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B18E9" w14:textId="77777777" w:rsidR="00D10B50" w:rsidRDefault="008B7159" w:rsidP="00566E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 3</w:t>
      </w:r>
    </w:p>
    <w:p w14:paraId="29E791C4" w14:textId="77777777" w:rsidR="00D10B50" w:rsidRDefault="008B7159">
      <w:pPr>
        <w:spacing w:after="0" w:line="240" w:lineRule="auto"/>
        <w:ind w:left="4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рекомендацій щодо оцінювання результатів навчання учнів / учениць 5–9-х класів закладів загальної середньої освіти</w:t>
      </w:r>
    </w:p>
    <w:p w14:paraId="33CFCDFE" w14:textId="77777777" w:rsidR="00D10B50" w:rsidRDefault="00D10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tbl>
      <w:tblPr>
        <w:tblStyle w:val="affa"/>
        <w:tblW w:w="104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D10B50" w14:paraId="60041C38" w14:textId="77777777">
        <w:trPr>
          <w:jc w:val="center"/>
        </w:trPr>
        <w:tc>
          <w:tcPr>
            <w:tcW w:w="10480" w:type="dxa"/>
          </w:tcPr>
          <w:sdt>
            <w:sdtPr>
              <w:tag w:val="goog_rdk_11"/>
              <w:id w:val="273521129"/>
              <w:lock w:val="contentLocked"/>
            </w:sdtPr>
            <w:sdtEndPr/>
            <w:sdtContent>
              <w:p w14:paraId="461E4F2E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13D0839C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НАЗВА ЗАКЛАДУ ЗАГАЛЬНОЇ СЕРЕДНЬОЇ ОСВІТИ</w:t>
                </w:r>
              </w:p>
              <w:p w14:paraId="4155C0BA" w14:textId="77777777" w:rsidR="00D10B50" w:rsidRDefault="00D10B50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11CF7D3C" w14:textId="77777777" w:rsidR="00D10B50" w:rsidRDefault="008B7159">
                <w:pPr>
                  <w:spacing w:after="0" w:line="276" w:lineRule="auto"/>
                  <w:ind w:left="-708"/>
                  <w:jc w:val="center"/>
                  <w:rPr>
                    <w:rFonts w:ascii="Times New Roman" w:eastAsia="Times New Roman" w:hAnsi="Times New Roman" w:cs="Times New Roman"/>
                    <w:b/>
                    <w:color w:val="0070C0"/>
                    <w:sz w:val="48"/>
                    <w:szCs w:val="4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70C0"/>
                    <w:sz w:val="48"/>
                    <w:szCs w:val="48"/>
                  </w:rPr>
                  <w:t>СВІДОЦТВО ДОСЯГНЕНЬ</w:t>
                </w:r>
              </w:p>
            </w:sdtContent>
          </w:sdt>
        </w:tc>
      </w:tr>
    </w:tbl>
    <w:p w14:paraId="18BB7DBE" w14:textId="77777777" w:rsidR="00D10B50" w:rsidRDefault="00D10B50">
      <w:pPr>
        <w:widowControl w:val="0"/>
        <w:spacing w:after="0" w:line="240" w:lineRule="auto"/>
        <w:rPr>
          <w:rFonts w:ascii="Arial" w:eastAsia="Arial" w:hAnsi="Arial" w:cs="Arial"/>
          <w:color w:val="0070C0"/>
          <w:sz w:val="26"/>
          <w:szCs w:val="26"/>
        </w:rPr>
      </w:pPr>
    </w:p>
    <w:tbl>
      <w:tblPr>
        <w:tblStyle w:val="affb"/>
        <w:tblW w:w="10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80"/>
      </w:tblGrid>
      <w:tr w:rsidR="00D10B50" w14:paraId="303A943E" w14:textId="77777777">
        <w:tc>
          <w:tcPr>
            <w:tcW w:w="10480" w:type="dxa"/>
          </w:tcPr>
          <w:sdt>
            <w:sdtPr>
              <w:tag w:val="goog_rdk_12"/>
              <w:id w:val="-290054998"/>
              <w:lock w:val="contentLocked"/>
            </w:sdtPr>
            <w:sdtEndPr/>
            <w:sdtContent>
              <w:p w14:paraId="6BD39CFD" w14:textId="77777777" w:rsidR="00D10B50" w:rsidRDefault="008B7159">
                <w:pPr>
                  <w:spacing w:after="0" w:line="276" w:lineRule="auto"/>
                  <w:ind w:left="1701" w:hanging="141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                                                       учня/учениці _____ класу</w:t>
                </w:r>
              </w:p>
            </w:sdtContent>
          </w:sdt>
        </w:tc>
      </w:tr>
    </w:tbl>
    <w:p w14:paraId="5255CB97" w14:textId="77777777" w:rsidR="00D10B50" w:rsidRDefault="008B7159">
      <w:pPr>
        <w:spacing w:after="0" w:line="240" w:lineRule="auto"/>
        <w:ind w:left="1701" w:hanging="141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(прізвище та ім'я учня/учениці)</w:t>
      </w:r>
    </w:p>
    <w:p w14:paraId="40703B1E" w14:textId="77777777" w:rsidR="00D10B50" w:rsidRDefault="008B7159">
      <w:pPr>
        <w:spacing w:after="0" w:line="240" w:lineRule="auto"/>
        <w:ind w:left="1701" w:hanging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 навчальний рік</w:t>
      </w:r>
    </w:p>
    <w:p w14:paraId="2C98D0E1" w14:textId="77777777" w:rsidR="00D10B50" w:rsidRDefault="00D1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94"/>
        <w:id w:val="-586070909"/>
        <w:lock w:val="contentLocked"/>
      </w:sdtPr>
      <w:sdtEndPr/>
      <w:sdtContent>
        <w:tbl>
          <w:tblPr>
            <w:tblStyle w:val="affc"/>
            <w:tblW w:w="10665" w:type="dxa"/>
            <w:tblInd w:w="-690" w:type="dxa"/>
            <w:tblLayout w:type="fixed"/>
            <w:tblLook w:val="0000" w:firstRow="0" w:lastRow="0" w:firstColumn="0" w:lastColumn="0" w:noHBand="0" w:noVBand="0"/>
          </w:tblPr>
          <w:tblGrid>
            <w:gridCol w:w="6600"/>
            <w:gridCol w:w="1110"/>
            <w:gridCol w:w="1530"/>
            <w:gridCol w:w="1425"/>
          </w:tblGrid>
          <w:tr w:rsidR="00D10B50" w14:paraId="3568FCC0" w14:textId="77777777">
            <w:trPr>
              <w:trHeight w:val="354"/>
            </w:trPr>
            <w:tc>
              <w:tcPr>
                <w:tcW w:w="660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921F8D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14:paraId="69D15FED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ХАРАКТЕРИСТИКА НАВЧАЛЬНОЇ ДІЯЛЬНОСТІ*</w:t>
                </w:r>
              </w:p>
            </w:tc>
            <w:tc>
              <w:tcPr>
                <w:tcW w:w="111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205A031B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Має значні успіхи</w:t>
                </w:r>
              </w:p>
            </w:tc>
            <w:tc>
              <w:tcPr>
                <w:tcW w:w="153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3835EDE3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Демонструє помітний прогрес</w:t>
                </w:r>
              </w:p>
            </w:tc>
            <w:tc>
              <w:tcPr>
                <w:tcW w:w="142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07F3F775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Потребує уваги і допомоги</w:t>
                </w:r>
              </w:p>
            </w:tc>
          </w:tr>
          <w:tr w:rsidR="00D10B50" w14:paraId="45450F2C" w14:textId="77777777">
            <w:trPr>
              <w:trHeight w:val="317"/>
            </w:trPr>
            <w:tc>
              <w:tcPr>
                <w:tcW w:w="660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B522E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11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1B08A08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3503461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59A5B60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439A9E42" w14:textId="77777777">
            <w:trPr>
              <w:trHeight w:val="370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0563E2A8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виявляє розуміння прочитаного: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63FAE813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2BA5FEB7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1A2975D8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E300DC9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B62C0F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сприймає та усвідомлює прочитане;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C50C5E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13"/>
                    <w:id w:val="-4237483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7878F2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14"/>
                    <w:id w:val="-159369137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C4AD0F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15"/>
                    <w:id w:val="-45093923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3921851E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8DC33F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висловлює припущення, доводить надійність аргументів; 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87F8AB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16"/>
                    <w:id w:val="46392711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5B751E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17"/>
                    <w:id w:val="-28512049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A8ADD4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18"/>
                    <w:id w:val="109134971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75EB0130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FCA757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висловлює ідеї, пов’язані з розумінням тексту, аналізує текст і добирає контраргументи (за потреби);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AC8D78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19"/>
                    <w:id w:val="50826533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BC1EC4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0"/>
                    <w:id w:val="94420021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F52DCE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1"/>
                    <w:id w:val="-157973810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68437F27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539987F8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висловлює власну думку: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440226E9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219B8F1D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67CE1689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7DF4C31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71DEE7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передає власні думки, почуття, переконання;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80EE54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2"/>
                    <w:id w:val="-594942541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43DF04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3"/>
                    <w:id w:val="172355635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CF5AE8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4"/>
                    <w:id w:val="-33153131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21092D1E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7A9DBA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зважає на мету та учасників комунікації;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01A0F5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5"/>
                    <w:id w:val="121122595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889190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6"/>
                    <w:id w:val="-86112404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450623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7"/>
                    <w:id w:val="150617036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78CC08AC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14A329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вибирає для цього відповідні мовленнєві стратегії;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C45A7C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8"/>
                    <w:id w:val="-1368906361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D02F92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9"/>
                    <w:id w:val="139400075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BDDCC9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0"/>
                    <w:id w:val="-16548075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10967988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46759FDA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критично та системно мислить: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2982414B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050F9E96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434386C8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739E049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C105D5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визначає характерні ознаки явищ, подій, ідей, їх взаємозв’язків;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09BBC2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1"/>
                    <w:id w:val="-124047734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74D339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2"/>
                    <w:id w:val="139014953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D81212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3"/>
                    <w:id w:val="65341913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5D1CF618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5DF648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уміє аналізувати та оцінювати доказовість і вагомість аргументів у судженнях;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BE16F9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4"/>
                    <w:id w:val="110646456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84411A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5"/>
                    <w:id w:val="1696275155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C232A0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6"/>
                    <w:id w:val="171885110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7EA7E55D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19EBFB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уміє розрізняти факти, розпізнавати спроби маніпулювання даними; 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7EE049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7"/>
                    <w:id w:val="5074577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6F4422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8"/>
                    <w:id w:val="151959020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95B0AD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39"/>
                    <w:id w:val="-74349071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65D42798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0A171F31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логічно обґрунтовує власну позицію: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34145EC3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0C842F04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460C6D91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0634279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FFDCD8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висловлює послідовні, обґрунтовані міркування у вигляді суджень і висновків;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C81026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0"/>
                    <w:id w:val="57138101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207F29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1"/>
                    <w:id w:val="435261095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BB1D63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2"/>
                    <w:id w:val="-590920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4C7D6A84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4AF9D7D3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діє творчо: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6DD99882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4FBCB1C8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14FD178E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FF7D7A2" w14:textId="77777777">
            <w:trPr>
              <w:trHeight w:val="285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6C322F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вибирає завдання, які є викликом для нього/неї, новою діяльністю;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CDDB97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3"/>
                    <w:id w:val="-1403057655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6DF144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4"/>
                    <w:id w:val="1242909743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CDC47D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5"/>
                    <w:id w:val="1366326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2A5713B3" w14:textId="77777777">
            <w:trPr>
              <w:trHeight w:val="533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185517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використовує знання з різних предметів і галузей знань для створення нових ідей;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853B48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6"/>
                    <w:id w:val="-23308728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401086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7"/>
                    <w:id w:val="114037914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C6B693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8"/>
                    <w:id w:val="75217526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628922DC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9B7BE3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використовує різноманітні стратегії для продукування нових ідей;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ECA6B5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49"/>
                    <w:id w:val="2021275953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C42F2A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0"/>
                    <w:id w:val="166566009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524E0E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1"/>
                    <w:id w:val="-92881037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7B2BBFF1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420B3F78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виявляє ініціативу в процесі навчання: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448EA780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2FBCA93A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73B4D3BC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58C8ADE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6F6913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пропонує власні рішення для розв’язання проблем;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1EE6BA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2"/>
                    <w:id w:val="112420585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864BD4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3"/>
                    <w:id w:val="64402267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17F130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4"/>
                    <w:id w:val="101974770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781D2A5A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B8249D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уміє брати на себе відповідальність;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617D30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5"/>
                    <w:id w:val="-161612866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0C98B2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6"/>
                    <w:id w:val="-1839185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4A9AAF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7"/>
                    <w:id w:val="130003391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687AF937" w14:textId="77777777">
            <w:trPr>
              <w:trHeight w:val="277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11EEA56D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конструктивно керує емоціями: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0B4CFB47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23507A82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61788B0A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FDD6F24" w14:textId="77777777">
            <w:trPr>
              <w:trHeight w:val="272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B7931D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розпізнає власні емоції та емоційний стан інших;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939B19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8"/>
                    <w:id w:val="-2225439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B1E693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59"/>
                    <w:id w:val="-15453154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E75CBC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0"/>
                    <w:id w:val="-25682497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43FFDF26" w14:textId="77777777">
            <w:trPr>
              <w:trHeight w:val="272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FD7F90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сприймає емоції без осуду, адекватно реагує на конфліктні ситуації;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1375BB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1"/>
                    <w:id w:val="-667948061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98462C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2"/>
                    <w:id w:val="-51114573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C8EB82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3"/>
                    <w:id w:val="900567385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78D21AAE" w14:textId="77777777">
            <w:trPr>
              <w:trHeight w:val="272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2097A3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розуміє, як емоції можуть допомагати і заважати в діяльності;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661218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4"/>
                    <w:id w:val="142206947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D1004D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5"/>
                    <w:id w:val="-203896646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058528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6"/>
                    <w:id w:val="191758304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642D6CB2" w14:textId="77777777">
            <w:trPr>
              <w:trHeight w:val="272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2F568C88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оцінює ризики: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265A190C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697F9A74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5F553DB7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EED1632" w14:textId="77777777">
            <w:trPr>
              <w:trHeight w:val="272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AFD2FD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розрізняє  ризики та загрози; 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3E0416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7"/>
                    <w:id w:val="141158198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2F811A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8"/>
                    <w:id w:val="-2047053371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78BCBB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69"/>
                    <w:id w:val="-63810939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6E9B9E40" w14:textId="77777777">
            <w:trPr>
              <w:trHeight w:val="272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7941D9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шукає способи прийняття рішень в умовах неповної інформації; 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DFF8D3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0"/>
                    <w:id w:val="199931086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598C13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1"/>
                    <w:id w:val="-52641263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5F6B14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2"/>
                    <w:id w:val="113382981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0D8F5F7C" w14:textId="77777777">
            <w:trPr>
              <w:trHeight w:val="272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63130219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приймає рішення: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6B4454DE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3778B60B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2CECA554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B784175" w14:textId="77777777">
            <w:trPr>
              <w:trHeight w:val="272"/>
            </w:trPr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4ED4F7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розпізнає проблемні ситуації і висловлює припущення щодо їх розв’язання;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4CD50E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3"/>
                    <w:id w:val="-667935945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96654F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4"/>
                    <w:id w:val="1302815891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B95ED8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5"/>
                    <w:id w:val="-116100048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79876340" w14:textId="77777777"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742028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обирає способи розв’язання проблемних ситуацій на основі розуміння причин та обставин, які призводять до їх виникнення;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02AC13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6"/>
                    <w:id w:val="-112800145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900D05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7"/>
                    <w:id w:val="-122652689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507AE5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8"/>
                    <w:id w:val="-75782872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203B4E01" w14:textId="77777777"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59F79A11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розв’язує проблеми: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0ADE55EC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0E92E6C0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34AB0714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95E5C9A" w14:textId="77777777"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2C37A2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аналізує проблемні ситуації, формулює проблеми, висуває гіпотези;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5F0F54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79"/>
                    <w:id w:val="-69414914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DBDC4F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0"/>
                    <w:id w:val="1438252368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9FB7E3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1"/>
                    <w:id w:val="145336097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05E16A1A" w14:textId="77777777"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135151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уміє практично їх перевірити та обґрунтовувати;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23744E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2"/>
                    <w:id w:val="-194829772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31B30B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3"/>
                    <w:id w:val="970563293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AE9D9D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4"/>
                    <w:id w:val="-329142313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083E421A" w14:textId="77777777"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B027A9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презентує та аргументує рішення;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EE4B6D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5"/>
                    <w:id w:val="87335135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D03D95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6"/>
                    <w:id w:val="166257431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D764AE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7"/>
                    <w:id w:val="-1886090195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303162BB" w14:textId="77777777"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BF6"/>
              </w:tcPr>
              <w:p w14:paraId="577A9F95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Quattrocento Sans" w:eastAsia="Quattrocento Sans" w:hAnsi="Quattrocento Sans" w:cs="Quattrocento Sans"/>
                    <w:b/>
                    <w:sz w:val="24"/>
                    <w:szCs w:val="24"/>
                  </w:rPr>
                  <w:t>🗹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співпрацює з іншими: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1649038E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0A1A0BB2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FE2F3"/>
              </w:tcPr>
              <w:p w14:paraId="243F6C7B" w14:textId="77777777" w:rsidR="00D10B50" w:rsidRDefault="00D10B50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201E1E8" w14:textId="77777777"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A574AD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планує власну та групову роботу;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79FB65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8"/>
                    <w:id w:val="-115833211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AE36EC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89"/>
                    <w:id w:val="19644076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7DBE7F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90"/>
                    <w:id w:val="-155161010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  <w:tr w:rsidR="00D10B50" w14:paraId="1D0C242E" w14:textId="77777777">
            <w:tc>
              <w:tcPr>
                <w:tcW w:w="66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445DF7" w14:textId="77777777" w:rsidR="00D10B50" w:rsidRDefault="008B715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підтримує учасників групи, допомагає іншим і заохочує їх до досягнення спільної мети.</w:t>
                </w:r>
              </w:p>
            </w:tc>
            <w:tc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D5C105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91"/>
                    <w:id w:val="-1252190753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5AB30E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92"/>
                    <w:id w:val="1489433673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  <w:tc>
              <w:tcPr>
                <w:tcW w:w="1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9422EA" w14:textId="77777777" w:rsidR="00D10B50" w:rsidRDefault="008B715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93"/>
                    <w:id w:val="99156185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❑</w:t>
                    </w:r>
                  </w:sdtContent>
                </w:sdt>
              </w:p>
            </w:tc>
          </w:tr>
        </w:tbl>
      </w:sdtContent>
    </w:sdt>
    <w:p w14:paraId="75D4C2E3" w14:textId="77777777" w:rsidR="00D10B50" w:rsidRDefault="008B7159">
      <w:pPr>
        <w:tabs>
          <w:tab w:val="left" w:pos="10486"/>
        </w:tabs>
        <w:spacing w:after="0" w:line="240" w:lineRule="auto"/>
        <w:ind w:left="-708" w:right="-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 Результатом спостереження за розвитком наскрізних умінь є виставлення відповідної позначки у графі «Має значні успіхи /Демонструє помітний прогрес / Потребує уваги і допомоги» по завершенню кожного навчального року або в разі зміни здобувачем освіти закл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аду освіти.</w:t>
      </w:r>
    </w:p>
    <w:p w14:paraId="7E4577EC" w14:textId="77777777" w:rsidR="00D10B50" w:rsidRDefault="00D10B50">
      <w:pPr>
        <w:tabs>
          <w:tab w:val="left" w:pos="10486"/>
        </w:tabs>
        <w:spacing w:after="0" w:line="240" w:lineRule="auto"/>
        <w:ind w:left="-708" w:right="-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A168382" w14:textId="77777777" w:rsidR="00D10B50" w:rsidRDefault="00D10B50">
      <w:pPr>
        <w:spacing w:after="0" w:line="240" w:lineRule="auto"/>
        <w:ind w:left="-708" w:right="97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95"/>
        <w:id w:val="-1415082532"/>
        <w:lock w:val="contentLocked"/>
      </w:sdtPr>
      <w:sdtEndPr/>
      <w:sdtContent>
        <w:tbl>
          <w:tblPr>
            <w:tblStyle w:val="affd"/>
            <w:tblW w:w="10170" w:type="dxa"/>
            <w:tblInd w:w="-60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010"/>
            <w:gridCol w:w="1230"/>
            <w:gridCol w:w="4020"/>
            <w:gridCol w:w="945"/>
            <w:gridCol w:w="900"/>
            <w:gridCol w:w="1065"/>
          </w:tblGrid>
          <w:tr w:rsidR="00D10B50" w14:paraId="65EB6F4E" w14:textId="77777777">
            <w:trPr>
              <w:trHeight w:val="311"/>
            </w:trPr>
            <w:tc>
              <w:tcPr>
                <w:tcW w:w="7260" w:type="dxa"/>
                <w:gridSpan w:val="3"/>
                <w:vMerge w:val="restart"/>
              </w:tcPr>
              <w:p w14:paraId="5CBFE5EC" w14:textId="77777777" w:rsidR="00D10B50" w:rsidRDefault="00D10B50">
                <w:pPr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</w:p>
              <w:p w14:paraId="48E46474" w14:textId="77777777" w:rsidR="00D10B50" w:rsidRDefault="008B7159">
                <w:pPr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ХАРАКТЕРИСТИКА РЕЗУЛЬТАТІВ НАВЧАННЯ</w:t>
                </w:r>
              </w:p>
            </w:tc>
            <w:tc>
              <w:tcPr>
                <w:tcW w:w="2910" w:type="dxa"/>
                <w:gridSpan w:val="3"/>
              </w:tcPr>
              <w:p w14:paraId="7CEE882F" w14:textId="77777777" w:rsidR="00D10B50" w:rsidRDefault="008B7159">
                <w:pPr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Результат навчання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</w:p>
            </w:tc>
          </w:tr>
          <w:tr w:rsidR="00D10B50" w14:paraId="1255A66F" w14:textId="77777777">
            <w:trPr>
              <w:trHeight w:val="221"/>
            </w:trPr>
            <w:tc>
              <w:tcPr>
                <w:tcW w:w="7260" w:type="dxa"/>
                <w:gridSpan w:val="3"/>
                <w:vMerge/>
              </w:tcPr>
              <w:p w14:paraId="1419E37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45" w:type="dxa"/>
                <w:shd w:val="clear" w:color="auto" w:fill="auto"/>
              </w:tcPr>
              <w:p w14:paraId="40384E28" w14:textId="77777777" w:rsidR="00D10B50" w:rsidRDefault="008B7159">
                <w:pPr>
                  <w:spacing w:after="0" w:line="276" w:lineRule="auto"/>
                  <w:ind w:right="71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І с</w:t>
                </w:r>
              </w:p>
            </w:tc>
            <w:tc>
              <w:tcPr>
                <w:tcW w:w="900" w:type="dxa"/>
                <w:shd w:val="clear" w:color="auto" w:fill="auto"/>
              </w:tcPr>
              <w:p w14:paraId="4B1B2D05" w14:textId="77777777" w:rsidR="00D10B50" w:rsidRDefault="008B7159">
                <w:pPr>
                  <w:spacing w:after="0" w:line="276" w:lineRule="auto"/>
                  <w:ind w:right="-48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ІІ с</w:t>
                </w:r>
              </w:p>
            </w:tc>
            <w:tc>
              <w:tcPr>
                <w:tcW w:w="1065" w:type="dxa"/>
                <w:shd w:val="clear" w:color="auto" w:fill="auto"/>
              </w:tcPr>
              <w:p w14:paraId="6C9B0682" w14:textId="77777777" w:rsidR="00D10B50" w:rsidRDefault="008B7159">
                <w:pPr>
                  <w:spacing w:after="0" w:line="276" w:lineRule="auto"/>
                  <w:ind w:right="-70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За рік</w:t>
                </w:r>
              </w:p>
            </w:tc>
          </w:tr>
          <w:tr w:rsidR="00D10B50" w14:paraId="4D411E7C" w14:textId="77777777">
            <w:trPr>
              <w:trHeight w:val="341"/>
            </w:trPr>
            <w:tc>
              <w:tcPr>
                <w:tcW w:w="10170" w:type="dxa"/>
                <w:gridSpan w:val="6"/>
                <w:shd w:val="clear" w:color="auto" w:fill="DEEBF6"/>
              </w:tcPr>
              <w:p w14:paraId="7ADEB7E1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МОВНО-ЛІТЕРАТУРНА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ОСВІТНЯ ГАЛУЗЬ </w:t>
                </w:r>
              </w:p>
            </w:tc>
          </w:tr>
          <w:tr w:rsidR="00D10B50" w14:paraId="4AF3D2A0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563B5CAD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українська мова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3E5F4CB0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690DCEBB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51C0D11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6D236F6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03756D6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31647607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6E430C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</w:tcBorders>
                <w:shd w:val="clear" w:color="auto" w:fill="FFF2CC"/>
              </w:tcPr>
              <w:p w14:paraId="7B2FDDF0" w14:textId="77777777" w:rsidR="00D10B50" w:rsidRDefault="008B7159">
                <w:pPr>
                  <w:spacing w:after="0" w:line="276" w:lineRule="auto"/>
                  <w:ind w:right="-8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7662415C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Усно взаємодіє </w:t>
                </w:r>
              </w:p>
            </w:tc>
            <w:tc>
              <w:tcPr>
                <w:tcW w:w="945" w:type="dxa"/>
              </w:tcPr>
              <w:p w14:paraId="32726C5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AB2500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55B5900F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50662B8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610B79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7A5F2B6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30105C98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текстом</w:t>
                </w:r>
              </w:p>
            </w:tc>
            <w:tc>
              <w:tcPr>
                <w:tcW w:w="945" w:type="dxa"/>
              </w:tcPr>
              <w:p w14:paraId="7EBCEEC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1217E5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6CF9C4F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2A2089E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105F3C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7C66D9D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0BFC2D5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Письмово взаємодіє</w:t>
                </w:r>
              </w:p>
            </w:tc>
            <w:tc>
              <w:tcPr>
                <w:tcW w:w="945" w:type="dxa"/>
              </w:tcPr>
              <w:p w14:paraId="27A221F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1FF0B7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0067367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C1C52CD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6D31598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1943BCB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56AB27C5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мовлення</w:t>
                </w:r>
              </w:p>
            </w:tc>
            <w:tc>
              <w:tcPr>
                <w:tcW w:w="945" w:type="dxa"/>
              </w:tcPr>
              <w:p w14:paraId="7F219D5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79EC8B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3187A6F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C19E6D2" w14:textId="77777777">
            <w:trPr>
              <w:trHeight w:val="317"/>
            </w:trPr>
            <w:tc>
              <w:tcPr>
                <w:tcW w:w="10170" w:type="dxa"/>
                <w:gridSpan w:val="6"/>
              </w:tcPr>
              <w:p w14:paraId="25A167DA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FAE49B3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48B8CAD9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українська література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744AC863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73F66AD5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4F6D6AB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33A483C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4960BFE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3BDF19B6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C4E108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</w:tcBorders>
                <w:shd w:val="clear" w:color="auto" w:fill="FFF2CC"/>
              </w:tcPr>
              <w:p w14:paraId="59DCBCDE" w14:textId="77777777" w:rsidR="00D10B50" w:rsidRDefault="008B7159">
                <w:pPr>
                  <w:spacing w:after="0" w:line="276" w:lineRule="auto"/>
                  <w:ind w:right="-3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044688EA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Усно взаємодіє </w:t>
                </w:r>
              </w:p>
            </w:tc>
            <w:tc>
              <w:tcPr>
                <w:tcW w:w="945" w:type="dxa"/>
              </w:tcPr>
              <w:p w14:paraId="20FF1A9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900" w:type="dxa"/>
              </w:tcPr>
              <w:p w14:paraId="75AB61A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4ACD2A5D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DF65672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8EA327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4B9F90F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43885BEC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текстом</w:t>
                </w:r>
              </w:p>
            </w:tc>
            <w:tc>
              <w:tcPr>
                <w:tcW w:w="945" w:type="dxa"/>
              </w:tcPr>
              <w:p w14:paraId="613B359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900" w:type="dxa"/>
              </w:tcPr>
              <w:p w14:paraId="3782C46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1065" w:type="dxa"/>
                <w:vMerge/>
              </w:tcPr>
              <w:p w14:paraId="2EB6981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</w:tr>
          <w:tr w:rsidR="00D10B50" w14:paraId="0052F6CB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E5F18F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014CEB5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4020" w:type="dxa"/>
              </w:tcPr>
              <w:p w14:paraId="7EECF989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Письмово взаємодіє</w:t>
                </w:r>
              </w:p>
            </w:tc>
            <w:tc>
              <w:tcPr>
                <w:tcW w:w="945" w:type="dxa"/>
              </w:tcPr>
              <w:p w14:paraId="642DFEE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900" w:type="dxa"/>
              </w:tcPr>
              <w:p w14:paraId="5399766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1065" w:type="dxa"/>
                <w:vMerge/>
              </w:tcPr>
              <w:p w14:paraId="415F4E7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</w:tr>
          <w:tr w:rsidR="00D10B50" w14:paraId="270CD9E1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9D2740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69B9354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4020" w:type="dxa"/>
              </w:tcPr>
              <w:p w14:paraId="013E2175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мовлення</w:t>
                </w:r>
              </w:p>
            </w:tc>
            <w:tc>
              <w:tcPr>
                <w:tcW w:w="945" w:type="dxa"/>
              </w:tcPr>
              <w:p w14:paraId="479637E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900" w:type="dxa"/>
              </w:tcPr>
              <w:p w14:paraId="68EC88A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  <w:tc>
              <w:tcPr>
                <w:tcW w:w="1065" w:type="dxa"/>
                <w:vMerge/>
              </w:tcPr>
              <w:p w14:paraId="5543D9F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shd w:val="clear" w:color="auto" w:fill="980000"/>
                  </w:rPr>
                </w:pPr>
              </w:p>
            </w:tc>
          </w:tr>
          <w:tr w:rsidR="00D10B50" w14:paraId="6DE54FB5" w14:textId="77777777">
            <w:trPr>
              <w:trHeight w:val="317"/>
            </w:trPr>
            <w:tc>
              <w:tcPr>
                <w:tcW w:w="10170" w:type="dxa"/>
                <w:gridSpan w:val="6"/>
              </w:tcPr>
              <w:p w14:paraId="330F52B9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D29E78E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112FBE0E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зарубіжна література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6F9AD6C1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222DA8BF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4CAF59F6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7E1B2381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722E16B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70CAB1C2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BA52FA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</w:tcBorders>
                <w:shd w:val="clear" w:color="auto" w:fill="FFF2CC"/>
              </w:tcPr>
              <w:p w14:paraId="0B218691" w14:textId="77777777" w:rsidR="00D10B50" w:rsidRDefault="008B7159">
                <w:pPr>
                  <w:spacing w:after="0" w:line="276" w:lineRule="auto"/>
                  <w:ind w:right="2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20341004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Усно взаємодіє </w:t>
                </w:r>
              </w:p>
            </w:tc>
            <w:tc>
              <w:tcPr>
                <w:tcW w:w="945" w:type="dxa"/>
              </w:tcPr>
              <w:p w14:paraId="08572ACB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3117036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1F0A7F84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2D804FF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B12524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78EADF0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657B180F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текстом</w:t>
                </w:r>
              </w:p>
            </w:tc>
            <w:tc>
              <w:tcPr>
                <w:tcW w:w="945" w:type="dxa"/>
              </w:tcPr>
              <w:p w14:paraId="3E56F5DB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auto"/>
              </w:tcPr>
              <w:p w14:paraId="29229672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2EF25C9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ABA0B30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4447E2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62A998D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F59E3D9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Письмово взаємодіє</w:t>
                </w:r>
              </w:p>
            </w:tc>
            <w:tc>
              <w:tcPr>
                <w:tcW w:w="945" w:type="dxa"/>
              </w:tcPr>
              <w:p w14:paraId="5686D0F3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0D0AE14F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5723DC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E57EB05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E4BF3F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12DA7E0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6320C633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мовлення</w:t>
                </w:r>
              </w:p>
            </w:tc>
            <w:tc>
              <w:tcPr>
                <w:tcW w:w="945" w:type="dxa"/>
              </w:tcPr>
              <w:p w14:paraId="7B608A8F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1B08FB4" w14:textId="77777777" w:rsidR="00D10B50" w:rsidRDefault="00D10B50">
                <w:pPr>
                  <w:widowControl w:val="0"/>
                  <w:spacing w:after="0" w:line="276" w:lineRule="auto"/>
                  <w:ind w:right="-6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2D85BAB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E753D93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0DE00D0A" w14:textId="77777777" w:rsidR="00D10B50" w:rsidRDefault="008B7159">
                <w:pPr>
                  <w:spacing w:after="0" w:line="276" w:lineRule="auto"/>
                  <w:ind w:right="-147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інтегрований курс літератур (української та зарубіжної)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6760F399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0D6E32EA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DEADA"/>
              </w:tcPr>
              <w:p w14:paraId="57A3F7E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DEADA"/>
              </w:tcPr>
              <w:p w14:paraId="486B0C6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DEADA"/>
              </w:tcPr>
              <w:p w14:paraId="4DC8767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73259E78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2C7E66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</w:tcBorders>
                <w:shd w:val="clear" w:color="auto" w:fill="FFF2CC"/>
              </w:tcPr>
              <w:p w14:paraId="19DFBC04" w14:textId="77777777" w:rsidR="00D10B50" w:rsidRDefault="008B7159">
                <w:pPr>
                  <w:spacing w:after="0" w:line="276" w:lineRule="auto"/>
                  <w:ind w:right="-3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373CA5D1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Усно взаємодіє </w:t>
                </w:r>
              </w:p>
            </w:tc>
            <w:tc>
              <w:tcPr>
                <w:tcW w:w="945" w:type="dxa"/>
              </w:tcPr>
              <w:p w14:paraId="2CB21DE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auto"/>
              </w:tcPr>
              <w:p w14:paraId="48317AE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2D460B20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02DE022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53D454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1A96723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8A81972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текстом</w:t>
                </w:r>
              </w:p>
            </w:tc>
            <w:tc>
              <w:tcPr>
                <w:tcW w:w="945" w:type="dxa"/>
              </w:tcPr>
              <w:p w14:paraId="03E4FB1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auto"/>
              </w:tcPr>
              <w:p w14:paraId="0282531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5CB96A3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19DC12A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AFC62C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0F6536E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38F7AC2F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Письмово взаємодіє</w:t>
                </w:r>
              </w:p>
            </w:tc>
            <w:tc>
              <w:tcPr>
                <w:tcW w:w="945" w:type="dxa"/>
              </w:tcPr>
              <w:p w14:paraId="10955B5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CDF0C4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23E5CAB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0FE6E5B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C08526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464F2E90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66BA13AA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мовлення</w:t>
                </w:r>
              </w:p>
            </w:tc>
            <w:tc>
              <w:tcPr>
                <w:tcW w:w="945" w:type="dxa"/>
              </w:tcPr>
              <w:p w14:paraId="0B915A4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241BA8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0E9E7BC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7CE1E3A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FFFFFF"/>
              </w:tcPr>
              <w:p w14:paraId="6BDC91B1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3EF02022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096A5258" w14:textId="77777777" w:rsidR="00D10B50" w:rsidRDefault="008B7159">
                <w:pPr>
                  <w:spacing w:after="0" w:line="276" w:lineRule="auto"/>
                  <w:ind w:right="-147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інтегрований мовно-літературний курс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4EE5A115" w14:textId="77777777" w:rsidR="00D10B50" w:rsidRDefault="00D10B50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5A61756C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67E2A56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7CF0FD5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4434F6E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C40F677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D0D7EA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</w:tcBorders>
                <w:shd w:val="clear" w:color="auto" w:fill="FFF2CC"/>
              </w:tcPr>
              <w:p w14:paraId="29BFF53A" w14:textId="77777777" w:rsidR="00D10B50" w:rsidRDefault="008B7159">
                <w:pPr>
                  <w:spacing w:after="0" w:line="276" w:lineRule="auto"/>
                  <w:ind w:right="-3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442F8CE2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Усно взаємодіє </w:t>
                </w:r>
              </w:p>
            </w:tc>
            <w:tc>
              <w:tcPr>
                <w:tcW w:w="945" w:type="dxa"/>
              </w:tcPr>
              <w:p w14:paraId="6F3C99A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02DECC6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385411F0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722CD0D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33BE84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1C4ADCB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7F0201B0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текстом</w:t>
                </w:r>
              </w:p>
            </w:tc>
            <w:tc>
              <w:tcPr>
                <w:tcW w:w="945" w:type="dxa"/>
              </w:tcPr>
              <w:p w14:paraId="0B07B96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260264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DA9D37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40877D6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D2174E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578F255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2997C5B5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Письмово взаємодіє</w:t>
                </w:r>
              </w:p>
            </w:tc>
            <w:tc>
              <w:tcPr>
                <w:tcW w:w="945" w:type="dxa"/>
              </w:tcPr>
              <w:p w14:paraId="3E88817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5DB0AA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0F351F8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1FCE060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3E9F9C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5220012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30D87E3F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мовлення</w:t>
                </w:r>
              </w:p>
            </w:tc>
            <w:tc>
              <w:tcPr>
                <w:tcW w:w="945" w:type="dxa"/>
              </w:tcPr>
              <w:p w14:paraId="7C700B4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16CAAA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0DCCEF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23C8EFE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3D38AC73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36260DC2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DEEBF6"/>
              </w:tcPr>
              <w:p w14:paraId="28469099" w14:textId="77777777" w:rsidR="00D10B50" w:rsidRDefault="008B7159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МОВНО-ЛІТЕРАТУРНА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ОСВІТНЯ ГАЛУЗЬ</w:t>
                </w:r>
              </w:p>
            </w:tc>
          </w:tr>
          <w:tr w:rsidR="00D10B50" w14:paraId="3EB09A63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6CEA8C96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іноземна мова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7D2050C6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5BC7A68D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154D5B5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53B61CE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0C80A7C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242147E6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81FAAC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</w:tcBorders>
                <w:shd w:val="clear" w:color="auto" w:fill="FFF2CC"/>
              </w:tcPr>
              <w:p w14:paraId="11E81DFE" w14:textId="77777777" w:rsidR="00D10B50" w:rsidRDefault="008B7159">
                <w:pPr>
                  <w:spacing w:after="0" w:line="276" w:lineRule="auto"/>
                  <w:ind w:right="-3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10D35080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Сприймає усну інформацію на слух / Аудіювання</w:t>
                </w:r>
              </w:p>
            </w:tc>
            <w:tc>
              <w:tcPr>
                <w:tcW w:w="945" w:type="dxa"/>
              </w:tcPr>
              <w:p w14:paraId="15C3ECF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8663E2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256B657E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8B18D09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BD0141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689F0EB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39047F50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Усно взаємодіє та висловлюється / Говоріння</w:t>
                </w:r>
              </w:p>
            </w:tc>
            <w:tc>
              <w:tcPr>
                <w:tcW w:w="945" w:type="dxa"/>
              </w:tcPr>
              <w:p w14:paraId="7C94EB1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80ABE3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4F2F67E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1189C87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E7C921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0BFD9E4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BADD180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Сприймає письмові тексти / Читання</w:t>
                </w:r>
              </w:p>
            </w:tc>
            <w:tc>
              <w:tcPr>
                <w:tcW w:w="945" w:type="dxa"/>
              </w:tcPr>
              <w:p w14:paraId="764AEED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3B8C78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52CB6CC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AD526C9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839D48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2D9A8DE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D4237AD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Письмово взаємодіє та висловлюється / Письмо</w:t>
                </w:r>
              </w:p>
            </w:tc>
            <w:tc>
              <w:tcPr>
                <w:tcW w:w="945" w:type="dxa"/>
              </w:tcPr>
              <w:p w14:paraId="105EA52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9F21FE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8BDF7B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0C3D176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FFFFFF"/>
              </w:tcPr>
              <w:p w14:paraId="4E3DB7D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096ED39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63476179" w14:textId="77777777" w:rsidR="00D10B50" w:rsidRDefault="008B7159">
                <w:pPr>
                  <w:spacing w:after="0" w:line="276" w:lineRule="auto"/>
                  <w:ind w:right="-147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друга іноземна мова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44735558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179DEA83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203A596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798414D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5B2048D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3A6A276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9174F0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</w:tcBorders>
                <w:shd w:val="clear" w:color="auto" w:fill="FFF2CC"/>
              </w:tcPr>
              <w:p w14:paraId="4E3F25D8" w14:textId="77777777" w:rsidR="00D10B50" w:rsidRDefault="008B7159">
                <w:pPr>
                  <w:spacing w:after="0" w:line="276" w:lineRule="auto"/>
                  <w:ind w:right="-3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679BA928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Сприймає усну інформацію на слух / Аудіювання</w:t>
                </w:r>
              </w:p>
            </w:tc>
            <w:tc>
              <w:tcPr>
                <w:tcW w:w="945" w:type="dxa"/>
              </w:tcPr>
              <w:p w14:paraId="59B54DA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B6FFB1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3201A1BD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5291622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AB3315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377840A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B55180B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Усно взаємодіє та висловлюється / Говоріння</w:t>
                </w:r>
              </w:p>
            </w:tc>
            <w:tc>
              <w:tcPr>
                <w:tcW w:w="945" w:type="dxa"/>
              </w:tcPr>
              <w:p w14:paraId="2A881B8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2944F4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4EB3073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AC0E74A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442FCE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28EE037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4E08A1C2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Сприймає письмові тексти / Читання</w:t>
                </w:r>
              </w:p>
            </w:tc>
            <w:tc>
              <w:tcPr>
                <w:tcW w:w="945" w:type="dxa"/>
              </w:tcPr>
              <w:p w14:paraId="3C32770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70D226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4DEEBC7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C15002F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575D55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</w:tcBorders>
                <w:shd w:val="clear" w:color="auto" w:fill="FFF2CC"/>
              </w:tcPr>
              <w:p w14:paraId="0486C4E0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413B7D6C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Письмово взаємодіє та висловлюється / Письмо</w:t>
                </w:r>
              </w:p>
            </w:tc>
            <w:tc>
              <w:tcPr>
                <w:tcW w:w="945" w:type="dxa"/>
              </w:tcPr>
              <w:p w14:paraId="22476CF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292C9D5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2F9E043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206BEF5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FFFFFF"/>
              </w:tcPr>
              <w:p w14:paraId="2CB4E01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5A567731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DEEBF6"/>
              </w:tcPr>
              <w:p w14:paraId="47D89199" w14:textId="77777777" w:rsidR="00D10B50" w:rsidRDefault="008B7159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МАТЕМАТИЧНА ОСВІТНЯ ГАЛУЗЬ</w:t>
                </w:r>
              </w:p>
            </w:tc>
          </w:tr>
          <w:tr w:rsidR="00D10B50" w14:paraId="6B71A1A2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4227801F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lastRenderedPageBreak/>
                  <w:t>алгебра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006AFFA1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23DD7937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027FEF8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0114C40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14B128A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640F4968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152A8C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5B2285EE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5678E3E9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Досліджує ситуації та створює математичні моделі  </w:t>
                </w:r>
              </w:p>
            </w:tc>
            <w:tc>
              <w:tcPr>
                <w:tcW w:w="945" w:type="dxa"/>
              </w:tcPr>
              <w:p w14:paraId="76CC4EE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6FB543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42DAEEFD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02CEA1F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980116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12817C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7A24D6BA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Розв’язує математичні задачі</w:t>
                </w:r>
              </w:p>
            </w:tc>
            <w:tc>
              <w:tcPr>
                <w:tcW w:w="945" w:type="dxa"/>
              </w:tcPr>
              <w:p w14:paraId="724E889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9DA16B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4EA7386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3ABDC09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61E5B0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59755D0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79C40A37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Інтерпретує та критично аналізує результати</w:t>
                </w:r>
              </w:p>
            </w:tc>
            <w:tc>
              <w:tcPr>
                <w:tcW w:w="945" w:type="dxa"/>
              </w:tcPr>
              <w:p w14:paraId="70C8D14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311367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2663F49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6B65256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53253D87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62B366F3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2B819578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геометрія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254FE979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05BC8860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2CC86DF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202E90B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35719D7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5D516767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7816E5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5B73C9D0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04121D36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Досліджує ситуації та створює математичні моделі  </w:t>
                </w:r>
              </w:p>
            </w:tc>
            <w:tc>
              <w:tcPr>
                <w:tcW w:w="945" w:type="dxa"/>
              </w:tcPr>
              <w:p w14:paraId="45F762A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E8F954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255F8A82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F1103E0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6F8D3E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2E5231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0B7F5C8F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Розв’язує математичні задачі</w:t>
                </w:r>
              </w:p>
            </w:tc>
            <w:tc>
              <w:tcPr>
                <w:tcW w:w="945" w:type="dxa"/>
              </w:tcPr>
              <w:p w14:paraId="300E867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8490C4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6569989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F8B4558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6ACE625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AA0A09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4F3E999A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Інтерпретує та критично аналізує результати</w:t>
                </w:r>
              </w:p>
            </w:tc>
            <w:tc>
              <w:tcPr>
                <w:tcW w:w="945" w:type="dxa"/>
              </w:tcPr>
              <w:p w14:paraId="2F97785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0F19CA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301422E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7043DCB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6CF00381" w14:textId="77777777" w:rsidR="00D10B50" w:rsidRDefault="008B7159">
                <w:pPr>
                  <w:spacing w:after="0" w:line="276" w:lineRule="auto"/>
                  <w:ind w:right="-147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інтегрований курс – математика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4EC35117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360AC87B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56B9EA7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356440D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6217D2F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2086FA61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8C3713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4CDADDA3" w14:textId="77777777" w:rsidR="00D10B50" w:rsidRDefault="008B7159">
                <w:pPr>
                  <w:spacing w:after="0" w:line="276" w:lineRule="auto"/>
                  <w:ind w:right="-3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037598D3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Досліджує ситуації та створює математичні моделі  </w:t>
                </w:r>
              </w:p>
            </w:tc>
            <w:tc>
              <w:tcPr>
                <w:tcW w:w="945" w:type="dxa"/>
              </w:tcPr>
              <w:p w14:paraId="51748BA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F1D631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256EA399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29089FF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5400DE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561B59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007FA8D7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Розв’язує математичні задачі</w:t>
                </w:r>
              </w:p>
            </w:tc>
            <w:tc>
              <w:tcPr>
                <w:tcW w:w="945" w:type="dxa"/>
              </w:tcPr>
              <w:p w14:paraId="3C7CEAD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F491BE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52C1741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FA22B2C" w14:textId="77777777">
            <w:trPr>
              <w:trHeight w:val="581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E0AF97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6103CE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7FDC72F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Інтерпретує та критично аналізує результати</w:t>
                </w:r>
              </w:p>
            </w:tc>
            <w:tc>
              <w:tcPr>
                <w:tcW w:w="945" w:type="dxa"/>
              </w:tcPr>
              <w:p w14:paraId="7DCF184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0CE47E6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34D2A21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5DF254F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5B5EFB64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76D4CDBA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DEEBF6"/>
              </w:tcPr>
              <w:p w14:paraId="3CA73CD0" w14:textId="77777777" w:rsidR="00D10B50" w:rsidRDefault="008B7159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ПРИРОДНИЧА ОСВІТНЯ ГАЛУЗЬ</w:t>
                </w:r>
              </w:p>
            </w:tc>
          </w:tr>
          <w:tr w:rsidR="00D10B50" w14:paraId="62F00D45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5CE5546D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Пізнаємо природу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64E4BD2D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363A508C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7630E59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4CE4F72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06EA3B4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6E464231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E39F60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0A0E602" w14:textId="77777777" w:rsidR="00D10B50" w:rsidRDefault="008B7159">
                <w:pPr>
                  <w:spacing w:after="0" w:line="276" w:lineRule="auto"/>
                  <w:ind w:right="-3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37A47E51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природу</w:t>
                </w:r>
              </w:p>
            </w:tc>
            <w:tc>
              <w:tcPr>
                <w:tcW w:w="945" w:type="dxa"/>
              </w:tcPr>
              <w:p w14:paraId="3C8ECDF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D80F25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66DE03D7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F5D1D40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866520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2864C21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3C778C88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Здійснює пошук та опрацьовує інформацію</w:t>
                </w:r>
              </w:p>
            </w:tc>
            <w:tc>
              <w:tcPr>
                <w:tcW w:w="945" w:type="dxa"/>
              </w:tcPr>
              <w:p w14:paraId="5157078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2C7F8B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1C9D734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2B59D64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237F6A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7FDDBF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30ECDCF7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Усвідомлює закономірності природи</w:t>
                </w:r>
              </w:p>
            </w:tc>
            <w:tc>
              <w:tcPr>
                <w:tcW w:w="945" w:type="dxa"/>
              </w:tcPr>
              <w:p w14:paraId="09E5ACB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B20098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27195A9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8902A30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5C63B7D4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2196229C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4DAF5C09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Довкілля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5B6AB4FC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27AE2115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5E37EDE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22AFB25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495A204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20992CBD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7BA7F1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8AA1C3F" w14:textId="77777777" w:rsidR="00D10B50" w:rsidRDefault="008B7159">
                <w:pPr>
                  <w:spacing w:after="0" w:line="276" w:lineRule="auto"/>
                  <w:ind w:right="-3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610A91FF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природу</w:t>
                </w:r>
              </w:p>
            </w:tc>
            <w:tc>
              <w:tcPr>
                <w:tcW w:w="945" w:type="dxa"/>
              </w:tcPr>
              <w:p w14:paraId="6D8FE02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397A71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2BF2E71E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21DC684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F56030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11BF48D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725A080A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Здійснює пошук та опрацьовує інформацію</w:t>
                </w:r>
              </w:p>
            </w:tc>
            <w:tc>
              <w:tcPr>
                <w:tcW w:w="945" w:type="dxa"/>
              </w:tcPr>
              <w:p w14:paraId="02F360B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DD23AB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1522C64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26E2958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B55BAA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22E6668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7BF7CBAA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Усвідомлює закономірності природи</w:t>
                </w:r>
              </w:p>
            </w:tc>
            <w:tc>
              <w:tcPr>
                <w:tcW w:w="945" w:type="dxa"/>
              </w:tcPr>
              <w:p w14:paraId="6C4D204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5DD51B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6958DC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90A1B37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37350B95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72234EF9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63C2B66A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Природничі науки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3FDCEB81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19439C64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51D36AB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36B1C5C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5CFD07D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48C59C41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F998E4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50F53D3F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6B3B7DD7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природу</w:t>
                </w:r>
              </w:p>
            </w:tc>
            <w:tc>
              <w:tcPr>
                <w:tcW w:w="945" w:type="dxa"/>
              </w:tcPr>
              <w:p w14:paraId="645786C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0CDA933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384EF97A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4E7A1D6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600848C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8DCA1A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03318531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Здійснює пошук та опрацьовує інформацію</w:t>
                </w:r>
              </w:p>
            </w:tc>
            <w:tc>
              <w:tcPr>
                <w:tcW w:w="945" w:type="dxa"/>
              </w:tcPr>
              <w:p w14:paraId="1DCF6B4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952C79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37C03CC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C65A28E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53873E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1C2FA4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3008205B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Усвідомлює закономірності природи</w:t>
                </w:r>
              </w:p>
            </w:tc>
            <w:tc>
              <w:tcPr>
                <w:tcW w:w="945" w:type="dxa"/>
              </w:tcPr>
              <w:p w14:paraId="42CDFD2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374C31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616C221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73D13E3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3219EA44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1C076CFD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6D30B57E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Біологія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00AF8E4D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69F2C642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21ACCB3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7CFCB7D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0626DD6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611CB5CB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63ECF9D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153924A4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4C3F6D43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природу</w:t>
                </w:r>
              </w:p>
            </w:tc>
            <w:tc>
              <w:tcPr>
                <w:tcW w:w="945" w:type="dxa"/>
              </w:tcPr>
              <w:p w14:paraId="384F7A5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5C14E44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28871426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CC11678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5770B3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2F6B22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2D1D1BDF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Здійснює пошук та опрацьовує інформацію</w:t>
                </w:r>
              </w:p>
            </w:tc>
            <w:tc>
              <w:tcPr>
                <w:tcW w:w="945" w:type="dxa"/>
              </w:tcPr>
              <w:p w14:paraId="50C2F91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2DB320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0E1B6A1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B99A7F4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687E2F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461A203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73532164" w14:textId="77777777" w:rsidR="00D10B50" w:rsidRDefault="008B7159">
                <w:pPr>
                  <w:spacing w:after="0" w:line="276" w:lineRule="auto"/>
                  <w:ind w:right="-5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Усвідомлює закономірності природи</w:t>
                </w:r>
              </w:p>
            </w:tc>
            <w:tc>
              <w:tcPr>
                <w:tcW w:w="945" w:type="dxa"/>
              </w:tcPr>
              <w:p w14:paraId="5734EEB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24B7BAC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3785304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0320CC0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20CCE9CC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B254076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4B201331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Географія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288D18F1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48029CBC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2743A13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688C179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6172C61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6B3E5101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F26B0E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7A5C828C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4A093AC2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природу</w:t>
                </w:r>
              </w:p>
            </w:tc>
            <w:tc>
              <w:tcPr>
                <w:tcW w:w="945" w:type="dxa"/>
              </w:tcPr>
              <w:p w14:paraId="5F1FEEB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71655F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5EEDFE36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4EF6EB1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0B6891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5B5858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FD06DE7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Здійснює пошук та опрацьовує інформацію</w:t>
                </w:r>
              </w:p>
            </w:tc>
            <w:tc>
              <w:tcPr>
                <w:tcW w:w="945" w:type="dxa"/>
              </w:tcPr>
              <w:p w14:paraId="1A14F2F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0B8A79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37034EB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D8AEFF7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076363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120AEBD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48068DB7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Усвідомлює закономірності природи</w:t>
                </w:r>
              </w:p>
            </w:tc>
            <w:tc>
              <w:tcPr>
                <w:tcW w:w="945" w:type="dxa"/>
              </w:tcPr>
              <w:p w14:paraId="3E7793E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0C72BAE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2878CE3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512EB31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1624991F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17460987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11D581BB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Фізика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46DEAEFC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67EBE165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5F32D67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3C59F62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62454A7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AB9AFFE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4E83B2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C3279CD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07776227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природу</w:t>
                </w:r>
              </w:p>
            </w:tc>
            <w:tc>
              <w:tcPr>
                <w:tcW w:w="945" w:type="dxa"/>
              </w:tcPr>
              <w:p w14:paraId="09FD19E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DD6B0E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404DFB97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2ADD02B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0A1587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18CBF27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6320ED1B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Здійснює пошук та опрацьовує інформацію</w:t>
                </w:r>
              </w:p>
            </w:tc>
            <w:tc>
              <w:tcPr>
                <w:tcW w:w="945" w:type="dxa"/>
              </w:tcPr>
              <w:p w14:paraId="0135220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E66BAE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61E479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CC82357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6117A06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271F57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48E21FAF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Усвідомлює закономірності природи</w:t>
                </w:r>
              </w:p>
            </w:tc>
            <w:tc>
              <w:tcPr>
                <w:tcW w:w="945" w:type="dxa"/>
              </w:tcPr>
              <w:p w14:paraId="25E64D6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0F3501B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F8F053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12C705D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15008CF6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40C8284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30DF8610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Хімія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0A26EB55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121ED55A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43EB9D6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4101A19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76A0709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53C3888F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6EF7A8D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2E15245C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7C20B8C2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природу</w:t>
                </w:r>
              </w:p>
            </w:tc>
            <w:tc>
              <w:tcPr>
                <w:tcW w:w="945" w:type="dxa"/>
              </w:tcPr>
              <w:p w14:paraId="0E5CD46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A4E2D7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44322BB5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83E7638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F5AAC9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249B0F9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6BB2EB2D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Здійснює пошук та опрацьовує інформацію</w:t>
                </w:r>
              </w:p>
            </w:tc>
            <w:tc>
              <w:tcPr>
                <w:tcW w:w="945" w:type="dxa"/>
              </w:tcPr>
              <w:p w14:paraId="49F501D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5753EBD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498AADE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F9668DF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F4A337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1CA60087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276F04C6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Усвідомлює закономірності природи</w:t>
                </w:r>
              </w:p>
            </w:tc>
            <w:tc>
              <w:tcPr>
                <w:tcW w:w="945" w:type="dxa"/>
              </w:tcPr>
              <w:p w14:paraId="6916EF9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2FF1DDD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6CD7D86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9A0511B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38421159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1DFCBC67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7654677A" w14:textId="77777777" w:rsidR="00D10B50" w:rsidRDefault="008B7159">
                <w:pPr>
                  <w:spacing w:after="0" w:line="276" w:lineRule="auto"/>
                  <w:ind w:right="-162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інтегрований курс «Природничі науки»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1F129807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275EFCD1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0215A13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12D672C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47FF08A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5654428D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3D46FF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7D7570E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6B337A24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Досліджує природу</w:t>
                </w:r>
              </w:p>
            </w:tc>
            <w:tc>
              <w:tcPr>
                <w:tcW w:w="945" w:type="dxa"/>
              </w:tcPr>
              <w:p w14:paraId="30E1B0E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5D4CC1F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64BA3370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F3CB22A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98A068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F28FA5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2219270A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Здійснює пошук та опрацьовує інформацію</w:t>
                </w:r>
              </w:p>
            </w:tc>
            <w:tc>
              <w:tcPr>
                <w:tcW w:w="945" w:type="dxa"/>
              </w:tcPr>
              <w:p w14:paraId="39FB640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C393FA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3B4ACA3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C89EFCE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68BDDB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EC54A8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41C9452F" w14:textId="77777777" w:rsidR="00D10B50" w:rsidRDefault="008B7159">
                <w:pPr>
                  <w:spacing w:after="0" w:line="276" w:lineRule="auto"/>
                  <w:ind w:right="-18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Усвідомлює закономірності природи</w:t>
                </w:r>
              </w:p>
            </w:tc>
            <w:tc>
              <w:tcPr>
                <w:tcW w:w="945" w:type="dxa"/>
              </w:tcPr>
              <w:p w14:paraId="616FE6A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CEF7E1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2AC401E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82925BA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12C19977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384C34B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DEEBF6"/>
              </w:tcPr>
              <w:p w14:paraId="4D990C96" w14:textId="77777777" w:rsidR="00D10B50" w:rsidRDefault="008B7159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ТЕХНОЛОГІЧНА ОСВІТНЯ ГАЛУЗЬ</w:t>
                </w:r>
              </w:p>
            </w:tc>
          </w:tr>
          <w:tr w:rsidR="00D10B50" w14:paraId="0C3AC4ED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1744BDD6" w14:textId="77777777" w:rsidR="00D10B50" w:rsidRDefault="00D10B50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433366F3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26015890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1CAF4F7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0C87BF0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4EB837A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2F3346DD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5A17CB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5F3AFA75" w14:textId="77777777" w:rsidR="00D10B50" w:rsidRDefault="008B7159">
                <w:pPr>
                  <w:spacing w:after="0" w:line="276" w:lineRule="auto"/>
                  <w:ind w:right="-172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74A74340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Проєктує та виготовляє вироби </w:t>
                </w:r>
              </w:p>
            </w:tc>
            <w:tc>
              <w:tcPr>
                <w:tcW w:w="945" w:type="dxa"/>
              </w:tcPr>
              <w:p w14:paraId="4FCBEBE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5D25EE4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1333398B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A8A2EAF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D325D0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7028DAF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6A644F3A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Застосовує технології декоративно-ужиткового мистецтва</w:t>
                </w:r>
              </w:p>
            </w:tc>
            <w:tc>
              <w:tcPr>
                <w:tcW w:w="945" w:type="dxa"/>
              </w:tcPr>
              <w:p w14:paraId="254051B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2F8AC32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96E60F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058F44D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22DB25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E1F610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44D98CC7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Виявляє самозарадність у побуті / освітньому процесі</w:t>
                </w:r>
              </w:p>
            </w:tc>
            <w:tc>
              <w:tcPr>
                <w:tcW w:w="945" w:type="dxa"/>
              </w:tcPr>
              <w:p w14:paraId="68FA7C4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C7F267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64F32ED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18A1327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4FA11406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7C73F3B6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DEEBF6"/>
              </w:tcPr>
              <w:p w14:paraId="590DAB5D" w14:textId="77777777" w:rsidR="00D10B50" w:rsidRDefault="008B7159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ІНФОРМАТИЧНА ОСВІТНЯ ГАЛУЗЬ</w:t>
                </w:r>
              </w:p>
            </w:tc>
          </w:tr>
          <w:tr w:rsidR="00D10B50" w14:paraId="28616ABA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075980A9" w14:textId="77777777" w:rsidR="00D10B50" w:rsidRDefault="00D10B50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0FA98A78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7631E479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7316EFB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51F71FC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108A656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6507F865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C48258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6D4A295" w14:textId="77777777" w:rsidR="00D10B50" w:rsidRDefault="008B7159">
                <w:pPr>
                  <w:tabs>
                    <w:tab w:val="left" w:pos="878"/>
                  </w:tabs>
                  <w:spacing w:after="0" w:line="276" w:lineRule="auto"/>
                  <w:ind w:right="-2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166DEF3F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інформацією, даними, моделями</w:t>
                </w:r>
              </w:p>
            </w:tc>
            <w:tc>
              <w:tcPr>
                <w:tcW w:w="945" w:type="dxa"/>
              </w:tcPr>
              <w:p w14:paraId="127FF17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515E66A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2D95C088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2ED66DE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DD1367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5E239C7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7377434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Створює інформаційні продукти</w:t>
                </w:r>
              </w:p>
            </w:tc>
            <w:tc>
              <w:tcPr>
                <w:tcW w:w="945" w:type="dxa"/>
              </w:tcPr>
              <w:p w14:paraId="4571ADF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52C4DC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FB08BB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659C180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89015B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2A9DB06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7E850541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в цифровому середовищі</w:t>
                </w:r>
              </w:p>
            </w:tc>
            <w:tc>
              <w:tcPr>
                <w:tcW w:w="945" w:type="dxa"/>
              </w:tcPr>
              <w:p w14:paraId="5027846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70F2B9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3C077D2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A3C8E30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C610E0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7264547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0E0A7531" w14:textId="77777777" w:rsidR="00D10B50" w:rsidRDefault="008B7159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Безпечно та відповідально використовує інформаційні  технології</w:t>
                </w:r>
              </w:p>
            </w:tc>
            <w:tc>
              <w:tcPr>
                <w:tcW w:w="945" w:type="dxa"/>
              </w:tcPr>
              <w:p w14:paraId="423E7F6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2A9E7B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B2AF66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91E4C97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40279224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34409107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DEEBF6"/>
              </w:tcPr>
              <w:p w14:paraId="2A6D0AB5" w14:textId="77777777" w:rsidR="00D10B50" w:rsidRDefault="008B7159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lastRenderedPageBreak/>
                  <w:t>СОЦІАЛЬНА ТА ЗДОРОВ’ЯЗБЕРЕЖУВАЛЬНА ОСВІТНЯ ГАЛУЗЬ</w:t>
                </w:r>
              </w:p>
            </w:tc>
          </w:tr>
          <w:tr w:rsidR="00D10B50" w14:paraId="5F9E9AB7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2C089A21" w14:textId="77777777" w:rsidR="00D10B50" w:rsidRDefault="008B7159">
                <w:pPr>
                  <w:spacing w:after="0" w:line="276" w:lineRule="auto"/>
                  <w:ind w:right="-2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Здоров’я, безпека та добробут (інтегрований курс)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610D9CA2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623ED8FA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2016DEC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286CC6E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7017E44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431A5C74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62A24D9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787CEBC" w14:textId="77777777" w:rsidR="00D10B50" w:rsidRDefault="008B7159">
                <w:pPr>
                  <w:spacing w:after="0" w:line="276" w:lineRule="auto"/>
                  <w:ind w:right="-172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0012C836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Безпека. Уникання загроз для життя власного та інших осіб, прийняття рішень з користю для власної та громадської безпеки</w:t>
                </w:r>
              </w:p>
            </w:tc>
            <w:tc>
              <w:tcPr>
                <w:tcW w:w="945" w:type="dxa"/>
              </w:tcPr>
              <w:p w14:paraId="6B975EC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291C347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3A14980F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94E542C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6559A24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AB3A3A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89B5043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Здоров’я. Турбота про особисте здоров’я. Аргументований вибір здорового способу життя.</w:t>
                </w:r>
              </w:p>
            </w:tc>
            <w:tc>
              <w:tcPr>
                <w:tcW w:w="945" w:type="dxa"/>
              </w:tcPr>
              <w:p w14:paraId="1962CC1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E3C7F9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71F6EF7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636336B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CFFD3A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D67AC4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4D49B866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Добробут. Підприємливість та етична поведінка для поліпшення добробуту</w:t>
                </w:r>
              </w:p>
            </w:tc>
            <w:tc>
              <w:tcPr>
                <w:tcW w:w="945" w:type="dxa"/>
              </w:tcPr>
              <w:p w14:paraId="2034044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069444B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011C500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0501DC7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585F6FC8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36DD25DA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7C933820" w14:textId="77777777" w:rsidR="00D10B50" w:rsidRDefault="008B7159">
                <w:pPr>
                  <w:widowControl w:val="0"/>
                  <w:shd w:val="clear" w:color="auto" w:fill="DEEBF6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ГРОМАДЯНСЬКА ТА ІСТОРИЧНА ОСВІТНЯ ГАЛУЗЬ</w:t>
                </w:r>
              </w:p>
            </w:tc>
          </w:tr>
          <w:tr w:rsidR="00D10B50" w14:paraId="56F3472E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5D01EA58" w14:textId="77777777" w:rsidR="00D10B50" w:rsidRDefault="008B7159">
                <w:pPr>
                  <w:spacing w:after="0" w:line="276" w:lineRule="auto"/>
                  <w:ind w:right="-2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вступ до історії України та громадянської освіти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2D881D1E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59D1D7FF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6258322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6C888D7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4DA891E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217B3945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DFE82E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7EFE368" w14:textId="77777777" w:rsidR="00D10B50" w:rsidRDefault="008B7159">
                <w:pPr>
                  <w:spacing w:after="0" w:line="276" w:lineRule="auto"/>
                  <w:ind w:right="-9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08F3D551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Орієнтується в історичному часі й просторі</w:t>
                </w:r>
              </w:p>
            </w:tc>
            <w:tc>
              <w:tcPr>
                <w:tcW w:w="945" w:type="dxa"/>
              </w:tcPr>
              <w:p w14:paraId="0D4B315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8AF75F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1E4D95DE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F0EE50C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F50DAD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2BE75A1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65782036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інформацією історичного та суспільно значущого змісту</w:t>
                </w:r>
              </w:p>
            </w:tc>
            <w:tc>
              <w:tcPr>
                <w:tcW w:w="945" w:type="dxa"/>
              </w:tcPr>
              <w:p w14:paraId="4C789B1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9E3D67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44A87EA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BC74682" w14:textId="77777777">
            <w:trPr>
              <w:trHeight w:val="812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975A8D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41DA414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6D062098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Виявляє здатність до співпраці, толерантність, громадянську позицію</w:t>
                </w:r>
              </w:p>
            </w:tc>
            <w:tc>
              <w:tcPr>
                <w:tcW w:w="945" w:type="dxa"/>
              </w:tcPr>
              <w:p w14:paraId="1F1D5A1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415C30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11E6BC0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A765603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06E8C265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2FA8B5F0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18CE8935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історія України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4672811B" w14:textId="77777777" w:rsidR="00D10B50" w:rsidRDefault="00D10B50">
                <w:pPr>
                  <w:spacing w:after="0" w:line="276" w:lineRule="auto"/>
                  <w:ind w:right="-103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31CFD442" w14:textId="77777777" w:rsidR="00D10B50" w:rsidRDefault="008B7159">
                <w:pPr>
                  <w:spacing w:after="0" w:line="276" w:lineRule="auto"/>
                  <w:ind w:right="-103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0D0EAD9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0726238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5D2D587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5C9A4CE6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6587BB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B8E4EC1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5D701BF3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Орієнтується в історичному часі й просторі</w:t>
                </w:r>
              </w:p>
            </w:tc>
            <w:tc>
              <w:tcPr>
                <w:tcW w:w="945" w:type="dxa"/>
              </w:tcPr>
              <w:p w14:paraId="30ED315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689A37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3950675E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8AAB99D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68505E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5840031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2AC2C46C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інформацією історичного та суспільно значущого змісту</w:t>
                </w:r>
              </w:p>
            </w:tc>
            <w:tc>
              <w:tcPr>
                <w:tcW w:w="945" w:type="dxa"/>
              </w:tcPr>
              <w:p w14:paraId="0CF638E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5CF0DAD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1F075DE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55774F4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89FB38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1B7D0E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73D64652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Виявляє здатність до співпраці, толерантність, громадянську позицію</w:t>
                </w:r>
              </w:p>
            </w:tc>
            <w:tc>
              <w:tcPr>
                <w:tcW w:w="945" w:type="dxa"/>
              </w:tcPr>
              <w:p w14:paraId="7E54A32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00440F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0E3D6BA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06D52BD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672E9093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2F37D8F2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7D0BCF62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всесвітня історія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491FE1AE" w14:textId="77777777" w:rsidR="00D10B50" w:rsidRDefault="00D10B50">
                <w:pPr>
                  <w:spacing w:after="0" w:line="276" w:lineRule="auto"/>
                  <w:ind w:right="-103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6721B7FC" w14:textId="77777777" w:rsidR="00D10B50" w:rsidRDefault="008B7159">
                <w:pPr>
                  <w:spacing w:after="0" w:line="276" w:lineRule="auto"/>
                  <w:ind w:right="-103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139C2E5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69AA99B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50D8FB9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305C233E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C8A8BA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A1BD03F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5810C72B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Орієнтується в історичному часі й просторі</w:t>
                </w:r>
              </w:p>
            </w:tc>
            <w:tc>
              <w:tcPr>
                <w:tcW w:w="945" w:type="dxa"/>
              </w:tcPr>
              <w:p w14:paraId="16B5A50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5187A57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5BE30C4F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FE9766D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59C0D49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55A99C1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66D637BB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інформацією історичного та суспільно значущого змісту</w:t>
                </w:r>
              </w:p>
            </w:tc>
            <w:tc>
              <w:tcPr>
                <w:tcW w:w="945" w:type="dxa"/>
              </w:tcPr>
              <w:p w14:paraId="4324FA2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C9E196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5841D08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0BD22B70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6A7113F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F17684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007860B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Виявляє здатність до співпраці, толерантність, громадянську позицію</w:t>
                </w:r>
              </w:p>
            </w:tc>
            <w:tc>
              <w:tcPr>
                <w:tcW w:w="945" w:type="dxa"/>
              </w:tcPr>
              <w:p w14:paraId="0BAE1437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04A28A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2806114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C1C2A1E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18D91C37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1D7B2B37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3F88AD52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громадянська освіта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796DF642" w14:textId="77777777" w:rsidR="00D10B50" w:rsidRDefault="00D10B50">
                <w:pPr>
                  <w:spacing w:after="0" w:line="276" w:lineRule="auto"/>
                  <w:ind w:right="-103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0A8D2928" w14:textId="77777777" w:rsidR="00D10B50" w:rsidRDefault="008B7159">
                <w:pPr>
                  <w:spacing w:after="0" w:line="276" w:lineRule="auto"/>
                  <w:ind w:right="-103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64709BA7" w14:textId="77777777" w:rsidR="00D10B50" w:rsidRDefault="00D10B50">
                <w:pPr>
                  <w:widowControl w:val="0"/>
                  <w:spacing w:after="0" w:line="276" w:lineRule="auto"/>
                  <w:ind w:right="-103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4F10316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3B433CA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3C7AF0B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9358E36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69D6E0E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5093F104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Орієнтується в історичному часі й просторі</w:t>
                </w:r>
              </w:p>
            </w:tc>
            <w:tc>
              <w:tcPr>
                <w:tcW w:w="945" w:type="dxa"/>
              </w:tcPr>
              <w:p w14:paraId="56920FCD" w14:textId="77777777" w:rsidR="00D10B50" w:rsidRDefault="00D10B50">
                <w:pPr>
                  <w:widowControl w:val="0"/>
                  <w:spacing w:after="0" w:line="276" w:lineRule="auto"/>
                  <w:ind w:right="-10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C75142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7292C620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BEE532C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E92DE6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36A47F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1F56C96F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інформацією історичного та суспільно значущого змісту</w:t>
                </w:r>
              </w:p>
            </w:tc>
            <w:tc>
              <w:tcPr>
                <w:tcW w:w="945" w:type="dxa"/>
              </w:tcPr>
              <w:p w14:paraId="5F7A7BD7" w14:textId="77777777" w:rsidR="00D10B50" w:rsidRDefault="00D10B50">
                <w:pPr>
                  <w:widowControl w:val="0"/>
                  <w:spacing w:after="0" w:line="276" w:lineRule="auto"/>
                  <w:ind w:right="-10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8EDE31C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592E9A9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1FA5D95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0F9AC8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755CA675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7E6ADA86" w14:textId="77777777" w:rsidR="00D10B50" w:rsidRDefault="008B7159">
                <w:pPr>
                  <w:spacing w:after="0" w:line="276" w:lineRule="auto"/>
                  <w:ind w:right="-10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Виявляє здатність до співпраці, толерантність, громадянську позицію</w:t>
                </w:r>
              </w:p>
            </w:tc>
            <w:tc>
              <w:tcPr>
                <w:tcW w:w="945" w:type="dxa"/>
              </w:tcPr>
              <w:p w14:paraId="644E48FA" w14:textId="77777777" w:rsidR="00D10B50" w:rsidRDefault="00D10B50">
                <w:pPr>
                  <w:widowControl w:val="0"/>
                  <w:spacing w:after="0" w:line="276" w:lineRule="auto"/>
                  <w:ind w:right="-10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2A529A3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3DF3832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74DB4FB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3CE4F9BE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54108CE9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3B24DB8C" w14:textId="77777777" w:rsidR="00D10B50" w:rsidRDefault="008B7159">
                <w:pPr>
                  <w:spacing w:after="0" w:line="276" w:lineRule="auto"/>
                  <w:ind w:right="-39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lastRenderedPageBreak/>
                  <w:t>правознавство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100765F3" w14:textId="77777777" w:rsidR="00D10B50" w:rsidRDefault="00D10B50">
                <w:pPr>
                  <w:spacing w:after="0" w:line="276" w:lineRule="auto"/>
                  <w:ind w:right="-39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06DED7D3" w14:textId="77777777" w:rsidR="00D10B50" w:rsidRDefault="008B7159">
                <w:pPr>
                  <w:spacing w:after="0" w:line="276" w:lineRule="auto"/>
                  <w:ind w:right="-39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2E0A6423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5FB06C2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0E32F5E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2706BEA4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9FAB95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42A5DBC8" w14:textId="77777777" w:rsidR="00D10B50" w:rsidRDefault="008B7159">
                <w:pPr>
                  <w:spacing w:after="0" w:line="276" w:lineRule="auto"/>
                  <w:ind w:right="-3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6FED6DEE" w14:textId="77777777" w:rsidR="00D10B50" w:rsidRDefault="008B7159">
                <w:pPr>
                  <w:spacing w:after="0" w:line="276" w:lineRule="auto"/>
                  <w:ind w:right="-3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Орієнтується в історичному часі й просторі</w:t>
                </w:r>
              </w:p>
            </w:tc>
            <w:tc>
              <w:tcPr>
                <w:tcW w:w="945" w:type="dxa"/>
              </w:tcPr>
              <w:p w14:paraId="029F415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29A867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6D245CBD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66E3DF4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8CC565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21953B8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00ADAD50" w14:textId="77777777" w:rsidR="00D10B50" w:rsidRDefault="008B7159">
                <w:pPr>
                  <w:spacing w:after="0" w:line="276" w:lineRule="auto"/>
                  <w:ind w:right="-3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інформацією історичного та суспільно значущого змісту</w:t>
                </w:r>
              </w:p>
            </w:tc>
            <w:tc>
              <w:tcPr>
                <w:tcW w:w="945" w:type="dxa"/>
              </w:tcPr>
              <w:p w14:paraId="21DE860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0C82AE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4A2206D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1C35FBA8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E4B822C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51CDA53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59489AB4" w14:textId="77777777" w:rsidR="00D10B50" w:rsidRDefault="008B7159">
                <w:pPr>
                  <w:spacing w:after="0" w:line="276" w:lineRule="auto"/>
                  <w:ind w:right="-3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Виявляє здатність до співпраці, толерантність, громадянську позицію</w:t>
                </w:r>
              </w:p>
            </w:tc>
            <w:tc>
              <w:tcPr>
                <w:tcW w:w="945" w:type="dxa"/>
              </w:tcPr>
              <w:p w14:paraId="5163D62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E1BDCE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0DF5727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D385B5F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5E041221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7293A01A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56162E1E" w14:textId="77777777" w:rsidR="00D10B50" w:rsidRDefault="008B7159">
                <w:pPr>
                  <w:spacing w:after="0" w:line="276" w:lineRule="auto"/>
                  <w:ind w:right="-162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«Історія: Україна і світ»</w:t>
                </w: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2BF4103D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4D1FB7BF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54D8EE1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2132715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2733356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4BD6451A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4720BC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463B3872" w14:textId="77777777" w:rsidR="00D10B50" w:rsidRDefault="008B7159">
                <w:pPr>
                  <w:spacing w:after="0" w:line="276" w:lineRule="auto"/>
                  <w:ind w:right="-3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68F1551D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Орієнтується в історичному часі й просторі</w:t>
                </w:r>
              </w:p>
            </w:tc>
            <w:tc>
              <w:tcPr>
                <w:tcW w:w="945" w:type="dxa"/>
              </w:tcPr>
              <w:p w14:paraId="0D5B225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C4201A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0B475D63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D306ABB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7625E1B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2652140F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35D85BCA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Працює з інформацією історичного та суспільно значущого змісту</w:t>
                </w:r>
              </w:p>
            </w:tc>
            <w:tc>
              <w:tcPr>
                <w:tcW w:w="945" w:type="dxa"/>
              </w:tcPr>
              <w:p w14:paraId="48463424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84B282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065099F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8FCD2B3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257B706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0B93416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2B402804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Виявляє здатність до співпраці, толерантність, громадянську позицію</w:t>
                </w:r>
              </w:p>
            </w:tc>
            <w:tc>
              <w:tcPr>
                <w:tcW w:w="945" w:type="dxa"/>
              </w:tcPr>
              <w:p w14:paraId="574BEC0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6A9D84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0CDBD81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21BB5C87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462C04A7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4DBA233F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DEEBF6"/>
              </w:tcPr>
              <w:p w14:paraId="2BD96310" w14:textId="77777777" w:rsidR="00D10B50" w:rsidRDefault="008B7159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МИСТЕЦЬКА ОСВІТНЯ ГАЛУЗЬ</w:t>
                </w:r>
              </w:p>
            </w:tc>
          </w:tr>
          <w:tr w:rsidR="00D10B50" w14:paraId="5FF9EDC2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78E6F7D5" w14:textId="77777777" w:rsidR="00D10B50" w:rsidRDefault="00D10B50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4FBE9F50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5EF2A07E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1D03F93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3C7C54A0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08C746F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920BAA9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122313A1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6B4CD65" w14:textId="77777777" w:rsidR="00D10B50" w:rsidRDefault="008B7159">
                <w:pPr>
                  <w:spacing w:after="0" w:line="276" w:lineRule="auto"/>
                  <w:ind w:right="-172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41388797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Пізнання мистецтва,  художнє мислення</w:t>
                </w:r>
              </w:p>
            </w:tc>
            <w:tc>
              <w:tcPr>
                <w:tcW w:w="945" w:type="dxa"/>
              </w:tcPr>
              <w:p w14:paraId="30B674E9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62AFEC4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12094820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B2A3577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7A5A05D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805E7C0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55989407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Художньо-творча діяльність, мистецька комунікація</w:t>
                </w:r>
              </w:p>
            </w:tc>
            <w:tc>
              <w:tcPr>
                <w:tcW w:w="945" w:type="dxa"/>
              </w:tcPr>
              <w:p w14:paraId="5973C43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493BF6A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1C72621A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64322626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D521502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60FCD47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5E6F411A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Емоційний досвід, художньо-естетичне ставлення</w:t>
                </w:r>
              </w:p>
            </w:tc>
            <w:tc>
              <w:tcPr>
                <w:tcW w:w="945" w:type="dxa"/>
              </w:tcPr>
              <w:p w14:paraId="6D216FEA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6CF4C4F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49AF468B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404A7A13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72EE6FF8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yellow"/>
                  </w:rPr>
                </w:pPr>
              </w:p>
            </w:tc>
          </w:tr>
          <w:tr w:rsidR="00D10B50" w14:paraId="40B2403F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DEEBF6"/>
              </w:tcPr>
              <w:p w14:paraId="043A03D9" w14:textId="77777777" w:rsidR="00D10B50" w:rsidRDefault="008B7159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ОСВІТНЯ ГАЛУЗЬ “ФІЗИЧНА КУЛЬТУРА”</w:t>
                </w:r>
              </w:p>
            </w:tc>
          </w:tr>
          <w:tr w:rsidR="00D10B50" w14:paraId="0E3E2A37" w14:textId="77777777">
            <w:trPr>
              <w:trHeight w:val="317"/>
            </w:trPr>
            <w:tc>
              <w:tcPr>
                <w:tcW w:w="2010" w:type="dxa"/>
                <w:vMerge w:val="restart"/>
                <w:tcBorders>
                  <w:right w:val="single" w:sz="4" w:space="0" w:color="000000"/>
                </w:tcBorders>
                <w:shd w:val="clear" w:color="auto" w:fill="FFFFFF"/>
              </w:tcPr>
              <w:p w14:paraId="1157955E" w14:textId="77777777" w:rsidR="00D10B50" w:rsidRDefault="00D10B50">
                <w:pPr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2CC"/>
              </w:tcPr>
              <w:p w14:paraId="680A00E0" w14:textId="77777777" w:rsidR="00D10B50" w:rsidRDefault="00D10B50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2CC"/>
              </w:tcPr>
              <w:p w14:paraId="62D08763" w14:textId="77777777" w:rsidR="00D10B50" w:rsidRDefault="008B7159">
                <w:pPr>
                  <w:spacing w:after="0" w:line="276" w:lineRule="auto"/>
                  <w:ind w:right="375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Загальна оцінка </w:t>
                </w:r>
              </w:p>
            </w:tc>
            <w:tc>
              <w:tcPr>
                <w:tcW w:w="945" w:type="dxa"/>
                <w:tcBorders>
                  <w:left w:val="single" w:sz="4" w:space="0" w:color="000000"/>
                </w:tcBorders>
                <w:shd w:val="clear" w:color="auto" w:fill="FFF2CC"/>
              </w:tcPr>
              <w:p w14:paraId="74E6BE06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shd w:val="clear" w:color="auto" w:fill="FFF2CC"/>
              </w:tcPr>
              <w:p w14:paraId="5314DCF2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FF2CC"/>
              </w:tcPr>
              <w:p w14:paraId="626D17FD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D10B50" w14:paraId="0FB1C468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01E649A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7AA3BAE4" w14:textId="77777777" w:rsidR="00D10B50" w:rsidRDefault="008B7159">
                <w:pPr>
                  <w:spacing w:after="0" w:line="276" w:lineRule="auto"/>
                  <w:ind w:right="-9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за групами результатів</w:t>
                </w:r>
              </w:p>
            </w:tc>
            <w:tc>
              <w:tcPr>
                <w:tcW w:w="4020" w:type="dxa"/>
                <w:tcBorders>
                  <w:top w:val="single" w:sz="4" w:space="0" w:color="000000"/>
                </w:tcBorders>
              </w:tcPr>
              <w:p w14:paraId="7645C45F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Розвиває особистісні якості в процесі фізичного виховання</w:t>
                </w:r>
              </w:p>
            </w:tc>
            <w:tc>
              <w:tcPr>
                <w:tcW w:w="945" w:type="dxa"/>
              </w:tcPr>
              <w:p w14:paraId="6D8B77E8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1A83E1D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 w:val="restart"/>
              </w:tcPr>
              <w:p w14:paraId="507ABD02" w14:textId="77777777" w:rsidR="00D10B50" w:rsidRDefault="00D10B50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57465DB3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31C8729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71E1F103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03E7E339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Володіє технікою фізичних вправ</w:t>
                </w:r>
              </w:p>
            </w:tc>
            <w:tc>
              <w:tcPr>
                <w:tcW w:w="945" w:type="dxa"/>
              </w:tcPr>
              <w:p w14:paraId="7204C12B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3B73890E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5A5DB06E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7646A4B0" w14:textId="77777777">
            <w:trPr>
              <w:trHeight w:val="317"/>
            </w:trPr>
            <w:tc>
              <w:tcPr>
                <w:tcW w:w="2010" w:type="dxa"/>
                <w:vMerge/>
                <w:tcBorders>
                  <w:right w:val="single" w:sz="4" w:space="0" w:color="000000"/>
                </w:tcBorders>
                <w:shd w:val="clear" w:color="auto" w:fill="FFFFFF"/>
              </w:tcPr>
              <w:p w14:paraId="418591E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30" w:type="dxa"/>
                <w:vMerge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2CC"/>
              </w:tcPr>
              <w:p w14:paraId="3C3AA6F4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020" w:type="dxa"/>
              </w:tcPr>
              <w:p w14:paraId="3123B14A" w14:textId="77777777" w:rsidR="00D10B50" w:rsidRDefault="008B7159">
                <w:pPr>
                  <w:spacing w:after="0" w:line="276" w:lineRule="auto"/>
                  <w:ind w:right="-10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Здійснює фізкультурно-оздоровчу діяльність</w:t>
                </w:r>
              </w:p>
            </w:tc>
            <w:tc>
              <w:tcPr>
                <w:tcW w:w="945" w:type="dxa"/>
              </w:tcPr>
              <w:p w14:paraId="415524C5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14:paraId="7A707EF1" w14:textId="77777777" w:rsidR="00D10B50" w:rsidRDefault="00D10B50">
                <w:pPr>
                  <w:widowControl w:val="0"/>
                  <w:spacing w:after="0" w:line="276" w:lineRule="auto"/>
                  <w:ind w:right="3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vMerge/>
              </w:tcPr>
              <w:p w14:paraId="48C2DA89" w14:textId="77777777" w:rsidR="00D10B50" w:rsidRDefault="00D10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D10B50" w14:paraId="3252ED95" w14:textId="77777777">
            <w:trPr>
              <w:trHeight w:val="317"/>
            </w:trPr>
            <w:tc>
              <w:tcPr>
                <w:tcW w:w="10170" w:type="dxa"/>
                <w:gridSpan w:val="6"/>
                <w:shd w:val="clear" w:color="auto" w:fill="auto"/>
              </w:tcPr>
              <w:p w14:paraId="0F28FBDC" w14:textId="77777777" w:rsidR="00D10B50" w:rsidRDefault="008B7159">
                <w:pPr>
                  <w:widowControl w:val="0"/>
                  <w:spacing w:after="0" w:line="276" w:lineRule="auto"/>
                  <w:ind w:right="375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32712B9F" w14:textId="77777777" w:rsidR="00D10B50" w:rsidRDefault="00D10B50">
      <w:pPr>
        <w:spacing w:after="0" w:line="240" w:lineRule="auto"/>
        <w:ind w:left="-708" w:right="9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e"/>
        <w:tblW w:w="134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467"/>
      </w:tblGrid>
      <w:tr w:rsidR="00D10B50" w14:paraId="22CD6381" w14:textId="77777777">
        <w:tc>
          <w:tcPr>
            <w:tcW w:w="13467" w:type="dxa"/>
          </w:tcPr>
          <w:bookmarkStart w:id="0" w:name="_heading=h.tyjcwt" w:colFirst="0" w:colLast="0" w:displacedByCustomXml="next"/>
          <w:bookmarkEnd w:id="0" w:displacedByCustomXml="next"/>
          <w:sdt>
            <w:sdtPr>
              <w:tag w:val="goog_rdk_96"/>
              <w:id w:val="-2001255178"/>
              <w:lock w:val="contentLocked"/>
            </w:sdtPr>
            <w:sdtEndPr/>
            <w:sdtContent>
              <w:p w14:paraId="3AA338F8" w14:textId="77777777" w:rsidR="00D10B50" w:rsidRDefault="008B7159">
                <w:pPr>
                  <w:spacing w:after="0" w:line="276" w:lineRule="auto"/>
                  <w:ind w:right="3592" w:firstLine="3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Рішення педагогічної ради про переведення на наступний рік навчання (протокол № ___ від _______року)___________________________________________________________________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_______________________________________________________________________________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_______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_________________________________________________________________________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Рекомендації вчителя ________________________________________________________________________________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________________________________________________________________________________</w:t>
                </w:r>
              </w:p>
            </w:sdtContent>
          </w:sdt>
        </w:tc>
      </w:tr>
    </w:tbl>
    <w:p w14:paraId="3C6F046F" w14:textId="77777777" w:rsidR="00D10B50" w:rsidRDefault="00D10B50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dt>
      <w:sdtPr>
        <w:tag w:val="goog_rdk_97"/>
        <w:id w:val="-697703874"/>
        <w:lock w:val="contentLocked"/>
      </w:sdtPr>
      <w:sdtEndPr/>
      <w:sdtContent>
        <w:tbl>
          <w:tblPr>
            <w:tblStyle w:val="afff"/>
            <w:tblW w:w="1048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1780"/>
            <w:gridCol w:w="2720"/>
            <w:gridCol w:w="5980"/>
          </w:tblGrid>
          <w:tr w:rsidR="00D10B50" w14:paraId="20C7FAD2" w14:textId="77777777">
            <w:tc>
              <w:tcPr>
                <w:tcW w:w="1780" w:type="dxa"/>
              </w:tcPr>
              <w:p w14:paraId="0A09F57D" w14:textId="77777777" w:rsidR="00D10B50" w:rsidRDefault="008B7159">
                <w:pPr>
                  <w:spacing w:after="0" w:line="276" w:lineRule="auto"/>
                  <w:ind w:firstLine="3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Учитель</w:t>
                </w:r>
              </w:p>
            </w:tc>
            <w:tc>
              <w:tcPr>
                <w:tcW w:w="2720" w:type="dxa"/>
              </w:tcPr>
              <w:p w14:paraId="3B1B63C0" w14:textId="77777777" w:rsidR="00D10B50" w:rsidRDefault="008B7159">
                <w:pPr>
                  <w:spacing w:after="0" w:line="276" w:lineRule="auto"/>
                  <w:ind w:firstLine="34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(підпис)</w:t>
                </w:r>
              </w:p>
            </w:tc>
            <w:tc>
              <w:tcPr>
                <w:tcW w:w="5980" w:type="dxa"/>
              </w:tcPr>
              <w:p w14:paraId="24CE7E17" w14:textId="77777777" w:rsidR="00D10B50" w:rsidRDefault="008B7159">
                <w:pPr>
                  <w:spacing w:after="0" w:line="276" w:lineRule="auto"/>
                  <w:ind w:firstLine="34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____________________________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(власне ім’я,  ПРІЗВИЩЕ)</w:t>
                </w:r>
              </w:p>
            </w:tc>
          </w:tr>
        </w:tbl>
      </w:sdtContent>
    </w:sdt>
    <w:p w14:paraId="32EE0230" w14:textId="77777777" w:rsidR="00D10B50" w:rsidRDefault="00D10B50">
      <w:pPr>
        <w:spacing w:before="120" w:after="0" w:line="276" w:lineRule="auto"/>
        <w:ind w:right="10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sectPr w:rsidR="00D10B50">
      <w:headerReference w:type="default" r:id="rId8"/>
      <w:pgSz w:w="11906" w:h="16838"/>
      <w:pgMar w:top="1135" w:right="850" w:bottom="850" w:left="1417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5A211" w14:textId="77777777" w:rsidR="008B7159" w:rsidRDefault="008B7159">
      <w:pPr>
        <w:spacing w:after="0" w:line="240" w:lineRule="auto"/>
      </w:pPr>
      <w:r>
        <w:separator/>
      </w:r>
    </w:p>
  </w:endnote>
  <w:endnote w:type="continuationSeparator" w:id="0">
    <w:p w14:paraId="3B81FE10" w14:textId="77777777" w:rsidR="008B7159" w:rsidRDefault="008B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E6C76" w14:textId="77777777" w:rsidR="008B7159" w:rsidRDefault="008B7159">
      <w:pPr>
        <w:spacing w:after="0" w:line="240" w:lineRule="auto"/>
      </w:pPr>
      <w:r>
        <w:separator/>
      </w:r>
    </w:p>
  </w:footnote>
  <w:footnote w:type="continuationSeparator" w:id="0">
    <w:p w14:paraId="70A9B576" w14:textId="77777777" w:rsidR="008B7159" w:rsidRDefault="008B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00DA3" w14:textId="77777777" w:rsidR="00D10B50" w:rsidRDefault="00D10B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7362D"/>
    <w:multiLevelType w:val="multilevel"/>
    <w:tmpl w:val="21F88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904577"/>
    <w:multiLevelType w:val="multilevel"/>
    <w:tmpl w:val="3F1C98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50"/>
    <w:rsid w:val="00566E53"/>
    <w:rsid w:val="008B7159"/>
    <w:rsid w:val="00D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B5888"/>
  <w15:docId w15:val="{E40142F7-4FEC-E442-85E2-9671DFA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3F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F3FD7"/>
  </w:style>
  <w:style w:type="character" w:styleId="a4">
    <w:name w:val="Hyperlink"/>
    <w:basedOn w:val="a0"/>
    <w:uiPriority w:val="99"/>
    <w:semiHidden/>
    <w:unhideWhenUsed/>
    <w:rsid w:val="003F3FD7"/>
    <w:rPr>
      <w:color w:val="0000FF"/>
      <w:u w:val="single"/>
    </w:rPr>
  </w:style>
  <w:style w:type="character" w:customStyle="1" w:styleId="rvts11">
    <w:name w:val="rvts11"/>
    <w:basedOn w:val="a0"/>
    <w:rsid w:val="003F3FD7"/>
  </w:style>
  <w:style w:type="table" w:styleId="a5">
    <w:name w:val="Table Grid"/>
    <w:basedOn w:val="a1"/>
    <w:uiPriority w:val="39"/>
    <w:rsid w:val="003F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D3CDB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3B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C6D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8">
    <w:name w:val="List Paragraph"/>
    <w:basedOn w:val="a"/>
    <w:uiPriority w:val="34"/>
    <w:qFormat/>
    <w:rsid w:val="00C61A65"/>
    <w:pPr>
      <w:ind w:left="720"/>
      <w:contextualSpacing/>
    </w:pPr>
  </w:style>
  <w:style w:type="paragraph" w:customStyle="1" w:styleId="rvps7">
    <w:name w:val="rvps7"/>
    <w:basedOn w:val="a"/>
    <w:rsid w:val="0019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55E02"/>
  </w:style>
  <w:style w:type="paragraph" w:styleId="a9">
    <w:name w:val="header"/>
    <w:basedOn w:val="a"/>
    <w:link w:val="aa"/>
    <w:uiPriority w:val="99"/>
    <w:unhideWhenUsed/>
    <w:rsid w:val="00966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698F"/>
  </w:style>
  <w:style w:type="paragraph" w:styleId="ab">
    <w:name w:val="footer"/>
    <w:basedOn w:val="a"/>
    <w:link w:val="ac"/>
    <w:uiPriority w:val="99"/>
    <w:unhideWhenUsed/>
    <w:rsid w:val="00966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698F"/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Ln0xTosR+7c9CS1KkFVCNXnUg==">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Ірина Володимирівна</dc:creator>
  <cp:lastModifiedBy>Viktoriya Topol</cp:lastModifiedBy>
  <cp:revision>2</cp:revision>
  <dcterms:created xsi:type="dcterms:W3CDTF">2024-08-02T12:47:00Z</dcterms:created>
  <dcterms:modified xsi:type="dcterms:W3CDTF">2024-08-02T12:47:00Z</dcterms:modified>
</cp:coreProperties>
</file>