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563DB" w14:textId="77777777" w:rsidR="00422806" w:rsidRPr="00E65104" w:rsidRDefault="00422806" w:rsidP="00422806">
      <w:pPr>
        <w:pStyle w:val="a9"/>
        <w:shd w:val="clear" w:color="auto" w:fill="FFFFFF"/>
        <w:spacing w:before="0" w:beforeAutospacing="0" w:after="0" w:afterAutospacing="0"/>
        <w:ind w:left="6521" w:firstLine="425"/>
        <w:jc w:val="right"/>
        <w:rPr>
          <w:b/>
        </w:rPr>
      </w:pPr>
      <w:r w:rsidRPr="00E65104">
        <w:rPr>
          <w:b/>
          <w:color w:val="000000"/>
          <w:sz w:val="28"/>
          <w:szCs w:val="28"/>
        </w:rPr>
        <w:t>ПРОЄКТ</w:t>
      </w:r>
    </w:p>
    <w:p w14:paraId="72F4A398" w14:textId="77777777" w:rsidR="00422806" w:rsidRPr="00E65104" w:rsidRDefault="00422806" w:rsidP="00422806">
      <w:pPr>
        <w:pStyle w:val="a9"/>
        <w:spacing w:before="0" w:beforeAutospacing="0" w:after="0" w:afterAutospacing="0"/>
        <w:ind w:firstLine="6946"/>
        <w:rPr>
          <w:b/>
          <w:bCs/>
          <w:color w:val="000000"/>
        </w:rPr>
      </w:pPr>
    </w:p>
    <w:p w14:paraId="2E34F2A9" w14:textId="77777777" w:rsidR="00422806" w:rsidRPr="001C1658" w:rsidRDefault="00422806" w:rsidP="00422806">
      <w:pPr>
        <w:shd w:val="clear" w:color="auto" w:fill="FFFFFF"/>
        <w:rPr>
          <w:rFonts w:eastAsia="Times New Roman" w:cs="Times New Roman"/>
          <w:b/>
          <w:bCs/>
          <w:szCs w:val="28"/>
          <w:shd w:val="clear" w:color="auto" w:fill="FFFFFF"/>
          <w:lang w:val="uk-UA" w:eastAsia="uk-UA"/>
        </w:rPr>
      </w:pPr>
      <w:r w:rsidRPr="001C1658">
        <w:rPr>
          <w:rFonts w:eastAsia="Times New Roman" w:cs="Times New Roman"/>
          <w:b/>
          <w:bCs/>
          <w:szCs w:val="28"/>
          <w:lang w:val="uk-UA" w:eastAsia="uk-UA"/>
        </w:rPr>
        <w:t xml:space="preserve">Про затвердження Положення  </w:t>
      </w:r>
      <w:r w:rsidRPr="001C1658">
        <w:rPr>
          <w:rFonts w:eastAsia="Times New Roman" w:cs="Times New Roman"/>
          <w:b/>
          <w:bCs/>
          <w:szCs w:val="28"/>
          <w:shd w:val="clear" w:color="auto" w:fill="FFFFFF"/>
          <w:lang w:val="uk-UA" w:eastAsia="uk-UA"/>
        </w:rPr>
        <w:t>про</w:t>
      </w:r>
    </w:p>
    <w:p w14:paraId="404DFB5C" w14:textId="77777777" w:rsidR="00422806" w:rsidRPr="001C1658" w:rsidRDefault="00422806" w:rsidP="00422806">
      <w:pPr>
        <w:shd w:val="clear" w:color="auto" w:fill="FFFFFF"/>
        <w:rPr>
          <w:rFonts w:eastAsia="Times New Roman" w:cs="Times New Roman"/>
          <w:b/>
          <w:bCs/>
          <w:szCs w:val="28"/>
          <w:shd w:val="clear" w:color="auto" w:fill="FFFFFF"/>
          <w:lang w:val="uk-UA" w:eastAsia="uk-UA"/>
        </w:rPr>
      </w:pPr>
      <w:r w:rsidRPr="001C1658">
        <w:rPr>
          <w:rFonts w:eastAsia="Times New Roman" w:cs="Times New Roman"/>
          <w:b/>
          <w:bCs/>
          <w:szCs w:val="28"/>
          <w:shd w:val="clear" w:color="auto" w:fill="FFFFFF"/>
          <w:lang w:val="uk-UA" w:eastAsia="uk-UA"/>
        </w:rPr>
        <w:t>почесні звання «Народний художній</w:t>
      </w:r>
    </w:p>
    <w:p w14:paraId="0AB0DA95" w14:textId="77777777" w:rsidR="00422806" w:rsidRPr="001C1658" w:rsidRDefault="00422806" w:rsidP="00422806">
      <w:pPr>
        <w:shd w:val="clear" w:color="auto" w:fill="FFFFFF"/>
        <w:rPr>
          <w:rFonts w:eastAsia="Times New Roman" w:cs="Times New Roman"/>
          <w:b/>
          <w:bCs/>
          <w:szCs w:val="28"/>
          <w:shd w:val="clear" w:color="auto" w:fill="FFFFFF"/>
          <w:lang w:val="uk-UA" w:eastAsia="uk-UA"/>
        </w:rPr>
      </w:pPr>
      <w:r w:rsidRPr="001C1658">
        <w:rPr>
          <w:rFonts w:eastAsia="Times New Roman" w:cs="Times New Roman"/>
          <w:b/>
          <w:bCs/>
          <w:szCs w:val="28"/>
          <w:shd w:val="clear" w:color="auto" w:fill="FFFFFF"/>
          <w:lang w:val="uk-UA" w:eastAsia="uk-UA"/>
        </w:rPr>
        <w:t xml:space="preserve">колектив» і «Зразковий художній </w:t>
      </w:r>
    </w:p>
    <w:p w14:paraId="3DBE37A8" w14:textId="77777777" w:rsidR="00422806" w:rsidRPr="001C1658" w:rsidRDefault="00422806" w:rsidP="00422806">
      <w:pPr>
        <w:shd w:val="clear" w:color="auto" w:fill="FFFFFF"/>
        <w:rPr>
          <w:rFonts w:eastAsia="Times New Roman" w:cs="Times New Roman"/>
          <w:b/>
          <w:bCs/>
          <w:szCs w:val="28"/>
          <w:shd w:val="clear" w:color="auto" w:fill="FFFFFF"/>
          <w:lang w:val="uk-UA" w:eastAsia="uk-UA"/>
        </w:rPr>
      </w:pPr>
      <w:r w:rsidRPr="001C1658">
        <w:rPr>
          <w:rFonts w:eastAsia="Times New Roman" w:cs="Times New Roman"/>
          <w:b/>
          <w:bCs/>
          <w:szCs w:val="28"/>
          <w:shd w:val="clear" w:color="auto" w:fill="FFFFFF"/>
          <w:lang w:val="uk-UA" w:eastAsia="uk-UA"/>
        </w:rPr>
        <w:t>колектив» системи  Міністерства освіти</w:t>
      </w:r>
      <w:bookmarkStart w:id="0" w:name="_GoBack"/>
      <w:bookmarkEnd w:id="0"/>
    </w:p>
    <w:p w14:paraId="456A0458" w14:textId="77777777" w:rsidR="00422806" w:rsidRPr="001C1658" w:rsidRDefault="00422806" w:rsidP="00422806">
      <w:pPr>
        <w:shd w:val="clear" w:color="auto" w:fill="FFFFFF"/>
        <w:rPr>
          <w:rFonts w:eastAsia="Times New Roman" w:cs="Times New Roman"/>
          <w:sz w:val="24"/>
          <w:szCs w:val="24"/>
          <w:lang w:val="uk-UA" w:eastAsia="uk-UA"/>
        </w:rPr>
      </w:pPr>
      <w:r w:rsidRPr="001C1658">
        <w:rPr>
          <w:rFonts w:eastAsia="Times New Roman" w:cs="Times New Roman"/>
          <w:b/>
          <w:bCs/>
          <w:szCs w:val="28"/>
          <w:shd w:val="clear" w:color="auto" w:fill="FFFFFF"/>
          <w:lang w:val="uk-UA" w:eastAsia="uk-UA"/>
        </w:rPr>
        <w:t>і науки України (нова редакція)</w:t>
      </w:r>
    </w:p>
    <w:p w14:paraId="0F35756B" w14:textId="77777777" w:rsidR="00422806" w:rsidRPr="001C1658" w:rsidRDefault="00422806" w:rsidP="00422806">
      <w:pPr>
        <w:shd w:val="clear" w:color="auto" w:fill="FFFFFF"/>
        <w:rPr>
          <w:rFonts w:eastAsia="Times New Roman" w:cs="Times New Roman"/>
          <w:b/>
          <w:bCs/>
          <w:szCs w:val="28"/>
          <w:lang w:val="uk-UA" w:eastAsia="uk-UA"/>
        </w:rPr>
      </w:pPr>
      <w:r w:rsidRPr="001C1658">
        <w:rPr>
          <w:rFonts w:eastAsia="Times New Roman" w:cs="Times New Roman"/>
          <w:b/>
          <w:bCs/>
          <w:szCs w:val="28"/>
          <w:lang w:val="uk-UA" w:eastAsia="uk-UA"/>
        </w:rPr>
        <w:t> </w:t>
      </w:r>
    </w:p>
    <w:p w14:paraId="10E64E5C" w14:textId="77777777" w:rsidR="00422806" w:rsidRPr="001C1658" w:rsidRDefault="00422806" w:rsidP="00422806">
      <w:pPr>
        <w:shd w:val="clear" w:color="auto" w:fill="FFFFFF"/>
        <w:rPr>
          <w:rFonts w:eastAsia="Times New Roman" w:cs="Times New Roman"/>
          <w:sz w:val="24"/>
          <w:szCs w:val="24"/>
          <w:lang w:val="uk-UA" w:eastAsia="uk-UA"/>
        </w:rPr>
      </w:pPr>
    </w:p>
    <w:p w14:paraId="6E58D3A5" w14:textId="77777777" w:rsidR="00422806" w:rsidRPr="001C1658" w:rsidRDefault="00422806" w:rsidP="00422806">
      <w:pPr>
        <w:shd w:val="clear" w:color="auto" w:fill="FFFFFF"/>
        <w:ind w:firstLine="709"/>
        <w:jc w:val="both"/>
        <w:rPr>
          <w:rFonts w:eastAsia="Times New Roman" w:cs="Times New Roman"/>
          <w:sz w:val="24"/>
          <w:szCs w:val="24"/>
          <w:lang w:val="uk-UA" w:eastAsia="uk-UA"/>
        </w:rPr>
      </w:pPr>
      <w:r w:rsidRPr="001C1658">
        <w:rPr>
          <w:rFonts w:eastAsia="Times New Roman" w:cs="Times New Roman"/>
          <w:szCs w:val="28"/>
          <w:lang w:val="uk-UA" w:eastAsia="uk-UA"/>
        </w:rPr>
        <w:t xml:space="preserve">Відповідно до частини третьої статті 10 Закону України «Про позашкільну освіту», підпункту 5 пункту 4, пункту 8 Положення про Міністерство освіти і науки України, затвердженого постановою Кабінету Міністрів України від 16 жовтня 2014 року № 630, та з метою </w:t>
      </w:r>
      <w:r w:rsidRPr="001C1658">
        <w:rPr>
          <w:rFonts w:eastAsia="Times New Roman" w:cs="Times New Roman"/>
          <w:szCs w:val="28"/>
          <w:shd w:val="clear" w:color="auto" w:fill="FFFFFF"/>
          <w:lang w:val="uk-UA" w:eastAsia="uk-UA"/>
        </w:rPr>
        <w:t>підтримки й стимулювання творчої діяльності дитячих та молодіжних колективів і визнання системної роботи їх керівників</w:t>
      </w:r>
    </w:p>
    <w:p w14:paraId="60BC51EE" w14:textId="77777777" w:rsidR="00422806" w:rsidRPr="001C1658" w:rsidRDefault="00422806" w:rsidP="00422806">
      <w:pPr>
        <w:shd w:val="clear" w:color="auto" w:fill="FFFFFF"/>
        <w:ind w:firstLine="709"/>
        <w:jc w:val="both"/>
        <w:rPr>
          <w:rFonts w:eastAsia="Times New Roman" w:cs="Times New Roman"/>
          <w:sz w:val="24"/>
          <w:szCs w:val="24"/>
          <w:lang w:val="uk-UA" w:eastAsia="uk-UA"/>
        </w:rPr>
      </w:pPr>
    </w:p>
    <w:p w14:paraId="33A0145E" w14:textId="77777777" w:rsidR="00422806" w:rsidRPr="001C1658" w:rsidRDefault="00422806" w:rsidP="00422806">
      <w:pPr>
        <w:shd w:val="clear" w:color="auto" w:fill="FFFFFF"/>
        <w:jc w:val="both"/>
        <w:rPr>
          <w:rFonts w:eastAsia="Times New Roman" w:cs="Times New Roman"/>
          <w:sz w:val="24"/>
          <w:szCs w:val="24"/>
          <w:lang w:val="uk-UA" w:eastAsia="uk-UA"/>
        </w:rPr>
      </w:pPr>
      <w:r w:rsidRPr="001C1658">
        <w:rPr>
          <w:rFonts w:eastAsia="Times New Roman" w:cs="Times New Roman"/>
          <w:b/>
          <w:bCs/>
          <w:szCs w:val="28"/>
          <w:lang w:val="uk-UA" w:eastAsia="uk-UA"/>
        </w:rPr>
        <w:t>НАКАЗУЮ:</w:t>
      </w:r>
    </w:p>
    <w:p w14:paraId="1F3A2C1F" w14:textId="77777777" w:rsidR="00422806" w:rsidRPr="001C1658" w:rsidRDefault="00422806" w:rsidP="00422806">
      <w:pPr>
        <w:shd w:val="clear" w:color="auto" w:fill="FFFFFF"/>
        <w:jc w:val="both"/>
        <w:rPr>
          <w:rFonts w:eastAsia="Times New Roman" w:cs="Times New Roman"/>
          <w:sz w:val="24"/>
          <w:szCs w:val="24"/>
          <w:lang w:val="uk-UA" w:eastAsia="uk-UA"/>
        </w:rPr>
      </w:pPr>
    </w:p>
    <w:p w14:paraId="15BB702A" w14:textId="77777777" w:rsidR="00422806" w:rsidRPr="001C1658" w:rsidRDefault="00422806" w:rsidP="00422806">
      <w:pPr>
        <w:pStyle w:val="a3"/>
        <w:numPr>
          <w:ilvl w:val="0"/>
          <w:numId w:val="7"/>
        </w:numPr>
        <w:shd w:val="clear" w:color="auto" w:fill="FFFFFF"/>
        <w:tabs>
          <w:tab w:val="left" w:pos="1021"/>
        </w:tabs>
        <w:ind w:left="0" w:firstLine="708"/>
        <w:jc w:val="both"/>
        <w:rPr>
          <w:rFonts w:eastAsia="Times New Roman" w:cs="Times New Roman"/>
          <w:szCs w:val="28"/>
          <w:shd w:val="clear" w:color="auto" w:fill="FFFFFF"/>
          <w:lang w:val="uk-UA" w:eastAsia="uk-UA"/>
        </w:rPr>
      </w:pPr>
      <w:r w:rsidRPr="001C1658">
        <w:rPr>
          <w:rFonts w:eastAsia="Times New Roman" w:cs="Times New Roman"/>
          <w:szCs w:val="28"/>
          <w:lang w:val="uk-UA" w:eastAsia="uk-UA"/>
        </w:rPr>
        <w:t xml:space="preserve">Затвердити Положення </w:t>
      </w:r>
      <w:r w:rsidRPr="001C1658">
        <w:rPr>
          <w:rFonts w:eastAsia="Times New Roman" w:cs="Times New Roman"/>
          <w:szCs w:val="28"/>
          <w:shd w:val="clear" w:color="auto" w:fill="FFFFFF"/>
          <w:lang w:val="uk-UA" w:eastAsia="uk-UA"/>
        </w:rPr>
        <w:t>про почесні звання «Народний художній колектив» і «Зразковий художній колектив» системи Міністерства освіти і науки України (нова редакція), що додається.</w:t>
      </w:r>
    </w:p>
    <w:p w14:paraId="52CAB8FF" w14:textId="77777777" w:rsidR="00422806" w:rsidRPr="001C1658" w:rsidRDefault="00422806" w:rsidP="00422806">
      <w:pPr>
        <w:pStyle w:val="a3"/>
        <w:shd w:val="clear" w:color="auto" w:fill="FFFFFF"/>
        <w:tabs>
          <w:tab w:val="left" w:pos="1021"/>
        </w:tabs>
        <w:ind w:left="708"/>
        <w:jc w:val="both"/>
        <w:rPr>
          <w:rFonts w:eastAsia="Times New Roman" w:cs="Times New Roman"/>
          <w:szCs w:val="28"/>
          <w:shd w:val="clear" w:color="auto" w:fill="FFFFFF"/>
          <w:lang w:val="uk-UA" w:eastAsia="uk-UA"/>
        </w:rPr>
      </w:pPr>
    </w:p>
    <w:p w14:paraId="46280240" w14:textId="77777777" w:rsidR="00422806" w:rsidRPr="001C1658" w:rsidRDefault="00422806" w:rsidP="00422806">
      <w:pPr>
        <w:pStyle w:val="a3"/>
        <w:numPr>
          <w:ilvl w:val="0"/>
          <w:numId w:val="7"/>
        </w:numPr>
        <w:shd w:val="clear" w:color="auto" w:fill="FFFFFF"/>
        <w:tabs>
          <w:tab w:val="left" w:pos="1021"/>
        </w:tabs>
        <w:ind w:left="0" w:firstLine="708"/>
        <w:jc w:val="both"/>
        <w:rPr>
          <w:rFonts w:eastAsia="Times New Roman" w:cs="Times New Roman"/>
          <w:szCs w:val="28"/>
          <w:lang w:val="uk-UA" w:eastAsia="uk-UA"/>
        </w:rPr>
      </w:pPr>
      <w:r w:rsidRPr="001C1658">
        <w:rPr>
          <w:rFonts w:eastAsia="Times New Roman" w:cs="Times New Roman"/>
          <w:szCs w:val="28"/>
          <w:lang w:val="uk-UA" w:eastAsia="uk-UA"/>
        </w:rPr>
        <w:t>Визнати таким, що втратив чинність, наказ Міністерства освіти і науки України від 14 серпня 2002 року № 461, зареєстрований у Міністерстві юстиції України 29 листопада 2002 року за № 936/7224.</w:t>
      </w:r>
    </w:p>
    <w:p w14:paraId="07EB3582" w14:textId="77777777" w:rsidR="00422806" w:rsidRPr="001C1658" w:rsidRDefault="00422806" w:rsidP="00422806">
      <w:pPr>
        <w:shd w:val="clear" w:color="auto" w:fill="FFFFFF"/>
        <w:tabs>
          <w:tab w:val="left" w:pos="1021"/>
        </w:tabs>
        <w:ind w:firstLine="708"/>
        <w:jc w:val="both"/>
        <w:rPr>
          <w:rFonts w:eastAsia="Times New Roman" w:cs="Times New Roman"/>
          <w:sz w:val="24"/>
          <w:szCs w:val="24"/>
          <w:lang w:val="uk-UA" w:eastAsia="uk-UA"/>
        </w:rPr>
      </w:pPr>
    </w:p>
    <w:p w14:paraId="6570710D" w14:textId="77777777" w:rsidR="00422806" w:rsidRPr="001C1658" w:rsidRDefault="00422806" w:rsidP="00422806">
      <w:pPr>
        <w:pStyle w:val="a3"/>
        <w:numPr>
          <w:ilvl w:val="0"/>
          <w:numId w:val="7"/>
        </w:numPr>
        <w:shd w:val="clear" w:color="auto" w:fill="FFFFFF"/>
        <w:tabs>
          <w:tab w:val="left" w:pos="1021"/>
        </w:tabs>
        <w:ind w:left="0" w:firstLine="708"/>
        <w:jc w:val="both"/>
        <w:rPr>
          <w:rFonts w:eastAsia="Times New Roman" w:cs="Times New Roman"/>
          <w:szCs w:val="28"/>
          <w:lang w:val="uk-UA" w:eastAsia="uk-UA"/>
        </w:rPr>
      </w:pPr>
      <w:r w:rsidRPr="001C1658">
        <w:rPr>
          <w:rFonts w:eastAsia="Times New Roman" w:cs="Times New Roman"/>
          <w:szCs w:val="28"/>
          <w:lang w:val="uk-UA" w:eastAsia="uk-UA"/>
        </w:rPr>
        <w:t>Генеральному директорові директорату шкільної освіти (Хворостяний І.) забезпечити в установленому порядку подання цього наказу на державну реєстрацію до Міністерства юстиції України.</w:t>
      </w:r>
    </w:p>
    <w:p w14:paraId="25ADDBBD" w14:textId="77777777" w:rsidR="00422806" w:rsidRPr="001C1658" w:rsidRDefault="00422806" w:rsidP="00422806">
      <w:pPr>
        <w:shd w:val="clear" w:color="auto" w:fill="FFFFFF"/>
        <w:tabs>
          <w:tab w:val="left" w:pos="1021"/>
        </w:tabs>
        <w:ind w:firstLine="708"/>
        <w:jc w:val="both"/>
        <w:rPr>
          <w:rFonts w:eastAsia="Times New Roman" w:cs="Times New Roman"/>
          <w:sz w:val="24"/>
          <w:szCs w:val="24"/>
          <w:lang w:val="uk-UA" w:eastAsia="uk-UA"/>
        </w:rPr>
      </w:pPr>
    </w:p>
    <w:p w14:paraId="19D3973D" w14:textId="77777777" w:rsidR="00422806" w:rsidRPr="001C1658" w:rsidRDefault="00422806" w:rsidP="00422806">
      <w:pPr>
        <w:pStyle w:val="a3"/>
        <w:numPr>
          <w:ilvl w:val="0"/>
          <w:numId w:val="7"/>
        </w:numPr>
        <w:shd w:val="clear" w:color="auto" w:fill="FFFFFF"/>
        <w:tabs>
          <w:tab w:val="left" w:pos="1021"/>
        </w:tabs>
        <w:ind w:left="0" w:firstLine="708"/>
        <w:jc w:val="both"/>
        <w:rPr>
          <w:rFonts w:eastAsia="Times New Roman" w:cs="Times New Roman"/>
          <w:szCs w:val="28"/>
          <w:lang w:val="uk-UA" w:eastAsia="uk-UA"/>
        </w:rPr>
      </w:pPr>
      <w:r w:rsidRPr="001C1658">
        <w:rPr>
          <w:rFonts w:eastAsia="Times New Roman" w:cs="Times New Roman"/>
          <w:szCs w:val="28"/>
          <w:lang w:val="uk-UA" w:eastAsia="uk-UA"/>
        </w:rPr>
        <w:t>Департаменту забезпечення документообігу, контролю та інформаційних технологій (</w:t>
      </w:r>
      <w:proofErr w:type="spellStart"/>
      <w:r w:rsidRPr="001C1658">
        <w:rPr>
          <w:rFonts w:eastAsia="Times New Roman" w:cs="Times New Roman"/>
          <w:szCs w:val="28"/>
          <w:lang w:val="uk-UA" w:eastAsia="uk-UA"/>
        </w:rPr>
        <w:t>Єрко</w:t>
      </w:r>
      <w:proofErr w:type="spellEnd"/>
      <w:r w:rsidRPr="001C1658">
        <w:rPr>
          <w:rFonts w:eastAsia="Times New Roman" w:cs="Times New Roman"/>
          <w:szCs w:val="28"/>
          <w:lang w:val="uk-UA" w:eastAsia="uk-UA"/>
        </w:rPr>
        <w:t xml:space="preserve"> І.) зробити відмітку у справах архіву.</w:t>
      </w:r>
    </w:p>
    <w:p w14:paraId="655DADC3" w14:textId="77777777" w:rsidR="00422806" w:rsidRPr="001C1658" w:rsidRDefault="00422806" w:rsidP="00422806">
      <w:pPr>
        <w:shd w:val="clear" w:color="auto" w:fill="FFFFFF"/>
        <w:tabs>
          <w:tab w:val="left" w:pos="1021"/>
        </w:tabs>
        <w:ind w:firstLine="708"/>
        <w:jc w:val="both"/>
        <w:rPr>
          <w:rFonts w:eastAsia="Times New Roman" w:cs="Times New Roman"/>
          <w:sz w:val="24"/>
          <w:szCs w:val="24"/>
          <w:lang w:val="uk-UA" w:eastAsia="uk-UA"/>
        </w:rPr>
      </w:pPr>
    </w:p>
    <w:p w14:paraId="55E0114B" w14:textId="77777777" w:rsidR="00422806" w:rsidRPr="001C1658" w:rsidRDefault="00422806" w:rsidP="00422806">
      <w:pPr>
        <w:pStyle w:val="a3"/>
        <w:numPr>
          <w:ilvl w:val="0"/>
          <w:numId w:val="7"/>
        </w:numPr>
        <w:shd w:val="clear" w:color="auto" w:fill="FFFFFF"/>
        <w:tabs>
          <w:tab w:val="left" w:pos="1021"/>
        </w:tabs>
        <w:ind w:left="0" w:firstLine="708"/>
        <w:jc w:val="both"/>
        <w:rPr>
          <w:rFonts w:eastAsia="Times New Roman" w:cs="Times New Roman"/>
          <w:szCs w:val="28"/>
          <w:lang w:val="uk-UA" w:eastAsia="uk-UA"/>
        </w:rPr>
      </w:pPr>
      <w:r w:rsidRPr="001C1658">
        <w:rPr>
          <w:rFonts w:eastAsia="Times New Roman" w:cs="Times New Roman"/>
          <w:szCs w:val="28"/>
          <w:lang w:val="uk-UA" w:eastAsia="uk-UA"/>
        </w:rPr>
        <w:t>Цей наказ набирає чинності з дня його офіційного опублікування.</w:t>
      </w:r>
    </w:p>
    <w:p w14:paraId="100442F7" w14:textId="77777777" w:rsidR="00422806" w:rsidRPr="001C1658" w:rsidRDefault="00422806" w:rsidP="00422806">
      <w:pPr>
        <w:shd w:val="clear" w:color="auto" w:fill="FFFFFF"/>
        <w:tabs>
          <w:tab w:val="left" w:pos="1021"/>
        </w:tabs>
        <w:ind w:firstLine="708"/>
        <w:jc w:val="both"/>
        <w:rPr>
          <w:rFonts w:eastAsia="Times New Roman" w:cs="Times New Roman"/>
          <w:sz w:val="24"/>
          <w:szCs w:val="24"/>
          <w:lang w:val="uk-UA" w:eastAsia="uk-UA"/>
        </w:rPr>
      </w:pPr>
    </w:p>
    <w:p w14:paraId="0E89B39B" w14:textId="77777777" w:rsidR="00422806" w:rsidRPr="001C1658" w:rsidRDefault="00422806" w:rsidP="00422806">
      <w:pPr>
        <w:pStyle w:val="a3"/>
        <w:numPr>
          <w:ilvl w:val="0"/>
          <w:numId w:val="7"/>
        </w:numPr>
        <w:shd w:val="clear" w:color="auto" w:fill="FFFFFF"/>
        <w:tabs>
          <w:tab w:val="left" w:pos="1021"/>
        </w:tabs>
        <w:ind w:left="0" w:firstLine="708"/>
        <w:jc w:val="both"/>
        <w:rPr>
          <w:rFonts w:eastAsia="Times New Roman" w:cs="Times New Roman"/>
          <w:szCs w:val="28"/>
          <w:lang w:val="uk-UA" w:eastAsia="uk-UA"/>
        </w:rPr>
      </w:pPr>
      <w:r w:rsidRPr="001C1658">
        <w:rPr>
          <w:rFonts w:eastAsia="Times New Roman" w:cs="Times New Roman"/>
          <w:szCs w:val="28"/>
          <w:lang w:val="uk-UA" w:eastAsia="uk-UA"/>
        </w:rPr>
        <w:t xml:space="preserve">Контроль за виконанням цього наказу покласти на першого заступника Міністра </w:t>
      </w:r>
      <w:proofErr w:type="spellStart"/>
      <w:r w:rsidRPr="001C1658">
        <w:rPr>
          <w:rFonts w:eastAsia="Times New Roman" w:cs="Times New Roman"/>
          <w:szCs w:val="28"/>
          <w:lang w:val="uk-UA" w:eastAsia="uk-UA"/>
        </w:rPr>
        <w:t>Кудрявця</w:t>
      </w:r>
      <w:proofErr w:type="spellEnd"/>
      <w:r w:rsidRPr="001C1658">
        <w:rPr>
          <w:rFonts w:eastAsia="Times New Roman" w:cs="Times New Roman"/>
          <w:szCs w:val="28"/>
          <w:lang w:val="uk-UA" w:eastAsia="uk-UA"/>
        </w:rPr>
        <w:t xml:space="preserve"> Є.</w:t>
      </w:r>
    </w:p>
    <w:p w14:paraId="53BC0BC9" w14:textId="77777777" w:rsidR="00422806" w:rsidRPr="001C1658" w:rsidRDefault="00422806" w:rsidP="00422806">
      <w:pPr>
        <w:rPr>
          <w:rFonts w:eastAsia="Times New Roman" w:cs="Times New Roman"/>
          <w:b/>
          <w:bCs/>
          <w:szCs w:val="28"/>
          <w:lang w:val="uk-UA" w:eastAsia="uk-UA"/>
        </w:rPr>
      </w:pPr>
      <w:r w:rsidRPr="001C1658">
        <w:rPr>
          <w:rFonts w:eastAsia="Times New Roman" w:cs="Times New Roman"/>
          <w:b/>
          <w:bCs/>
          <w:szCs w:val="28"/>
          <w:lang w:val="uk-UA" w:eastAsia="uk-UA"/>
        </w:rPr>
        <w:t> </w:t>
      </w:r>
    </w:p>
    <w:p w14:paraId="701D0CFC" w14:textId="77777777" w:rsidR="00422806" w:rsidRPr="001C1658" w:rsidRDefault="00422806" w:rsidP="00422806">
      <w:pPr>
        <w:rPr>
          <w:rFonts w:eastAsia="Times New Roman" w:cs="Times New Roman"/>
          <w:sz w:val="24"/>
          <w:szCs w:val="24"/>
          <w:lang w:val="uk-UA" w:eastAsia="uk-UA"/>
        </w:rPr>
      </w:pPr>
    </w:p>
    <w:p w14:paraId="27FB1D41" w14:textId="25882020" w:rsidR="002E738D" w:rsidRPr="001C1658" w:rsidRDefault="00422806" w:rsidP="00422806">
      <w:pPr>
        <w:pStyle w:val="paragraph"/>
        <w:widowControl w:val="0"/>
        <w:spacing w:before="0" w:beforeAutospacing="0" w:after="0" w:afterAutospacing="0"/>
        <w:jc w:val="center"/>
        <w:textAlignment w:val="baseline"/>
        <w:rPr>
          <w:rStyle w:val="normaltextrun"/>
          <w:b/>
          <w:bCs/>
          <w:sz w:val="28"/>
          <w:szCs w:val="28"/>
          <w:lang w:val="uk-UA"/>
        </w:rPr>
      </w:pPr>
      <w:r w:rsidRPr="001C1658">
        <w:rPr>
          <w:b/>
          <w:bCs/>
          <w:sz w:val="28"/>
          <w:szCs w:val="28"/>
          <w:lang w:val="uk-UA" w:eastAsia="uk-UA"/>
        </w:rPr>
        <w:t>Міністр                                                                                       Оксен ЛІСОВИЙ</w:t>
      </w:r>
    </w:p>
    <w:p w14:paraId="26B344C3" w14:textId="77777777" w:rsidR="008A63E9" w:rsidRPr="001C1658" w:rsidRDefault="008A63E9" w:rsidP="00484F4F">
      <w:pPr>
        <w:pStyle w:val="paragraph"/>
        <w:widowControl w:val="0"/>
        <w:spacing w:before="0" w:beforeAutospacing="0" w:after="0" w:afterAutospacing="0"/>
        <w:jc w:val="center"/>
        <w:textAlignment w:val="baseline"/>
        <w:rPr>
          <w:rStyle w:val="normaltextrun"/>
          <w:b/>
          <w:bCs/>
          <w:lang w:val="uk-UA"/>
        </w:rPr>
      </w:pPr>
    </w:p>
    <w:p w14:paraId="2C5E1D6F" w14:textId="77777777" w:rsidR="008A63E9" w:rsidRPr="001C1658" w:rsidRDefault="008A63E9" w:rsidP="00484F4F">
      <w:pPr>
        <w:pStyle w:val="paragraph"/>
        <w:widowControl w:val="0"/>
        <w:spacing w:before="0" w:beforeAutospacing="0" w:after="0" w:afterAutospacing="0"/>
        <w:jc w:val="center"/>
        <w:textAlignment w:val="baseline"/>
        <w:rPr>
          <w:rStyle w:val="normaltextrun"/>
          <w:b/>
          <w:bCs/>
          <w:sz w:val="28"/>
          <w:szCs w:val="28"/>
          <w:lang w:val="uk-UA"/>
        </w:rPr>
      </w:pPr>
    </w:p>
    <w:p w14:paraId="212677A6" w14:textId="77777777" w:rsidR="00E65104" w:rsidRDefault="00E65104" w:rsidP="005A17F1">
      <w:pPr>
        <w:pStyle w:val="paragraph"/>
        <w:widowControl w:val="0"/>
        <w:spacing w:before="0" w:beforeAutospacing="0" w:after="0" w:afterAutospacing="0"/>
        <w:ind w:left="6237"/>
        <w:textAlignment w:val="baseline"/>
        <w:rPr>
          <w:rStyle w:val="normaltextrun"/>
          <w:color w:val="000000"/>
          <w:sz w:val="28"/>
          <w:szCs w:val="28"/>
          <w:lang w:val="uk-UA"/>
        </w:rPr>
      </w:pPr>
    </w:p>
    <w:p w14:paraId="455D960A" w14:textId="77777777" w:rsidR="00E65104" w:rsidRDefault="00E65104" w:rsidP="005A17F1">
      <w:pPr>
        <w:pStyle w:val="paragraph"/>
        <w:widowControl w:val="0"/>
        <w:spacing w:before="0" w:beforeAutospacing="0" w:after="0" w:afterAutospacing="0"/>
        <w:ind w:left="6237"/>
        <w:textAlignment w:val="baseline"/>
        <w:rPr>
          <w:rStyle w:val="normaltextrun"/>
          <w:color w:val="000000"/>
          <w:sz w:val="28"/>
          <w:szCs w:val="28"/>
          <w:lang w:val="uk-UA"/>
        </w:rPr>
      </w:pPr>
    </w:p>
    <w:p w14:paraId="07F7F7D1" w14:textId="77777777" w:rsidR="00E65104" w:rsidRDefault="00E65104" w:rsidP="005A17F1">
      <w:pPr>
        <w:pStyle w:val="paragraph"/>
        <w:widowControl w:val="0"/>
        <w:spacing w:before="0" w:beforeAutospacing="0" w:after="0" w:afterAutospacing="0"/>
        <w:ind w:left="6237"/>
        <w:textAlignment w:val="baseline"/>
        <w:rPr>
          <w:rStyle w:val="normaltextrun"/>
          <w:color w:val="000000"/>
          <w:sz w:val="28"/>
          <w:szCs w:val="28"/>
          <w:lang w:val="uk-UA"/>
        </w:rPr>
      </w:pPr>
    </w:p>
    <w:p w14:paraId="1CADBA92" w14:textId="77777777" w:rsidR="00E65104" w:rsidRDefault="00E65104" w:rsidP="005A17F1">
      <w:pPr>
        <w:pStyle w:val="paragraph"/>
        <w:widowControl w:val="0"/>
        <w:spacing w:before="0" w:beforeAutospacing="0" w:after="0" w:afterAutospacing="0"/>
        <w:ind w:left="6237"/>
        <w:textAlignment w:val="baseline"/>
        <w:rPr>
          <w:rStyle w:val="normaltextrun"/>
          <w:color w:val="000000"/>
          <w:sz w:val="28"/>
          <w:szCs w:val="28"/>
          <w:lang w:val="uk-UA"/>
        </w:rPr>
      </w:pPr>
    </w:p>
    <w:p w14:paraId="53D5AC27" w14:textId="4EEAB1A4" w:rsidR="002E738D" w:rsidRPr="001C1658" w:rsidRDefault="005A17F1" w:rsidP="005A17F1">
      <w:pPr>
        <w:pStyle w:val="paragraph"/>
        <w:widowControl w:val="0"/>
        <w:spacing w:before="0" w:beforeAutospacing="0" w:after="0" w:afterAutospacing="0"/>
        <w:ind w:left="6237"/>
        <w:textAlignment w:val="baseline"/>
        <w:rPr>
          <w:rStyle w:val="normaltextrun"/>
          <w:color w:val="000000"/>
          <w:sz w:val="28"/>
          <w:szCs w:val="28"/>
          <w:lang w:val="uk-UA"/>
        </w:rPr>
      </w:pPr>
      <w:r w:rsidRPr="001C1658">
        <w:rPr>
          <w:rStyle w:val="normaltextrun"/>
          <w:color w:val="000000"/>
          <w:sz w:val="28"/>
          <w:szCs w:val="28"/>
          <w:lang w:val="uk-UA"/>
        </w:rPr>
        <w:lastRenderedPageBreak/>
        <w:t>ЗАТВЕРДЖЕНО </w:t>
      </w:r>
      <w:r w:rsidRPr="001C1658">
        <w:rPr>
          <w:rStyle w:val="scxw101429781"/>
          <w:color w:val="000000"/>
          <w:sz w:val="28"/>
          <w:szCs w:val="28"/>
          <w:lang w:val="uk-UA"/>
        </w:rPr>
        <w:t> </w:t>
      </w:r>
      <w:r w:rsidRPr="001C1658">
        <w:rPr>
          <w:color w:val="000000"/>
          <w:sz w:val="28"/>
          <w:szCs w:val="28"/>
          <w:lang w:val="uk-UA"/>
        </w:rPr>
        <w:br/>
      </w:r>
      <w:r w:rsidRPr="001C1658">
        <w:rPr>
          <w:rStyle w:val="normaltextrun"/>
          <w:color w:val="000000"/>
          <w:sz w:val="28"/>
          <w:szCs w:val="28"/>
          <w:lang w:val="uk-UA"/>
        </w:rPr>
        <w:t>Наказ Міністерства </w:t>
      </w:r>
      <w:r w:rsidRPr="001C1658">
        <w:rPr>
          <w:rStyle w:val="scxw101429781"/>
          <w:color w:val="000000"/>
          <w:sz w:val="28"/>
          <w:szCs w:val="28"/>
          <w:lang w:val="uk-UA"/>
        </w:rPr>
        <w:t> </w:t>
      </w:r>
      <w:r w:rsidRPr="001C1658">
        <w:rPr>
          <w:color w:val="000000"/>
          <w:sz w:val="28"/>
          <w:szCs w:val="28"/>
          <w:lang w:val="uk-UA"/>
        </w:rPr>
        <w:br/>
      </w:r>
      <w:r w:rsidRPr="001C1658">
        <w:rPr>
          <w:rStyle w:val="normaltextrun"/>
          <w:color w:val="000000"/>
          <w:sz w:val="28"/>
          <w:szCs w:val="28"/>
          <w:lang w:val="uk-UA"/>
        </w:rPr>
        <w:t>освіти і науки України </w:t>
      </w:r>
      <w:r w:rsidRPr="001C1658">
        <w:rPr>
          <w:rStyle w:val="scxw101429781"/>
          <w:color w:val="000000"/>
          <w:sz w:val="28"/>
          <w:szCs w:val="28"/>
          <w:lang w:val="uk-UA"/>
        </w:rPr>
        <w:t> </w:t>
      </w:r>
      <w:r w:rsidRPr="001C1658">
        <w:rPr>
          <w:color w:val="000000"/>
          <w:sz w:val="28"/>
          <w:szCs w:val="28"/>
          <w:lang w:val="uk-UA"/>
        </w:rPr>
        <w:br/>
      </w:r>
      <w:r w:rsidRPr="001C1658">
        <w:rPr>
          <w:rStyle w:val="normaltextrun"/>
          <w:color w:val="000000"/>
          <w:sz w:val="28"/>
          <w:szCs w:val="28"/>
          <w:lang w:val="uk-UA"/>
        </w:rPr>
        <w:t>__________ 2024 № ___</w:t>
      </w:r>
    </w:p>
    <w:p w14:paraId="3A05BBE3" w14:textId="77777777" w:rsidR="005A17F1" w:rsidRPr="001C1658" w:rsidRDefault="005A17F1" w:rsidP="005A17F1">
      <w:pPr>
        <w:pStyle w:val="paragraph"/>
        <w:widowControl w:val="0"/>
        <w:spacing w:before="0" w:beforeAutospacing="0" w:after="0" w:afterAutospacing="0"/>
        <w:ind w:left="6237"/>
        <w:textAlignment w:val="baseline"/>
        <w:rPr>
          <w:rStyle w:val="normaltextrun"/>
          <w:color w:val="000000"/>
          <w:sz w:val="28"/>
          <w:szCs w:val="28"/>
          <w:lang w:val="uk-UA"/>
        </w:rPr>
      </w:pPr>
    </w:p>
    <w:p w14:paraId="3ECFF8F0" w14:textId="77777777" w:rsidR="005A17F1" w:rsidRPr="001C1658" w:rsidRDefault="005A17F1" w:rsidP="005A17F1">
      <w:pPr>
        <w:pStyle w:val="paragraph"/>
        <w:widowControl w:val="0"/>
        <w:spacing w:before="0" w:beforeAutospacing="0" w:after="0" w:afterAutospacing="0"/>
        <w:ind w:left="6237"/>
        <w:textAlignment w:val="baseline"/>
        <w:rPr>
          <w:rStyle w:val="normaltextrun"/>
          <w:b/>
          <w:bCs/>
          <w:sz w:val="28"/>
          <w:szCs w:val="28"/>
          <w:lang w:val="uk-UA"/>
        </w:rPr>
      </w:pPr>
    </w:p>
    <w:p w14:paraId="70465558" w14:textId="0BCD08C2" w:rsidR="00484F4F" w:rsidRPr="001C1658" w:rsidRDefault="00484F4F" w:rsidP="00484F4F">
      <w:pPr>
        <w:pStyle w:val="paragraph"/>
        <w:widowControl w:val="0"/>
        <w:spacing w:before="0" w:beforeAutospacing="0" w:after="0" w:afterAutospacing="0"/>
        <w:jc w:val="center"/>
        <w:textAlignment w:val="baseline"/>
        <w:rPr>
          <w:rStyle w:val="normaltextrun"/>
          <w:b/>
          <w:bCs/>
          <w:sz w:val="28"/>
          <w:szCs w:val="28"/>
          <w:lang w:val="uk-UA"/>
        </w:rPr>
      </w:pPr>
      <w:r w:rsidRPr="001C1658">
        <w:rPr>
          <w:rStyle w:val="normaltextrun"/>
          <w:b/>
          <w:bCs/>
          <w:sz w:val="28"/>
          <w:szCs w:val="28"/>
          <w:lang w:val="uk-UA"/>
        </w:rPr>
        <w:t>ПОЛОЖЕННЯ</w:t>
      </w:r>
    </w:p>
    <w:p w14:paraId="5544F765" w14:textId="77777777" w:rsidR="00484F4F" w:rsidRPr="001C1658" w:rsidRDefault="00484F4F" w:rsidP="00484F4F">
      <w:pPr>
        <w:pStyle w:val="paragraph"/>
        <w:widowControl w:val="0"/>
        <w:spacing w:before="0" w:beforeAutospacing="0" w:after="0" w:afterAutospacing="0"/>
        <w:jc w:val="center"/>
        <w:textAlignment w:val="baseline"/>
        <w:rPr>
          <w:rStyle w:val="eop"/>
          <w:sz w:val="28"/>
          <w:szCs w:val="28"/>
          <w:lang w:val="uk-UA"/>
        </w:rPr>
      </w:pPr>
      <w:r w:rsidRPr="001C1658">
        <w:rPr>
          <w:rStyle w:val="normaltextrun"/>
          <w:b/>
          <w:bCs/>
          <w:sz w:val="28"/>
          <w:szCs w:val="28"/>
          <w:lang w:val="uk-UA"/>
        </w:rPr>
        <w:t>про почесні звання «Народний художній колектив» і</w:t>
      </w:r>
      <w:r w:rsidRPr="001C1658">
        <w:rPr>
          <w:rStyle w:val="eop"/>
          <w:sz w:val="28"/>
          <w:szCs w:val="28"/>
          <w:lang w:val="uk-UA"/>
        </w:rPr>
        <w:t> </w:t>
      </w:r>
    </w:p>
    <w:p w14:paraId="51D3C338" w14:textId="77777777" w:rsidR="00484F4F" w:rsidRPr="001C1658" w:rsidRDefault="00484F4F" w:rsidP="00484F4F">
      <w:pPr>
        <w:pStyle w:val="paragraph"/>
        <w:widowControl w:val="0"/>
        <w:spacing w:before="0" w:beforeAutospacing="0" w:after="0" w:afterAutospacing="0"/>
        <w:jc w:val="center"/>
        <w:textAlignment w:val="baseline"/>
        <w:rPr>
          <w:rStyle w:val="eop"/>
          <w:sz w:val="28"/>
          <w:szCs w:val="28"/>
          <w:lang w:val="uk-UA"/>
        </w:rPr>
      </w:pPr>
      <w:r w:rsidRPr="001C1658">
        <w:rPr>
          <w:rStyle w:val="normaltextrun"/>
          <w:b/>
          <w:bCs/>
          <w:sz w:val="28"/>
          <w:szCs w:val="28"/>
          <w:lang w:val="uk-UA"/>
        </w:rPr>
        <w:t> «Зразковий художній колектив»</w:t>
      </w:r>
      <w:r w:rsidRPr="001C1658">
        <w:rPr>
          <w:rStyle w:val="eop"/>
          <w:b/>
          <w:bCs/>
          <w:sz w:val="28"/>
          <w:szCs w:val="28"/>
          <w:lang w:val="uk-UA"/>
        </w:rPr>
        <w:t> системи Міністерства освіти і науки України</w:t>
      </w:r>
    </w:p>
    <w:p w14:paraId="43F519E7" w14:textId="77777777" w:rsidR="00484F4F" w:rsidRPr="001C1658" w:rsidRDefault="00484F4F" w:rsidP="00484F4F">
      <w:pPr>
        <w:pStyle w:val="paragraph"/>
        <w:widowControl w:val="0"/>
        <w:spacing w:before="0" w:beforeAutospacing="0" w:after="0" w:afterAutospacing="0"/>
        <w:ind w:firstLine="709"/>
        <w:jc w:val="center"/>
        <w:textAlignment w:val="baseline"/>
        <w:rPr>
          <w:rStyle w:val="eop"/>
          <w:sz w:val="28"/>
          <w:szCs w:val="28"/>
          <w:lang w:val="uk-UA"/>
        </w:rPr>
      </w:pPr>
      <w:r w:rsidRPr="001C1658">
        <w:rPr>
          <w:rStyle w:val="eop"/>
          <w:sz w:val="28"/>
          <w:szCs w:val="28"/>
          <w:lang w:val="uk-UA"/>
        </w:rPr>
        <w:t> </w:t>
      </w:r>
    </w:p>
    <w:p w14:paraId="2CEF959A" w14:textId="77777777" w:rsidR="00484F4F" w:rsidRPr="001C1658" w:rsidRDefault="00484F4F" w:rsidP="00484F4F">
      <w:pPr>
        <w:pStyle w:val="paragraph"/>
        <w:widowControl w:val="0"/>
        <w:numPr>
          <w:ilvl w:val="0"/>
          <w:numId w:val="3"/>
        </w:numPr>
        <w:tabs>
          <w:tab w:val="left" w:pos="284"/>
        </w:tabs>
        <w:spacing w:before="0" w:beforeAutospacing="0" w:after="0" w:afterAutospacing="0"/>
        <w:ind w:left="0" w:firstLine="0"/>
        <w:jc w:val="center"/>
        <w:textAlignment w:val="baseline"/>
        <w:rPr>
          <w:rStyle w:val="eop"/>
          <w:sz w:val="28"/>
          <w:szCs w:val="28"/>
          <w:lang w:val="uk-UA"/>
        </w:rPr>
      </w:pPr>
      <w:r w:rsidRPr="001C1658">
        <w:rPr>
          <w:rStyle w:val="normaltextrun"/>
          <w:b/>
          <w:bCs/>
          <w:sz w:val="28"/>
          <w:szCs w:val="28"/>
          <w:lang w:val="uk-UA"/>
        </w:rPr>
        <w:t>Загальні положення</w:t>
      </w:r>
      <w:r w:rsidRPr="001C1658">
        <w:rPr>
          <w:rStyle w:val="eop"/>
          <w:sz w:val="28"/>
          <w:szCs w:val="28"/>
          <w:lang w:val="uk-UA"/>
        </w:rPr>
        <w:t> </w:t>
      </w:r>
    </w:p>
    <w:p w14:paraId="7E4AF0E2" w14:textId="77777777" w:rsidR="00484F4F" w:rsidRPr="001C1658" w:rsidRDefault="00484F4F" w:rsidP="00484F4F">
      <w:pPr>
        <w:pStyle w:val="paragraph"/>
        <w:widowControl w:val="0"/>
        <w:spacing w:before="0" w:beforeAutospacing="0" w:after="0" w:afterAutospacing="0"/>
        <w:ind w:firstLine="709"/>
        <w:jc w:val="center"/>
        <w:textAlignment w:val="baseline"/>
        <w:rPr>
          <w:rStyle w:val="eop"/>
          <w:sz w:val="28"/>
          <w:szCs w:val="28"/>
          <w:lang w:val="uk-UA"/>
        </w:rPr>
      </w:pPr>
      <w:r w:rsidRPr="001C1658">
        <w:rPr>
          <w:rStyle w:val="normaltextrun"/>
          <w:b/>
          <w:bCs/>
          <w:sz w:val="28"/>
          <w:szCs w:val="28"/>
          <w:lang w:val="uk-UA"/>
        </w:rPr>
        <w:t> </w:t>
      </w:r>
      <w:r w:rsidRPr="001C1658">
        <w:rPr>
          <w:rStyle w:val="eop"/>
          <w:sz w:val="28"/>
          <w:szCs w:val="28"/>
          <w:lang w:val="uk-UA"/>
        </w:rPr>
        <w:t> </w:t>
      </w:r>
    </w:p>
    <w:p w14:paraId="1C081A4B" w14:textId="77777777" w:rsidR="00484F4F" w:rsidRPr="001C1658" w:rsidRDefault="00484F4F" w:rsidP="00484F4F">
      <w:pPr>
        <w:pStyle w:val="paragraph"/>
        <w:widowControl w:val="0"/>
        <w:numPr>
          <w:ilvl w:val="0"/>
          <w:numId w:val="4"/>
        </w:numPr>
        <w:tabs>
          <w:tab w:val="left" w:pos="1134"/>
        </w:tabs>
        <w:spacing w:before="0" w:beforeAutospacing="0" w:after="0" w:afterAutospacing="0"/>
        <w:ind w:left="0" w:firstLine="709"/>
        <w:jc w:val="both"/>
        <w:textAlignment w:val="baseline"/>
        <w:rPr>
          <w:sz w:val="28"/>
          <w:szCs w:val="28"/>
          <w:lang w:val="uk-UA"/>
        </w:rPr>
      </w:pPr>
      <w:r w:rsidRPr="001C1658">
        <w:rPr>
          <w:rStyle w:val="normaltextrun"/>
          <w:color w:val="202122"/>
          <w:sz w:val="28"/>
          <w:szCs w:val="28"/>
          <w:lang w:val="uk-UA"/>
        </w:rPr>
        <w:t>Це Положення визначає порядок присвоєння, підтвердження, позбавлення почесних звань «Народний художній колектив» і «Зразковий художній колектив» (далі – почесні звання) гурткам, групам та іншим творчим об’єднанням, що постійно діють у закладах позашкільної освіти та інших суб’єктах господарської діяльності будь-яких форм власності, діяльність яких відповідає ознакам художньо-естетичного напряму позашкільної освіти.</w:t>
      </w:r>
    </w:p>
    <w:p w14:paraId="7DE58363"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 </w:t>
      </w:r>
      <w:r w:rsidRPr="001C1658">
        <w:rPr>
          <w:rStyle w:val="eop"/>
          <w:color w:val="202122"/>
          <w:sz w:val="28"/>
          <w:szCs w:val="28"/>
          <w:lang w:val="uk-UA"/>
        </w:rPr>
        <w:t> </w:t>
      </w:r>
    </w:p>
    <w:p w14:paraId="68EE6C7E" w14:textId="77777777" w:rsidR="00484F4F" w:rsidRPr="001C1658" w:rsidRDefault="00484F4F" w:rsidP="00484F4F">
      <w:pPr>
        <w:pStyle w:val="paragraph"/>
        <w:widowControl w:val="0"/>
        <w:numPr>
          <w:ilvl w:val="0"/>
          <w:numId w:val="4"/>
        </w:numPr>
        <w:tabs>
          <w:tab w:val="left" w:pos="1134"/>
        </w:tabs>
        <w:spacing w:before="0" w:beforeAutospacing="0" w:after="0" w:afterAutospacing="0"/>
        <w:ind w:left="0" w:firstLine="709"/>
        <w:jc w:val="both"/>
        <w:textAlignment w:val="baseline"/>
        <w:rPr>
          <w:rStyle w:val="normaltextrun"/>
          <w:color w:val="202122"/>
          <w:sz w:val="28"/>
          <w:szCs w:val="28"/>
          <w:lang w:val="uk-UA"/>
        </w:rPr>
      </w:pPr>
      <w:r w:rsidRPr="001C1658">
        <w:rPr>
          <w:rStyle w:val="normaltextrun"/>
          <w:color w:val="202122"/>
          <w:sz w:val="28"/>
          <w:szCs w:val="28"/>
          <w:lang w:val="uk-UA"/>
        </w:rPr>
        <w:t>Терміни, використані у цьому Положенні, вживаються в такому значенні:</w:t>
      </w:r>
    </w:p>
    <w:p w14:paraId="1DC4FD9C"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експертна комісія МОН – комісія, створена МОН для розгляду матеріалів художніх колективів щодо присвоєння, підтвердження, позбавлення почесних звань;</w:t>
      </w:r>
    </w:p>
    <w:p w14:paraId="2942095D"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sz w:val="28"/>
          <w:szCs w:val="28"/>
          <w:lang w:val="uk-UA"/>
        </w:rPr>
        <w:t>матеріали художнього колективу – документи, які подаються закладом освіти для присвоєння або підтвердження почесного звання художньому колективу;</w:t>
      </w:r>
    </w:p>
    <w:p w14:paraId="656DF765"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 xml:space="preserve">оглядова комісія – комісія, створена відповідним органом управління у сфері освіти для розгляду матеріалів художніх колективів та </w:t>
      </w:r>
      <w:r w:rsidRPr="001C1658">
        <w:rPr>
          <w:rStyle w:val="normaltextrun"/>
          <w:sz w:val="28"/>
          <w:szCs w:val="28"/>
          <w:lang w:val="uk-UA"/>
        </w:rPr>
        <w:t>надання органам управління у сфері освіти рекомендацій щодо подання до експертної комісії МОН цих матеріалів для присвоєння та/або підтвердження цим колективам почесних звань</w:t>
      </w:r>
      <w:r w:rsidRPr="001C1658">
        <w:rPr>
          <w:rStyle w:val="normaltextrun"/>
          <w:color w:val="202122"/>
          <w:sz w:val="28"/>
          <w:szCs w:val="28"/>
          <w:lang w:val="uk-UA"/>
        </w:rPr>
        <w:t>;</w:t>
      </w:r>
    </w:p>
    <w:p w14:paraId="46B8C9E3"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перехід художнього колективу – це перехід художнього колективу, який має почесне звання, до закладу освіти системи МОН від іншого суб'єкту господарювання (установи, закладу, організації, підприємства тощо), який не належить до системи МОН;</w:t>
      </w:r>
    </w:p>
    <w:p w14:paraId="3A25EE65"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художній колектив – спільнота учасників, об’єднаних спільними творчими ідеями, інтересами та спільною діяльністю в гуртку та/або творчому об’єднанні художньо-естетичного напряму позашкільної освіти з багаторівневою структурою (початковий, основний, вищий рівні) закладу освіти системи Міністерства освіти і науки України (далі – МОН),  інших суб’єктах господарської діяльності будь-яких форм власності, діяльність яких відповідає ознакам художньо-естетичного напряму позашкільної освіти;</w:t>
      </w:r>
    </w:p>
    <w:p w14:paraId="5C3765DE"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 xml:space="preserve">члени художнього колективу – діти та молодь, працівники, які </w:t>
      </w:r>
      <w:r w:rsidRPr="001C1658">
        <w:rPr>
          <w:rStyle w:val="normaltextrun"/>
          <w:color w:val="202122"/>
          <w:sz w:val="28"/>
          <w:szCs w:val="28"/>
          <w:lang w:val="uk-UA"/>
        </w:rPr>
        <w:lastRenderedPageBreak/>
        <w:t>безпосередньо беруть участь у спільній творчій діяльності (у репетиційному та презентаційному процесах): художні керівники, керівники гуртків, викладачі, акомпаніатори, концертмейстери, балетмейстери, музичні керівники, репетитори, диригенти, тренери, культорганізатори та інші.</w:t>
      </w:r>
    </w:p>
    <w:p w14:paraId="544BD2EF" w14:textId="77777777" w:rsidR="00484F4F" w:rsidRPr="001C1658" w:rsidRDefault="00484F4F" w:rsidP="00484F4F">
      <w:pPr>
        <w:pStyle w:val="paragraph"/>
        <w:widowControl w:val="0"/>
        <w:spacing w:before="0" w:beforeAutospacing="0" w:after="0" w:afterAutospacing="0"/>
        <w:ind w:firstLine="709"/>
        <w:jc w:val="both"/>
        <w:textAlignment w:val="baseline"/>
        <w:rPr>
          <w:rStyle w:val="eop"/>
          <w:color w:val="202122"/>
          <w:sz w:val="28"/>
          <w:szCs w:val="28"/>
          <w:lang w:val="uk-UA"/>
        </w:rPr>
      </w:pPr>
      <w:r w:rsidRPr="001C1658">
        <w:rPr>
          <w:rStyle w:val="normaltextrun"/>
          <w:color w:val="202122"/>
          <w:sz w:val="28"/>
          <w:szCs w:val="28"/>
          <w:lang w:val="uk-UA"/>
        </w:rPr>
        <w:t>Інші терміни, використані в цьому Положенні, уживаються в значеннях, наведених у законах України «Про освіту», «Про позашкільну освіту», «Про основні засади державної політики у сфері утвердження української національної та громадянської ідентичності», «Про культуру», «Про кінематографію», «Про театри і театральну справу».</w:t>
      </w:r>
      <w:r w:rsidRPr="001C1658">
        <w:rPr>
          <w:rStyle w:val="eop"/>
          <w:color w:val="202122"/>
          <w:sz w:val="28"/>
          <w:szCs w:val="28"/>
          <w:lang w:val="uk-UA"/>
        </w:rPr>
        <w:t> </w:t>
      </w:r>
    </w:p>
    <w:p w14:paraId="7BE7FA21" w14:textId="77777777" w:rsidR="00484F4F" w:rsidRPr="001C1658" w:rsidRDefault="00484F4F" w:rsidP="00484F4F">
      <w:pPr>
        <w:pStyle w:val="paragraph"/>
        <w:widowControl w:val="0"/>
        <w:spacing w:before="0" w:beforeAutospacing="0" w:after="0" w:afterAutospacing="0"/>
        <w:ind w:firstLine="709"/>
        <w:jc w:val="both"/>
        <w:textAlignment w:val="baseline"/>
        <w:rPr>
          <w:rStyle w:val="eop"/>
          <w:color w:val="202122"/>
          <w:sz w:val="28"/>
          <w:szCs w:val="28"/>
          <w:lang w:val="uk-UA"/>
        </w:rPr>
      </w:pPr>
      <w:r w:rsidRPr="001C1658">
        <w:rPr>
          <w:rStyle w:val="normaltextrun"/>
          <w:color w:val="202122"/>
          <w:sz w:val="28"/>
          <w:szCs w:val="28"/>
          <w:lang w:val="uk-UA"/>
        </w:rPr>
        <w:t> </w:t>
      </w:r>
      <w:r w:rsidRPr="001C1658">
        <w:rPr>
          <w:rStyle w:val="eop"/>
          <w:color w:val="202122"/>
          <w:sz w:val="28"/>
          <w:szCs w:val="28"/>
          <w:lang w:val="uk-UA"/>
        </w:rPr>
        <w:t> </w:t>
      </w:r>
    </w:p>
    <w:p w14:paraId="0D73C5FE" w14:textId="77777777" w:rsidR="00484F4F" w:rsidRPr="001C1658" w:rsidRDefault="00484F4F" w:rsidP="00484F4F">
      <w:pPr>
        <w:pStyle w:val="paragraph"/>
        <w:widowControl w:val="0"/>
        <w:numPr>
          <w:ilvl w:val="0"/>
          <w:numId w:val="4"/>
        </w:numPr>
        <w:tabs>
          <w:tab w:val="left" w:pos="1134"/>
        </w:tabs>
        <w:spacing w:before="0" w:beforeAutospacing="0" w:after="0" w:afterAutospacing="0"/>
        <w:ind w:left="0" w:firstLine="709"/>
        <w:jc w:val="both"/>
        <w:textAlignment w:val="baseline"/>
        <w:rPr>
          <w:rStyle w:val="normaltextrun"/>
          <w:color w:val="202122"/>
          <w:sz w:val="28"/>
          <w:szCs w:val="28"/>
          <w:lang w:val="uk-UA"/>
        </w:rPr>
      </w:pPr>
      <w:r w:rsidRPr="001C1658">
        <w:rPr>
          <w:rStyle w:val="normaltextrun"/>
          <w:color w:val="202122"/>
          <w:sz w:val="28"/>
          <w:szCs w:val="28"/>
          <w:lang w:val="uk-UA"/>
        </w:rPr>
        <w:t>Присвоєння, підтвердження почесних звань здійснюється з метою визнання результативності роботи педагогічних працівників із дитячими та молодіжними художніми колективами, їх підтримки та стимулювання до творчої діяльності, мотивації художніх колективів до подальшого творчого розвитку.</w:t>
      </w:r>
    </w:p>
    <w:p w14:paraId="2D7F5A72" w14:textId="77777777" w:rsidR="00484F4F" w:rsidRPr="001C1658" w:rsidRDefault="00484F4F" w:rsidP="00484F4F">
      <w:pPr>
        <w:pStyle w:val="paragraph"/>
        <w:widowControl w:val="0"/>
        <w:spacing w:before="0" w:beforeAutospacing="0" w:after="0" w:afterAutospacing="0"/>
        <w:ind w:firstLine="709"/>
        <w:jc w:val="both"/>
        <w:textAlignment w:val="baseline"/>
        <w:rPr>
          <w:rStyle w:val="eop"/>
          <w:color w:val="202122"/>
          <w:sz w:val="28"/>
          <w:szCs w:val="28"/>
          <w:lang w:val="uk-UA"/>
        </w:rPr>
      </w:pPr>
      <w:r w:rsidRPr="001C1658">
        <w:rPr>
          <w:rStyle w:val="normaltextrun"/>
          <w:color w:val="202122"/>
          <w:sz w:val="28"/>
          <w:szCs w:val="28"/>
          <w:lang w:val="uk-UA"/>
        </w:rPr>
        <w:t> </w:t>
      </w:r>
      <w:r w:rsidRPr="001C1658">
        <w:rPr>
          <w:rStyle w:val="eop"/>
          <w:color w:val="202122"/>
          <w:sz w:val="28"/>
          <w:szCs w:val="28"/>
          <w:lang w:val="uk-UA"/>
        </w:rPr>
        <w:t> </w:t>
      </w:r>
    </w:p>
    <w:p w14:paraId="09BD9199" w14:textId="77777777" w:rsidR="00484F4F" w:rsidRPr="001C1658" w:rsidRDefault="00484F4F" w:rsidP="00484F4F">
      <w:pPr>
        <w:pStyle w:val="paragraph"/>
        <w:widowControl w:val="0"/>
        <w:numPr>
          <w:ilvl w:val="0"/>
          <w:numId w:val="4"/>
        </w:numPr>
        <w:tabs>
          <w:tab w:val="left" w:pos="1134"/>
        </w:tabs>
        <w:spacing w:before="0" w:beforeAutospacing="0" w:after="0" w:afterAutospacing="0"/>
        <w:ind w:left="0" w:firstLine="709"/>
        <w:jc w:val="both"/>
        <w:textAlignment w:val="baseline"/>
        <w:rPr>
          <w:rStyle w:val="normaltextrun"/>
          <w:color w:val="202122"/>
          <w:sz w:val="28"/>
          <w:szCs w:val="28"/>
          <w:lang w:val="uk-UA"/>
        </w:rPr>
      </w:pPr>
      <w:r w:rsidRPr="001C1658">
        <w:rPr>
          <w:rStyle w:val="normaltextrun"/>
          <w:color w:val="202122"/>
          <w:sz w:val="28"/>
          <w:szCs w:val="28"/>
          <w:lang w:val="uk-UA"/>
        </w:rPr>
        <w:t>Основними завданнями присвоєння, підтвердження почесних звань є такі:</w:t>
      </w:r>
    </w:p>
    <w:p w14:paraId="48874750"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створення та розвиток системи заохочення та мотивації для роботи та розвитку художніх колективів як найвищого рівня гурткової роботи в  творчих об’єднаннях з дітьми та молоддю;</w:t>
      </w:r>
    </w:p>
    <w:p w14:paraId="08C7B2C4"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визнання системної роботи художнього колективу та рівня його виконавської майстерності;</w:t>
      </w:r>
    </w:p>
    <w:p w14:paraId="7021AF7D"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стимулювання творчо обдарованих і талановитих дітей та молоді до реалізації їхніх здібностей;</w:t>
      </w:r>
    </w:p>
    <w:p w14:paraId="575647A5"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формування в дітей та молоді української національної та громадянської ідентичності, виховання поваги до суспільно-державних цінностей;</w:t>
      </w:r>
    </w:p>
    <w:p w14:paraId="24075AE3"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підвищення</w:t>
      </w:r>
      <w:r w:rsidRPr="001C1658">
        <w:rPr>
          <w:rStyle w:val="normaltextrun"/>
          <w:sz w:val="28"/>
          <w:szCs w:val="28"/>
          <w:lang w:val="uk-UA"/>
        </w:rPr>
        <w:t xml:space="preserve"> рівня виконавської майстерності </w:t>
      </w:r>
      <w:r w:rsidRPr="001C1658">
        <w:rPr>
          <w:rStyle w:val="normaltextrun"/>
          <w:color w:val="202122"/>
          <w:sz w:val="28"/>
          <w:szCs w:val="28"/>
          <w:lang w:val="uk-UA"/>
        </w:rPr>
        <w:t>обдарованих і талановитих дітей та молоді;</w:t>
      </w:r>
    </w:p>
    <w:p w14:paraId="4936770E"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популяризація творчості дітей та молоді;</w:t>
      </w:r>
    </w:p>
    <w:p w14:paraId="49821D97"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заохочення художніх колективів, їхніх керівників за високу результативність творчої та просвітницької діяльності, пропагування й примноження надбань національної культури українського народу, інших народів світу.</w:t>
      </w:r>
      <w:r w:rsidRPr="001C1658">
        <w:rPr>
          <w:rStyle w:val="eop"/>
          <w:color w:val="202122"/>
          <w:sz w:val="28"/>
          <w:szCs w:val="28"/>
          <w:lang w:val="uk-UA"/>
        </w:rPr>
        <w:t> </w:t>
      </w:r>
    </w:p>
    <w:p w14:paraId="1FB60AF7"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 </w:t>
      </w:r>
      <w:r w:rsidRPr="001C1658">
        <w:rPr>
          <w:rStyle w:val="eop"/>
          <w:color w:val="202122"/>
          <w:sz w:val="28"/>
          <w:szCs w:val="28"/>
          <w:lang w:val="uk-UA"/>
        </w:rPr>
        <w:t> </w:t>
      </w:r>
    </w:p>
    <w:p w14:paraId="25CF68CB" w14:textId="77777777" w:rsidR="00484F4F" w:rsidRPr="001C1658" w:rsidRDefault="00484F4F" w:rsidP="00484F4F">
      <w:pPr>
        <w:pStyle w:val="paragraph"/>
        <w:widowControl w:val="0"/>
        <w:numPr>
          <w:ilvl w:val="0"/>
          <w:numId w:val="4"/>
        </w:numPr>
        <w:tabs>
          <w:tab w:val="left" w:pos="1134"/>
        </w:tabs>
        <w:spacing w:before="0" w:beforeAutospacing="0" w:after="0" w:afterAutospacing="0"/>
        <w:ind w:left="0" w:firstLine="709"/>
        <w:jc w:val="both"/>
        <w:textAlignment w:val="baseline"/>
        <w:rPr>
          <w:rStyle w:val="normaltextrun"/>
          <w:color w:val="202122"/>
          <w:sz w:val="28"/>
          <w:szCs w:val="28"/>
          <w:lang w:val="uk-UA"/>
        </w:rPr>
      </w:pPr>
      <w:r w:rsidRPr="001C1658">
        <w:rPr>
          <w:rStyle w:val="normaltextrun"/>
          <w:color w:val="202122"/>
          <w:sz w:val="28"/>
          <w:szCs w:val="28"/>
          <w:lang w:val="uk-UA"/>
        </w:rPr>
        <w:t>Суб’єктами здійснення присвоєння, підтвердження почесних звань є:</w:t>
      </w:r>
    </w:p>
    <w:p w14:paraId="20F3FD07"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МОН;</w:t>
      </w:r>
    </w:p>
    <w:p w14:paraId="4B3EC1BF"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органи управління у сфері освіти;</w:t>
      </w:r>
    </w:p>
    <w:p w14:paraId="419B8BD0"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Український державний центр позашкільної освіти (далі – УДЦПО);</w:t>
      </w:r>
    </w:p>
    <w:p w14:paraId="074F72B9"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заклади освіти та інші суб’єкти господарської діяльності будь-яких форм власності, діяльність яких відповідає ознакам художньо-естетичного напряму позашкільної освіти (далі – заклади освіти).</w:t>
      </w:r>
    </w:p>
    <w:p w14:paraId="0DF0D39D" w14:textId="77777777" w:rsidR="00484F4F" w:rsidRPr="001C1658" w:rsidRDefault="00484F4F" w:rsidP="00484F4F">
      <w:pPr>
        <w:pStyle w:val="paragraph"/>
        <w:widowControl w:val="0"/>
        <w:spacing w:before="0" w:beforeAutospacing="0" w:after="0" w:afterAutospacing="0"/>
        <w:ind w:firstLine="709"/>
        <w:jc w:val="both"/>
        <w:textAlignment w:val="baseline"/>
        <w:rPr>
          <w:rStyle w:val="eop"/>
          <w:color w:val="202122"/>
          <w:sz w:val="28"/>
          <w:szCs w:val="28"/>
          <w:lang w:val="uk-UA"/>
        </w:rPr>
      </w:pPr>
      <w:r w:rsidRPr="001C1658">
        <w:rPr>
          <w:rStyle w:val="normaltextrun"/>
          <w:color w:val="202122"/>
          <w:sz w:val="28"/>
          <w:szCs w:val="28"/>
          <w:lang w:val="uk-UA"/>
        </w:rPr>
        <w:t> </w:t>
      </w:r>
      <w:r w:rsidRPr="001C1658">
        <w:rPr>
          <w:rStyle w:val="eop"/>
          <w:color w:val="202122"/>
          <w:sz w:val="28"/>
          <w:szCs w:val="28"/>
          <w:lang w:val="uk-UA"/>
        </w:rPr>
        <w:t> </w:t>
      </w:r>
    </w:p>
    <w:p w14:paraId="6AF2EE8C" w14:textId="77777777" w:rsidR="00484F4F" w:rsidRPr="001C1658" w:rsidRDefault="00484F4F" w:rsidP="00484F4F">
      <w:pPr>
        <w:pStyle w:val="paragraph"/>
        <w:widowControl w:val="0"/>
        <w:numPr>
          <w:ilvl w:val="0"/>
          <w:numId w:val="4"/>
        </w:numPr>
        <w:spacing w:before="0" w:beforeAutospacing="0" w:after="0" w:afterAutospacing="0"/>
        <w:jc w:val="both"/>
        <w:textAlignment w:val="baseline"/>
        <w:rPr>
          <w:rStyle w:val="normaltextrun"/>
          <w:color w:val="202122"/>
          <w:sz w:val="28"/>
          <w:szCs w:val="28"/>
          <w:lang w:val="uk-UA"/>
        </w:rPr>
      </w:pPr>
      <w:r w:rsidRPr="001C1658">
        <w:rPr>
          <w:rStyle w:val="normaltextrun"/>
          <w:color w:val="202122"/>
          <w:sz w:val="28"/>
          <w:szCs w:val="28"/>
          <w:lang w:val="uk-UA"/>
        </w:rPr>
        <w:t>МОН:</w:t>
      </w:r>
    </w:p>
    <w:p w14:paraId="04B659C3"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 xml:space="preserve">визначає строки подання матеріалів художніх колективів для </w:t>
      </w:r>
      <w:r w:rsidRPr="001C1658">
        <w:rPr>
          <w:rStyle w:val="normaltextrun"/>
          <w:color w:val="202122"/>
          <w:sz w:val="28"/>
          <w:szCs w:val="28"/>
          <w:lang w:val="uk-UA"/>
        </w:rPr>
        <w:lastRenderedPageBreak/>
        <w:t>присвоєння, підтвердження, позбавлення почесних звань;</w:t>
      </w:r>
    </w:p>
    <w:p w14:paraId="629E4CB4"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затверджує персональний склад експертної комісії МОН;</w:t>
      </w:r>
    </w:p>
    <w:p w14:paraId="6DF17E70"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sz w:val="28"/>
          <w:szCs w:val="28"/>
          <w:lang w:val="uk-UA"/>
        </w:rPr>
        <w:t xml:space="preserve">затверджує рішення експертної комісії МОН щодо </w:t>
      </w:r>
      <w:r w:rsidRPr="001C1658">
        <w:rPr>
          <w:rStyle w:val="normaltextrun"/>
          <w:color w:val="202122"/>
          <w:sz w:val="28"/>
          <w:szCs w:val="28"/>
          <w:lang w:val="uk-UA"/>
        </w:rPr>
        <w:t>присвоєння, підтвердження, позбавлення почесних звань (за поданням УДЦПО);</w:t>
      </w:r>
    </w:p>
    <w:p w14:paraId="648C81DA"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 xml:space="preserve">оприлюднює на офіційному </w:t>
      </w:r>
      <w:proofErr w:type="spellStart"/>
      <w:r w:rsidRPr="001C1658">
        <w:rPr>
          <w:rStyle w:val="normaltextrun"/>
          <w:color w:val="202122"/>
          <w:sz w:val="28"/>
          <w:szCs w:val="28"/>
          <w:lang w:val="uk-UA"/>
        </w:rPr>
        <w:t>вебсайті</w:t>
      </w:r>
      <w:proofErr w:type="spellEnd"/>
      <w:r w:rsidRPr="001C1658">
        <w:rPr>
          <w:rStyle w:val="normaltextrun"/>
          <w:color w:val="202122"/>
          <w:sz w:val="28"/>
          <w:szCs w:val="28"/>
          <w:lang w:val="uk-UA"/>
        </w:rPr>
        <w:t xml:space="preserve"> МОН </w:t>
      </w:r>
      <w:r w:rsidRPr="001C1658">
        <w:rPr>
          <w:rStyle w:val="normaltextrun"/>
          <w:sz w:val="28"/>
          <w:szCs w:val="28"/>
          <w:lang w:val="uk-UA"/>
        </w:rPr>
        <w:t xml:space="preserve">рішення експертної комісії МОН щодо </w:t>
      </w:r>
      <w:r w:rsidRPr="001C1658">
        <w:rPr>
          <w:rStyle w:val="normaltextrun"/>
          <w:color w:val="202122"/>
          <w:sz w:val="28"/>
          <w:szCs w:val="28"/>
          <w:lang w:val="uk-UA"/>
        </w:rPr>
        <w:t>присвоєння, підтвердження, позбавлення почесних звань не пізніше ніж через 7 календарних днів після його затвердження.</w:t>
      </w:r>
    </w:p>
    <w:p w14:paraId="7D5E6913"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eop"/>
          <w:color w:val="202122"/>
          <w:sz w:val="28"/>
          <w:szCs w:val="28"/>
          <w:lang w:val="uk-UA"/>
        </w:rPr>
        <w:t> </w:t>
      </w:r>
    </w:p>
    <w:p w14:paraId="29F1F8C9" w14:textId="77777777" w:rsidR="00484F4F" w:rsidRPr="001C1658" w:rsidRDefault="00484F4F" w:rsidP="00484F4F">
      <w:pPr>
        <w:pStyle w:val="paragraph"/>
        <w:widowControl w:val="0"/>
        <w:numPr>
          <w:ilvl w:val="0"/>
          <w:numId w:val="4"/>
        </w:numPr>
        <w:tabs>
          <w:tab w:val="left" w:pos="1134"/>
        </w:tabs>
        <w:spacing w:before="0" w:beforeAutospacing="0" w:after="0" w:afterAutospacing="0"/>
        <w:ind w:left="0" w:firstLine="709"/>
        <w:jc w:val="both"/>
        <w:textAlignment w:val="baseline"/>
        <w:rPr>
          <w:rStyle w:val="normaltextrun"/>
          <w:color w:val="202122"/>
          <w:sz w:val="28"/>
          <w:szCs w:val="28"/>
          <w:lang w:val="uk-UA"/>
        </w:rPr>
      </w:pPr>
      <w:r w:rsidRPr="001C1658">
        <w:rPr>
          <w:rStyle w:val="normaltextrun"/>
          <w:color w:val="202122"/>
          <w:sz w:val="28"/>
          <w:szCs w:val="28"/>
          <w:lang w:val="uk-UA"/>
        </w:rPr>
        <w:t>Органи управління у сфері освіти:</w:t>
      </w:r>
    </w:p>
    <w:p w14:paraId="42E20CAA"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створюють оглядові комісії для відбору претендентів на присвоєння та підтвердження почесних звань художнім колективам;</w:t>
      </w:r>
    </w:p>
    <w:p w14:paraId="750CA0D5"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організовують роботу оглядових комісій;</w:t>
      </w:r>
    </w:p>
    <w:p w14:paraId="00830BBC" w14:textId="77777777" w:rsidR="00484F4F" w:rsidRPr="001C1658" w:rsidRDefault="00484F4F" w:rsidP="00484F4F">
      <w:pPr>
        <w:pStyle w:val="paragraph"/>
        <w:widowControl w:val="0"/>
        <w:spacing w:before="0" w:beforeAutospacing="0" w:after="0" w:afterAutospacing="0"/>
        <w:ind w:firstLine="709"/>
        <w:jc w:val="both"/>
        <w:textAlignment w:val="baseline"/>
        <w:rPr>
          <w:rStyle w:val="eop"/>
          <w:sz w:val="28"/>
          <w:szCs w:val="28"/>
          <w:lang w:val="uk-UA"/>
        </w:rPr>
      </w:pPr>
      <w:r w:rsidRPr="001C1658">
        <w:rPr>
          <w:rStyle w:val="normaltextrun"/>
          <w:sz w:val="28"/>
          <w:szCs w:val="28"/>
          <w:lang w:val="uk-UA"/>
        </w:rPr>
        <w:t>подають до експертної комісії МОН на розгляд матеріали художніх колективів щодо присвоєння, підтвердження, позбавлення почесних звань (за рекомендаціями оглядових комісій).</w:t>
      </w:r>
      <w:r w:rsidRPr="001C1658">
        <w:rPr>
          <w:rStyle w:val="eop"/>
          <w:sz w:val="28"/>
          <w:szCs w:val="28"/>
          <w:lang w:val="uk-UA"/>
        </w:rPr>
        <w:t> </w:t>
      </w:r>
    </w:p>
    <w:p w14:paraId="3E65E49E"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p>
    <w:p w14:paraId="66005983" w14:textId="77777777" w:rsidR="00484F4F" w:rsidRPr="001C1658" w:rsidRDefault="00484F4F" w:rsidP="00484F4F">
      <w:pPr>
        <w:pStyle w:val="paragraph"/>
        <w:widowControl w:val="0"/>
        <w:numPr>
          <w:ilvl w:val="0"/>
          <w:numId w:val="4"/>
        </w:numPr>
        <w:tabs>
          <w:tab w:val="left" w:pos="1134"/>
        </w:tabs>
        <w:spacing w:before="0" w:beforeAutospacing="0" w:after="0" w:afterAutospacing="0"/>
        <w:ind w:left="0" w:firstLine="709"/>
        <w:jc w:val="both"/>
        <w:textAlignment w:val="baseline"/>
        <w:rPr>
          <w:rStyle w:val="normaltextrun"/>
          <w:color w:val="202122"/>
          <w:sz w:val="28"/>
          <w:szCs w:val="28"/>
          <w:lang w:val="uk-UA"/>
        </w:rPr>
      </w:pPr>
      <w:r w:rsidRPr="001C1658">
        <w:rPr>
          <w:rStyle w:val="normaltextrun"/>
          <w:color w:val="202122"/>
          <w:sz w:val="28"/>
          <w:szCs w:val="28"/>
          <w:lang w:val="uk-UA"/>
        </w:rPr>
        <w:t>УДЦПО:</w:t>
      </w:r>
    </w:p>
    <w:p w14:paraId="3676F345"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sz w:val="28"/>
          <w:szCs w:val="28"/>
          <w:lang w:val="uk-UA"/>
        </w:rPr>
        <w:t>формує персональний склад експертної комісії МОН та подає його на затвердження до МОН;</w:t>
      </w:r>
    </w:p>
    <w:p w14:paraId="0C5F8180"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sz w:val="28"/>
          <w:szCs w:val="28"/>
          <w:lang w:val="uk-UA"/>
        </w:rPr>
        <w:t>забезпечує умови для роботи експертної комісії МОН;</w:t>
      </w:r>
    </w:p>
    <w:p w14:paraId="46F7C066"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здійснює інформаційний та консультативний супровід щодо підготовки та подання матеріалів художнього колективу до експертної комісії МОН;</w:t>
      </w:r>
    </w:p>
    <w:p w14:paraId="299CEC09"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приймає на експертизу матеріали художніх колективів для прийняття рішення про присвоєння, підтвердження, позбавлення почесних звань;</w:t>
      </w:r>
    </w:p>
    <w:p w14:paraId="0417ED17"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залучає фахівців та експертів у профілях, зазначених у пунктах 2–6 розділу ІІ цього Положення, з правом дорадчого голосу для здійснення експертизи поданих до експертної комісії МОН матеріалів художніх колективів щодо присвоєння, підтвердження, позбавлення почесних звань;</w:t>
      </w:r>
    </w:p>
    <w:p w14:paraId="24EF3A56"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забезпечує адміністрування електронної системи подання та обліку матеріалів художніх колективів (далі – електронна система</w:t>
      </w:r>
      <w:r w:rsidRPr="001C1658">
        <w:rPr>
          <w:rStyle w:val="normaltextrun"/>
          <w:sz w:val="28"/>
          <w:szCs w:val="28"/>
          <w:lang w:val="uk-UA"/>
        </w:rPr>
        <w:t>);</w:t>
      </w:r>
    </w:p>
    <w:p w14:paraId="089DCAD0"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 xml:space="preserve">надає рекомендації органам управління у сфері освіти щодо подання до МОН для затвердження </w:t>
      </w:r>
      <w:r w:rsidRPr="001C1658">
        <w:rPr>
          <w:rStyle w:val="normaltextrun"/>
          <w:sz w:val="28"/>
          <w:szCs w:val="28"/>
          <w:lang w:val="uk-UA"/>
        </w:rPr>
        <w:t xml:space="preserve">рішення експертної комісії МОН щодо </w:t>
      </w:r>
      <w:r w:rsidRPr="001C1658">
        <w:rPr>
          <w:rStyle w:val="normaltextrun"/>
          <w:color w:val="202122"/>
          <w:sz w:val="28"/>
          <w:szCs w:val="28"/>
          <w:lang w:val="uk-UA"/>
        </w:rPr>
        <w:t>присвоєння, підтвердження, позбавлення почесних звань;</w:t>
      </w:r>
    </w:p>
    <w:p w14:paraId="287A51AD"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 xml:space="preserve">оприлюднює на офіційному </w:t>
      </w:r>
      <w:proofErr w:type="spellStart"/>
      <w:r w:rsidRPr="001C1658">
        <w:rPr>
          <w:rStyle w:val="normaltextrun"/>
          <w:color w:val="202122"/>
          <w:sz w:val="28"/>
          <w:szCs w:val="28"/>
          <w:lang w:val="uk-UA"/>
        </w:rPr>
        <w:t>вебсайті</w:t>
      </w:r>
      <w:proofErr w:type="spellEnd"/>
      <w:r w:rsidRPr="001C1658">
        <w:rPr>
          <w:rStyle w:val="normaltextrun"/>
          <w:color w:val="202122"/>
          <w:sz w:val="28"/>
          <w:szCs w:val="28"/>
          <w:lang w:val="uk-UA"/>
        </w:rPr>
        <w:t xml:space="preserve"> УДЦПО </w:t>
      </w:r>
      <w:r w:rsidRPr="001C1658">
        <w:rPr>
          <w:rStyle w:val="normaltextrun"/>
          <w:sz w:val="28"/>
          <w:szCs w:val="28"/>
          <w:lang w:val="uk-UA"/>
        </w:rPr>
        <w:t xml:space="preserve">рішення експертної комісії МОН щодо </w:t>
      </w:r>
      <w:r w:rsidRPr="001C1658">
        <w:rPr>
          <w:rStyle w:val="normaltextrun"/>
          <w:color w:val="202122"/>
          <w:sz w:val="28"/>
          <w:szCs w:val="28"/>
          <w:lang w:val="uk-UA"/>
        </w:rPr>
        <w:t>присвоєння, підтвердження, позбавлення почесних звань не пізніше ніж через 7 календарних днів після його затвердження.</w:t>
      </w:r>
    </w:p>
    <w:p w14:paraId="779C1197"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 </w:t>
      </w:r>
      <w:r w:rsidRPr="001C1658">
        <w:rPr>
          <w:rStyle w:val="eop"/>
          <w:color w:val="202122"/>
          <w:sz w:val="28"/>
          <w:szCs w:val="28"/>
          <w:lang w:val="uk-UA"/>
        </w:rPr>
        <w:t> </w:t>
      </w:r>
    </w:p>
    <w:p w14:paraId="395BD374" w14:textId="77777777" w:rsidR="00484F4F" w:rsidRPr="001C1658" w:rsidRDefault="00484F4F" w:rsidP="00484F4F">
      <w:pPr>
        <w:pStyle w:val="paragraph"/>
        <w:widowControl w:val="0"/>
        <w:numPr>
          <w:ilvl w:val="0"/>
          <w:numId w:val="4"/>
        </w:numPr>
        <w:tabs>
          <w:tab w:val="left" w:pos="1134"/>
        </w:tabs>
        <w:spacing w:before="0" w:beforeAutospacing="0" w:after="0" w:afterAutospacing="0"/>
        <w:ind w:left="0" w:firstLine="709"/>
        <w:jc w:val="both"/>
        <w:textAlignment w:val="baseline"/>
        <w:rPr>
          <w:rStyle w:val="normaltextrun"/>
          <w:color w:val="202122"/>
          <w:sz w:val="28"/>
          <w:szCs w:val="28"/>
          <w:lang w:val="uk-UA"/>
        </w:rPr>
      </w:pPr>
      <w:r w:rsidRPr="001C1658">
        <w:rPr>
          <w:rStyle w:val="normaltextrun"/>
          <w:color w:val="202122"/>
          <w:sz w:val="28"/>
          <w:szCs w:val="28"/>
          <w:lang w:val="uk-UA"/>
        </w:rPr>
        <w:t>Заклади освіти:</w:t>
      </w:r>
    </w:p>
    <w:p w14:paraId="12CBDDE3"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формують матеріали художніх колективів щодо присвоєння, підтвердження, позбавлення почесних звань та подають їх до оглядових комісій у терміни, визначені МОН;</w:t>
      </w:r>
    </w:p>
    <w:p w14:paraId="320C11A7"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sz w:val="28"/>
          <w:szCs w:val="28"/>
          <w:lang w:val="uk-UA"/>
        </w:rPr>
        <w:t xml:space="preserve">забезпечують дотримання вимог цього Положення щодо оформлення </w:t>
      </w:r>
      <w:r w:rsidRPr="001C1658">
        <w:rPr>
          <w:rStyle w:val="normaltextrun"/>
          <w:color w:val="202122"/>
          <w:sz w:val="28"/>
          <w:szCs w:val="28"/>
          <w:lang w:val="uk-UA"/>
        </w:rPr>
        <w:t>матеріалів художніх колективів.</w:t>
      </w:r>
    </w:p>
    <w:p w14:paraId="140DF263" w14:textId="77777777" w:rsidR="00484F4F" w:rsidRPr="001C1658" w:rsidRDefault="00484F4F" w:rsidP="00484F4F">
      <w:pPr>
        <w:pStyle w:val="paragraph"/>
        <w:widowControl w:val="0"/>
        <w:spacing w:before="0" w:beforeAutospacing="0" w:after="0" w:afterAutospacing="0"/>
        <w:ind w:firstLine="709"/>
        <w:jc w:val="both"/>
        <w:textAlignment w:val="baseline"/>
        <w:rPr>
          <w:rStyle w:val="eop"/>
          <w:color w:val="202122"/>
          <w:sz w:val="28"/>
          <w:szCs w:val="28"/>
          <w:lang w:val="uk-UA"/>
        </w:rPr>
      </w:pPr>
      <w:r w:rsidRPr="001C1658">
        <w:rPr>
          <w:rStyle w:val="normaltextrun"/>
          <w:color w:val="202122"/>
          <w:sz w:val="28"/>
          <w:szCs w:val="28"/>
          <w:lang w:val="uk-UA"/>
        </w:rPr>
        <w:t> </w:t>
      </w:r>
      <w:r w:rsidRPr="001C1658">
        <w:rPr>
          <w:rStyle w:val="eop"/>
          <w:color w:val="202122"/>
          <w:sz w:val="28"/>
          <w:szCs w:val="28"/>
          <w:lang w:val="uk-UA"/>
        </w:rPr>
        <w:t> </w:t>
      </w:r>
    </w:p>
    <w:p w14:paraId="761874B6" w14:textId="77777777" w:rsidR="00484F4F" w:rsidRPr="001C1658" w:rsidRDefault="00484F4F" w:rsidP="00484F4F">
      <w:pPr>
        <w:pStyle w:val="paragraph"/>
        <w:widowControl w:val="0"/>
        <w:numPr>
          <w:ilvl w:val="0"/>
          <w:numId w:val="4"/>
        </w:numPr>
        <w:tabs>
          <w:tab w:val="left" w:pos="1134"/>
        </w:tabs>
        <w:spacing w:before="0" w:beforeAutospacing="0" w:after="0" w:afterAutospacing="0"/>
        <w:ind w:left="0" w:firstLine="709"/>
        <w:jc w:val="both"/>
        <w:textAlignment w:val="baseline"/>
        <w:rPr>
          <w:rStyle w:val="normaltextrun"/>
          <w:color w:val="202122"/>
          <w:sz w:val="28"/>
          <w:szCs w:val="28"/>
          <w:lang w:val="uk-UA"/>
        </w:rPr>
      </w:pPr>
      <w:r w:rsidRPr="001C1658">
        <w:rPr>
          <w:rStyle w:val="normaltextrun"/>
          <w:color w:val="202122"/>
          <w:sz w:val="28"/>
          <w:szCs w:val="28"/>
          <w:lang w:val="uk-UA"/>
        </w:rPr>
        <w:t xml:space="preserve">Присвоєння, підтвердження, позбавлення почесних звань </w:t>
      </w:r>
      <w:r w:rsidRPr="001C1658">
        <w:rPr>
          <w:rStyle w:val="normaltextrun"/>
          <w:color w:val="202122"/>
          <w:sz w:val="28"/>
          <w:szCs w:val="28"/>
          <w:lang w:val="uk-UA"/>
        </w:rPr>
        <w:lastRenderedPageBreak/>
        <w:t>здійснюється на засадах добровільності, відкритості, прозорості та академічної доброчесності.</w:t>
      </w:r>
    </w:p>
    <w:p w14:paraId="23426587" w14:textId="77777777" w:rsidR="00484F4F" w:rsidRPr="001C1658" w:rsidRDefault="00484F4F" w:rsidP="00484F4F">
      <w:pPr>
        <w:pStyle w:val="paragraph"/>
        <w:widowControl w:val="0"/>
        <w:spacing w:before="0" w:beforeAutospacing="0" w:after="0" w:afterAutospacing="0"/>
        <w:ind w:firstLine="709"/>
        <w:jc w:val="both"/>
        <w:textAlignment w:val="baseline"/>
        <w:rPr>
          <w:rStyle w:val="eop"/>
          <w:color w:val="202122"/>
          <w:sz w:val="28"/>
          <w:szCs w:val="28"/>
          <w:lang w:val="uk-UA"/>
        </w:rPr>
      </w:pPr>
      <w:r w:rsidRPr="001C1658">
        <w:rPr>
          <w:rStyle w:val="normaltextrun"/>
          <w:color w:val="202122"/>
          <w:sz w:val="28"/>
          <w:szCs w:val="28"/>
          <w:lang w:val="uk-UA"/>
        </w:rPr>
        <w:t> </w:t>
      </w:r>
      <w:r w:rsidRPr="001C1658">
        <w:rPr>
          <w:rStyle w:val="eop"/>
          <w:color w:val="202122"/>
          <w:sz w:val="28"/>
          <w:szCs w:val="28"/>
          <w:lang w:val="uk-UA"/>
        </w:rPr>
        <w:t> </w:t>
      </w:r>
    </w:p>
    <w:p w14:paraId="453DA5D0" w14:textId="77777777" w:rsidR="00484F4F" w:rsidRPr="001C1658" w:rsidRDefault="00484F4F" w:rsidP="00484F4F">
      <w:pPr>
        <w:pStyle w:val="paragraph"/>
        <w:widowControl w:val="0"/>
        <w:numPr>
          <w:ilvl w:val="0"/>
          <w:numId w:val="4"/>
        </w:numPr>
        <w:tabs>
          <w:tab w:val="left" w:pos="1134"/>
        </w:tabs>
        <w:spacing w:before="0" w:beforeAutospacing="0" w:after="0" w:afterAutospacing="0"/>
        <w:ind w:left="0" w:firstLine="709"/>
        <w:jc w:val="both"/>
        <w:textAlignment w:val="baseline"/>
        <w:rPr>
          <w:rStyle w:val="normaltextrun"/>
          <w:color w:val="202122"/>
          <w:sz w:val="28"/>
          <w:szCs w:val="28"/>
          <w:lang w:val="uk-UA"/>
        </w:rPr>
      </w:pPr>
      <w:r w:rsidRPr="001C1658">
        <w:rPr>
          <w:rStyle w:val="normaltextrun"/>
          <w:color w:val="202122"/>
          <w:sz w:val="28"/>
          <w:szCs w:val="28"/>
          <w:lang w:val="uk-UA"/>
        </w:rPr>
        <w:t>Правові відносини, пов’язані із захистом й обробкою персональних даних учасників художніх колективів, здійснюються з дотриманням вимог Закону України «Про захист персональних даних».</w:t>
      </w:r>
    </w:p>
    <w:p w14:paraId="690EF81F" w14:textId="77777777" w:rsidR="00484F4F" w:rsidRPr="001C1658" w:rsidRDefault="00484F4F" w:rsidP="00484F4F">
      <w:pPr>
        <w:pStyle w:val="paragraph"/>
        <w:widowControl w:val="0"/>
        <w:spacing w:before="0" w:beforeAutospacing="0" w:after="0" w:afterAutospacing="0"/>
        <w:jc w:val="both"/>
        <w:textAlignment w:val="baseline"/>
        <w:rPr>
          <w:rStyle w:val="eop"/>
          <w:color w:val="202122"/>
          <w:sz w:val="28"/>
          <w:szCs w:val="28"/>
          <w:lang w:val="uk-UA"/>
        </w:rPr>
      </w:pPr>
    </w:p>
    <w:p w14:paraId="7E51BC1D" w14:textId="77777777" w:rsidR="00484F4F" w:rsidRPr="001C1658" w:rsidRDefault="00484F4F" w:rsidP="00484F4F">
      <w:pPr>
        <w:pStyle w:val="paragraph"/>
        <w:widowControl w:val="0"/>
        <w:numPr>
          <w:ilvl w:val="0"/>
          <w:numId w:val="3"/>
        </w:numPr>
        <w:tabs>
          <w:tab w:val="left" w:pos="426"/>
        </w:tabs>
        <w:spacing w:before="0" w:beforeAutospacing="0" w:after="0" w:afterAutospacing="0"/>
        <w:ind w:left="0" w:firstLine="0"/>
        <w:jc w:val="center"/>
        <w:textAlignment w:val="baseline"/>
        <w:rPr>
          <w:rStyle w:val="normaltextrun"/>
          <w:b/>
          <w:bCs/>
          <w:sz w:val="28"/>
          <w:szCs w:val="28"/>
          <w:lang w:val="uk-UA"/>
        </w:rPr>
      </w:pPr>
      <w:r w:rsidRPr="001C1658">
        <w:rPr>
          <w:rStyle w:val="normaltextrun"/>
          <w:b/>
          <w:bCs/>
          <w:sz w:val="28"/>
          <w:szCs w:val="28"/>
          <w:lang w:val="uk-UA"/>
        </w:rPr>
        <w:t>Вимоги до матеріалів художнього колективу </w:t>
      </w:r>
    </w:p>
    <w:p w14:paraId="20AA923B" w14:textId="77777777" w:rsidR="00484F4F" w:rsidRPr="001C1658" w:rsidRDefault="00484F4F" w:rsidP="00484F4F">
      <w:pPr>
        <w:pStyle w:val="paragraph"/>
        <w:widowControl w:val="0"/>
        <w:spacing w:before="0" w:beforeAutospacing="0" w:after="0" w:afterAutospacing="0"/>
        <w:ind w:firstLine="709"/>
        <w:jc w:val="both"/>
        <w:textAlignment w:val="baseline"/>
        <w:rPr>
          <w:rStyle w:val="eop"/>
          <w:sz w:val="28"/>
          <w:szCs w:val="28"/>
          <w:lang w:val="uk-UA"/>
        </w:rPr>
      </w:pPr>
      <w:r w:rsidRPr="001C1658">
        <w:rPr>
          <w:rStyle w:val="normaltextrun"/>
          <w:sz w:val="28"/>
          <w:szCs w:val="28"/>
          <w:lang w:val="uk-UA"/>
        </w:rPr>
        <w:t> </w:t>
      </w:r>
      <w:r w:rsidRPr="001C1658">
        <w:rPr>
          <w:rStyle w:val="eop"/>
          <w:sz w:val="28"/>
          <w:szCs w:val="28"/>
          <w:lang w:val="uk-UA"/>
        </w:rPr>
        <w:t> </w:t>
      </w:r>
    </w:p>
    <w:p w14:paraId="4AB8B846" w14:textId="77777777" w:rsidR="00484F4F" w:rsidRPr="001C1658" w:rsidRDefault="00484F4F" w:rsidP="00484F4F">
      <w:pPr>
        <w:pStyle w:val="paragraph"/>
        <w:widowControl w:val="0"/>
        <w:numPr>
          <w:ilvl w:val="0"/>
          <w:numId w:val="1"/>
        </w:numPr>
        <w:tabs>
          <w:tab w:val="clear" w:pos="720"/>
          <w:tab w:val="num" w:pos="1134"/>
        </w:tabs>
        <w:spacing w:before="0" w:beforeAutospacing="0" w:after="0" w:afterAutospacing="0"/>
        <w:ind w:left="0" w:firstLine="709"/>
        <w:jc w:val="both"/>
        <w:textAlignment w:val="baseline"/>
        <w:rPr>
          <w:sz w:val="28"/>
          <w:szCs w:val="28"/>
          <w:lang w:val="uk-UA"/>
        </w:rPr>
      </w:pPr>
      <w:r w:rsidRPr="001C1658">
        <w:rPr>
          <w:rStyle w:val="normaltextrun"/>
          <w:sz w:val="28"/>
          <w:szCs w:val="28"/>
          <w:lang w:val="uk-UA"/>
        </w:rPr>
        <w:t>Для підтвердження або присвоєння почесного звання художньому колективу закладом освіти подаються на розгляд оглядової комісії такі матеріали:</w:t>
      </w:r>
    </w:p>
    <w:p w14:paraId="2B824347"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sz w:val="28"/>
          <w:szCs w:val="28"/>
          <w:lang w:val="uk-UA"/>
        </w:rPr>
        <w:t xml:space="preserve">анкета-заявка на присвоєння/підтвердження почесного звання, яка містить посилання на електронні ресурси, де розміщено відеозапис звітної програми, кінофільм (відеофільм), або </w:t>
      </w:r>
      <w:proofErr w:type="spellStart"/>
      <w:r w:rsidRPr="001C1658">
        <w:rPr>
          <w:rStyle w:val="normaltextrun"/>
          <w:sz w:val="28"/>
          <w:szCs w:val="28"/>
          <w:lang w:val="uk-UA"/>
        </w:rPr>
        <w:t>фотозвіт</w:t>
      </w:r>
      <w:proofErr w:type="spellEnd"/>
      <w:r w:rsidRPr="001C1658">
        <w:rPr>
          <w:rStyle w:val="normaltextrun"/>
          <w:sz w:val="28"/>
          <w:szCs w:val="28"/>
          <w:lang w:val="uk-UA"/>
        </w:rPr>
        <w:t xml:space="preserve"> </w:t>
      </w:r>
      <w:r w:rsidRPr="001C1658">
        <w:rPr>
          <w:rStyle w:val="normaltextrun"/>
          <w:color w:val="202122"/>
          <w:sz w:val="28"/>
          <w:szCs w:val="28"/>
          <w:lang w:val="uk-UA"/>
        </w:rPr>
        <w:t xml:space="preserve">про </w:t>
      </w:r>
      <w:r w:rsidRPr="001C1658">
        <w:rPr>
          <w:rStyle w:val="normaltextrun"/>
          <w:sz w:val="28"/>
          <w:szCs w:val="28"/>
          <w:lang w:val="uk-UA"/>
        </w:rPr>
        <w:t>розгорнуту виставку робіт учасників, або авторські літературні матеріали (додаток 1);</w:t>
      </w:r>
    </w:p>
    <w:p w14:paraId="3F5BB935"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sz w:val="28"/>
          <w:szCs w:val="28"/>
          <w:lang w:val="uk-UA"/>
        </w:rPr>
        <w:t>копія навчальної програми у форматі PDF, завірена керівником закладу освіти;</w:t>
      </w:r>
    </w:p>
    <w:p w14:paraId="3CDD0BDB"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sz w:val="28"/>
          <w:szCs w:val="28"/>
          <w:lang w:val="uk-UA"/>
        </w:rPr>
        <w:t>копії документів у форматі PDF, що підтверджують творчі досягнення (дипломи, грамоти тощо) за останні 5 років, завірені керівником закладу;</w:t>
      </w:r>
    </w:p>
    <w:p w14:paraId="071CB617"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sz w:val="28"/>
          <w:szCs w:val="28"/>
          <w:lang w:val="uk-UA"/>
        </w:rPr>
        <w:t xml:space="preserve">згода про збирання, обробку персональних даних керівника художнього колективу та на оприлюднення відеозапису звітної програми </w:t>
      </w:r>
      <w:r w:rsidRPr="001C1658">
        <w:rPr>
          <w:rStyle w:val="normaltextrun"/>
          <w:color w:val="202122"/>
          <w:sz w:val="28"/>
          <w:szCs w:val="28"/>
          <w:lang w:val="uk-UA"/>
        </w:rPr>
        <w:t>–</w:t>
      </w:r>
      <w:r w:rsidRPr="001C1658">
        <w:rPr>
          <w:rStyle w:val="normaltextrun"/>
          <w:sz w:val="28"/>
          <w:szCs w:val="28"/>
          <w:lang w:val="uk-UA"/>
        </w:rPr>
        <w:t>  у форматі PDF (додаток 2).</w:t>
      </w:r>
    </w:p>
    <w:p w14:paraId="7382488D" w14:textId="77777777" w:rsidR="00484F4F" w:rsidRPr="001C1658" w:rsidRDefault="00484F4F" w:rsidP="00484F4F">
      <w:pPr>
        <w:pStyle w:val="paragraph"/>
        <w:widowControl w:val="0"/>
        <w:spacing w:before="0" w:beforeAutospacing="0" w:after="0" w:afterAutospacing="0"/>
        <w:ind w:firstLine="709"/>
        <w:jc w:val="both"/>
        <w:textAlignment w:val="baseline"/>
        <w:rPr>
          <w:rStyle w:val="eop"/>
          <w:sz w:val="28"/>
          <w:szCs w:val="28"/>
          <w:lang w:val="uk-UA"/>
        </w:rPr>
      </w:pPr>
      <w:r w:rsidRPr="001C1658">
        <w:rPr>
          <w:rStyle w:val="eop"/>
          <w:sz w:val="28"/>
          <w:szCs w:val="28"/>
          <w:lang w:val="uk-UA"/>
        </w:rPr>
        <w:t> </w:t>
      </w:r>
    </w:p>
    <w:p w14:paraId="68262BE7" w14:textId="77777777" w:rsidR="00484F4F" w:rsidRPr="001C1658" w:rsidRDefault="00484F4F" w:rsidP="00484F4F">
      <w:pPr>
        <w:pStyle w:val="paragraph"/>
        <w:widowControl w:val="0"/>
        <w:numPr>
          <w:ilvl w:val="0"/>
          <w:numId w:val="1"/>
        </w:numPr>
        <w:tabs>
          <w:tab w:val="clear" w:pos="720"/>
          <w:tab w:val="num" w:pos="1134"/>
        </w:tabs>
        <w:spacing w:before="0" w:beforeAutospacing="0" w:after="0" w:afterAutospacing="0"/>
        <w:ind w:left="0" w:firstLine="709"/>
        <w:jc w:val="both"/>
        <w:textAlignment w:val="baseline"/>
        <w:rPr>
          <w:rStyle w:val="normaltextrun"/>
          <w:sz w:val="28"/>
          <w:szCs w:val="28"/>
          <w:lang w:val="uk-UA"/>
        </w:rPr>
      </w:pPr>
      <w:r w:rsidRPr="001C1658">
        <w:rPr>
          <w:rStyle w:val="normaltextrun"/>
          <w:sz w:val="28"/>
          <w:szCs w:val="28"/>
          <w:lang w:val="uk-UA"/>
        </w:rPr>
        <w:t>Для присвоєння або підтвердження почесного звання художньому колективу музичного, вокального,  хореографічного, театрального та циркового профілів закладом освіти подається електронне посилання на відеозапис звітної програми з урахуванням таких вимог:</w:t>
      </w:r>
    </w:p>
    <w:p w14:paraId="1B6F1F4D"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 xml:space="preserve">1) музичний, вокальний, хореографічний профілі – концертна програма має складатися від 10 до 15 номерів; кількість сольних номерів має становити не більше ніж 20% від їх загальної кількості; програма має містити номери  у виконанні учасників початкового, основного та/або вищого рівнів навчання. </w:t>
      </w:r>
      <w:r w:rsidRPr="001C1658">
        <w:rPr>
          <w:rStyle w:val="normaltextrun"/>
          <w:sz w:val="28"/>
          <w:szCs w:val="28"/>
          <w:lang w:val="uk-UA"/>
        </w:rPr>
        <w:t>Вокальні, хорові, фольклорні та етнографічні художні колективи,  колективи духової, інструментальної музики та інші художні колективи музичного профілю мають виступати без використання фонограми («живий» звук) або можуть використовувати для супроводу фонограму типу «мінус»;</w:t>
      </w:r>
      <w:r w:rsidRPr="001C1658">
        <w:rPr>
          <w:rStyle w:val="eop"/>
          <w:sz w:val="28"/>
          <w:szCs w:val="28"/>
          <w:lang w:val="uk-UA"/>
        </w:rPr>
        <w:t> </w:t>
      </w:r>
    </w:p>
    <w:p w14:paraId="11109369" w14:textId="77777777" w:rsidR="00484F4F" w:rsidRPr="001C1658" w:rsidRDefault="00484F4F" w:rsidP="00484F4F">
      <w:pPr>
        <w:pStyle w:val="paragraph"/>
        <w:widowControl w:val="0"/>
        <w:spacing w:before="0" w:beforeAutospacing="0" w:after="0" w:afterAutospacing="0"/>
        <w:ind w:firstLine="709"/>
        <w:jc w:val="both"/>
        <w:textAlignment w:val="baseline"/>
        <w:rPr>
          <w:rStyle w:val="eop"/>
          <w:color w:val="202122"/>
          <w:sz w:val="28"/>
          <w:szCs w:val="28"/>
          <w:lang w:val="uk-UA"/>
        </w:rPr>
      </w:pPr>
      <w:r w:rsidRPr="001C1658">
        <w:rPr>
          <w:rStyle w:val="normaltextrun"/>
          <w:color w:val="202122"/>
          <w:sz w:val="28"/>
          <w:szCs w:val="28"/>
          <w:lang w:val="uk-UA"/>
        </w:rPr>
        <w:t>2) театральний профіль – зміст театральної постановки має відповідати віку учасників художнього колективу; тривалість театральної постановки має тривати від 20 до 30 хвилин та містити сцени у виконанні учасників початкового, основного або вищого рівнів навчання;</w:t>
      </w:r>
      <w:r w:rsidRPr="001C1658">
        <w:rPr>
          <w:rStyle w:val="eop"/>
          <w:color w:val="202122"/>
          <w:sz w:val="28"/>
          <w:szCs w:val="28"/>
          <w:lang w:val="uk-UA"/>
        </w:rPr>
        <w:t> </w:t>
      </w:r>
    </w:p>
    <w:p w14:paraId="43F3CCBB" w14:textId="77777777" w:rsidR="00484F4F" w:rsidRPr="001C1658" w:rsidRDefault="00484F4F" w:rsidP="00484F4F">
      <w:pPr>
        <w:pStyle w:val="paragraph"/>
        <w:widowControl w:val="0"/>
        <w:spacing w:before="0" w:beforeAutospacing="0" w:after="0" w:afterAutospacing="0"/>
        <w:ind w:firstLine="709"/>
        <w:jc w:val="both"/>
        <w:textAlignment w:val="baseline"/>
        <w:rPr>
          <w:rStyle w:val="eop"/>
          <w:color w:val="202122"/>
          <w:sz w:val="28"/>
          <w:szCs w:val="28"/>
          <w:lang w:val="uk-UA"/>
        </w:rPr>
      </w:pPr>
      <w:r w:rsidRPr="001C1658">
        <w:rPr>
          <w:rStyle w:val="normaltextrun"/>
          <w:color w:val="202122"/>
          <w:sz w:val="28"/>
          <w:szCs w:val="28"/>
          <w:lang w:val="uk-UA"/>
        </w:rPr>
        <w:t xml:space="preserve">3) цирковий профіль – циркова програма має тривати до </w:t>
      </w:r>
      <w:r w:rsidRPr="001C1658">
        <w:rPr>
          <w:rStyle w:val="normaltextrun"/>
          <w:sz w:val="28"/>
          <w:szCs w:val="28"/>
          <w:lang w:val="uk-UA"/>
        </w:rPr>
        <w:t>30</w:t>
      </w:r>
      <w:r w:rsidRPr="001C1658">
        <w:rPr>
          <w:rStyle w:val="normaltextrun"/>
          <w:color w:val="202122"/>
          <w:sz w:val="28"/>
          <w:szCs w:val="28"/>
          <w:lang w:val="uk-UA"/>
        </w:rPr>
        <w:t xml:space="preserve"> хвилин, містити номери з різних жанрів циркового мистецтва (жонглювання, акробатика, гімнастика тощо) сольного та колективного виконання, участь у виконанні циркових номерів мають брати учасники початкового, основного або вищого рівнів навчання.</w:t>
      </w:r>
      <w:r w:rsidRPr="001C1658">
        <w:rPr>
          <w:rStyle w:val="eop"/>
          <w:color w:val="202122"/>
          <w:sz w:val="28"/>
          <w:szCs w:val="28"/>
          <w:lang w:val="uk-UA"/>
        </w:rPr>
        <w:t> </w:t>
      </w:r>
    </w:p>
    <w:p w14:paraId="7B01F480" w14:textId="77777777" w:rsidR="00484F4F" w:rsidRPr="001C1658" w:rsidRDefault="00484F4F" w:rsidP="00484F4F">
      <w:pPr>
        <w:pStyle w:val="paragraph"/>
        <w:widowControl w:val="0"/>
        <w:spacing w:before="0" w:beforeAutospacing="0" w:after="0" w:afterAutospacing="0"/>
        <w:ind w:firstLine="709"/>
        <w:jc w:val="both"/>
        <w:textAlignment w:val="baseline"/>
        <w:rPr>
          <w:rStyle w:val="eop"/>
          <w:color w:val="202122"/>
          <w:sz w:val="28"/>
          <w:szCs w:val="28"/>
          <w:lang w:val="uk-UA"/>
        </w:rPr>
      </w:pPr>
      <w:r w:rsidRPr="001C1658">
        <w:rPr>
          <w:rStyle w:val="normaltextrun"/>
          <w:color w:val="202122"/>
          <w:sz w:val="28"/>
          <w:szCs w:val="28"/>
          <w:lang w:val="uk-UA"/>
        </w:rPr>
        <w:lastRenderedPageBreak/>
        <w:t xml:space="preserve">Відео звітної програми має містити не менше ніж 80% матеріалу, створеного за останні 5 років, і відповідати Технічним вимогам, затвердженим УДЦПО та розміщеним на офіційному </w:t>
      </w:r>
      <w:proofErr w:type="spellStart"/>
      <w:r w:rsidRPr="001C1658">
        <w:rPr>
          <w:rStyle w:val="normaltextrun"/>
          <w:color w:val="202122"/>
          <w:sz w:val="28"/>
          <w:szCs w:val="28"/>
          <w:lang w:val="uk-UA"/>
        </w:rPr>
        <w:t>вебсайті</w:t>
      </w:r>
      <w:proofErr w:type="spellEnd"/>
      <w:r w:rsidRPr="001C1658">
        <w:rPr>
          <w:rStyle w:val="normaltextrun"/>
          <w:color w:val="202122"/>
          <w:sz w:val="28"/>
          <w:szCs w:val="28"/>
          <w:lang w:val="uk-UA"/>
        </w:rPr>
        <w:t xml:space="preserve"> УДЦПО.</w:t>
      </w:r>
      <w:r w:rsidRPr="001C1658">
        <w:rPr>
          <w:rStyle w:val="eop"/>
          <w:color w:val="202122"/>
          <w:sz w:val="28"/>
          <w:szCs w:val="28"/>
          <w:lang w:val="uk-UA"/>
        </w:rPr>
        <w:t> </w:t>
      </w:r>
    </w:p>
    <w:p w14:paraId="150DD926" w14:textId="77777777" w:rsidR="00484F4F" w:rsidRPr="001C1658" w:rsidRDefault="00484F4F" w:rsidP="00484F4F">
      <w:pPr>
        <w:pStyle w:val="paragraph"/>
        <w:widowControl w:val="0"/>
        <w:spacing w:before="0" w:beforeAutospacing="0" w:after="0" w:afterAutospacing="0"/>
        <w:ind w:firstLine="709"/>
        <w:jc w:val="both"/>
        <w:textAlignment w:val="baseline"/>
        <w:rPr>
          <w:rStyle w:val="eop"/>
          <w:color w:val="202122"/>
          <w:sz w:val="28"/>
          <w:szCs w:val="28"/>
          <w:lang w:val="uk-UA"/>
        </w:rPr>
      </w:pPr>
      <w:r w:rsidRPr="001C1658">
        <w:rPr>
          <w:rStyle w:val="eop"/>
          <w:color w:val="202122"/>
          <w:sz w:val="28"/>
          <w:szCs w:val="28"/>
          <w:lang w:val="uk-UA"/>
        </w:rPr>
        <w:t> </w:t>
      </w:r>
    </w:p>
    <w:p w14:paraId="4F504A04" w14:textId="77777777" w:rsidR="00484F4F" w:rsidRPr="001C1658" w:rsidRDefault="00484F4F" w:rsidP="00484F4F">
      <w:pPr>
        <w:pStyle w:val="paragraph"/>
        <w:widowControl w:val="0"/>
        <w:numPr>
          <w:ilvl w:val="0"/>
          <w:numId w:val="1"/>
        </w:numPr>
        <w:tabs>
          <w:tab w:val="clear" w:pos="720"/>
          <w:tab w:val="num" w:pos="1134"/>
        </w:tabs>
        <w:spacing w:before="0" w:beforeAutospacing="0" w:after="0" w:afterAutospacing="0"/>
        <w:ind w:left="0" w:firstLine="709"/>
        <w:jc w:val="both"/>
        <w:textAlignment w:val="baseline"/>
        <w:rPr>
          <w:rStyle w:val="normaltextrun"/>
          <w:sz w:val="28"/>
          <w:szCs w:val="28"/>
          <w:lang w:val="uk-UA"/>
        </w:rPr>
      </w:pPr>
      <w:r w:rsidRPr="001C1658">
        <w:rPr>
          <w:rStyle w:val="normaltextrun"/>
          <w:sz w:val="28"/>
          <w:szCs w:val="28"/>
          <w:lang w:val="uk-UA"/>
        </w:rPr>
        <w:t xml:space="preserve">Для присвоєння або підтвердження почесного звання художньому колективу </w:t>
      </w:r>
      <w:proofErr w:type="spellStart"/>
      <w:r w:rsidRPr="001C1658">
        <w:rPr>
          <w:rStyle w:val="normaltextrun"/>
          <w:sz w:val="28"/>
          <w:szCs w:val="28"/>
          <w:lang w:val="uk-UA"/>
        </w:rPr>
        <w:t>кіномистецького</w:t>
      </w:r>
      <w:proofErr w:type="spellEnd"/>
      <w:r w:rsidRPr="001C1658">
        <w:rPr>
          <w:rStyle w:val="normaltextrun"/>
          <w:sz w:val="28"/>
          <w:szCs w:val="28"/>
          <w:lang w:val="uk-UA"/>
        </w:rPr>
        <w:t xml:space="preserve"> профілю закладом освіти подається електронне посилання на кінофільм, телефільм, відеофільм або інший </w:t>
      </w:r>
      <w:proofErr w:type="spellStart"/>
      <w:r w:rsidRPr="001C1658">
        <w:rPr>
          <w:rStyle w:val="normaltextrun"/>
          <w:sz w:val="28"/>
          <w:szCs w:val="28"/>
          <w:lang w:val="uk-UA"/>
        </w:rPr>
        <w:t>кінотвір</w:t>
      </w:r>
      <w:proofErr w:type="spellEnd"/>
      <w:r w:rsidRPr="001C1658">
        <w:rPr>
          <w:rStyle w:val="normaltextrun"/>
          <w:sz w:val="28"/>
          <w:szCs w:val="28"/>
          <w:lang w:val="uk-UA"/>
        </w:rPr>
        <w:t xml:space="preserve">, які можуть бути </w:t>
      </w:r>
      <w:hyperlink r:id="rId7" w:anchor="w1_5">
        <w:r w:rsidRPr="001C1658">
          <w:rPr>
            <w:rStyle w:val="normaltextrun"/>
            <w:sz w:val="28"/>
            <w:szCs w:val="28"/>
            <w:lang w:val="uk-UA"/>
          </w:rPr>
          <w:t>ігров</w:t>
        </w:r>
      </w:hyperlink>
      <w:r w:rsidRPr="001C1658">
        <w:rPr>
          <w:rStyle w:val="normaltextrun"/>
          <w:sz w:val="28"/>
          <w:szCs w:val="28"/>
          <w:lang w:val="uk-UA"/>
        </w:rPr>
        <w:t>ими, анімаційними (мультиплікаційними), неігровими, виконані вихованцями початкового, основного або вищого рівнів навчання. </w:t>
      </w:r>
    </w:p>
    <w:p w14:paraId="563452AB" w14:textId="77777777" w:rsidR="00484F4F" w:rsidRPr="001C1658" w:rsidRDefault="00484F4F" w:rsidP="00484F4F">
      <w:pPr>
        <w:pStyle w:val="paragraph"/>
        <w:widowControl w:val="0"/>
        <w:spacing w:before="0" w:beforeAutospacing="0" w:after="0" w:afterAutospacing="0"/>
        <w:ind w:firstLine="709"/>
        <w:jc w:val="both"/>
        <w:textAlignment w:val="baseline"/>
        <w:rPr>
          <w:rStyle w:val="eop"/>
          <w:color w:val="202122"/>
          <w:sz w:val="28"/>
          <w:szCs w:val="28"/>
          <w:lang w:val="uk-UA"/>
        </w:rPr>
      </w:pPr>
      <w:r w:rsidRPr="001C1658">
        <w:rPr>
          <w:rStyle w:val="normaltextrun"/>
          <w:sz w:val="28"/>
          <w:szCs w:val="28"/>
          <w:lang w:val="uk-UA"/>
        </w:rPr>
        <w:t xml:space="preserve">Персональний склад учасників художнього колективу, які брали участь у створенні фільму, зазначається у вихідних даних (титрах) фільму, що включаються до його хронометражу; фільм (фільми) має (мають) тривати не менше ніж 15 хвилин і продемонструвати участь виконавців початкового, основного </w:t>
      </w:r>
      <w:r w:rsidRPr="001C1658">
        <w:rPr>
          <w:rStyle w:val="normaltextrun"/>
          <w:color w:val="202122"/>
          <w:sz w:val="28"/>
          <w:szCs w:val="28"/>
          <w:lang w:val="uk-UA"/>
        </w:rPr>
        <w:t>або вищого рівнів навчання.</w:t>
      </w:r>
      <w:r w:rsidRPr="001C1658">
        <w:rPr>
          <w:rStyle w:val="eop"/>
          <w:color w:val="202122"/>
          <w:sz w:val="28"/>
          <w:szCs w:val="28"/>
          <w:lang w:val="uk-UA"/>
        </w:rPr>
        <w:t> </w:t>
      </w:r>
    </w:p>
    <w:p w14:paraId="30545472" w14:textId="77777777" w:rsidR="00484F4F" w:rsidRPr="001C1658" w:rsidRDefault="00484F4F" w:rsidP="00484F4F">
      <w:pPr>
        <w:pStyle w:val="paragraph"/>
        <w:widowControl w:val="0"/>
        <w:spacing w:before="0" w:beforeAutospacing="0" w:after="0" w:afterAutospacing="0"/>
        <w:ind w:firstLine="709"/>
        <w:jc w:val="both"/>
        <w:textAlignment w:val="baseline"/>
        <w:rPr>
          <w:rStyle w:val="eop"/>
          <w:color w:val="202122"/>
          <w:sz w:val="28"/>
          <w:szCs w:val="28"/>
          <w:lang w:val="uk-UA"/>
        </w:rPr>
      </w:pPr>
      <w:r w:rsidRPr="001C1658">
        <w:rPr>
          <w:rStyle w:val="eop"/>
          <w:color w:val="202122"/>
          <w:sz w:val="28"/>
          <w:szCs w:val="28"/>
          <w:lang w:val="uk-UA"/>
        </w:rPr>
        <w:t> </w:t>
      </w:r>
    </w:p>
    <w:p w14:paraId="2E386997" w14:textId="77777777" w:rsidR="00484F4F" w:rsidRPr="001C1658" w:rsidRDefault="00484F4F" w:rsidP="00484F4F">
      <w:pPr>
        <w:pStyle w:val="paragraph"/>
        <w:widowControl w:val="0"/>
        <w:numPr>
          <w:ilvl w:val="0"/>
          <w:numId w:val="1"/>
        </w:numPr>
        <w:tabs>
          <w:tab w:val="clear" w:pos="720"/>
          <w:tab w:val="num" w:pos="1134"/>
        </w:tabs>
        <w:spacing w:before="0" w:beforeAutospacing="0" w:after="0" w:afterAutospacing="0"/>
        <w:ind w:left="0" w:firstLine="709"/>
        <w:jc w:val="both"/>
        <w:textAlignment w:val="baseline"/>
        <w:rPr>
          <w:rStyle w:val="normaltextrun"/>
          <w:sz w:val="28"/>
          <w:szCs w:val="28"/>
          <w:lang w:val="uk-UA"/>
        </w:rPr>
      </w:pPr>
      <w:r w:rsidRPr="001C1658">
        <w:rPr>
          <w:rStyle w:val="normaltextrun"/>
          <w:sz w:val="28"/>
          <w:szCs w:val="28"/>
          <w:lang w:val="uk-UA"/>
        </w:rPr>
        <w:t xml:space="preserve">Для присвоєння або підтвердження почесного звання художньому колективу художньої фотографії закладом освіти подається електронне посилання на </w:t>
      </w:r>
      <w:proofErr w:type="spellStart"/>
      <w:r w:rsidRPr="001C1658">
        <w:rPr>
          <w:rStyle w:val="normaltextrun"/>
          <w:sz w:val="28"/>
          <w:szCs w:val="28"/>
          <w:lang w:val="uk-UA"/>
        </w:rPr>
        <w:t>фотозвіт</w:t>
      </w:r>
      <w:proofErr w:type="spellEnd"/>
      <w:r w:rsidRPr="001C1658">
        <w:rPr>
          <w:rStyle w:val="normaltextrun"/>
          <w:sz w:val="28"/>
          <w:szCs w:val="28"/>
          <w:lang w:val="uk-UA"/>
        </w:rPr>
        <w:t xml:space="preserve"> про розгорнуту виставку робіт учасників. Кількість експонатів фотовиставки має становити не менше ніж 50 робіт. Роботи мають бути виконані вихованцями початкового, основного або вищого рівнів навчання. </w:t>
      </w:r>
    </w:p>
    <w:p w14:paraId="453786F8" w14:textId="77777777" w:rsidR="00484F4F" w:rsidRPr="001C1658" w:rsidRDefault="00484F4F" w:rsidP="00484F4F">
      <w:pPr>
        <w:pStyle w:val="paragraph"/>
        <w:widowControl w:val="0"/>
        <w:spacing w:before="0" w:beforeAutospacing="0" w:after="0" w:afterAutospacing="0"/>
        <w:ind w:firstLine="709"/>
        <w:jc w:val="both"/>
        <w:textAlignment w:val="baseline"/>
        <w:rPr>
          <w:rStyle w:val="eop"/>
          <w:color w:val="202122"/>
          <w:sz w:val="28"/>
          <w:szCs w:val="28"/>
          <w:lang w:val="uk-UA"/>
        </w:rPr>
      </w:pPr>
      <w:r w:rsidRPr="001C1658">
        <w:rPr>
          <w:rStyle w:val="eop"/>
          <w:color w:val="202122"/>
          <w:sz w:val="28"/>
          <w:szCs w:val="28"/>
          <w:lang w:val="uk-UA"/>
        </w:rPr>
        <w:t> </w:t>
      </w:r>
    </w:p>
    <w:p w14:paraId="7E41AC03" w14:textId="77777777" w:rsidR="00484F4F" w:rsidRPr="001C1658" w:rsidRDefault="00484F4F" w:rsidP="00484F4F">
      <w:pPr>
        <w:pStyle w:val="paragraph"/>
        <w:widowControl w:val="0"/>
        <w:numPr>
          <w:ilvl w:val="0"/>
          <w:numId w:val="1"/>
        </w:numPr>
        <w:tabs>
          <w:tab w:val="clear" w:pos="720"/>
          <w:tab w:val="num" w:pos="1134"/>
        </w:tabs>
        <w:spacing w:before="0" w:beforeAutospacing="0" w:after="0" w:afterAutospacing="0"/>
        <w:ind w:left="0" w:firstLine="709"/>
        <w:jc w:val="both"/>
        <w:textAlignment w:val="baseline"/>
        <w:rPr>
          <w:rStyle w:val="normaltextrun"/>
          <w:sz w:val="28"/>
          <w:szCs w:val="28"/>
          <w:lang w:val="uk-UA"/>
        </w:rPr>
      </w:pPr>
      <w:r w:rsidRPr="001C1658">
        <w:rPr>
          <w:rStyle w:val="normaltextrun"/>
          <w:sz w:val="28"/>
          <w:szCs w:val="28"/>
          <w:lang w:val="uk-UA"/>
        </w:rPr>
        <w:t xml:space="preserve">Для присвоєння або підтвердження почесного звання художньому колективу </w:t>
      </w:r>
      <w:proofErr w:type="spellStart"/>
      <w:r w:rsidRPr="001C1658">
        <w:rPr>
          <w:rStyle w:val="normaltextrun"/>
          <w:sz w:val="28"/>
          <w:szCs w:val="28"/>
          <w:lang w:val="uk-UA"/>
        </w:rPr>
        <w:t>декоративно</w:t>
      </w:r>
      <w:proofErr w:type="spellEnd"/>
      <w:r w:rsidRPr="001C1658">
        <w:rPr>
          <w:rStyle w:val="normaltextrun"/>
          <w:sz w:val="28"/>
          <w:szCs w:val="28"/>
          <w:lang w:val="uk-UA"/>
        </w:rPr>
        <w:t xml:space="preserve">-ужиткового та образотворчого профілів закладом освіти подається електронне посилання на </w:t>
      </w:r>
      <w:proofErr w:type="spellStart"/>
      <w:r w:rsidRPr="001C1658">
        <w:rPr>
          <w:rStyle w:val="normaltextrun"/>
          <w:sz w:val="28"/>
          <w:szCs w:val="28"/>
          <w:lang w:val="uk-UA"/>
        </w:rPr>
        <w:t>фотозвіт</w:t>
      </w:r>
      <w:proofErr w:type="spellEnd"/>
      <w:r w:rsidRPr="001C1658">
        <w:rPr>
          <w:rStyle w:val="normaltextrun"/>
          <w:sz w:val="28"/>
          <w:szCs w:val="28"/>
          <w:lang w:val="uk-UA"/>
        </w:rPr>
        <w:t xml:space="preserve"> про розгорнуту виставку робіт учасників. Кількість експонатів виставки має становити не менше ніж 40 робіт. Експонати виконуються вихованцями початкового, основного або вищого рівнів навчання.</w:t>
      </w:r>
    </w:p>
    <w:p w14:paraId="3870D9B7" w14:textId="77777777" w:rsidR="00484F4F" w:rsidRPr="001C1658" w:rsidRDefault="00484F4F" w:rsidP="00484F4F">
      <w:pPr>
        <w:pStyle w:val="paragraph"/>
        <w:widowControl w:val="0"/>
        <w:spacing w:before="0" w:beforeAutospacing="0" w:after="0" w:afterAutospacing="0"/>
        <w:ind w:firstLine="709"/>
        <w:jc w:val="both"/>
        <w:textAlignment w:val="baseline"/>
        <w:rPr>
          <w:rStyle w:val="eop"/>
          <w:color w:val="202122"/>
          <w:sz w:val="28"/>
          <w:szCs w:val="28"/>
          <w:lang w:val="uk-UA"/>
        </w:rPr>
      </w:pPr>
      <w:r w:rsidRPr="001C1658">
        <w:rPr>
          <w:rStyle w:val="eop"/>
          <w:color w:val="202122"/>
          <w:sz w:val="28"/>
          <w:szCs w:val="28"/>
          <w:lang w:val="uk-UA"/>
        </w:rPr>
        <w:t> </w:t>
      </w:r>
    </w:p>
    <w:p w14:paraId="5C5D073D" w14:textId="77777777" w:rsidR="00484F4F" w:rsidRPr="001C1658" w:rsidRDefault="00484F4F" w:rsidP="00484F4F">
      <w:pPr>
        <w:pStyle w:val="paragraph"/>
        <w:widowControl w:val="0"/>
        <w:numPr>
          <w:ilvl w:val="0"/>
          <w:numId w:val="1"/>
        </w:numPr>
        <w:tabs>
          <w:tab w:val="clear" w:pos="720"/>
          <w:tab w:val="num" w:pos="1134"/>
        </w:tabs>
        <w:spacing w:before="0" w:beforeAutospacing="0" w:after="0" w:afterAutospacing="0"/>
        <w:ind w:left="0" w:firstLine="709"/>
        <w:jc w:val="both"/>
        <w:textAlignment w:val="baseline"/>
        <w:rPr>
          <w:rStyle w:val="normaltextrun"/>
          <w:sz w:val="28"/>
          <w:szCs w:val="28"/>
          <w:lang w:val="uk-UA"/>
        </w:rPr>
      </w:pPr>
      <w:r w:rsidRPr="001C1658">
        <w:rPr>
          <w:rStyle w:val="normaltextrun"/>
          <w:sz w:val="28"/>
          <w:szCs w:val="28"/>
          <w:lang w:val="uk-UA"/>
        </w:rPr>
        <w:t>Для присвоєння або підтвердження почесного звання художньому колективу літературного профілю закладом освіти подається електронне посилання на авторські матеріали та/або збірки друкованих творів вихованців початкового, основного або вищого рівнів навчання (не менше ніж 5 робіт). </w:t>
      </w:r>
    </w:p>
    <w:p w14:paraId="77EB8D1E" w14:textId="77777777" w:rsidR="00484F4F" w:rsidRPr="001C1658" w:rsidRDefault="00484F4F" w:rsidP="00484F4F">
      <w:pPr>
        <w:pStyle w:val="paragraph"/>
        <w:widowControl w:val="0"/>
        <w:spacing w:before="0" w:beforeAutospacing="0" w:after="0" w:afterAutospacing="0"/>
        <w:ind w:firstLine="709"/>
        <w:jc w:val="both"/>
        <w:textAlignment w:val="baseline"/>
        <w:rPr>
          <w:rStyle w:val="eop"/>
          <w:sz w:val="28"/>
          <w:szCs w:val="28"/>
          <w:lang w:val="uk-UA"/>
        </w:rPr>
      </w:pPr>
      <w:r w:rsidRPr="001C1658">
        <w:rPr>
          <w:rStyle w:val="eop"/>
          <w:sz w:val="28"/>
          <w:szCs w:val="28"/>
          <w:lang w:val="uk-UA"/>
        </w:rPr>
        <w:t> </w:t>
      </w:r>
    </w:p>
    <w:p w14:paraId="2291AF90" w14:textId="77777777" w:rsidR="00484F4F" w:rsidRPr="001C1658" w:rsidRDefault="00484F4F" w:rsidP="00484F4F">
      <w:pPr>
        <w:pStyle w:val="paragraph"/>
        <w:widowControl w:val="0"/>
        <w:numPr>
          <w:ilvl w:val="0"/>
          <w:numId w:val="1"/>
        </w:numPr>
        <w:tabs>
          <w:tab w:val="clear" w:pos="720"/>
          <w:tab w:val="num" w:pos="1134"/>
        </w:tabs>
        <w:spacing w:before="0" w:beforeAutospacing="0" w:after="0" w:afterAutospacing="0"/>
        <w:ind w:left="0" w:firstLine="709"/>
        <w:jc w:val="both"/>
        <w:textAlignment w:val="baseline"/>
        <w:rPr>
          <w:rStyle w:val="normaltextrun"/>
          <w:sz w:val="28"/>
          <w:szCs w:val="28"/>
          <w:lang w:val="uk-UA"/>
        </w:rPr>
      </w:pPr>
      <w:r w:rsidRPr="001C1658">
        <w:rPr>
          <w:rStyle w:val="normaltextrun"/>
          <w:sz w:val="28"/>
          <w:szCs w:val="28"/>
          <w:lang w:val="uk-UA"/>
        </w:rPr>
        <w:t>Дія цього Положення поширюється на художні колективи, діяльність яких має ознаки органічного синтезу кількох профілів художньо-естетичного напряму позашкільної освіти або кількох напрямів позашкільної освіти, у тому числі художньо-естетичного напряму.</w:t>
      </w:r>
    </w:p>
    <w:p w14:paraId="4A08DDEF"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sz w:val="28"/>
          <w:szCs w:val="28"/>
          <w:lang w:val="uk-UA"/>
        </w:rPr>
        <w:t>Рішення про відповідність вимогам цього Положення діяльності такого художнього колективу, який претендує на присвоєння/підтвердження почесного звання, приймають оглядові комісії та експертна комісія МОН.</w:t>
      </w:r>
      <w:r w:rsidRPr="001C1658">
        <w:rPr>
          <w:rStyle w:val="eop"/>
          <w:sz w:val="28"/>
          <w:szCs w:val="28"/>
          <w:lang w:val="uk-UA"/>
        </w:rPr>
        <w:t> </w:t>
      </w:r>
    </w:p>
    <w:p w14:paraId="5137039F"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eop"/>
          <w:sz w:val="28"/>
          <w:szCs w:val="28"/>
          <w:lang w:val="uk-UA"/>
        </w:rPr>
        <w:t> </w:t>
      </w:r>
    </w:p>
    <w:p w14:paraId="4692D6E2" w14:textId="77777777" w:rsidR="00484F4F" w:rsidRPr="001C1658" w:rsidRDefault="00484F4F" w:rsidP="00484F4F">
      <w:pPr>
        <w:pStyle w:val="paragraph"/>
        <w:widowControl w:val="0"/>
        <w:numPr>
          <w:ilvl w:val="0"/>
          <w:numId w:val="1"/>
        </w:numPr>
        <w:tabs>
          <w:tab w:val="clear" w:pos="720"/>
          <w:tab w:val="num" w:pos="1134"/>
        </w:tabs>
        <w:spacing w:before="0" w:beforeAutospacing="0" w:after="0" w:afterAutospacing="0"/>
        <w:ind w:left="0" w:firstLine="709"/>
        <w:jc w:val="both"/>
        <w:textAlignment w:val="baseline"/>
        <w:rPr>
          <w:rStyle w:val="eop"/>
          <w:sz w:val="28"/>
          <w:szCs w:val="28"/>
          <w:lang w:val="uk-UA"/>
        </w:rPr>
      </w:pPr>
      <w:r w:rsidRPr="001C1658">
        <w:rPr>
          <w:rStyle w:val="normaltextrun"/>
          <w:sz w:val="28"/>
          <w:szCs w:val="28"/>
          <w:lang w:val="uk-UA"/>
        </w:rPr>
        <w:t>Матеріали художнього колективу оформляються державною мовою.</w:t>
      </w:r>
      <w:r w:rsidRPr="001C1658">
        <w:rPr>
          <w:rStyle w:val="eop"/>
          <w:sz w:val="28"/>
          <w:szCs w:val="28"/>
          <w:lang w:val="uk-UA"/>
        </w:rPr>
        <w:t> </w:t>
      </w:r>
    </w:p>
    <w:p w14:paraId="0A4A7A11" w14:textId="77777777" w:rsidR="00484F4F" w:rsidRPr="001C1658" w:rsidRDefault="00484F4F" w:rsidP="00484F4F">
      <w:pPr>
        <w:pStyle w:val="paragraph"/>
        <w:widowControl w:val="0"/>
        <w:tabs>
          <w:tab w:val="num" w:pos="1134"/>
        </w:tabs>
        <w:spacing w:before="0" w:beforeAutospacing="0" w:after="0" w:afterAutospacing="0"/>
        <w:ind w:left="709"/>
        <w:jc w:val="both"/>
        <w:rPr>
          <w:rStyle w:val="eop"/>
          <w:sz w:val="28"/>
          <w:szCs w:val="28"/>
          <w:lang w:val="uk-UA"/>
        </w:rPr>
      </w:pPr>
    </w:p>
    <w:p w14:paraId="6639891C" w14:textId="77777777" w:rsidR="00484F4F" w:rsidRPr="001C1658" w:rsidRDefault="00484F4F" w:rsidP="00484F4F">
      <w:pPr>
        <w:pStyle w:val="paragraph"/>
        <w:widowControl w:val="0"/>
        <w:numPr>
          <w:ilvl w:val="0"/>
          <w:numId w:val="1"/>
        </w:numPr>
        <w:tabs>
          <w:tab w:val="clear" w:pos="720"/>
          <w:tab w:val="num" w:pos="1134"/>
        </w:tabs>
        <w:spacing w:before="0" w:beforeAutospacing="0" w:after="0" w:afterAutospacing="0"/>
        <w:ind w:left="0" w:firstLine="709"/>
        <w:jc w:val="both"/>
        <w:textAlignment w:val="baseline"/>
        <w:rPr>
          <w:rStyle w:val="normaltextrun"/>
          <w:sz w:val="28"/>
          <w:szCs w:val="28"/>
          <w:lang w:val="uk-UA"/>
        </w:rPr>
      </w:pPr>
      <w:r w:rsidRPr="001C1658">
        <w:rPr>
          <w:rStyle w:val="normaltextrun"/>
          <w:sz w:val="28"/>
          <w:szCs w:val="28"/>
          <w:lang w:val="uk-UA"/>
        </w:rPr>
        <w:t xml:space="preserve">Матеріали художнього колективу подаються через електронну </w:t>
      </w:r>
      <w:r w:rsidRPr="001C1658">
        <w:rPr>
          <w:rStyle w:val="normaltextrun"/>
          <w:sz w:val="28"/>
          <w:szCs w:val="28"/>
          <w:lang w:val="uk-UA"/>
        </w:rPr>
        <w:lastRenderedPageBreak/>
        <w:t xml:space="preserve">систему, реєстрація та вхід в яку здійснюються через офіційний </w:t>
      </w:r>
      <w:proofErr w:type="spellStart"/>
      <w:r w:rsidRPr="001C1658">
        <w:rPr>
          <w:rStyle w:val="normaltextrun"/>
          <w:sz w:val="28"/>
          <w:szCs w:val="28"/>
          <w:lang w:val="uk-UA"/>
        </w:rPr>
        <w:t>вебсайт</w:t>
      </w:r>
      <w:proofErr w:type="spellEnd"/>
      <w:r w:rsidRPr="001C1658">
        <w:rPr>
          <w:rStyle w:val="normaltextrun"/>
          <w:sz w:val="28"/>
          <w:szCs w:val="28"/>
          <w:lang w:val="uk-UA"/>
        </w:rPr>
        <w:t xml:space="preserve"> УДЦПО </w:t>
      </w:r>
      <w:hyperlink r:id="rId8">
        <w:r w:rsidRPr="001C1658">
          <w:rPr>
            <w:rStyle w:val="normaltextrun"/>
            <w:sz w:val="28"/>
            <w:szCs w:val="28"/>
            <w:lang w:val="uk-UA"/>
          </w:rPr>
          <w:t>www.udcpo.gov.ua</w:t>
        </w:r>
      </w:hyperlink>
      <w:r w:rsidRPr="001C1658">
        <w:rPr>
          <w:rStyle w:val="normaltextrun"/>
          <w:sz w:val="28"/>
          <w:szCs w:val="28"/>
          <w:lang w:val="uk-UA"/>
        </w:rPr>
        <w:t>.</w:t>
      </w:r>
    </w:p>
    <w:p w14:paraId="484DD415" w14:textId="77777777" w:rsidR="00484F4F" w:rsidRPr="001C1658" w:rsidRDefault="00484F4F" w:rsidP="00484F4F">
      <w:pPr>
        <w:pStyle w:val="paragraph"/>
        <w:widowControl w:val="0"/>
        <w:spacing w:before="0" w:beforeAutospacing="0" w:after="0" w:afterAutospacing="0"/>
        <w:ind w:firstLine="709"/>
        <w:jc w:val="both"/>
        <w:textAlignment w:val="baseline"/>
        <w:rPr>
          <w:rStyle w:val="eop"/>
          <w:color w:val="202122"/>
          <w:sz w:val="28"/>
          <w:szCs w:val="28"/>
          <w:lang w:val="uk-UA"/>
        </w:rPr>
      </w:pPr>
      <w:r w:rsidRPr="001C1658">
        <w:rPr>
          <w:rStyle w:val="eop"/>
          <w:color w:val="202122"/>
          <w:sz w:val="28"/>
          <w:szCs w:val="28"/>
          <w:lang w:val="uk-UA"/>
        </w:rPr>
        <w:t> </w:t>
      </w:r>
    </w:p>
    <w:p w14:paraId="6CCE0C75" w14:textId="77777777" w:rsidR="00484F4F" w:rsidRPr="001C1658" w:rsidRDefault="00484F4F" w:rsidP="00484F4F">
      <w:pPr>
        <w:pStyle w:val="paragraph"/>
        <w:widowControl w:val="0"/>
        <w:numPr>
          <w:ilvl w:val="0"/>
          <w:numId w:val="1"/>
        </w:numPr>
        <w:tabs>
          <w:tab w:val="clear" w:pos="720"/>
          <w:tab w:val="num" w:pos="1134"/>
        </w:tabs>
        <w:spacing w:before="0" w:beforeAutospacing="0" w:after="0" w:afterAutospacing="0"/>
        <w:ind w:left="0" w:firstLine="709"/>
        <w:jc w:val="both"/>
        <w:textAlignment w:val="baseline"/>
        <w:rPr>
          <w:rStyle w:val="normaltextrun"/>
          <w:sz w:val="28"/>
          <w:szCs w:val="28"/>
          <w:lang w:val="uk-UA"/>
        </w:rPr>
      </w:pPr>
      <w:r w:rsidRPr="001C1658">
        <w:rPr>
          <w:rStyle w:val="normaltextrun"/>
          <w:sz w:val="28"/>
          <w:szCs w:val="28"/>
          <w:lang w:val="uk-UA"/>
        </w:rPr>
        <w:t>Подання матеріалів художнього колективу для присвоєння, підтвердження або позбавлення почесних звань має відповідати вимогам пунктів 1–8 розділу ІІ цього Положення. </w:t>
      </w:r>
    </w:p>
    <w:p w14:paraId="37C0D4BF" w14:textId="77777777" w:rsidR="00484F4F" w:rsidRPr="001C1658" w:rsidRDefault="00484F4F" w:rsidP="00484F4F">
      <w:pPr>
        <w:pStyle w:val="paragraph"/>
        <w:widowControl w:val="0"/>
        <w:spacing w:before="0" w:beforeAutospacing="0" w:after="0" w:afterAutospacing="0"/>
        <w:ind w:firstLine="709"/>
        <w:jc w:val="both"/>
        <w:textAlignment w:val="baseline"/>
        <w:rPr>
          <w:rStyle w:val="eop"/>
          <w:sz w:val="28"/>
          <w:szCs w:val="28"/>
          <w:lang w:val="uk-UA"/>
        </w:rPr>
      </w:pPr>
      <w:r w:rsidRPr="001C1658">
        <w:rPr>
          <w:rStyle w:val="eop"/>
          <w:sz w:val="28"/>
          <w:szCs w:val="28"/>
          <w:lang w:val="uk-UA"/>
        </w:rPr>
        <w:t> </w:t>
      </w:r>
    </w:p>
    <w:p w14:paraId="7BAE811E" w14:textId="77777777" w:rsidR="00484F4F" w:rsidRPr="001C1658" w:rsidRDefault="00484F4F" w:rsidP="00484F4F">
      <w:pPr>
        <w:pStyle w:val="paragraph"/>
        <w:widowControl w:val="0"/>
        <w:numPr>
          <w:ilvl w:val="0"/>
          <w:numId w:val="1"/>
        </w:numPr>
        <w:tabs>
          <w:tab w:val="clear" w:pos="720"/>
          <w:tab w:val="num" w:pos="1134"/>
        </w:tabs>
        <w:spacing w:before="0" w:beforeAutospacing="0" w:after="0" w:afterAutospacing="0"/>
        <w:ind w:left="0" w:firstLine="709"/>
        <w:jc w:val="both"/>
        <w:textAlignment w:val="baseline"/>
        <w:rPr>
          <w:rStyle w:val="normaltextrun"/>
          <w:sz w:val="28"/>
          <w:szCs w:val="28"/>
          <w:lang w:val="uk-UA"/>
        </w:rPr>
      </w:pPr>
      <w:r w:rsidRPr="001C1658">
        <w:rPr>
          <w:rStyle w:val="normaltextrun"/>
          <w:sz w:val="28"/>
          <w:szCs w:val="28"/>
          <w:lang w:val="uk-UA"/>
        </w:rPr>
        <w:t>Відповідальним за якісну підготовку матеріалів художнього колективу є його керівник. </w:t>
      </w:r>
    </w:p>
    <w:p w14:paraId="709C6504" w14:textId="77777777" w:rsidR="00484F4F" w:rsidRPr="001C1658" w:rsidRDefault="00484F4F" w:rsidP="00484F4F">
      <w:pPr>
        <w:pStyle w:val="paragraph"/>
        <w:widowControl w:val="0"/>
        <w:spacing w:before="0" w:beforeAutospacing="0" w:after="0" w:afterAutospacing="0"/>
        <w:ind w:firstLine="709"/>
        <w:jc w:val="both"/>
        <w:textAlignment w:val="baseline"/>
        <w:rPr>
          <w:rStyle w:val="eop"/>
          <w:sz w:val="28"/>
          <w:szCs w:val="28"/>
          <w:lang w:val="uk-UA"/>
        </w:rPr>
      </w:pPr>
      <w:r w:rsidRPr="001C1658">
        <w:rPr>
          <w:rStyle w:val="eop"/>
          <w:sz w:val="28"/>
          <w:szCs w:val="28"/>
          <w:lang w:val="uk-UA"/>
        </w:rPr>
        <w:t> </w:t>
      </w:r>
    </w:p>
    <w:p w14:paraId="3ADC33E1" w14:textId="77777777" w:rsidR="00484F4F" w:rsidRPr="001C1658" w:rsidRDefault="00484F4F" w:rsidP="00484F4F">
      <w:pPr>
        <w:pStyle w:val="paragraph"/>
        <w:widowControl w:val="0"/>
        <w:numPr>
          <w:ilvl w:val="0"/>
          <w:numId w:val="1"/>
        </w:numPr>
        <w:tabs>
          <w:tab w:val="clear" w:pos="720"/>
          <w:tab w:val="num" w:pos="1134"/>
        </w:tabs>
        <w:spacing w:before="0" w:beforeAutospacing="0" w:after="0" w:afterAutospacing="0"/>
        <w:ind w:left="0" w:firstLine="709"/>
        <w:jc w:val="both"/>
        <w:textAlignment w:val="baseline"/>
        <w:rPr>
          <w:rStyle w:val="normaltextrun"/>
          <w:sz w:val="28"/>
          <w:szCs w:val="28"/>
          <w:lang w:val="uk-UA"/>
        </w:rPr>
      </w:pPr>
      <w:r w:rsidRPr="001C1658">
        <w:rPr>
          <w:rStyle w:val="normaltextrun"/>
          <w:sz w:val="28"/>
          <w:szCs w:val="28"/>
          <w:lang w:val="uk-UA"/>
        </w:rPr>
        <w:t>З міркувань національної безпеки та безпеки членів художніх колективів до розгляду не приймаються матеріали художнього колективу, що здійснює свою діяльність на території держави-терориста або на тимчасово окупованій території України. </w:t>
      </w:r>
    </w:p>
    <w:p w14:paraId="2CBF0818" w14:textId="77777777" w:rsidR="00484F4F" w:rsidRPr="001C1658" w:rsidRDefault="00484F4F" w:rsidP="00484F4F">
      <w:pPr>
        <w:pStyle w:val="paragraph"/>
        <w:widowControl w:val="0"/>
        <w:spacing w:before="0" w:beforeAutospacing="0" w:after="0" w:afterAutospacing="0"/>
        <w:ind w:firstLine="709"/>
        <w:jc w:val="both"/>
        <w:textAlignment w:val="baseline"/>
        <w:rPr>
          <w:rStyle w:val="eop"/>
          <w:sz w:val="28"/>
          <w:szCs w:val="28"/>
          <w:lang w:val="uk-UA"/>
        </w:rPr>
      </w:pPr>
      <w:r w:rsidRPr="001C1658">
        <w:rPr>
          <w:rStyle w:val="eop"/>
          <w:sz w:val="28"/>
          <w:szCs w:val="28"/>
          <w:lang w:val="uk-UA"/>
        </w:rPr>
        <w:t> </w:t>
      </w:r>
    </w:p>
    <w:p w14:paraId="37A653E4" w14:textId="77777777" w:rsidR="00484F4F" w:rsidRPr="001C1658" w:rsidRDefault="00484F4F" w:rsidP="00484F4F">
      <w:pPr>
        <w:pStyle w:val="paragraph"/>
        <w:widowControl w:val="0"/>
        <w:numPr>
          <w:ilvl w:val="0"/>
          <w:numId w:val="1"/>
        </w:numPr>
        <w:tabs>
          <w:tab w:val="clear" w:pos="720"/>
          <w:tab w:val="num" w:pos="1134"/>
        </w:tabs>
        <w:spacing w:before="0" w:beforeAutospacing="0" w:after="0" w:afterAutospacing="0"/>
        <w:ind w:left="0" w:firstLine="709"/>
        <w:jc w:val="both"/>
        <w:textAlignment w:val="baseline"/>
        <w:rPr>
          <w:rStyle w:val="normaltextrun"/>
          <w:sz w:val="28"/>
          <w:szCs w:val="28"/>
          <w:lang w:val="uk-UA"/>
        </w:rPr>
      </w:pPr>
      <w:r w:rsidRPr="001C1658">
        <w:rPr>
          <w:rStyle w:val="normaltextrun"/>
          <w:sz w:val="28"/>
          <w:szCs w:val="28"/>
          <w:lang w:val="uk-UA"/>
        </w:rPr>
        <w:t>У разі порушення та невиконання вимог, передбачених пунктами  1–8 розділу ІІ цього Положення, матеріали художнього колективу не розглядаються, про що повідомляється органам управління освітою та керівництву ЗПО через контакти, зазначені у поданих матеріалах художнього колективу. </w:t>
      </w:r>
    </w:p>
    <w:p w14:paraId="02ED1D23" w14:textId="77777777" w:rsidR="00484F4F" w:rsidRPr="001C1658" w:rsidRDefault="00484F4F" w:rsidP="00484F4F">
      <w:pPr>
        <w:pStyle w:val="paragraph"/>
        <w:widowControl w:val="0"/>
        <w:spacing w:before="0" w:beforeAutospacing="0" w:after="0" w:afterAutospacing="0"/>
        <w:ind w:firstLine="709"/>
        <w:jc w:val="both"/>
        <w:textAlignment w:val="baseline"/>
        <w:rPr>
          <w:rStyle w:val="eop"/>
          <w:color w:val="202122"/>
          <w:sz w:val="28"/>
          <w:szCs w:val="28"/>
          <w:lang w:val="uk-UA"/>
        </w:rPr>
      </w:pPr>
      <w:r w:rsidRPr="001C1658">
        <w:rPr>
          <w:rStyle w:val="eop"/>
          <w:color w:val="202122"/>
          <w:sz w:val="28"/>
          <w:szCs w:val="28"/>
          <w:lang w:val="uk-UA"/>
        </w:rPr>
        <w:t> </w:t>
      </w:r>
    </w:p>
    <w:p w14:paraId="5D8369E1" w14:textId="77777777" w:rsidR="00484F4F" w:rsidRPr="001C1658" w:rsidRDefault="00484F4F" w:rsidP="00484F4F">
      <w:pPr>
        <w:pStyle w:val="paragraph"/>
        <w:widowControl w:val="0"/>
        <w:numPr>
          <w:ilvl w:val="0"/>
          <w:numId w:val="1"/>
        </w:numPr>
        <w:tabs>
          <w:tab w:val="clear" w:pos="720"/>
          <w:tab w:val="num" w:pos="1134"/>
        </w:tabs>
        <w:spacing w:before="0" w:beforeAutospacing="0" w:after="0" w:afterAutospacing="0"/>
        <w:ind w:left="0" w:firstLine="709"/>
        <w:jc w:val="both"/>
        <w:textAlignment w:val="baseline"/>
        <w:rPr>
          <w:rStyle w:val="normaltextrun"/>
          <w:sz w:val="28"/>
          <w:szCs w:val="28"/>
          <w:lang w:val="uk-UA"/>
        </w:rPr>
      </w:pPr>
      <w:r w:rsidRPr="001C1658">
        <w:rPr>
          <w:rStyle w:val="normaltextrun"/>
          <w:sz w:val="28"/>
          <w:szCs w:val="28"/>
          <w:lang w:val="uk-UA"/>
        </w:rPr>
        <w:t>У разі порушення або невиконання вимог, передбачених пунктами  1–8 розділу ІІ цього Положення, заклад освіти може подати матеріали відповідного художнього колективу не раніше ніж через 2 роки. </w:t>
      </w:r>
    </w:p>
    <w:p w14:paraId="1581D65A" w14:textId="77777777" w:rsidR="00484F4F" w:rsidRPr="001C1658" w:rsidRDefault="00484F4F" w:rsidP="00484F4F">
      <w:pPr>
        <w:pStyle w:val="paragraph"/>
        <w:widowControl w:val="0"/>
        <w:spacing w:before="0" w:beforeAutospacing="0" w:after="0" w:afterAutospacing="0"/>
        <w:ind w:firstLine="709"/>
        <w:jc w:val="both"/>
        <w:textAlignment w:val="baseline"/>
        <w:rPr>
          <w:rStyle w:val="eop"/>
          <w:color w:val="202122"/>
          <w:sz w:val="28"/>
          <w:szCs w:val="28"/>
          <w:lang w:val="uk-UA"/>
        </w:rPr>
      </w:pPr>
      <w:r w:rsidRPr="001C1658">
        <w:rPr>
          <w:rStyle w:val="eop"/>
          <w:color w:val="202122"/>
          <w:sz w:val="28"/>
          <w:szCs w:val="28"/>
          <w:lang w:val="uk-UA"/>
        </w:rPr>
        <w:t> </w:t>
      </w:r>
    </w:p>
    <w:p w14:paraId="3108FD9C" w14:textId="77777777" w:rsidR="00484F4F" w:rsidRPr="001C1658" w:rsidRDefault="00484F4F" w:rsidP="00484F4F">
      <w:pPr>
        <w:pStyle w:val="paragraph"/>
        <w:widowControl w:val="0"/>
        <w:numPr>
          <w:ilvl w:val="0"/>
          <w:numId w:val="3"/>
        </w:numPr>
        <w:tabs>
          <w:tab w:val="left" w:pos="426"/>
        </w:tabs>
        <w:spacing w:before="0" w:beforeAutospacing="0" w:after="0" w:afterAutospacing="0"/>
        <w:ind w:left="0" w:firstLine="0"/>
        <w:jc w:val="center"/>
        <w:textAlignment w:val="baseline"/>
        <w:rPr>
          <w:rStyle w:val="normaltextrun"/>
          <w:b/>
          <w:bCs/>
          <w:sz w:val="28"/>
          <w:szCs w:val="28"/>
          <w:lang w:val="uk-UA"/>
        </w:rPr>
      </w:pPr>
      <w:r w:rsidRPr="001C1658">
        <w:rPr>
          <w:rStyle w:val="normaltextrun"/>
          <w:b/>
          <w:bCs/>
          <w:sz w:val="28"/>
          <w:szCs w:val="28"/>
          <w:lang w:val="uk-UA"/>
        </w:rPr>
        <w:t>Порядок присвоєння, підтвердження,  позбавлення почесних звань </w:t>
      </w:r>
    </w:p>
    <w:p w14:paraId="40F60504" w14:textId="77777777" w:rsidR="00484F4F" w:rsidRPr="001C1658" w:rsidRDefault="00484F4F" w:rsidP="00484F4F">
      <w:pPr>
        <w:pStyle w:val="paragraph"/>
        <w:widowControl w:val="0"/>
        <w:spacing w:before="0" w:beforeAutospacing="0" w:after="0" w:afterAutospacing="0"/>
        <w:ind w:firstLine="709"/>
        <w:jc w:val="center"/>
        <w:textAlignment w:val="baseline"/>
        <w:rPr>
          <w:rStyle w:val="eop"/>
          <w:color w:val="202122"/>
          <w:sz w:val="28"/>
          <w:szCs w:val="28"/>
          <w:lang w:val="uk-UA"/>
        </w:rPr>
      </w:pPr>
      <w:r w:rsidRPr="001C1658">
        <w:rPr>
          <w:rStyle w:val="normaltextrun"/>
          <w:b/>
          <w:bCs/>
          <w:color w:val="202122"/>
          <w:sz w:val="28"/>
          <w:szCs w:val="28"/>
          <w:lang w:val="uk-UA"/>
        </w:rPr>
        <w:t> </w:t>
      </w:r>
      <w:r w:rsidRPr="001C1658">
        <w:rPr>
          <w:rStyle w:val="eop"/>
          <w:color w:val="202122"/>
          <w:sz w:val="28"/>
          <w:szCs w:val="28"/>
          <w:lang w:val="uk-UA"/>
        </w:rPr>
        <w:t> </w:t>
      </w:r>
    </w:p>
    <w:p w14:paraId="392B3EE6" w14:textId="77777777" w:rsidR="00484F4F" w:rsidRPr="001C1658" w:rsidRDefault="00484F4F" w:rsidP="00484F4F">
      <w:pPr>
        <w:pStyle w:val="paragraph"/>
        <w:widowControl w:val="0"/>
        <w:numPr>
          <w:ilvl w:val="0"/>
          <w:numId w:val="5"/>
        </w:numPr>
        <w:tabs>
          <w:tab w:val="left" w:pos="1134"/>
        </w:tabs>
        <w:spacing w:before="0" w:beforeAutospacing="0" w:after="0" w:afterAutospacing="0"/>
        <w:ind w:left="0" w:firstLine="709"/>
        <w:jc w:val="both"/>
        <w:textAlignment w:val="baseline"/>
        <w:rPr>
          <w:rStyle w:val="eop"/>
          <w:color w:val="202122"/>
          <w:sz w:val="28"/>
          <w:szCs w:val="28"/>
          <w:lang w:val="uk-UA"/>
        </w:rPr>
      </w:pPr>
      <w:r w:rsidRPr="001C1658">
        <w:rPr>
          <w:rStyle w:val="normaltextrun"/>
          <w:color w:val="202122"/>
          <w:sz w:val="28"/>
          <w:szCs w:val="28"/>
          <w:lang w:val="uk-UA"/>
        </w:rPr>
        <w:t>Заклади освіти подають матеріали до оглядових комісій.</w:t>
      </w:r>
      <w:r w:rsidRPr="001C1658">
        <w:rPr>
          <w:rStyle w:val="eop"/>
          <w:color w:val="202122"/>
          <w:sz w:val="28"/>
          <w:szCs w:val="28"/>
          <w:lang w:val="uk-UA"/>
        </w:rPr>
        <w:t> </w:t>
      </w:r>
    </w:p>
    <w:p w14:paraId="4B18CC3B" w14:textId="77777777" w:rsidR="00484F4F" w:rsidRPr="001C1658" w:rsidRDefault="00484F4F" w:rsidP="00484F4F">
      <w:pPr>
        <w:pStyle w:val="paragraph"/>
        <w:widowControl w:val="0"/>
        <w:spacing w:before="0" w:beforeAutospacing="0" w:after="0" w:afterAutospacing="0"/>
        <w:ind w:firstLine="709"/>
        <w:jc w:val="both"/>
        <w:textAlignment w:val="baseline"/>
        <w:rPr>
          <w:rStyle w:val="eop"/>
          <w:color w:val="202122"/>
          <w:sz w:val="28"/>
          <w:szCs w:val="28"/>
          <w:lang w:val="uk-UA"/>
        </w:rPr>
      </w:pPr>
      <w:r w:rsidRPr="001C1658">
        <w:rPr>
          <w:rStyle w:val="eop"/>
          <w:color w:val="202122"/>
          <w:sz w:val="28"/>
          <w:szCs w:val="28"/>
          <w:lang w:val="uk-UA"/>
        </w:rPr>
        <w:t> </w:t>
      </w:r>
    </w:p>
    <w:p w14:paraId="115FC2A3" w14:textId="77777777" w:rsidR="00484F4F" w:rsidRPr="001C1658" w:rsidRDefault="00484F4F" w:rsidP="00484F4F">
      <w:pPr>
        <w:pStyle w:val="paragraph"/>
        <w:widowControl w:val="0"/>
        <w:numPr>
          <w:ilvl w:val="0"/>
          <w:numId w:val="5"/>
        </w:numPr>
        <w:tabs>
          <w:tab w:val="left" w:pos="1134"/>
        </w:tabs>
        <w:spacing w:before="0" w:beforeAutospacing="0" w:after="0" w:afterAutospacing="0"/>
        <w:ind w:left="0" w:firstLine="709"/>
        <w:jc w:val="both"/>
        <w:textAlignment w:val="baseline"/>
        <w:rPr>
          <w:rStyle w:val="normaltextrun"/>
          <w:color w:val="202122"/>
          <w:sz w:val="28"/>
          <w:szCs w:val="28"/>
          <w:lang w:val="uk-UA"/>
        </w:rPr>
      </w:pPr>
      <w:r w:rsidRPr="001C1658">
        <w:rPr>
          <w:rStyle w:val="normaltextrun"/>
          <w:color w:val="202122"/>
          <w:sz w:val="28"/>
          <w:szCs w:val="28"/>
          <w:lang w:val="uk-UA"/>
        </w:rPr>
        <w:t>Оглядові комісії:</w:t>
      </w:r>
      <w:r w:rsidRPr="001C1658">
        <w:rPr>
          <w:rStyle w:val="normaltextrun"/>
          <w:sz w:val="28"/>
          <w:szCs w:val="28"/>
          <w:lang w:val="uk-UA"/>
        </w:rPr>
        <w:t> </w:t>
      </w:r>
    </w:p>
    <w:p w14:paraId="21BA9A78" w14:textId="77777777" w:rsidR="00484F4F" w:rsidRPr="001C1658" w:rsidRDefault="00484F4F" w:rsidP="00484F4F">
      <w:pPr>
        <w:pStyle w:val="paragraph"/>
        <w:widowControl w:val="0"/>
        <w:spacing w:before="0" w:beforeAutospacing="0" w:after="0" w:afterAutospacing="0"/>
        <w:ind w:firstLine="709"/>
        <w:jc w:val="both"/>
        <w:textAlignment w:val="baseline"/>
        <w:rPr>
          <w:rStyle w:val="eop"/>
          <w:color w:val="202122"/>
          <w:sz w:val="28"/>
          <w:szCs w:val="28"/>
          <w:lang w:val="uk-UA"/>
        </w:rPr>
      </w:pPr>
      <w:r w:rsidRPr="001C1658">
        <w:rPr>
          <w:rStyle w:val="normaltextrun"/>
          <w:color w:val="202122"/>
          <w:sz w:val="28"/>
          <w:szCs w:val="28"/>
          <w:lang w:val="uk-UA"/>
        </w:rPr>
        <w:t>затверджують графіки проведення оглядів художніх колективів і контролюють їхнє виконання;</w:t>
      </w:r>
      <w:r w:rsidRPr="001C1658">
        <w:rPr>
          <w:rStyle w:val="eop"/>
          <w:color w:val="202122"/>
          <w:sz w:val="28"/>
          <w:szCs w:val="28"/>
          <w:lang w:val="uk-UA"/>
        </w:rPr>
        <w:t> </w:t>
      </w:r>
    </w:p>
    <w:p w14:paraId="0EC4AA5D" w14:textId="77777777" w:rsidR="00484F4F" w:rsidRPr="001C1658" w:rsidRDefault="00484F4F" w:rsidP="00484F4F">
      <w:pPr>
        <w:pStyle w:val="paragraph"/>
        <w:widowControl w:val="0"/>
        <w:spacing w:before="0" w:beforeAutospacing="0" w:after="0" w:afterAutospacing="0"/>
        <w:ind w:firstLine="709"/>
        <w:jc w:val="both"/>
        <w:textAlignment w:val="baseline"/>
        <w:rPr>
          <w:rStyle w:val="eop"/>
          <w:color w:val="202122"/>
          <w:sz w:val="28"/>
          <w:szCs w:val="28"/>
          <w:lang w:val="uk-UA"/>
        </w:rPr>
      </w:pPr>
      <w:r w:rsidRPr="001C1658">
        <w:rPr>
          <w:rStyle w:val="normaltextrun"/>
          <w:color w:val="202122"/>
          <w:sz w:val="28"/>
          <w:szCs w:val="28"/>
          <w:lang w:val="uk-UA"/>
        </w:rPr>
        <w:t>вивчають матеріали художніх колективів, визначають рівень їхньої виконавської майстерності;</w:t>
      </w:r>
      <w:r w:rsidRPr="001C1658">
        <w:rPr>
          <w:rStyle w:val="eop"/>
          <w:color w:val="202122"/>
          <w:sz w:val="28"/>
          <w:szCs w:val="28"/>
          <w:lang w:val="uk-UA"/>
        </w:rPr>
        <w:t> </w:t>
      </w:r>
    </w:p>
    <w:p w14:paraId="29C8712D" w14:textId="77777777" w:rsidR="00484F4F" w:rsidRPr="001C1658" w:rsidRDefault="00484F4F" w:rsidP="00484F4F">
      <w:pPr>
        <w:pStyle w:val="paragraph"/>
        <w:widowControl w:val="0"/>
        <w:spacing w:before="0" w:beforeAutospacing="0" w:after="0" w:afterAutospacing="0"/>
        <w:ind w:firstLine="709"/>
        <w:jc w:val="both"/>
        <w:textAlignment w:val="baseline"/>
        <w:rPr>
          <w:rStyle w:val="eop"/>
          <w:color w:val="202122"/>
          <w:sz w:val="28"/>
          <w:szCs w:val="28"/>
          <w:lang w:val="uk-UA"/>
        </w:rPr>
      </w:pPr>
      <w:r w:rsidRPr="001C1658">
        <w:rPr>
          <w:rStyle w:val="normaltextrun"/>
          <w:color w:val="202122"/>
          <w:sz w:val="28"/>
          <w:szCs w:val="28"/>
          <w:lang w:val="uk-UA"/>
        </w:rPr>
        <w:t xml:space="preserve">здійснюють аналіз стану </w:t>
      </w:r>
      <w:proofErr w:type="spellStart"/>
      <w:r w:rsidRPr="001C1658">
        <w:rPr>
          <w:rStyle w:val="normaltextrun"/>
          <w:color w:val="202122"/>
          <w:sz w:val="28"/>
          <w:szCs w:val="28"/>
          <w:lang w:val="uk-UA"/>
        </w:rPr>
        <w:t>мистецько</w:t>
      </w:r>
      <w:proofErr w:type="spellEnd"/>
      <w:r w:rsidRPr="001C1658">
        <w:rPr>
          <w:rStyle w:val="normaltextrun"/>
          <w:color w:val="202122"/>
          <w:sz w:val="28"/>
          <w:szCs w:val="28"/>
          <w:lang w:val="uk-UA"/>
        </w:rPr>
        <w:t>-освітньої діяльності художніх колективів, їх участі у різноманітних мистецьких заходах на рівні свого населеного пункту та/або територіальної громади, області, Автономної Республіки Крим;</w:t>
      </w:r>
      <w:r w:rsidRPr="001C1658">
        <w:rPr>
          <w:rStyle w:val="eop"/>
          <w:color w:val="202122"/>
          <w:sz w:val="28"/>
          <w:szCs w:val="28"/>
          <w:lang w:val="uk-UA"/>
        </w:rPr>
        <w:t> </w:t>
      </w:r>
    </w:p>
    <w:p w14:paraId="09AA9874" w14:textId="77777777" w:rsidR="00484F4F" w:rsidRPr="001C1658" w:rsidRDefault="00484F4F" w:rsidP="00484F4F">
      <w:pPr>
        <w:pStyle w:val="paragraph"/>
        <w:widowControl w:val="0"/>
        <w:spacing w:before="0" w:beforeAutospacing="0" w:after="0" w:afterAutospacing="0"/>
        <w:ind w:firstLine="709"/>
        <w:jc w:val="both"/>
        <w:textAlignment w:val="baseline"/>
        <w:rPr>
          <w:rStyle w:val="eop"/>
          <w:sz w:val="28"/>
          <w:szCs w:val="28"/>
          <w:lang w:val="uk-UA"/>
        </w:rPr>
      </w:pPr>
      <w:r w:rsidRPr="001C1658">
        <w:rPr>
          <w:rStyle w:val="normaltextrun"/>
          <w:sz w:val="28"/>
          <w:szCs w:val="28"/>
          <w:lang w:val="uk-UA"/>
        </w:rPr>
        <w:t>надають органам управління у сфері освіти рекомендації щодо подання до експертної комісії МОН матеріалів художніх колективів для присвоєння та підтвердження їм почесних звань.</w:t>
      </w:r>
      <w:r w:rsidRPr="001C1658">
        <w:rPr>
          <w:rStyle w:val="eop"/>
          <w:sz w:val="28"/>
          <w:szCs w:val="28"/>
          <w:lang w:val="uk-UA"/>
        </w:rPr>
        <w:t> </w:t>
      </w:r>
    </w:p>
    <w:p w14:paraId="70A74A18" w14:textId="77777777" w:rsidR="00484F4F" w:rsidRPr="001C1658" w:rsidRDefault="00484F4F" w:rsidP="00484F4F">
      <w:pPr>
        <w:pStyle w:val="paragraph"/>
        <w:widowControl w:val="0"/>
        <w:spacing w:before="0" w:beforeAutospacing="0" w:after="0" w:afterAutospacing="0"/>
        <w:ind w:firstLine="709"/>
        <w:jc w:val="both"/>
        <w:textAlignment w:val="baseline"/>
        <w:rPr>
          <w:rStyle w:val="eop"/>
          <w:sz w:val="28"/>
          <w:szCs w:val="28"/>
          <w:lang w:val="uk-UA"/>
        </w:rPr>
      </w:pPr>
      <w:r w:rsidRPr="001C1658">
        <w:rPr>
          <w:rStyle w:val="eop"/>
          <w:sz w:val="28"/>
          <w:szCs w:val="28"/>
          <w:lang w:val="uk-UA"/>
        </w:rPr>
        <w:t> </w:t>
      </w:r>
    </w:p>
    <w:p w14:paraId="5CD25E26" w14:textId="77777777" w:rsidR="00484F4F" w:rsidRPr="001C1658" w:rsidRDefault="00484F4F" w:rsidP="00484F4F">
      <w:pPr>
        <w:pStyle w:val="paragraph"/>
        <w:widowControl w:val="0"/>
        <w:numPr>
          <w:ilvl w:val="0"/>
          <w:numId w:val="5"/>
        </w:numPr>
        <w:tabs>
          <w:tab w:val="left" w:pos="1134"/>
        </w:tabs>
        <w:spacing w:before="0" w:beforeAutospacing="0" w:after="0" w:afterAutospacing="0"/>
        <w:ind w:left="0" w:firstLine="709"/>
        <w:jc w:val="both"/>
        <w:textAlignment w:val="baseline"/>
        <w:rPr>
          <w:rStyle w:val="normaltextrun"/>
          <w:color w:val="202122"/>
          <w:sz w:val="28"/>
          <w:szCs w:val="28"/>
          <w:lang w:val="uk-UA"/>
        </w:rPr>
      </w:pPr>
      <w:r w:rsidRPr="001C1658">
        <w:rPr>
          <w:rStyle w:val="normaltextrun"/>
          <w:color w:val="202122"/>
          <w:sz w:val="28"/>
          <w:szCs w:val="28"/>
          <w:lang w:val="uk-UA"/>
        </w:rPr>
        <w:t xml:space="preserve">Органи управління у сфері освіти для присвоєння та підтвердження почесних звань художнім колективам  подають до МОН матеріали художніх колективів на розгляд експертної комісії МОН з 01 до 31 жовтня включно або </w:t>
      </w:r>
      <w:r w:rsidRPr="001C1658">
        <w:rPr>
          <w:rStyle w:val="normaltextrun"/>
          <w:color w:val="202122"/>
          <w:sz w:val="28"/>
          <w:szCs w:val="28"/>
          <w:lang w:val="uk-UA"/>
        </w:rPr>
        <w:lastRenderedPageBreak/>
        <w:t>з 01 до 30 квітня включно.</w:t>
      </w:r>
      <w:r w:rsidRPr="001C1658">
        <w:rPr>
          <w:rStyle w:val="normaltextrun"/>
          <w:sz w:val="28"/>
          <w:szCs w:val="28"/>
          <w:lang w:val="uk-UA"/>
        </w:rPr>
        <w:t> </w:t>
      </w:r>
    </w:p>
    <w:p w14:paraId="0D72B325" w14:textId="77777777" w:rsidR="00484F4F" w:rsidRPr="001C1658" w:rsidRDefault="00484F4F" w:rsidP="00484F4F">
      <w:pPr>
        <w:pStyle w:val="paragraph"/>
        <w:widowControl w:val="0"/>
        <w:spacing w:before="0" w:beforeAutospacing="0" w:after="0" w:afterAutospacing="0"/>
        <w:ind w:firstLine="709"/>
        <w:jc w:val="both"/>
        <w:textAlignment w:val="baseline"/>
        <w:rPr>
          <w:rStyle w:val="eop"/>
          <w:color w:val="202122"/>
          <w:sz w:val="28"/>
          <w:szCs w:val="28"/>
          <w:lang w:val="uk-UA"/>
        </w:rPr>
      </w:pPr>
      <w:r w:rsidRPr="001C1658">
        <w:rPr>
          <w:rStyle w:val="eop"/>
          <w:color w:val="202122"/>
          <w:sz w:val="28"/>
          <w:szCs w:val="28"/>
          <w:lang w:val="uk-UA"/>
        </w:rPr>
        <w:t> </w:t>
      </w:r>
    </w:p>
    <w:p w14:paraId="044F5608" w14:textId="77777777" w:rsidR="00484F4F" w:rsidRPr="001C1658" w:rsidRDefault="00484F4F" w:rsidP="00484F4F">
      <w:pPr>
        <w:pStyle w:val="paragraph"/>
        <w:widowControl w:val="0"/>
        <w:numPr>
          <w:ilvl w:val="0"/>
          <w:numId w:val="5"/>
        </w:numPr>
        <w:tabs>
          <w:tab w:val="left" w:pos="1134"/>
        </w:tabs>
        <w:spacing w:before="0" w:beforeAutospacing="0" w:after="0" w:afterAutospacing="0"/>
        <w:ind w:left="0" w:firstLine="709"/>
        <w:jc w:val="both"/>
        <w:textAlignment w:val="baseline"/>
        <w:rPr>
          <w:rStyle w:val="normaltextrun"/>
          <w:color w:val="202122"/>
          <w:sz w:val="28"/>
          <w:szCs w:val="28"/>
          <w:lang w:val="uk-UA"/>
        </w:rPr>
      </w:pPr>
      <w:r w:rsidRPr="001C1658">
        <w:rPr>
          <w:rStyle w:val="normaltextrun"/>
          <w:color w:val="202122"/>
          <w:sz w:val="28"/>
          <w:szCs w:val="28"/>
          <w:lang w:val="uk-UA"/>
        </w:rPr>
        <w:t>Експертна комісія МОН розглядає матеріали художнього колективу, визначає їх відповідність вимогам цього Положення та приймає рішення щодо присвоєння, підтвердження, позбавлення почесного звання. Рішення оформлюється протоколом, який підписують члени експертної комісії.</w:t>
      </w:r>
      <w:r w:rsidRPr="001C1658">
        <w:rPr>
          <w:rStyle w:val="normaltextrun"/>
          <w:sz w:val="28"/>
          <w:szCs w:val="28"/>
          <w:lang w:val="uk-UA"/>
        </w:rPr>
        <w:t> </w:t>
      </w:r>
    </w:p>
    <w:p w14:paraId="72A41E3C"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eop"/>
          <w:sz w:val="28"/>
          <w:szCs w:val="28"/>
          <w:lang w:val="uk-UA"/>
        </w:rPr>
        <w:t> </w:t>
      </w:r>
    </w:p>
    <w:p w14:paraId="1D28DFE1" w14:textId="77777777" w:rsidR="00484F4F" w:rsidRPr="001C1658" w:rsidRDefault="00484F4F" w:rsidP="00484F4F">
      <w:pPr>
        <w:pStyle w:val="paragraph"/>
        <w:widowControl w:val="0"/>
        <w:numPr>
          <w:ilvl w:val="0"/>
          <w:numId w:val="5"/>
        </w:numPr>
        <w:tabs>
          <w:tab w:val="left" w:pos="1134"/>
        </w:tabs>
        <w:spacing w:before="0" w:beforeAutospacing="0" w:after="0" w:afterAutospacing="0"/>
        <w:ind w:left="0" w:firstLine="709"/>
        <w:jc w:val="both"/>
        <w:textAlignment w:val="baseline"/>
        <w:rPr>
          <w:rStyle w:val="normaltextrun"/>
          <w:color w:val="202122"/>
          <w:sz w:val="28"/>
          <w:szCs w:val="28"/>
          <w:lang w:val="uk-UA"/>
        </w:rPr>
      </w:pPr>
      <w:r w:rsidRPr="001C1658">
        <w:rPr>
          <w:rStyle w:val="normaltextrun"/>
          <w:color w:val="202122"/>
          <w:sz w:val="28"/>
          <w:szCs w:val="28"/>
          <w:lang w:val="uk-UA"/>
        </w:rPr>
        <w:t>Експертна комісія МОН приймає рішення про присвоєння, підтвердження почесних звань, керуючись такими критеріями:</w:t>
      </w:r>
      <w:r w:rsidRPr="001C1658">
        <w:rPr>
          <w:rStyle w:val="normaltextrun"/>
          <w:sz w:val="28"/>
          <w:szCs w:val="28"/>
          <w:lang w:val="uk-UA"/>
        </w:rPr>
        <w:t> </w:t>
      </w:r>
    </w:p>
    <w:p w14:paraId="44218CC9"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відповідність змісту звітної програми художніх колективів і робіт учасників законам України «Про забезпечення функціонування української мови як державної», «Про заборону пропаганди російського нацистського тоталітарного режиму, збройної агресії Російської Федерації як держави-терориста проти України, символіки воєнного вторгнення російського нацистського тоталітарного режиму в Україну» та «Про засудження та заборону пропаганди російської імперської політики в Україні і деколонізацію топонімії»;</w:t>
      </w:r>
    </w:p>
    <w:p w14:paraId="5622D0E3"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рівень виконавської майстерності;</w:t>
      </w:r>
    </w:p>
    <w:p w14:paraId="10B47474"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відповідність діяльності художнього колективу за останній п’ятирічний період навчальній програмі художнього колективу;</w:t>
      </w:r>
    </w:p>
    <w:p w14:paraId="75E42D66"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відповідність репертуару художнього колективу профілю, зазначеному в пунктах 2–7 розділу ІІ цього Положення;</w:t>
      </w:r>
      <w:r w:rsidRPr="001C1658">
        <w:rPr>
          <w:rStyle w:val="eop"/>
          <w:color w:val="202122"/>
          <w:sz w:val="28"/>
          <w:szCs w:val="28"/>
          <w:lang w:val="uk-UA"/>
        </w:rPr>
        <w:t> </w:t>
      </w:r>
    </w:p>
    <w:p w14:paraId="4DAEA926"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новації та зміни (стильові, змістовні тощо), які вносить своєю діяльністю художній колектив у розвиток профілю, зазначеного в пунктах   2–7 розділу ІІ цього Положення;</w:t>
      </w:r>
    </w:p>
    <w:p w14:paraId="409C03D3"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 xml:space="preserve">рівень набуття учасниками художнього колективу фахових </w:t>
      </w:r>
      <w:proofErr w:type="spellStart"/>
      <w:r w:rsidRPr="001C1658">
        <w:rPr>
          <w:rStyle w:val="normaltextrun"/>
          <w:color w:val="202122"/>
          <w:sz w:val="28"/>
          <w:szCs w:val="28"/>
          <w:lang w:val="uk-UA"/>
        </w:rPr>
        <w:t>компетентностей</w:t>
      </w:r>
      <w:proofErr w:type="spellEnd"/>
      <w:r w:rsidRPr="001C1658">
        <w:rPr>
          <w:rStyle w:val="normaltextrun"/>
          <w:color w:val="202122"/>
          <w:sz w:val="28"/>
          <w:szCs w:val="28"/>
          <w:lang w:val="uk-UA"/>
        </w:rPr>
        <w:t xml:space="preserve"> відповідно до профілів, зазначених у пунктах 2–7 розділу ІІ цього Положення;</w:t>
      </w:r>
    </w:p>
    <w:p w14:paraId="3C4B9A82"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результативність участі художнього колективу в організаційно-масових заходах регіонального, всеукраїнського та міжнародного рівнів;</w:t>
      </w:r>
    </w:p>
    <w:p w14:paraId="3B73336F"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позитивні зміни, які відбулись за останні 5 років у структурі та контингенті художнього колективу (для присвоєння, підтвердження почесного звання «Народний художній колектив»).</w:t>
      </w:r>
    </w:p>
    <w:p w14:paraId="4D890ABB" w14:textId="77777777" w:rsidR="00484F4F" w:rsidRPr="001C1658" w:rsidRDefault="00484F4F" w:rsidP="00484F4F">
      <w:pPr>
        <w:pStyle w:val="paragraph"/>
        <w:widowControl w:val="0"/>
        <w:spacing w:before="0" w:beforeAutospacing="0" w:after="0" w:afterAutospacing="0"/>
        <w:ind w:firstLine="709"/>
        <w:jc w:val="both"/>
        <w:textAlignment w:val="baseline"/>
        <w:rPr>
          <w:rStyle w:val="eop"/>
          <w:color w:val="202122"/>
          <w:sz w:val="28"/>
          <w:szCs w:val="28"/>
          <w:lang w:val="uk-UA"/>
        </w:rPr>
      </w:pPr>
      <w:r w:rsidRPr="001C1658">
        <w:rPr>
          <w:rStyle w:val="eop"/>
          <w:color w:val="202122"/>
          <w:sz w:val="28"/>
          <w:szCs w:val="28"/>
          <w:lang w:val="uk-UA"/>
        </w:rPr>
        <w:t> </w:t>
      </w:r>
    </w:p>
    <w:p w14:paraId="1D6D86DF" w14:textId="77777777" w:rsidR="00484F4F" w:rsidRPr="001C1658" w:rsidRDefault="00484F4F" w:rsidP="00484F4F">
      <w:pPr>
        <w:pStyle w:val="paragraph"/>
        <w:widowControl w:val="0"/>
        <w:numPr>
          <w:ilvl w:val="0"/>
          <w:numId w:val="5"/>
        </w:numPr>
        <w:tabs>
          <w:tab w:val="left" w:pos="1134"/>
        </w:tabs>
        <w:spacing w:before="0" w:beforeAutospacing="0" w:after="0" w:afterAutospacing="0"/>
        <w:ind w:left="0" w:firstLine="709"/>
        <w:jc w:val="both"/>
        <w:textAlignment w:val="baseline"/>
        <w:rPr>
          <w:rStyle w:val="normaltextrun"/>
          <w:color w:val="202122"/>
          <w:sz w:val="28"/>
          <w:szCs w:val="28"/>
          <w:lang w:val="uk-UA"/>
        </w:rPr>
      </w:pPr>
      <w:r w:rsidRPr="001C1658">
        <w:rPr>
          <w:rStyle w:val="normaltextrun"/>
          <w:color w:val="202122"/>
          <w:sz w:val="28"/>
          <w:szCs w:val="28"/>
          <w:lang w:val="uk-UA"/>
        </w:rPr>
        <w:t>Датою присвоєння, підтвердження, позбавлення художніх колективів почесних звань є дата видання наказу МОН про затвердження рішення експертної комісії МОН.</w:t>
      </w:r>
    </w:p>
    <w:p w14:paraId="0DDBD1D0" w14:textId="77777777" w:rsidR="00484F4F" w:rsidRPr="001C1658" w:rsidRDefault="00484F4F" w:rsidP="00484F4F">
      <w:pPr>
        <w:pStyle w:val="paragraph"/>
        <w:widowControl w:val="0"/>
        <w:tabs>
          <w:tab w:val="left" w:pos="1134"/>
        </w:tabs>
        <w:spacing w:before="0" w:beforeAutospacing="0" w:after="0" w:afterAutospacing="0"/>
        <w:ind w:firstLine="709"/>
        <w:jc w:val="both"/>
        <w:textAlignment w:val="baseline"/>
        <w:rPr>
          <w:rStyle w:val="normaltextrun"/>
          <w:color w:val="202122"/>
          <w:sz w:val="28"/>
          <w:szCs w:val="28"/>
          <w:lang w:val="uk-UA"/>
        </w:rPr>
      </w:pPr>
      <w:r w:rsidRPr="001C1658">
        <w:rPr>
          <w:rStyle w:val="normaltextrun"/>
          <w:color w:val="202122"/>
          <w:sz w:val="28"/>
          <w:szCs w:val="28"/>
          <w:lang w:val="uk-UA"/>
        </w:rPr>
        <w:t>Позбавлення художніх колективів почесних звань може відбуватись в інші терміни, ніж зазначені в пункті 3 розділу ІІІ цього Положення, за поданням органу управління у сфері освіти з обов’язковим обґрунтуванням такого рішення. Остаточне рішення про позбавлення художнього колективу почесних звань приймає експертна комісія МОН. </w:t>
      </w:r>
    </w:p>
    <w:p w14:paraId="450CBFE6" w14:textId="77777777" w:rsidR="00484F4F" w:rsidRPr="001C1658" w:rsidRDefault="00484F4F" w:rsidP="00484F4F">
      <w:pPr>
        <w:pStyle w:val="paragraph"/>
        <w:widowControl w:val="0"/>
        <w:spacing w:before="0" w:beforeAutospacing="0" w:after="0" w:afterAutospacing="0"/>
        <w:ind w:firstLine="709"/>
        <w:jc w:val="both"/>
        <w:textAlignment w:val="baseline"/>
        <w:rPr>
          <w:rStyle w:val="eop"/>
          <w:color w:val="202122"/>
          <w:sz w:val="28"/>
          <w:szCs w:val="28"/>
          <w:lang w:val="uk-UA"/>
        </w:rPr>
      </w:pPr>
      <w:r w:rsidRPr="001C1658">
        <w:rPr>
          <w:rStyle w:val="eop"/>
          <w:color w:val="202122"/>
          <w:sz w:val="28"/>
          <w:szCs w:val="28"/>
          <w:lang w:val="uk-UA"/>
        </w:rPr>
        <w:t> </w:t>
      </w:r>
    </w:p>
    <w:p w14:paraId="152AC242" w14:textId="77777777" w:rsidR="00484F4F" w:rsidRPr="001C1658" w:rsidRDefault="00484F4F" w:rsidP="00484F4F">
      <w:pPr>
        <w:pStyle w:val="paragraph"/>
        <w:widowControl w:val="0"/>
        <w:numPr>
          <w:ilvl w:val="0"/>
          <w:numId w:val="5"/>
        </w:numPr>
        <w:tabs>
          <w:tab w:val="left" w:pos="1134"/>
        </w:tabs>
        <w:spacing w:before="0" w:beforeAutospacing="0" w:after="0" w:afterAutospacing="0"/>
        <w:ind w:left="0" w:firstLine="709"/>
        <w:jc w:val="both"/>
        <w:textAlignment w:val="baseline"/>
        <w:rPr>
          <w:rStyle w:val="normaltextrun"/>
          <w:color w:val="202122"/>
          <w:sz w:val="28"/>
          <w:szCs w:val="28"/>
          <w:lang w:val="uk-UA"/>
        </w:rPr>
      </w:pPr>
      <w:r w:rsidRPr="001C1658">
        <w:rPr>
          <w:rStyle w:val="normaltextrun"/>
          <w:color w:val="202122"/>
          <w:sz w:val="28"/>
          <w:szCs w:val="28"/>
          <w:lang w:val="uk-UA"/>
        </w:rPr>
        <w:t>Почесне звання «Зразковий художній колектив» присвоюється, підтверджується художнім колективам, які відповідають таким вимогам: </w:t>
      </w:r>
    </w:p>
    <w:p w14:paraId="246B2071"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lastRenderedPageBreak/>
        <w:t>мають багаторівневу структуру (мають групи  початкового та основного рівнів навчання; можуть мати групи вищого рівня навчання);</w:t>
      </w:r>
    </w:p>
    <w:p w14:paraId="3CC846F3"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працюють не менше ніж 5 років із дня заснування;</w:t>
      </w:r>
    </w:p>
    <w:p w14:paraId="6A569F15"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протягом попередніх 5 років були учасниками (не менше одного разу на рік) та здобували перемоги у Всеукраїнських організаційно-масових заходах художньо-естетичного напряму позашкільної освіти, які входять до Плану всеукраїнських і міжнародних організаційно-масових заходів з дітьми та учнівською молоддю, затвердженого наказом МОН на відповідний календарний рік (за основними напрямами позашкільної освіти) (далі – Всеукраїнські заходи);</w:t>
      </w:r>
    </w:p>
    <w:p w14:paraId="1821DB6C"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є переможцями організаційно-масових заходів регіонального, всеукраїнського та/або міжнародного рівнів, що відповідають профілям, зазначеним у пунктах 2–7 розділу ІІ цього Положення.</w:t>
      </w:r>
    </w:p>
    <w:p w14:paraId="65EB7C33"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 </w:t>
      </w:r>
      <w:r w:rsidRPr="001C1658">
        <w:rPr>
          <w:rStyle w:val="eop"/>
          <w:color w:val="202122"/>
          <w:sz w:val="28"/>
          <w:szCs w:val="28"/>
          <w:lang w:val="uk-UA"/>
        </w:rPr>
        <w:t> </w:t>
      </w:r>
    </w:p>
    <w:p w14:paraId="160892B0" w14:textId="77777777" w:rsidR="00484F4F" w:rsidRPr="001C1658" w:rsidRDefault="00484F4F" w:rsidP="00484F4F">
      <w:pPr>
        <w:pStyle w:val="paragraph"/>
        <w:widowControl w:val="0"/>
        <w:numPr>
          <w:ilvl w:val="0"/>
          <w:numId w:val="5"/>
        </w:numPr>
        <w:tabs>
          <w:tab w:val="left" w:pos="1134"/>
        </w:tabs>
        <w:spacing w:before="0" w:beforeAutospacing="0" w:after="0" w:afterAutospacing="0"/>
        <w:ind w:left="0" w:firstLine="709"/>
        <w:jc w:val="both"/>
        <w:textAlignment w:val="baseline"/>
        <w:rPr>
          <w:rStyle w:val="normaltextrun"/>
          <w:color w:val="202122"/>
          <w:sz w:val="28"/>
          <w:szCs w:val="28"/>
          <w:lang w:val="uk-UA"/>
        </w:rPr>
      </w:pPr>
      <w:r w:rsidRPr="001C1658">
        <w:rPr>
          <w:rStyle w:val="normaltextrun"/>
          <w:color w:val="202122"/>
          <w:sz w:val="28"/>
          <w:szCs w:val="28"/>
          <w:lang w:val="uk-UA"/>
        </w:rPr>
        <w:t>Почесне звання «Народний художній колектив» присвоюється, підтверджується художнім колективам, які відповідають таким вимогам:</w:t>
      </w:r>
    </w:p>
    <w:p w14:paraId="61F01B77"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мають на момент подання матеріалів почесне звання «Зразковий художній колектив» або «Народний художній колектив»;</w:t>
      </w:r>
    </w:p>
    <w:p w14:paraId="535A808B"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мають багаторівневу структуру (мають групи  початкового,  основного та вищого рівнів навчання);</w:t>
      </w:r>
    </w:p>
    <w:p w14:paraId="520225F1" w14:textId="77777777" w:rsidR="00484F4F" w:rsidRPr="001C1658" w:rsidRDefault="00484F4F" w:rsidP="00484F4F">
      <w:pPr>
        <w:pStyle w:val="paragraph"/>
        <w:widowControl w:val="0"/>
        <w:spacing w:before="0" w:beforeAutospacing="0" w:after="0" w:afterAutospacing="0"/>
        <w:ind w:firstLine="709"/>
        <w:jc w:val="both"/>
        <w:textAlignment w:val="baseline"/>
        <w:rPr>
          <w:rStyle w:val="normaltextrun"/>
          <w:color w:val="202122"/>
          <w:sz w:val="28"/>
          <w:szCs w:val="28"/>
          <w:lang w:val="uk-UA"/>
        </w:rPr>
      </w:pPr>
      <w:r w:rsidRPr="001C1658">
        <w:rPr>
          <w:rStyle w:val="normaltextrun"/>
          <w:color w:val="202122"/>
          <w:sz w:val="28"/>
          <w:szCs w:val="28"/>
          <w:lang w:val="uk-UA"/>
        </w:rPr>
        <w:t>працюють понад 10 років з дня заснування або 5 років з дати попереднього присвоєння/підтвердження почесного звання цьому художньому колективу;</w:t>
      </w:r>
    </w:p>
    <w:p w14:paraId="37767966" w14:textId="77777777" w:rsidR="00484F4F" w:rsidRPr="001C1658" w:rsidRDefault="00484F4F" w:rsidP="00484F4F">
      <w:pPr>
        <w:pStyle w:val="paragraph"/>
        <w:widowControl w:val="0"/>
        <w:spacing w:before="0" w:beforeAutospacing="0" w:after="0" w:afterAutospacing="0"/>
        <w:ind w:firstLine="709"/>
        <w:jc w:val="both"/>
        <w:textAlignment w:val="baseline"/>
        <w:rPr>
          <w:rStyle w:val="eop"/>
          <w:color w:val="202122"/>
          <w:sz w:val="28"/>
          <w:szCs w:val="28"/>
          <w:lang w:val="uk-UA"/>
        </w:rPr>
      </w:pPr>
      <w:r w:rsidRPr="001C1658">
        <w:rPr>
          <w:rStyle w:val="normaltextrun"/>
          <w:color w:val="202122"/>
          <w:sz w:val="28"/>
          <w:szCs w:val="28"/>
          <w:lang w:val="uk-UA"/>
        </w:rPr>
        <w:t>здобували не менше одного разу на рік призові місця або Гран-прі у Всеукраїнських заходах;</w:t>
      </w:r>
    </w:p>
    <w:p w14:paraId="571C18A4" w14:textId="77777777" w:rsidR="00484F4F" w:rsidRPr="001C1658" w:rsidRDefault="00484F4F" w:rsidP="00484F4F">
      <w:pPr>
        <w:pStyle w:val="paragraph"/>
        <w:widowControl w:val="0"/>
        <w:spacing w:before="0" w:beforeAutospacing="0" w:after="0" w:afterAutospacing="0"/>
        <w:ind w:firstLine="709"/>
        <w:jc w:val="both"/>
        <w:textAlignment w:val="baseline"/>
        <w:rPr>
          <w:rStyle w:val="eop"/>
          <w:color w:val="202122"/>
          <w:sz w:val="28"/>
          <w:szCs w:val="28"/>
          <w:lang w:val="uk-UA"/>
        </w:rPr>
      </w:pPr>
      <w:r w:rsidRPr="001C1658">
        <w:rPr>
          <w:rStyle w:val="normaltextrun"/>
          <w:color w:val="202122"/>
          <w:sz w:val="28"/>
          <w:szCs w:val="28"/>
          <w:lang w:val="uk-UA"/>
        </w:rPr>
        <w:t>здобули призові місця або Гран-прі в міжнародному заході, що відповідає профілям, зазначеним у пунктах 2–7 розділу ІІ Положення.</w:t>
      </w:r>
      <w:r w:rsidRPr="001C1658">
        <w:rPr>
          <w:rStyle w:val="eop"/>
          <w:color w:val="202122"/>
          <w:sz w:val="28"/>
          <w:szCs w:val="28"/>
          <w:lang w:val="uk-UA"/>
        </w:rPr>
        <w:t> </w:t>
      </w:r>
    </w:p>
    <w:p w14:paraId="6BEA3C91" w14:textId="77777777" w:rsidR="00484F4F" w:rsidRPr="001C1658" w:rsidRDefault="00484F4F" w:rsidP="00484F4F">
      <w:pPr>
        <w:pStyle w:val="paragraph"/>
        <w:widowControl w:val="0"/>
        <w:spacing w:before="0" w:beforeAutospacing="0" w:after="0" w:afterAutospacing="0"/>
        <w:ind w:firstLine="709"/>
        <w:jc w:val="both"/>
        <w:textAlignment w:val="baseline"/>
        <w:rPr>
          <w:rStyle w:val="eop"/>
          <w:color w:val="202122"/>
          <w:sz w:val="28"/>
          <w:szCs w:val="28"/>
          <w:lang w:val="uk-UA"/>
        </w:rPr>
      </w:pPr>
      <w:r w:rsidRPr="001C1658">
        <w:rPr>
          <w:rStyle w:val="normaltextrun"/>
          <w:color w:val="202122"/>
          <w:sz w:val="28"/>
          <w:szCs w:val="28"/>
          <w:lang w:val="uk-UA"/>
        </w:rPr>
        <w:t> </w:t>
      </w:r>
      <w:r w:rsidRPr="001C1658">
        <w:rPr>
          <w:rStyle w:val="eop"/>
          <w:color w:val="202122"/>
          <w:sz w:val="28"/>
          <w:szCs w:val="28"/>
          <w:lang w:val="uk-UA"/>
        </w:rPr>
        <w:t> </w:t>
      </w:r>
    </w:p>
    <w:p w14:paraId="14228396" w14:textId="77777777" w:rsidR="00484F4F" w:rsidRPr="001C1658" w:rsidRDefault="00484F4F" w:rsidP="00484F4F">
      <w:pPr>
        <w:pStyle w:val="paragraph"/>
        <w:widowControl w:val="0"/>
        <w:numPr>
          <w:ilvl w:val="0"/>
          <w:numId w:val="5"/>
        </w:numPr>
        <w:tabs>
          <w:tab w:val="left" w:pos="1134"/>
        </w:tabs>
        <w:spacing w:before="0" w:beforeAutospacing="0" w:after="0" w:afterAutospacing="0"/>
        <w:ind w:left="0" w:firstLine="709"/>
        <w:jc w:val="both"/>
        <w:textAlignment w:val="baseline"/>
        <w:rPr>
          <w:rStyle w:val="normaltextrun"/>
          <w:color w:val="202122"/>
          <w:sz w:val="28"/>
          <w:szCs w:val="28"/>
          <w:lang w:val="uk-UA"/>
        </w:rPr>
      </w:pPr>
      <w:r w:rsidRPr="001C1658">
        <w:rPr>
          <w:rStyle w:val="normaltextrun"/>
          <w:color w:val="202122"/>
          <w:sz w:val="28"/>
          <w:szCs w:val="28"/>
          <w:lang w:val="uk-UA"/>
        </w:rPr>
        <w:t>Художній колектив, який має почесне звання, підтверджує його не раніше ніж через 5 років. </w:t>
      </w:r>
    </w:p>
    <w:p w14:paraId="0B1EBD2E" w14:textId="77777777" w:rsidR="00484F4F" w:rsidRPr="001C1658" w:rsidRDefault="00484F4F" w:rsidP="00484F4F">
      <w:pPr>
        <w:pStyle w:val="paragraph"/>
        <w:widowControl w:val="0"/>
        <w:spacing w:before="0" w:beforeAutospacing="0" w:after="0" w:afterAutospacing="0"/>
        <w:ind w:firstLine="709"/>
        <w:jc w:val="both"/>
        <w:textAlignment w:val="baseline"/>
        <w:rPr>
          <w:rStyle w:val="eop"/>
          <w:color w:val="202122"/>
          <w:sz w:val="28"/>
          <w:szCs w:val="28"/>
          <w:lang w:val="uk-UA"/>
        </w:rPr>
      </w:pPr>
      <w:r w:rsidRPr="001C1658">
        <w:rPr>
          <w:rStyle w:val="eop"/>
          <w:color w:val="202122"/>
          <w:sz w:val="28"/>
          <w:szCs w:val="28"/>
          <w:lang w:val="uk-UA"/>
        </w:rPr>
        <w:t> </w:t>
      </w:r>
    </w:p>
    <w:p w14:paraId="354C3D37" w14:textId="77777777" w:rsidR="00484F4F" w:rsidRPr="001C1658" w:rsidRDefault="00484F4F" w:rsidP="00484F4F">
      <w:pPr>
        <w:pStyle w:val="paragraph"/>
        <w:widowControl w:val="0"/>
        <w:numPr>
          <w:ilvl w:val="0"/>
          <w:numId w:val="5"/>
        </w:numPr>
        <w:tabs>
          <w:tab w:val="left" w:pos="1134"/>
        </w:tabs>
        <w:spacing w:before="0" w:beforeAutospacing="0" w:after="0" w:afterAutospacing="0"/>
        <w:ind w:left="0" w:firstLine="709"/>
        <w:jc w:val="both"/>
        <w:textAlignment w:val="baseline"/>
        <w:rPr>
          <w:rStyle w:val="normaltextrun"/>
          <w:color w:val="202122"/>
          <w:sz w:val="28"/>
          <w:szCs w:val="28"/>
          <w:lang w:val="uk-UA"/>
        </w:rPr>
      </w:pPr>
      <w:r w:rsidRPr="001C1658">
        <w:rPr>
          <w:rStyle w:val="normaltextrun"/>
          <w:color w:val="202122"/>
          <w:sz w:val="28"/>
          <w:szCs w:val="28"/>
          <w:lang w:val="uk-UA"/>
        </w:rPr>
        <w:t>Художнім колективам, які здійснили перехід, зберігаються почесні звання з дотриманням вимог цього Положення.</w:t>
      </w:r>
    </w:p>
    <w:p w14:paraId="48D546F7"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Для збереження почесних звань таким художнім колективам відповідні органи управління у сфері освіти в терміни, визначені у пункті 3 цього розділу Положення, мають подати відповідну анкету-заявку (додаток 3) до експертної комісії МОН, в якій зазначається інформація про художній колектив (назва, кількість та структура груп, чисельність учасників, тривалість діяльності, дата присвоєння/підтвердження почесного звання та реквізити документу, яким це звання було присвоєно/підтверджено). До анкети-заявки додається завірена відповідним органом управління у сфері освіти ксерокопія документу, яким почесне звання було присвоєно/підтверджено.</w:t>
      </w:r>
    </w:p>
    <w:p w14:paraId="39103F5B" w14:textId="77777777" w:rsidR="00484F4F" w:rsidRPr="001C1658" w:rsidRDefault="00484F4F" w:rsidP="00484F4F">
      <w:pPr>
        <w:pStyle w:val="paragraph"/>
        <w:widowControl w:val="0"/>
        <w:spacing w:before="0" w:beforeAutospacing="0" w:after="0" w:afterAutospacing="0"/>
        <w:ind w:firstLine="709"/>
        <w:jc w:val="both"/>
        <w:textAlignment w:val="baseline"/>
        <w:rPr>
          <w:rStyle w:val="eop"/>
          <w:color w:val="202122"/>
          <w:sz w:val="28"/>
          <w:szCs w:val="28"/>
          <w:lang w:val="uk-UA"/>
        </w:rPr>
      </w:pPr>
      <w:r w:rsidRPr="001C1658">
        <w:rPr>
          <w:rStyle w:val="normaltextrun"/>
          <w:color w:val="202122"/>
          <w:sz w:val="28"/>
          <w:szCs w:val="28"/>
          <w:lang w:val="uk-UA"/>
        </w:rPr>
        <w:t> Рішення про підтвердження почесного звання приймає експертна комісія МОН.</w:t>
      </w:r>
      <w:r w:rsidRPr="001C1658">
        <w:rPr>
          <w:rStyle w:val="eop"/>
          <w:color w:val="202122"/>
          <w:sz w:val="28"/>
          <w:szCs w:val="28"/>
          <w:lang w:val="uk-UA"/>
        </w:rPr>
        <w:t> </w:t>
      </w:r>
    </w:p>
    <w:p w14:paraId="3F5B66CB" w14:textId="77777777" w:rsidR="00484F4F" w:rsidRPr="001C1658" w:rsidRDefault="00484F4F" w:rsidP="00484F4F">
      <w:pPr>
        <w:pStyle w:val="paragraph"/>
        <w:widowControl w:val="0"/>
        <w:spacing w:before="0" w:beforeAutospacing="0" w:after="0" w:afterAutospacing="0"/>
        <w:ind w:firstLine="709"/>
        <w:jc w:val="both"/>
        <w:rPr>
          <w:rStyle w:val="eop"/>
          <w:color w:val="202122"/>
          <w:sz w:val="28"/>
          <w:szCs w:val="28"/>
          <w:lang w:val="uk-UA"/>
        </w:rPr>
      </w:pPr>
    </w:p>
    <w:p w14:paraId="30834054" w14:textId="77777777" w:rsidR="00484F4F" w:rsidRPr="001C1658" w:rsidRDefault="00484F4F" w:rsidP="00484F4F">
      <w:pPr>
        <w:pStyle w:val="paragraph"/>
        <w:widowControl w:val="0"/>
        <w:numPr>
          <w:ilvl w:val="0"/>
          <w:numId w:val="5"/>
        </w:numPr>
        <w:tabs>
          <w:tab w:val="left" w:pos="1134"/>
        </w:tabs>
        <w:spacing w:before="0" w:beforeAutospacing="0" w:after="0" w:afterAutospacing="0"/>
        <w:ind w:left="0" w:firstLine="709"/>
        <w:jc w:val="both"/>
        <w:textAlignment w:val="baseline"/>
        <w:rPr>
          <w:rStyle w:val="normaltextrun"/>
          <w:color w:val="202122"/>
          <w:sz w:val="28"/>
          <w:szCs w:val="28"/>
          <w:lang w:val="uk-UA"/>
        </w:rPr>
      </w:pPr>
      <w:r w:rsidRPr="001C1658">
        <w:rPr>
          <w:rStyle w:val="normaltextrun"/>
          <w:color w:val="202122"/>
          <w:sz w:val="28"/>
          <w:szCs w:val="28"/>
          <w:lang w:val="uk-UA"/>
        </w:rPr>
        <w:lastRenderedPageBreak/>
        <w:t>Художні колективи, яким присвоєно, підтверджено почесні звання «Народний художній колектив» або «Зразковий художній колектив», отримують відповідні дипломи.</w:t>
      </w:r>
    </w:p>
    <w:p w14:paraId="3647B467" w14:textId="77777777" w:rsidR="00484F4F" w:rsidRPr="001C1658" w:rsidRDefault="00484F4F" w:rsidP="00484F4F">
      <w:pPr>
        <w:pStyle w:val="paragraph"/>
        <w:widowControl w:val="0"/>
        <w:spacing w:before="0" w:beforeAutospacing="0" w:after="0" w:afterAutospacing="0"/>
        <w:ind w:firstLine="709"/>
        <w:jc w:val="both"/>
        <w:textAlignment w:val="baseline"/>
        <w:rPr>
          <w:rStyle w:val="eop"/>
          <w:color w:val="202122"/>
          <w:sz w:val="28"/>
          <w:szCs w:val="28"/>
          <w:lang w:val="uk-UA"/>
        </w:rPr>
      </w:pPr>
      <w:r w:rsidRPr="001C1658">
        <w:rPr>
          <w:rStyle w:val="eop"/>
          <w:color w:val="202122"/>
          <w:sz w:val="28"/>
          <w:szCs w:val="28"/>
          <w:lang w:val="uk-UA"/>
        </w:rPr>
        <w:t> </w:t>
      </w:r>
    </w:p>
    <w:p w14:paraId="77E09DBE" w14:textId="77777777" w:rsidR="00484F4F" w:rsidRPr="001C1658" w:rsidRDefault="00484F4F" w:rsidP="00484F4F">
      <w:pPr>
        <w:pStyle w:val="paragraph"/>
        <w:widowControl w:val="0"/>
        <w:numPr>
          <w:ilvl w:val="0"/>
          <w:numId w:val="5"/>
        </w:numPr>
        <w:tabs>
          <w:tab w:val="left" w:pos="1134"/>
        </w:tabs>
        <w:spacing w:before="0" w:beforeAutospacing="0" w:after="0" w:afterAutospacing="0"/>
        <w:ind w:left="0" w:firstLine="709"/>
        <w:jc w:val="both"/>
        <w:textAlignment w:val="baseline"/>
        <w:rPr>
          <w:rStyle w:val="normaltextrun"/>
          <w:color w:val="202122"/>
          <w:sz w:val="28"/>
          <w:szCs w:val="28"/>
          <w:lang w:val="uk-UA"/>
        </w:rPr>
      </w:pPr>
      <w:r w:rsidRPr="001C1658">
        <w:rPr>
          <w:rStyle w:val="normaltextrun"/>
          <w:color w:val="202122"/>
          <w:sz w:val="28"/>
          <w:szCs w:val="28"/>
          <w:lang w:val="uk-UA"/>
        </w:rPr>
        <w:t>Художній колектив позбавляється почесного звання:</w:t>
      </w:r>
    </w:p>
    <w:p w14:paraId="7F10896A"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 xml:space="preserve"> за результатами розгляду матеріалів художнього колективу та </w:t>
      </w:r>
      <w:r w:rsidRPr="001C1658">
        <w:rPr>
          <w:rStyle w:val="normaltextrun"/>
          <w:sz w:val="28"/>
          <w:szCs w:val="28"/>
          <w:lang w:val="uk-UA"/>
        </w:rPr>
        <w:t>невідповідності їх вимогам, зазначеним у розділі ІІ цього Положення;</w:t>
      </w:r>
    </w:p>
    <w:p w14:paraId="3874B067"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sz w:val="28"/>
          <w:szCs w:val="28"/>
          <w:lang w:val="uk-UA"/>
        </w:rPr>
        <w:t> за результатами розгляду експертною комісією заяви про позбавлення почесного звання, поданої органом управління у сфері освіти;</w:t>
      </w:r>
    </w:p>
    <w:p w14:paraId="6FA033DC"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sz w:val="28"/>
          <w:szCs w:val="28"/>
          <w:lang w:val="uk-UA"/>
        </w:rPr>
        <w:t xml:space="preserve">у разі невчасного подання матеріалів (більше ніж 5 років </w:t>
      </w:r>
      <w:r w:rsidRPr="001C1658">
        <w:rPr>
          <w:rStyle w:val="normaltextrun"/>
          <w:color w:val="202122"/>
          <w:sz w:val="28"/>
          <w:szCs w:val="28"/>
          <w:lang w:val="uk-UA"/>
        </w:rPr>
        <w:t>з дати присвоєння або підтвердження почесного звання);</w:t>
      </w:r>
    </w:p>
    <w:p w14:paraId="6FF273F5" w14:textId="77777777" w:rsidR="00484F4F" w:rsidRPr="001C1658" w:rsidRDefault="00484F4F" w:rsidP="00484F4F">
      <w:pPr>
        <w:pStyle w:val="paragraph"/>
        <w:widowControl w:val="0"/>
        <w:spacing w:before="0" w:beforeAutospacing="0" w:after="0" w:afterAutospacing="0"/>
        <w:ind w:firstLine="709"/>
        <w:jc w:val="both"/>
        <w:textAlignment w:val="baseline"/>
        <w:rPr>
          <w:rStyle w:val="eop"/>
          <w:color w:val="202122"/>
          <w:sz w:val="28"/>
          <w:szCs w:val="28"/>
          <w:lang w:val="uk-UA"/>
        </w:rPr>
      </w:pPr>
      <w:r w:rsidRPr="001C1658">
        <w:rPr>
          <w:rStyle w:val="normaltextrun"/>
          <w:color w:val="202122"/>
          <w:sz w:val="28"/>
          <w:szCs w:val="28"/>
          <w:lang w:val="uk-UA"/>
        </w:rPr>
        <w:t>у разі припинення діяльності художнього колективу.</w:t>
      </w:r>
      <w:r w:rsidRPr="001C1658">
        <w:rPr>
          <w:rStyle w:val="eop"/>
          <w:color w:val="202122"/>
          <w:sz w:val="28"/>
          <w:szCs w:val="28"/>
          <w:lang w:val="uk-UA"/>
        </w:rPr>
        <w:t> </w:t>
      </w:r>
    </w:p>
    <w:p w14:paraId="435773B7" w14:textId="77777777" w:rsidR="00484F4F" w:rsidRPr="001C1658" w:rsidRDefault="00484F4F" w:rsidP="00484F4F">
      <w:pPr>
        <w:pStyle w:val="paragraph"/>
        <w:widowControl w:val="0"/>
        <w:spacing w:before="0" w:beforeAutospacing="0" w:after="0" w:afterAutospacing="0"/>
        <w:ind w:firstLine="709"/>
        <w:jc w:val="both"/>
        <w:textAlignment w:val="baseline"/>
        <w:rPr>
          <w:rStyle w:val="eop"/>
          <w:color w:val="202122"/>
          <w:sz w:val="28"/>
          <w:szCs w:val="28"/>
          <w:lang w:val="uk-UA"/>
        </w:rPr>
      </w:pPr>
      <w:r w:rsidRPr="001C1658">
        <w:rPr>
          <w:rStyle w:val="eop"/>
          <w:color w:val="202122"/>
          <w:sz w:val="28"/>
          <w:szCs w:val="28"/>
          <w:lang w:val="uk-UA"/>
        </w:rPr>
        <w:t> </w:t>
      </w:r>
    </w:p>
    <w:p w14:paraId="0CFF1B1C" w14:textId="77777777" w:rsidR="00484F4F" w:rsidRPr="001C1658" w:rsidRDefault="00484F4F" w:rsidP="00484F4F">
      <w:pPr>
        <w:pStyle w:val="paragraph"/>
        <w:widowControl w:val="0"/>
        <w:numPr>
          <w:ilvl w:val="0"/>
          <w:numId w:val="3"/>
        </w:numPr>
        <w:tabs>
          <w:tab w:val="left" w:pos="426"/>
        </w:tabs>
        <w:spacing w:before="0" w:beforeAutospacing="0" w:after="0" w:afterAutospacing="0"/>
        <w:ind w:left="0" w:firstLine="0"/>
        <w:jc w:val="center"/>
        <w:textAlignment w:val="baseline"/>
        <w:rPr>
          <w:rStyle w:val="normaltextrun"/>
          <w:b/>
          <w:bCs/>
          <w:sz w:val="28"/>
          <w:szCs w:val="28"/>
          <w:lang w:val="uk-UA"/>
        </w:rPr>
      </w:pPr>
      <w:r w:rsidRPr="001C1658">
        <w:rPr>
          <w:rStyle w:val="normaltextrun"/>
          <w:b/>
          <w:bCs/>
          <w:sz w:val="28"/>
          <w:szCs w:val="28"/>
          <w:lang w:val="uk-UA"/>
        </w:rPr>
        <w:t> Фінансове та матеріально-технічне забезпечення, заохочення художніх колективів, які мають почесні звання </w:t>
      </w:r>
    </w:p>
    <w:p w14:paraId="31BFBCAB" w14:textId="77777777" w:rsidR="00484F4F" w:rsidRPr="001C1658" w:rsidRDefault="00484F4F" w:rsidP="00484F4F">
      <w:pPr>
        <w:pStyle w:val="paragraph"/>
        <w:widowControl w:val="0"/>
        <w:spacing w:before="0" w:beforeAutospacing="0" w:after="0" w:afterAutospacing="0"/>
        <w:ind w:firstLine="709"/>
        <w:jc w:val="center"/>
        <w:textAlignment w:val="baseline"/>
        <w:rPr>
          <w:rStyle w:val="eop"/>
          <w:color w:val="202122"/>
          <w:sz w:val="28"/>
          <w:szCs w:val="28"/>
          <w:lang w:val="uk-UA"/>
        </w:rPr>
      </w:pPr>
      <w:r w:rsidRPr="001C1658">
        <w:rPr>
          <w:rStyle w:val="normaltextrun"/>
          <w:b/>
          <w:bCs/>
          <w:color w:val="202122"/>
          <w:sz w:val="28"/>
          <w:szCs w:val="28"/>
          <w:lang w:val="uk-UA"/>
        </w:rPr>
        <w:t> </w:t>
      </w:r>
      <w:r w:rsidRPr="001C1658">
        <w:rPr>
          <w:rStyle w:val="eop"/>
          <w:color w:val="202122"/>
          <w:sz w:val="28"/>
          <w:szCs w:val="28"/>
          <w:lang w:val="uk-UA"/>
        </w:rPr>
        <w:t> </w:t>
      </w:r>
    </w:p>
    <w:p w14:paraId="23B5A824" w14:textId="77777777" w:rsidR="00484F4F" w:rsidRPr="001C1658" w:rsidRDefault="00484F4F" w:rsidP="00484F4F">
      <w:pPr>
        <w:pStyle w:val="paragraph"/>
        <w:widowControl w:val="0"/>
        <w:numPr>
          <w:ilvl w:val="0"/>
          <w:numId w:val="6"/>
        </w:numPr>
        <w:tabs>
          <w:tab w:val="left" w:pos="1134"/>
        </w:tabs>
        <w:spacing w:before="0" w:beforeAutospacing="0" w:after="0" w:afterAutospacing="0"/>
        <w:ind w:left="0" w:firstLine="709"/>
        <w:jc w:val="both"/>
        <w:textAlignment w:val="baseline"/>
        <w:rPr>
          <w:rStyle w:val="normaltextrun"/>
          <w:color w:val="202122"/>
          <w:sz w:val="28"/>
          <w:szCs w:val="28"/>
          <w:lang w:val="uk-UA"/>
        </w:rPr>
      </w:pPr>
      <w:r w:rsidRPr="001C1658">
        <w:rPr>
          <w:rStyle w:val="normaltextrun"/>
          <w:color w:val="202122"/>
          <w:sz w:val="28"/>
          <w:szCs w:val="28"/>
          <w:lang w:val="uk-UA"/>
        </w:rPr>
        <w:t>Для художнього колективу, який має почесне звання, за рахунок коштів державного або місцевого бюджетів, інших не заборонених законодавством джерел:</w:t>
      </w:r>
    </w:p>
    <w:p w14:paraId="0B003384"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створюються належні умови щодо його діяльності та розвитку (приміщення для занять, інструментарій, сценічний одяг, технічні засоби, кадрове забезпечення, методичний супровід тощо);</w:t>
      </w:r>
    </w:p>
    <w:p w14:paraId="21C4F88A" w14:textId="77777777" w:rsidR="00484F4F" w:rsidRPr="001C1658" w:rsidRDefault="00484F4F" w:rsidP="00484F4F">
      <w:pPr>
        <w:pStyle w:val="paragraph"/>
        <w:widowControl w:val="0"/>
        <w:spacing w:before="0" w:beforeAutospacing="0" w:after="0" w:afterAutospacing="0"/>
        <w:ind w:firstLine="709"/>
        <w:jc w:val="both"/>
        <w:textAlignment w:val="baseline"/>
        <w:rPr>
          <w:sz w:val="28"/>
          <w:szCs w:val="28"/>
          <w:lang w:val="uk-UA"/>
        </w:rPr>
      </w:pPr>
      <w:r w:rsidRPr="001C1658">
        <w:rPr>
          <w:rStyle w:val="normaltextrun"/>
          <w:color w:val="202122"/>
          <w:sz w:val="28"/>
          <w:szCs w:val="28"/>
          <w:lang w:val="uk-UA"/>
        </w:rPr>
        <w:t>встановлюються надбавки, доплати, премії керівнику/керівникам відповідно до законодавства.</w:t>
      </w:r>
    </w:p>
    <w:p w14:paraId="1C7F98B5" w14:textId="77777777" w:rsidR="00484F4F" w:rsidRPr="001C1658" w:rsidRDefault="00484F4F" w:rsidP="00484F4F">
      <w:pPr>
        <w:pStyle w:val="paragraph"/>
        <w:widowControl w:val="0"/>
        <w:spacing w:before="0" w:beforeAutospacing="0" w:after="0" w:afterAutospacing="0"/>
        <w:ind w:firstLine="709"/>
        <w:jc w:val="both"/>
        <w:textAlignment w:val="baseline"/>
        <w:rPr>
          <w:rStyle w:val="eop"/>
          <w:color w:val="202122"/>
          <w:sz w:val="28"/>
          <w:szCs w:val="28"/>
          <w:lang w:val="uk-UA"/>
        </w:rPr>
      </w:pPr>
      <w:r w:rsidRPr="001C1658">
        <w:rPr>
          <w:rStyle w:val="normaltextrun"/>
          <w:color w:val="202122"/>
          <w:sz w:val="28"/>
          <w:szCs w:val="28"/>
          <w:lang w:val="uk-UA"/>
        </w:rPr>
        <w:t> </w:t>
      </w:r>
      <w:r w:rsidRPr="001C1658">
        <w:rPr>
          <w:rStyle w:val="eop"/>
          <w:color w:val="202122"/>
          <w:sz w:val="28"/>
          <w:szCs w:val="28"/>
          <w:lang w:val="uk-UA"/>
        </w:rPr>
        <w:t> </w:t>
      </w:r>
    </w:p>
    <w:p w14:paraId="661211AC" w14:textId="77777777" w:rsidR="00484F4F" w:rsidRPr="001C1658" w:rsidRDefault="00484F4F" w:rsidP="00484F4F">
      <w:pPr>
        <w:pStyle w:val="paragraph"/>
        <w:widowControl w:val="0"/>
        <w:numPr>
          <w:ilvl w:val="0"/>
          <w:numId w:val="6"/>
        </w:numPr>
        <w:tabs>
          <w:tab w:val="left" w:pos="1134"/>
        </w:tabs>
        <w:spacing w:before="0" w:beforeAutospacing="0" w:after="0" w:afterAutospacing="0"/>
        <w:ind w:left="0" w:firstLine="709"/>
        <w:jc w:val="both"/>
        <w:textAlignment w:val="baseline"/>
        <w:rPr>
          <w:rStyle w:val="normaltextrun"/>
          <w:color w:val="202122"/>
          <w:sz w:val="28"/>
          <w:szCs w:val="28"/>
          <w:lang w:val="uk-UA"/>
        </w:rPr>
      </w:pPr>
      <w:r w:rsidRPr="001C1658">
        <w:rPr>
          <w:rStyle w:val="normaltextrun"/>
          <w:color w:val="202122"/>
          <w:sz w:val="28"/>
          <w:szCs w:val="28"/>
          <w:lang w:val="uk-UA"/>
        </w:rPr>
        <w:t>Керівник закладу освіти, в якому діє художній колектив, якому присвоєно або який має почесне звання, сприяє його участі в організаційно-масових заходах різних рівнів, виступам перед громадськістю відповідної територіальної громади та/або області, висвітленню успіхів художнього колективу в засобах масової інформації.</w:t>
      </w:r>
    </w:p>
    <w:p w14:paraId="5E3CDCFB" w14:textId="77777777" w:rsidR="00484F4F" w:rsidRPr="001C1658" w:rsidRDefault="00484F4F" w:rsidP="00484F4F">
      <w:pPr>
        <w:pStyle w:val="paragraph"/>
        <w:widowControl w:val="0"/>
        <w:spacing w:before="0" w:beforeAutospacing="0" w:after="0" w:afterAutospacing="0"/>
        <w:ind w:firstLine="709"/>
        <w:jc w:val="both"/>
        <w:textAlignment w:val="baseline"/>
        <w:rPr>
          <w:rStyle w:val="eop"/>
          <w:color w:val="202122"/>
          <w:sz w:val="28"/>
          <w:szCs w:val="28"/>
          <w:lang w:val="uk-UA"/>
        </w:rPr>
      </w:pPr>
      <w:r w:rsidRPr="001C1658">
        <w:rPr>
          <w:rStyle w:val="normaltextrun"/>
          <w:color w:val="202122"/>
          <w:sz w:val="28"/>
          <w:szCs w:val="28"/>
          <w:lang w:val="uk-UA"/>
        </w:rPr>
        <w:t> </w:t>
      </w:r>
      <w:r w:rsidRPr="001C1658">
        <w:rPr>
          <w:rStyle w:val="eop"/>
          <w:color w:val="202122"/>
          <w:sz w:val="28"/>
          <w:szCs w:val="28"/>
          <w:lang w:val="uk-UA"/>
        </w:rPr>
        <w:t> </w:t>
      </w:r>
    </w:p>
    <w:p w14:paraId="5FF67FCB" w14:textId="77777777" w:rsidR="00484F4F" w:rsidRPr="001C1658" w:rsidRDefault="00484F4F" w:rsidP="00484F4F">
      <w:pPr>
        <w:pStyle w:val="paragraph"/>
        <w:widowControl w:val="0"/>
        <w:numPr>
          <w:ilvl w:val="0"/>
          <w:numId w:val="6"/>
        </w:numPr>
        <w:tabs>
          <w:tab w:val="left" w:pos="1134"/>
        </w:tabs>
        <w:spacing w:before="0" w:beforeAutospacing="0" w:after="0" w:afterAutospacing="0"/>
        <w:ind w:left="0" w:firstLine="709"/>
        <w:jc w:val="both"/>
        <w:textAlignment w:val="baseline"/>
        <w:rPr>
          <w:rStyle w:val="normaltextrun"/>
          <w:color w:val="202122"/>
          <w:sz w:val="28"/>
          <w:szCs w:val="28"/>
          <w:lang w:val="uk-UA"/>
        </w:rPr>
      </w:pPr>
      <w:r w:rsidRPr="001C1658">
        <w:rPr>
          <w:rStyle w:val="normaltextrun"/>
          <w:color w:val="202122"/>
          <w:sz w:val="28"/>
          <w:szCs w:val="28"/>
          <w:lang w:val="uk-UA"/>
        </w:rPr>
        <w:t>Фінансове забезпечення діяльності художнього колективу, його матеріально-технічне оснащення та оплата праці керівника/керівників художнього колективу, який має почесне звання, та педагогічним працівникам, які працюють із цим художнім колективом, здійснюється в установленому законодавством порядку.</w:t>
      </w:r>
      <w:r w:rsidRPr="001C1658">
        <w:rPr>
          <w:rStyle w:val="normaltextrun"/>
          <w:sz w:val="28"/>
          <w:szCs w:val="28"/>
          <w:lang w:val="uk-UA"/>
        </w:rPr>
        <w:t> </w:t>
      </w:r>
    </w:p>
    <w:p w14:paraId="0E917D32" w14:textId="77777777" w:rsidR="00484F4F" w:rsidRPr="001C1658" w:rsidRDefault="00484F4F" w:rsidP="00484F4F">
      <w:pPr>
        <w:pStyle w:val="paragraph"/>
        <w:widowControl w:val="0"/>
        <w:spacing w:before="0" w:beforeAutospacing="0" w:after="0" w:afterAutospacing="0"/>
        <w:ind w:firstLine="709"/>
        <w:jc w:val="both"/>
        <w:textAlignment w:val="baseline"/>
        <w:rPr>
          <w:rStyle w:val="eop"/>
          <w:color w:val="202122"/>
          <w:sz w:val="28"/>
          <w:szCs w:val="28"/>
          <w:lang w:val="uk-UA"/>
        </w:rPr>
      </w:pPr>
      <w:r w:rsidRPr="001C1658">
        <w:rPr>
          <w:rStyle w:val="normaltextrun"/>
          <w:color w:val="202122"/>
          <w:sz w:val="28"/>
          <w:szCs w:val="28"/>
          <w:lang w:val="uk-UA"/>
        </w:rPr>
        <w:t> </w:t>
      </w:r>
      <w:r w:rsidRPr="001C1658">
        <w:rPr>
          <w:rStyle w:val="eop"/>
          <w:color w:val="202122"/>
          <w:sz w:val="28"/>
          <w:szCs w:val="28"/>
          <w:lang w:val="uk-UA"/>
        </w:rPr>
        <w:t> </w:t>
      </w:r>
    </w:p>
    <w:p w14:paraId="7E7C9099" w14:textId="77777777" w:rsidR="00484F4F" w:rsidRPr="001C1658" w:rsidRDefault="00484F4F" w:rsidP="00484F4F">
      <w:pPr>
        <w:pStyle w:val="paragraph"/>
        <w:widowControl w:val="0"/>
        <w:numPr>
          <w:ilvl w:val="0"/>
          <w:numId w:val="6"/>
        </w:numPr>
        <w:tabs>
          <w:tab w:val="left" w:pos="1134"/>
        </w:tabs>
        <w:spacing w:before="0" w:beforeAutospacing="0" w:after="0" w:afterAutospacing="0"/>
        <w:ind w:left="0" w:firstLine="709"/>
        <w:jc w:val="both"/>
        <w:textAlignment w:val="baseline"/>
        <w:rPr>
          <w:rStyle w:val="normaltextrun"/>
          <w:color w:val="202122"/>
          <w:sz w:val="28"/>
          <w:szCs w:val="28"/>
          <w:lang w:val="uk-UA"/>
        </w:rPr>
      </w:pPr>
      <w:r w:rsidRPr="001C1658">
        <w:rPr>
          <w:rStyle w:val="normaltextrun"/>
          <w:color w:val="202122"/>
          <w:sz w:val="28"/>
          <w:szCs w:val="28"/>
          <w:lang w:val="uk-UA"/>
        </w:rPr>
        <w:t>Органи управління освітою Автономної Республіки Крим, обласних, Київської та Севастопольської міських державних адміністрацій, органів місцевого самоврядування за особливі успіхи у вихованні дітей та молоді засобами мистецтва подають пропозиції щодо відзначення керівників закладів освіти, художні колективи яких мають почесні звання, та педагогічних працівників, залучених до освітнього процесу відповідного художнього колективу, в установленому порядку.</w:t>
      </w:r>
    </w:p>
    <w:p w14:paraId="0BC42895" w14:textId="77777777" w:rsidR="00484F4F" w:rsidRPr="001C1658" w:rsidRDefault="00484F4F" w:rsidP="00484F4F">
      <w:pPr>
        <w:pStyle w:val="paragraph"/>
        <w:widowControl w:val="0"/>
        <w:spacing w:before="0" w:beforeAutospacing="0" w:after="0" w:afterAutospacing="0"/>
        <w:ind w:firstLine="709"/>
        <w:jc w:val="both"/>
        <w:textAlignment w:val="baseline"/>
        <w:rPr>
          <w:rStyle w:val="eop"/>
          <w:color w:val="202122"/>
          <w:sz w:val="28"/>
          <w:szCs w:val="28"/>
          <w:lang w:val="uk-UA"/>
        </w:rPr>
      </w:pPr>
      <w:r w:rsidRPr="001C1658">
        <w:rPr>
          <w:rStyle w:val="normaltextrun"/>
          <w:color w:val="202122"/>
          <w:sz w:val="28"/>
          <w:szCs w:val="28"/>
          <w:lang w:val="uk-UA"/>
        </w:rPr>
        <w:t> </w:t>
      </w:r>
      <w:r w:rsidRPr="001C1658">
        <w:rPr>
          <w:rStyle w:val="eop"/>
          <w:color w:val="202122"/>
          <w:sz w:val="28"/>
          <w:szCs w:val="28"/>
          <w:lang w:val="uk-UA"/>
        </w:rPr>
        <w:t> </w:t>
      </w:r>
    </w:p>
    <w:p w14:paraId="7F559E49" w14:textId="77777777" w:rsidR="00484F4F" w:rsidRPr="001C1658" w:rsidRDefault="00484F4F" w:rsidP="00484F4F">
      <w:pPr>
        <w:pStyle w:val="paragraph"/>
        <w:widowControl w:val="0"/>
        <w:numPr>
          <w:ilvl w:val="0"/>
          <w:numId w:val="6"/>
        </w:numPr>
        <w:tabs>
          <w:tab w:val="left" w:pos="1134"/>
        </w:tabs>
        <w:spacing w:before="0" w:beforeAutospacing="0" w:after="0" w:afterAutospacing="0"/>
        <w:ind w:left="0" w:firstLine="709"/>
        <w:jc w:val="both"/>
        <w:textAlignment w:val="baseline"/>
        <w:rPr>
          <w:rStyle w:val="normaltextrun"/>
          <w:sz w:val="28"/>
          <w:szCs w:val="28"/>
          <w:lang w:val="uk-UA"/>
        </w:rPr>
      </w:pPr>
      <w:r w:rsidRPr="001C1658">
        <w:rPr>
          <w:rStyle w:val="normaltextrun"/>
          <w:color w:val="202122"/>
          <w:sz w:val="28"/>
          <w:szCs w:val="28"/>
          <w:lang w:val="uk-UA"/>
        </w:rPr>
        <w:lastRenderedPageBreak/>
        <w:t xml:space="preserve">Експертна комісія МОН може рекомендувати до вступу на відповідні відділення та факультети закладів фахової </w:t>
      </w:r>
      <w:proofErr w:type="spellStart"/>
      <w:r w:rsidRPr="001C1658">
        <w:rPr>
          <w:rStyle w:val="normaltextrun"/>
          <w:color w:val="202122"/>
          <w:sz w:val="28"/>
          <w:szCs w:val="28"/>
          <w:lang w:val="uk-UA"/>
        </w:rPr>
        <w:t>передвищої</w:t>
      </w:r>
      <w:proofErr w:type="spellEnd"/>
      <w:r w:rsidRPr="001C1658">
        <w:rPr>
          <w:rStyle w:val="normaltextrun"/>
          <w:color w:val="202122"/>
          <w:sz w:val="28"/>
          <w:szCs w:val="28"/>
          <w:lang w:val="uk-UA"/>
        </w:rPr>
        <w:t xml:space="preserve"> та вищої освіти членів художнього колективу, що має почесне звання, обдарованих і талановитих вихованців, які досягли значних успіхів у творчій діяльності.</w:t>
      </w:r>
    </w:p>
    <w:p w14:paraId="12A665A3" w14:textId="77777777" w:rsidR="00484F4F" w:rsidRPr="001C1658" w:rsidRDefault="00484F4F" w:rsidP="00484F4F">
      <w:pPr>
        <w:rPr>
          <w:lang w:val="uk-UA"/>
        </w:rPr>
      </w:pPr>
    </w:p>
    <w:p w14:paraId="5DAB6C7B" w14:textId="77777777" w:rsidR="00CB4739" w:rsidRDefault="00CB4739" w:rsidP="60785A60">
      <w:pPr>
        <w:widowControl w:val="0"/>
        <w:ind w:firstLine="709"/>
        <w:rPr>
          <w:szCs w:val="28"/>
          <w:lang w:val="uk-UA"/>
        </w:rPr>
      </w:pPr>
    </w:p>
    <w:p w14:paraId="2FD05302" w14:textId="77777777" w:rsidR="00ED1CA7" w:rsidRDefault="00ED1CA7" w:rsidP="60785A60">
      <w:pPr>
        <w:widowControl w:val="0"/>
        <w:ind w:firstLine="709"/>
        <w:rPr>
          <w:szCs w:val="28"/>
          <w:lang w:val="uk-UA"/>
        </w:rPr>
      </w:pPr>
    </w:p>
    <w:p w14:paraId="260C94DE" w14:textId="77777777" w:rsidR="00ED1CA7" w:rsidRDefault="00ED1CA7" w:rsidP="60785A60">
      <w:pPr>
        <w:widowControl w:val="0"/>
        <w:ind w:firstLine="709"/>
        <w:rPr>
          <w:szCs w:val="28"/>
          <w:lang w:val="uk-UA"/>
        </w:rPr>
      </w:pPr>
    </w:p>
    <w:p w14:paraId="67C66F19" w14:textId="77777777" w:rsidR="00ED1CA7" w:rsidRDefault="00ED1CA7" w:rsidP="60785A60">
      <w:pPr>
        <w:widowControl w:val="0"/>
        <w:ind w:firstLine="709"/>
        <w:rPr>
          <w:szCs w:val="28"/>
          <w:lang w:val="uk-UA"/>
        </w:rPr>
      </w:pPr>
    </w:p>
    <w:p w14:paraId="3641E379" w14:textId="77777777" w:rsidR="00ED1CA7" w:rsidRDefault="00ED1CA7" w:rsidP="60785A60">
      <w:pPr>
        <w:widowControl w:val="0"/>
        <w:ind w:firstLine="709"/>
        <w:rPr>
          <w:szCs w:val="28"/>
          <w:lang w:val="uk-UA"/>
        </w:rPr>
      </w:pPr>
    </w:p>
    <w:p w14:paraId="261E3A88" w14:textId="77777777" w:rsidR="00ED1CA7" w:rsidRDefault="00ED1CA7" w:rsidP="60785A60">
      <w:pPr>
        <w:widowControl w:val="0"/>
        <w:ind w:firstLine="709"/>
        <w:rPr>
          <w:szCs w:val="28"/>
          <w:lang w:val="uk-UA"/>
        </w:rPr>
      </w:pPr>
    </w:p>
    <w:p w14:paraId="649E736D" w14:textId="77777777" w:rsidR="00ED1CA7" w:rsidRDefault="00ED1CA7" w:rsidP="60785A60">
      <w:pPr>
        <w:widowControl w:val="0"/>
        <w:ind w:firstLine="709"/>
        <w:rPr>
          <w:szCs w:val="28"/>
          <w:lang w:val="uk-UA"/>
        </w:rPr>
      </w:pPr>
    </w:p>
    <w:p w14:paraId="144B5DFB" w14:textId="77777777" w:rsidR="00ED1CA7" w:rsidRDefault="00ED1CA7" w:rsidP="60785A60">
      <w:pPr>
        <w:widowControl w:val="0"/>
        <w:ind w:firstLine="709"/>
        <w:rPr>
          <w:szCs w:val="28"/>
          <w:lang w:val="uk-UA"/>
        </w:rPr>
      </w:pPr>
    </w:p>
    <w:p w14:paraId="6A8F7526" w14:textId="77777777" w:rsidR="00ED1CA7" w:rsidRDefault="00ED1CA7" w:rsidP="60785A60">
      <w:pPr>
        <w:widowControl w:val="0"/>
        <w:ind w:firstLine="709"/>
        <w:rPr>
          <w:szCs w:val="28"/>
          <w:lang w:val="uk-UA"/>
        </w:rPr>
      </w:pPr>
    </w:p>
    <w:p w14:paraId="15BDAB9C" w14:textId="77777777" w:rsidR="00ED1CA7" w:rsidRDefault="00ED1CA7" w:rsidP="60785A60">
      <w:pPr>
        <w:widowControl w:val="0"/>
        <w:ind w:firstLine="709"/>
        <w:rPr>
          <w:szCs w:val="28"/>
          <w:lang w:val="uk-UA"/>
        </w:rPr>
      </w:pPr>
    </w:p>
    <w:p w14:paraId="0124C0E9" w14:textId="77777777" w:rsidR="00ED1CA7" w:rsidRDefault="00ED1CA7" w:rsidP="60785A60">
      <w:pPr>
        <w:widowControl w:val="0"/>
        <w:ind w:firstLine="709"/>
        <w:rPr>
          <w:szCs w:val="28"/>
          <w:lang w:val="uk-UA"/>
        </w:rPr>
      </w:pPr>
    </w:p>
    <w:p w14:paraId="54A61A59" w14:textId="77777777" w:rsidR="00ED1CA7" w:rsidRDefault="00ED1CA7" w:rsidP="60785A60">
      <w:pPr>
        <w:widowControl w:val="0"/>
        <w:ind w:firstLine="709"/>
        <w:rPr>
          <w:szCs w:val="28"/>
          <w:lang w:val="uk-UA"/>
        </w:rPr>
      </w:pPr>
    </w:p>
    <w:p w14:paraId="55223A58" w14:textId="77777777" w:rsidR="00ED1CA7" w:rsidRDefault="00ED1CA7" w:rsidP="60785A60">
      <w:pPr>
        <w:widowControl w:val="0"/>
        <w:ind w:firstLine="709"/>
        <w:rPr>
          <w:szCs w:val="28"/>
          <w:lang w:val="uk-UA"/>
        </w:rPr>
      </w:pPr>
    </w:p>
    <w:p w14:paraId="351E6C10" w14:textId="77777777" w:rsidR="00ED1CA7" w:rsidRDefault="00ED1CA7" w:rsidP="60785A60">
      <w:pPr>
        <w:widowControl w:val="0"/>
        <w:ind w:firstLine="709"/>
        <w:rPr>
          <w:szCs w:val="28"/>
          <w:lang w:val="uk-UA"/>
        </w:rPr>
      </w:pPr>
    </w:p>
    <w:p w14:paraId="706F356F" w14:textId="77777777" w:rsidR="00ED1CA7" w:rsidRDefault="00ED1CA7" w:rsidP="60785A60">
      <w:pPr>
        <w:widowControl w:val="0"/>
        <w:ind w:firstLine="709"/>
        <w:rPr>
          <w:szCs w:val="28"/>
          <w:lang w:val="uk-UA"/>
        </w:rPr>
      </w:pPr>
    </w:p>
    <w:p w14:paraId="45A7D7B5" w14:textId="77777777" w:rsidR="00ED1CA7" w:rsidRDefault="00ED1CA7" w:rsidP="60785A60">
      <w:pPr>
        <w:widowControl w:val="0"/>
        <w:ind w:firstLine="709"/>
        <w:rPr>
          <w:szCs w:val="28"/>
          <w:lang w:val="uk-UA"/>
        </w:rPr>
      </w:pPr>
    </w:p>
    <w:p w14:paraId="697E2FC5" w14:textId="77777777" w:rsidR="00ED1CA7" w:rsidRDefault="00ED1CA7" w:rsidP="60785A60">
      <w:pPr>
        <w:widowControl w:val="0"/>
        <w:ind w:firstLine="709"/>
        <w:rPr>
          <w:szCs w:val="28"/>
          <w:lang w:val="uk-UA"/>
        </w:rPr>
      </w:pPr>
    </w:p>
    <w:p w14:paraId="553DA4F7" w14:textId="77777777" w:rsidR="00ED1CA7" w:rsidRDefault="00ED1CA7" w:rsidP="60785A60">
      <w:pPr>
        <w:widowControl w:val="0"/>
        <w:ind w:firstLine="709"/>
        <w:rPr>
          <w:szCs w:val="28"/>
          <w:lang w:val="uk-UA"/>
        </w:rPr>
      </w:pPr>
    </w:p>
    <w:p w14:paraId="2EBB7D62" w14:textId="77777777" w:rsidR="00ED1CA7" w:rsidRDefault="00ED1CA7" w:rsidP="60785A60">
      <w:pPr>
        <w:widowControl w:val="0"/>
        <w:ind w:firstLine="709"/>
        <w:rPr>
          <w:szCs w:val="28"/>
          <w:lang w:val="uk-UA"/>
        </w:rPr>
      </w:pPr>
    </w:p>
    <w:p w14:paraId="6A432719" w14:textId="77777777" w:rsidR="00ED1CA7" w:rsidRDefault="00ED1CA7" w:rsidP="60785A60">
      <w:pPr>
        <w:widowControl w:val="0"/>
        <w:ind w:firstLine="709"/>
        <w:rPr>
          <w:szCs w:val="28"/>
          <w:lang w:val="uk-UA"/>
        </w:rPr>
      </w:pPr>
    </w:p>
    <w:p w14:paraId="07EF057D" w14:textId="77777777" w:rsidR="00ED1CA7" w:rsidRDefault="00ED1CA7" w:rsidP="60785A60">
      <w:pPr>
        <w:widowControl w:val="0"/>
        <w:ind w:firstLine="709"/>
        <w:rPr>
          <w:szCs w:val="28"/>
          <w:lang w:val="uk-UA"/>
        </w:rPr>
      </w:pPr>
    </w:p>
    <w:p w14:paraId="0CA5B500" w14:textId="77777777" w:rsidR="00ED1CA7" w:rsidRDefault="00ED1CA7" w:rsidP="60785A60">
      <w:pPr>
        <w:widowControl w:val="0"/>
        <w:ind w:firstLine="709"/>
        <w:rPr>
          <w:szCs w:val="28"/>
          <w:lang w:val="uk-UA"/>
        </w:rPr>
      </w:pPr>
    </w:p>
    <w:p w14:paraId="243A9944" w14:textId="77777777" w:rsidR="00ED1CA7" w:rsidRDefault="00ED1CA7" w:rsidP="60785A60">
      <w:pPr>
        <w:widowControl w:val="0"/>
        <w:ind w:firstLine="709"/>
        <w:rPr>
          <w:szCs w:val="28"/>
          <w:lang w:val="uk-UA"/>
        </w:rPr>
      </w:pPr>
    </w:p>
    <w:p w14:paraId="36F6CB92" w14:textId="77777777" w:rsidR="00ED1CA7" w:rsidRDefault="00ED1CA7" w:rsidP="60785A60">
      <w:pPr>
        <w:widowControl w:val="0"/>
        <w:ind w:firstLine="709"/>
        <w:rPr>
          <w:szCs w:val="28"/>
          <w:lang w:val="uk-UA"/>
        </w:rPr>
      </w:pPr>
    </w:p>
    <w:p w14:paraId="6C889B60" w14:textId="77777777" w:rsidR="00ED1CA7" w:rsidRDefault="00ED1CA7" w:rsidP="60785A60">
      <w:pPr>
        <w:widowControl w:val="0"/>
        <w:ind w:firstLine="709"/>
        <w:rPr>
          <w:szCs w:val="28"/>
          <w:lang w:val="uk-UA"/>
        </w:rPr>
      </w:pPr>
    </w:p>
    <w:p w14:paraId="3BB037A7" w14:textId="77777777" w:rsidR="00ED1CA7" w:rsidRDefault="00ED1CA7" w:rsidP="60785A60">
      <w:pPr>
        <w:widowControl w:val="0"/>
        <w:ind w:firstLine="709"/>
        <w:rPr>
          <w:szCs w:val="28"/>
          <w:lang w:val="uk-UA"/>
        </w:rPr>
      </w:pPr>
    </w:p>
    <w:p w14:paraId="1283E528" w14:textId="77777777" w:rsidR="00ED1CA7" w:rsidRDefault="00ED1CA7" w:rsidP="60785A60">
      <w:pPr>
        <w:widowControl w:val="0"/>
        <w:ind w:firstLine="709"/>
        <w:rPr>
          <w:szCs w:val="28"/>
          <w:lang w:val="uk-UA"/>
        </w:rPr>
      </w:pPr>
    </w:p>
    <w:p w14:paraId="7D5F0453" w14:textId="77777777" w:rsidR="00ED1CA7" w:rsidRDefault="00ED1CA7" w:rsidP="60785A60">
      <w:pPr>
        <w:widowControl w:val="0"/>
        <w:ind w:firstLine="709"/>
        <w:rPr>
          <w:szCs w:val="28"/>
          <w:lang w:val="uk-UA"/>
        </w:rPr>
      </w:pPr>
    </w:p>
    <w:p w14:paraId="4A6C957B" w14:textId="77777777" w:rsidR="00ED1CA7" w:rsidRDefault="00ED1CA7" w:rsidP="60785A60">
      <w:pPr>
        <w:widowControl w:val="0"/>
        <w:ind w:firstLine="709"/>
        <w:rPr>
          <w:szCs w:val="28"/>
          <w:lang w:val="uk-UA"/>
        </w:rPr>
      </w:pPr>
    </w:p>
    <w:p w14:paraId="5CB27F65" w14:textId="77777777" w:rsidR="00ED1CA7" w:rsidRDefault="00ED1CA7" w:rsidP="60785A60">
      <w:pPr>
        <w:widowControl w:val="0"/>
        <w:ind w:firstLine="709"/>
        <w:rPr>
          <w:szCs w:val="28"/>
          <w:lang w:val="uk-UA"/>
        </w:rPr>
      </w:pPr>
    </w:p>
    <w:p w14:paraId="70486BC9" w14:textId="77777777" w:rsidR="00ED1CA7" w:rsidRDefault="00ED1CA7" w:rsidP="60785A60">
      <w:pPr>
        <w:widowControl w:val="0"/>
        <w:ind w:firstLine="709"/>
        <w:rPr>
          <w:szCs w:val="28"/>
          <w:lang w:val="uk-UA"/>
        </w:rPr>
      </w:pPr>
    </w:p>
    <w:p w14:paraId="54688B8F" w14:textId="77777777" w:rsidR="00ED1CA7" w:rsidRDefault="00ED1CA7" w:rsidP="60785A60">
      <w:pPr>
        <w:widowControl w:val="0"/>
        <w:ind w:firstLine="709"/>
        <w:rPr>
          <w:szCs w:val="28"/>
          <w:lang w:val="uk-UA"/>
        </w:rPr>
      </w:pPr>
    </w:p>
    <w:p w14:paraId="3A667C51" w14:textId="77777777" w:rsidR="00ED1CA7" w:rsidRDefault="00ED1CA7" w:rsidP="60785A60">
      <w:pPr>
        <w:widowControl w:val="0"/>
        <w:ind w:firstLine="709"/>
        <w:rPr>
          <w:szCs w:val="28"/>
          <w:lang w:val="uk-UA"/>
        </w:rPr>
      </w:pPr>
    </w:p>
    <w:p w14:paraId="31999D6B" w14:textId="77777777" w:rsidR="00ED1CA7" w:rsidRDefault="00ED1CA7" w:rsidP="60785A60">
      <w:pPr>
        <w:widowControl w:val="0"/>
        <w:ind w:firstLine="709"/>
        <w:rPr>
          <w:szCs w:val="28"/>
          <w:lang w:val="uk-UA"/>
        </w:rPr>
      </w:pPr>
    </w:p>
    <w:p w14:paraId="3A16A98B" w14:textId="77777777" w:rsidR="00ED1CA7" w:rsidRDefault="00ED1CA7" w:rsidP="60785A60">
      <w:pPr>
        <w:widowControl w:val="0"/>
        <w:ind w:firstLine="709"/>
        <w:rPr>
          <w:szCs w:val="28"/>
          <w:lang w:val="uk-UA"/>
        </w:rPr>
      </w:pPr>
    </w:p>
    <w:p w14:paraId="613B789F" w14:textId="77777777" w:rsidR="00ED1CA7" w:rsidRDefault="00ED1CA7" w:rsidP="60785A60">
      <w:pPr>
        <w:widowControl w:val="0"/>
        <w:ind w:firstLine="709"/>
        <w:rPr>
          <w:szCs w:val="28"/>
          <w:lang w:val="uk-UA"/>
        </w:rPr>
      </w:pPr>
    </w:p>
    <w:p w14:paraId="353C3F44" w14:textId="77777777" w:rsidR="00ED1CA7" w:rsidRDefault="00ED1CA7" w:rsidP="60785A60">
      <w:pPr>
        <w:widowControl w:val="0"/>
        <w:ind w:firstLine="709"/>
        <w:rPr>
          <w:szCs w:val="28"/>
          <w:lang w:val="uk-UA"/>
        </w:rPr>
      </w:pPr>
    </w:p>
    <w:p w14:paraId="25DDFE65" w14:textId="77777777" w:rsidR="00ED1CA7" w:rsidRDefault="00ED1CA7" w:rsidP="60785A60">
      <w:pPr>
        <w:widowControl w:val="0"/>
        <w:ind w:firstLine="709"/>
        <w:rPr>
          <w:szCs w:val="28"/>
          <w:lang w:val="uk-UA"/>
        </w:rPr>
      </w:pPr>
    </w:p>
    <w:p w14:paraId="39C05888" w14:textId="77777777" w:rsidR="00ED1CA7" w:rsidRDefault="00ED1CA7" w:rsidP="60785A60">
      <w:pPr>
        <w:widowControl w:val="0"/>
        <w:ind w:firstLine="709"/>
        <w:rPr>
          <w:szCs w:val="28"/>
          <w:lang w:val="uk-UA"/>
        </w:rPr>
      </w:pPr>
    </w:p>
    <w:p w14:paraId="66608420" w14:textId="77777777" w:rsidR="00ED1CA7" w:rsidRDefault="00ED1CA7" w:rsidP="60785A60">
      <w:pPr>
        <w:widowControl w:val="0"/>
        <w:ind w:firstLine="709"/>
        <w:rPr>
          <w:szCs w:val="28"/>
          <w:lang w:val="uk-UA"/>
        </w:rPr>
      </w:pPr>
    </w:p>
    <w:p w14:paraId="03DD3D96" w14:textId="77777777" w:rsidR="00FA53FE" w:rsidRPr="004B5B5F" w:rsidRDefault="00FA53FE" w:rsidP="00FA53FE">
      <w:pPr>
        <w:ind w:left="5245"/>
        <w:rPr>
          <w:szCs w:val="28"/>
          <w:lang w:val="uk-UA"/>
        </w:rPr>
      </w:pPr>
      <w:r w:rsidRPr="004B5B5F">
        <w:rPr>
          <w:szCs w:val="28"/>
          <w:lang w:val="uk-UA"/>
        </w:rPr>
        <w:lastRenderedPageBreak/>
        <w:t>Додаток 1</w:t>
      </w:r>
    </w:p>
    <w:p w14:paraId="59905638" w14:textId="77777777" w:rsidR="00FA53FE" w:rsidRDefault="00FA53FE" w:rsidP="00FA53FE">
      <w:pPr>
        <w:pStyle w:val="paragraph"/>
        <w:spacing w:before="0" w:beforeAutospacing="0" w:after="0" w:afterAutospacing="0"/>
        <w:ind w:left="5245"/>
        <w:textAlignment w:val="baseline"/>
        <w:rPr>
          <w:rStyle w:val="normaltextrun"/>
          <w:bCs/>
          <w:sz w:val="28"/>
          <w:szCs w:val="28"/>
          <w:lang w:val="uk-UA"/>
        </w:rPr>
      </w:pPr>
      <w:r w:rsidRPr="004B5B5F">
        <w:rPr>
          <w:sz w:val="28"/>
          <w:szCs w:val="28"/>
          <w:lang w:val="uk-UA"/>
        </w:rPr>
        <w:t xml:space="preserve">до Положення про </w:t>
      </w:r>
      <w:r w:rsidRPr="004B5B5F">
        <w:rPr>
          <w:rStyle w:val="normaltextrun"/>
          <w:bCs/>
          <w:sz w:val="28"/>
          <w:szCs w:val="28"/>
          <w:lang w:val="uk-UA"/>
        </w:rPr>
        <w:t>почесні звання</w:t>
      </w:r>
    </w:p>
    <w:p w14:paraId="11487B10" w14:textId="77777777" w:rsidR="00FA53FE" w:rsidRPr="004B5B5F" w:rsidRDefault="00FA53FE" w:rsidP="00FA53FE">
      <w:pPr>
        <w:pStyle w:val="paragraph"/>
        <w:spacing w:before="0" w:beforeAutospacing="0" w:after="0" w:afterAutospacing="0"/>
        <w:ind w:left="5245"/>
        <w:textAlignment w:val="baseline"/>
        <w:rPr>
          <w:sz w:val="28"/>
          <w:szCs w:val="28"/>
        </w:rPr>
      </w:pPr>
      <w:r w:rsidRPr="004B5B5F">
        <w:rPr>
          <w:rStyle w:val="normaltextrun"/>
          <w:bCs/>
          <w:sz w:val="28"/>
          <w:szCs w:val="28"/>
          <w:lang w:val="uk-UA"/>
        </w:rPr>
        <w:t>«Народний художній колектив» і</w:t>
      </w:r>
      <w:r w:rsidRPr="004B5B5F">
        <w:rPr>
          <w:rStyle w:val="eop"/>
          <w:sz w:val="28"/>
          <w:szCs w:val="28"/>
        </w:rPr>
        <w:t> </w:t>
      </w:r>
    </w:p>
    <w:p w14:paraId="24A5CAB0" w14:textId="77777777" w:rsidR="00FA53FE" w:rsidRDefault="00FA53FE" w:rsidP="00FA53FE">
      <w:pPr>
        <w:pStyle w:val="paragraph"/>
        <w:spacing w:before="0" w:beforeAutospacing="0" w:after="0" w:afterAutospacing="0"/>
        <w:ind w:left="5245"/>
        <w:textAlignment w:val="baseline"/>
        <w:rPr>
          <w:rStyle w:val="eop"/>
          <w:sz w:val="28"/>
          <w:szCs w:val="28"/>
          <w:lang w:val="uk-UA"/>
        </w:rPr>
      </w:pPr>
      <w:r w:rsidRPr="004B5B5F">
        <w:rPr>
          <w:rStyle w:val="normaltextrun"/>
          <w:bCs/>
          <w:sz w:val="28"/>
          <w:szCs w:val="28"/>
          <w:lang w:val="uk-UA"/>
        </w:rPr>
        <w:t>«Зразковий художній колектив»</w:t>
      </w:r>
      <w:r w:rsidRPr="004B5B5F">
        <w:rPr>
          <w:rStyle w:val="eop"/>
          <w:sz w:val="28"/>
          <w:szCs w:val="28"/>
        </w:rPr>
        <w:t> </w:t>
      </w:r>
    </w:p>
    <w:p w14:paraId="075D8C6C" w14:textId="77777777" w:rsidR="00FA53FE" w:rsidRDefault="00FA53FE" w:rsidP="00FA53FE">
      <w:pPr>
        <w:pStyle w:val="paragraph"/>
        <w:spacing w:before="0" w:beforeAutospacing="0" w:after="0" w:afterAutospacing="0"/>
        <w:ind w:left="5245"/>
        <w:textAlignment w:val="baseline"/>
        <w:rPr>
          <w:rStyle w:val="eop"/>
          <w:sz w:val="28"/>
          <w:szCs w:val="28"/>
          <w:lang w:val="uk-UA"/>
        </w:rPr>
      </w:pPr>
      <w:r>
        <w:rPr>
          <w:rStyle w:val="eop"/>
          <w:sz w:val="28"/>
          <w:szCs w:val="28"/>
          <w:lang w:val="uk-UA"/>
        </w:rPr>
        <w:t>(пункт 1 розділу ІІ)</w:t>
      </w:r>
    </w:p>
    <w:p w14:paraId="2AE0AD7A" w14:textId="77777777" w:rsidR="00FA53FE" w:rsidRDefault="00FA53FE" w:rsidP="00FA53FE">
      <w:pPr>
        <w:pStyle w:val="paragraph"/>
        <w:spacing w:before="0" w:beforeAutospacing="0" w:after="0" w:afterAutospacing="0"/>
        <w:textAlignment w:val="baseline"/>
        <w:rPr>
          <w:rStyle w:val="eop"/>
          <w:sz w:val="28"/>
          <w:szCs w:val="28"/>
          <w:lang w:val="uk-UA"/>
        </w:rPr>
      </w:pPr>
    </w:p>
    <w:p w14:paraId="086BFB8A" w14:textId="77777777" w:rsidR="00FA53FE" w:rsidRPr="000735F3" w:rsidRDefault="00FA53FE" w:rsidP="00FA53FE">
      <w:pPr>
        <w:spacing w:line="182" w:lineRule="atLeast"/>
        <w:ind w:left="4536" w:right="85"/>
        <w:rPr>
          <w:color w:val="000000"/>
          <w:szCs w:val="28"/>
          <w:lang w:val="uk-UA" w:eastAsia="uk-UA"/>
        </w:rPr>
      </w:pPr>
      <w:r w:rsidRPr="00927C65">
        <w:rPr>
          <w:color w:val="000000"/>
          <w:szCs w:val="28"/>
          <w:lang w:eastAsia="uk-UA"/>
        </w:rPr>
        <w:t>ЗАТВЕРДЖ</w:t>
      </w:r>
      <w:r>
        <w:rPr>
          <w:color w:val="000000"/>
          <w:szCs w:val="28"/>
          <w:lang w:val="uk-UA" w:eastAsia="uk-UA"/>
        </w:rPr>
        <w:t>УЮ</w:t>
      </w:r>
    </w:p>
    <w:p w14:paraId="319D84EC" w14:textId="77777777" w:rsidR="00FA53FE" w:rsidRPr="00927C65" w:rsidRDefault="00FA53FE" w:rsidP="00FA53FE">
      <w:pPr>
        <w:spacing w:before="57" w:line="182" w:lineRule="atLeast"/>
        <w:ind w:left="4536" w:right="85"/>
        <w:rPr>
          <w:color w:val="000000"/>
          <w:sz w:val="24"/>
          <w:szCs w:val="17"/>
          <w:lang w:val="uk-UA" w:eastAsia="uk-UA"/>
        </w:rPr>
      </w:pPr>
      <w:r w:rsidRPr="00927C65">
        <w:rPr>
          <w:color w:val="000000"/>
          <w:spacing w:val="-14"/>
          <w:sz w:val="24"/>
          <w:szCs w:val="17"/>
          <w:lang w:val="uk-UA" w:eastAsia="uk-UA"/>
        </w:rPr>
        <w:t>____________________________________________</w:t>
      </w:r>
    </w:p>
    <w:p w14:paraId="03011686" w14:textId="77777777" w:rsidR="00FA53FE" w:rsidRPr="00927C65" w:rsidRDefault="00FA53FE" w:rsidP="00FA53FE">
      <w:pPr>
        <w:spacing w:before="17" w:line="150" w:lineRule="atLeast"/>
        <w:ind w:left="4536" w:right="-1"/>
        <w:jc w:val="center"/>
        <w:rPr>
          <w:color w:val="000000"/>
          <w:sz w:val="24"/>
          <w:szCs w:val="24"/>
          <w:lang w:val="uk-UA" w:eastAsia="uk-UA"/>
        </w:rPr>
      </w:pPr>
      <w:r w:rsidRPr="00927C65">
        <w:rPr>
          <w:color w:val="000000"/>
          <w:sz w:val="24"/>
          <w:szCs w:val="24"/>
          <w:lang w:val="uk-UA" w:eastAsia="uk-UA"/>
        </w:rPr>
        <w:t>(посада керівника органу управління у сфері освіти)</w:t>
      </w:r>
    </w:p>
    <w:p w14:paraId="5BC9BC6A" w14:textId="77777777" w:rsidR="00FA53FE" w:rsidRPr="00927C65" w:rsidRDefault="00FA53FE" w:rsidP="00FA53FE">
      <w:pPr>
        <w:spacing w:before="57" w:line="182" w:lineRule="atLeast"/>
        <w:ind w:left="4536" w:right="85"/>
        <w:rPr>
          <w:color w:val="000000"/>
          <w:sz w:val="24"/>
          <w:szCs w:val="17"/>
          <w:lang w:val="uk-UA" w:eastAsia="uk-UA"/>
        </w:rPr>
      </w:pPr>
      <w:r w:rsidRPr="00927C65">
        <w:rPr>
          <w:color w:val="000000"/>
          <w:spacing w:val="-14"/>
          <w:sz w:val="24"/>
          <w:szCs w:val="17"/>
          <w:lang w:val="uk-UA" w:eastAsia="uk-UA"/>
        </w:rPr>
        <w:t>____________________________________________</w:t>
      </w:r>
    </w:p>
    <w:p w14:paraId="654E0F04" w14:textId="77777777" w:rsidR="00FA53FE" w:rsidRPr="00927C65" w:rsidRDefault="00FA53FE" w:rsidP="00FA53FE">
      <w:pPr>
        <w:spacing w:before="17" w:line="150" w:lineRule="atLeast"/>
        <w:ind w:left="4536" w:right="-1"/>
        <w:rPr>
          <w:color w:val="000000"/>
          <w:sz w:val="24"/>
          <w:szCs w:val="24"/>
          <w:lang w:val="uk-UA" w:eastAsia="uk-UA"/>
        </w:rPr>
      </w:pPr>
      <w:r>
        <w:rPr>
          <w:color w:val="000000"/>
          <w:sz w:val="24"/>
          <w:szCs w:val="24"/>
          <w:lang w:val="uk-UA" w:eastAsia="uk-UA"/>
        </w:rPr>
        <w:t xml:space="preserve">      </w:t>
      </w:r>
      <w:r w:rsidRPr="00927C65">
        <w:rPr>
          <w:color w:val="000000"/>
          <w:sz w:val="24"/>
          <w:szCs w:val="24"/>
          <w:lang w:val="uk-UA" w:eastAsia="uk-UA"/>
        </w:rPr>
        <w:t xml:space="preserve"> (підпи</w:t>
      </w:r>
      <w:r>
        <w:rPr>
          <w:color w:val="000000"/>
          <w:sz w:val="24"/>
          <w:szCs w:val="24"/>
          <w:lang w:val="uk-UA" w:eastAsia="uk-UA"/>
        </w:rPr>
        <w:t>с)              (Власне ім’я ПРІЗВИЩЕ</w:t>
      </w:r>
      <w:r w:rsidRPr="00927C65">
        <w:rPr>
          <w:color w:val="000000"/>
          <w:sz w:val="24"/>
          <w:szCs w:val="24"/>
          <w:lang w:val="uk-UA" w:eastAsia="uk-UA"/>
        </w:rPr>
        <w:t>)</w:t>
      </w:r>
    </w:p>
    <w:p w14:paraId="7EA2FB7E" w14:textId="77777777" w:rsidR="00FA53FE" w:rsidRPr="00927C65" w:rsidRDefault="00FA53FE" w:rsidP="00FA53FE">
      <w:pPr>
        <w:spacing w:before="57" w:line="182" w:lineRule="atLeast"/>
        <w:ind w:left="4536" w:right="85"/>
        <w:rPr>
          <w:color w:val="000000"/>
          <w:szCs w:val="28"/>
          <w:lang w:eastAsia="uk-UA"/>
        </w:rPr>
      </w:pPr>
      <w:r w:rsidRPr="00927C65">
        <w:rPr>
          <w:color w:val="000000"/>
          <w:szCs w:val="28"/>
          <w:lang w:eastAsia="uk-UA"/>
        </w:rPr>
        <w:t>«</w:t>
      </w:r>
      <w:r w:rsidRPr="00927C65">
        <w:rPr>
          <w:color w:val="000000"/>
          <w:spacing w:val="-13"/>
          <w:szCs w:val="28"/>
          <w:lang w:eastAsia="uk-UA"/>
        </w:rPr>
        <w:t>__</w:t>
      </w:r>
      <w:r>
        <w:rPr>
          <w:color w:val="000000"/>
          <w:spacing w:val="-13"/>
          <w:szCs w:val="28"/>
          <w:lang w:val="uk-UA" w:eastAsia="uk-UA"/>
        </w:rPr>
        <w:t>_</w:t>
      </w:r>
      <w:r w:rsidRPr="00927C65">
        <w:rPr>
          <w:color w:val="000000"/>
          <w:spacing w:val="-13"/>
          <w:szCs w:val="28"/>
          <w:lang w:eastAsia="uk-UA"/>
        </w:rPr>
        <w:t>__</w:t>
      </w:r>
      <w:r w:rsidRPr="00927C65">
        <w:rPr>
          <w:color w:val="000000"/>
          <w:szCs w:val="28"/>
          <w:lang w:eastAsia="uk-UA"/>
        </w:rPr>
        <w:t xml:space="preserve">» </w:t>
      </w:r>
      <w:r w:rsidRPr="00927C65">
        <w:rPr>
          <w:color w:val="000000"/>
          <w:spacing w:val="-13"/>
          <w:szCs w:val="28"/>
          <w:lang w:eastAsia="uk-UA"/>
        </w:rPr>
        <w:t>_________</w:t>
      </w:r>
      <w:r>
        <w:rPr>
          <w:color w:val="000000"/>
          <w:spacing w:val="-13"/>
          <w:szCs w:val="28"/>
          <w:lang w:val="uk-UA" w:eastAsia="uk-UA"/>
        </w:rPr>
        <w:t>__</w:t>
      </w:r>
      <w:r w:rsidRPr="00927C65">
        <w:rPr>
          <w:color w:val="000000"/>
          <w:spacing w:val="-13"/>
          <w:szCs w:val="28"/>
          <w:lang w:eastAsia="uk-UA"/>
        </w:rPr>
        <w:t>__</w:t>
      </w:r>
      <w:proofErr w:type="gramStart"/>
      <w:r w:rsidRPr="00927C65">
        <w:rPr>
          <w:color w:val="000000"/>
          <w:spacing w:val="-13"/>
          <w:szCs w:val="28"/>
          <w:lang w:eastAsia="uk-UA"/>
        </w:rPr>
        <w:t>_</w:t>
      </w:r>
      <w:r w:rsidRPr="00927C65">
        <w:rPr>
          <w:color w:val="000000"/>
          <w:szCs w:val="28"/>
          <w:lang w:eastAsia="uk-UA"/>
        </w:rPr>
        <w:t xml:space="preserve"> </w:t>
      </w:r>
      <w:r>
        <w:rPr>
          <w:color w:val="000000"/>
          <w:szCs w:val="28"/>
          <w:lang w:val="uk-UA" w:eastAsia="uk-UA"/>
        </w:rPr>
        <w:t xml:space="preserve"> </w:t>
      </w:r>
      <w:r w:rsidRPr="00927C65">
        <w:rPr>
          <w:color w:val="000000"/>
          <w:szCs w:val="28"/>
          <w:lang w:eastAsia="uk-UA"/>
        </w:rPr>
        <w:t>20</w:t>
      </w:r>
      <w:proofErr w:type="gramEnd"/>
      <w:r w:rsidRPr="00927C65">
        <w:rPr>
          <w:color w:val="000000"/>
          <w:spacing w:val="-13"/>
          <w:szCs w:val="28"/>
          <w:lang w:eastAsia="uk-UA"/>
        </w:rPr>
        <w:t>___</w:t>
      </w:r>
      <w:r w:rsidRPr="00927C65">
        <w:rPr>
          <w:color w:val="000000"/>
          <w:szCs w:val="28"/>
          <w:lang w:eastAsia="uk-UA"/>
        </w:rPr>
        <w:t xml:space="preserve"> р.</w:t>
      </w:r>
    </w:p>
    <w:p w14:paraId="4D971851" w14:textId="77777777" w:rsidR="00FA53FE" w:rsidRPr="00A31AD7" w:rsidRDefault="00FA53FE" w:rsidP="00FA53FE">
      <w:pPr>
        <w:pStyle w:val="paragraph"/>
        <w:spacing w:before="0" w:beforeAutospacing="0" w:after="0" w:afterAutospacing="0"/>
        <w:jc w:val="center"/>
        <w:textAlignment w:val="baseline"/>
        <w:rPr>
          <w:rStyle w:val="eop"/>
          <w:sz w:val="10"/>
          <w:szCs w:val="10"/>
          <w:lang w:val="uk-UA"/>
        </w:rPr>
      </w:pPr>
    </w:p>
    <w:p w14:paraId="388CCBE5" w14:textId="77777777" w:rsidR="00FA53FE" w:rsidRPr="00927C65" w:rsidRDefault="00FA53FE" w:rsidP="00FA53FE">
      <w:pPr>
        <w:pStyle w:val="paragraph"/>
        <w:spacing w:before="0" w:beforeAutospacing="0" w:after="0" w:afterAutospacing="0"/>
        <w:jc w:val="center"/>
        <w:textAlignment w:val="baseline"/>
        <w:rPr>
          <w:rStyle w:val="eop"/>
          <w:b/>
          <w:sz w:val="28"/>
          <w:szCs w:val="28"/>
          <w:lang w:val="uk-UA"/>
        </w:rPr>
      </w:pPr>
    </w:p>
    <w:p w14:paraId="0C76DC52" w14:textId="77777777" w:rsidR="00FA53FE" w:rsidRPr="00927C65" w:rsidRDefault="00FA53FE" w:rsidP="00FA53FE">
      <w:pPr>
        <w:pStyle w:val="paragraph"/>
        <w:spacing w:before="0" w:beforeAutospacing="0" w:after="0" w:afterAutospacing="0"/>
        <w:jc w:val="center"/>
        <w:textAlignment w:val="baseline"/>
        <w:rPr>
          <w:rStyle w:val="eop"/>
          <w:b/>
          <w:sz w:val="28"/>
          <w:szCs w:val="28"/>
          <w:lang w:val="uk-UA"/>
        </w:rPr>
      </w:pPr>
      <w:r w:rsidRPr="00927C65">
        <w:rPr>
          <w:rStyle w:val="eop"/>
          <w:b/>
          <w:sz w:val="28"/>
          <w:szCs w:val="28"/>
          <w:lang w:val="uk-UA"/>
        </w:rPr>
        <w:t>АНКЕТА-ЗАЯВКА</w:t>
      </w:r>
    </w:p>
    <w:p w14:paraId="46EEFE3F" w14:textId="77777777" w:rsidR="00FA53FE" w:rsidRPr="00927C65" w:rsidRDefault="00FA53FE" w:rsidP="00FA53FE">
      <w:pPr>
        <w:pStyle w:val="paragraph"/>
        <w:spacing w:before="0" w:beforeAutospacing="0" w:after="0" w:afterAutospacing="0"/>
        <w:jc w:val="center"/>
        <w:textAlignment w:val="baseline"/>
        <w:rPr>
          <w:b/>
          <w:sz w:val="28"/>
          <w:szCs w:val="28"/>
          <w:lang w:val="uk-UA"/>
        </w:rPr>
      </w:pPr>
      <w:r w:rsidRPr="00927C65">
        <w:rPr>
          <w:b/>
          <w:sz w:val="28"/>
          <w:szCs w:val="28"/>
          <w:lang w:val="uk-UA"/>
        </w:rPr>
        <w:t>на присвоєння/підтвердження почесного звання</w:t>
      </w:r>
    </w:p>
    <w:p w14:paraId="599C832A" w14:textId="77777777" w:rsidR="00FA53FE" w:rsidRPr="00927C65" w:rsidRDefault="00FA53FE" w:rsidP="00FA53FE">
      <w:pPr>
        <w:pStyle w:val="paragraph"/>
        <w:spacing w:before="0" w:beforeAutospacing="0" w:after="0" w:afterAutospacing="0"/>
        <w:jc w:val="center"/>
        <w:textAlignment w:val="baseline"/>
        <w:rPr>
          <w:b/>
          <w:sz w:val="28"/>
          <w:szCs w:val="28"/>
          <w:lang w:val="uk-UA"/>
        </w:rPr>
      </w:pPr>
      <w:r w:rsidRPr="00927C65">
        <w:rPr>
          <w:b/>
          <w:sz w:val="28"/>
          <w:szCs w:val="28"/>
          <w:lang w:val="uk-UA"/>
        </w:rPr>
        <w:t>«Зразковий художній колектив»/»Народний художній колектив»</w:t>
      </w:r>
    </w:p>
    <w:p w14:paraId="6460B8A6" w14:textId="77777777" w:rsidR="00FA53FE" w:rsidRPr="00A31AD7" w:rsidRDefault="00FA53FE" w:rsidP="00FA53FE">
      <w:pPr>
        <w:pStyle w:val="paragraph"/>
        <w:spacing w:before="0" w:beforeAutospacing="0" w:after="0" w:afterAutospacing="0"/>
        <w:jc w:val="center"/>
        <w:textAlignment w:val="baseline"/>
        <w:rPr>
          <w:sz w:val="28"/>
          <w:szCs w:val="28"/>
          <w:lang w:val="uk-UA"/>
        </w:rPr>
      </w:pPr>
      <w:r w:rsidRPr="00A31AD7">
        <w:rPr>
          <w:sz w:val="28"/>
          <w:szCs w:val="28"/>
          <w:lang w:val="uk-UA"/>
        </w:rPr>
        <w:t>(необхідне підкреслити)</w:t>
      </w:r>
    </w:p>
    <w:p w14:paraId="6D98A2B3" w14:textId="77777777" w:rsidR="00FA53FE" w:rsidRDefault="00FA53FE" w:rsidP="00FA53FE">
      <w:pPr>
        <w:pStyle w:val="paragraph"/>
        <w:spacing w:before="0" w:beforeAutospacing="0" w:after="0" w:afterAutospacing="0"/>
        <w:jc w:val="center"/>
        <w:textAlignment w:val="baseline"/>
        <w:rPr>
          <w:sz w:val="28"/>
          <w:szCs w:val="28"/>
          <w:lang w:val="uk-UA"/>
        </w:rPr>
      </w:pPr>
    </w:p>
    <w:p w14:paraId="13A6AA89" w14:textId="77777777" w:rsidR="00FA53FE" w:rsidRDefault="00FA53FE" w:rsidP="00FA53FE">
      <w:pPr>
        <w:pStyle w:val="paragraph"/>
        <w:numPr>
          <w:ilvl w:val="0"/>
          <w:numId w:val="9"/>
        </w:numPr>
        <w:tabs>
          <w:tab w:val="left" w:pos="993"/>
        </w:tabs>
        <w:spacing w:before="0" w:beforeAutospacing="0" w:after="0" w:afterAutospacing="0"/>
        <w:ind w:hanging="513"/>
        <w:textAlignment w:val="baseline"/>
        <w:rPr>
          <w:sz w:val="28"/>
          <w:szCs w:val="28"/>
          <w:lang w:val="uk-UA"/>
        </w:rPr>
      </w:pPr>
      <w:r>
        <w:rPr>
          <w:sz w:val="28"/>
          <w:szCs w:val="28"/>
          <w:lang w:val="uk-UA"/>
        </w:rPr>
        <w:t>Регіон (АР Крим, область, м. Київ, м. Севастополь) _____________.</w:t>
      </w:r>
    </w:p>
    <w:p w14:paraId="7BE906D5" w14:textId="77777777" w:rsidR="00FA53FE" w:rsidRPr="000D7C21" w:rsidRDefault="00FA53FE" w:rsidP="00FA53FE">
      <w:pPr>
        <w:pStyle w:val="paragraph"/>
        <w:numPr>
          <w:ilvl w:val="0"/>
          <w:numId w:val="9"/>
        </w:numPr>
        <w:tabs>
          <w:tab w:val="left" w:pos="993"/>
        </w:tabs>
        <w:spacing w:before="0" w:beforeAutospacing="0" w:after="0" w:afterAutospacing="0"/>
        <w:ind w:left="0" w:firstLine="567"/>
        <w:textAlignment w:val="baseline"/>
        <w:rPr>
          <w:sz w:val="28"/>
          <w:szCs w:val="28"/>
          <w:lang w:val="uk-UA"/>
        </w:rPr>
      </w:pPr>
      <w:r w:rsidRPr="000D7C21">
        <w:rPr>
          <w:sz w:val="28"/>
          <w:szCs w:val="28"/>
          <w:lang w:val="uk-UA"/>
        </w:rPr>
        <w:t>Повна назва художнього колективу: ___________________________</w:t>
      </w:r>
      <w:r>
        <w:rPr>
          <w:sz w:val="28"/>
          <w:szCs w:val="28"/>
          <w:lang w:val="uk-UA"/>
        </w:rPr>
        <w:t xml:space="preserve"> </w:t>
      </w:r>
      <w:r w:rsidRPr="000D7C21">
        <w:rPr>
          <w:sz w:val="28"/>
          <w:szCs w:val="28"/>
          <w:lang w:val="uk-UA"/>
        </w:rPr>
        <w:t>_________________________________________________________</w:t>
      </w:r>
      <w:r>
        <w:rPr>
          <w:sz w:val="28"/>
          <w:szCs w:val="28"/>
          <w:lang w:val="uk-UA"/>
        </w:rPr>
        <w:t>______</w:t>
      </w:r>
      <w:r w:rsidRPr="000D7C21">
        <w:rPr>
          <w:sz w:val="28"/>
          <w:szCs w:val="28"/>
          <w:lang w:val="uk-UA"/>
        </w:rPr>
        <w:t>__.</w:t>
      </w:r>
    </w:p>
    <w:p w14:paraId="35B81B01" w14:textId="77777777" w:rsidR="00FA53FE" w:rsidRDefault="00FA53FE" w:rsidP="00FA53FE">
      <w:pPr>
        <w:pStyle w:val="paragraph"/>
        <w:numPr>
          <w:ilvl w:val="0"/>
          <w:numId w:val="9"/>
        </w:numPr>
        <w:tabs>
          <w:tab w:val="left" w:pos="993"/>
        </w:tabs>
        <w:spacing w:before="0" w:beforeAutospacing="0" w:after="0" w:afterAutospacing="0"/>
        <w:ind w:left="0" w:firstLine="567"/>
        <w:textAlignment w:val="baseline"/>
        <w:rPr>
          <w:sz w:val="28"/>
          <w:szCs w:val="28"/>
          <w:lang w:val="uk-UA"/>
        </w:rPr>
      </w:pPr>
      <w:r>
        <w:rPr>
          <w:sz w:val="28"/>
          <w:szCs w:val="28"/>
          <w:lang w:val="uk-UA"/>
        </w:rPr>
        <w:t>Повна назва закладу освіти: __________________________________.</w:t>
      </w:r>
    </w:p>
    <w:p w14:paraId="72F0D87E" w14:textId="77777777" w:rsidR="00FA53FE" w:rsidRDefault="00FA53FE" w:rsidP="00FA53FE">
      <w:pPr>
        <w:pStyle w:val="paragraph"/>
        <w:numPr>
          <w:ilvl w:val="0"/>
          <w:numId w:val="9"/>
        </w:numPr>
        <w:tabs>
          <w:tab w:val="left" w:pos="993"/>
        </w:tabs>
        <w:spacing w:before="0" w:beforeAutospacing="0" w:after="0" w:afterAutospacing="0"/>
        <w:ind w:left="0" w:firstLine="567"/>
        <w:textAlignment w:val="baseline"/>
        <w:rPr>
          <w:sz w:val="28"/>
          <w:szCs w:val="28"/>
          <w:lang w:val="uk-UA"/>
        </w:rPr>
      </w:pPr>
      <w:r>
        <w:rPr>
          <w:sz w:val="28"/>
          <w:szCs w:val="28"/>
          <w:lang w:val="uk-UA"/>
        </w:rPr>
        <w:t>Чисельність вихованців у групах: ______;</w:t>
      </w:r>
    </w:p>
    <w:p w14:paraId="1CAE3F87" w14:textId="77777777" w:rsidR="00FA53FE" w:rsidRDefault="00FA53FE" w:rsidP="00FA53FE">
      <w:pPr>
        <w:pStyle w:val="paragraph"/>
        <w:tabs>
          <w:tab w:val="left" w:pos="993"/>
        </w:tabs>
        <w:spacing w:before="0" w:beforeAutospacing="0" w:after="0" w:afterAutospacing="0"/>
        <w:ind w:firstLine="567"/>
        <w:textAlignment w:val="baseline"/>
        <w:rPr>
          <w:sz w:val="28"/>
          <w:szCs w:val="28"/>
          <w:lang w:val="uk-UA"/>
        </w:rPr>
      </w:pPr>
      <w:r>
        <w:rPr>
          <w:sz w:val="28"/>
          <w:szCs w:val="28"/>
          <w:lang w:val="uk-UA"/>
        </w:rPr>
        <w:t>у тому числі:</w:t>
      </w:r>
    </w:p>
    <w:p w14:paraId="63C7EB4B" w14:textId="77777777" w:rsidR="00FA53FE" w:rsidRDefault="00FA53FE" w:rsidP="00FA53FE">
      <w:pPr>
        <w:pStyle w:val="paragraph"/>
        <w:numPr>
          <w:ilvl w:val="0"/>
          <w:numId w:val="8"/>
        </w:numPr>
        <w:tabs>
          <w:tab w:val="left" w:pos="993"/>
        </w:tabs>
        <w:spacing w:before="0" w:beforeAutospacing="0" w:after="0" w:afterAutospacing="0"/>
        <w:ind w:left="0" w:firstLine="567"/>
        <w:textAlignment w:val="baseline"/>
        <w:rPr>
          <w:sz w:val="28"/>
          <w:szCs w:val="28"/>
          <w:lang w:val="uk-UA"/>
        </w:rPr>
      </w:pPr>
      <w:r>
        <w:rPr>
          <w:sz w:val="28"/>
          <w:szCs w:val="28"/>
          <w:lang w:val="uk-UA"/>
        </w:rPr>
        <w:t>вищого рівня – ___;</w:t>
      </w:r>
    </w:p>
    <w:p w14:paraId="079A8081" w14:textId="77777777" w:rsidR="00FA53FE" w:rsidRDefault="00FA53FE" w:rsidP="00FA53FE">
      <w:pPr>
        <w:pStyle w:val="paragraph"/>
        <w:numPr>
          <w:ilvl w:val="0"/>
          <w:numId w:val="8"/>
        </w:numPr>
        <w:tabs>
          <w:tab w:val="left" w:pos="993"/>
        </w:tabs>
        <w:spacing w:before="0" w:beforeAutospacing="0" w:after="0" w:afterAutospacing="0"/>
        <w:ind w:left="0" w:firstLine="567"/>
        <w:textAlignment w:val="baseline"/>
        <w:rPr>
          <w:sz w:val="28"/>
          <w:szCs w:val="28"/>
          <w:lang w:val="uk-UA"/>
        </w:rPr>
      </w:pPr>
      <w:r>
        <w:rPr>
          <w:sz w:val="28"/>
          <w:szCs w:val="28"/>
          <w:lang w:val="uk-UA"/>
        </w:rPr>
        <w:t>основного рівня –  ___;</w:t>
      </w:r>
    </w:p>
    <w:p w14:paraId="4D4089B0" w14:textId="77777777" w:rsidR="00FA53FE" w:rsidRDefault="00FA53FE" w:rsidP="00FA53FE">
      <w:pPr>
        <w:pStyle w:val="paragraph"/>
        <w:numPr>
          <w:ilvl w:val="0"/>
          <w:numId w:val="8"/>
        </w:numPr>
        <w:tabs>
          <w:tab w:val="left" w:pos="993"/>
        </w:tabs>
        <w:spacing w:before="0" w:beforeAutospacing="0" w:after="0" w:afterAutospacing="0"/>
        <w:ind w:left="0" w:firstLine="567"/>
        <w:textAlignment w:val="baseline"/>
        <w:rPr>
          <w:sz w:val="28"/>
          <w:szCs w:val="28"/>
          <w:lang w:val="uk-UA"/>
        </w:rPr>
      </w:pPr>
      <w:r>
        <w:rPr>
          <w:sz w:val="28"/>
          <w:szCs w:val="28"/>
          <w:lang w:val="uk-UA"/>
        </w:rPr>
        <w:t>початкового рівня –  ___.</w:t>
      </w:r>
    </w:p>
    <w:p w14:paraId="3FEF00F3" w14:textId="77777777" w:rsidR="00FA53FE" w:rsidRDefault="00FA53FE" w:rsidP="00FA53FE">
      <w:pPr>
        <w:pStyle w:val="paragraph"/>
        <w:numPr>
          <w:ilvl w:val="0"/>
          <w:numId w:val="9"/>
        </w:numPr>
        <w:tabs>
          <w:tab w:val="left" w:pos="993"/>
        </w:tabs>
        <w:spacing w:before="0" w:beforeAutospacing="0" w:after="0" w:afterAutospacing="0"/>
        <w:ind w:left="0" w:firstLine="567"/>
        <w:textAlignment w:val="baseline"/>
        <w:rPr>
          <w:sz w:val="28"/>
          <w:szCs w:val="28"/>
          <w:lang w:val="uk-UA"/>
        </w:rPr>
      </w:pPr>
      <w:r>
        <w:rPr>
          <w:sz w:val="28"/>
          <w:szCs w:val="28"/>
          <w:lang w:val="uk-UA"/>
        </w:rPr>
        <w:t>Тривалість діяльності: __________ років.</w:t>
      </w:r>
    </w:p>
    <w:p w14:paraId="4F044637" w14:textId="77777777" w:rsidR="00FA53FE" w:rsidRDefault="00FA53FE" w:rsidP="00FA53FE">
      <w:pPr>
        <w:pStyle w:val="paragraph"/>
        <w:numPr>
          <w:ilvl w:val="0"/>
          <w:numId w:val="9"/>
        </w:numPr>
        <w:tabs>
          <w:tab w:val="left" w:pos="993"/>
        </w:tabs>
        <w:spacing w:before="0" w:beforeAutospacing="0" w:after="0" w:afterAutospacing="0"/>
        <w:ind w:left="0" w:firstLine="567"/>
        <w:textAlignment w:val="baseline"/>
        <w:rPr>
          <w:rStyle w:val="normaltextrun"/>
          <w:sz w:val="28"/>
          <w:szCs w:val="28"/>
          <w:lang w:val="uk-UA"/>
        </w:rPr>
      </w:pPr>
      <w:r>
        <w:rPr>
          <w:rStyle w:val="normaltextrun"/>
          <w:sz w:val="28"/>
          <w:szCs w:val="28"/>
          <w:lang w:val="uk-UA"/>
        </w:rPr>
        <w:t xml:space="preserve">Посилання на електронні ресурси, де розміщено відеозапис звітної програми, кінофільм (відеофільм), або </w:t>
      </w:r>
      <w:proofErr w:type="spellStart"/>
      <w:r>
        <w:rPr>
          <w:rStyle w:val="normaltextrun"/>
          <w:sz w:val="28"/>
          <w:szCs w:val="28"/>
          <w:lang w:val="uk-UA"/>
        </w:rPr>
        <w:t>фотозвіт</w:t>
      </w:r>
      <w:proofErr w:type="spellEnd"/>
      <w:r>
        <w:rPr>
          <w:rStyle w:val="normaltextrun"/>
          <w:sz w:val="28"/>
          <w:szCs w:val="28"/>
          <w:lang w:val="uk-UA"/>
        </w:rPr>
        <w:t xml:space="preserve"> </w:t>
      </w:r>
      <w:r>
        <w:rPr>
          <w:rStyle w:val="normaltextrun"/>
          <w:color w:val="202122"/>
          <w:sz w:val="28"/>
          <w:szCs w:val="28"/>
          <w:lang w:val="uk-UA"/>
        </w:rPr>
        <w:t xml:space="preserve">про </w:t>
      </w:r>
      <w:r>
        <w:rPr>
          <w:rStyle w:val="normaltextrun"/>
          <w:sz w:val="28"/>
          <w:szCs w:val="28"/>
          <w:lang w:val="uk-UA"/>
        </w:rPr>
        <w:t>розгорнуту виставку робіт учасників, або авторські літературні матеріали:</w:t>
      </w:r>
    </w:p>
    <w:p w14:paraId="720680F2" w14:textId="77777777" w:rsidR="00FA53FE" w:rsidRDefault="00FA53FE" w:rsidP="00FA53FE">
      <w:pPr>
        <w:pStyle w:val="paragraph"/>
        <w:tabs>
          <w:tab w:val="left" w:pos="993"/>
        </w:tabs>
        <w:spacing w:before="0" w:beforeAutospacing="0" w:after="0" w:afterAutospacing="0"/>
        <w:textAlignment w:val="baseline"/>
        <w:rPr>
          <w:rStyle w:val="normaltextrun"/>
          <w:sz w:val="28"/>
          <w:szCs w:val="28"/>
          <w:lang w:val="uk-UA"/>
        </w:rPr>
      </w:pPr>
      <w:r>
        <w:rPr>
          <w:rStyle w:val="normaltextrun"/>
          <w:sz w:val="28"/>
          <w:szCs w:val="28"/>
          <w:lang w:val="uk-UA"/>
        </w:rPr>
        <w:t>________________________________________________________________.</w:t>
      </w:r>
    </w:p>
    <w:p w14:paraId="7E8DC35D" w14:textId="77777777" w:rsidR="00FA53FE" w:rsidRDefault="00FA53FE" w:rsidP="00FA53FE">
      <w:pPr>
        <w:pStyle w:val="paragraph"/>
        <w:numPr>
          <w:ilvl w:val="0"/>
          <w:numId w:val="9"/>
        </w:numPr>
        <w:tabs>
          <w:tab w:val="left" w:pos="993"/>
        </w:tabs>
        <w:spacing w:before="0" w:beforeAutospacing="0" w:after="0" w:afterAutospacing="0"/>
        <w:ind w:left="0" w:firstLine="567"/>
        <w:textAlignment w:val="baseline"/>
        <w:rPr>
          <w:rStyle w:val="normaltextrun"/>
          <w:sz w:val="28"/>
          <w:szCs w:val="28"/>
          <w:lang w:val="uk-UA"/>
        </w:rPr>
      </w:pPr>
      <w:r w:rsidRPr="000D7C21">
        <w:rPr>
          <w:rStyle w:val="normaltextrun"/>
          <w:sz w:val="28"/>
          <w:szCs w:val="28"/>
          <w:lang w:val="uk-UA"/>
        </w:rPr>
        <w:t xml:space="preserve">Дата присвоєння почесного звання художньому колективу (за наявності такого), реквізити відповідного наказу: _____________, </w:t>
      </w:r>
    </w:p>
    <w:p w14:paraId="1F8CC5F1" w14:textId="77777777" w:rsidR="00FA53FE" w:rsidRPr="000D7C21" w:rsidRDefault="00FA53FE" w:rsidP="00FA53FE">
      <w:pPr>
        <w:pStyle w:val="paragraph"/>
        <w:tabs>
          <w:tab w:val="left" w:pos="993"/>
        </w:tabs>
        <w:spacing w:before="0" w:beforeAutospacing="0" w:after="0" w:afterAutospacing="0"/>
        <w:textAlignment w:val="baseline"/>
        <w:rPr>
          <w:rStyle w:val="normaltextrun"/>
          <w:sz w:val="28"/>
          <w:szCs w:val="28"/>
          <w:lang w:val="uk-UA"/>
        </w:rPr>
      </w:pPr>
      <w:r w:rsidRPr="000D7C21">
        <w:rPr>
          <w:rStyle w:val="normaltextrun"/>
          <w:sz w:val="28"/>
          <w:szCs w:val="28"/>
          <w:lang w:val="uk-UA"/>
        </w:rPr>
        <w:t>_____________________________________________</w:t>
      </w:r>
      <w:r>
        <w:rPr>
          <w:rStyle w:val="normaltextrun"/>
          <w:sz w:val="28"/>
          <w:szCs w:val="28"/>
          <w:lang w:val="uk-UA"/>
        </w:rPr>
        <w:t>______</w:t>
      </w:r>
      <w:r w:rsidRPr="000D7C21">
        <w:rPr>
          <w:rStyle w:val="normaltextrun"/>
          <w:sz w:val="28"/>
          <w:szCs w:val="28"/>
          <w:lang w:val="uk-UA"/>
        </w:rPr>
        <w:t>____________.</w:t>
      </w:r>
    </w:p>
    <w:p w14:paraId="76926B77" w14:textId="77777777" w:rsidR="00FA53FE" w:rsidRDefault="00FA53FE" w:rsidP="00FA53FE">
      <w:pPr>
        <w:pStyle w:val="paragraph"/>
        <w:numPr>
          <w:ilvl w:val="0"/>
          <w:numId w:val="9"/>
        </w:numPr>
        <w:tabs>
          <w:tab w:val="left" w:pos="993"/>
        </w:tabs>
        <w:spacing w:before="0" w:beforeAutospacing="0" w:after="0" w:afterAutospacing="0"/>
        <w:ind w:left="0" w:firstLine="567"/>
        <w:textAlignment w:val="baseline"/>
        <w:rPr>
          <w:rStyle w:val="normaltextrun"/>
          <w:sz w:val="28"/>
          <w:szCs w:val="28"/>
          <w:lang w:val="uk-UA"/>
        </w:rPr>
      </w:pPr>
      <w:r>
        <w:rPr>
          <w:rStyle w:val="normaltextrun"/>
          <w:sz w:val="28"/>
          <w:szCs w:val="28"/>
          <w:lang w:val="uk-UA"/>
        </w:rPr>
        <w:t>Прізвище, ім’я, по батькові (якщо є) керівника колективу:</w:t>
      </w:r>
    </w:p>
    <w:p w14:paraId="6A31A7EB" w14:textId="77777777" w:rsidR="00FA53FE" w:rsidRDefault="00FA53FE" w:rsidP="00FA53FE">
      <w:pPr>
        <w:pStyle w:val="paragraph"/>
        <w:tabs>
          <w:tab w:val="left" w:pos="993"/>
        </w:tabs>
        <w:spacing w:before="0" w:beforeAutospacing="0" w:after="0" w:afterAutospacing="0"/>
        <w:textAlignment w:val="baseline"/>
        <w:rPr>
          <w:rStyle w:val="normaltextrun"/>
          <w:sz w:val="28"/>
          <w:szCs w:val="28"/>
          <w:lang w:val="uk-UA"/>
        </w:rPr>
      </w:pPr>
      <w:r>
        <w:rPr>
          <w:rStyle w:val="normaltextrun"/>
          <w:sz w:val="28"/>
          <w:szCs w:val="28"/>
          <w:lang w:val="uk-UA"/>
        </w:rPr>
        <w:t>_________________________________________________________.</w:t>
      </w:r>
    </w:p>
    <w:p w14:paraId="0E03CD99" w14:textId="77777777" w:rsidR="00FA53FE" w:rsidRDefault="00FA53FE" w:rsidP="00FA53FE">
      <w:pPr>
        <w:pStyle w:val="paragraph"/>
        <w:numPr>
          <w:ilvl w:val="0"/>
          <w:numId w:val="9"/>
        </w:numPr>
        <w:tabs>
          <w:tab w:val="left" w:pos="993"/>
        </w:tabs>
        <w:spacing w:before="0" w:beforeAutospacing="0" w:after="0" w:afterAutospacing="0"/>
        <w:ind w:left="0" w:firstLine="567"/>
        <w:textAlignment w:val="baseline"/>
        <w:rPr>
          <w:sz w:val="28"/>
          <w:szCs w:val="28"/>
          <w:lang w:val="uk-UA"/>
        </w:rPr>
      </w:pPr>
      <w:r>
        <w:rPr>
          <w:sz w:val="28"/>
          <w:szCs w:val="28"/>
          <w:lang w:val="uk-UA"/>
        </w:rPr>
        <w:t>Контактний телефон, e-</w:t>
      </w:r>
      <w:proofErr w:type="spellStart"/>
      <w:r>
        <w:rPr>
          <w:sz w:val="28"/>
          <w:szCs w:val="28"/>
          <w:lang w:val="uk-UA"/>
        </w:rPr>
        <w:t>mail</w:t>
      </w:r>
      <w:proofErr w:type="spellEnd"/>
      <w:r>
        <w:rPr>
          <w:sz w:val="28"/>
          <w:szCs w:val="28"/>
          <w:lang w:val="uk-UA"/>
        </w:rPr>
        <w:t xml:space="preserve"> керівника колективу: ______________,</w:t>
      </w:r>
    </w:p>
    <w:p w14:paraId="42F31749" w14:textId="77777777" w:rsidR="00FA53FE" w:rsidRDefault="00FA53FE" w:rsidP="00FA53FE">
      <w:pPr>
        <w:pStyle w:val="paragraph"/>
        <w:tabs>
          <w:tab w:val="left" w:pos="993"/>
        </w:tabs>
        <w:spacing w:before="0" w:beforeAutospacing="0" w:after="0" w:afterAutospacing="0"/>
        <w:textAlignment w:val="baseline"/>
        <w:rPr>
          <w:sz w:val="28"/>
          <w:szCs w:val="28"/>
          <w:lang w:val="uk-UA"/>
        </w:rPr>
      </w:pPr>
      <w:r>
        <w:rPr>
          <w:sz w:val="28"/>
          <w:szCs w:val="28"/>
          <w:lang w:val="uk-UA"/>
        </w:rPr>
        <w:t>_________________________________________.</w:t>
      </w:r>
    </w:p>
    <w:p w14:paraId="02D127E9" w14:textId="77777777" w:rsidR="00FA53FE" w:rsidRPr="00326ACA" w:rsidRDefault="00FA53FE" w:rsidP="00FA53FE">
      <w:pPr>
        <w:pStyle w:val="paragraph"/>
        <w:spacing w:before="0" w:beforeAutospacing="0" w:after="0" w:afterAutospacing="0"/>
        <w:textAlignment w:val="baseline"/>
        <w:rPr>
          <w:sz w:val="16"/>
          <w:szCs w:val="16"/>
          <w:lang w:val="uk-UA"/>
        </w:rPr>
      </w:pPr>
    </w:p>
    <w:tbl>
      <w:tblPr>
        <w:tblW w:w="9766" w:type="dxa"/>
        <w:tblInd w:w="8" w:type="dxa"/>
        <w:tblCellMar>
          <w:left w:w="0" w:type="dxa"/>
          <w:right w:w="0" w:type="dxa"/>
        </w:tblCellMar>
        <w:tblLook w:val="00A0" w:firstRow="1" w:lastRow="0" w:firstColumn="1" w:lastColumn="0" w:noHBand="0" w:noVBand="0"/>
      </w:tblPr>
      <w:tblGrid>
        <w:gridCol w:w="2119"/>
        <w:gridCol w:w="2074"/>
        <w:gridCol w:w="5573"/>
      </w:tblGrid>
      <w:tr w:rsidR="00FA53FE" w:rsidRPr="00927C65" w14:paraId="716AE5A6" w14:textId="77777777" w:rsidTr="00B32ABE">
        <w:trPr>
          <w:trHeight w:val="60"/>
        </w:trPr>
        <w:tc>
          <w:tcPr>
            <w:tcW w:w="2119" w:type="dxa"/>
            <w:tcMar>
              <w:top w:w="283" w:type="dxa"/>
              <w:left w:w="0" w:type="dxa"/>
              <w:bottom w:w="68" w:type="dxa"/>
              <w:right w:w="57" w:type="dxa"/>
            </w:tcMar>
          </w:tcPr>
          <w:p w14:paraId="2CF4C7B3" w14:textId="77777777" w:rsidR="00FA53FE" w:rsidRPr="00927C65" w:rsidRDefault="00FA53FE" w:rsidP="00B32ABE">
            <w:pPr>
              <w:spacing w:line="193" w:lineRule="atLeast"/>
              <w:jc w:val="both"/>
              <w:rPr>
                <w:color w:val="000000"/>
                <w:szCs w:val="28"/>
                <w:lang w:val="uk-UA" w:eastAsia="uk-UA"/>
              </w:rPr>
            </w:pPr>
            <w:r w:rsidRPr="00927C65">
              <w:rPr>
                <w:color w:val="000000"/>
                <w:szCs w:val="28"/>
                <w:lang w:val="uk-UA" w:eastAsia="uk-UA"/>
              </w:rPr>
              <w:t>Керівник закладу освіти</w:t>
            </w:r>
          </w:p>
        </w:tc>
        <w:tc>
          <w:tcPr>
            <w:tcW w:w="2074" w:type="dxa"/>
            <w:tcMar>
              <w:top w:w="283" w:type="dxa"/>
              <w:left w:w="57" w:type="dxa"/>
              <w:bottom w:w="68" w:type="dxa"/>
              <w:right w:w="57" w:type="dxa"/>
            </w:tcMar>
          </w:tcPr>
          <w:p w14:paraId="459DDE65" w14:textId="77777777" w:rsidR="00FA53FE" w:rsidRPr="00927C65" w:rsidRDefault="00FA53FE" w:rsidP="00B32ABE">
            <w:pPr>
              <w:spacing w:before="17" w:line="150" w:lineRule="atLeast"/>
              <w:jc w:val="center"/>
              <w:rPr>
                <w:color w:val="000000"/>
                <w:szCs w:val="28"/>
                <w:lang w:val="uk-UA" w:eastAsia="uk-UA"/>
              </w:rPr>
            </w:pPr>
            <w:r w:rsidRPr="00927C65">
              <w:rPr>
                <w:color w:val="000000"/>
                <w:szCs w:val="28"/>
                <w:lang w:val="uk-UA" w:eastAsia="uk-UA"/>
              </w:rPr>
              <w:t>______________</w:t>
            </w:r>
            <w:r w:rsidRPr="00927C65">
              <w:rPr>
                <w:color w:val="000000"/>
                <w:szCs w:val="28"/>
                <w:lang w:val="uk-UA" w:eastAsia="uk-UA"/>
              </w:rPr>
              <w:br/>
              <w:t>(підпис)</w:t>
            </w:r>
          </w:p>
        </w:tc>
        <w:tc>
          <w:tcPr>
            <w:tcW w:w="5573" w:type="dxa"/>
            <w:tcMar>
              <w:top w:w="283" w:type="dxa"/>
              <w:left w:w="113" w:type="dxa"/>
              <w:bottom w:w="68" w:type="dxa"/>
              <w:right w:w="0" w:type="dxa"/>
            </w:tcMar>
          </w:tcPr>
          <w:p w14:paraId="5469944B" w14:textId="77777777" w:rsidR="00FA53FE" w:rsidRPr="00927C65" w:rsidRDefault="00FA53FE" w:rsidP="00B32ABE">
            <w:pPr>
              <w:spacing w:before="17" w:line="150" w:lineRule="atLeast"/>
              <w:jc w:val="center"/>
              <w:rPr>
                <w:color w:val="000000"/>
                <w:szCs w:val="28"/>
                <w:lang w:val="uk-UA" w:eastAsia="uk-UA"/>
              </w:rPr>
            </w:pPr>
            <w:r w:rsidRPr="00927C65">
              <w:rPr>
                <w:color w:val="000000"/>
                <w:szCs w:val="28"/>
                <w:lang w:val="uk-UA" w:eastAsia="uk-UA"/>
              </w:rPr>
              <w:t>_______________________________________</w:t>
            </w:r>
            <w:r w:rsidRPr="00927C65">
              <w:rPr>
                <w:color w:val="000000"/>
                <w:szCs w:val="28"/>
                <w:lang w:val="uk-UA" w:eastAsia="uk-UA"/>
              </w:rPr>
              <w:br/>
              <w:t>(Власне ім’я ПРІЗВИЩЕ)</w:t>
            </w:r>
          </w:p>
        </w:tc>
      </w:tr>
    </w:tbl>
    <w:p w14:paraId="2CF8FA6E" w14:textId="6D6F2F03" w:rsidR="00FA53FE" w:rsidRDefault="00FA53FE" w:rsidP="00FA53FE">
      <w:pPr>
        <w:ind w:left="5245"/>
        <w:rPr>
          <w:szCs w:val="28"/>
          <w:lang w:val="uk-UA"/>
        </w:rPr>
        <w:sectPr w:rsidR="00FA53FE" w:rsidSect="009A5C1F">
          <w:pgSz w:w="11906" w:h="16838"/>
          <w:pgMar w:top="1134" w:right="850" w:bottom="1134" w:left="1701" w:header="709" w:footer="709" w:gutter="0"/>
          <w:cols w:space="708"/>
          <w:docGrid w:linePitch="381"/>
        </w:sectPr>
      </w:pPr>
    </w:p>
    <w:p w14:paraId="66AC21CE" w14:textId="77777777" w:rsidR="00FA53FE" w:rsidRPr="004B5B5F" w:rsidRDefault="00FA53FE" w:rsidP="00FA53FE">
      <w:pPr>
        <w:ind w:left="2835"/>
        <w:rPr>
          <w:szCs w:val="28"/>
          <w:lang w:val="uk-UA"/>
        </w:rPr>
      </w:pPr>
      <w:r w:rsidRPr="004B5B5F">
        <w:rPr>
          <w:szCs w:val="28"/>
          <w:lang w:val="uk-UA"/>
        </w:rPr>
        <w:lastRenderedPageBreak/>
        <w:t xml:space="preserve">Додаток </w:t>
      </w:r>
      <w:r>
        <w:rPr>
          <w:szCs w:val="28"/>
          <w:lang w:val="uk-UA"/>
        </w:rPr>
        <w:t>2</w:t>
      </w:r>
    </w:p>
    <w:p w14:paraId="7499BF7D" w14:textId="77777777" w:rsidR="00FA53FE" w:rsidRDefault="00FA53FE" w:rsidP="00FA53FE">
      <w:pPr>
        <w:pStyle w:val="paragraph"/>
        <w:spacing w:before="0" w:beforeAutospacing="0" w:after="0" w:afterAutospacing="0"/>
        <w:ind w:left="2835"/>
        <w:textAlignment w:val="baseline"/>
        <w:rPr>
          <w:rStyle w:val="normaltextrun"/>
          <w:bCs/>
          <w:sz w:val="28"/>
          <w:szCs w:val="28"/>
          <w:lang w:val="uk-UA"/>
        </w:rPr>
      </w:pPr>
      <w:r w:rsidRPr="004B5B5F">
        <w:rPr>
          <w:sz w:val="28"/>
          <w:szCs w:val="28"/>
          <w:lang w:val="uk-UA"/>
        </w:rPr>
        <w:t xml:space="preserve">до Положення про </w:t>
      </w:r>
      <w:r w:rsidRPr="004B5B5F">
        <w:rPr>
          <w:rStyle w:val="normaltextrun"/>
          <w:bCs/>
          <w:sz w:val="28"/>
          <w:szCs w:val="28"/>
          <w:lang w:val="uk-UA"/>
        </w:rPr>
        <w:t>почесні звання</w:t>
      </w:r>
    </w:p>
    <w:p w14:paraId="49540E94" w14:textId="77777777" w:rsidR="00FA53FE" w:rsidRPr="004B5B5F" w:rsidRDefault="00FA53FE" w:rsidP="00FA53FE">
      <w:pPr>
        <w:pStyle w:val="paragraph"/>
        <w:spacing w:before="0" w:beforeAutospacing="0" w:after="0" w:afterAutospacing="0"/>
        <w:ind w:left="2835"/>
        <w:textAlignment w:val="baseline"/>
        <w:rPr>
          <w:sz w:val="28"/>
          <w:szCs w:val="28"/>
        </w:rPr>
      </w:pPr>
      <w:r w:rsidRPr="004B5B5F">
        <w:rPr>
          <w:rStyle w:val="normaltextrun"/>
          <w:bCs/>
          <w:sz w:val="28"/>
          <w:szCs w:val="28"/>
          <w:lang w:val="uk-UA"/>
        </w:rPr>
        <w:t>«Народний художній колектив» і</w:t>
      </w:r>
      <w:r w:rsidRPr="004B5B5F">
        <w:rPr>
          <w:rStyle w:val="eop"/>
          <w:sz w:val="28"/>
          <w:szCs w:val="28"/>
        </w:rPr>
        <w:t> </w:t>
      </w:r>
    </w:p>
    <w:p w14:paraId="38C01A75" w14:textId="77777777" w:rsidR="00FA53FE" w:rsidRDefault="00FA53FE" w:rsidP="00FA53FE">
      <w:pPr>
        <w:pStyle w:val="paragraph"/>
        <w:spacing w:before="0" w:beforeAutospacing="0" w:after="0" w:afterAutospacing="0"/>
        <w:ind w:left="2835"/>
        <w:textAlignment w:val="baseline"/>
        <w:rPr>
          <w:rStyle w:val="eop"/>
          <w:sz w:val="28"/>
          <w:szCs w:val="28"/>
          <w:lang w:val="uk-UA"/>
        </w:rPr>
      </w:pPr>
      <w:r w:rsidRPr="004B5B5F">
        <w:rPr>
          <w:rStyle w:val="normaltextrun"/>
          <w:bCs/>
          <w:sz w:val="28"/>
          <w:szCs w:val="28"/>
          <w:lang w:val="uk-UA"/>
        </w:rPr>
        <w:t>«Зразковий художній колектив»</w:t>
      </w:r>
      <w:r w:rsidRPr="004B5B5F">
        <w:rPr>
          <w:rStyle w:val="eop"/>
          <w:sz w:val="28"/>
          <w:szCs w:val="28"/>
        </w:rPr>
        <w:t> </w:t>
      </w:r>
    </w:p>
    <w:p w14:paraId="3CC3DA6A" w14:textId="77777777" w:rsidR="00FA53FE" w:rsidRDefault="00FA53FE" w:rsidP="00FA53FE">
      <w:pPr>
        <w:ind w:left="2124" w:firstLine="708"/>
        <w:rPr>
          <w:rFonts w:cs="Times New Roman"/>
          <w:sz w:val="20"/>
          <w:szCs w:val="20"/>
          <w:lang w:val="uk-UA"/>
        </w:rPr>
      </w:pPr>
      <w:r>
        <w:rPr>
          <w:rStyle w:val="eop"/>
          <w:szCs w:val="28"/>
          <w:lang w:val="uk-UA"/>
        </w:rPr>
        <w:t>(пункт 1 розділу ІІ)</w:t>
      </w:r>
    </w:p>
    <w:p w14:paraId="409EDB2A" w14:textId="77777777" w:rsidR="00FA53FE" w:rsidRDefault="00FA53FE" w:rsidP="00FA53FE">
      <w:pPr>
        <w:ind w:left="3828"/>
        <w:rPr>
          <w:rFonts w:cs="Times New Roman"/>
          <w:sz w:val="20"/>
          <w:szCs w:val="20"/>
          <w:lang w:val="uk-UA"/>
        </w:rPr>
      </w:pPr>
    </w:p>
    <w:p w14:paraId="294ABF1D" w14:textId="77777777" w:rsidR="00FA53FE" w:rsidRDefault="00FA53FE" w:rsidP="00FA53FE">
      <w:pPr>
        <w:ind w:left="3828"/>
        <w:rPr>
          <w:rFonts w:cs="Times New Roman"/>
          <w:sz w:val="20"/>
          <w:szCs w:val="20"/>
          <w:lang w:val="uk-UA"/>
        </w:rPr>
      </w:pPr>
    </w:p>
    <w:p w14:paraId="339281BE" w14:textId="77777777" w:rsidR="00FA53FE" w:rsidRPr="00DC1A11" w:rsidRDefault="00FA53FE" w:rsidP="00FA53FE">
      <w:pPr>
        <w:ind w:left="3828"/>
        <w:rPr>
          <w:rFonts w:cs="Times New Roman"/>
          <w:sz w:val="20"/>
          <w:szCs w:val="20"/>
          <w:lang w:val="uk-UA"/>
        </w:rPr>
      </w:pPr>
      <w:r w:rsidRPr="00DC1A11">
        <w:rPr>
          <w:rFonts w:cs="Times New Roman"/>
          <w:sz w:val="20"/>
          <w:szCs w:val="20"/>
          <w:lang w:val="uk-UA"/>
        </w:rPr>
        <w:t xml:space="preserve">Директорові </w:t>
      </w:r>
    </w:p>
    <w:p w14:paraId="1688376F" w14:textId="77777777" w:rsidR="00FA53FE" w:rsidRPr="00DC1A11" w:rsidRDefault="00FA53FE" w:rsidP="00FA53FE">
      <w:pPr>
        <w:ind w:left="3828"/>
        <w:rPr>
          <w:rFonts w:cs="Times New Roman"/>
          <w:sz w:val="20"/>
          <w:szCs w:val="20"/>
          <w:lang w:val="uk-UA"/>
        </w:rPr>
      </w:pPr>
      <w:r w:rsidRPr="00DC1A11">
        <w:rPr>
          <w:rFonts w:cs="Times New Roman"/>
          <w:sz w:val="20"/>
          <w:szCs w:val="20"/>
          <w:lang w:val="uk-UA"/>
        </w:rPr>
        <w:t>Українського державного центру</w:t>
      </w:r>
    </w:p>
    <w:p w14:paraId="02C355E6" w14:textId="77777777" w:rsidR="00FA53FE" w:rsidRPr="00DC1A11" w:rsidRDefault="00FA53FE" w:rsidP="00FA53FE">
      <w:pPr>
        <w:ind w:left="3828"/>
        <w:rPr>
          <w:rFonts w:cs="Times New Roman"/>
          <w:sz w:val="20"/>
          <w:szCs w:val="20"/>
          <w:lang w:val="uk-UA"/>
        </w:rPr>
      </w:pPr>
      <w:r w:rsidRPr="00DC1A11">
        <w:rPr>
          <w:rFonts w:cs="Times New Roman"/>
          <w:sz w:val="20"/>
          <w:szCs w:val="20"/>
          <w:lang w:val="uk-UA"/>
        </w:rPr>
        <w:t>позашкільної освіти</w:t>
      </w:r>
    </w:p>
    <w:p w14:paraId="1AC3115A" w14:textId="77777777" w:rsidR="00FA53FE" w:rsidRPr="00DC1A11" w:rsidRDefault="00FA53FE" w:rsidP="00FA53FE">
      <w:pPr>
        <w:ind w:left="3828"/>
        <w:rPr>
          <w:rFonts w:cs="Times New Roman"/>
          <w:sz w:val="20"/>
          <w:szCs w:val="20"/>
          <w:lang w:val="uk-UA"/>
        </w:rPr>
      </w:pPr>
      <w:r w:rsidRPr="00DC1A11">
        <w:rPr>
          <w:rFonts w:cs="Times New Roman"/>
          <w:sz w:val="20"/>
          <w:szCs w:val="20"/>
          <w:lang w:val="uk-UA"/>
        </w:rPr>
        <w:t>Шкурі Г. А.</w:t>
      </w:r>
    </w:p>
    <w:p w14:paraId="487D7766" w14:textId="77777777" w:rsidR="00FA53FE" w:rsidRPr="00DC1A11" w:rsidRDefault="00FA53FE" w:rsidP="00FA53FE">
      <w:pPr>
        <w:jc w:val="both"/>
        <w:rPr>
          <w:rFonts w:cs="Times New Roman"/>
          <w:sz w:val="20"/>
          <w:szCs w:val="20"/>
          <w:lang w:val="uk-UA"/>
        </w:rPr>
      </w:pPr>
    </w:p>
    <w:p w14:paraId="105A5C66" w14:textId="77777777" w:rsidR="00FA53FE" w:rsidRPr="00DC1A11" w:rsidRDefault="00FA53FE" w:rsidP="00FA53FE">
      <w:pPr>
        <w:spacing w:line="360" w:lineRule="auto"/>
        <w:jc w:val="center"/>
        <w:rPr>
          <w:rFonts w:cs="Times New Roman"/>
          <w:sz w:val="20"/>
          <w:szCs w:val="20"/>
          <w:lang w:val="uk-UA"/>
        </w:rPr>
      </w:pPr>
      <w:r w:rsidRPr="00DC1A11">
        <w:rPr>
          <w:rFonts w:cs="Times New Roman"/>
          <w:sz w:val="20"/>
          <w:szCs w:val="20"/>
          <w:lang w:val="uk-UA"/>
        </w:rPr>
        <w:t>Заява</w:t>
      </w:r>
    </w:p>
    <w:p w14:paraId="75976E72" w14:textId="77777777" w:rsidR="00FA53FE" w:rsidRPr="00DC1A11" w:rsidRDefault="00FA53FE" w:rsidP="00FA53FE">
      <w:pPr>
        <w:jc w:val="both"/>
        <w:rPr>
          <w:rFonts w:cs="Times New Roman"/>
          <w:sz w:val="20"/>
          <w:szCs w:val="20"/>
          <w:lang w:val="uk-UA"/>
        </w:rPr>
      </w:pPr>
      <w:r w:rsidRPr="00DC1A11">
        <w:rPr>
          <w:rFonts w:cs="Times New Roman"/>
          <w:sz w:val="20"/>
          <w:szCs w:val="20"/>
          <w:lang w:val="uk-UA"/>
        </w:rPr>
        <w:t>Я, __________________________________________________________________</w:t>
      </w:r>
    </w:p>
    <w:p w14:paraId="4D7510DC" w14:textId="77777777" w:rsidR="00FA53FE" w:rsidRPr="00DC1A11" w:rsidRDefault="00FA53FE" w:rsidP="00FA53FE">
      <w:pPr>
        <w:rPr>
          <w:rFonts w:cs="Times New Roman"/>
          <w:sz w:val="20"/>
          <w:szCs w:val="20"/>
          <w:lang w:val="uk-UA"/>
        </w:rPr>
      </w:pPr>
      <w:r w:rsidRPr="00DC1A11">
        <w:rPr>
          <w:rFonts w:cs="Times New Roman"/>
          <w:sz w:val="20"/>
          <w:szCs w:val="20"/>
          <w:lang w:val="uk-UA"/>
        </w:rPr>
        <w:t>народився «_____»_____ ________</w:t>
      </w:r>
      <w:proofErr w:type="spellStart"/>
      <w:r w:rsidRPr="00DC1A11">
        <w:rPr>
          <w:rFonts w:cs="Times New Roman"/>
          <w:sz w:val="20"/>
          <w:szCs w:val="20"/>
          <w:lang w:val="uk-UA"/>
        </w:rPr>
        <w:t>р.,паспорт</w:t>
      </w:r>
      <w:proofErr w:type="spellEnd"/>
      <w:r w:rsidRPr="00DC1A11">
        <w:rPr>
          <w:rFonts w:cs="Times New Roman"/>
          <w:sz w:val="20"/>
          <w:szCs w:val="20"/>
          <w:lang w:val="uk-UA"/>
        </w:rPr>
        <w:t xml:space="preserve"> (</w:t>
      </w:r>
      <w:r w:rsidRPr="00DC1A11">
        <w:rPr>
          <w:rFonts w:cs="Times New Roman"/>
          <w:sz w:val="20"/>
          <w:szCs w:val="20"/>
          <w:lang w:val="en-US"/>
        </w:rPr>
        <w:t>ID</w:t>
      </w:r>
      <w:r w:rsidRPr="00DC1A11">
        <w:rPr>
          <w:rFonts w:cs="Times New Roman"/>
          <w:sz w:val="20"/>
          <w:szCs w:val="20"/>
          <w:lang w:val="uk-UA"/>
        </w:rPr>
        <w:t xml:space="preserve">-картка) </w:t>
      </w:r>
      <w:r w:rsidRPr="00DC1A11">
        <w:rPr>
          <w:rFonts w:cs="Times New Roman"/>
          <w:b/>
          <w:sz w:val="20"/>
          <w:szCs w:val="20"/>
          <w:lang w:val="uk-UA"/>
        </w:rPr>
        <w:t>№</w:t>
      </w:r>
      <w:r w:rsidRPr="00DC1A11">
        <w:rPr>
          <w:rFonts w:cs="Times New Roman"/>
          <w:sz w:val="20"/>
          <w:szCs w:val="20"/>
          <w:lang w:val="uk-UA"/>
        </w:rPr>
        <w:t xml:space="preserve">___________________, </w:t>
      </w:r>
      <w:r w:rsidRPr="00DC1A11">
        <w:rPr>
          <w:rFonts w:cs="Times New Roman"/>
          <w:b/>
          <w:sz w:val="20"/>
          <w:szCs w:val="20"/>
          <w:lang w:val="uk-UA"/>
        </w:rPr>
        <w:t xml:space="preserve">дата видачі </w:t>
      </w:r>
      <w:r w:rsidRPr="00DC1A11">
        <w:rPr>
          <w:rFonts w:cs="Times New Roman"/>
          <w:sz w:val="20"/>
          <w:szCs w:val="20"/>
          <w:lang w:val="uk-UA"/>
        </w:rPr>
        <w:t xml:space="preserve">_____________ </w:t>
      </w:r>
      <w:r w:rsidRPr="00DC1A11">
        <w:rPr>
          <w:rFonts w:cs="Times New Roman"/>
          <w:b/>
          <w:sz w:val="20"/>
          <w:szCs w:val="20"/>
          <w:lang w:val="uk-UA"/>
        </w:rPr>
        <w:t xml:space="preserve">орган, що видав </w:t>
      </w:r>
      <w:r w:rsidRPr="00DC1A11">
        <w:rPr>
          <w:rFonts w:cs="Times New Roman"/>
          <w:sz w:val="20"/>
          <w:szCs w:val="20"/>
          <w:lang w:val="uk-UA"/>
        </w:rPr>
        <w:t xml:space="preserve">__________ </w:t>
      </w:r>
      <w:r w:rsidRPr="00DC1A11">
        <w:rPr>
          <w:rFonts w:cs="Times New Roman"/>
          <w:b/>
          <w:sz w:val="20"/>
          <w:szCs w:val="20"/>
          <w:lang w:val="uk-UA"/>
        </w:rPr>
        <w:t>дійсний до</w:t>
      </w:r>
      <w:r w:rsidRPr="00DC1A11">
        <w:rPr>
          <w:rFonts w:cs="Times New Roman"/>
          <w:sz w:val="20"/>
          <w:szCs w:val="20"/>
          <w:lang w:val="uk-UA"/>
        </w:rPr>
        <w:t>__________ ______________________________________________________________________</w:t>
      </w:r>
    </w:p>
    <w:p w14:paraId="1F14B518" w14:textId="77777777" w:rsidR="00FA53FE" w:rsidRPr="00DC1A11" w:rsidRDefault="00FA53FE" w:rsidP="00FA53FE">
      <w:pPr>
        <w:rPr>
          <w:rFonts w:cs="Times New Roman"/>
          <w:sz w:val="20"/>
          <w:szCs w:val="20"/>
          <w:lang w:val="uk-UA"/>
        </w:rPr>
      </w:pPr>
    </w:p>
    <w:p w14:paraId="78742624" w14:textId="77777777" w:rsidR="00FA53FE" w:rsidRPr="00DC1A11" w:rsidRDefault="00FA53FE" w:rsidP="00FA53FE">
      <w:pPr>
        <w:jc w:val="both"/>
        <w:rPr>
          <w:rFonts w:cs="Times New Roman"/>
          <w:sz w:val="20"/>
          <w:szCs w:val="20"/>
          <w:lang w:val="uk-UA"/>
        </w:rPr>
      </w:pPr>
      <w:r w:rsidRPr="00DC1A11">
        <w:rPr>
          <w:rFonts w:cs="Times New Roman"/>
          <w:sz w:val="20"/>
          <w:szCs w:val="20"/>
          <w:lang w:val="uk-UA"/>
        </w:rPr>
        <w:t>шляхом підписання цієї заяви, відповідно до Закону України «Про захист персональних даних» від 01 червня 2010 року №2297-</w:t>
      </w:r>
      <w:r w:rsidRPr="00DC1A11">
        <w:rPr>
          <w:rFonts w:cs="Times New Roman"/>
          <w:sz w:val="20"/>
          <w:szCs w:val="20"/>
          <w:lang w:val="en-US"/>
        </w:rPr>
        <w:t>V</w:t>
      </w:r>
      <w:r w:rsidRPr="00DC1A11">
        <w:rPr>
          <w:rFonts w:cs="Times New Roman"/>
          <w:sz w:val="20"/>
          <w:szCs w:val="20"/>
          <w:lang w:val="uk-UA"/>
        </w:rPr>
        <w:t xml:space="preserve">І, надаю згоду </w:t>
      </w:r>
      <w:r>
        <w:rPr>
          <w:rFonts w:cs="Times New Roman"/>
          <w:sz w:val="20"/>
          <w:szCs w:val="20"/>
          <w:lang w:val="uk-UA"/>
        </w:rPr>
        <w:t>Українському державному центру позашкільної освіти</w:t>
      </w:r>
      <w:r w:rsidRPr="00DC1A11">
        <w:rPr>
          <w:rFonts w:cs="Times New Roman"/>
          <w:sz w:val="20"/>
          <w:szCs w:val="20"/>
          <w:lang w:val="uk-UA"/>
        </w:rPr>
        <w:t xml:space="preserve"> на збір, використання</w:t>
      </w:r>
      <w:r w:rsidRPr="00DC1A11">
        <w:rPr>
          <w:sz w:val="20"/>
          <w:szCs w:val="20"/>
          <w:lang w:val="uk-UA"/>
        </w:rPr>
        <w:t xml:space="preserve"> та</w:t>
      </w:r>
      <w:r w:rsidRPr="00DC1A11">
        <w:rPr>
          <w:rFonts w:cs="Times New Roman"/>
          <w:sz w:val="20"/>
          <w:szCs w:val="20"/>
          <w:lang w:val="uk-UA"/>
        </w:rPr>
        <w:t xml:space="preserve"> обробку моїх особистих персональних даних (у тому числі паспортні дані, відомості з виданих на моє ім’я, документів (про освіту, сімейний стан, склад родини, стан здоров’я, тощо), відомості, які надаю про себе) з метою збирання, оцінювання та зберігання інформації, що надається під час проведення </w:t>
      </w:r>
      <w:r>
        <w:rPr>
          <w:rFonts w:cs="Times New Roman"/>
          <w:sz w:val="20"/>
          <w:szCs w:val="20"/>
          <w:lang w:val="uk-UA"/>
        </w:rPr>
        <w:t>експертизи експертною комісією Міністерства освіти і науки України</w:t>
      </w:r>
      <w:r w:rsidRPr="00DC1A11">
        <w:rPr>
          <w:rFonts w:cs="Times New Roman"/>
          <w:sz w:val="20"/>
          <w:szCs w:val="20"/>
          <w:lang w:val="uk-UA"/>
        </w:rPr>
        <w:t xml:space="preserve">, ведення діловодства, підготовки відповідно до вимог законодавства статистичної, адміністративної та іншої інформації, підготовки та публікації звітів та </w:t>
      </w:r>
      <w:r>
        <w:rPr>
          <w:rFonts w:cs="Times New Roman"/>
          <w:sz w:val="20"/>
          <w:szCs w:val="20"/>
          <w:lang w:val="uk-UA"/>
        </w:rPr>
        <w:t>відео-/фото-звітів</w:t>
      </w:r>
      <w:r w:rsidRPr="00DC1A11">
        <w:rPr>
          <w:rFonts w:cs="Times New Roman"/>
          <w:sz w:val="20"/>
          <w:szCs w:val="20"/>
          <w:lang w:val="uk-UA"/>
        </w:rPr>
        <w:t>.</w:t>
      </w:r>
    </w:p>
    <w:p w14:paraId="1AE83DC6" w14:textId="77777777" w:rsidR="00FA53FE" w:rsidRPr="00DC1A11" w:rsidRDefault="00FA53FE" w:rsidP="00FA53FE">
      <w:pPr>
        <w:ind w:firstLine="708"/>
        <w:jc w:val="both"/>
        <w:rPr>
          <w:rFonts w:cs="Times New Roman"/>
          <w:sz w:val="20"/>
          <w:szCs w:val="20"/>
          <w:lang w:val="uk-UA"/>
        </w:rPr>
      </w:pPr>
      <w:r w:rsidRPr="00DC1A11">
        <w:rPr>
          <w:rFonts w:cs="Times New Roman"/>
          <w:sz w:val="20"/>
          <w:szCs w:val="20"/>
          <w:lang w:val="uk-UA"/>
        </w:rPr>
        <w:t xml:space="preserve">Для оновлення та уточнення моїх персональних даних зобов’язуюсь на свій розсуд надавати у найкоротші терміни відповідальній особі </w:t>
      </w:r>
      <w:r>
        <w:rPr>
          <w:rFonts w:cs="Times New Roman"/>
          <w:sz w:val="20"/>
          <w:szCs w:val="20"/>
          <w:lang w:val="uk-UA"/>
        </w:rPr>
        <w:t>УДЦПО</w:t>
      </w:r>
      <w:r w:rsidRPr="00DC1A11">
        <w:rPr>
          <w:rFonts w:cs="Times New Roman"/>
          <w:sz w:val="20"/>
          <w:szCs w:val="20"/>
          <w:lang w:val="uk-UA"/>
        </w:rPr>
        <w:t xml:space="preserve"> зазначену інформацію та подавати оригінали відповідних документів для внесення моїх нових особистих даних до бази персональних даних.</w:t>
      </w:r>
    </w:p>
    <w:p w14:paraId="5A9690CC" w14:textId="77777777" w:rsidR="00FA53FE" w:rsidRPr="00DC1A11" w:rsidRDefault="00FA53FE" w:rsidP="00FA53FE">
      <w:pPr>
        <w:ind w:firstLine="708"/>
        <w:jc w:val="both"/>
        <w:rPr>
          <w:rFonts w:cs="Times New Roman"/>
          <w:sz w:val="20"/>
          <w:szCs w:val="20"/>
          <w:lang w:val="uk-UA"/>
        </w:rPr>
      </w:pPr>
    </w:p>
    <w:p w14:paraId="5D3DC0F8" w14:textId="77777777" w:rsidR="00FA53FE" w:rsidRPr="00DC1A11" w:rsidRDefault="00FA53FE" w:rsidP="00FA53FE">
      <w:pPr>
        <w:rPr>
          <w:rFonts w:cs="Times New Roman"/>
          <w:sz w:val="20"/>
          <w:szCs w:val="20"/>
          <w:lang w:val="uk-UA"/>
        </w:rPr>
      </w:pPr>
      <w:r w:rsidRPr="00DC1A11">
        <w:rPr>
          <w:rFonts w:cs="Times New Roman"/>
          <w:sz w:val="20"/>
          <w:szCs w:val="20"/>
          <w:lang w:val="uk-UA"/>
        </w:rPr>
        <w:t xml:space="preserve">____________________                                          </w:t>
      </w:r>
      <w:r w:rsidRPr="00DC1A11">
        <w:rPr>
          <w:rFonts w:cs="Times New Roman"/>
          <w:sz w:val="20"/>
          <w:szCs w:val="20"/>
          <w:lang w:val="uk-UA"/>
        </w:rPr>
        <w:tab/>
      </w:r>
      <w:r w:rsidRPr="00DC1A11">
        <w:rPr>
          <w:rFonts w:cs="Times New Roman"/>
          <w:sz w:val="20"/>
          <w:szCs w:val="20"/>
          <w:lang w:val="uk-UA"/>
        </w:rPr>
        <w:tab/>
        <w:t>_________________</w:t>
      </w:r>
    </w:p>
    <w:p w14:paraId="2520C249" w14:textId="77777777" w:rsidR="00FA53FE" w:rsidRPr="00DC1A11" w:rsidRDefault="00FA53FE" w:rsidP="00FA53FE">
      <w:pPr>
        <w:rPr>
          <w:rFonts w:cs="Times New Roman"/>
          <w:sz w:val="20"/>
          <w:szCs w:val="20"/>
          <w:lang w:val="uk-UA"/>
        </w:rPr>
      </w:pPr>
      <w:r w:rsidRPr="00DC1A11">
        <w:rPr>
          <w:rFonts w:cs="Times New Roman"/>
          <w:sz w:val="20"/>
          <w:szCs w:val="20"/>
          <w:lang w:val="uk-UA"/>
        </w:rPr>
        <w:t xml:space="preserve">          </w:t>
      </w:r>
      <w:r>
        <w:rPr>
          <w:rFonts w:cs="Times New Roman"/>
          <w:sz w:val="20"/>
          <w:szCs w:val="20"/>
          <w:lang w:val="uk-UA"/>
        </w:rPr>
        <w:t xml:space="preserve">   </w:t>
      </w:r>
      <w:r w:rsidRPr="00DC1A11">
        <w:rPr>
          <w:rFonts w:cs="Times New Roman"/>
          <w:sz w:val="20"/>
          <w:szCs w:val="20"/>
          <w:lang w:val="uk-UA"/>
        </w:rPr>
        <w:t xml:space="preserve"> Дата                                                                                  </w:t>
      </w:r>
      <w:r>
        <w:rPr>
          <w:rFonts w:cs="Times New Roman"/>
          <w:sz w:val="20"/>
          <w:szCs w:val="20"/>
          <w:lang w:val="uk-UA"/>
        </w:rPr>
        <w:t xml:space="preserve"> </w:t>
      </w:r>
      <w:r w:rsidRPr="00DC1A11">
        <w:rPr>
          <w:rFonts w:cs="Times New Roman"/>
          <w:sz w:val="20"/>
          <w:szCs w:val="20"/>
          <w:lang w:val="uk-UA"/>
        </w:rPr>
        <w:t xml:space="preserve">      Підпис</w:t>
      </w:r>
    </w:p>
    <w:p w14:paraId="74CA3C57" w14:textId="77777777" w:rsidR="00FA53FE" w:rsidRDefault="00FA53FE" w:rsidP="00FA53FE">
      <w:pPr>
        <w:rPr>
          <w:rFonts w:cs="Times New Roman"/>
          <w:sz w:val="20"/>
          <w:szCs w:val="20"/>
          <w:lang w:val="uk-UA"/>
        </w:rPr>
      </w:pPr>
    </w:p>
    <w:p w14:paraId="0D79BCEF" w14:textId="77777777" w:rsidR="00FA53FE" w:rsidRPr="00DC1A11" w:rsidRDefault="00FA53FE" w:rsidP="00FA53FE">
      <w:pPr>
        <w:rPr>
          <w:rFonts w:cs="Times New Roman"/>
          <w:sz w:val="20"/>
          <w:szCs w:val="20"/>
          <w:lang w:val="uk-UA"/>
        </w:rPr>
      </w:pPr>
    </w:p>
    <w:p w14:paraId="1251E2E3" w14:textId="77777777" w:rsidR="00FA53FE" w:rsidRPr="00DC1A11" w:rsidRDefault="00FA53FE" w:rsidP="00FA53FE">
      <w:pPr>
        <w:rPr>
          <w:rFonts w:cs="Times New Roman"/>
          <w:sz w:val="20"/>
          <w:szCs w:val="20"/>
          <w:lang w:val="uk-UA"/>
        </w:rPr>
      </w:pPr>
      <w:r w:rsidRPr="00DC1A11">
        <w:rPr>
          <w:rFonts w:cs="Times New Roman"/>
          <w:sz w:val="20"/>
          <w:szCs w:val="20"/>
          <w:lang w:val="uk-UA"/>
        </w:rPr>
        <w:t>Зареєстровано «____»_______________________20___ р. за № _______________</w:t>
      </w:r>
    </w:p>
    <w:p w14:paraId="6A79CB92" w14:textId="77777777" w:rsidR="00FA53FE" w:rsidRDefault="00FA53FE" w:rsidP="00FA53FE">
      <w:pPr>
        <w:rPr>
          <w:rFonts w:cs="Times New Roman"/>
          <w:i/>
          <w:sz w:val="20"/>
          <w:szCs w:val="20"/>
          <w:lang w:val="uk-UA"/>
        </w:rPr>
      </w:pPr>
    </w:p>
    <w:p w14:paraId="5D838737" w14:textId="77777777" w:rsidR="00FA53FE" w:rsidRDefault="00FA53FE" w:rsidP="00FA53FE">
      <w:pPr>
        <w:ind w:firstLine="708"/>
        <w:jc w:val="both"/>
        <w:rPr>
          <w:rFonts w:cs="Times New Roman"/>
          <w:sz w:val="20"/>
          <w:szCs w:val="20"/>
          <w:lang w:val="uk-UA"/>
        </w:rPr>
      </w:pPr>
    </w:p>
    <w:p w14:paraId="19E72765" w14:textId="77777777" w:rsidR="00FA53FE" w:rsidRPr="00DC1A11" w:rsidRDefault="00FA53FE" w:rsidP="00FA53FE">
      <w:pPr>
        <w:ind w:firstLine="426"/>
        <w:jc w:val="both"/>
        <w:rPr>
          <w:rFonts w:cs="Times New Roman"/>
          <w:sz w:val="20"/>
          <w:szCs w:val="20"/>
          <w:lang w:val="uk-UA"/>
        </w:rPr>
      </w:pPr>
      <w:r w:rsidRPr="00DC1A11">
        <w:rPr>
          <w:rFonts w:cs="Times New Roman"/>
          <w:sz w:val="20"/>
          <w:szCs w:val="20"/>
          <w:lang w:val="uk-UA"/>
        </w:rPr>
        <w:t xml:space="preserve">Повідомляємо, що надані Вами відомості включені до бази персональних даних </w:t>
      </w:r>
      <w:r w:rsidRPr="00DC1A11">
        <w:rPr>
          <w:rFonts w:cs="Times New Roman"/>
          <w:bCs/>
          <w:sz w:val="20"/>
          <w:szCs w:val="20"/>
          <w:lang w:val="uk-UA"/>
        </w:rPr>
        <w:t xml:space="preserve">Національного центру «Мала академія наук України», її територіальних відділень, може включатись до звітів та публікацій та передаватись до Міністерства освіти та науки  з метою </w:t>
      </w:r>
      <w:r w:rsidRPr="00DC1A11">
        <w:rPr>
          <w:rFonts w:cs="Times New Roman"/>
          <w:sz w:val="20"/>
          <w:szCs w:val="20"/>
          <w:lang w:val="uk-UA"/>
        </w:rPr>
        <w:t>замовлення, виготовлення та обліку персоніфікованих документів, дипломів та нагород, збирання, оцінювання та зберігання науково-дослідницьких робіт учнів-членів МАН, іншої інформації, що надається під час проведення ІІ та ІІІ етапів конкурсу захисту наукових робіт, ведення діловодства, підготовки відповідно до вимог законодавства статистичної, адміністративної та іншої інформації, підготовки та публікації звітів та тез робіт.</w:t>
      </w:r>
    </w:p>
    <w:p w14:paraId="53DEFC12" w14:textId="77777777" w:rsidR="00FA53FE" w:rsidRPr="00DC1A11" w:rsidRDefault="00FA53FE" w:rsidP="00FA53FE">
      <w:pPr>
        <w:ind w:firstLine="426"/>
        <w:jc w:val="both"/>
        <w:rPr>
          <w:rFonts w:cs="Times New Roman"/>
          <w:sz w:val="20"/>
          <w:szCs w:val="20"/>
          <w:lang w:val="uk-UA"/>
        </w:rPr>
      </w:pPr>
      <w:r w:rsidRPr="00DC1A11">
        <w:rPr>
          <w:rFonts w:cs="Times New Roman"/>
          <w:sz w:val="20"/>
          <w:szCs w:val="20"/>
          <w:lang w:val="uk-UA"/>
        </w:rPr>
        <w:t xml:space="preserve"> Відповідно до ст.8 З</w:t>
      </w:r>
      <w:r>
        <w:rPr>
          <w:rFonts w:cs="Times New Roman"/>
          <w:sz w:val="20"/>
          <w:szCs w:val="20"/>
          <w:lang w:val="uk-UA"/>
        </w:rPr>
        <w:t>акону України «</w:t>
      </w:r>
      <w:r w:rsidRPr="00DC1A11">
        <w:rPr>
          <w:rFonts w:cs="Times New Roman"/>
          <w:sz w:val="20"/>
          <w:szCs w:val="20"/>
          <w:lang w:val="uk-UA"/>
        </w:rPr>
        <w:t>Про захист персональних даних</w:t>
      </w:r>
      <w:r>
        <w:rPr>
          <w:rFonts w:cs="Times New Roman"/>
          <w:sz w:val="20"/>
          <w:szCs w:val="20"/>
          <w:lang w:val="uk-UA"/>
        </w:rPr>
        <w:t>»</w:t>
      </w:r>
      <w:r w:rsidRPr="00DC1A11">
        <w:rPr>
          <w:rFonts w:cs="Times New Roman"/>
          <w:sz w:val="20"/>
          <w:szCs w:val="20"/>
          <w:lang w:val="uk-UA"/>
        </w:rPr>
        <w:t xml:space="preserve"> суб’єкт персональних даних має право:</w:t>
      </w:r>
    </w:p>
    <w:p w14:paraId="2C792917" w14:textId="77777777" w:rsidR="00FA53FE" w:rsidRPr="00DC1A11" w:rsidRDefault="00FA53FE" w:rsidP="00FA53FE">
      <w:pPr>
        <w:ind w:firstLine="426"/>
        <w:jc w:val="both"/>
        <w:rPr>
          <w:rFonts w:cs="Times New Roman"/>
          <w:sz w:val="20"/>
          <w:szCs w:val="20"/>
          <w:lang w:val="uk-UA"/>
        </w:rPr>
      </w:pPr>
      <w:r w:rsidRPr="00DC1A11">
        <w:rPr>
          <w:rFonts w:cs="Times New Roman"/>
          <w:sz w:val="20"/>
          <w:szCs w:val="20"/>
          <w:lang w:val="uk-UA"/>
        </w:rPr>
        <w:t>1. знати про місцезнаходження ба</w:t>
      </w:r>
      <w:r>
        <w:rPr>
          <w:rFonts w:cs="Times New Roman"/>
          <w:sz w:val="20"/>
          <w:szCs w:val="20"/>
          <w:lang w:val="uk-UA"/>
        </w:rPr>
        <w:t xml:space="preserve">зи даних, яка містить його персональні </w:t>
      </w:r>
      <w:r w:rsidRPr="00DC1A11">
        <w:rPr>
          <w:rFonts w:cs="Times New Roman"/>
          <w:sz w:val="20"/>
          <w:szCs w:val="20"/>
          <w:lang w:val="uk-UA"/>
        </w:rPr>
        <w:t>дані, її призначення та найменування, місцезнаходження її володільця чи розпорядника;</w:t>
      </w:r>
    </w:p>
    <w:p w14:paraId="3F2A1612" w14:textId="77777777" w:rsidR="00FA53FE" w:rsidRPr="00DC1A11" w:rsidRDefault="00FA53FE" w:rsidP="00FA53FE">
      <w:pPr>
        <w:ind w:firstLine="426"/>
        <w:jc w:val="both"/>
        <w:rPr>
          <w:rFonts w:cs="Times New Roman"/>
          <w:sz w:val="20"/>
          <w:szCs w:val="20"/>
          <w:lang w:val="uk-UA"/>
        </w:rPr>
      </w:pPr>
      <w:r w:rsidRPr="00DC1A11">
        <w:rPr>
          <w:rFonts w:cs="Times New Roman"/>
          <w:sz w:val="20"/>
          <w:szCs w:val="20"/>
          <w:lang w:val="uk-UA"/>
        </w:rPr>
        <w:t>2. отримувати інформацію пр</w:t>
      </w:r>
      <w:r>
        <w:rPr>
          <w:rFonts w:cs="Times New Roman"/>
          <w:sz w:val="20"/>
          <w:szCs w:val="20"/>
          <w:lang w:val="uk-UA"/>
        </w:rPr>
        <w:t xml:space="preserve">о умови надання доступу до персональних </w:t>
      </w:r>
      <w:r w:rsidRPr="00DC1A11">
        <w:rPr>
          <w:rFonts w:cs="Times New Roman"/>
          <w:sz w:val="20"/>
          <w:szCs w:val="20"/>
          <w:lang w:val="uk-UA"/>
        </w:rPr>
        <w:t>даних, зокрема інформацію про третіх осіб, яким передаються його перс</w:t>
      </w:r>
      <w:r>
        <w:rPr>
          <w:rFonts w:cs="Times New Roman"/>
          <w:sz w:val="20"/>
          <w:szCs w:val="20"/>
          <w:lang w:val="uk-UA"/>
        </w:rPr>
        <w:t xml:space="preserve">ональні </w:t>
      </w:r>
      <w:r w:rsidRPr="00DC1A11">
        <w:rPr>
          <w:rFonts w:cs="Times New Roman"/>
          <w:sz w:val="20"/>
          <w:szCs w:val="20"/>
          <w:lang w:val="uk-UA"/>
        </w:rPr>
        <w:t>дані, що містяться у базі перс</w:t>
      </w:r>
      <w:r>
        <w:rPr>
          <w:rFonts w:cs="Times New Roman"/>
          <w:sz w:val="20"/>
          <w:szCs w:val="20"/>
          <w:lang w:val="uk-UA"/>
        </w:rPr>
        <w:t xml:space="preserve">ональних </w:t>
      </w:r>
      <w:r w:rsidRPr="00DC1A11">
        <w:rPr>
          <w:rFonts w:cs="Times New Roman"/>
          <w:sz w:val="20"/>
          <w:szCs w:val="20"/>
          <w:lang w:val="uk-UA"/>
        </w:rPr>
        <w:t>даних;</w:t>
      </w:r>
    </w:p>
    <w:p w14:paraId="4C9D8BA7" w14:textId="77777777" w:rsidR="00FA53FE" w:rsidRPr="00DC1A11" w:rsidRDefault="00FA53FE" w:rsidP="00FA53FE">
      <w:pPr>
        <w:ind w:firstLine="426"/>
        <w:jc w:val="both"/>
        <w:rPr>
          <w:rFonts w:cs="Times New Roman"/>
          <w:sz w:val="20"/>
          <w:szCs w:val="20"/>
          <w:lang w:val="uk-UA"/>
        </w:rPr>
      </w:pPr>
      <w:r w:rsidRPr="00DC1A11">
        <w:rPr>
          <w:rFonts w:cs="Times New Roman"/>
          <w:sz w:val="20"/>
          <w:szCs w:val="20"/>
          <w:lang w:val="uk-UA"/>
        </w:rPr>
        <w:t>3. на доступ до своїх перс</w:t>
      </w:r>
      <w:r>
        <w:rPr>
          <w:rFonts w:cs="Times New Roman"/>
          <w:sz w:val="20"/>
          <w:szCs w:val="20"/>
          <w:lang w:val="uk-UA"/>
        </w:rPr>
        <w:t xml:space="preserve">ональних </w:t>
      </w:r>
      <w:r w:rsidRPr="00DC1A11">
        <w:rPr>
          <w:rFonts w:cs="Times New Roman"/>
          <w:sz w:val="20"/>
          <w:szCs w:val="20"/>
          <w:lang w:val="uk-UA"/>
        </w:rPr>
        <w:t>даних, що містяться у відповідній базі перс</w:t>
      </w:r>
      <w:r>
        <w:rPr>
          <w:rFonts w:cs="Times New Roman"/>
          <w:sz w:val="20"/>
          <w:szCs w:val="20"/>
          <w:lang w:val="uk-UA"/>
        </w:rPr>
        <w:t xml:space="preserve">ональних </w:t>
      </w:r>
      <w:r w:rsidRPr="00DC1A11">
        <w:rPr>
          <w:rFonts w:cs="Times New Roman"/>
          <w:sz w:val="20"/>
          <w:szCs w:val="20"/>
          <w:lang w:val="uk-UA"/>
        </w:rPr>
        <w:t>даних;</w:t>
      </w:r>
    </w:p>
    <w:p w14:paraId="53035AB6" w14:textId="77777777" w:rsidR="00FA53FE" w:rsidRPr="00DC1A11" w:rsidRDefault="00FA53FE" w:rsidP="00FA53FE">
      <w:pPr>
        <w:ind w:firstLine="426"/>
        <w:jc w:val="both"/>
        <w:rPr>
          <w:rFonts w:cs="Times New Roman"/>
          <w:sz w:val="20"/>
          <w:szCs w:val="20"/>
          <w:lang w:val="uk-UA"/>
        </w:rPr>
      </w:pPr>
      <w:r w:rsidRPr="00DC1A11">
        <w:rPr>
          <w:rFonts w:cs="Times New Roman"/>
          <w:sz w:val="20"/>
          <w:szCs w:val="20"/>
          <w:lang w:val="uk-UA"/>
        </w:rPr>
        <w:t>4. отримувати не пізніш як за 30 календарних днів з дня надходження запиту, крім випадків, передбачених законом, відповідь про те, чи зберігаються його перс</w:t>
      </w:r>
      <w:r>
        <w:rPr>
          <w:rFonts w:cs="Times New Roman"/>
          <w:sz w:val="20"/>
          <w:szCs w:val="20"/>
          <w:lang w:val="uk-UA"/>
        </w:rPr>
        <w:t xml:space="preserve">ональні </w:t>
      </w:r>
      <w:r w:rsidRPr="00DC1A11">
        <w:rPr>
          <w:rFonts w:cs="Times New Roman"/>
          <w:sz w:val="20"/>
          <w:szCs w:val="20"/>
          <w:lang w:val="uk-UA"/>
        </w:rPr>
        <w:t>дані у відповідній базі перс</w:t>
      </w:r>
      <w:r>
        <w:rPr>
          <w:rFonts w:cs="Times New Roman"/>
          <w:sz w:val="20"/>
          <w:szCs w:val="20"/>
          <w:lang w:val="uk-UA"/>
        </w:rPr>
        <w:t xml:space="preserve">ональних </w:t>
      </w:r>
      <w:r w:rsidRPr="00DC1A11">
        <w:rPr>
          <w:rFonts w:cs="Times New Roman"/>
          <w:sz w:val="20"/>
          <w:szCs w:val="20"/>
          <w:lang w:val="uk-UA"/>
        </w:rPr>
        <w:t>даних, а також отримувати зміст його перс</w:t>
      </w:r>
      <w:r>
        <w:rPr>
          <w:rFonts w:cs="Times New Roman"/>
          <w:sz w:val="20"/>
          <w:szCs w:val="20"/>
          <w:lang w:val="uk-UA"/>
        </w:rPr>
        <w:t xml:space="preserve">ональних </w:t>
      </w:r>
      <w:r w:rsidRPr="00DC1A11">
        <w:rPr>
          <w:rFonts w:cs="Times New Roman"/>
          <w:sz w:val="20"/>
          <w:szCs w:val="20"/>
          <w:lang w:val="uk-UA"/>
        </w:rPr>
        <w:t>даних, що зберігаються;</w:t>
      </w:r>
    </w:p>
    <w:p w14:paraId="42BBD82D" w14:textId="77777777" w:rsidR="00FA53FE" w:rsidRPr="00DC1A11" w:rsidRDefault="00FA53FE" w:rsidP="00FA53FE">
      <w:pPr>
        <w:ind w:firstLine="426"/>
        <w:jc w:val="both"/>
        <w:rPr>
          <w:rFonts w:cs="Times New Roman"/>
          <w:sz w:val="20"/>
          <w:szCs w:val="20"/>
          <w:lang w:val="uk-UA"/>
        </w:rPr>
      </w:pPr>
      <w:r w:rsidRPr="00DC1A11">
        <w:rPr>
          <w:rFonts w:cs="Times New Roman"/>
          <w:sz w:val="20"/>
          <w:szCs w:val="20"/>
          <w:lang w:val="uk-UA"/>
        </w:rPr>
        <w:t>5. пред’являти вмотивовану вимогу із запереченням проти обробки своїх перс</w:t>
      </w:r>
      <w:r>
        <w:rPr>
          <w:rFonts w:cs="Times New Roman"/>
          <w:sz w:val="20"/>
          <w:szCs w:val="20"/>
          <w:lang w:val="uk-UA"/>
        </w:rPr>
        <w:t xml:space="preserve">ональних </w:t>
      </w:r>
      <w:r w:rsidRPr="00DC1A11">
        <w:rPr>
          <w:rFonts w:cs="Times New Roman"/>
          <w:sz w:val="20"/>
          <w:szCs w:val="20"/>
          <w:lang w:val="uk-UA"/>
        </w:rPr>
        <w:t>даних органами державної влади, органами місцевого самоврядування при здійсненні їхніх повноважень, передбачених законом;</w:t>
      </w:r>
    </w:p>
    <w:p w14:paraId="3B610AF1" w14:textId="77777777" w:rsidR="00FA53FE" w:rsidRPr="00DC1A11" w:rsidRDefault="00FA53FE" w:rsidP="00FA53FE">
      <w:pPr>
        <w:ind w:firstLine="426"/>
        <w:jc w:val="both"/>
        <w:rPr>
          <w:rFonts w:cs="Times New Roman"/>
          <w:sz w:val="20"/>
          <w:szCs w:val="20"/>
          <w:lang w:val="uk-UA"/>
        </w:rPr>
      </w:pPr>
      <w:r w:rsidRPr="00DC1A11">
        <w:rPr>
          <w:rFonts w:cs="Times New Roman"/>
          <w:sz w:val="20"/>
          <w:szCs w:val="20"/>
          <w:lang w:val="uk-UA"/>
        </w:rPr>
        <w:t>6. пред’являти вмотивовану вимогу щодо зміни або знищення своїх перс</w:t>
      </w:r>
      <w:r>
        <w:rPr>
          <w:rFonts w:cs="Times New Roman"/>
          <w:sz w:val="20"/>
          <w:szCs w:val="20"/>
          <w:lang w:val="uk-UA"/>
        </w:rPr>
        <w:t xml:space="preserve">ональних </w:t>
      </w:r>
      <w:r w:rsidRPr="00DC1A11">
        <w:rPr>
          <w:rFonts w:cs="Times New Roman"/>
          <w:sz w:val="20"/>
          <w:szCs w:val="20"/>
          <w:lang w:val="uk-UA"/>
        </w:rPr>
        <w:t>даних будь-яким володільцем та розпорядником цієї бази, якщо ці дані обробляються незаконно чи є недостовірними;</w:t>
      </w:r>
    </w:p>
    <w:p w14:paraId="14ED9C2A" w14:textId="77777777" w:rsidR="00FA53FE" w:rsidRPr="00DC1A11" w:rsidRDefault="00FA53FE" w:rsidP="00FA53FE">
      <w:pPr>
        <w:ind w:firstLine="426"/>
        <w:jc w:val="both"/>
        <w:rPr>
          <w:rFonts w:cs="Times New Roman"/>
          <w:sz w:val="20"/>
          <w:szCs w:val="20"/>
          <w:lang w:val="uk-UA"/>
        </w:rPr>
      </w:pPr>
      <w:r w:rsidRPr="00DC1A11">
        <w:rPr>
          <w:rFonts w:cs="Times New Roman"/>
          <w:sz w:val="20"/>
          <w:szCs w:val="20"/>
          <w:lang w:val="uk-UA"/>
        </w:rPr>
        <w:t>7. на захист своїх перс</w:t>
      </w:r>
      <w:r>
        <w:rPr>
          <w:rFonts w:cs="Times New Roman"/>
          <w:sz w:val="20"/>
          <w:szCs w:val="20"/>
          <w:lang w:val="uk-UA"/>
        </w:rPr>
        <w:t xml:space="preserve">ональних </w:t>
      </w:r>
      <w:r w:rsidRPr="00DC1A11">
        <w:rPr>
          <w:rFonts w:cs="Times New Roman"/>
          <w:sz w:val="20"/>
          <w:szCs w:val="20"/>
          <w:lang w:val="uk-UA"/>
        </w:rPr>
        <w:t>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14:paraId="7A8CBE36" w14:textId="77777777" w:rsidR="00FA53FE" w:rsidRPr="00DC1A11" w:rsidRDefault="00FA53FE" w:rsidP="00FA53FE">
      <w:pPr>
        <w:ind w:firstLine="426"/>
        <w:jc w:val="both"/>
        <w:rPr>
          <w:rFonts w:cs="Times New Roman"/>
          <w:sz w:val="20"/>
          <w:szCs w:val="20"/>
          <w:lang w:val="uk-UA"/>
        </w:rPr>
      </w:pPr>
      <w:r w:rsidRPr="00DC1A11">
        <w:rPr>
          <w:rFonts w:cs="Times New Roman"/>
          <w:sz w:val="20"/>
          <w:szCs w:val="20"/>
          <w:lang w:val="uk-UA"/>
        </w:rPr>
        <w:t>8. звертатися з питань захисту своїх прав щодо перс</w:t>
      </w:r>
      <w:r>
        <w:rPr>
          <w:rFonts w:cs="Times New Roman"/>
          <w:sz w:val="20"/>
          <w:szCs w:val="20"/>
          <w:lang w:val="uk-UA"/>
        </w:rPr>
        <w:t xml:space="preserve">ональних </w:t>
      </w:r>
      <w:r w:rsidRPr="00DC1A11">
        <w:rPr>
          <w:rFonts w:cs="Times New Roman"/>
          <w:sz w:val="20"/>
          <w:szCs w:val="20"/>
          <w:lang w:val="uk-UA"/>
        </w:rPr>
        <w:t>даних до органів державної влади, органів місцевого самоврядування, до повноважень яких належить здійснення захисту перс</w:t>
      </w:r>
      <w:r>
        <w:rPr>
          <w:rFonts w:cs="Times New Roman"/>
          <w:sz w:val="20"/>
          <w:szCs w:val="20"/>
          <w:lang w:val="uk-UA"/>
        </w:rPr>
        <w:t>ональних даних</w:t>
      </w:r>
      <w:r w:rsidRPr="00DC1A11">
        <w:rPr>
          <w:rFonts w:cs="Times New Roman"/>
          <w:sz w:val="20"/>
          <w:szCs w:val="20"/>
          <w:lang w:val="uk-UA"/>
        </w:rPr>
        <w:t>;</w:t>
      </w:r>
    </w:p>
    <w:p w14:paraId="046A1E59" w14:textId="77777777" w:rsidR="00FA53FE" w:rsidRPr="00DC1A11" w:rsidRDefault="00FA53FE" w:rsidP="00FA53FE">
      <w:pPr>
        <w:ind w:firstLine="426"/>
        <w:jc w:val="both"/>
        <w:rPr>
          <w:rFonts w:cs="Times New Roman"/>
          <w:sz w:val="20"/>
          <w:szCs w:val="20"/>
          <w:lang w:val="uk-UA"/>
        </w:rPr>
      </w:pPr>
      <w:r w:rsidRPr="00DC1A11">
        <w:rPr>
          <w:rFonts w:cs="Times New Roman"/>
          <w:sz w:val="20"/>
          <w:szCs w:val="20"/>
          <w:lang w:val="uk-UA"/>
        </w:rPr>
        <w:t>9. застосовувати засоби правового захисту в разі порушення законодавства про захист перс</w:t>
      </w:r>
      <w:r>
        <w:rPr>
          <w:rFonts w:cs="Times New Roman"/>
          <w:sz w:val="20"/>
          <w:szCs w:val="20"/>
          <w:lang w:val="uk-UA"/>
        </w:rPr>
        <w:t xml:space="preserve">ональних </w:t>
      </w:r>
      <w:r w:rsidRPr="00DC1A11">
        <w:rPr>
          <w:rFonts w:cs="Times New Roman"/>
          <w:sz w:val="20"/>
          <w:szCs w:val="20"/>
          <w:lang w:val="uk-UA"/>
        </w:rPr>
        <w:t>даних.</w:t>
      </w:r>
    </w:p>
    <w:p w14:paraId="761AF234" w14:textId="77777777" w:rsidR="00FA53FE" w:rsidRPr="008E7D24" w:rsidRDefault="00FA53FE" w:rsidP="00FA53FE">
      <w:pPr>
        <w:ind w:firstLine="708"/>
        <w:jc w:val="both"/>
        <w:rPr>
          <w:rFonts w:cs="Times New Roman"/>
          <w:sz w:val="16"/>
          <w:szCs w:val="16"/>
          <w:lang w:val="uk-UA"/>
        </w:rPr>
      </w:pPr>
    </w:p>
    <w:p w14:paraId="02CAA5BD" w14:textId="77777777" w:rsidR="00FA53FE" w:rsidRPr="00DC1A11" w:rsidRDefault="00FA53FE" w:rsidP="00FA53FE">
      <w:pPr>
        <w:ind w:firstLine="708"/>
        <w:jc w:val="both"/>
        <w:rPr>
          <w:rFonts w:cs="Times New Roman"/>
          <w:sz w:val="20"/>
          <w:szCs w:val="20"/>
          <w:lang w:val="uk-UA"/>
        </w:rPr>
      </w:pPr>
      <w:r w:rsidRPr="00DC1A11">
        <w:rPr>
          <w:rFonts w:cs="Times New Roman"/>
          <w:sz w:val="20"/>
          <w:szCs w:val="20"/>
          <w:lang w:val="uk-UA"/>
        </w:rPr>
        <w:t>З наданою інформацією ознайомлений особисто, та підтверджую згоду на використання моїх персональних даних.</w:t>
      </w:r>
    </w:p>
    <w:p w14:paraId="3344E60E" w14:textId="77777777" w:rsidR="00FA53FE" w:rsidRPr="00DC1A11" w:rsidRDefault="00FA53FE" w:rsidP="00FA53FE">
      <w:pPr>
        <w:jc w:val="both"/>
        <w:rPr>
          <w:rFonts w:cs="Times New Roman"/>
          <w:sz w:val="20"/>
          <w:szCs w:val="20"/>
          <w:lang w:val="uk-UA"/>
        </w:rPr>
      </w:pPr>
    </w:p>
    <w:p w14:paraId="753A68DF" w14:textId="77777777" w:rsidR="00FA53FE" w:rsidRPr="00DC1A11" w:rsidRDefault="00FA53FE" w:rsidP="00FA53FE">
      <w:pPr>
        <w:jc w:val="both"/>
        <w:rPr>
          <w:rFonts w:cs="Times New Roman"/>
          <w:sz w:val="20"/>
          <w:szCs w:val="20"/>
          <w:lang w:val="uk-UA"/>
        </w:rPr>
      </w:pPr>
      <w:r w:rsidRPr="00DC1A11">
        <w:rPr>
          <w:rFonts w:cs="Times New Roman"/>
          <w:sz w:val="20"/>
          <w:szCs w:val="20"/>
          <w:lang w:val="uk-UA"/>
        </w:rPr>
        <w:t xml:space="preserve"> ___________________</w:t>
      </w:r>
      <w:r w:rsidRPr="00DC1A11">
        <w:rPr>
          <w:rFonts w:cs="Times New Roman"/>
          <w:sz w:val="20"/>
          <w:szCs w:val="20"/>
          <w:lang w:val="uk-UA"/>
        </w:rPr>
        <w:tab/>
        <w:t>___________________</w:t>
      </w:r>
      <w:r w:rsidRPr="00DC1A11">
        <w:rPr>
          <w:rFonts w:cs="Times New Roman"/>
          <w:sz w:val="20"/>
          <w:szCs w:val="20"/>
          <w:lang w:val="uk-UA"/>
        </w:rPr>
        <w:tab/>
        <w:t>__________________________</w:t>
      </w:r>
    </w:p>
    <w:p w14:paraId="5CD63649" w14:textId="351122C2" w:rsidR="00FA53FE" w:rsidRPr="00DC1A11" w:rsidRDefault="00FA53FE" w:rsidP="00FA53FE">
      <w:pPr>
        <w:jc w:val="both"/>
        <w:rPr>
          <w:rFonts w:cs="Times New Roman"/>
          <w:sz w:val="20"/>
          <w:szCs w:val="20"/>
          <w:lang w:val="uk-UA"/>
        </w:rPr>
      </w:pPr>
      <w:r w:rsidRPr="00DC1A11">
        <w:rPr>
          <w:rFonts w:cs="Times New Roman"/>
          <w:sz w:val="20"/>
          <w:szCs w:val="20"/>
          <w:lang w:val="uk-UA"/>
        </w:rPr>
        <w:t xml:space="preserve">               (дата)</w:t>
      </w:r>
      <w:r w:rsidRPr="00DC1A11">
        <w:rPr>
          <w:rFonts w:cs="Times New Roman"/>
          <w:sz w:val="20"/>
          <w:szCs w:val="20"/>
          <w:lang w:val="uk-UA"/>
        </w:rPr>
        <w:tab/>
      </w:r>
      <w:r w:rsidRPr="00DC1A11">
        <w:rPr>
          <w:rFonts w:cs="Times New Roman"/>
          <w:sz w:val="20"/>
          <w:szCs w:val="20"/>
          <w:lang w:val="uk-UA"/>
        </w:rPr>
        <w:tab/>
        <w:t xml:space="preserve">   (особистий підпис) </w:t>
      </w:r>
      <w:r w:rsidRPr="00DC1A11">
        <w:rPr>
          <w:rFonts w:cs="Times New Roman"/>
          <w:sz w:val="20"/>
          <w:szCs w:val="20"/>
          <w:lang w:val="uk-UA"/>
        </w:rPr>
        <w:tab/>
        <w:t xml:space="preserve">     </w:t>
      </w:r>
      <w:r>
        <w:rPr>
          <w:rFonts w:cs="Times New Roman"/>
          <w:sz w:val="20"/>
          <w:szCs w:val="20"/>
          <w:lang w:val="uk-UA"/>
        </w:rPr>
        <w:t xml:space="preserve">   </w:t>
      </w:r>
      <w:r w:rsidRPr="00DC1A11">
        <w:rPr>
          <w:rFonts w:cs="Times New Roman"/>
          <w:sz w:val="20"/>
          <w:szCs w:val="20"/>
          <w:lang w:val="uk-UA"/>
        </w:rPr>
        <w:t xml:space="preserve">  (</w:t>
      </w:r>
      <w:r>
        <w:rPr>
          <w:rFonts w:cs="Times New Roman"/>
          <w:sz w:val="20"/>
          <w:szCs w:val="20"/>
          <w:lang w:val="uk-UA"/>
        </w:rPr>
        <w:t>ініціали та прізвище</w:t>
      </w:r>
      <w:r w:rsidRPr="00DC1A11">
        <w:rPr>
          <w:rFonts w:cs="Times New Roman"/>
          <w:sz w:val="20"/>
          <w:szCs w:val="20"/>
          <w:lang w:val="uk-UA"/>
        </w:rPr>
        <w:t>)</w:t>
      </w:r>
    </w:p>
    <w:p w14:paraId="20ED715A" w14:textId="77777777" w:rsidR="00FA53FE" w:rsidRDefault="00FA53FE" w:rsidP="00FA53FE">
      <w:pPr>
        <w:rPr>
          <w:szCs w:val="28"/>
          <w:lang w:val="uk-UA"/>
        </w:rPr>
        <w:sectPr w:rsidR="00FA53FE" w:rsidSect="00912F38">
          <w:pgSz w:w="16838" w:h="11906" w:orient="landscape"/>
          <w:pgMar w:top="993" w:right="678" w:bottom="993" w:left="1134" w:header="708" w:footer="708" w:gutter="0"/>
          <w:cols w:num="2" w:space="394"/>
          <w:docGrid w:linePitch="360"/>
        </w:sectPr>
      </w:pPr>
    </w:p>
    <w:p w14:paraId="50225393" w14:textId="77777777" w:rsidR="00FA53FE" w:rsidRPr="004B5B5F" w:rsidRDefault="00FA53FE" w:rsidP="00FA53FE">
      <w:pPr>
        <w:ind w:left="5245"/>
        <w:rPr>
          <w:szCs w:val="28"/>
          <w:lang w:val="uk-UA"/>
        </w:rPr>
      </w:pPr>
      <w:r w:rsidRPr="004B5B5F">
        <w:rPr>
          <w:szCs w:val="28"/>
          <w:lang w:val="uk-UA"/>
        </w:rPr>
        <w:lastRenderedPageBreak/>
        <w:t xml:space="preserve">Додаток </w:t>
      </w:r>
      <w:r>
        <w:rPr>
          <w:szCs w:val="28"/>
          <w:lang w:val="uk-UA"/>
        </w:rPr>
        <w:t>3</w:t>
      </w:r>
    </w:p>
    <w:p w14:paraId="4FED0BFD" w14:textId="77777777" w:rsidR="00FA53FE" w:rsidRDefault="00FA53FE" w:rsidP="00FA53FE">
      <w:pPr>
        <w:pStyle w:val="paragraph"/>
        <w:spacing w:before="0" w:beforeAutospacing="0" w:after="0" w:afterAutospacing="0"/>
        <w:ind w:left="5245"/>
        <w:textAlignment w:val="baseline"/>
        <w:rPr>
          <w:rStyle w:val="normaltextrun"/>
          <w:bCs/>
          <w:sz w:val="28"/>
          <w:szCs w:val="28"/>
          <w:lang w:val="uk-UA"/>
        </w:rPr>
      </w:pPr>
      <w:r w:rsidRPr="004B5B5F">
        <w:rPr>
          <w:sz w:val="28"/>
          <w:szCs w:val="28"/>
          <w:lang w:val="uk-UA"/>
        </w:rPr>
        <w:t xml:space="preserve">до Положення про </w:t>
      </w:r>
      <w:r w:rsidRPr="004B5B5F">
        <w:rPr>
          <w:rStyle w:val="normaltextrun"/>
          <w:bCs/>
          <w:sz w:val="28"/>
          <w:szCs w:val="28"/>
          <w:lang w:val="uk-UA"/>
        </w:rPr>
        <w:t>почесні звання</w:t>
      </w:r>
    </w:p>
    <w:p w14:paraId="53F1BDBA" w14:textId="77777777" w:rsidR="00FA53FE" w:rsidRPr="004B5B5F" w:rsidRDefault="00FA53FE" w:rsidP="00FA53FE">
      <w:pPr>
        <w:pStyle w:val="paragraph"/>
        <w:spacing w:before="0" w:beforeAutospacing="0" w:after="0" w:afterAutospacing="0"/>
        <w:ind w:left="5245"/>
        <w:textAlignment w:val="baseline"/>
        <w:rPr>
          <w:sz w:val="28"/>
          <w:szCs w:val="28"/>
        </w:rPr>
      </w:pPr>
      <w:r w:rsidRPr="004B5B5F">
        <w:rPr>
          <w:rStyle w:val="normaltextrun"/>
          <w:bCs/>
          <w:sz w:val="28"/>
          <w:szCs w:val="28"/>
          <w:lang w:val="uk-UA"/>
        </w:rPr>
        <w:t>«Народний художній колектив» і</w:t>
      </w:r>
      <w:r w:rsidRPr="004B5B5F">
        <w:rPr>
          <w:rStyle w:val="eop"/>
          <w:sz w:val="28"/>
          <w:szCs w:val="28"/>
        </w:rPr>
        <w:t> </w:t>
      </w:r>
    </w:p>
    <w:p w14:paraId="7C087A15" w14:textId="77777777" w:rsidR="00FA53FE" w:rsidRDefault="00FA53FE" w:rsidP="00FA53FE">
      <w:pPr>
        <w:pStyle w:val="paragraph"/>
        <w:spacing w:before="0" w:beforeAutospacing="0" w:after="0" w:afterAutospacing="0"/>
        <w:ind w:left="5245"/>
        <w:textAlignment w:val="baseline"/>
        <w:rPr>
          <w:rStyle w:val="eop"/>
          <w:sz w:val="28"/>
          <w:szCs w:val="28"/>
          <w:lang w:val="uk-UA"/>
        </w:rPr>
      </w:pPr>
      <w:r w:rsidRPr="004B5B5F">
        <w:rPr>
          <w:rStyle w:val="normaltextrun"/>
          <w:bCs/>
          <w:sz w:val="28"/>
          <w:szCs w:val="28"/>
          <w:lang w:val="uk-UA"/>
        </w:rPr>
        <w:t>«Зразковий художній колектив»</w:t>
      </w:r>
      <w:r w:rsidRPr="004B5B5F">
        <w:rPr>
          <w:rStyle w:val="eop"/>
          <w:sz w:val="28"/>
          <w:szCs w:val="28"/>
        </w:rPr>
        <w:t> </w:t>
      </w:r>
    </w:p>
    <w:p w14:paraId="6C407EF2" w14:textId="77777777" w:rsidR="00FA53FE" w:rsidRDefault="00FA53FE" w:rsidP="00FA53FE">
      <w:pPr>
        <w:pStyle w:val="paragraph"/>
        <w:spacing w:before="0" w:beforeAutospacing="0" w:after="0" w:afterAutospacing="0"/>
        <w:ind w:left="5245"/>
        <w:textAlignment w:val="baseline"/>
        <w:rPr>
          <w:rStyle w:val="eop"/>
          <w:sz w:val="28"/>
          <w:szCs w:val="28"/>
          <w:lang w:val="uk-UA"/>
        </w:rPr>
      </w:pPr>
      <w:r>
        <w:rPr>
          <w:rStyle w:val="eop"/>
          <w:sz w:val="28"/>
          <w:szCs w:val="28"/>
          <w:lang w:val="uk-UA"/>
        </w:rPr>
        <w:t>(пункт 10 розділу ІІІ)</w:t>
      </w:r>
    </w:p>
    <w:p w14:paraId="01530BEB" w14:textId="77777777" w:rsidR="00FA53FE" w:rsidRDefault="00FA53FE" w:rsidP="00FA53FE">
      <w:pPr>
        <w:pStyle w:val="paragraph"/>
        <w:spacing w:before="0" w:beforeAutospacing="0" w:after="0" w:afterAutospacing="0"/>
        <w:textAlignment w:val="baseline"/>
        <w:rPr>
          <w:rStyle w:val="eop"/>
          <w:sz w:val="28"/>
          <w:szCs w:val="28"/>
          <w:lang w:val="uk-UA"/>
        </w:rPr>
      </w:pPr>
    </w:p>
    <w:p w14:paraId="69FCEF8A" w14:textId="77777777" w:rsidR="00FA53FE" w:rsidRPr="00F265F5" w:rsidRDefault="00FA53FE" w:rsidP="00FA53FE">
      <w:pPr>
        <w:spacing w:before="120" w:line="182" w:lineRule="atLeast"/>
        <w:ind w:left="4536" w:right="85"/>
        <w:rPr>
          <w:color w:val="000000"/>
          <w:szCs w:val="28"/>
          <w:lang w:val="uk-UA" w:eastAsia="uk-UA"/>
        </w:rPr>
      </w:pPr>
      <w:r>
        <w:rPr>
          <w:color w:val="000000"/>
          <w:szCs w:val="28"/>
          <w:lang w:eastAsia="uk-UA"/>
        </w:rPr>
        <w:t>ЗАТВЕРДЖ</w:t>
      </w:r>
      <w:r>
        <w:rPr>
          <w:color w:val="000000"/>
          <w:szCs w:val="28"/>
          <w:lang w:val="uk-UA" w:eastAsia="uk-UA"/>
        </w:rPr>
        <w:t>УЮ</w:t>
      </w:r>
    </w:p>
    <w:p w14:paraId="277E71AE" w14:textId="77777777" w:rsidR="00FA53FE" w:rsidRPr="00927C65" w:rsidRDefault="00FA53FE" w:rsidP="00FA53FE">
      <w:pPr>
        <w:spacing w:before="57" w:line="182" w:lineRule="atLeast"/>
        <w:ind w:left="4536" w:right="85"/>
        <w:rPr>
          <w:color w:val="000000"/>
          <w:sz w:val="24"/>
          <w:szCs w:val="17"/>
          <w:lang w:val="uk-UA" w:eastAsia="uk-UA"/>
        </w:rPr>
      </w:pPr>
      <w:r w:rsidRPr="00927C65">
        <w:rPr>
          <w:color w:val="000000"/>
          <w:spacing w:val="-14"/>
          <w:sz w:val="24"/>
          <w:szCs w:val="17"/>
          <w:lang w:val="uk-UA" w:eastAsia="uk-UA"/>
        </w:rPr>
        <w:t>____________________________________________</w:t>
      </w:r>
    </w:p>
    <w:p w14:paraId="38DBD868" w14:textId="77777777" w:rsidR="00FA53FE" w:rsidRPr="00927C65" w:rsidRDefault="00FA53FE" w:rsidP="00FA53FE">
      <w:pPr>
        <w:spacing w:before="17" w:line="150" w:lineRule="atLeast"/>
        <w:ind w:left="4536" w:right="-1"/>
        <w:jc w:val="center"/>
        <w:rPr>
          <w:color w:val="000000"/>
          <w:sz w:val="24"/>
          <w:szCs w:val="24"/>
          <w:lang w:val="uk-UA" w:eastAsia="uk-UA"/>
        </w:rPr>
      </w:pPr>
      <w:r w:rsidRPr="00927C65">
        <w:rPr>
          <w:color w:val="000000"/>
          <w:sz w:val="24"/>
          <w:szCs w:val="24"/>
          <w:lang w:val="uk-UA" w:eastAsia="uk-UA"/>
        </w:rPr>
        <w:t>(посада керівника органу управління у сфері освіти)</w:t>
      </w:r>
    </w:p>
    <w:p w14:paraId="6509F076" w14:textId="77777777" w:rsidR="00FA53FE" w:rsidRPr="00927C65" w:rsidRDefault="00FA53FE" w:rsidP="00FA53FE">
      <w:pPr>
        <w:spacing w:before="57" w:line="182" w:lineRule="atLeast"/>
        <w:ind w:left="4536" w:right="85"/>
        <w:rPr>
          <w:color w:val="000000"/>
          <w:sz w:val="24"/>
          <w:szCs w:val="17"/>
          <w:lang w:val="uk-UA" w:eastAsia="uk-UA"/>
        </w:rPr>
      </w:pPr>
      <w:r w:rsidRPr="00927C65">
        <w:rPr>
          <w:color w:val="000000"/>
          <w:spacing w:val="-14"/>
          <w:sz w:val="24"/>
          <w:szCs w:val="17"/>
          <w:lang w:val="uk-UA" w:eastAsia="uk-UA"/>
        </w:rPr>
        <w:t>____________________________________________</w:t>
      </w:r>
    </w:p>
    <w:p w14:paraId="495AC12C" w14:textId="77777777" w:rsidR="00FA53FE" w:rsidRPr="00927C65" w:rsidRDefault="00FA53FE" w:rsidP="00FA53FE">
      <w:pPr>
        <w:spacing w:before="17" w:line="150" w:lineRule="atLeast"/>
        <w:ind w:left="4536" w:right="-1"/>
        <w:rPr>
          <w:color w:val="000000"/>
          <w:sz w:val="24"/>
          <w:szCs w:val="24"/>
          <w:lang w:val="uk-UA" w:eastAsia="uk-UA"/>
        </w:rPr>
      </w:pPr>
      <w:r>
        <w:rPr>
          <w:color w:val="000000"/>
          <w:sz w:val="24"/>
          <w:szCs w:val="24"/>
          <w:lang w:val="uk-UA" w:eastAsia="uk-UA"/>
        </w:rPr>
        <w:t xml:space="preserve">      </w:t>
      </w:r>
      <w:r w:rsidRPr="00927C65">
        <w:rPr>
          <w:color w:val="000000"/>
          <w:sz w:val="24"/>
          <w:szCs w:val="24"/>
          <w:lang w:val="uk-UA" w:eastAsia="uk-UA"/>
        </w:rPr>
        <w:t xml:space="preserve"> (підпис)            (</w:t>
      </w:r>
      <w:r>
        <w:rPr>
          <w:color w:val="000000"/>
          <w:sz w:val="24"/>
          <w:szCs w:val="24"/>
          <w:lang w:val="uk-UA" w:eastAsia="uk-UA"/>
        </w:rPr>
        <w:t>Власне ім’я ПРІЗВИЩЕ</w:t>
      </w:r>
      <w:r w:rsidRPr="00927C65">
        <w:rPr>
          <w:color w:val="000000"/>
          <w:sz w:val="24"/>
          <w:szCs w:val="24"/>
          <w:lang w:val="uk-UA" w:eastAsia="uk-UA"/>
        </w:rPr>
        <w:t>)</w:t>
      </w:r>
    </w:p>
    <w:p w14:paraId="39B19AD0" w14:textId="77777777" w:rsidR="00FA53FE" w:rsidRPr="00927C65" w:rsidRDefault="00FA53FE" w:rsidP="00FA53FE">
      <w:pPr>
        <w:spacing w:before="57" w:line="182" w:lineRule="atLeast"/>
        <w:ind w:left="4536" w:right="85"/>
        <w:rPr>
          <w:color w:val="000000"/>
          <w:szCs w:val="28"/>
          <w:lang w:eastAsia="uk-UA"/>
        </w:rPr>
      </w:pPr>
      <w:r w:rsidRPr="00927C65">
        <w:rPr>
          <w:color w:val="000000"/>
          <w:szCs w:val="28"/>
          <w:lang w:eastAsia="uk-UA"/>
        </w:rPr>
        <w:t>«</w:t>
      </w:r>
      <w:r w:rsidRPr="00927C65">
        <w:rPr>
          <w:color w:val="000000"/>
          <w:spacing w:val="-13"/>
          <w:szCs w:val="28"/>
          <w:lang w:eastAsia="uk-UA"/>
        </w:rPr>
        <w:t>__</w:t>
      </w:r>
      <w:r>
        <w:rPr>
          <w:color w:val="000000"/>
          <w:spacing w:val="-13"/>
          <w:szCs w:val="28"/>
          <w:lang w:val="uk-UA" w:eastAsia="uk-UA"/>
        </w:rPr>
        <w:t>_</w:t>
      </w:r>
      <w:r w:rsidRPr="00927C65">
        <w:rPr>
          <w:color w:val="000000"/>
          <w:spacing w:val="-13"/>
          <w:szCs w:val="28"/>
          <w:lang w:eastAsia="uk-UA"/>
        </w:rPr>
        <w:t>__</w:t>
      </w:r>
      <w:r w:rsidRPr="00927C65">
        <w:rPr>
          <w:color w:val="000000"/>
          <w:szCs w:val="28"/>
          <w:lang w:eastAsia="uk-UA"/>
        </w:rPr>
        <w:t xml:space="preserve">» </w:t>
      </w:r>
      <w:r w:rsidRPr="00927C65">
        <w:rPr>
          <w:color w:val="000000"/>
          <w:spacing w:val="-13"/>
          <w:szCs w:val="28"/>
          <w:lang w:eastAsia="uk-UA"/>
        </w:rPr>
        <w:t>_________</w:t>
      </w:r>
      <w:r>
        <w:rPr>
          <w:color w:val="000000"/>
          <w:spacing w:val="-13"/>
          <w:szCs w:val="28"/>
          <w:lang w:val="uk-UA" w:eastAsia="uk-UA"/>
        </w:rPr>
        <w:t>__</w:t>
      </w:r>
      <w:r w:rsidRPr="00927C65">
        <w:rPr>
          <w:color w:val="000000"/>
          <w:spacing w:val="-13"/>
          <w:szCs w:val="28"/>
          <w:lang w:eastAsia="uk-UA"/>
        </w:rPr>
        <w:t>___</w:t>
      </w:r>
      <w:r w:rsidRPr="00927C65">
        <w:rPr>
          <w:color w:val="000000"/>
          <w:szCs w:val="28"/>
          <w:lang w:eastAsia="uk-UA"/>
        </w:rPr>
        <w:t xml:space="preserve"> 20</w:t>
      </w:r>
      <w:r w:rsidRPr="00927C65">
        <w:rPr>
          <w:color w:val="000000"/>
          <w:spacing w:val="-13"/>
          <w:szCs w:val="28"/>
          <w:lang w:eastAsia="uk-UA"/>
        </w:rPr>
        <w:t>__</w:t>
      </w:r>
      <w:r>
        <w:rPr>
          <w:color w:val="000000"/>
          <w:spacing w:val="-13"/>
          <w:szCs w:val="28"/>
          <w:lang w:val="uk-UA" w:eastAsia="uk-UA"/>
        </w:rPr>
        <w:t>_</w:t>
      </w:r>
      <w:r w:rsidRPr="00927C65">
        <w:rPr>
          <w:color w:val="000000"/>
          <w:spacing w:val="-13"/>
          <w:szCs w:val="28"/>
          <w:lang w:eastAsia="uk-UA"/>
        </w:rPr>
        <w:t>_</w:t>
      </w:r>
      <w:r w:rsidRPr="00927C65">
        <w:rPr>
          <w:color w:val="000000"/>
          <w:szCs w:val="28"/>
          <w:lang w:eastAsia="uk-UA"/>
        </w:rPr>
        <w:t xml:space="preserve"> р.</w:t>
      </w:r>
    </w:p>
    <w:p w14:paraId="6D8CF1A1" w14:textId="77777777" w:rsidR="00FA53FE" w:rsidRDefault="00FA53FE" w:rsidP="00FA53FE">
      <w:pPr>
        <w:pStyle w:val="paragraph"/>
        <w:spacing w:before="0" w:beforeAutospacing="0" w:after="0" w:afterAutospacing="0"/>
        <w:jc w:val="center"/>
        <w:textAlignment w:val="baseline"/>
        <w:rPr>
          <w:rStyle w:val="eop"/>
          <w:sz w:val="28"/>
          <w:szCs w:val="28"/>
          <w:lang w:val="uk-UA"/>
        </w:rPr>
      </w:pPr>
    </w:p>
    <w:p w14:paraId="531EA60C" w14:textId="77777777" w:rsidR="00FA53FE" w:rsidRPr="00927C65" w:rsidRDefault="00FA53FE" w:rsidP="00FA53FE">
      <w:pPr>
        <w:pStyle w:val="paragraph"/>
        <w:spacing w:before="0" w:beforeAutospacing="0" w:after="0" w:afterAutospacing="0"/>
        <w:jc w:val="center"/>
        <w:textAlignment w:val="baseline"/>
        <w:rPr>
          <w:rStyle w:val="eop"/>
          <w:b/>
          <w:sz w:val="28"/>
          <w:szCs w:val="28"/>
          <w:lang w:val="uk-UA"/>
        </w:rPr>
      </w:pPr>
    </w:p>
    <w:p w14:paraId="59D4FE3D" w14:textId="77777777" w:rsidR="00FA53FE" w:rsidRPr="00927C65" w:rsidRDefault="00FA53FE" w:rsidP="00FA53FE">
      <w:pPr>
        <w:pStyle w:val="paragraph"/>
        <w:spacing w:before="0" w:beforeAutospacing="0" w:after="0" w:afterAutospacing="0"/>
        <w:jc w:val="center"/>
        <w:textAlignment w:val="baseline"/>
        <w:rPr>
          <w:rStyle w:val="eop"/>
          <w:b/>
          <w:sz w:val="28"/>
          <w:szCs w:val="28"/>
          <w:lang w:val="uk-UA"/>
        </w:rPr>
      </w:pPr>
      <w:r w:rsidRPr="00927C65">
        <w:rPr>
          <w:rStyle w:val="eop"/>
          <w:b/>
          <w:sz w:val="28"/>
          <w:szCs w:val="28"/>
          <w:lang w:val="uk-UA"/>
        </w:rPr>
        <w:t>АНКЕТА-ЗАЯВКА</w:t>
      </w:r>
    </w:p>
    <w:p w14:paraId="5B2A48DE" w14:textId="77777777" w:rsidR="00FA53FE" w:rsidRPr="00927C65" w:rsidRDefault="00FA53FE" w:rsidP="00FA53FE">
      <w:pPr>
        <w:pStyle w:val="paragraph"/>
        <w:spacing w:before="0" w:beforeAutospacing="0" w:after="0" w:afterAutospacing="0"/>
        <w:jc w:val="center"/>
        <w:textAlignment w:val="baseline"/>
        <w:rPr>
          <w:b/>
          <w:sz w:val="28"/>
          <w:szCs w:val="28"/>
          <w:lang w:val="uk-UA"/>
        </w:rPr>
      </w:pPr>
      <w:r w:rsidRPr="00927C65">
        <w:rPr>
          <w:b/>
          <w:sz w:val="28"/>
          <w:szCs w:val="28"/>
          <w:lang w:val="uk-UA"/>
        </w:rPr>
        <w:t>на підтвердження почесного звання</w:t>
      </w:r>
    </w:p>
    <w:p w14:paraId="003A5D45" w14:textId="77777777" w:rsidR="00FA53FE" w:rsidRPr="00927C65" w:rsidRDefault="00FA53FE" w:rsidP="00FA53FE">
      <w:pPr>
        <w:pStyle w:val="paragraph"/>
        <w:spacing w:before="0" w:beforeAutospacing="0" w:after="0" w:afterAutospacing="0"/>
        <w:jc w:val="center"/>
        <w:textAlignment w:val="baseline"/>
        <w:rPr>
          <w:b/>
          <w:sz w:val="28"/>
          <w:szCs w:val="28"/>
          <w:lang w:val="uk-UA"/>
        </w:rPr>
      </w:pPr>
      <w:r w:rsidRPr="00927C65">
        <w:rPr>
          <w:b/>
          <w:sz w:val="28"/>
          <w:szCs w:val="28"/>
          <w:lang w:val="uk-UA"/>
        </w:rPr>
        <w:t>«Зразковий художній колектив»/»Народний художній колектив»</w:t>
      </w:r>
    </w:p>
    <w:p w14:paraId="5A18D3C4" w14:textId="77777777" w:rsidR="00FA53FE" w:rsidRPr="00A31AD7" w:rsidRDefault="00FA53FE" w:rsidP="00FA53FE">
      <w:pPr>
        <w:pStyle w:val="paragraph"/>
        <w:spacing w:before="0" w:beforeAutospacing="0" w:after="0" w:afterAutospacing="0"/>
        <w:jc w:val="center"/>
        <w:textAlignment w:val="baseline"/>
        <w:rPr>
          <w:sz w:val="28"/>
          <w:szCs w:val="28"/>
          <w:lang w:val="uk-UA"/>
        </w:rPr>
      </w:pPr>
      <w:r w:rsidRPr="00A31AD7">
        <w:rPr>
          <w:sz w:val="28"/>
          <w:szCs w:val="28"/>
          <w:lang w:val="uk-UA"/>
        </w:rPr>
        <w:t>(необхідне підкреслити)</w:t>
      </w:r>
    </w:p>
    <w:p w14:paraId="0580ECC9" w14:textId="77777777" w:rsidR="00FA53FE" w:rsidRDefault="00FA53FE" w:rsidP="00FA53FE">
      <w:pPr>
        <w:pStyle w:val="paragraph"/>
        <w:spacing w:before="0" w:beforeAutospacing="0" w:after="0" w:afterAutospacing="0"/>
        <w:jc w:val="center"/>
        <w:textAlignment w:val="baseline"/>
        <w:rPr>
          <w:sz w:val="28"/>
          <w:szCs w:val="28"/>
          <w:lang w:val="uk-UA"/>
        </w:rPr>
      </w:pPr>
    </w:p>
    <w:p w14:paraId="3E089012" w14:textId="77777777" w:rsidR="00FA53FE" w:rsidRDefault="00FA53FE" w:rsidP="00FA53FE">
      <w:pPr>
        <w:pStyle w:val="paragraph"/>
        <w:numPr>
          <w:ilvl w:val="0"/>
          <w:numId w:val="10"/>
        </w:numPr>
        <w:tabs>
          <w:tab w:val="left" w:pos="993"/>
        </w:tabs>
        <w:spacing w:before="0" w:beforeAutospacing="0" w:after="0" w:afterAutospacing="0"/>
        <w:textAlignment w:val="baseline"/>
        <w:rPr>
          <w:sz w:val="28"/>
          <w:szCs w:val="28"/>
          <w:lang w:val="uk-UA"/>
        </w:rPr>
      </w:pPr>
      <w:r>
        <w:rPr>
          <w:sz w:val="28"/>
          <w:szCs w:val="28"/>
          <w:lang w:val="uk-UA"/>
        </w:rPr>
        <w:t>Регіон (АР Крим, область, м. Київ, м. Севастополь) ______________.</w:t>
      </w:r>
    </w:p>
    <w:p w14:paraId="698BCD17" w14:textId="77777777" w:rsidR="00FA53FE" w:rsidRPr="000D7C21" w:rsidRDefault="00FA53FE" w:rsidP="00FA53FE">
      <w:pPr>
        <w:pStyle w:val="paragraph"/>
        <w:numPr>
          <w:ilvl w:val="0"/>
          <w:numId w:val="10"/>
        </w:numPr>
        <w:tabs>
          <w:tab w:val="left" w:pos="993"/>
        </w:tabs>
        <w:spacing w:before="0" w:beforeAutospacing="0" w:after="0" w:afterAutospacing="0"/>
        <w:ind w:left="0" w:firstLine="567"/>
        <w:textAlignment w:val="baseline"/>
        <w:rPr>
          <w:sz w:val="28"/>
          <w:szCs w:val="28"/>
          <w:lang w:val="uk-UA"/>
        </w:rPr>
      </w:pPr>
      <w:r w:rsidRPr="000D7C21">
        <w:rPr>
          <w:sz w:val="28"/>
          <w:szCs w:val="28"/>
          <w:lang w:val="uk-UA"/>
        </w:rPr>
        <w:t>Повна назва художнього колективу: ___________________________</w:t>
      </w:r>
      <w:r>
        <w:rPr>
          <w:sz w:val="28"/>
          <w:szCs w:val="28"/>
          <w:lang w:val="uk-UA"/>
        </w:rPr>
        <w:t xml:space="preserve"> </w:t>
      </w:r>
      <w:r w:rsidRPr="000D7C21">
        <w:rPr>
          <w:sz w:val="28"/>
          <w:szCs w:val="28"/>
          <w:lang w:val="uk-UA"/>
        </w:rPr>
        <w:t>_________________________________________________________</w:t>
      </w:r>
      <w:r>
        <w:rPr>
          <w:sz w:val="28"/>
          <w:szCs w:val="28"/>
          <w:lang w:val="uk-UA"/>
        </w:rPr>
        <w:t>______</w:t>
      </w:r>
      <w:r w:rsidRPr="000D7C21">
        <w:rPr>
          <w:sz w:val="28"/>
          <w:szCs w:val="28"/>
          <w:lang w:val="uk-UA"/>
        </w:rPr>
        <w:t>__.</w:t>
      </w:r>
    </w:p>
    <w:p w14:paraId="3347E14B" w14:textId="77777777" w:rsidR="00FA53FE" w:rsidRDefault="00FA53FE" w:rsidP="00FA53FE">
      <w:pPr>
        <w:pStyle w:val="paragraph"/>
        <w:numPr>
          <w:ilvl w:val="0"/>
          <w:numId w:val="10"/>
        </w:numPr>
        <w:tabs>
          <w:tab w:val="left" w:pos="993"/>
        </w:tabs>
        <w:spacing w:before="0" w:beforeAutospacing="0" w:after="0" w:afterAutospacing="0"/>
        <w:ind w:left="0" w:firstLine="567"/>
        <w:textAlignment w:val="baseline"/>
        <w:rPr>
          <w:sz w:val="28"/>
          <w:szCs w:val="28"/>
          <w:lang w:val="uk-UA"/>
        </w:rPr>
      </w:pPr>
      <w:r>
        <w:rPr>
          <w:sz w:val="28"/>
          <w:szCs w:val="28"/>
          <w:lang w:val="uk-UA"/>
        </w:rPr>
        <w:t>Повна назва закладу освіти: __________________________________.</w:t>
      </w:r>
    </w:p>
    <w:p w14:paraId="679AD056" w14:textId="77777777" w:rsidR="00FA53FE" w:rsidRDefault="00FA53FE" w:rsidP="00FA53FE">
      <w:pPr>
        <w:pStyle w:val="paragraph"/>
        <w:numPr>
          <w:ilvl w:val="0"/>
          <w:numId w:val="10"/>
        </w:numPr>
        <w:tabs>
          <w:tab w:val="left" w:pos="993"/>
        </w:tabs>
        <w:spacing w:before="0" w:beforeAutospacing="0" w:after="0" w:afterAutospacing="0"/>
        <w:ind w:left="0" w:firstLine="567"/>
        <w:textAlignment w:val="baseline"/>
        <w:rPr>
          <w:sz w:val="28"/>
          <w:szCs w:val="28"/>
          <w:lang w:val="uk-UA"/>
        </w:rPr>
      </w:pPr>
      <w:r>
        <w:rPr>
          <w:sz w:val="28"/>
          <w:szCs w:val="28"/>
          <w:lang w:val="uk-UA"/>
        </w:rPr>
        <w:t>Чисельність вихованців у групах: ______;</w:t>
      </w:r>
    </w:p>
    <w:p w14:paraId="39376822" w14:textId="77777777" w:rsidR="00FA53FE" w:rsidRDefault="00FA53FE" w:rsidP="00FA53FE">
      <w:pPr>
        <w:pStyle w:val="paragraph"/>
        <w:tabs>
          <w:tab w:val="left" w:pos="993"/>
        </w:tabs>
        <w:spacing w:before="0" w:beforeAutospacing="0" w:after="0" w:afterAutospacing="0"/>
        <w:ind w:firstLine="567"/>
        <w:textAlignment w:val="baseline"/>
        <w:rPr>
          <w:sz w:val="28"/>
          <w:szCs w:val="28"/>
          <w:lang w:val="uk-UA"/>
        </w:rPr>
      </w:pPr>
      <w:r>
        <w:rPr>
          <w:sz w:val="28"/>
          <w:szCs w:val="28"/>
          <w:lang w:val="uk-UA"/>
        </w:rPr>
        <w:t>у тому числі:</w:t>
      </w:r>
    </w:p>
    <w:p w14:paraId="1DA2A19E" w14:textId="77777777" w:rsidR="00FA53FE" w:rsidRDefault="00FA53FE" w:rsidP="00FA53FE">
      <w:pPr>
        <w:pStyle w:val="paragraph"/>
        <w:numPr>
          <w:ilvl w:val="0"/>
          <w:numId w:val="8"/>
        </w:numPr>
        <w:tabs>
          <w:tab w:val="left" w:pos="993"/>
        </w:tabs>
        <w:spacing w:before="0" w:beforeAutospacing="0" w:after="0" w:afterAutospacing="0"/>
        <w:ind w:left="0" w:firstLine="567"/>
        <w:textAlignment w:val="baseline"/>
        <w:rPr>
          <w:sz w:val="28"/>
          <w:szCs w:val="28"/>
          <w:lang w:val="uk-UA"/>
        </w:rPr>
      </w:pPr>
      <w:r>
        <w:rPr>
          <w:sz w:val="28"/>
          <w:szCs w:val="28"/>
          <w:lang w:val="uk-UA"/>
        </w:rPr>
        <w:t>вищого рівня – ___;</w:t>
      </w:r>
    </w:p>
    <w:p w14:paraId="031EE5E5" w14:textId="77777777" w:rsidR="00FA53FE" w:rsidRDefault="00FA53FE" w:rsidP="00FA53FE">
      <w:pPr>
        <w:pStyle w:val="paragraph"/>
        <w:numPr>
          <w:ilvl w:val="0"/>
          <w:numId w:val="8"/>
        </w:numPr>
        <w:tabs>
          <w:tab w:val="left" w:pos="993"/>
        </w:tabs>
        <w:spacing w:before="0" w:beforeAutospacing="0" w:after="0" w:afterAutospacing="0"/>
        <w:ind w:left="0" w:firstLine="567"/>
        <w:textAlignment w:val="baseline"/>
        <w:rPr>
          <w:sz w:val="28"/>
          <w:szCs w:val="28"/>
          <w:lang w:val="uk-UA"/>
        </w:rPr>
      </w:pPr>
      <w:r>
        <w:rPr>
          <w:sz w:val="28"/>
          <w:szCs w:val="28"/>
          <w:lang w:val="uk-UA"/>
        </w:rPr>
        <w:t>основного рівня –  ___;</w:t>
      </w:r>
    </w:p>
    <w:p w14:paraId="53663E35" w14:textId="77777777" w:rsidR="00FA53FE" w:rsidRDefault="00FA53FE" w:rsidP="00FA53FE">
      <w:pPr>
        <w:pStyle w:val="paragraph"/>
        <w:numPr>
          <w:ilvl w:val="0"/>
          <w:numId w:val="8"/>
        </w:numPr>
        <w:tabs>
          <w:tab w:val="left" w:pos="993"/>
        </w:tabs>
        <w:spacing w:before="0" w:beforeAutospacing="0" w:after="0" w:afterAutospacing="0"/>
        <w:ind w:left="0" w:firstLine="567"/>
        <w:textAlignment w:val="baseline"/>
        <w:rPr>
          <w:sz w:val="28"/>
          <w:szCs w:val="28"/>
          <w:lang w:val="uk-UA"/>
        </w:rPr>
      </w:pPr>
      <w:r>
        <w:rPr>
          <w:sz w:val="28"/>
          <w:szCs w:val="28"/>
          <w:lang w:val="uk-UA"/>
        </w:rPr>
        <w:t>початкового рівня –  ___.</w:t>
      </w:r>
    </w:p>
    <w:p w14:paraId="146D640E" w14:textId="77777777" w:rsidR="00FA53FE" w:rsidRDefault="00FA53FE" w:rsidP="00FA53FE">
      <w:pPr>
        <w:pStyle w:val="paragraph"/>
        <w:numPr>
          <w:ilvl w:val="0"/>
          <w:numId w:val="10"/>
        </w:numPr>
        <w:tabs>
          <w:tab w:val="left" w:pos="993"/>
        </w:tabs>
        <w:spacing w:before="0" w:beforeAutospacing="0" w:after="0" w:afterAutospacing="0"/>
        <w:ind w:left="0" w:firstLine="567"/>
        <w:textAlignment w:val="baseline"/>
        <w:rPr>
          <w:sz w:val="28"/>
          <w:szCs w:val="28"/>
          <w:lang w:val="uk-UA"/>
        </w:rPr>
      </w:pPr>
      <w:r>
        <w:rPr>
          <w:sz w:val="28"/>
          <w:szCs w:val="28"/>
          <w:lang w:val="uk-UA"/>
        </w:rPr>
        <w:t>Тривалість діяльності: __________ років.</w:t>
      </w:r>
    </w:p>
    <w:p w14:paraId="43A42DAD" w14:textId="77777777" w:rsidR="00FA53FE" w:rsidRDefault="00FA53FE" w:rsidP="00FA53FE">
      <w:pPr>
        <w:pStyle w:val="paragraph"/>
        <w:numPr>
          <w:ilvl w:val="0"/>
          <w:numId w:val="10"/>
        </w:numPr>
        <w:tabs>
          <w:tab w:val="left" w:pos="993"/>
        </w:tabs>
        <w:spacing w:before="0" w:beforeAutospacing="0" w:after="0" w:afterAutospacing="0"/>
        <w:ind w:left="0" w:firstLine="567"/>
        <w:jc w:val="both"/>
        <w:textAlignment w:val="baseline"/>
        <w:rPr>
          <w:rStyle w:val="normaltextrun"/>
          <w:sz w:val="28"/>
          <w:szCs w:val="28"/>
          <w:lang w:val="uk-UA"/>
        </w:rPr>
      </w:pPr>
      <w:r>
        <w:rPr>
          <w:rStyle w:val="normaltextrun"/>
          <w:sz w:val="28"/>
          <w:szCs w:val="28"/>
          <w:lang w:val="uk-UA"/>
        </w:rPr>
        <w:t xml:space="preserve">Посилання на електронні ресурси, де розміщено відеозапис звітної програми, кінофільм (відеофільм), або </w:t>
      </w:r>
      <w:proofErr w:type="spellStart"/>
      <w:r>
        <w:rPr>
          <w:rStyle w:val="normaltextrun"/>
          <w:sz w:val="28"/>
          <w:szCs w:val="28"/>
          <w:lang w:val="uk-UA"/>
        </w:rPr>
        <w:t>фотозвіт</w:t>
      </w:r>
      <w:proofErr w:type="spellEnd"/>
      <w:r>
        <w:rPr>
          <w:rStyle w:val="normaltextrun"/>
          <w:sz w:val="28"/>
          <w:szCs w:val="28"/>
          <w:lang w:val="uk-UA"/>
        </w:rPr>
        <w:t xml:space="preserve"> </w:t>
      </w:r>
      <w:r>
        <w:rPr>
          <w:rStyle w:val="normaltextrun"/>
          <w:color w:val="202122"/>
          <w:sz w:val="28"/>
          <w:szCs w:val="28"/>
          <w:lang w:val="uk-UA"/>
        </w:rPr>
        <w:t xml:space="preserve">про </w:t>
      </w:r>
      <w:r>
        <w:rPr>
          <w:rStyle w:val="normaltextrun"/>
          <w:sz w:val="28"/>
          <w:szCs w:val="28"/>
          <w:lang w:val="uk-UA"/>
        </w:rPr>
        <w:t>розгорнуту виставку робіт учасників, або авторські літературні матеріали:</w:t>
      </w:r>
    </w:p>
    <w:p w14:paraId="0C790F5B" w14:textId="77777777" w:rsidR="00FA53FE" w:rsidRDefault="00FA53FE" w:rsidP="00FA53FE">
      <w:pPr>
        <w:pStyle w:val="paragraph"/>
        <w:tabs>
          <w:tab w:val="left" w:pos="993"/>
        </w:tabs>
        <w:spacing w:before="0" w:beforeAutospacing="0" w:after="0" w:afterAutospacing="0"/>
        <w:textAlignment w:val="baseline"/>
        <w:rPr>
          <w:rStyle w:val="normaltextrun"/>
          <w:sz w:val="28"/>
          <w:szCs w:val="28"/>
          <w:lang w:val="uk-UA"/>
        </w:rPr>
      </w:pPr>
      <w:r>
        <w:rPr>
          <w:rStyle w:val="normaltextrun"/>
          <w:sz w:val="28"/>
          <w:szCs w:val="28"/>
          <w:lang w:val="uk-UA"/>
        </w:rPr>
        <w:t>__________________________________________________________________.</w:t>
      </w:r>
    </w:p>
    <w:p w14:paraId="1B4ED0CE" w14:textId="77777777" w:rsidR="00FA53FE" w:rsidRDefault="00FA53FE" w:rsidP="00FA53FE">
      <w:pPr>
        <w:pStyle w:val="paragraph"/>
        <w:numPr>
          <w:ilvl w:val="0"/>
          <w:numId w:val="10"/>
        </w:numPr>
        <w:tabs>
          <w:tab w:val="left" w:pos="993"/>
        </w:tabs>
        <w:spacing w:before="0" w:beforeAutospacing="0" w:after="0" w:afterAutospacing="0"/>
        <w:ind w:left="0" w:firstLine="567"/>
        <w:textAlignment w:val="baseline"/>
        <w:rPr>
          <w:rStyle w:val="normaltextrun"/>
          <w:sz w:val="28"/>
          <w:szCs w:val="28"/>
          <w:lang w:val="uk-UA"/>
        </w:rPr>
      </w:pPr>
      <w:r w:rsidRPr="000D7C21">
        <w:rPr>
          <w:rStyle w:val="normaltextrun"/>
          <w:sz w:val="28"/>
          <w:szCs w:val="28"/>
          <w:lang w:val="uk-UA"/>
        </w:rPr>
        <w:t>Дата присвоєння почесно</w:t>
      </w:r>
      <w:r>
        <w:rPr>
          <w:rStyle w:val="normaltextrun"/>
          <w:sz w:val="28"/>
          <w:szCs w:val="28"/>
          <w:lang w:val="uk-UA"/>
        </w:rPr>
        <w:t>го звання художньому колективу</w:t>
      </w:r>
      <w:r w:rsidRPr="000D7C21">
        <w:rPr>
          <w:rStyle w:val="normaltextrun"/>
          <w:sz w:val="28"/>
          <w:szCs w:val="28"/>
          <w:lang w:val="uk-UA"/>
        </w:rPr>
        <w:t>, реквізити відповідного наказу: ___________</w:t>
      </w:r>
      <w:r>
        <w:rPr>
          <w:rStyle w:val="normaltextrun"/>
          <w:sz w:val="28"/>
          <w:szCs w:val="28"/>
          <w:lang w:val="uk-UA"/>
        </w:rPr>
        <w:t>, ____________________________________.</w:t>
      </w:r>
      <w:r w:rsidRPr="000D7C21">
        <w:rPr>
          <w:rStyle w:val="normaltextrun"/>
          <w:sz w:val="28"/>
          <w:szCs w:val="28"/>
          <w:lang w:val="uk-UA"/>
        </w:rPr>
        <w:t xml:space="preserve"> </w:t>
      </w:r>
    </w:p>
    <w:p w14:paraId="39AD31E6" w14:textId="77777777" w:rsidR="00FA53FE" w:rsidRPr="00DA6C74" w:rsidRDefault="00FA53FE" w:rsidP="00FA53FE">
      <w:pPr>
        <w:pStyle w:val="paragraph"/>
        <w:numPr>
          <w:ilvl w:val="0"/>
          <w:numId w:val="10"/>
        </w:numPr>
        <w:tabs>
          <w:tab w:val="left" w:pos="993"/>
        </w:tabs>
        <w:spacing w:before="0" w:beforeAutospacing="0" w:after="0" w:afterAutospacing="0"/>
        <w:ind w:left="0" w:firstLine="567"/>
        <w:textAlignment w:val="baseline"/>
        <w:rPr>
          <w:rStyle w:val="normaltextrun"/>
          <w:sz w:val="28"/>
          <w:szCs w:val="28"/>
          <w:lang w:val="uk-UA"/>
        </w:rPr>
      </w:pPr>
      <w:r w:rsidRPr="00DA6C74">
        <w:rPr>
          <w:rStyle w:val="normaltextrun"/>
          <w:sz w:val="28"/>
          <w:szCs w:val="28"/>
          <w:lang w:val="uk-UA"/>
        </w:rPr>
        <w:t>Прізвище, ім’я, по батькові (якщо є) керівника художнього колективу: _____________________________________________________</w:t>
      </w:r>
      <w:r>
        <w:rPr>
          <w:rStyle w:val="normaltextrun"/>
          <w:sz w:val="28"/>
          <w:szCs w:val="28"/>
          <w:lang w:val="uk-UA"/>
        </w:rPr>
        <w:t>_</w:t>
      </w:r>
      <w:r w:rsidRPr="00DA6C74">
        <w:rPr>
          <w:rStyle w:val="normaltextrun"/>
          <w:sz w:val="28"/>
          <w:szCs w:val="28"/>
          <w:lang w:val="uk-UA"/>
        </w:rPr>
        <w:t>__.</w:t>
      </w:r>
    </w:p>
    <w:p w14:paraId="44600DD6" w14:textId="77777777" w:rsidR="00FA53FE" w:rsidRPr="00DA6C74" w:rsidRDefault="00FA53FE" w:rsidP="00FA53FE">
      <w:pPr>
        <w:pStyle w:val="paragraph"/>
        <w:numPr>
          <w:ilvl w:val="0"/>
          <w:numId w:val="10"/>
        </w:numPr>
        <w:tabs>
          <w:tab w:val="left" w:pos="993"/>
        </w:tabs>
        <w:spacing w:before="0" w:beforeAutospacing="0" w:after="0" w:afterAutospacing="0"/>
        <w:ind w:left="0" w:firstLine="567"/>
        <w:textAlignment w:val="baseline"/>
        <w:rPr>
          <w:sz w:val="28"/>
          <w:szCs w:val="28"/>
        </w:rPr>
      </w:pPr>
      <w:proofErr w:type="spellStart"/>
      <w:r w:rsidRPr="45D9F810">
        <w:rPr>
          <w:sz w:val="28"/>
          <w:szCs w:val="28"/>
        </w:rPr>
        <w:t>Контактний</w:t>
      </w:r>
      <w:proofErr w:type="spellEnd"/>
      <w:r w:rsidRPr="45D9F810">
        <w:rPr>
          <w:sz w:val="28"/>
          <w:szCs w:val="28"/>
        </w:rPr>
        <w:t xml:space="preserve"> телефон, e-</w:t>
      </w:r>
      <w:proofErr w:type="spellStart"/>
      <w:r w:rsidRPr="45D9F810">
        <w:rPr>
          <w:sz w:val="28"/>
          <w:szCs w:val="28"/>
        </w:rPr>
        <w:t>mail</w:t>
      </w:r>
      <w:proofErr w:type="spellEnd"/>
      <w:r w:rsidRPr="45D9F810">
        <w:rPr>
          <w:sz w:val="28"/>
          <w:szCs w:val="28"/>
        </w:rPr>
        <w:t xml:space="preserve"> </w:t>
      </w:r>
      <w:proofErr w:type="spellStart"/>
      <w:r w:rsidRPr="45D9F810">
        <w:rPr>
          <w:sz w:val="28"/>
          <w:szCs w:val="28"/>
        </w:rPr>
        <w:t>керівника</w:t>
      </w:r>
      <w:proofErr w:type="spellEnd"/>
      <w:r w:rsidRPr="45D9F810">
        <w:rPr>
          <w:sz w:val="28"/>
          <w:szCs w:val="28"/>
        </w:rPr>
        <w:t xml:space="preserve"> </w:t>
      </w:r>
      <w:proofErr w:type="spellStart"/>
      <w:proofErr w:type="gramStart"/>
      <w:r w:rsidRPr="45D9F810">
        <w:rPr>
          <w:sz w:val="28"/>
          <w:szCs w:val="28"/>
        </w:rPr>
        <w:t>художнього</w:t>
      </w:r>
      <w:proofErr w:type="spellEnd"/>
      <w:r w:rsidRPr="45D9F810">
        <w:rPr>
          <w:sz w:val="28"/>
          <w:szCs w:val="28"/>
        </w:rPr>
        <w:t xml:space="preserve">  </w:t>
      </w:r>
      <w:proofErr w:type="spellStart"/>
      <w:r w:rsidRPr="45D9F810">
        <w:rPr>
          <w:sz w:val="28"/>
          <w:szCs w:val="28"/>
        </w:rPr>
        <w:t>колективу</w:t>
      </w:r>
      <w:proofErr w:type="spellEnd"/>
      <w:proofErr w:type="gramEnd"/>
      <w:r w:rsidRPr="45D9F810">
        <w:rPr>
          <w:sz w:val="28"/>
          <w:szCs w:val="28"/>
        </w:rPr>
        <w:t>: __________________,  ______________________________________________.</w:t>
      </w:r>
    </w:p>
    <w:p w14:paraId="33FF96F2" w14:textId="77777777" w:rsidR="00FA53FE" w:rsidRPr="00965B7E" w:rsidRDefault="00FA53FE" w:rsidP="00FA53FE">
      <w:pPr>
        <w:pStyle w:val="paragraph"/>
        <w:spacing w:before="0" w:beforeAutospacing="0" w:after="0" w:afterAutospacing="0"/>
        <w:textAlignment w:val="baseline"/>
        <w:rPr>
          <w:sz w:val="16"/>
          <w:szCs w:val="16"/>
          <w:lang w:val="uk-UA"/>
        </w:rPr>
      </w:pPr>
    </w:p>
    <w:tbl>
      <w:tblPr>
        <w:tblW w:w="9766" w:type="dxa"/>
        <w:tblInd w:w="8" w:type="dxa"/>
        <w:tblCellMar>
          <w:left w:w="0" w:type="dxa"/>
          <w:right w:w="0" w:type="dxa"/>
        </w:tblCellMar>
        <w:tblLook w:val="00A0" w:firstRow="1" w:lastRow="0" w:firstColumn="1" w:lastColumn="0" w:noHBand="0" w:noVBand="0"/>
      </w:tblPr>
      <w:tblGrid>
        <w:gridCol w:w="2119"/>
        <w:gridCol w:w="2074"/>
        <w:gridCol w:w="5573"/>
      </w:tblGrid>
      <w:tr w:rsidR="00FA53FE" w:rsidRPr="00927C65" w14:paraId="0E0B620F" w14:textId="77777777" w:rsidTr="00B32ABE">
        <w:trPr>
          <w:trHeight w:val="60"/>
        </w:trPr>
        <w:tc>
          <w:tcPr>
            <w:tcW w:w="2119" w:type="dxa"/>
            <w:tcMar>
              <w:top w:w="283" w:type="dxa"/>
              <w:left w:w="0" w:type="dxa"/>
              <w:bottom w:w="68" w:type="dxa"/>
              <w:right w:w="57" w:type="dxa"/>
            </w:tcMar>
          </w:tcPr>
          <w:p w14:paraId="6F4E9156" w14:textId="77777777" w:rsidR="00FA53FE" w:rsidRPr="00927C65" w:rsidRDefault="00FA53FE" w:rsidP="00B32ABE">
            <w:pPr>
              <w:spacing w:line="193" w:lineRule="atLeast"/>
              <w:jc w:val="both"/>
              <w:rPr>
                <w:color w:val="000000"/>
                <w:szCs w:val="28"/>
                <w:lang w:val="uk-UA" w:eastAsia="uk-UA"/>
              </w:rPr>
            </w:pPr>
            <w:r w:rsidRPr="00927C65">
              <w:rPr>
                <w:color w:val="000000"/>
                <w:szCs w:val="28"/>
                <w:lang w:val="uk-UA" w:eastAsia="uk-UA"/>
              </w:rPr>
              <w:t>Керівник закладу освіти</w:t>
            </w:r>
          </w:p>
        </w:tc>
        <w:tc>
          <w:tcPr>
            <w:tcW w:w="2074" w:type="dxa"/>
            <w:tcMar>
              <w:top w:w="283" w:type="dxa"/>
              <w:left w:w="57" w:type="dxa"/>
              <w:bottom w:w="68" w:type="dxa"/>
              <w:right w:w="57" w:type="dxa"/>
            </w:tcMar>
          </w:tcPr>
          <w:p w14:paraId="342A7EC3" w14:textId="77777777" w:rsidR="00FA53FE" w:rsidRPr="00927C65" w:rsidRDefault="00FA53FE" w:rsidP="00B32ABE">
            <w:pPr>
              <w:spacing w:before="17" w:line="150" w:lineRule="atLeast"/>
              <w:jc w:val="center"/>
              <w:rPr>
                <w:color w:val="000000"/>
                <w:szCs w:val="28"/>
                <w:lang w:val="uk-UA" w:eastAsia="uk-UA"/>
              </w:rPr>
            </w:pPr>
            <w:r w:rsidRPr="00927C65">
              <w:rPr>
                <w:color w:val="000000"/>
                <w:szCs w:val="28"/>
                <w:lang w:val="uk-UA" w:eastAsia="uk-UA"/>
              </w:rPr>
              <w:t>______________</w:t>
            </w:r>
            <w:r w:rsidRPr="00927C65">
              <w:rPr>
                <w:color w:val="000000"/>
                <w:szCs w:val="28"/>
                <w:lang w:val="uk-UA" w:eastAsia="uk-UA"/>
              </w:rPr>
              <w:br/>
              <w:t>(підпис)</w:t>
            </w:r>
          </w:p>
        </w:tc>
        <w:tc>
          <w:tcPr>
            <w:tcW w:w="5573" w:type="dxa"/>
            <w:tcMar>
              <w:top w:w="283" w:type="dxa"/>
              <w:left w:w="113" w:type="dxa"/>
              <w:bottom w:w="68" w:type="dxa"/>
              <w:right w:w="0" w:type="dxa"/>
            </w:tcMar>
          </w:tcPr>
          <w:p w14:paraId="5D4DD5AE" w14:textId="77777777" w:rsidR="00FA53FE" w:rsidRPr="00927C65" w:rsidRDefault="00FA53FE" w:rsidP="00B32ABE">
            <w:pPr>
              <w:spacing w:before="17" w:line="150" w:lineRule="atLeast"/>
              <w:jc w:val="center"/>
              <w:rPr>
                <w:color w:val="000000"/>
                <w:szCs w:val="28"/>
                <w:lang w:val="uk-UA" w:eastAsia="uk-UA"/>
              </w:rPr>
            </w:pPr>
            <w:r w:rsidRPr="00927C65">
              <w:rPr>
                <w:color w:val="000000"/>
                <w:szCs w:val="28"/>
                <w:lang w:val="uk-UA" w:eastAsia="uk-UA"/>
              </w:rPr>
              <w:t>_______________________________________</w:t>
            </w:r>
            <w:r w:rsidRPr="00927C65">
              <w:rPr>
                <w:color w:val="000000"/>
                <w:szCs w:val="28"/>
                <w:lang w:val="uk-UA" w:eastAsia="uk-UA"/>
              </w:rPr>
              <w:br/>
              <w:t>(Власне ім’я ПРІЗВИЩЕ)</w:t>
            </w:r>
          </w:p>
        </w:tc>
      </w:tr>
    </w:tbl>
    <w:p w14:paraId="30FE9C59" w14:textId="77777777" w:rsidR="00ED1CA7" w:rsidRPr="001C1658" w:rsidRDefault="00ED1CA7" w:rsidP="00E65104">
      <w:pPr>
        <w:widowControl w:val="0"/>
        <w:rPr>
          <w:szCs w:val="28"/>
          <w:lang w:val="uk-UA"/>
        </w:rPr>
      </w:pPr>
    </w:p>
    <w:sectPr w:rsidR="00ED1CA7" w:rsidRPr="001C1658" w:rsidSect="005B7FAA">
      <w:headerReference w:type="default" r:id="rId9"/>
      <w:pgSz w:w="11906" w:h="16838" w:code="9"/>
      <w:pgMar w:top="1134" w:right="851" w:bottom="1134" w:left="1701" w:header="568"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724EA" w14:textId="77777777" w:rsidR="00013F56" w:rsidRDefault="00013F56" w:rsidP="005B7FAA">
      <w:r>
        <w:separator/>
      </w:r>
    </w:p>
  </w:endnote>
  <w:endnote w:type="continuationSeparator" w:id="0">
    <w:p w14:paraId="4BA237F3" w14:textId="77777777" w:rsidR="00013F56" w:rsidRDefault="00013F56" w:rsidP="005B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6F530" w14:textId="77777777" w:rsidR="00013F56" w:rsidRDefault="00013F56" w:rsidP="005B7FAA">
      <w:r>
        <w:separator/>
      </w:r>
    </w:p>
  </w:footnote>
  <w:footnote w:type="continuationSeparator" w:id="0">
    <w:p w14:paraId="061353F1" w14:textId="77777777" w:rsidR="00013F56" w:rsidRDefault="00013F56" w:rsidP="005B7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0E1FE" w14:textId="11E9A935" w:rsidR="005B7FAA" w:rsidRDefault="005B7FAA">
    <w:pPr>
      <w:pStyle w:val="a4"/>
      <w:jc w:val="center"/>
    </w:pPr>
  </w:p>
  <w:p w14:paraId="72A3D3EC" w14:textId="77777777" w:rsidR="005B7FAA" w:rsidRDefault="005B7FAA">
    <w:pPr>
      <w:pStyle w:val="a4"/>
    </w:pPr>
  </w:p>
</w:hdr>
</file>

<file path=word/intelligence2.xml><?xml version="1.0" encoding="utf-8"?>
<int2:intelligence xmlns:int2="http://schemas.microsoft.com/office/intelligence/2020/intelligence">
  <int2:observations>
    <int2:textHash int2:hashCode="+H2cNTQgdTdRiD" int2:id="iEQSk4CT">
      <int2:state int2:type="AugLoop_Text_Critique" int2:value="Rejected"/>
    </int2:textHash>
    <int2:textHash int2:hashCode="xEjKTmBBUmn3IM" int2:id="zZTHepUa">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69A1"/>
    <w:multiLevelType w:val="hybridMultilevel"/>
    <w:tmpl w:val="1A022D2C"/>
    <w:lvl w:ilvl="0" w:tplc="F042ACDC">
      <w:start w:val="1"/>
      <w:numFmt w:val="upperRoman"/>
      <w:lvlText w:val="%1."/>
      <w:lvlJc w:val="left"/>
      <w:pPr>
        <w:ind w:left="1429" w:hanging="72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DC519BD"/>
    <w:multiLevelType w:val="hybridMultilevel"/>
    <w:tmpl w:val="CF0EEE98"/>
    <w:lvl w:ilvl="0" w:tplc="CAEC6E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72831A1"/>
    <w:multiLevelType w:val="hybridMultilevel"/>
    <w:tmpl w:val="C178A5E4"/>
    <w:lvl w:ilvl="0" w:tplc="FFFFFFFF">
      <w:start w:val="1"/>
      <w:numFmt w:val="decimal"/>
      <w:lvlText w:val="%1."/>
      <w:lvlJc w:val="left"/>
      <w:pPr>
        <w:ind w:left="1069" w:hanging="360"/>
      </w:pPr>
      <w:rPr>
        <w:color w:val="202122"/>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192396A"/>
    <w:multiLevelType w:val="multilevel"/>
    <w:tmpl w:val="C3E4B4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5F7DE2"/>
    <w:multiLevelType w:val="hybridMultilevel"/>
    <w:tmpl w:val="D5FE04AE"/>
    <w:lvl w:ilvl="0" w:tplc="9BA6D556">
      <w:start w:val="1"/>
      <w:numFmt w:val="decimal"/>
      <w:lvlText w:val="%1."/>
      <w:lvlJc w:val="left"/>
      <w:pPr>
        <w:ind w:left="1069" w:hanging="360"/>
      </w:pPr>
      <w:rPr>
        <w:rFonts w:hint="default"/>
        <w:color w:val="202122"/>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1EF46F3"/>
    <w:multiLevelType w:val="hybridMultilevel"/>
    <w:tmpl w:val="D056191E"/>
    <w:lvl w:ilvl="0" w:tplc="D44AC5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B085B99"/>
    <w:multiLevelType w:val="hybridMultilevel"/>
    <w:tmpl w:val="61E27D1E"/>
    <w:lvl w:ilvl="0" w:tplc="5292381E">
      <w:start w:val="1"/>
      <w:numFmt w:val="decimal"/>
      <w:lvlText w:val="%1."/>
      <w:lvlJc w:val="left"/>
      <w:pPr>
        <w:ind w:left="1128" w:hanging="42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715E62FD"/>
    <w:multiLevelType w:val="hybridMultilevel"/>
    <w:tmpl w:val="AD56350A"/>
    <w:lvl w:ilvl="0" w:tplc="5D98F214">
      <w:start w:val="1"/>
      <w:numFmt w:val="decimal"/>
      <w:lvlText w:val="%1."/>
      <w:lvlJc w:val="left"/>
      <w:pPr>
        <w:ind w:left="1069" w:hanging="360"/>
      </w:pPr>
      <w:rPr>
        <w:rFonts w:hint="default"/>
        <w:color w:val="202122"/>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A031804"/>
    <w:multiLevelType w:val="hybridMultilevel"/>
    <w:tmpl w:val="C20A8A9E"/>
    <w:lvl w:ilvl="0" w:tplc="191C8D06">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7C870DD7"/>
    <w:multiLevelType w:val="multilevel"/>
    <w:tmpl w:val="3E1C2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0"/>
  </w:num>
  <w:num w:numId="4">
    <w:abstractNumId w:val="2"/>
  </w:num>
  <w:num w:numId="5">
    <w:abstractNumId w:val="4"/>
  </w:num>
  <w:num w:numId="6">
    <w:abstractNumId w:val="7"/>
  </w:num>
  <w:num w:numId="7">
    <w:abstractNumId w:val="6"/>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FF"/>
    <w:rsid w:val="000005AE"/>
    <w:rsid w:val="00001826"/>
    <w:rsid w:val="00001AC7"/>
    <w:rsid w:val="00001CAB"/>
    <w:rsid w:val="000069C6"/>
    <w:rsid w:val="000074E2"/>
    <w:rsid w:val="00007D9F"/>
    <w:rsid w:val="00010333"/>
    <w:rsid w:val="00011472"/>
    <w:rsid w:val="00011F17"/>
    <w:rsid w:val="00013C29"/>
    <w:rsid w:val="00013F56"/>
    <w:rsid w:val="000150CB"/>
    <w:rsid w:val="00015CDF"/>
    <w:rsid w:val="00020058"/>
    <w:rsid w:val="0002255E"/>
    <w:rsid w:val="00024C7B"/>
    <w:rsid w:val="000264DF"/>
    <w:rsid w:val="00026C50"/>
    <w:rsid w:val="0003214B"/>
    <w:rsid w:val="00032270"/>
    <w:rsid w:val="00034F3D"/>
    <w:rsid w:val="0003517B"/>
    <w:rsid w:val="00036FE0"/>
    <w:rsid w:val="00042452"/>
    <w:rsid w:val="000445F3"/>
    <w:rsid w:val="000451CD"/>
    <w:rsid w:val="00046E6B"/>
    <w:rsid w:val="00047923"/>
    <w:rsid w:val="0005008E"/>
    <w:rsid w:val="000512EC"/>
    <w:rsid w:val="00052FCC"/>
    <w:rsid w:val="00053FF1"/>
    <w:rsid w:val="00055C6E"/>
    <w:rsid w:val="00056787"/>
    <w:rsid w:val="0005782D"/>
    <w:rsid w:val="00057F6E"/>
    <w:rsid w:val="00060285"/>
    <w:rsid w:val="0006259D"/>
    <w:rsid w:val="000630F4"/>
    <w:rsid w:val="0006639A"/>
    <w:rsid w:val="0006719D"/>
    <w:rsid w:val="00067599"/>
    <w:rsid w:val="000679FB"/>
    <w:rsid w:val="00067F71"/>
    <w:rsid w:val="00071321"/>
    <w:rsid w:val="0007250D"/>
    <w:rsid w:val="000730C2"/>
    <w:rsid w:val="00074345"/>
    <w:rsid w:val="00080E2E"/>
    <w:rsid w:val="00084753"/>
    <w:rsid w:val="00085BDB"/>
    <w:rsid w:val="00086EA9"/>
    <w:rsid w:val="00087C6F"/>
    <w:rsid w:val="00090C24"/>
    <w:rsid w:val="000921B3"/>
    <w:rsid w:val="000954C3"/>
    <w:rsid w:val="00096CF0"/>
    <w:rsid w:val="000A04BF"/>
    <w:rsid w:val="000B23F6"/>
    <w:rsid w:val="000B3A73"/>
    <w:rsid w:val="000B6DEE"/>
    <w:rsid w:val="000B7BAB"/>
    <w:rsid w:val="000C0C78"/>
    <w:rsid w:val="000C1DE9"/>
    <w:rsid w:val="000C2347"/>
    <w:rsid w:val="000C2D22"/>
    <w:rsid w:val="000C3920"/>
    <w:rsid w:val="000C5633"/>
    <w:rsid w:val="000D0E92"/>
    <w:rsid w:val="000D41EE"/>
    <w:rsid w:val="000D7584"/>
    <w:rsid w:val="000D794B"/>
    <w:rsid w:val="000D7F8E"/>
    <w:rsid w:val="000E1493"/>
    <w:rsid w:val="000E2415"/>
    <w:rsid w:val="000E2551"/>
    <w:rsid w:val="000E2ABA"/>
    <w:rsid w:val="000E3463"/>
    <w:rsid w:val="000E3C75"/>
    <w:rsid w:val="000E4779"/>
    <w:rsid w:val="000E7584"/>
    <w:rsid w:val="000F00B9"/>
    <w:rsid w:val="000F2332"/>
    <w:rsid w:val="000F645E"/>
    <w:rsid w:val="000F6827"/>
    <w:rsid w:val="000F6BF6"/>
    <w:rsid w:val="000F759E"/>
    <w:rsid w:val="000F7E73"/>
    <w:rsid w:val="00100AD8"/>
    <w:rsid w:val="00101DE9"/>
    <w:rsid w:val="00102F92"/>
    <w:rsid w:val="0010338C"/>
    <w:rsid w:val="0010373B"/>
    <w:rsid w:val="00103CED"/>
    <w:rsid w:val="00105117"/>
    <w:rsid w:val="00105352"/>
    <w:rsid w:val="001057B4"/>
    <w:rsid w:val="001064FB"/>
    <w:rsid w:val="00106CB1"/>
    <w:rsid w:val="00116B4E"/>
    <w:rsid w:val="001208D4"/>
    <w:rsid w:val="001326AB"/>
    <w:rsid w:val="001372EB"/>
    <w:rsid w:val="00140704"/>
    <w:rsid w:val="00141477"/>
    <w:rsid w:val="00144E73"/>
    <w:rsid w:val="001470A5"/>
    <w:rsid w:val="00147523"/>
    <w:rsid w:val="0015148A"/>
    <w:rsid w:val="00151636"/>
    <w:rsid w:val="00152A47"/>
    <w:rsid w:val="00152D59"/>
    <w:rsid w:val="00154680"/>
    <w:rsid w:val="0015607E"/>
    <w:rsid w:val="00156C62"/>
    <w:rsid w:val="00161235"/>
    <w:rsid w:val="0016134D"/>
    <w:rsid w:val="0016191D"/>
    <w:rsid w:val="001624C3"/>
    <w:rsid w:val="0016253E"/>
    <w:rsid w:val="001678CC"/>
    <w:rsid w:val="001704F6"/>
    <w:rsid w:val="00172577"/>
    <w:rsid w:val="00175365"/>
    <w:rsid w:val="0017564C"/>
    <w:rsid w:val="00176D52"/>
    <w:rsid w:val="00181BFA"/>
    <w:rsid w:val="00182B1F"/>
    <w:rsid w:val="00182D85"/>
    <w:rsid w:val="00185BCF"/>
    <w:rsid w:val="00185C7C"/>
    <w:rsid w:val="00187DD4"/>
    <w:rsid w:val="00191A07"/>
    <w:rsid w:val="00194B80"/>
    <w:rsid w:val="00195074"/>
    <w:rsid w:val="001968DC"/>
    <w:rsid w:val="001A1A5D"/>
    <w:rsid w:val="001A1DE6"/>
    <w:rsid w:val="001A4E5E"/>
    <w:rsid w:val="001A61CC"/>
    <w:rsid w:val="001A7C63"/>
    <w:rsid w:val="001B0415"/>
    <w:rsid w:val="001B0614"/>
    <w:rsid w:val="001B2347"/>
    <w:rsid w:val="001B31C8"/>
    <w:rsid w:val="001B3DA2"/>
    <w:rsid w:val="001B4D1C"/>
    <w:rsid w:val="001B58E5"/>
    <w:rsid w:val="001B5D2B"/>
    <w:rsid w:val="001B6CF9"/>
    <w:rsid w:val="001C1658"/>
    <w:rsid w:val="001C3897"/>
    <w:rsid w:val="001D0626"/>
    <w:rsid w:val="001D0B34"/>
    <w:rsid w:val="001D1224"/>
    <w:rsid w:val="001D2765"/>
    <w:rsid w:val="001D2FA8"/>
    <w:rsid w:val="001D5CB8"/>
    <w:rsid w:val="001D5F7C"/>
    <w:rsid w:val="001E18A1"/>
    <w:rsid w:val="001E1CB0"/>
    <w:rsid w:val="001E2EE5"/>
    <w:rsid w:val="001E3117"/>
    <w:rsid w:val="001F1315"/>
    <w:rsid w:val="001F3CCB"/>
    <w:rsid w:val="001F591D"/>
    <w:rsid w:val="00200B0C"/>
    <w:rsid w:val="00201329"/>
    <w:rsid w:val="0020162C"/>
    <w:rsid w:val="00201733"/>
    <w:rsid w:val="00201A96"/>
    <w:rsid w:val="00203CC0"/>
    <w:rsid w:val="00204292"/>
    <w:rsid w:val="0020574C"/>
    <w:rsid w:val="0021043C"/>
    <w:rsid w:val="00210FFE"/>
    <w:rsid w:val="00213892"/>
    <w:rsid w:val="00216464"/>
    <w:rsid w:val="0022030D"/>
    <w:rsid w:val="0022338B"/>
    <w:rsid w:val="0022629F"/>
    <w:rsid w:val="00226B69"/>
    <w:rsid w:val="00231476"/>
    <w:rsid w:val="0023163A"/>
    <w:rsid w:val="00234241"/>
    <w:rsid w:val="002377E8"/>
    <w:rsid w:val="00243336"/>
    <w:rsid w:val="002443B0"/>
    <w:rsid w:val="00246722"/>
    <w:rsid w:val="00247EAD"/>
    <w:rsid w:val="002558F3"/>
    <w:rsid w:val="00256187"/>
    <w:rsid w:val="00256F20"/>
    <w:rsid w:val="00257828"/>
    <w:rsid w:val="00260B33"/>
    <w:rsid w:val="00260FF8"/>
    <w:rsid w:val="00262D56"/>
    <w:rsid w:val="00265C3C"/>
    <w:rsid w:val="0026A8A9"/>
    <w:rsid w:val="0027012C"/>
    <w:rsid w:val="00271881"/>
    <w:rsid w:val="00280074"/>
    <w:rsid w:val="002866B5"/>
    <w:rsid w:val="00286752"/>
    <w:rsid w:val="00293826"/>
    <w:rsid w:val="00294C4D"/>
    <w:rsid w:val="002A0744"/>
    <w:rsid w:val="002A286A"/>
    <w:rsid w:val="002A37BE"/>
    <w:rsid w:val="002A47BC"/>
    <w:rsid w:val="002A4D17"/>
    <w:rsid w:val="002A4FFB"/>
    <w:rsid w:val="002A5A33"/>
    <w:rsid w:val="002A61B9"/>
    <w:rsid w:val="002B1F5B"/>
    <w:rsid w:val="002B3353"/>
    <w:rsid w:val="002B516B"/>
    <w:rsid w:val="002C1F38"/>
    <w:rsid w:val="002C2DFD"/>
    <w:rsid w:val="002C3336"/>
    <w:rsid w:val="002C398A"/>
    <w:rsid w:val="002C4234"/>
    <w:rsid w:val="002C440D"/>
    <w:rsid w:val="002C7D41"/>
    <w:rsid w:val="002D03C5"/>
    <w:rsid w:val="002D0C3A"/>
    <w:rsid w:val="002D0E85"/>
    <w:rsid w:val="002D1D7C"/>
    <w:rsid w:val="002D2153"/>
    <w:rsid w:val="002D2C0A"/>
    <w:rsid w:val="002D547E"/>
    <w:rsid w:val="002D549A"/>
    <w:rsid w:val="002E219A"/>
    <w:rsid w:val="002E693C"/>
    <w:rsid w:val="002E738D"/>
    <w:rsid w:val="002E7910"/>
    <w:rsid w:val="002F014D"/>
    <w:rsid w:val="002F0766"/>
    <w:rsid w:val="002F153C"/>
    <w:rsid w:val="002F1BCC"/>
    <w:rsid w:val="002F3111"/>
    <w:rsid w:val="002F48E8"/>
    <w:rsid w:val="002F5023"/>
    <w:rsid w:val="002F6A3F"/>
    <w:rsid w:val="002F7FD2"/>
    <w:rsid w:val="00301572"/>
    <w:rsid w:val="003033ED"/>
    <w:rsid w:val="00305055"/>
    <w:rsid w:val="003050A3"/>
    <w:rsid w:val="00307207"/>
    <w:rsid w:val="00307911"/>
    <w:rsid w:val="003079B1"/>
    <w:rsid w:val="00307FD5"/>
    <w:rsid w:val="00310CB8"/>
    <w:rsid w:val="003112B4"/>
    <w:rsid w:val="003113DC"/>
    <w:rsid w:val="003114D7"/>
    <w:rsid w:val="00311E9B"/>
    <w:rsid w:val="00312F3C"/>
    <w:rsid w:val="00312F78"/>
    <w:rsid w:val="00314739"/>
    <w:rsid w:val="00317966"/>
    <w:rsid w:val="003201C8"/>
    <w:rsid w:val="003213E0"/>
    <w:rsid w:val="003228F2"/>
    <w:rsid w:val="003266C7"/>
    <w:rsid w:val="003267DA"/>
    <w:rsid w:val="0033030C"/>
    <w:rsid w:val="00330712"/>
    <w:rsid w:val="00330762"/>
    <w:rsid w:val="00333F1A"/>
    <w:rsid w:val="0033420A"/>
    <w:rsid w:val="00341B85"/>
    <w:rsid w:val="00346BCA"/>
    <w:rsid w:val="003508BE"/>
    <w:rsid w:val="00350E8E"/>
    <w:rsid w:val="003547B6"/>
    <w:rsid w:val="003551FF"/>
    <w:rsid w:val="00360BF3"/>
    <w:rsid w:val="00360D69"/>
    <w:rsid w:val="00362720"/>
    <w:rsid w:val="00363C9B"/>
    <w:rsid w:val="00367389"/>
    <w:rsid w:val="0037082F"/>
    <w:rsid w:val="003731C2"/>
    <w:rsid w:val="00373F1C"/>
    <w:rsid w:val="00375D9F"/>
    <w:rsid w:val="00376BBF"/>
    <w:rsid w:val="00385DCF"/>
    <w:rsid w:val="0039356A"/>
    <w:rsid w:val="00393BE4"/>
    <w:rsid w:val="00395EBF"/>
    <w:rsid w:val="003966A3"/>
    <w:rsid w:val="00396E54"/>
    <w:rsid w:val="003A0CF0"/>
    <w:rsid w:val="003A6CE4"/>
    <w:rsid w:val="003A7AEC"/>
    <w:rsid w:val="003B17F3"/>
    <w:rsid w:val="003B2BF7"/>
    <w:rsid w:val="003B3258"/>
    <w:rsid w:val="003B37D5"/>
    <w:rsid w:val="003B5220"/>
    <w:rsid w:val="003B75C8"/>
    <w:rsid w:val="003B7E3D"/>
    <w:rsid w:val="003C07A9"/>
    <w:rsid w:val="003C095B"/>
    <w:rsid w:val="003C1E42"/>
    <w:rsid w:val="003C2B8C"/>
    <w:rsid w:val="003C51BA"/>
    <w:rsid w:val="003C63F6"/>
    <w:rsid w:val="003D1586"/>
    <w:rsid w:val="003D167F"/>
    <w:rsid w:val="003D16D1"/>
    <w:rsid w:val="003D24B7"/>
    <w:rsid w:val="003D4CD5"/>
    <w:rsid w:val="003D50AC"/>
    <w:rsid w:val="003D53AE"/>
    <w:rsid w:val="003D5AFA"/>
    <w:rsid w:val="003D66B4"/>
    <w:rsid w:val="003D6FAB"/>
    <w:rsid w:val="003E1104"/>
    <w:rsid w:val="003E67DA"/>
    <w:rsid w:val="003F0CD4"/>
    <w:rsid w:val="003F5537"/>
    <w:rsid w:val="003F5619"/>
    <w:rsid w:val="003F6115"/>
    <w:rsid w:val="00402789"/>
    <w:rsid w:val="00404B4D"/>
    <w:rsid w:val="004064C3"/>
    <w:rsid w:val="0040730E"/>
    <w:rsid w:val="004106BE"/>
    <w:rsid w:val="00412674"/>
    <w:rsid w:val="00413521"/>
    <w:rsid w:val="00416C8E"/>
    <w:rsid w:val="00422806"/>
    <w:rsid w:val="004262D7"/>
    <w:rsid w:val="00427777"/>
    <w:rsid w:val="00427BAB"/>
    <w:rsid w:val="0043087D"/>
    <w:rsid w:val="00430E8E"/>
    <w:rsid w:val="004335C1"/>
    <w:rsid w:val="004347C8"/>
    <w:rsid w:val="00434979"/>
    <w:rsid w:val="004371AE"/>
    <w:rsid w:val="004379A6"/>
    <w:rsid w:val="00437FC5"/>
    <w:rsid w:val="004406CA"/>
    <w:rsid w:val="004406F8"/>
    <w:rsid w:val="00442232"/>
    <w:rsid w:val="00450478"/>
    <w:rsid w:val="00452760"/>
    <w:rsid w:val="0045730B"/>
    <w:rsid w:val="00457F3E"/>
    <w:rsid w:val="00460770"/>
    <w:rsid w:val="0046122A"/>
    <w:rsid w:val="00461BD1"/>
    <w:rsid w:val="00462476"/>
    <w:rsid w:val="00463C09"/>
    <w:rsid w:val="00465AC3"/>
    <w:rsid w:val="00466F34"/>
    <w:rsid w:val="00467380"/>
    <w:rsid w:val="00467F27"/>
    <w:rsid w:val="00470198"/>
    <w:rsid w:val="00470364"/>
    <w:rsid w:val="0047176F"/>
    <w:rsid w:val="00471D52"/>
    <w:rsid w:val="00472208"/>
    <w:rsid w:val="00472A2D"/>
    <w:rsid w:val="00475A39"/>
    <w:rsid w:val="00483C48"/>
    <w:rsid w:val="00484F4F"/>
    <w:rsid w:val="00487EDC"/>
    <w:rsid w:val="004901BC"/>
    <w:rsid w:val="004901E1"/>
    <w:rsid w:val="00491121"/>
    <w:rsid w:val="004911FB"/>
    <w:rsid w:val="00491512"/>
    <w:rsid w:val="00492FDD"/>
    <w:rsid w:val="004932C2"/>
    <w:rsid w:val="00494EF0"/>
    <w:rsid w:val="00495FC3"/>
    <w:rsid w:val="00496130"/>
    <w:rsid w:val="00497E2E"/>
    <w:rsid w:val="004A4BAC"/>
    <w:rsid w:val="004A5267"/>
    <w:rsid w:val="004A5E3D"/>
    <w:rsid w:val="004A5F51"/>
    <w:rsid w:val="004A6097"/>
    <w:rsid w:val="004A68F2"/>
    <w:rsid w:val="004A7D1A"/>
    <w:rsid w:val="004B083E"/>
    <w:rsid w:val="004B08A4"/>
    <w:rsid w:val="004B3169"/>
    <w:rsid w:val="004B418C"/>
    <w:rsid w:val="004B7622"/>
    <w:rsid w:val="004B7A60"/>
    <w:rsid w:val="004C546D"/>
    <w:rsid w:val="004C5647"/>
    <w:rsid w:val="004C5A7A"/>
    <w:rsid w:val="004C5D4F"/>
    <w:rsid w:val="004D1CD7"/>
    <w:rsid w:val="004D2C50"/>
    <w:rsid w:val="004D71F0"/>
    <w:rsid w:val="004D7730"/>
    <w:rsid w:val="004E3E37"/>
    <w:rsid w:val="004E44D7"/>
    <w:rsid w:val="004E5972"/>
    <w:rsid w:val="004E59D3"/>
    <w:rsid w:val="004F256B"/>
    <w:rsid w:val="004F3743"/>
    <w:rsid w:val="004F422D"/>
    <w:rsid w:val="004F5D93"/>
    <w:rsid w:val="004F61D9"/>
    <w:rsid w:val="00500D6F"/>
    <w:rsid w:val="005078F4"/>
    <w:rsid w:val="00510187"/>
    <w:rsid w:val="00511C60"/>
    <w:rsid w:val="0051470A"/>
    <w:rsid w:val="00515FD7"/>
    <w:rsid w:val="00516154"/>
    <w:rsid w:val="00520555"/>
    <w:rsid w:val="005251BC"/>
    <w:rsid w:val="005278C7"/>
    <w:rsid w:val="00527E42"/>
    <w:rsid w:val="00530686"/>
    <w:rsid w:val="0053091A"/>
    <w:rsid w:val="00531209"/>
    <w:rsid w:val="0053653D"/>
    <w:rsid w:val="00536E27"/>
    <w:rsid w:val="005372F3"/>
    <w:rsid w:val="00541DEC"/>
    <w:rsid w:val="00542E01"/>
    <w:rsid w:val="00545A6E"/>
    <w:rsid w:val="005477E6"/>
    <w:rsid w:val="0055018D"/>
    <w:rsid w:val="0055154F"/>
    <w:rsid w:val="00552104"/>
    <w:rsid w:val="00560F00"/>
    <w:rsid w:val="00561746"/>
    <w:rsid w:val="00561975"/>
    <w:rsid w:val="0056337E"/>
    <w:rsid w:val="00567D15"/>
    <w:rsid w:val="005707E9"/>
    <w:rsid w:val="00571176"/>
    <w:rsid w:val="00573A74"/>
    <w:rsid w:val="0057677F"/>
    <w:rsid w:val="005816AF"/>
    <w:rsid w:val="00581B77"/>
    <w:rsid w:val="00585135"/>
    <w:rsid w:val="00587AE7"/>
    <w:rsid w:val="005962C7"/>
    <w:rsid w:val="005965F3"/>
    <w:rsid w:val="005A17F1"/>
    <w:rsid w:val="005A2982"/>
    <w:rsid w:val="005A301E"/>
    <w:rsid w:val="005A5381"/>
    <w:rsid w:val="005A572A"/>
    <w:rsid w:val="005B00D1"/>
    <w:rsid w:val="005B1F43"/>
    <w:rsid w:val="005B7FAA"/>
    <w:rsid w:val="005C3949"/>
    <w:rsid w:val="005C4412"/>
    <w:rsid w:val="005C4FF1"/>
    <w:rsid w:val="005C6422"/>
    <w:rsid w:val="005C6ABC"/>
    <w:rsid w:val="005C6BD6"/>
    <w:rsid w:val="005D228D"/>
    <w:rsid w:val="005D2791"/>
    <w:rsid w:val="005E044C"/>
    <w:rsid w:val="005E33AD"/>
    <w:rsid w:val="005E3C49"/>
    <w:rsid w:val="005E4837"/>
    <w:rsid w:val="005E5463"/>
    <w:rsid w:val="005E6084"/>
    <w:rsid w:val="005E7A31"/>
    <w:rsid w:val="005F0952"/>
    <w:rsid w:val="005F0A36"/>
    <w:rsid w:val="005F3982"/>
    <w:rsid w:val="005F3E15"/>
    <w:rsid w:val="005F40DD"/>
    <w:rsid w:val="005F4282"/>
    <w:rsid w:val="005F5B65"/>
    <w:rsid w:val="00600583"/>
    <w:rsid w:val="006016A5"/>
    <w:rsid w:val="00602263"/>
    <w:rsid w:val="00602D36"/>
    <w:rsid w:val="006042FD"/>
    <w:rsid w:val="00604EE6"/>
    <w:rsid w:val="00605D49"/>
    <w:rsid w:val="006062E3"/>
    <w:rsid w:val="006073E4"/>
    <w:rsid w:val="00607540"/>
    <w:rsid w:val="00607CF9"/>
    <w:rsid w:val="006100E6"/>
    <w:rsid w:val="00613E85"/>
    <w:rsid w:val="00614937"/>
    <w:rsid w:val="00614B78"/>
    <w:rsid w:val="00615FB1"/>
    <w:rsid w:val="00616ED2"/>
    <w:rsid w:val="00616F59"/>
    <w:rsid w:val="0062249A"/>
    <w:rsid w:val="00622941"/>
    <w:rsid w:val="006231A3"/>
    <w:rsid w:val="00626CCA"/>
    <w:rsid w:val="006277DC"/>
    <w:rsid w:val="00627B14"/>
    <w:rsid w:val="00630535"/>
    <w:rsid w:val="00631565"/>
    <w:rsid w:val="00632A31"/>
    <w:rsid w:val="0063364B"/>
    <w:rsid w:val="006343B2"/>
    <w:rsid w:val="0063492B"/>
    <w:rsid w:val="00634CE3"/>
    <w:rsid w:val="0064034D"/>
    <w:rsid w:val="006419E3"/>
    <w:rsid w:val="00641DEA"/>
    <w:rsid w:val="0064299B"/>
    <w:rsid w:val="0064493F"/>
    <w:rsid w:val="0064601C"/>
    <w:rsid w:val="00647538"/>
    <w:rsid w:val="00651A60"/>
    <w:rsid w:val="006522A6"/>
    <w:rsid w:val="00653AE9"/>
    <w:rsid w:val="00653BD5"/>
    <w:rsid w:val="00653CF2"/>
    <w:rsid w:val="00654479"/>
    <w:rsid w:val="006550E7"/>
    <w:rsid w:val="00655FFB"/>
    <w:rsid w:val="00657333"/>
    <w:rsid w:val="00657D1E"/>
    <w:rsid w:val="00660189"/>
    <w:rsid w:val="00662C88"/>
    <w:rsid w:val="00662F74"/>
    <w:rsid w:val="00663028"/>
    <w:rsid w:val="006644A1"/>
    <w:rsid w:val="0067157E"/>
    <w:rsid w:val="0067211D"/>
    <w:rsid w:val="00672817"/>
    <w:rsid w:val="00673860"/>
    <w:rsid w:val="00673D4A"/>
    <w:rsid w:val="006763C8"/>
    <w:rsid w:val="006804AE"/>
    <w:rsid w:val="006822D5"/>
    <w:rsid w:val="0068299E"/>
    <w:rsid w:val="0068598C"/>
    <w:rsid w:val="006862C1"/>
    <w:rsid w:val="006902B8"/>
    <w:rsid w:val="00690BB8"/>
    <w:rsid w:val="00692529"/>
    <w:rsid w:val="006929EF"/>
    <w:rsid w:val="00693389"/>
    <w:rsid w:val="0069663C"/>
    <w:rsid w:val="006A0ADC"/>
    <w:rsid w:val="006A0B09"/>
    <w:rsid w:val="006A1BCC"/>
    <w:rsid w:val="006A1C0F"/>
    <w:rsid w:val="006A6B80"/>
    <w:rsid w:val="006B3855"/>
    <w:rsid w:val="006B6D2E"/>
    <w:rsid w:val="006B75E9"/>
    <w:rsid w:val="006C1DFF"/>
    <w:rsid w:val="006C2A40"/>
    <w:rsid w:val="006C5345"/>
    <w:rsid w:val="006D1F6F"/>
    <w:rsid w:val="006D20D8"/>
    <w:rsid w:val="006D3636"/>
    <w:rsid w:val="006D5165"/>
    <w:rsid w:val="006D6F4F"/>
    <w:rsid w:val="006D70F3"/>
    <w:rsid w:val="006D7138"/>
    <w:rsid w:val="006E160B"/>
    <w:rsid w:val="006E29B9"/>
    <w:rsid w:val="006E49C7"/>
    <w:rsid w:val="006E4A8E"/>
    <w:rsid w:val="006E5ED9"/>
    <w:rsid w:val="006E77F0"/>
    <w:rsid w:val="006F01AC"/>
    <w:rsid w:val="006F038F"/>
    <w:rsid w:val="006F13E1"/>
    <w:rsid w:val="006F3A4D"/>
    <w:rsid w:val="0070126A"/>
    <w:rsid w:val="00702755"/>
    <w:rsid w:val="00702B43"/>
    <w:rsid w:val="00703C3C"/>
    <w:rsid w:val="00705D30"/>
    <w:rsid w:val="007074B8"/>
    <w:rsid w:val="007102C1"/>
    <w:rsid w:val="007119D1"/>
    <w:rsid w:val="007119DB"/>
    <w:rsid w:val="0071405E"/>
    <w:rsid w:val="00714F13"/>
    <w:rsid w:val="0071550E"/>
    <w:rsid w:val="00717083"/>
    <w:rsid w:val="007172DE"/>
    <w:rsid w:val="007220DA"/>
    <w:rsid w:val="00723D81"/>
    <w:rsid w:val="0072429D"/>
    <w:rsid w:val="00724E0C"/>
    <w:rsid w:val="00726735"/>
    <w:rsid w:val="00726BBE"/>
    <w:rsid w:val="007306C4"/>
    <w:rsid w:val="0073077C"/>
    <w:rsid w:val="00730D65"/>
    <w:rsid w:val="00731704"/>
    <w:rsid w:val="007329D9"/>
    <w:rsid w:val="00734552"/>
    <w:rsid w:val="00734560"/>
    <w:rsid w:val="00734B1D"/>
    <w:rsid w:val="00736677"/>
    <w:rsid w:val="00736730"/>
    <w:rsid w:val="00737EF7"/>
    <w:rsid w:val="007410B2"/>
    <w:rsid w:val="00741329"/>
    <w:rsid w:val="007413B3"/>
    <w:rsid w:val="007418E1"/>
    <w:rsid w:val="00741A26"/>
    <w:rsid w:val="007420ED"/>
    <w:rsid w:val="0074214F"/>
    <w:rsid w:val="007428AD"/>
    <w:rsid w:val="007442FB"/>
    <w:rsid w:val="00744E15"/>
    <w:rsid w:val="00745BB0"/>
    <w:rsid w:val="00746116"/>
    <w:rsid w:val="007462A6"/>
    <w:rsid w:val="007575D6"/>
    <w:rsid w:val="00757AF9"/>
    <w:rsid w:val="00762633"/>
    <w:rsid w:val="00763CFF"/>
    <w:rsid w:val="00763D86"/>
    <w:rsid w:val="00763F4B"/>
    <w:rsid w:val="00764457"/>
    <w:rsid w:val="00764BEA"/>
    <w:rsid w:val="0076593E"/>
    <w:rsid w:val="0076796B"/>
    <w:rsid w:val="007707E0"/>
    <w:rsid w:val="00771EE6"/>
    <w:rsid w:val="0077216B"/>
    <w:rsid w:val="007732DF"/>
    <w:rsid w:val="00773FED"/>
    <w:rsid w:val="007752CF"/>
    <w:rsid w:val="00780A9A"/>
    <w:rsid w:val="007841CA"/>
    <w:rsid w:val="0078546C"/>
    <w:rsid w:val="00785E9C"/>
    <w:rsid w:val="007922B3"/>
    <w:rsid w:val="007935F4"/>
    <w:rsid w:val="00793A65"/>
    <w:rsid w:val="0079662E"/>
    <w:rsid w:val="007A15EC"/>
    <w:rsid w:val="007B0138"/>
    <w:rsid w:val="007B3BF5"/>
    <w:rsid w:val="007B4436"/>
    <w:rsid w:val="007B53B5"/>
    <w:rsid w:val="007B5E45"/>
    <w:rsid w:val="007B64CC"/>
    <w:rsid w:val="007B771F"/>
    <w:rsid w:val="007C28A3"/>
    <w:rsid w:val="007C34C9"/>
    <w:rsid w:val="007C439D"/>
    <w:rsid w:val="007C6361"/>
    <w:rsid w:val="007D46BC"/>
    <w:rsid w:val="007D4784"/>
    <w:rsid w:val="007D560C"/>
    <w:rsid w:val="007D68C4"/>
    <w:rsid w:val="007D6E05"/>
    <w:rsid w:val="007D6E42"/>
    <w:rsid w:val="007D7E01"/>
    <w:rsid w:val="007E2F05"/>
    <w:rsid w:val="007F0E52"/>
    <w:rsid w:val="007F36AB"/>
    <w:rsid w:val="007F422C"/>
    <w:rsid w:val="007F578E"/>
    <w:rsid w:val="007F70CB"/>
    <w:rsid w:val="007F72B1"/>
    <w:rsid w:val="007F764C"/>
    <w:rsid w:val="0080283C"/>
    <w:rsid w:val="00802EB2"/>
    <w:rsid w:val="008078A0"/>
    <w:rsid w:val="00811139"/>
    <w:rsid w:val="00812334"/>
    <w:rsid w:val="008134E3"/>
    <w:rsid w:val="008157B2"/>
    <w:rsid w:val="00817872"/>
    <w:rsid w:val="0082064F"/>
    <w:rsid w:val="00823B58"/>
    <w:rsid w:val="0082463F"/>
    <w:rsid w:val="00830555"/>
    <w:rsid w:val="00830EC6"/>
    <w:rsid w:val="008339B4"/>
    <w:rsid w:val="00841A6D"/>
    <w:rsid w:val="00842C02"/>
    <w:rsid w:val="00843826"/>
    <w:rsid w:val="008448AC"/>
    <w:rsid w:val="00844F7C"/>
    <w:rsid w:val="00847710"/>
    <w:rsid w:val="00851599"/>
    <w:rsid w:val="00853056"/>
    <w:rsid w:val="008544BE"/>
    <w:rsid w:val="00854560"/>
    <w:rsid w:val="00860A0A"/>
    <w:rsid w:val="00861AEA"/>
    <w:rsid w:val="00861F6F"/>
    <w:rsid w:val="0086280F"/>
    <w:rsid w:val="00863AB8"/>
    <w:rsid w:val="00864FFE"/>
    <w:rsid w:val="008664A5"/>
    <w:rsid w:val="00870A1F"/>
    <w:rsid w:val="00870B08"/>
    <w:rsid w:val="0087402B"/>
    <w:rsid w:val="00874BAB"/>
    <w:rsid w:val="00874FA8"/>
    <w:rsid w:val="008761ED"/>
    <w:rsid w:val="00877393"/>
    <w:rsid w:val="008778A5"/>
    <w:rsid w:val="00881673"/>
    <w:rsid w:val="00881ED1"/>
    <w:rsid w:val="00882BFB"/>
    <w:rsid w:val="00887515"/>
    <w:rsid w:val="00890687"/>
    <w:rsid w:val="00891EE9"/>
    <w:rsid w:val="00894AF6"/>
    <w:rsid w:val="008A008B"/>
    <w:rsid w:val="008A0315"/>
    <w:rsid w:val="008A2DB3"/>
    <w:rsid w:val="008A3FF6"/>
    <w:rsid w:val="008A4363"/>
    <w:rsid w:val="008A63E9"/>
    <w:rsid w:val="008B1F77"/>
    <w:rsid w:val="008B200A"/>
    <w:rsid w:val="008B7D4E"/>
    <w:rsid w:val="008C2BF2"/>
    <w:rsid w:val="008C2C4F"/>
    <w:rsid w:val="008C3641"/>
    <w:rsid w:val="008C4B61"/>
    <w:rsid w:val="008D0424"/>
    <w:rsid w:val="008D301F"/>
    <w:rsid w:val="008D302F"/>
    <w:rsid w:val="008D3756"/>
    <w:rsid w:val="008D4879"/>
    <w:rsid w:val="008D5589"/>
    <w:rsid w:val="008D5A16"/>
    <w:rsid w:val="008D5C18"/>
    <w:rsid w:val="008D5EE7"/>
    <w:rsid w:val="008D64FB"/>
    <w:rsid w:val="008E0797"/>
    <w:rsid w:val="008E0D84"/>
    <w:rsid w:val="008E57A6"/>
    <w:rsid w:val="008E59D3"/>
    <w:rsid w:val="008E5CFA"/>
    <w:rsid w:val="008E6433"/>
    <w:rsid w:val="008E7705"/>
    <w:rsid w:val="008F1D3F"/>
    <w:rsid w:val="008F2AFF"/>
    <w:rsid w:val="008F4D0A"/>
    <w:rsid w:val="008F569D"/>
    <w:rsid w:val="008F7850"/>
    <w:rsid w:val="00903413"/>
    <w:rsid w:val="0090399C"/>
    <w:rsid w:val="00903F93"/>
    <w:rsid w:val="00907AB6"/>
    <w:rsid w:val="00914734"/>
    <w:rsid w:val="00914A05"/>
    <w:rsid w:val="009150A8"/>
    <w:rsid w:val="00916E03"/>
    <w:rsid w:val="0092117E"/>
    <w:rsid w:val="009237C9"/>
    <w:rsid w:val="009263BE"/>
    <w:rsid w:val="00926A0C"/>
    <w:rsid w:val="009275BF"/>
    <w:rsid w:val="0093317C"/>
    <w:rsid w:val="00934F5C"/>
    <w:rsid w:val="009360FC"/>
    <w:rsid w:val="00937AFC"/>
    <w:rsid w:val="0094029B"/>
    <w:rsid w:val="009415CD"/>
    <w:rsid w:val="00941C22"/>
    <w:rsid w:val="00943DC6"/>
    <w:rsid w:val="00946BE8"/>
    <w:rsid w:val="009470B2"/>
    <w:rsid w:val="009477BA"/>
    <w:rsid w:val="00951B0A"/>
    <w:rsid w:val="009534F7"/>
    <w:rsid w:val="00954F2B"/>
    <w:rsid w:val="009556A9"/>
    <w:rsid w:val="00955A6A"/>
    <w:rsid w:val="00957430"/>
    <w:rsid w:val="00957CC0"/>
    <w:rsid w:val="00957F99"/>
    <w:rsid w:val="0096138C"/>
    <w:rsid w:val="00962FF7"/>
    <w:rsid w:val="0096324C"/>
    <w:rsid w:val="00963FF2"/>
    <w:rsid w:val="00966733"/>
    <w:rsid w:val="009706C5"/>
    <w:rsid w:val="00970B7C"/>
    <w:rsid w:val="00970E9A"/>
    <w:rsid w:val="00972B7E"/>
    <w:rsid w:val="00972D98"/>
    <w:rsid w:val="0097336A"/>
    <w:rsid w:val="00977705"/>
    <w:rsid w:val="00977EB3"/>
    <w:rsid w:val="00981B75"/>
    <w:rsid w:val="0098351E"/>
    <w:rsid w:val="00983D64"/>
    <w:rsid w:val="00985B5C"/>
    <w:rsid w:val="00987AFC"/>
    <w:rsid w:val="00990299"/>
    <w:rsid w:val="009903CC"/>
    <w:rsid w:val="00994D48"/>
    <w:rsid w:val="009968B9"/>
    <w:rsid w:val="00996A73"/>
    <w:rsid w:val="009A4417"/>
    <w:rsid w:val="009A4573"/>
    <w:rsid w:val="009A5C1F"/>
    <w:rsid w:val="009B09B6"/>
    <w:rsid w:val="009B380A"/>
    <w:rsid w:val="009B42A8"/>
    <w:rsid w:val="009C3D1D"/>
    <w:rsid w:val="009C4AE2"/>
    <w:rsid w:val="009C4B79"/>
    <w:rsid w:val="009C662F"/>
    <w:rsid w:val="009C6C1A"/>
    <w:rsid w:val="009D08C3"/>
    <w:rsid w:val="009D21F5"/>
    <w:rsid w:val="009D67F3"/>
    <w:rsid w:val="009D71D7"/>
    <w:rsid w:val="009E1377"/>
    <w:rsid w:val="009E4311"/>
    <w:rsid w:val="009E4989"/>
    <w:rsid w:val="009E532F"/>
    <w:rsid w:val="009E56C5"/>
    <w:rsid w:val="009E7A2C"/>
    <w:rsid w:val="009F0018"/>
    <w:rsid w:val="009F0CD1"/>
    <w:rsid w:val="009F1775"/>
    <w:rsid w:val="009F30D8"/>
    <w:rsid w:val="009F5FAF"/>
    <w:rsid w:val="009F6AE9"/>
    <w:rsid w:val="009F7A26"/>
    <w:rsid w:val="00A013BB"/>
    <w:rsid w:val="00A02509"/>
    <w:rsid w:val="00A02F10"/>
    <w:rsid w:val="00A03F28"/>
    <w:rsid w:val="00A06A27"/>
    <w:rsid w:val="00A078DF"/>
    <w:rsid w:val="00A10E53"/>
    <w:rsid w:val="00A112FF"/>
    <w:rsid w:val="00A13C82"/>
    <w:rsid w:val="00A13E83"/>
    <w:rsid w:val="00A150A8"/>
    <w:rsid w:val="00A15410"/>
    <w:rsid w:val="00A158A1"/>
    <w:rsid w:val="00A1624E"/>
    <w:rsid w:val="00A1700A"/>
    <w:rsid w:val="00A17A54"/>
    <w:rsid w:val="00A17B22"/>
    <w:rsid w:val="00A25B7F"/>
    <w:rsid w:val="00A25DCD"/>
    <w:rsid w:val="00A331AC"/>
    <w:rsid w:val="00A3322D"/>
    <w:rsid w:val="00A344C7"/>
    <w:rsid w:val="00A36D13"/>
    <w:rsid w:val="00A379B0"/>
    <w:rsid w:val="00A40E2D"/>
    <w:rsid w:val="00A43674"/>
    <w:rsid w:val="00A503E4"/>
    <w:rsid w:val="00A50AC8"/>
    <w:rsid w:val="00A5134D"/>
    <w:rsid w:val="00A51DB1"/>
    <w:rsid w:val="00A53058"/>
    <w:rsid w:val="00A53406"/>
    <w:rsid w:val="00A54DE9"/>
    <w:rsid w:val="00A55367"/>
    <w:rsid w:val="00A60AE5"/>
    <w:rsid w:val="00A6259D"/>
    <w:rsid w:val="00A66AC4"/>
    <w:rsid w:val="00A673CE"/>
    <w:rsid w:val="00A70413"/>
    <w:rsid w:val="00A70D78"/>
    <w:rsid w:val="00A75C11"/>
    <w:rsid w:val="00A81C57"/>
    <w:rsid w:val="00A835DD"/>
    <w:rsid w:val="00A85F20"/>
    <w:rsid w:val="00A85FB4"/>
    <w:rsid w:val="00A865D8"/>
    <w:rsid w:val="00A867E8"/>
    <w:rsid w:val="00A87E32"/>
    <w:rsid w:val="00A91093"/>
    <w:rsid w:val="00A92B19"/>
    <w:rsid w:val="00A9339B"/>
    <w:rsid w:val="00A951C3"/>
    <w:rsid w:val="00A9532C"/>
    <w:rsid w:val="00A9773B"/>
    <w:rsid w:val="00AA014D"/>
    <w:rsid w:val="00AA2B4F"/>
    <w:rsid w:val="00AA3545"/>
    <w:rsid w:val="00AB13EC"/>
    <w:rsid w:val="00AB1F2A"/>
    <w:rsid w:val="00AB2398"/>
    <w:rsid w:val="00AB4CE6"/>
    <w:rsid w:val="00AB4E7E"/>
    <w:rsid w:val="00AC0C7D"/>
    <w:rsid w:val="00AC2A2D"/>
    <w:rsid w:val="00AC2E24"/>
    <w:rsid w:val="00AC7267"/>
    <w:rsid w:val="00AD0B1B"/>
    <w:rsid w:val="00AD2ADA"/>
    <w:rsid w:val="00AD61BA"/>
    <w:rsid w:val="00AD667C"/>
    <w:rsid w:val="00AE1F98"/>
    <w:rsid w:val="00AE59DB"/>
    <w:rsid w:val="00AF0618"/>
    <w:rsid w:val="00AF0A13"/>
    <w:rsid w:val="00AF0A6A"/>
    <w:rsid w:val="00AF10FB"/>
    <w:rsid w:val="00AF25AD"/>
    <w:rsid w:val="00AF4B2B"/>
    <w:rsid w:val="00AF4FDE"/>
    <w:rsid w:val="00AF68A5"/>
    <w:rsid w:val="00AF77C2"/>
    <w:rsid w:val="00B12802"/>
    <w:rsid w:val="00B133EC"/>
    <w:rsid w:val="00B13749"/>
    <w:rsid w:val="00B17E2E"/>
    <w:rsid w:val="00B2044F"/>
    <w:rsid w:val="00B23460"/>
    <w:rsid w:val="00B25A8B"/>
    <w:rsid w:val="00B27057"/>
    <w:rsid w:val="00B27410"/>
    <w:rsid w:val="00B27829"/>
    <w:rsid w:val="00B30A03"/>
    <w:rsid w:val="00B31B2F"/>
    <w:rsid w:val="00B3417F"/>
    <w:rsid w:val="00B36DD2"/>
    <w:rsid w:val="00B379FC"/>
    <w:rsid w:val="00B42A72"/>
    <w:rsid w:val="00B43807"/>
    <w:rsid w:val="00B43E48"/>
    <w:rsid w:val="00B44B47"/>
    <w:rsid w:val="00B47310"/>
    <w:rsid w:val="00B47850"/>
    <w:rsid w:val="00B4788C"/>
    <w:rsid w:val="00B47F47"/>
    <w:rsid w:val="00B5060F"/>
    <w:rsid w:val="00B507D7"/>
    <w:rsid w:val="00B5452E"/>
    <w:rsid w:val="00B555FE"/>
    <w:rsid w:val="00B5742F"/>
    <w:rsid w:val="00B6058E"/>
    <w:rsid w:val="00B606A2"/>
    <w:rsid w:val="00B67130"/>
    <w:rsid w:val="00B718B4"/>
    <w:rsid w:val="00B76F35"/>
    <w:rsid w:val="00B80AAD"/>
    <w:rsid w:val="00B82CC3"/>
    <w:rsid w:val="00B8350A"/>
    <w:rsid w:val="00B846D0"/>
    <w:rsid w:val="00B861E6"/>
    <w:rsid w:val="00B90617"/>
    <w:rsid w:val="00B9283B"/>
    <w:rsid w:val="00BA3314"/>
    <w:rsid w:val="00BA3B9D"/>
    <w:rsid w:val="00BA6F31"/>
    <w:rsid w:val="00BB0A6A"/>
    <w:rsid w:val="00BB1C59"/>
    <w:rsid w:val="00BB4B03"/>
    <w:rsid w:val="00BC08CD"/>
    <w:rsid w:val="00BC1582"/>
    <w:rsid w:val="00BC4B8B"/>
    <w:rsid w:val="00BC4E52"/>
    <w:rsid w:val="00BC6D29"/>
    <w:rsid w:val="00BD19A9"/>
    <w:rsid w:val="00BD25CB"/>
    <w:rsid w:val="00BD386E"/>
    <w:rsid w:val="00BD54AC"/>
    <w:rsid w:val="00BE00C1"/>
    <w:rsid w:val="00BE0F6D"/>
    <w:rsid w:val="00BE0F74"/>
    <w:rsid w:val="00BE3E07"/>
    <w:rsid w:val="00BE4179"/>
    <w:rsid w:val="00BE4208"/>
    <w:rsid w:val="00BE527D"/>
    <w:rsid w:val="00BE64F8"/>
    <w:rsid w:val="00BE7F22"/>
    <w:rsid w:val="00BE7FA6"/>
    <w:rsid w:val="00BF0A27"/>
    <w:rsid w:val="00BF2FE9"/>
    <w:rsid w:val="00BF4F91"/>
    <w:rsid w:val="00BF5D5E"/>
    <w:rsid w:val="00BF5E30"/>
    <w:rsid w:val="00BF7CE9"/>
    <w:rsid w:val="00BF7EB8"/>
    <w:rsid w:val="00C00050"/>
    <w:rsid w:val="00C01076"/>
    <w:rsid w:val="00C0416D"/>
    <w:rsid w:val="00C05E24"/>
    <w:rsid w:val="00C05E5E"/>
    <w:rsid w:val="00C101DB"/>
    <w:rsid w:val="00C10246"/>
    <w:rsid w:val="00C12B1E"/>
    <w:rsid w:val="00C1325B"/>
    <w:rsid w:val="00C17A41"/>
    <w:rsid w:val="00C2030C"/>
    <w:rsid w:val="00C21486"/>
    <w:rsid w:val="00C226E2"/>
    <w:rsid w:val="00C22C14"/>
    <w:rsid w:val="00C23B4A"/>
    <w:rsid w:val="00C251BB"/>
    <w:rsid w:val="00C25418"/>
    <w:rsid w:val="00C264B2"/>
    <w:rsid w:val="00C30F64"/>
    <w:rsid w:val="00C312A1"/>
    <w:rsid w:val="00C32737"/>
    <w:rsid w:val="00C33ADF"/>
    <w:rsid w:val="00C375D8"/>
    <w:rsid w:val="00C3779E"/>
    <w:rsid w:val="00C405CB"/>
    <w:rsid w:val="00C41295"/>
    <w:rsid w:val="00C428A0"/>
    <w:rsid w:val="00C4573D"/>
    <w:rsid w:val="00C46C27"/>
    <w:rsid w:val="00C478C9"/>
    <w:rsid w:val="00C51A22"/>
    <w:rsid w:val="00C524EF"/>
    <w:rsid w:val="00C525B9"/>
    <w:rsid w:val="00C54948"/>
    <w:rsid w:val="00C55D49"/>
    <w:rsid w:val="00C56C77"/>
    <w:rsid w:val="00C56DB2"/>
    <w:rsid w:val="00C6033B"/>
    <w:rsid w:val="00C604D0"/>
    <w:rsid w:val="00C60B7F"/>
    <w:rsid w:val="00C61A63"/>
    <w:rsid w:val="00C63BAE"/>
    <w:rsid w:val="00C6443F"/>
    <w:rsid w:val="00C644DF"/>
    <w:rsid w:val="00C66C43"/>
    <w:rsid w:val="00C74058"/>
    <w:rsid w:val="00C76CEE"/>
    <w:rsid w:val="00C76D28"/>
    <w:rsid w:val="00C77B35"/>
    <w:rsid w:val="00C800CE"/>
    <w:rsid w:val="00C824BE"/>
    <w:rsid w:val="00C82CC5"/>
    <w:rsid w:val="00C85934"/>
    <w:rsid w:val="00C85C98"/>
    <w:rsid w:val="00C8643B"/>
    <w:rsid w:val="00C865D4"/>
    <w:rsid w:val="00C911EB"/>
    <w:rsid w:val="00C9145B"/>
    <w:rsid w:val="00C91F0E"/>
    <w:rsid w:val="00C94D2D"/>
    <w:rsid w:val="00C95081"/>
    <w:rsid w:val="00C95154"/>
    <w:rsid w:val="00C95921"/>
    <w:rsid w:val="00C96152"/>
    <w:rsid w:val="00C97264"/>
    <w:rsid w:val="00C9786E"/>
    <w:rsid w:val="00C97909"/>
    <w:rsid w:val="00CA0584"/>
    <w:rsid w:val="00CA0F26"/>
    <w:rsid w:val="00CA16F3"/>
    <w:rsid w:val="00CA2C5E"/>
    <w:rsid w:val="00CA3D41"/>
    <w:rsid w:val="00CA4746"/>
    <w:rsid w:val="00CB3A82"/>
    <w:rsid w:val="00CB4066"/>
    <w:rsid w:val="00CB44AB"/>
    <w:rsid w:val="00CB4739"/>
    <w:rsid w:val="00CB5115"/>
    <w:rsid w:val="00CB5A70"/>
    <w:rsid w:val="00CB70A2"/>
    <w:rsid w:val="00CC0BE1"/>
    <w:rsid w:val="00CC55D7"/>
    <w:rsid w:val="00CC6CF2"/>
    <w:rsid w:val="00CD113D"/>
    <w:rsid w:val="00CD122F"/>
    <w:rsid w:val="00CD3199"/>
    <w:rsid w:val="00CD3E0D"/>
    <w:rsid w:val="00CD40B1"/>
    <w:rsid w:val="00CD4602"/>
    <w:rsid w:val="00CD590A"/>
    <w:rsid w:val="00CD6127"/>
    <w:rsid w:val="00CD7EDE"/>
    <w:rsid w:val="00CE0243"/>
    <w:rsid w:val="00CE4612"/>
    <w:rsid w:val="00CE5632"/>
    <w:rsid w:val="00CE6F2E"/>
    <w:rsid w:val="00CF1C27"/>
    <w:rsid w:val="00CF1F56"/>
    <w:rsid w:val="00CF213A"/>
    <w:rsid w:val="00CF2499"/>
    <w:rsid w:val="00CF24C8"/>
    <w:rsid w:val="00CF4740"/>
    <w:rsid w:val="00CF5C01"/>
    <w:rsid w:val="00D04DD0"/>
    <w:rsid w:val="00D05943"/>
    <w:rsid w:val="00D102A4"/>
    <w:rsid w:val="00D102CA"/>
    <w:rsid w:val="00D118EE"/>
    <w:rsid w:val="00D20744"/>
    <w:rsid w:val="00D20D7D"/>
    <w:rsid w:val="00D21839"/>
    <w:rsid w:val="00D22917"/>
    <w:rsid w:val="00D25937"/>
    <w:rsid w:val="00D26994"/>
    <w:rsid w:val="00D27F33"/>
    <w:rsid w:val="00D3167B"/>
    <w:rsid w:val="00D3209F"/>
    <w:rsid w:val="00D3644C"/>
    <w:rsid w:val="00D364EC"/>
    <w:rsid w:val="00D40679"/>
    <w:rsid w:val="00D42D8A"/>
    <w:rsid w:val="00D437E3"/>
    <w:rsid w:val="00D478D7"/>
    <w:rsid w:val="00D5162C"/>
    <w:rsid w:val="00D528F8"/>
    <w:rsid w:val="00D52C2A"/>
    <w:rsid w:val="00D533D7"/>
    <w:rsid w:val="00D54A36"/>
    <w:rsid w:val="00D55B8B"/>
    <w:rsid w:val="00D57A98"/>
    <w:rsid w:val="00D57C2A"/>
    <w:rsid w:val="00D60765"/>
    <w:rsid w:val="00D61C4B"/>
    <w:rsid w:val="00D62A2B"/>
    <w:rsid w:val="00D63A6D"/>
    <w:rsid w:val="00D65314"/>
    <w:rsid w:val="00D65F7E"/>
    <w:rsid w:val="00D6794B"/>
    <w:rsid w:val="00D73172"/>
    <w:rsid w:val="00D743D4"/>
    <w:rsid w:val="00D74740"/>
    <w:rsid w:val="00D761E3"/>
    <w:rsid w:val="00D83FCC"/>
    <w:rsid w:val="00D85D25"/>
    <w:rsid w:val="00D861C6"/>
    <w:rsid w:val="00D92730"/>
    <w:rsid w:val="00D932C4"/>
    <w:rsid w:val="00D95414"/>
    <w:rsid w:val="00D97FC8"/>
    <w:rsid w:val="00DA03A7"/>
    <w:rsid w:val="00DA1EFE"/>
    <w:rsid w:val="00DA331E"/>
    <w:rsid w:val="00DA36E4"/>
    <w:rsid w:val="00DB2A65"/>
    <w:rsid w:val="00DB2E38"/>
    <w:rsid w:val="00DB7EC2"/>
    <w:rsid w:val="00DC2052"/>
    <w:rsid w:val="00DC22E7"/>
    <w:rsid w:val="00DC242B"/>
    <w:rsid w:val="00DC2DCE"/>
    <w:rsid w:val="00DC43F0"/>
    <w:rsid w:val="00DC5693"/>
    <w:rsid w:val="00DC7EC8"/>
    <w:rsid w:val="00DD205E"/>
    <w:rsid w:val="00DD2160"/>
    <w:rsid w:val="00DD2F8F"/>
    <w:rsid w:val="00DD354F"/>
    <w:rsid w:val="00DD3F79"/>
    <w:rsid w:val="00DD4CA1"/>
    <w:rsid w:val="00DE2ED9"/>
    <w:rsid w:val="00DE496C"/>
    <w:rsid w:val="00DE5C72"/>
    <w:rsid w:val="00DE63D3"/>
    <w:rsid w:val="00DE640F"/>
    <w:rsid w:val="00DF00CB"/>
    <w:rsid w:val="00DF170E"/>
    <w:rsid w:val="00DF1CE3"/>
    <w:rsid w:val="00DF46F5"/>
    <w:rsid w:val="00DF5472"/>
    <w:rsid w:val="00E033C8"/>
    <w:rsid w:val="00E034F5"/>
    <w:rsid w:val="00E035BA"/>
    <w:rsid w:val="00E03867"/>
    <w:rsid w:val="00E03E0B"/>
    <w:rsid w:val="00E06CBA"/>
    <w:rsid w:val="00E07583"/>
    <w:rsid w:val="00E07AC4"/>
    <w:rsid w:val="00E10DAD"/>
    <w:rsid w:val="00E11406"/>
    <w:rsid w:val="00E14CAC"/>
    <w:rsid w:val="00E14DDB"/>
    <w:rsid w:val="00E15CC2"/>
    <w:rsid w:val="00E15FDA"/>
    <w:rsid w:val="00E208D1"/>
    <w:rsid w:val="00E23FA1"/>
    <w:rsid w:val="00E2416A"/>
    <w:rsid w:val="00E30691"/>
    <w:rsid w:val="00E31DE4"/>
    <w:rsid w:val="00E343BC"/>
    <w:rsid w:val="00E3727B"/>
    <w:rsid w:val="00E4109E"/>
    <w:rsid w:val="00E4182B"/>
    <w:rsid w:val="00E43CF6"/>
    <w:rsid w:val="00E446D1"/>
    <w:rsid w:val="00E44BC4"/>
    <w:rsid w:val="00E45E1F"/>
    <w:rsid w:val="00E468B9"/>
    <w:rsid w:val="00E50A70"/>
    <w:rsid w:val="00E5181C"/>
    <w:rsid w:val="00E52388"/>
    <w:rsid w:val="00E544D7"/>
    <w:rsid w:val="00E548AF"/>
    <w:rsid w:val="00E60BE7"/>
    <w:rsid w:val="00E6355E"/>
    <w:rsid w:val="00E6384E"/>
    <w:rsid w:val="00E63E95"/>
    <w:rsid w:val="00E65104"/>
    <w:rsid w:val="00E660F6"/>
    <w:rsid w:val="00E66B05"/>
    <w:rsid w:val="00E67DB3"/>
    <w:rsid w:val="00E71C41"/>
    <w:rsid w:val="00E743B1"/>
    <w:rsid w:val="00E7548B"/>
    <w:rsid w:val="00E765CB"/>
    <w:rsid w:val="00E808DC"/>
    <w:rsid w:val="00E817AB"/>
    <w:rsid w:val="00E85FE4"/>
    <w:rsid w:val="00E86D93"/>
    <w:rsid w:val="00E90F9E"/>
    <w:rsid w:val="00E911E1"/>
    <w:rsid w:val="00E91643"/>
    <w:rsid w:val="00E96C9C"/>
    <w:rsid w:val="00E96FA9"/>
    <w:rsid w:val="00EA04C6"/>
    <w:rsid w:val="00EA19FE"/>
    <w:rsid w:val="00EA1D7D"/>
    <w:rsid w:val="00EA6303"/>
    <w:rsid w:val="00EA6C27"/>
    <w:rsid w:val="00EB0DB7"/>
    <w:rsid w:val="00EB1773"/>
    <w:rsid w:val="00EB2D9A"/>
    <w:rsid w:val="00EB4450"/>
    <w:rsid w:val="00EB5B5C"/>
    <w:rsid w:val="00EB61F1"/>
    <w:rsid w:val="00EC07EC"/>
    <w:rsid w:val="00EC149A"/>
    <w:rsid w:val="00EC1963"/>
    <w:rsid w:val="00EC1F4A"/>
    <w:rsid w:val="00EC2D90"/>
    <w:rsid w:val="00EC5B57"/>
    <w:rsid w:val="00EC5D23"/>
    <w:rsid w:val="00EC766D"/>
    <w:rsid w:val="00ED1CA7"/>
    <w:rsid w:val="00ED2087"/>
    <w:rsid w:val="00ED22F0"/>
    <w:rsid w:val="00ED37FF"/>
    <w:rsid w:val="00ED41CE"/>
    <w:rsid w:val="00EE0D5C"/>
    <w:rsid w:val="00EE0FFB"/>
    <w:rsid w:val="00EE2878"/>
    <w:rsid w:val="00EE29E3"/>
    <w:rsid w:val="00EE3292"/>
    <w:rsid w:val="00EE41E3"/>
    <w:rsid w:val="00EE4DA5"/>
    <w:rsid w:val="00EE5D01"/>
    <w:rsid w:val="00EE7E60"/>
    <w:rsid w:val="00EF1FCE"/>
    <w:rsid w:val="00EF327B"/>
    <w:rsid w:val="00EF71B0"/>
    <w:rsid w:val="00EF7AFE"/>
    <w:rsid w:val="00F044DC"/>
    <w:rsid w:val="00F04957"/>
    <w:rsid w:val="00F04CE7"/>
    <w:rsid w:val="00F06680"/>
    <w:rsid w:val="00F07563"/>
    <w:rsid w:val="00F12AC4"/>
    <w:rsid w:val="00F144EB"/>
    <w:rsid w:val="00F21043"/>
    <w:rsid w:val="00F212B6"/>
    <w:rsid w:val="00F219D3"/>
    <w:rsid w:val="00F22404"/>
    <w:rsid w:val="00F22F05"/>
    <w:rsid w:val="00F2747F"/>
    <w:rsid w:val="00F32147"/>
    <w:rsid w:val="00F323FA"/>
    <w:rsid w:val="00F339BB"/>
    <w:rsid w:val="00F37081"/>
    <w:rsid w:val="00F43642"/>
    <w:rsid w:val="00F4590E"/>
    <w:rsid w:val="00F468C7"/>
    <w:rsid w:val="00F469D8"/>
    <w:rsid w:val="00F472DE"/>
    <w:rsid w:val="00F51920"/>
    <w:rsid w:val="00F5340B"/>
    <w:rsid w:val="00F54831"/>
    <w:rsid w:val="00F55395"/>
    <w:rsid w:val="00F5686E"/>
    <w:rsid w:val="00F575A7"/>
    <w:rsid w:val="00F604D7"/>
    <w:rsid w:val="00F62FEC"/>
    <w:rsid w:val="00F648EB"/>
    <w:rsid w:val="00F64A7F"/>
    <w:rsid w:val="00F658DA"/>
    <w:rsid w:val="00F66714"/>
    <w:rsid w:val="00F70219"/>
    <w:rsid w:val="00F70508"/>
    <w:rsid w:val="00F730B0"/>
    <w:rsid w:val="00F74754"/>
    <w:rsid w:val="00F752A1"/>
    <w:rsid w:val="00F77422"/>
    <w:rsid w:val="00F77E6C"/>
    <w:rsid w:val="00F804E7"/>
    <w:rsid w:val="00F81208"/>
    <w:rsid w:val="00F81420"/>
    <w:rsid w:val="00F82D03"/>
    <w:rsid w:val="00F83125"/>
    <w:rsid w:val="00F8432A"/>
    <w:rsid w:val="00F856B0"/>
    <w:rsid w:val="00F873F6"/>
    <w:rsid w:val="00F90495"/>
    <w:rsid w:val="00F91354"/>
    <w:rsid w:val="00F9240F"/>
    <w:rsid w:val="00F93CD9"/>
    <w:rsid w:val="00F95218"/>
    <w:rsid w:val="00F95F49"/>
    <w:rsid w:val="00F97B59"/>
    <w:rsid w:val="00FA08BE"/>
    <w:rsid w:val="00FA22BE"/>
    <w:rsid w:val="00FA316B"/>
    <w:rsid w:val="00FA53FE"/>
    <w:rsid w:val="00FA6259"/>
    <w:rsid w:val="00FA7DF0"/>
    <w:rsid w:val="00FB0D61"/>
    <w:rsid w:val="00FB2F45"/>
    <w:rsid w:val="00FB520D"/>
    <w:rsid w:val="00FB5CA0"/>
    <w:rsid w:val="00FB66AE"/>
    <w:rsid w:val="00FB70B4"/>
    <w:rsid w:val="00FC11A0"/>
    <w:rsid w:val="00FC20B7"/>
    <w:rsid w:val="00FC6AC3"/>
    <w:rsid w:val="00FC71CC"/>
    <w:rsid w:val="00FC74DD"/>
    <w:rsid w:val="00FD4131"/>
    <w:rsid w:val="00FE02F7"/>
    <w:rsid w:val="00FE2ADC"/>
    <w:rsid w:val="00FE3369"/>
    <w:rsid w:val="00FE4934"/>
    <w:rsid w:val="00FE70C2"/>
    <w:rsid w:val="00FE7CCB"/>
    <w:rsid w:val="00FF14AA"/>
    <w:rsid w:val="00FF27AF"/>
    <w:rsid w:val="00FF3462"/>
    <w:rsid w:val="00FF7298"/>
    <w:rsid w:val="025F7615"/>
    <w:rsid w:val="02D0136D"/>
    <w:rsid w:val="06F5B22E"/>
    <w:rsid w:val="0739FD0B"/>
    <w:rsid w:val="08001302"/>
    <w:rsid w:val="088261F3"/>
    <w:rsid w:val="0C760D80"/>
    <w:rsid w:val="11234622"/>
    <w:rsid w:val="119FF492"/>
    <w:rsid w:val="13374659"/>
    <w:rsid w:val="19BF4071"/>
    <w:rsid w:val="1AC65625"/>
    <w:rsid w:val="1AE87D9B"/>
    <w:rsid w:val="1C07D56F"/>
    <w:rsid w:val="1C223354"/>
    <w:rsid w:val="23E55334"/>
    <w:rsid w:val="2731D0EB"/>
    <w:rsid w:val="28A51E05"/>
    <w:rsid w:val="2D9879F0"/>
    <w:rsid w:val="2F60E756"/>
    <w:rsid w:val="313DCE5D"/>
    <w:rsid w:val="34B25E44"/>
    <w:rsid w:val="36BC5B9F"/>
    <w:rsid w:val="37E3E2AD"/>
    <w:rsid w:val="3A5551A3"/>
    <w:rsid w:val="3B16EADE"/>
    <w:rsid w:val="3D2A1C17"/>
    <w:rsid w:val="4171BA3C"/>
    <w:rsid w:val="508715B6"/>
    <w:rsid w:val="50CDAA7D"/>
    <w:rsid w:val="51887252"/>
    <w:rsid w:val="51F05282"/>
    <w:rsid w:val="5317E1F8"/>
    <w:rsid w:val="56A30800"/>
    <w:rsid w:val="580FD1B0"/>
    <w:rsid w:val="5896D45C"/>
    <w:rsid w:val="5A95DDF1"/>
    <w:rsid w:val="5C8837DB"/>
    <w:rsid w:val="5E6D3A24"/>
    <w:rsid w:val="5E9B1F70"/>
    <w:rsid w:val="60785A60"/>
    <w:rsid w:val="61408111"/>
    <w:rsid w:val="72CE5FAE"/>
    <w:rsid w:val="7585E2C0"/>
    <w:rsid w:val="79EF997C"/>
    <w:rsid w:val="7A92199D"/>
    <w:rsid w:val="7AFA179B"/>
    <w:rsid w:val="7B04904B"/>
    <w:rsid w:val="7CDDFDDA"/>
    <w:rsid w:val="7CF6F874"/>
    <w:rsid w:val="7E196D21"/>
    <w:rsid w:val="7E540803"/>
    <w:rsid w:val="7F8CB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347E6"/>
  <w15:docId w15:val="{4DAD1EAB-B67F-485F-8729-DC85DF41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7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6C1DFF"/>
    <w:pPr>
      <w:spacing w:before="100" w:beforeAutospacing="1" w:after="100" w:afterAutospacing="1"/>
    </w:pPr>
    <w:rPr>
      <w:rFonts w:eastAsia="Times New Roman" w:cs="Times New Roman"/>
      <w:sz w:val="24"/>
      <w:szCs w:val="24"/>
      <w:lang w:eastAsia="ru-RU"/>
    </w:rPr>
  </w:style>
  <w:style w:type="character" w:customStyle="1" w:styleId="normaltextrun">
    <w:name w:val="normaltextrun"/>
    <w:basedOn w:val="a0"/>
    <w:rsid w:val="006C1DFF"/>
  </w:style>
  <w:style w:type="character" w:customStyle="1" w:styleId="scxw101429781">
    <w:name w:val="scxw101429781"/>
    <w:basedOn w:val="a0"/>
    <w:rsid w:val="006C1DFF"/>
  </w:style>
  <w:style w:type="character" w:customStyle="1" w:styleId="eop">
    <w:name w:val="eop"/>
    <w:basedOn w:val="a0"/>
    <w:rsid w:val="006C1DFF"/>
  </w:style>
  <w:style w:type="paragraph" w:styleId="a3">
    <w:name w:val="List Paragraph"/>
    <w:basedOn w:val="a"/>
    <w:uiPriority w:val="34"/>
    <w:qFormat/>
    <w:rsid w:val="00653AE9"/>
    <w:pPr>
      <w:ind w:left="720"/>
      <w:contextualSpacing/>
    </w:pPr>
  </w:style>
  <w:style w:type="paragraph" w:styleId="a4">
    <w:name w:val="header"/>
    <w:basedOn w:val="a"/>
    <w:link w:val="a5"/>
    <w:uiPriority w:val="99"/>
    <w:unhideWhenUsed/>
    <w:rsid w:val="005B7FAA"/>
    <w:pPr>
      <w:tabs>
        <w:tab w:val="center" w:pos="4677"/>
        <w:tab w:val="right" w:pos="9355"/>
      </w:tabs>
    </w:pPr>
  </w:style>
  <w:style w:type="character" w:customStyle="1" w:styleId="a5">
    <w:name w:val="Верхний колонтитул Знак"/>
    <w:basedOn w:val="a0"/>
    <w:link w:val="a4"/>
    <w:uiPriority w:val="99"/>
    <w:rsid w:val="005B7FAA"/>
  </w:style>
  <w:style w:type="paragraph" w:styleId="a6">
    <w:name w:val="footer"/>
    <w:basedOn w:val="a"/>
    <w:link w:val="a7"/>
    <w:uiPriority w:val="99"/>
    <w:unhideWhenUsed/>
    <w:rsid w:val="005B7FAA"/>
    <w:pPr>
      <w:tabs>
        <w:tab w:val="center" w:pos="4677"/>
        <w:tab w:val="right" w:pos="9355"/>
      </w:tabs>
    </w:pPr>
  </w:style>
  <w:style w:type="character" w:customStyle="1" w:styleId="a7">
    <w:name w:val="Нижний колонтитул Знак"/>
    <w:basedOn w:val="a0"/>
    <w:link w:val="a6"/>
    <w:uiPriority w:val="99"/>
    <w:rsid w:val="005B7FAA"/>
  </w:style>
  <w:style w:type="table" w:styleId="a8">
    <w:name w:val="Table Grid"/>
    <w:basedOn w:val="a1"/>
    <w:uiPriority w:val="59"/>
    <w:rsid w:val="00484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2E738D"/>
    <w:pPr>
      <w:spacing w:before="100" w:beforeAutospacing="1" w:after="100" w:afterAutospacing="1"/>
    </w:pPr>
    <w:rPr>
      <w:rFonts w:eastAsia="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83224">
      <w:bodyDiv w:val="1"/>
      <w:marLeft w:val="0"/>
      <w:marRight w:val="0"/>
      <w:marTop w:val="0"/>
      <w:marBottom w:val="0"/>
      <w:divBdr>
        <w:top w:val="none" w:sz="0" w:space="0" w:color="auto"/>
        <w:left w:val="none" w:sz="0" w:space="0" w:color="auto"/>
        <w:bottom w:val="none" w:sz="0" w:space="0" w:color="auto"/>
        <w:right w:val="none" w:sz="0" w:space="0" w:color="auto"/>
      </w:divBdr>
      <w:divsChild>
        <w:div w:id="2044673232">
          <w:marLeft w:val="0"/>
          <w:marRight w:val="0"/>
          <w:marTop w:val="0"/>
          <w:marBottom w:val="0"/>
          <w:divBdr>
            <w:top w:val="none" w:sz="0" w:space="0" w:color="auto"/>
            <w:left w:val="none" w:sz="0" w:space="0" w:color="auto"/>
            <w:bottom w:val="none" w:sz="0" w:space="0" w:color="auto"/>
            <w:right w:val="none" w:sz="0" w:space="0" w:color="auto"/>
          </w:divBdr>
          <w:divsChild>
            <w:div w:id="422144487">
              <w:marLeft w:val="0"/>
              <w:marRight w:val="0"/>
              <w:marTop w:val="0"/>
              <w:marBottom w:val="0"/>
              <w:divBdr>
                <w:top w:val="none" w:sz="0" w:space="0" w:color="auto"/>
                <w:left w:val="none" w:sz="0" w:space="0" w:color="auto"/>
                <w:bottom w:val="none" w:sz="0" w:space="0" w:color="auto"/>
                <w:right w:val="none" w:sz="0" w:space="0" w:color="auto"/>
              </w:divBdr>
            </w:div>
            <w:div w:id="1739395834">
              <w:marLeft w:val="0"/>
              <w:marRight w:val="0"/>
              <w:marTop w:val="0"/>
              <w:marBottom w:val="0"/>
              <w:divBdr>
                <w:top w:val="none" w:sz="0" w:space="0" w:color="auto"/>
                <w:left w:val="none" w:sz="0" w:space="0" w:color="auto"/>
                <w:bottom w:val="none" w:sz="0" w:space="0" w:color="auto"/>
                <w:right w:val="none" w:sz="0" w:space="0" w:color="auto"/>
              </w:divBdr>
            </w:div>
            <w:div w:id="352609720">
              <w:marLeft w:val="0"/>
              <w:marRight w:val="0"/>
              <w:marTop w:val="0"/>
              <w:marBottom w:val="0"/>
              <w:divBdr>
                <w:top w:val="none" w:sz="0" w:space="0" w:color="auto"/>
                <w:left w:val="none" w:sz="0" w:space="0" w:color="auto"/>
                <w:bottom w:val="none" w:sz="0" w:space="0" w:color="auto"/>
                <w:right w:val="none" w:sz="0" w:space="0" w:color="auto"/>
              </w:divBdr>
            </w:div>
            <w:div w:id="1917085203">
              <w:marLeft w:val="0"/>
              <w:marRight w:val="0"/>
              <w:marTop w:val="0"/>
              <w:marBottom w:val="0"/>
              <w:divBdr>
                <w:top w:val="none" w:sz="0" w:space="0" w:color="auto"/>
                <w:left w:val="none" w:sz="0" w:space="0" w:color="auto"/>
                <w:bottom w:val="none" w:sz="0" w:space="0" w:color="auto"/>
                <w:right w:val="none" w:sz="0" w:space="0" w:color="auto"/>
              </w:divBdr>
            </w:div>
            <w:div w:id="340402217">
              <w:marLeft w:val="0"/>
              <w:marRight w:val="0"/>
              <w:marTop w:val="0"/>
              <w:marBottom w:val="0"/>
              <w:divBdr>
                <w:top w:val="none" w:sz="0" w:space="0" w:color="auto"/>
                <w:left w:val="none" w:sz="0" w:space="0" w:color="auto"/>
                <w:bottom w:val="none" w:sz="0" w:space="0" w:color="auto"/>
                <w:right w:val="none" w:sz="0" w:space="0" w:color="auto"/>
              </w:divBdr>
            </w:div>
            <w:div w:id="1539512636">
              <w:marLeft w:val="0"/>
              <w:marRight w:val="0"/>
              <w:marTop w:val="0"/>
              <w:marBottom w:val="0"/>
              <w:divBdr>
                <w:top w:val="none" w:sz="0" w:space="0" w:color="auto"/>
                <w:left w:val="none" w:sz="0" w:space="0" w:color="auto"/>
                <w:bottom w:val="none" w:sz="0" w:space="0" w:color="auto"/>
                <w:right w:val="none" w:sz="0" w:space="0" w:color="auto"/>
              </w:divBdr>
            </w:div>
            <w:div w:id="420955128">
              <w:marLeft w:val="0"/>
              <w:marRight w:val="0"/>
              <w:marTop w:val="0"/>
              <w:marBottom w:val="0"/>
              <w:divBdr>
                <w:top w:val="none" w:sz="0" w:space="0" w:color="auto"/>
                <w:left w:val="none" w:sz="0" w:space="0" w:color="auto"/>
                <w:bottom w:val="none" w:sz="0" w:space="0" w:color="auto"/>
                <w:right w:val="none" w:sz="0" w:space="0" w:color="auto"/>
              </w:divBdr>
            </w:div>
            <w:div w:id="177431102">
              <w:marLeft w:val="0"/>
              <w:marRight w:val="0"/>
              <w:marTop w:val="0"/>
              <w:marBottom w:val="0"/>
              <w:divBdr>
                <w:top w:val="none" w:sz="0" w:space="0" w:color="auto"/>
                <w:left w:val="none" w:sz="0" w:space="0" w:color="auto"/>
                <w:bottom w:val="none" w:sz="0" w:space="0" w:color="auto"/>
                <w:right w:val="none" w:sz="0" w:space="0" w:color="auto"/>
              </w:divBdr>
            </w:div>
            <w:div w:id="24723178">
              <w:marLeft w:val="0"/>
              <w:marRight w:val="0"/>
              <w:marTop w:val="0"/>
              <w:marBottom w:val="0"/>
              <w:divBdr>
                <w:top w:val="none" w:sz="0" w:space="0" w:color="auto"/>
                <w:left w:val="none" w:sz="0" w:space="0" w:color="auto"/>
                <w:bottom w:val="none" w:sz="0" w:space="0" w:color="auto"/>
                <w:right w:val="none" w:sz="0" w:space="0" w:color="auto"/>
              </w:divBdr>
            </w:div>
            <w:div w:id="916208009">
              <w:marLeft w:val="0"/>
              <w:marRight w:val="0"/>
              <w:marTop w:val="0"/>
              <w:marBottom w:val="0"/>
              <w:divBdr>
                <w:top w:val="none" w:sz="0" w:space="0" w:color="auto"/>
                <w:left w:val="none" w:sz="0" w:space="0" w:color="auto"/>
                <w:bottom w:val="none" w:sz="0" w:space="0" w:color="auto"/>
                <w:right w:val="none" w:sz="0" w:space="0" w:color="auto"/>
              </w:divBdr>
            </w:div>
            <w:div w:id="1596785602">
              <w:marLeft w:val="0"/>
              <w:marRight w:val="0"/>
              <w:marTop w:val="0"/>
              <w:marBottom w:val="0"/>
              <w:divBdr>
                <w:top w:val="none" w:sz="0" w:space="0" w:color="auto"/>
                <w:left w:val="none" w:sz="0" w:space="0" w:color="auto"/>
                <w:bottom w:val="none" w:sz="0" w:space="0" w:color="auto"/>
                <w:right w:val="none" w:sz="0" w:space="0" w:color="auto"/>
              </w:divBdr>
            </w:div>
            <w:div w:id="935943584">
              <w:marLeft w:val="0"/>
              <w:marRight w:val="0"/>
              <w:marTop w:val="0"/>
              <w:marBottom w:val="0"/>
              <w:divBdr>
                <w:top w:val="none" w:sz="0" w:space="0" w:color="auto"/>
                <w:left w:val="none" w:sz="0" w:space="0" w:color="auto"/>
                <w:bottom w:val="none" w:sz="0" w:space="0" w:color="auto"/>
                <w:right w:val="none" w:sz="0" w:space="0" w:color="auto"/>
              </w:divBdr>
            </w:div>
            <w:div w:id="1972511867">
              <w:marLeft w:val="0"/>
              <w:marRight w:val="0"/>
              <w:marTop w:val="0"/>
              <w:marBottom w:val="0"/>
              <w:divBdr>
                <w:top w:val="none" w:sz="0" w:space="0" w:color="auto"/>
                <w:left w:val="none" w:sz="0" w:space="0" w:color="auto"/>
                <w:bottom w:val="none" w:sz="0" w:space="0" w:color="auto"/>
                <w:right w:val="none" w:sz="0" w:space="0" w:color="auto"/>
              </w:divBdr>
            </w:div>
            <w:div w:id="646667128">
              <w:marLeft w:val="0"/>
              <w:marRight w:val="0"/>
              <w:marTop w:val="0"/>
              <w:marBottom w:val="0"/>
              <w:divBdr>
                <w:top w:val="none" w:sz="0" w:space="0" w:color="auto"/>
                <w:left w:val="none" w:sz="0" w:space="0" w:color="auto"/>
                <w:bottom w:val="none" w:sz="0" w:space="0" w:color="auto"/>
                <w:right w:val="none" w:sz="0" w:space="0" w:color="auto"/>
              </w:divBdr>
            </w:div>
            <w:div w:id="726299113">
              <w:marLeft w:val="0"/>
              <w:marRight w:val="0"/>
              <w:marTop w:val="0"/>
              <w:marBottom w:val="0"/>
              <w:divBdr>
                <w:top w:val="none" w:sz="0" w:space="0" w:color="auto"/>
                <w:left w:val="none" w:sz="0" w:space="0" w:color="auto"/>
                <w:bottom w:val="none" w:sz="0" w:space="0" w:color="auto"/>
                <w:right w:val="none" w:sz="0" w:space="0" w:color="auto"/>
              </w:divBdr>
            </w:div>
            <w:div w:id="838734906">
              <w:marLeft w:val="0"/>
              <w:marRight w:val="0"/>
              <w:marTop w:val="0"/>
              <w:marBottom w:val="0"/>
              <w:divBdr>
                <w:top w:val="none" w:sz="0" w:space="0" w:color="auto"/>
                <w:left w:val="none" w:sz="0" w:space="0" w:color="auto"/>
                <w:bottom w:val="none" w:sz="0" w:space="0" w:color="auto"/>
                <w:right w:val="none" w:sz="0" w:space="0" w:color="auto"/>
              </w:divBdr>
            </w:div>
            <w:div w:id="1892378182">
              <w:marLeft w:val="0"/>
              <w:marRight w:val="0"/>
              <w:marTop w:val="0"/>
              <w:marBottom w:val="0"/>
              <w:divBdr>
                <w:top w:val="none" w:sz="0" w:space="0" w:color="auto"/>
                <w:left w:val="none" w:sz="0" w:space="0" w:color="auto"/>
                <w:bottom w:val="none" w:sz="0" w:space="0" w:color="auto"/>
                <w:right w:val="none" w:sz="0" w:space="0" w:color="auto"/>
              </w:divBdr>
            </w:div>
            <w:div w:id="1021585714">
              <w:marLeft w:val="0"/>
              <w:marRight w:val="0"/>
              <w:marTop w:val="0"/>
              <w:marBottom w:val="0"/>
              <w:divBdr>
                <w:top w:val="none" w:sz="0" w:space="0" w:color="auto"/>
                <w:left w:val="none" w:sz="0" w:space="0" w:color="auto"/>
                <w:bottom w:val="none" w:sz="0" w:space="0" w:color="auto"/>
                <w:right w:val="none" w:sz="0" w:space="0" w:color="auto"/>
              </w:divBdr>
            </w:div>
            <w:div w:id="1975061276">
              <w:marLeft w:val="0"/>
              <w:marRight w:val="0"/>
              <w:marTop w:val="0"/>
              <w:marBottom w:val="0"/>
              <w:divBdr>
                <w:top w:val="none" w:sz="0" w:space="0" w:color="auto"/>
                <w:left w:val="none" w:sz="0" w:space="0" w:color="auto"/>
                <w:bottom w:val="none" w:sz="0" w:space="0" w:color="auto"/>
                <w:right w:val="none" w:sz="0" w:space="0" w:color="auto"/>
              </w:divBdr>
            </w:div>
            <w:div w:id="959527916">
              <w:marLeft w:val="0"/>
              <w:marRight w:val="0"/>
              <w:marTop w:val="0"/>
              <w:marBottom w:val="0"/>
              <w:divBdr>
                <w:top w:val="none" w:sz="0" w:space="0" w:color="auto"/>
                <w:left w:val="none" w:sz="0" w:space="0" w:color="auto"/>
                <w:bottom w:val="none" w:sz="0" w:space="0" w:color="auto"/>
                <w:right w:val="none" w:sz="0" w:space="0" w:color="auto"/>
              </w:divBdr>
            </w:div>
            <w:div w:id="1907910175">
              <w:marLeft w:val="0"/>
              <w:marRight w:val="0"/>
              <w:marTop w:val="0"/>
              <w:marBottom w:val="0"/>
              <w:divBdr>
                <w:top w:val="none" w:sz="0" w:space="0" w:color="auto"/>
                <w:left w:val="none" w:sz="0" w:space="0" w:color="auto"/>
                <w:bottom w:val="none" w:sz="0" w:space="0" w:color="auto"/>
                <w:right w:val="none" w:sz="0" w:space="0" w:color="auto"/>
              </w:divBdr>
            </w:div>
            <w:div w:id="1771971320">
              <w:marLeft w:val="0"/>
              <w:marRight w:val="0"/>
              <w:marTop w:val="0"/>
              <w:marBottom w:val="0"/>
              <w:divBdr>
                <w:top w:val="none" w:sz="0" w:space="0" w:color="auto"/>
                <w:left w:val="none" w:sz="0" w:space="0" w:color="auto"/>
                <w:bottom w:val="none" w:sz="0" w:space="0" w:color="auto"/>
                <w:right w:val="none" w:sz="0" w:space="0" w:color="auto"/>
              </w:divBdr>
            </w:div>
            <w:div w:id="199318298">
              <w:marLeft w:val="0"/>
              <w:marRight w:val="0"/>
              <w:marTop w:val="0"/>
              <w:marBottom w:val="0"/>
              <w:divBdr>
                <w:top w:val="none" w:sz="0" w:space="0" w:color="auto"/>
                <w:left w:val="none" w:sz="0" w:space="0" w:color="auto"/>
                <w:bottom w:val="none" w:sz="0" w:space="0" w:color="auto"/>
                <w:right w:val="none" w:sz="0" w:space="0" w:color="auto"/>
              </w:divBdr>
            </w:div>
            <w:div w:id="615648280">
              <w:marLeft w:val="0"/>
              <w:marRight w:val="0"/>
              <w:marTop w:val="0"/>
              <w:marBottom w:val="0"/>
              <w:divBdr>
                <w:top w:val="none" w:sz="0" w:space="0" w:color="auto"/>
                <w:left w:val="none" w:sz="0" w:space="0" w:color="auto"/>
                <w:bottom w:val="none" w:sz="0" w:space="0" w:color="auto"/>
                <w:right w:val="none" w:sz="0" w:space="0" w:color="auto"/>
              </w:divBdr>
            </w:div>
            <w:div w:id="238635365">
              <w:marLeft w:val="0"/>
              <w:marRight w:val="0"/>
              <w:marTop w:val="0"/>
              <w:marBottom w:val="0"/>
              <w:divBdr>
                <w:top w:val="none" w:sz="0" w:space="0" w:color="auto"/>
                <w:left w:val="none" w:sz="0" w:space="0" w:color="auto"/>
                <w:bottom w:val="none" w:sz="0" w:space="0" w:color="auto"/>
                <w:right w:val="none" w:sz="0" w:space="0" w:color="auto"/>
              </w:divBdr>
            </w:div>
            <w:div w:id="954671979">
              <w:marLeft w:val="0"/>
              <w:marRight w:val="0"/>
              <w:marTop w:val="0"/>
              <w:marBottom w:val="0"/>
              <w:divBdr>
                <w:top w:val="none" w:sz="0" w:space="0" w:color="auto"/>
                <w:left w:val="none" w:sz="0" w:space="0" w:color="auto"/>
                <w:bottom w:val="none" w:sz="0" w:space="0" w:color="auto"/>
                <w:right w:val="none" w:sz="0" w:space="0" w:color="auto"/>
              </w:divBdr>
            </w:div>
            <w:div w:id="1245455752">
              <w:marLeft w:val="0"/>
              <w:marRight w:val="0"/>
              <w:marTop w:val="0"/>
              <w:marBottom w:val="0"/>
              <w:divBdr>
                <w:top w:val="none" w:sz="0" w:space="0" w:color="auto"/>
                <w:left w:val="none" w:sz="0" w:space="0" w:color="auto"/>
                <w:bottom w:val="none" w:sz="0" w:space="0" w:color="auto"/>
                <w:right w:val="none" w:sz="0" w:space="0" w:color="auto"/>
              </w:divBdr>
            </w:div>
            <w:div w:id="1768424602">
              <w:marLeft w:val="0"/>
              <w:marRight w:val="0"/>
              <w:marTop w:val="0"/>
              <w:marBottom w:val="0"/>
              <w:divBdr>
                <w:top w:val="none" w:sz="0" w:space="0" w:color="auto"/>
                <w:left w:val="none" w:sz="0" w:space="0" w:color="auto"/>
                <w:bottom w:val="none" w:sz="0" w:space="0" w:color="auto"/>
                <w:right w:val="none" w:sz="0" w:space="0" w:color="auto"/>
              </w:divBdr>
            </w:div>
            <w:div w:id="500777205">
              <w:marLeft w:val="0"/>
              <w:marRight w:val="0"/>
              <w:marTop w:val="0"/>
              <w:marBottom w:val="0"/>
              <w:divBdr>
                <w:top w:val="none" w:sz="0" w:space="0" w:color="auto"/>
                <w:left w:val="none" w:sz="0" w:space="0" w:color="auto"/>
                <w:bottom w:val="none" w:sz="0" w:space="0" w:color="auto"/>
                <w:right w:val="none" w:sz="0" w:space="0" w:color="auto"/>
              </w:divBdr>
            </w:div>
            <w:div w:id="72244729">
              <w:marLeft w:val="0"/>
              <w:marRight w:val="0"/>
              <w:marTop w:val="0"/>
              <w:marBottom w:val="0"/>
              <w:divBdr>
                <w:top w:val="none" w:sz="0" w:space="0" w:color="auto"/>
                <w:left w:val="none" w:sz="0" w:space="0" w:color="auto"/>
                <w:bottom w:val="none" w:sz="0" w:space="0" w:color="auto"/>
                <w:right w:val="none" w:sz="0" w:space="0" w:color="auto"/>
              </w:divBdr>
            </w:div>
            <w:div w:id="713776482">
              <w:marLeft w:val="0"/>
              <w:marRight w:val="0"/>
              <w:marTop w:val="0"/>
              <w:marBottom w:val="0"/>
              <w:divBdr>
                <w:top w:val="none" w:sz="0" w:space="0" w:color="auto"/>
                <w:left w:val="none" w:sz="0" w:space="0" w:color="auto"/>
                <w:bottom w:val="none" w:sz="0" w:space="0" w:color="auto"/>
                <w:right w:val="none" w:sz="0" w:space="0" w:color="auto"/>
              </w:divBdr>
            </w:div>
            <w:div w:id="590092012">
              <w:marLeft w:val="0"/>
              <w:marRight w:val="0"/>
              <w:marTop w:val="0"/>
              <w:marBottom w:val="0"/>
              <w:divBdr>
                <w:top w:val="none" w:sz="0" w:space="0" w:color="auto"/>
                <w:left w:val="none" w:sz="0" w:space="0" w:color="auto"/>
                <w:bottom w:val="none" w:sz="0" w:space="0" w:color="auto"/>
                <w:right w:val="none" w:sz="0" w:space="0" w:color="auto"/>
              </w:divBdr>
            </w:div>
            <w:div w:id="1808745739">
              <w:marLeft w:val="0"/>
              <w:marRight w:val="0"/>
              <w:marTop w:val="0"/>
              <w:marBottom w:val="0"/>
              <w:divBdr>
                <w:top w:val="none" w:sz="0" w:space="0" w:color="auto"/>
                <w:left w:val="none" w:sz="0" w:space="0" w:color="auto"/>
                <w:bottom w:val="none" w:sz="0" w:space="0" w:color="auto"/>
                <w:right w:val="none" w:sz="0" w:space="0" w:color="auto"/>
              </w:divBdr>
            </w:div>
            <w:div w:id="1228229603">
              <w:marLeft w:val="0"/>
              <w:marRight w:val="0"/>
              <w:marTop w:val="0"/>
              <w:marBottom w:val="0"/>
              <w:divBdr>
                <w:top w:val="none" w:sz="0" w:space="0" w:color="auto"/>
                <w:left w:val="none" w:sz="0" w:space="0" w:color="auto"/>
                <w:bottom w:val="none" w:sz="0" w:space="0" w:color="auto"/>
                <w:right w:val="none" w:sz="0" w:space="0" w:color="auto"/>
              </w:divBdr>
            </w:div>
            <w:div w:id="1524250515">
              <w:marLeft w:val="0"/>
              <w:marRight w:val="0"/>
              <w:marTop w:val="0"/>
              <w:marBottom w:val="0"/>
              <w:divBdr>
                <w:top w:val="none" w:sz="0" w:space="0" w:color="auto"/>
                <w:left w:val="none" w:sz="0" w:space="0" w:color="auto"/>
                <w:bottom w:val="none" w:sz="0" w:space="0" w:color="auto"/>
                <w:right w:val="none" w:sz="0" w:space="0" w:color="auto"/>
              </w:divBdr>
            </w:div>
            <w:div w:id="170612166">
              <w:marLeft w:val="0"/>
              <w:marRight w:val="0"/>
              <w:marTop w:val="0"/>
              <w:marBottom w:val="0"/>
              <w:divBdr>
                <w:top w:val="none" w:sz="0" w:space="0" w:color="auto"/>
                <w:left w:val="none" w:sz="0" w:space="0" w:color="auto"/>
                <w:bottom w:val="none" w:sz="0" w:space="0" w:color="auto"/>
                <w:right w:val="none" w:sz="0" w:space="0" w:color="auto"/>
              </w:divBdr>
            </w:div>
            <w:div w:id="1052070930">
              <w:marLeft w:val="0"/>
              <w:marRight w:val="0"/>
              <w:marTop w:val="0"/>
              <w:marBottom w:val="0"/>
              <w:divBdr>
                <w:top w:val="none" w:sz="0" w:space="0" w:color="auto"/>
                <w:left w:val="none" w:sz="0" w:space="0" w:color="auto"/>
                <w:bottom w:val="none" w:sz="0" w:space="0" w:color="auto"/>
                <w:right w:val="none" w:sz="0" w:space="0" w:color="auto"/>
              </w:divBdr>
            </w:div>
            <w:div w:id="1468745816">
              <w:marLeft w:val="0"/>
              <w:marRight w:val="0"/>
              <w:marTop w:val="0"/>
              <w:marBottom w:val="0"/>
              <w:divBdr>
                <w:top w:val="none" w:sz="0" w:space="0" w:color="auto"/>
                <w:left w:val="none" w:sz="0" w:space="0" w:color="auto"/>
                <w:bottom w:val="none" w:sz="0" w:space="0" w:color="auto"/>
                <w:right w:val="none" w:sz="0" w:space="0" w:color="auto"/>
              </w:divBdr>
            </w:div>
            <w:div w:id="49767248">
              <w:marLeft w:val="0"/>
              <w:marRight w:val="0"/>
              <w:marTop w:val="0"/>
              <w:marBottom w:val="0"/>
              <w:divBdr>
                <w:top w:val="none" w:sz="0" w:space="0" w:color="auto"/>
                <w:left w:val="none" w:sz="0" w:space="0" w:color="auto"/>
                <w:bottom w:val="none" w:sz="0" w:space="0" w:color="auto"/>
                <w:right w:val="none" w:sz="0" w:space="0" w:color="auto"/>
              </w:divBdr>
            </w:div>
            <w:div w:id="495614635">
              <w:marLeft w:val="0"/>
              <w:marRight w:val="0"/>
              <w:marTop w:val="0"/>
              <w:marBottom w:val="0"/>
              <w:divBdr>
                <w:top w:val="none" w:sz="0" w:space="0" w:color="auto"/>
                <w:left w:val="none" w:sz="0" w:space="0" w:color="auto"/>
                <w:bottom w:val="none" w:sz="0" w:space="0" w:color="auto"/>
                <w:right w:val="none" w:sz="0" w:space="0" w:color="auto"/>
              </w:divBdr>
            </w:div>
            <w:div w:id="401563728">
              <w:marLeft w:val="0"/>
              <w:marRight w:val="0"/>
              <w:marTop w:val="0"/>
              <w:marBottom w:val="0"/>
              <w:divBdr>
                <w:top w:val="none" w:sz="0" w:space="0" w:color="auto"/>
                <w:left w:val="none" w:sz="0" w:space="0" w:color="auto"/>
                <w:bottom w:val="none" w:sz="0" w:space="0" w:color="auto"/>
                <w:right w:val="none" w:sz="0" w:space="0" w:color="auto"/>
              </w:divBdr>
            </w:div>
            <w:div w:id="335108437">
              <w:marLeft w:val="0"/>
              <w:marRight w:val="0"/>
              <w:marTop w:val="0"/>
              <w:marBottom w:val="0"/>
              <w:divBdr>
                <w:top w:val="none" w:sz="0" w:space="0" w:color="auto"/>
                <w:left w:val="none" w:sz="0" w:space="0" w:color="auto"/>
                <w:bottom w:val="none" w:sz="0" w:space="0" w:color="auto"/>
                <w:right w:val="none" w:sz="0" w:space="0" w:color="auto"/>
              </w:divBdr>
            </w:div>
            <w:div w:id="1160585813">
              <w:marLeft w:val="0"/>
              <w:marRight w:val="0"/>
              <w:marTop w:val="0"/>
              <w:marBottom w:val="0"/>
              <w:divBdr>
                <w:top w:val="none" w:sz="0" w:space="0" w:color="auto"/>
                <w:left w:val="none" w:sz="0" w:space="0" w:color="auto"/>
                <w:bottom w:val="none" w:sz="0" w:space="0" w:color="auto"/>
                <w:right w:val="none" w:sz="0" w:space="0" w:color="auto"/>
              </w:divBdr>
            </w:div>
            <w:div w:id="656494074">
              <w:marLeft w:val="0"/>
              <w:marRight w:val="0"/>
              <w:marTop w:val="0"/>
              <w:marBottom w:val="0"/>
              <w:divBdr>
                <w:top w:val="none" w:sz="0" w:space="0" w:color="auto"/>
                <w:left w:val="none" w:sz="0" w:space="0" w:color="auto"/>
                <w:bottom w:val="none" w:sz="0" w:space="0" w:color="auto"/>
                <w:right w:val="none" w:sz="0" w:space="0" w:color="auto"/>
              </w:divBdr>
            </w:div>
            <w:div w:id="2090349544">
              <w:marLeft w:val="0"/>
              <w:marRight w:val="0"/>
              <w:marTop w:val="0"/>
              <w:marBottom w:val="0"/>
              <w:divBdr>
                <w:top w:val="none" w:sz="0" w:space="0" w:color="auto"/>
                <w:left w:val="none" w:sz="0" w:space="0" w:color="auto"/>
                <w:bottom w:val="none" w:sz="0" w:space="0" w:color="auto"/>
                <w:right w:val="none" w:sz="0" w:space="0" w:color="auto"/>
              </w:divBdr>
            </w:div>
            <w:div w:id="1953435105">
              <w:marLeft w:val="0"/>
              <w:marRight w:val="0"/>
              <w:marTop w:val="0"/>
              <w:marBottom w:val="0"/>
              <w:divBdr>
                <w:top w:val="none" w:sz="0" w:space="0" w:color="auto"/>
                <w:left w:val="none" w:sz="0" w:space="0" w:color="auto"/>
                <w:bottom w:val="none" w:sz="0" w:space="0" w:color="auto"/>
                <w:right w:val="none" w:sz="0" w:space="0" w:color="auto"/>
              </w:divBdr>
            </w:div>
            <w:div w:id="48189043">
              <w:marLeft w:val="0"/>
              <w:marRight w:val="0"/>
              <w:marTop w:val="0"/>
              <w:marBottom w:val="0"/>
              <w:divBdr>
                <w:top w:val="none" w:sz="0" w:space="0" w:color="auto"/>
                <w:left w:val="none" w:sz="0" w:space="0" w:color="auto"/>
                <w:bottom w:val="none" w:sz="0" w:space="0" w:color="auto"/>
                <w:right w:val="none" w:sz="0" w:space="0" w:color="auto"/>
              </w:divBdr>
            </w:div>
            <w:div w:id="696008008">
              <w:marLeft w:val="0"/>
              <w:marRight w:val="0"/>
              <w:marTop w:val="0"/>
              <w:marBottom w:val="0"/>
              <w:divBdr>
                <w:top w:val="none" w:sz="0" w:space="0" w:color="auto"/>
                <w:left w:val="none" w:sz="0" w:space="0" w:color="auto"/>
                <w:bottom w:val="none" w:sz="0" w:space="0" w:color="auto"/>
                <w:right w:val="none" w:sz="0" w:space="0" w:color="auto"/>
              </w:divBdr>
            </w:div>
            <w:div w:id="2126343438">
              <w:marLeft w:val="0"/>
              <w:marRight w:val="0"/>
              <w:marTop w:val="0"/>
              <w:marBottom w:val="0"/>
              <w:divBdr>
                <w:top w:val="none" w:sz="0" w:space="0" w:color="auto"/>
                <w:left w:val="none" w:sz="0" w:space="0" w:color="auto"/>
                <w:bottom w:val="none" w:sz="0" w:space="0" w:color="auto"/>
                <w:right w:val="none" w:sz="0" w:space="0" w:color="auto"/>
              </w:divBdr>
            </w:div>
            <w:div w:id="1358043242">
              <w:marLeft w:val="0"/>
              <w:marRight w:val="0"/>
              <w:marTop w:val="0"/>
              <w:marBottom w:val="0"/>
              <w:divBdr>
                <w:top w:val="none" w:sz="0" w:space="0" w:color="auto"/>
                <w:left w:val="none" w:sz="0" w:space="0" w:color="auto"/>
                <w:bottom w:val="none" w:sz="0" w:space="0" w:color="auto"/>
                <w:right w:val="none" w:sz="0" w:space="0" w:color="auto"/>
              </w:divBdr>
            </w:div>
            <w:div w:id="675156245">
              <w:marLeft w:val="0"/>
              <w:marRight w:val="0"/>
              <w:marTop w:val="0"/>
              <w:marBottom w:val="0"/>
              <w:divBdr>
                <w:top w:val="none" w:sz="0" w:space="0" w:color="auto"/>
                <w:left w:val="none" w:sz="0" w:space="0" w:color="auto"/>
                <w:bottom w:val="none" w:sz="0" w:space="0" w:color="auto"/>
                <w:right w:val="none" w:sz="0" w:space="0" w:color="auto"/>
              </w:divBdr>
            </w:div>
            <w:div w:id="1716738138">
              <w:marLeft w:val="0"/>
              <w:marRight w:val="0"/>
              <w:marTop w:val="0"/>
              <w:marBottom w:val="0"/>
              <w:divBdr>
                <w:top w:val="none" w:sz="0" w:space="0" w:color="auto"/>
                <w:left w:val="none" w:sz="0" w:space="0" w:color="auto"/>
                <w:bottom w:val="none" w:sz="0" w:space="0" w:color="auto"/>
                <w:right w:val="none" w:sz="0" w:space="0" w:color="auto"/>
              </w:divBdr>
            </w:div>
            <w:div w:id="551119901">
              <w:marLeft w:val="0"/>
              <w:marRight w:val="0"/>
              <w:marTop w:val="0"/>
              <w:marBottom w:val="0"/>
              <w:divBdr>
                <w:top w:val="none" w:sz="0" w:space="0" w:color="auto"/>
                <w:left w:val="none" w:sz="0" w:space="0" w:color="auto"/>
                <w:bottom w:val="none" w:sz="0" w:space="0" w:color="auto"/>
                <w:right w:val="none" w:sz="0" w:space="0" w:color="auto"/>
              </w:divBdr>
            </w:div>
            <w:div w:id="1178302818">
              <w:marLeft w:val="0"/>
              <w:marRight w:val="0"/>
              <w:marTop w:val="0"/>
              <w:marBottom w:val="0"/>
              <w:divBdr>
                <w:top w:val="none" w:sz="0" w:space="0" w:color="auto"/>
                <w:left w:val="none" w:sz="0" w:space="0" w:color="auto"/>
                <w:bottom w:val="none" w:sz="0" w:space="0" w:color="auto"/>
                <w:right w:val="none" w:sz="0" w:space="0" w:color="auto"/>
              </w:divBdr>
            </w:div>
            <w:div w:id="1082949447">
              <w:marLeft w:val="0"/>
              <w:marRight w:val="0"/>
              <w:marTop w:val="0"/>
              <w:marBottom w:val="0"/>
              <w:divBdr>
                <w:top w:val="none" w:sz="0" w:space="0" w:color="auto"/>
                <w:left w:val="none" w:sz="0" w:space="0" w:color="auto"/>
                <w:bottom w:val="none" w:sz="0" w:space="0" w:color="auto"/>
                <w:right w:val="none" w:sz="0" w:space="0" w:color="auto"/>
              </w:divBdr>
            </w:div>
            <w:div w:id="1721517927">
              <w:marLeft w:val="0"/>
              <w:marRight w:val="0"/>
              <w:marTop w:val="0"/>
              <w:marBottom w:val="0"/>
              <w:divBdr>
                <w:top w:val="none" w:sz="0" w:space="0" w:color="auto"/>
                <w:left w:val="none" w:sz="0" w:space="0" w:color="auto"/>
                <w:bottom w:val="none" w:sz="0" w:space="0" w:color="auto"/>
                <w:right w:val="none" w:sz="0" w:space="0" w:color="auto"/>
              </w:divBdr>
            </w:div>
            <w:div w:id="1594171323">
              <w:marLeft w:val="0"/>
              <w:marRight w:val="0"/>
              <w:marTop w:val="0"/>
              <w:marBottom w:val="0"/>
              <w:divBdr>
                <w:top w:val="none" w:sz="0" w:space="0" w:color="auto"/>
                <w:left w:val="none" w:sz="0" w:space="0" w:color="auto"/>
                <w:bottom w:val="none" w:sz="0" w:space="0" w:color="auto"/>
                <w:right w:val="none" w:sz="0" w:space="0" w:color="auto"/>
              </w:divBdr>
            </w:div>
            <w:div w:id="1816482771">
              <w:marLeft w:val="0"/>
              <w:marRight w:val="0"/>
              <w:marTop w:val="0"/>
              <w:marBottom w:val="0"/>
              <w:divBdr>
                <w:top w:val="none" w:sz="0" w:space="0" w:color="auto"/>
                <w:left w:val="none" w:sz="0" w:space="0" w:color="auto"/>
                <w:bottom w:val="none" w:sz="0" w:space="0" w:color="auto"/>
                <w:right w:val="none" w:sz="0" w:space="0" w:color="auto"/>
              </w:divBdr>
            </w:div>
            <w:div w:id="1915355642">
              <w:marLeft w:val="0"/>
              <w:marRight w:val="0"/>
              <w:marTop w:val="0"/>
              <w:marBottom w:val="0"/>
              <w:divBdr>
                <w:top w:val="none" w:sz="0" w:space="0" w:color="auto"/>
                <w:left w:val="none" w:sz="0" w:space="0" w:color="auto"/>
                <w:bottom w:val="none" w:sz="0" w:space="0" w:color="auto"/>
                <w:right w:val="none" w:sz="0" w:space="0" w:color="auto"/>
              </w:divBdr>
            </w:div>
            <w:div w:id="1331903481">
              <w:marLeft w:val="0"/>
              <w:marRight w:val="0"/>
              <w:marTop w:val="0"/>
              <w:marBottom w:val="0"/>
              <w:divBdr>
                <w:top w:val="none" w:sz="0" w:space="0" w:color="auto"/>
                <w:left w:val="none" w:sz="0" w:space="0" w:color="auto"/>
                <w:bottom w:val="none" w:sz="0" w:space="0" w:color="auto"/>
                <w:right w:val="none" w:sz="0" w:space="0" w:color="auto"/>
              </w:divBdr>
            </w:div>
            <w:div w:id="1892112868">
              <w:marLeft w:val="0"/>
              <w:marRight w:val="0"/>
              <w:marTop w:val="0"/>
              <w:marBottom w:val="0"/>
              <w:divBdr>
                <w:top w:val="none" w:sz="0" w:space="0" w:color="auto"/>
                <w:left w:val="none" w:sz="0" w:space="0" w:color="auto"/>
                <w:bottom w:val="none" w:sz="0" w:space="0" w:color="auto"/>
                <w:right w:val="none" w:sz="0" w:space="0" w:color="auto"/>
              </w:divBdr>
              <w:divsChild>
                <w:div w:id="1233542525">
                  <w:marLeft w:val="0"/>
                  <w:marRight w:val="0"/>
                  <w:marTop w:val="0"/>
                  <w:marBottom w:val="0"/>
                  <w:divBdr>
                    <w:top w:val="none" w:sz="0" w:space="0" w:color="auto"/>
                    <w:left w:val="none" w:sz="0" w:space="0" w:color="auto"/>
                    <w:bottom w:val="none" w:sz="0" w:space="0" w:color="auto"/>
                    <w:right w:val="none" w:sz="0" w:space="0" w:color="auto"/>
                  </w:divBdr>
                </w:div>
                <w:div w:id="709113760">
                  <w:marLeft w:val="0"/>
                  <w:marRight w:val="0"/>
                  <w:marTop w:val="0"/>
                  <w:marBottom w:val="0"/>
                  <w:divBdr>
                    <w:top w:val="none" w:sz="0" w:space="0" w:color="auto"/>
                    <w:left w:val="none" w:sz="0" w:space="0" w:color="auto"/>
                    <w:bottom w:val="none" w:sz="0" w:space="0" w:color="auto"/>
                    <w:right w:val="none" w:sz="0" w:space="0" w:color="auto"/>
                  </w:divBdr>
                </w:div>
                <w:div w:id="432868953">
                  <w:marLeft w:val="0"/>
                  <w:marRight w:val="0"/>
                  <w:marTop w:val="0"/>
                  <w:marBottom w:val="0"/>
                  <w:divBdr>
                    <w:top w:val="none" w:sz="0" w:space="0" w:color="auto"/>
                    <w:left w:val="none" w:sz="0" w:space="0" w:color="auto"/>
                    <w:bottom w:val="none" w:sz="0" w:space="0" w:color="auto"/>
                    <w:right w:val="none" w:sz="0" w:space="0" w:color="auto"/>
                  </w:divBdr>
                </w:div>
                <w:div w:id="1906837016">
                  <w:marLeft w:val="0"/>
                  <w:marRight w:val="0"/>
                  <w:marTop w:val="0"/>
                  <w:marBottom w:val="0"/>
                  <w:divBdr>
                    <w:top w:val="none" w:sz="0" w:space="0" w:color="auto"/>
                    <w:left w:val="none" w:sz="0" w:space="0" w:color="auto"/>
                    <w:bottom w:val="none" w:sz="0" w:space="0" w:color="auto"/>
                    <w:right w:val="none" w:sz="0" w:space="0" w:color="auto"/>
                  </w:divBdr>
                </w:div>
                <w:div w:id="1330593007">
                  <w:marLeft w:val="0"/>
                  <w:marRight w:val="0"/>
                  <w:marTop w:val="0"/>
                  <w:marBottom w:val="0"/>
                  <w:divBdr>
                    <w:top w:val="none" w:sz="0" w:space="0" w:color="auto"/>
                    <w:left w:val="none" w:sz="0" w:space="0" w:color="auto"/>
                    <w:bottom w:val="none" w:sz="0" w:space="0" w:color="auto"/>
                    <w:right w:val="none" w:sz="0" w:space="0" w:color="auto"/>
                  </w:divBdr>
                </w:div>
                <w:div w:id="1148935116">
                  <w:marLeft w:val="0"/>
                  <w:marRight w:val="0"/>
                  <w:marTop w:val="0"/>
                  <w:marBottom w:val="0"/>
                  <w:divBdr>
                    <w:top w:val="none" w:sz="0" w:space="0" w:color="auto"/>
                    <w:left w:val="none" w:sz="0" w:space="0" w:color="auto"/>
                    <w:bottom w:val="none" w:sz="0" w:space="0" w:color="auto"/>
                    <w:right w:val="none" w:sz="0" w:space="0" w:color="auto"/>
                  </w:divBdr>
                </w:div>
                <w:div w:id="992215865">
                  <w:marLeft w:val="0"/>
                  <w:marRight w:val="0"/>
                  <w:marTop w:val="0"/>
                  <w:marBottom w:val="0"/>
                  <w:divBdr>
                    <w:top w:val="none" w:sz="0" w:space="0" w:color="auto"/>
                    <w:left w:val="none" w:sz="0" w:space="0" w:color="auto"/>
                    <w:bottom w:val="none" w:sz="0" w:space="0" w:color="auto"/>
                    <w:right w:val="none" w:sz="0" w:space="0" w:color="auto"/>
                  </w:divBdr>
                </w:div>
                <w:div w:id="661277738">
                  <w:marLeft w:val="0"/>
                  <w:marRight w:val="0"/>
                  <w:marTop w:val="0"/>
                  <w:marBottom w:val="0"/>
                  <w:divBdr>
                    <w:top w:val="none" w:sz="0" w:space="0" w:color="auto"/>
                    <w:left w:val="none" w:sz="0" w:space="0" w:color="auto"/>
                    <w:bottom w:val="none" w:sz="0" w:space="0" w:color="auto"/>
                    <w:right w:val="none" w:sz="0" w:space="0" w:color="auto"/>
                  </w:divBdr>
                </w:div>
                <w:div w:id="710568386">
                  <w:marLeft w:val="0"/>
                  <w:marRight w:val="0"/>
                  <w:marTop w:val="0"/>
                  <w:marBottom w:val="0"/>
                  <w:divBdr>
                    <w:top w:val="none" w:sz="0" w:space="0" w:color="auto"/>
                    <w:left w:val="none" w:sz="0" w:space="0" w:color="auto"/>
                    <w:bottom w:val="none" w:sz="0" w:space="0" w:color="auto"/>
                    <w:right w:val="none" w:sz="0" w:space="0" w:color="auto"/>
                  </w:divBdr>
                </w:div>
                <w:div w:id="1668363707">
                  <w:marLeft w:val="0"/>
                  <w:marRight w:val="0"/>
                  <w:marTop w:val="0"/>
                  <w:marBottom w:val="0"/>
                  <w:divBdr>
                    <w:top w:val="none" w:sz="0" w:space="0" w:color="auto"/>
                    <w:left w:val="none" w:sz="0" w:space="0" w:color="auto"/>
                    <w:bottom w:val="none" w:sz="0" w:space="0" w:color="auto"/>
                    <w:right w:val="none" w:sz="0" w:space="0" w:color="auto"/>
                  </w:divBdr>
                </w:div>
                <w:div w:id="1763138549">
                  <w:marLeft w:val="0"/>
                  <w:marRight w:val="0"/>
                  <w:marTop w:val="0"/>
                  <w:marBottom w:val="0"/>
                  <w:divBdr>
                    <w:top w:val="none" w:sz="0" w:space="0" w:color="auto"/>
                    <w:left w:val="none" w:sz="0" w:space="0" w:color="auto"/>
                    <w:bottom w:val="none" w:sz="0" w:space="0" w:color="auto"/>
                    <w:right w:val="none" w:sz="0" w:space="0" w:color="auto"/>
                  </w:divBdr>
                </w:div>
                <w:div w:id="1890800306">
                  <w:marLeft w:val="0"/>
                  <w:marRight w:val="0"/>
                  <w:marTop w:val="0"/>
                  <w:marBottom w:val="0"/>
                  <w:divBdr>
                    <w:top w:val="none" w:sz="0" w:space="0" w:color="auto"/>
                    <w:left w:val="none" w:sz="0" w:space="0" w:color="auto"/>
                    <w:bottom w:val="none" w:sz="0" w:space="0" w:color="auto"/>
                    <w:right w:val="none" w:sz="0" w:space="0" w:color="auto"/>
                  </w:divBdr>
                </w:div>
                <w:div w:id="705374440">
                  <w:marLeft w:val="0"/>
                  <w:marRight w:val="0"/>
                  <w:marTop w:val="0"/>
                  <w:marBottom w:val="0"/>
                  <w:divBdr>
                    <w:top w:val="none" w:sz="0" w:space="0" w:color="auto"/>
                    <w:left w:val="none" w:sz="0" w:space="0" w:color="auto"/>
                    <w:bottom w:val="none" w:sz="0" w:space="0" w:color="auto"/>
                    <w:right w:val="none" w:sz="0" w:space="0" w:color="auto"/>
                  </w:divBdr>
                </w:div>
                <w:div w:id="1676110656">
                  <w:marLeft w:val="0"/>
                  <w:marRight w:val="0"/>
                  <w:marTop w:val="0"/>
                  <w:marBottom w:val="0"/>
                  <w:divBdr>
                    <w:top w:val="none" w:sz="0" w:space="0" w:color="auto"/>
                    <w:left w:val="none" w:sz="0" w:space="0" w:color="auto"/>
                    <w:bottom w:val="none" w:sz="0" w:space="0" w:color="auto"/>
                    <w:right w:val="none" w:sz="0" w:space="0" w:color="auto"/>
                  </w:divBdr>
                </w:div>
                <w:div w:id="688990107">
                  <w:marLeft w:val="0"/>
                  <w:marRight w:val="0"/>
                  <w:marTop w:val="0"/>
                  <w:marBottom w:val="0"/>
                  <w:divBdr>
                    <w:top w:val="none" w:sz="0" w:space="0" w:color="auto"/>
                    <w:left w:val="none" w:sz="0" w:space="0" w:color="auto"/>
                    <w:bottom w:val="none" w:sz="0" w:space="0" w:color="auto"/>
                    <w:right w:val="none" w:sz="0" w:space="0" w:color="auto"/>
                  </w:divBdr>
                </w:div>
                <w:div w:id="1783961448">
                  <w:marLeft w:val="0"/>
                  <w:marRight w:val="0"/>
                  <w:marTop w:val="0"/>
                  <w:marBottom w:val="0"/>
                  <w:divBdr>
                    <w:top w:val="none" w:sz="0" w:space="0" w:color="auto"/>
                    <w:left w:val="none" w:sz="0" w:space="0" w:color="auto"/>
                    <w:bottom w:val="none" w:sz="0" w:space="0" w:color="auto"/>
                    <w:right w:val="none" w:sz="0" w:space="0" w:color="auto"/>
                  </w:divBdr>
                </w:div>
                <w:div w:id="108162422">
                  <w:marLeft w:val="0"/>
                  <w:marRight w:val="0"/>
                  <w:marTop w:val="0"/>
                  <w:marBottom w:val="0"/>
                  <w:divBdr>
                    <w:top w:val="none" w:sz="0" w:space="0" w:color="auto"/>
                    <w:left w:val="none" w:sz="0" w:space="0" w:color="auto"/>
                    <w:bottom w:val="none" w:sz="0" w:space="0" w:color="auto"/>
                    <w:right w:val="none" w:sz="0" w:space="0" w:color="auto"/>
                  </w:divBdr>
                </w:div>
                <w:div w:id="1634216608">
                  <w:marLeft w:val="0"/>
                  <w:marRight w:val="0"/>
                  <w:marTop w:val="0"/>
                  <w:marBottom w:val="0"/>
                  <w:divBdr>
                    <w:top w:val="none" w:sz="0" w:space="0" w:color="auto"/>
                    <w:left w:val="none" w:sz="0" w:space="0" w:color="auto"/>
                    <w:bottom w:val="none" w:sz="0" w:space="0" w:color="auto"/>
                    <w:right w:val="none" w:sz="0" w:space="0" w:color="auto"/>
                  </w:divBdr>
                </w:div>
                <w:div w:id="1117262071">
                  <w:marLeft w:val="0"/>
                  <w:marRight w:val="0"/>
                  <w:marTop w:val="0"/>
                  <w:marBottom w:val="0"/>
                  <w:divBdr>
                    <w:top w:val="none" w:sz="0" w:space="0" w:color="auto"/>
                    <w:left w:val="none" w:sz="0" w:space="0" w:color="auto"/>
                    <w:bottom w:val="none" w:sz="0" w:space="0" w:color="auto"/>
                    <w:right w:val="none" w:sz="0" w:space="0" w:color="auto"/>
                  </w:divBdr>
                </w:div>
                <w:div w:id="1624573348">
                  <w:marLeft w:val="0"/>
                  <w:marRight w:val="0"/>
                  <w:marTop w:val="0"/>
                  <w:marBottom w:val="0"/>
                  <w:divBdr>
                    <w:top w:val="none" w:sz="0" w:space="0" w:color="auto"/>
                    <w:left w:val="none" w:sz="0" w:space="0" w:color="auto"/>
                    <w:bottom w:val="none" w:sz="0" w:space="0" w:color="auto"/>
                    <w:right w:val="none" w:sz="0" w:space="0" w:color="auto"/>
                  </w:divBdr>
                </w:div>
              </w:divsChild>
            </w:div>
            <w:div w:id="288751890">
              <w:marLeft w:val="0"/>
              <w:marRight w:val="0"/>
              <w:marTop w:val="0"/>
              <w:marBottom w:val="0"/>
              <w:divBdr>
                <w:top w:val="none" w:sz="0" w:space="0" w:color="auto"/>
                <w:left w:val="none" w:sz="0" w:space="0" w:color="auto"/>
                <w:bottom w:val="none" w:sz="0" w:space="0" w:color="auto"/>
                <w:right w:val="none" w:sz="0" w:space="0" w:color="auto"/>
              </w:divBdr>
            </w:div>
            <w:div w:id="198711930">
              <w:marLeft w:val="0"/>
              <w:marRight w:val="0"/>
              <w:marTop w:val="0"/>
              <w:marBottom w:val="0"/>
              <w:divBdr>
                <w:top w:val="none" w:sz="0" w:space="0" w:color="auto"/>
                <w:left w:val="none" w:sz="0" w:space="0" w:color="auto"/>
                <w:bottom w:val="none" w:sz="0" w:space="0" w:color="auto"/>
                <w:right w:val="none" w:sz="0" w:space="0" w:color="auto"/>
              </w:divBdr>
            </w:div>
            <w:div w:id="1042442595">
              <w:marLeft w:val="0"/>
              <w:marRight w:val="0"/>
              <w:marTop w:val="0"/>
              <w:marBottom w:val="0"/>
              <w:divBdr>
                <w:top w:val="none" w:sz="0" w:space="0" w:color="auto"/>
                <w:left w:val="none" w:sz="0" w:space="0" w:color="auto"/>
                <w:bottom w:val="none" w:sz="0" w:space="0" w:color="auto"/>
                <w:right w:val="none" w:sz="0" w:space="0" w:color="auto"/>
              </w:divBdr>
            </w:div>
            <w:div w:id="667026356">
              <w:marLeft w:val="0"/>
              <w:marRight w:val="0"/>
              <w:marTop w:val="0"/>
              <w:marBottom w:val="0"/>
              <w:divBdr>
                <w:top w:val="none" w:sz="0" w:space="0" w:color="auto"/>
                <w:left w:val="none" w:sz="0" w:space="0" w:color="auto"/>
                <w:bottom w:val="none" w:sz="0" w:space="0" w:color="auto"/>
                <w:right w:val="none" w:sz="0" w:space="0" w:color="auto"/>
              </w:divBdr>
            </w:div>
            <w:div w:id="133302278">
              <w:marLeft w:val="0"/>
              <w:marRight w:val="0"/>
              <w:marTop w:val="0"/>
              <w:marBottom w:val="0"/>
              <w:divBdr>
                <w:top w:val="none" w:sz="0" w:space="0" w:color="auto"/>
                <w:left w:val="none" w:sz="0" w:space="0" w:color="auto"/>
                <w:bottom w:val="none" w:sz="0" w:space="0" w:color="auto"/>
                <w:right w:val="none" w:sz="0" w:space="0" w:color="auto"/>
              </w:divBdr>
            </w:div>
            <w:div w:id="1768581220">
              <w:marLeft w:val="0"/>
              <w:marRight w:val="0"/>
              <w:marTop w:val="0"/>
              <w:marBottom w:val="0"/>
              <w:divBdr>
                <w:top w:val="none" w:sz="0" w:space="0" w:color="auto"/>
                <w:left w:val="none" w:sz="0" w:space="0" w:color="auto"/>
                <w:bottom w:val="none" w:sz="0" w:space="0" w:color="auto"/>
                <w:right w:val="none" w:sz="0" w:space="0" w:color="auto"/>
              </w:divBdr>
            </w:div>
            <w:div w:id="2066249813">
              <w:marLeft w:val="0"/>
              <w:marRight w:val="0"/>
              <w:marTop w:val="0"/>
              <w:marBottom w:val="0"/>
              <w:divBdr>
                <w:top w:val="none" w:sz="0" w:space="0" w:color="auto"/>
                <w:left w:val="none" w:sz="0" w:space="0" w:color="auto"/>
                <w:bottom w:val="none" w:sz="0" w:space="0" w:color="auto"/>
                <w:right w:val="none" w:sz="0" w:space="0" w:color="auto"/>
              </w:divBdr>
            </w:div>
            <w:div w:id="1901551859">
              <w:marLeft w:val="0"/>
              <w:marRight w:val="0"/>
              <w:marTop w:val="0"/>
              <w:marBottom w:val="0"/>
              <w:divBdr>
                <w:top w:val="none" w:sz="0" w:space="0" w:color="auto"/>
                <w:left w:val="none" w:sz="0" w:space="0" w:color="auto"/>
                <w:bottom w:val="none" w:sz="0" w:space="0" w:color="auto"/>
                <w:right w:val="none" w:sz="0" w:space="0" w:color="auto"/>
              </w:divBdr>
            </w:div>
            <w:div w:id="1797211340">
              <w:marLeft w:val="0"/>
              <w:marRight w:val="0"/>
              <w:marTop w:val="0"/>
              <w:marBottom w:val="0"/>
              <w:divBdr>
                <w:top w:val="none" w:sz="0" w:space="0" w:color="auto"/>
                <w:left w:val="none" w:sz="0" w:space="0" w:color="auto"/>
                <w:bottom w:val="none" w:sz="0" w:space="0" w:color="auto"/>
                <w:right w:val="none" w:sz="0" w:space="0" w:color="auto"/>
              </w:divBdr>
            </w:div>
            <w:div w:id="1646352549">
              <w:marLeft w:val="0"/>
              <w:marRight w:val="0"/>
              <w:marTop w:val="0"/>
              <w:marBottom w:val="0"/>
              <w:divBdr>
                <w:top w:val="none" w:sz="0" w:space="0" w:color="auto"/>
                <w:left w:val="none" w:sz="0" w:space="0" w:color="auto"/>
                <w:bottom w:val="none" w:sz="0" w:space="0" w:color="auto"/>
                <w:right w:val="none" w:sz="0" w:space="0" w:color="auto"/>
              </w:divBdr>
            </w:div>
            <w:div w:id="1185048391">
              <w:marLeft w:val="0"/>
              <w:marRight w:val="0"/>
              <w:marTop w:val="0"/>
              <w:marBottom w:val="0"/>
              <w:divBdr>
                <w:top w:val="none" w:sz="0" w:space="0" w:color="auto"/>
                <w:left w:val="none" w:sz="0" w:space="0" w:color="auto"/>
                <w:bottom w:val="none" w:sz="0" w:space="0" w:color="auto"/>
                <w:right w:val="none" w:sz="0" w:space="0" w:color="auto"/>
              </w:divBdr>
            </w:div>
            <w:div w:id="1172794194">
              <w:marLeft w:val="0"/>
              <w:marRight w:val="0"/>
              <w:marTop w:val="0"/>
              <w:marBottom w:val="0"/>
              <w:divBdr>
                <w:top w:val="none" w:sz="0" w:space="0" w:color="auto"/>
                <w:left w:val="none" w:sz="0" w:space="0" w:color="auto"/>
                <w:bottom w:val="none" w:sz="0" w:space="0" w:color="auto"/>
                <w:right w:val="none" w:sz="0" w:space="0" w:color="auto"/>
              </w:divBdr>
            </w:div>
            <w:div w:id="1323465961">
              <w:marLeft w:val="0"/>
              <w:marRight w:val="0"/>
              <w:marTop w:val="0"/>
              <w:marBottom w:val="0"/>
              <w:divBdr>
                <w:top w:val="none" w:sz="0" w:space="0" w:color="auto"/>
                <w:left w:val="none" w:sz="0" w:space="0" w:color="auto"/>
                <w:bottom w:val="none" w:sz="0" w:space="0" w:color="auto"/>
                <w:right w:val="none" w:sz="0" w:space="0" w:color="auto"/>
              </w:divBdr>
            </w:div>
            <w:div w:id="886142546">
              <w:marLeft w:val="0"/>
              <w:marRight w:val="0"/>
              <w:marTop w:val="0"/>
              <w:marBottom w:val="0"/>
              <w:divBdr>
                <w:top w:val="none" w:sz="0" w:space="0" w:color="auto"/>
                <w:left w:val="none" w:sz="0" w:space="0" w:color="auto"/>
                <w:bottom w:val="none" w:sz="0" w:space="0" w:color="auto"/>
                <w:right w:val="none" w:sz="0" w:space="0" w:color="auto"/>
              </w:divBdr>
            </w:div>
            <w:div w:id="1368337679">
              <w:marLeft w:val="0"/>
              <w:marRight w:val="0"/>
              <w:marTop w:val="0"/>
              <w:marBottom w:val="0"/>
              <w:divBdr>
                <w:top w:val="none" w:sz="0" w:space="0" w:color="auto"/>
                <w:left w:val="none" w:sz="0" w:space="0" w:color="auto"/>
                <w:bottom w:val="none" w:sz="0" w:space="0" w:color="auto"/>
                <w:right w:val="none" w:sz="0" w:space="0" w:color="auto"/>
              </w:divBdr>
            </w:div>
            <w:div w:id="999770961">
              <w:marLeft w:val="0"/>
              <w:marRight w:val="0"/>
              <w:marTop w:val="0"/>
              <w:marBottom w:val="0"/>
              <w:divBdr>
                <w:top w:val="none" w:sz="0" w:space="0" w:color="auto"/>
                <w:left w:val="none" w:sz="0" w:space="0" w:color="auto"/>
                <w:bottom w:val="none" w:sz="0" w:space="0" w:color="auto"/>
                <w:right w:val="none" w:sz="0" w:space="0" w:color="auto"/>
              </w:divBdr>
            </w:div>
            <w:div w:id="1939948703">
              <w:marLeft w:val="0"/>
              <w:marRight w:val="0"/>
              <w:marTop w:val="0"/>
              <w:marBottom w:val="0"/>
              <w:divBdr>
                <w:top w:val="none" w:sz="0" w:space="0" w:color="auto"/>
                <w:left w:val="none" w:sz="0" w:space="0" w:color="auto"/>
                <w:bottom w:val="none" w:sz="0" w:space="0" w:color="auto"/>
                <w:right w:val="none" w:sz="0" w:space="0" w:color="auto"/>
              </w:divBdr>
            </w:div>
            <w:div w:id="422529495">
              <w:marLeft w:val="0"/>
              <w:marRight w:val="0"/>
              <w:marTop w:val="0"/>
              <w:marBottom w:val="0"/>
              <w:divBdr>
                <w:top w:val="none" w:sz="0" w:space="0" w:color="auto"/>
                <w:left w:val="none" w:sz="0" w:space="0" w:color="auto"/>
                <w:bottom w:val="none" w:sz="0" w:space="0" w:color="auto"/>
                <w:right w:val="none" w:sz="0" w:space="0" w:color="auto"/>
              </w:divBdr>
            </w:div>
            <w:div w:id="1497838835">
              <w:marLeft w:val="0"/>
              <w:marRight w:val="0"/>
              <w:marTop w:val="0"/>
              <w:marBottom w:val="0"/>
              <w:divBdr>
                <w:top w:val="none" w:sz="0" w:space="0" w:color="auto"/>
                <w:left w:val="none" w:sz="0" w:space="0" w:color="auto"/>
                <w:bottom w:val="none" w:sz="0" w:space="0" w:color="auto"/>
                <w:right w:val="none" w:sz="0" w:space="0" w:color="auto"/>
              </w:divBdr>
            </w:div>
            <w:div w:id="1775250208">
              <w:marLeft w:val="0"/>
              <w:marRight w:val="0"/>
              <w:marTop w:val="0"/>
              <w:marBottom w:val="0"/>
              <w:divBdr>
                <w:top w:val="none" w:sz="0" w:space="0" w:color="auto"/>
                <w:left w:val="none" w:sz="0" w:space="0" w:color="auto"/>
                <w:bottom w:val="none" w:sz="0" w:space="0" w:color="auto"/>
                <w:right w:val="none" w:sz="0" w:space="0" w:color="auto"/>
              </w:divBdr>
            </w:div>
            <w:div w:id="727722929">
              <w:marLeft w:val="0"/>
              <w:marRight w:val="0"/>
              <w:marTop w:val="0"/>
              <w:marBottom w:val="0"/>
              <w:divBdr>
                <w:top w:val="none" w:sz="0" w:space="0" w:color="auto"/>
                <w:left w:val="none" w:sz="0" w:space="0" w:color="auto"/>
                <w:bottom w:val="none" w:sz="0" w:space="0" w:color="auto"/>
                <w:right w:val="none" w:sz="0" w:space="0" w:color="auto"/>
              </w:divBdr>
              <w:divsChild>
                <w:div w:id="2070153530">
                  <w:marLeft w:val="0"/>
                  <w:marRight w:val="0"/>
                  <w:marTop w:val="0"/>
                  <w:marBottom w:val="0"/>
                  <w:divBdr>
                    <w:top w:val="none" w:sz="0" w:space="0" w:color="auto"/>
                    <w:left w:val="none" w:sz="0" w:space="0" w:color="auto"/>
                    <w:bottom w:val="none" w:sz="0" w:space="0" w:color="auto"/>
                    <w:right w:val="none" w:sz="0" w:space="0" w:color="auto"/>
                  </w:divBdr>
                </w:div>
                <w:div w:id="223562728">
                  <w:marLeft w:val="0"/>
                  <w:marRight w:val="0"/>
                  <w:marTop w:val="0"/>
                  <w:marBottom w:val="0"/>
                  <w:divBdr>
                    <w:top w:val="none" w:sz="0" w:space="0" w:color="auto"/>
                    <w:left w:val="none" w:sz="0" w:space="0" w:color="auto"/>
                    <w:bottom w:val="none" w:sz="0" w:space="0" w:color="auto"/>
                    <w:right w:val="none" w:sz="0" w:space="0" w:color="auto"/>
                  </w:divBdr>
                </w:div>
                <w:div w:id="787941293">
                  <w:marLeft w:val="0"/>
                  <w:marRight w:val="0"/>
                  <w:marTop w:val="0"/>
                  <w:marBottom w:val="0"/>
                  <w:divBdr>
                    <w:top w:val="none" w:sz="0" w:space="0" w:color="auto"/>
                    <w:left w:val="none" w:sz="0" w:space="0" w:color="auto"/>
                    <w:bottom w:val="none" w:sz="0" w:space="0" w:color="auto"/>
                    <w:right w:val="none" w:sz="0" w:space="0" w:color="auto"/>
                  </w:divBdr>
                </w:div>
                <w:div w:id="2004358135">
                  <w:marLeft w:val="0"/>
                  <w:marRight w:val="0"/>
                  <w:marTop w:val="0"/>
                  <w:marBottom w:val="0"/>
                  <w:divBdr>
                    <w:top w:val="none" w:sz="0" w:space="0" w:color="auto"/>
                    <w:left w:val="none" w:sz="0" w:space="0" w:color="auto"/>
                    <w:bottom w:val="none" w:sz="0" w:space="0" w:color="auto"/>
                    <w:right w:val="none" w:sz="0" w:space="0" w:color="auto"/>
                  </w:divBdr>
                </w:div>
                <w:div w:id="1966539199">
                  <w:marLeft w:val="0"/>
                  <w:marRight w:val="0"/>
                  <w:marTop w:val="0"/>
                  <w:marBottom w:val="0"/>
                  <w:divBdr>
                    <w:top w:val="none" w:sz="0" w:space="0" w:color="auto"/>
                    <w:left w:val="none" w:sz="0" w:space="0" w:color="auto"/>
                    <w:bottom w:val="none" w:sz="0" w:space="0" w:color="auto"/>
                    <w:right w:val="none" w:sz="0" w:space="0" w:color="auto"/>
                  </w:divBdr>
                </w:div>
                <w:div w:id="2072270607">
                  <w:marLeft w:val="0"/>
                  <w:marRight w:val="0"/>
                  <w:marTop w:val="0"/>
                  <w:marBottom w:val="0"/>
                  <w:divBdr>
                    <w:top w:val="none" w:sz="0" w:space="0" w:color="auto"/>
                    <w:left w:val="none" w:sz="0" w:space="0" w:color="auto"/>
                    <w:bottom w:val="none" w:sz="0" w:space="0" w:color="auto"/>
                    <w:right w:val="none" w:sz="0" w:space="0" w:color="auto"/>
                  </w:divBdr>
                </w:div>
                <w:div w:id="1920168822">
                  <w:marLeft w:val="0"/>
                  <w:marRight w:val="0"/>
                  <w:marTop w:val="0"/>
                  <w:marBottom w:val="0"/>
                  <w:divBdr>
                    <w:top w:val="none" w:sz="0" w:space="0" w:color="auto"/>
                    <w:left w:val="none" w:sz="0" w:space="0" w:color="auto"/>
                    <w:bottom w:val="none" w:sz="0" w:space="0" w:color="auto"/>
                    <w:right w:val="none" w:sz="0" w:space="0" w:color="auto"/>
                  </w:divBdr>
                </w:div>
                <w:div w:id="661666260">
                  <w:marLeft w:val="0"/>
                  <w:marRight w:val="0"/>
                  <w:marTop w:val="0"/>
                  <w:marBottom w:val="0"/>
                  <w:divBdr>
                    <w:top w:val="none" w:sz="0" w:space="0" w:color="auto"/>
                    <w:left w:val="none" w:sz="0" w:space="0" w:color="auto"/>
                    <w:bottom w:val="none" w:sz="0" w:space="0" w:color="auto"/>
                    <w:right w:val="none" w:sz="0" w:space="0" w:color="auto"/>
                  </w:divBdr>
                </w:div>
                <w:div w:id="553858597">
                  <w:marLeft w:val="0"/>
                  <w:marRight w:val="0"/>
                  <w:marTop w:val="0"/>
                  <w:marBottom w:val="0"/>
                  <w:divBdr>
                    <w:top w:val="none" w:sz="0" w:space="0" w:color="auto"/>
                    <w:left w:val="none" w:sz="0" w:space="0" w:color="auto"/>
                    <w:bottom w:val="none" w:sz="0" w:space="0" w:color="auto"/>
                    <w:right w:val="none" w:sz="0" w:space="0" w:color="auto"/>
                  </w:divBdr>
                </w:div>
                <w:div w:id="962077146">
                  <w:marLeft w:val="0"/>
                  <w:marRight w:val="0"/>
                  <w:marTop w:val="0"/>
                  <w:marBottom w:val="0"/>
                  <w:divBdr>
                    <w:top w:val="none" w:sz="0" w:space="0" w:color="auto"/>
                    <w:left w:val="none" w:sz="0" w:space="0" w:color="auto"/>
                    <w:bottom w:val="none" w:sz="0" w:space="0" w:color="auto"/>
                    <w:right w:val="none" w:sz="0" w:space="0" w:color="auto"/>
                  </w:divBdr>
                </w:div>
                <w:div w:id="1156216944">
                  <w:marLeft w:val="0"/>
                  <w:marRight w:val="0"/>
                  <w:marTop w:val="0"/>
                  <w:marBottom w:val="0"/>
                  <w:divBdr>
                    <w:top w:val="none" w:sz="0" w:space="0" w:color="auto"/>
                    <w:left w:val="none" w:sz="0" w:space="0" w:color="auto"/>
                    <w:bottom w:val="none" w:sz="0" w:space="0" w:color="auto"/>
                    <w:right w:val="none" w:sz="0" w:space="0" w:color="auto"/>
                  </w:divBdr>
                </w:div>
                <w:div w:id="2067953852">
                  <w:marLeft w:val="0"/>
                  <w:marRight w:val="0"/>
                  <w:marTop w:val="0"/>
                  <w:marBottom w:val="0"/>
                  <w:divBdr>
                    <w:top w:val="none" w:sz="0" w:space="0" w:color="auto"/>
                    <w:left w:val="none" w:sz="0" w:space="0" w:color="auto"/>
                    <w:bottom w:val="none" w:sz="0" w:space="0" w:color="auto"/>
                    <w:right w:val="none" w:sz="0" w:space="0" w:color="auto"/>
                  </w:divBdr>
                </w:div>
                <w:div w:id="1872569323">
                  <w:marLeft w:val="0"/>
                  <w:marRight w:val="0"/>
                  <w:marTop w:val="0"/>
                  <w:marBottom w:val="0"/>
                  <w:divBdr>
                    <w:top w:val="none" w:sz="0" w:space="0" w:color="auto"/>
                    <w:left w:val="none" w:sz="0" w:space="0" w:color="auto"/>
                    <w:bottom w:val="none" w:sz="0" w:space="0" w:color="auto"/>
                    <w:right w:val="none" w:sz="0" w:space="0" w:color="auto"/>
                  </w:divBdr>
                </w:div>
                <w:div w:id="133377026">
                  <w:marLeft w:val="0"/>
                  <w:marRight w:val="0"/>
                  <w:marTop w:val="0"/>
                  <w:marBottom w:val="0"/>
                  <w:divBdr>
                    <w:top w:val="none" w:sz="0" w:space="0" w:color="auto"/>
                    <w:left w:val="none" w:sz="0" w:space="0" w:color="auto"/>
                    <w:bottom w:val="none" w:sz="0" w:space="0" w:color="auto"/>
                    <w:right w:val="none" w:sz="0" w:space="0" w:color="auto"/>
                  </w:divBdr>
                </w:div>
                <w:div w:id="1395812783">
                  <w:marLeft w:val="0"/>
                  <w:marRight w:val="0"/>
                  <w:marTop w:val="0"/>
                  <w:marBottom w:val="0"/>
                  <w:divBdr>
                    <w:top w:val="none" w:sz="0" w:space="0" w:color="auto"/>
                    <w:left w:val="none" w:sz="0" w:space="0" w:color="auto"/>
                    <w:bottom w:val="none" w:sz="0" w:space="0" w:color="auto"/>
                    <w:right w:val="none" w:sz="0" w:space="0" w:color="auto"/>
                  </w:divBdr>
                </w:div>
                <w:div w:id="1942181811">
                  <w:marLeft w:val="0"/>
                  <w:marRight w:val="0"/>
                  <w:marTop w:val="0"/>
                  <w:marBottom w:val="0"/>
                  <w:divBdr>
                    <w:top w:val="none" w:sz="0" w:space="0" w:color="auto"/>
                    <w:left w:val="none" w:sz="0" w:space="0" w:color="auto"/>
                    <w:bottom w:val="none" w:sz="0" w:space="0" w:color="auto"/>
                    <w:right w:val="none" w:sz="0" w:space="0" w:color="auto"/>
                  </w:divBdr>
                </w:div>
                <w:div w:id="535850450">
                  <w:marLeft w:val="0"/>
                  <w:marRight w:val="0"/>
                  <w:marTop w:val="0"/>
                  <w:marBottom w:val="0"/>
                  <w:divBdr>
                    <w:top w:val="none" w:sz="0" w:space="0" w:color="auto"/>
                    <w:left w:val="none" w:sz="0" w:space="0" w:color="auto"/>
                    <w:bottom w:val="none" w:sz="0" w:space="0" w:color="auto"/>
                    <w:right w:val="none" w:sz="0" w:space="0" w:color="auto"/>
                  </w:divBdr>
                </w:div>
                <w:div w:id="1054237051">
                  <w:marLeft w:val="0"/>
                  <w:marRight w:val="0"/>
                  <w:marTop w:val="0"/>
                  <w:marBottom w:val="0"/>
                  <w:divBdr>
                    <w:top w:val="none" w:sz="0" w:space="0" w:color="auto"/>
                    <w:left w:val="none" w:sz="0" w:space="0" w:color="auto"/>
                    <w:bottom w:val="none" w:sz="0" w:space="0" w:color="auto"/>
                    <w:right w:val="none" w:sz="0" w:space="0" w:color="auto"/>
                  </w:divBdr>
                </w:div>
                <w:div w:id="1299186116">
                  <w:marLeft w:val="0"/>
                  <w:marRight w:val="0"/>
                  <w:marTop w:val="0"/>
                  <w:marBottom w:val="0"/>
                  <w:divBdr>
                    <w:top w:val="none" w:sz="0" w:space="0" w:color="auto"/>
                    <w:left w:val="none" w:sz="0" w:space="0" w:color="auto"/>
                    <w:bottom w:val="none" w:sz="0" w:space="0" w:color="auto"/>
                    <w:right w:val="none" w:sz="0" w:space="0" w:color="auto"/>
                  </w:divBdr>
                </w:div>
                <w:div w:id="1151098718">
                  <w:marLeft w:val="0"/>
                  <w:marRight w:val="0"/>
                  <w:marTop w:val="0"/>
                  <w:marBottom w:val="0"/>
                  <w:divBdr>
                    <w:top w:val="none" w:sz="0" w:space="0" w:color="auto"/>
                    <w:left w:val="none" w:sz="0" w:space="0" w:color="auto"/>
                    <w:bottom w:val="none" w:sz="0" w:space="0" w:color="auto"/>
                    <w:right w:val="none" w:sz="0" w:space="0" w:color="auto"/>
                  </w:divBdr>
                </w:div>
              </w:divsChild>
            </w:div>
            <w:div w:id="739861752">
              <w:marLeft w:val="0"/>
              <w:marRight w:val="0"/>
              <w:marTop w:val="0"/>
              <w:marBottom w:val="0"/>
              <w:divBdr>
                <w:top w:val="none" w:sz="0" w:space="0" w:color="auto"/>
                <w:left w:val="none" w:sz="0" w:space="0" w:color="auto"/>
                <w:bottom w:val="none" w:sz="0" w:space="0" w:color="auto"/>
                <w:right w:val="none" w:sz="0" w:space="0" w:color="auto"/>
              </w:divBdr>
            </w:div>
            <w:div w:id="731395122">
              <w:marLeft w:val="0"/>
              <w:marRight w:val="0"/>
              <w:marTop w:val="0"/>
              <w:marBottom w:val="0"/>
              <w:divBdr>
                <w:top w:val="none" w:sz="0" w:space="0" w:color="auto"/>
                <w:left w:val="none" w:sz="0" w:space="0" w:color="auto"/>
                <w:bottom w:val="none" w:sz="0" w:space="0" w:color="auto"/>
                <w:right w:val="none" w:sz="0" w:space="0" w:color="auto"/>
              </w:divBdr>
            </w:div>
            <w:div w:id="1744063524">
              <w:marLeft w:val="0"/>
              <w:marRight w:val="0"/>
              <w:marTop w:val="0"/>
              <w:marBottom w:val="0"/>
              <w:divBdr>
                <w:top w:val="none" w:sz="0" w:space="0" w:color="auto"/>
                <w:left w:val="none" w:sz="0" w:space="0" w:color="auto"/>
                <w:bottom w:val="none" w:sz="0" w:space="0" w:color="auto"/>
                <w:right w:val="none" w:sz="0" w:space="0" w:color="auto"/>
              </w:divBdr>
            </w:div>
            <w:div w:id="826214567">
              <w:marLeft w:val="0"/>
              <w:marRight w:val="0"/>
              <w:marTop w:val="0"/>
              <w:marBottom w:val="0"/>
              <w:divBdr>
                <w:top w:val="none" w:sz="0" w:space="0" w:color="auto"/>
                <w:left w:val="none" w:sz="0" w:space="0" w:color="auto"/>
                <w:bottom w:val="none" w:sz="0" w:space="0" w:color="auto"/>
                <w:right w:val="none" w:sz="0" w:space="0" w:color="auto"/>
              </w:divBdr>
            </w:div>
            <w:div w:id="1818524333">
              <w:marLeft w:val="0"/>
              <w:marRight w:val="0"/>
              <w:marTop w:val="0"/>
              <w:marBottom w:val="0"/>
              <w:divBdr>
                <w:top w:val="none" w:sz="0" w:space="0" w:color="auto"/>
                <w:left w:val="none" w:sz="0" w:space="0" w:color="auto"/>
                <w:bottom w:val="none" w:sz="0" w:space="0" w:color="auto"/>
                <w:right w:val="none" w:sz="0" w:space="0" w:color="auto"/>
              </w:divBdr>
            </w:div>
            <w:div w:id="2066563349">
              <w:marLeft w:val="0"/>
              <w:marRight w:val="0"/>
              <w:marTop w:val="0"/>
              <w:marBottom w:val="0"/>
              <w:divBdr>
                <w:top w:val="none" w:sz="0" w:space="0" w:color="auto"/>
                <w:left w:val="none" w:sz="0" w:space="0" w:color="auto"/>
                <w:bottom w:val="none" w:sz="0" w:space="0" w:color="auto"/>
                <w:right w:val="none" w:sz="0" w:space="0" w:color="auto"/>
              </w:divBdr>
            </w:div>
            <w:div w:id="1770352162">
              <w:marLeft w:val="0"/>
              <w:marRight w:val="0"/>
              <w:marTop w:val="0"/>
              <w:marBottom w:val="0"/>
              <w:divBdr>
                <w:top w:val="none" w:sz="0" w:space="0" w:color="auto"/>
                <w:left w:val="none" w:sz="0" w:space="0" w:color="auto"/>
                <w:bottom w:val="none" w:sz="0" w:space="0" w:color="auto"/>
                <w:right w:val="none" w:sz="0" w:space="0" w:color="auto"/>
              </w:divBdr>
            </w:div>
            <w:div w:id="856888342">
              <w:marLeft w:val="0"/>
              <w:marRight w:val="0"/>
              <w:marTop w:val="0"/>
              <w:marBottom w:val="0"/>
              <w:divBdr>
                <w:top w:val="none" w:sz="0" w:space="0" w:color="auto"/>
                <w:left w:val="none" w:sz="0" w:space="0" w:color="auto"/>
                <w:bottom w:val="none" w:sz="0" w:space="0" w:color="auto"/>
                <w:right w:val="none" w:sz="0" w:space="0" w:color="auto"/>
              </w:divBdr>
            </w:div>
            <w:div w:id="508520038">
              <w:marLeft w:val="0"/>
              <w:marRight w:val="0"/>
              <w:marTop w:val="0"/>
              <w:marBottom w:val="0"/>
              <w:divBdr>
                <w:top w:val="none" w:sz="0" w:space="0" w:color="auto"/>
                <w:left w:val="none" w:sz="0" w:space="0" w:color="auto"/>
                <w:bottom w:val="none" w:sz="0" w:space="0" w:color="auto"/>
                <w:right w:val="none" w:sz="0" w:space="0" w:color="auto"/>
              </w:divBdr>
            </w:div>
            <w:div w:id="135992386">
              <w:marLeft w:val="0"/>
              <w:marRight w:val="0"/>
              <w:marTop w:val="0"/>
              <w:marBottom w:val="0"/>
              <w:divBdr>
                <w:top w:val="none" w:sz="0" w:space="0" w:color="auto"/>
                <w:left w:val="none" w:sz="0" w:space="0" w:color="auto"/>
                <w:bottom w:val="none" w:sz="0" w:space="0" w:color="auto"/>
                <w:right w:val="none" w:sz="0" w:space="0" w:color="auto"/>
              </w:divBdr>
            </w:div>
            <w:div w:id="602878876">
              <w:marLeft w:val="0"/>
              <w:marRight w:val="0"/>
              <w:marTop w:val="0"/>
              <w:marBottom w:val="0"/>
              <w:divBdr>
                <w:top w:val="none" w:sz="0" w:space="0" w:color="auto"/>
                <w:left w:val="none" w:sz="0" w:space="0" w:color="auto"/>
                <w:bottom w:val="none" w:sz="0" w:space="0" w:color="auto"/>
                <w:right w:val="none" w:sz="0" w:space="0" w:color="auto"/>
              </w:divBdr>
            </w:div>
            <w:div w:id="147137173">
              <w:marLeft w:val="0"/>
              <w:marRight w:val="0"/>
              <w:marTop w:val="0"/>
              <w:marBottom w:val="0"/>
              <w:divBdr>
                <w:top w:val="none" w:sz="0" w:space="0" w:color="auto"/>
                <w:left w:val="none" w:sz="0" w:space="0" w:color="auto"/>
                <w:bottom w:val="none" w:sz="0" w:space="0" w:color="auto"/>
                <w:right w:val="none" w:sz="0" w:space="0" w:color="auto"/>
              </w:divBdr>
            </w:div>
            <w:div w:id="1053307456">
              <w:marLeft w:val="0"/>
              <w:marRight w:val="0"/>
              <w:marTop w:val="0"/>
              <w:marBottom w:val="0"/>
              <w:divBdr>
                <w:top w:val="none" w:sz="0" w:space="0" w:color="auto"/>
                <w:left w:val="none" w:sz="0" w:space="0" w:color="auto"/>
                <w:bottom w:val="none" w:sz="0" w:space="0" w:color="auto"/>
                <w:right w:val="none" w:sz="0" w:space="0" w:color="auto"/>
              </w:divBdr>
            </w:div>
            <w:div w:id="1537695555">
              <w:marLeft w:val="0"/>
              <w:marRight w:val="0"/>
              <w:marTop w:val="0"/>
              <w:marBottom w:val="0"/>
              <w:divBdr>
                <w:top w:val="none" w:sz="0" w:space="0" w:color="auto"/>
                <w:left w:val="none" w:sz="0" w:space="0" w:color="auto"/>
                <w:bottom w:val="none" w:sz="0" w:space="0" w:color="auto"/>
                <w:right w:val="none" w:sz="0" w:space="0" w:color="auto"/>
              </w:divBdr>
            </w:div>
            <w:div w:id="1101758003">
              <w:marLeft w:val="0"/>
              <w:marRight w:val="0"/>
              <w:marTop w:val="0"/>
              <w:marBottom w:val="0"/>
              <w:divBdr>
                <w:top w:val="none" w:sz="0" w:space="0" w:color="auto"/>
                <w:left w:val="none" w:sz="0" w:space="0" w:color="auto"/>
                <w:bottom w:val="none" w:sz="0" w:space="0" w:color="auto"/>
                <w:right w:val="none" w:sz="0" w:space="0" w:color="auto"/>
              </w:divBdr>
            </w:div>
            <w:div w:id="326059996">
              <w:marLeft w:val="0"/>
              <w:marRight w:val="0"/>
              <w:marTop w:val="0"/>
              <w:marBottom w:val="0"/>
              <w:divBdr>
                <w:top w:val="none" w:sz="0" w:space="0" w:color="auto"/>
                <w:left w:val="none" w:sz="0" w:space="0" w:color="auto"/>
                <w:bottom w:val="none" w:sz="0" w:space="0" w:color="auto"/>
                <w:right w:val="none" w:sz="0" w:space="0" w:color="auto"/>
              </w:divBdr>
            </w:div>
            <w:div w:id="1600067651">
              <w:marLeft w:val="0"/>
              <w:marRight w:val="0"/>
              <w:marTop w:val="0"/>
              <w:marBottom w:val="0"/>
              <w:divBdr>
                <w:top w:val="none" w:sz="0" w:space="0" w:color="auto"/>
                <w:left w:val="none" w:sz="0" w:space="0" w:color="auto"/>
                <w:bottom w:val="none" w:sz="0" w:space="0" w:color="auto"/>
                <w:right w:val="none" w:sz="0" w:space="0" w:color="auto"/>
              </w:divBdr>
            </w:div>
            <w:div w:id="1280839341">
              <w:marLeft w:val="0"/>
              <w:marRight w:val="0"/>
              <w:marTop w:val="0"/>
              <w:marBottom w:val="0"/>
              <w:divBdr>
                <w:top w:val="none" w:sz="0" w:space="0" w:color="auto"/>
                <w:left w:val="none" w:sz="0" w:space="0" w:color="auto"/>
                <w:bottom w:val="none" w:sz="0" w:space="0" w:color="auto"/>
                <w:right w:val="none" w:sz="0" w:space="0" w:color="auto"/>
              </w:divBdr>
            </w:div>
            <w:div w:id="145902837">
              <w:marLeft w:val="0"/>
              <w:marRight w:val="0"/>
              <w:marTop w:val="0"/>
              <w:marBottom w:val="0"/>
              <w:divBdr>
                <w:top w:val="none" w:sz="0" w:space="0" w:color="auto"/>
                <w:left w:val="none" w:sz="0" w:space="0" w:color="auto"/>
                <w:bottom w:val="none" w:sz="0" w:space="0" w:color="auto"/>
                <w:right w:val="none" w:sz="0" w:space="0" w:color="auto"/>
              </w:divBdr>
            </w:div>
            <w:div w:id="1926651297">
              <w:marLeft w:val="0"/>
              <w:marRight w:val="0"/>
              <w:marTop w:val="0"/>
              <w:marBottom w:val="0"/>
              <w:divBdr>
                <w:top w:val="none" w:sz="0" w:space="0" w:color="auto"/>
                <w:left w:val="none" w:sz="0" w:space="0" w:color="auto"/>
                <w:bottom w:val="none" w:sz="0" w:space="0" w:color="auto"/>
                <w:right w:val="none" w:sz="0" w:space="0" w:color="auto"/>
              </w:divBdr>
            </w:div>
            <w:div w:id="515392336">
              <w:marLeft w:val="0"/>
              <w:marRight w:val="0"/>
              <w:marTop w:val="0"/>
              <w:marBottom w:val="0"/>
              <w:divBdr>
                <w:top w:val="none" w:sz="0" w:space="0" w:color="auto"/>
                <w:left w:val="none" w:sz="0" w:space="0" w:color="auto"/>
                <w:bottom w:val="none" w:sz="0" w:space="0" w:color="auto"/>
                <w:right w:val="none" w:sz="0" w:space="0" w:color="auto"/>
              </w:divBdr>
            </w:div>
            <w:div w:id="2095081681">
              <w:marLeft w:val="0"/>
              <w:marRight w:val="0"/>
              <w:marTop w:val="0"/>
              <w:marBottom w:val="0"/>
              <w:divBdr>
                <w:top w:val="none" w:sz="0" w:space="0" w:color="auto"/>
                <w:left w:val="none" w:sz="0" w:space="0" w:color="auto"/>
                <w:bottom w:val="none" w:sz="0" w:space="0" w:color="auto"/>
                <w:right w:val="none" w:sz="0" w:space="0" w:color="auto"/>
              </w:divBdr>
            </w:div>
            <w:div w:id="891501413">
              <w:marLeft w:val="0"/>
              <w:marRight w:val="0"/>
              <w:marTop w:val="0"/>
              <w:marBottom w:val="0"/>
              <w:divBdr>
                <w:top w:val="none" w:sz="0" w:space="0" w:color="auto"/>
                <w:left w:val="none" w:sz="0" w:space="0" w:color="auto"/>
                <w:bottom w:val="none" w:sz="0" w:space="0" w:color="auto"/>
                <w:right w:val="none" w:sz="0" w:space="0" w:color="auto"/>
              </w:divBdr>
            </w:div>
            <w:div w:id="994533743">
              <w:marLeft w:val="0"/>
              <w:marRight w:val="0"/>
              <w:marTop w:val="0"/>
              <w:marBottom w:val="0"/>
              <w:divBdr>
                <w:top w:val="none" w:sz="0" w:space="0" w:color="auto"/>
                <w:left w:val="none" w:sz="0" w:space="0" w:color="auto"/>
                <w:bottom w:val="none" w:sz="0" w:space="0" w:color="auto"/>
                <w:right w:val="none" w:sz="0" w:space="0" w:color="auto"/>
              </w:divBdr>
            </w:div>
            <w:div w:id="300233846">
              <w:marLeft w:val="0"/>
              <w:marRight w:val="0"/>
              <w:marTop w:val="0"/>
              <w:marBottom w:val="0"/>
              <w:divBdr>
                <w:top w:val="none" w:sz="0" w:space="0" w:color="auto"/>
                <w:left w:val="none" w:sz="0" w:space="0" w:color="auto"/>
                <w:bottom w:val="none" w:sz="0" w:space="0" w:color="auto"/>
                <w:right w:val="none" w:sz="0" w:space="0" w:color="auto"/>
              </w:divBdr>
            </w:div>
            <w:div w:id="558322113">
              <w:marLeft w:val="0"/>
              <w:marRight w:val="0"/>
              <w:marTop w:val="0"/>
              <w:marBottom w:val="0"/>
              <w:divBdr>
                <w:top w:val="none" w:sz="0" w:space="0" w:color="auto"/>
                <w:left w:val="none" w:sz="0" w:space="0" w:color="auto"/>
                <w:bottom w:val="none" w:sz="0" w:space="0" w:color="auto"/>
                <w:right w:val="none" w:sz="0" w:space="0" w:color="auto"/>
              </w:divBdr>
            </w:div>
            <w:div w:id="2076270081">
              <w:marLeft w:val="0"/>
              <w:marRight w:val="0"/>
              <w:marTop w:val="0"/>
              <w:marBottom w:val="0"/>
              <w:divBdr>
                <w:top w:val="none" w:sz="0" w:space="0" w:color="auto"/>
                <w:left w:val="none" w:sz="0" w:space="0" w:color="auto"/>
                <w:bottom w:val="none" w:sz="0" w:space="0" w:color="auto"/>
                <w:right w:val="none" w:sz="0" w:space="0" w:color="auto"/>
              </w:divBdr>
            </w:div>
            <w:div w:id="1871067711">
              <w:marLeft w:val="0"/>
              <w:marRight w:val="0"/>
              <w:marTop w:val="0"/>
              <w:marBottom w:val="0"/>
              <w:divBdr>
                <w:top w:val="none" w:sz="0" w:space="0" w:color="auto"/>
                <w:left w:val="none" w:sz="0" w:space="0" w:color="auto"/>
                <w:bottom w:val="none" w:sz="0" w:space="0" w:color="auto"/>
                <w:right w:val="none" w:sz="0" w:space="0" w:color="auto"/>
              </w:divBdr>
            </w:div>
            <w:div w:id="791097631">
              <w:marLeft w:val="0"/>
              <w:marRight w:val="0"/>
              <w:marTop w:val="0"/>
              <w:marBottom w:val="0"/>
              <w:divBdr>
                <w:top w:val="none" w:sz="0" w:space="0" w:color="auto"/>
                <w:left w:val="none" w:sz="0" w:space="0" w:color="auto"/>
                <w:bottom w:val="none" w:sz="0" w:space="0" w:color="auto"/>
                <w:right w:val="none" w:sz="0" w:space="0" w:color="auto"/>
              </w:divBdr>
            </w:div>
            <w:div w:id="365788695">
              <w:marLeft w:val="0"/>
              <w:marRight w:val="0"/>
              <w:marTop w:val="0"/>
              <w:marBottom w:val="0"/>
              <w:divBdr>
                <w:top w:val="none" w:sz="0" w:space="0" w:color="auto"/>
                <w:left w:val="none" w:sz="0" w:space="0" w:color="auto"/>
                <w:bottom w:val="none" w:sz="0" w:space="0" w:color="auto"/>
                <w:right w:val="none" w:sz="0" w:space="0" w:color="auto"/>
              </w:divBdr>
            </w:div>
            <w:div w:id="1621034418">
              <w:marLeft w:val="0"/>
              <w:marRight w:val="0"/>
              <w:marTop w:val="0"/>
              <w:marBottom w:val="0"/>
              <w:divBdr>
                <w:top w:val="none" w:sz="0" w:space="0" w:color="auto"/>
                <w:left w:val="none" w:sz="0" w:space="0" w:color="auto"/>
                <w:bottom w:val="none" w:sz="0" w:space="0" w:color="auto"/>
                <w:right w:val="none" w:sz="0" w:space="0" w:color="auto"/>
              </w:divBdr>
            </w:div>
            <w:div w:id="158355873">
              <w:marLeft w:val="0"/>
              <w:marRight w:val="0"/>
              <w:marTop w:val="0"/>
              <w:marBottom w:val="0"/>
              <w:divBdr>
                <w:top w:val="none" w:sz="0" w:space="0" w:color="auto"/>
                <w:left w:val="none" w:sz="0" w:space="0" w:color="auto"/>
                <w:bottom w:val="none" w:sz="0" w:space="0" w:color="auto"/>
                <w:right w:val="none" w:sz="0" w:space="0" w:color="auto"/>
              </w:divBdr>
            </w:div>
            <w:div w:id="529419735">
              <w:marLeft w:val="0"/>
              <w:marRight w:val="0"/>
              <w:marTop w:val="0"/>
              <w:marBottom w:val="0"/>
              <w:divBdr>
                <w:top w:val="none" w:sz="0" w:space="0" w:color="auto"/>
                <w:left w:val="none" w:sz="0" w:space="0" w:color="auto"/>
                <w:bottom w:val="none" w:sz="0" w:space="0" w:color="auto"/>
                <w:right w:val="none" w:sz="0" w:space="0" w:color="auto"/>
              </w:divBdr>
            </w:div>
            <w:div w:id="1257251631">
              <w:marLeft w:val="0"/>
              <w:marRight w:val="0"/>
              <w:marTop w:val="0"/>
              <w:marBottom w:val="0"/>
              <w:divBdr>
                <w:top w:val="none" w:sz="0" w:space="0" w:color="auto"/>
                <w:left w:val="none" w:sz="0" w:space="0" w:color="auto"/>
                <w:bottom w:val="none" w:sz="0" w:space="0" w:color="auto"/>
                <w:right w:val="none" w:sz="0" w:space="0" w:color="auto"/>
              </w:divBdr>
            </w:div>
            <w:div w:id="1650018656">
              <w:marLeft w:val="0"/>
              <w:marRight w:val="0"/>
              <w:marTop w:val="0"/>
              <w:marBottom w:val="0"/>
              <w:divBdr>
                <w:top w:val="none" w:sz="0" w:space="0" w:color="auto"/>
                <w:left w:val="none" w:sz="0" w:space="0" w:color="auto"/>
                <w:bottom w:val="none" w:sz="0" w:space="0" w:color="auto"/>
                <w:right w:val="none" w:sz="0" w:space="0" w:color="auto"/>
              </w:divBdr>
            </w:div>
            <w:div w:id="76758155">
              <w:marLeft w:val="0"/>
              <w:marRight w:val="0"/>
              <w:marTop w:val="0"/>
              <w:marBottom w:val="0"/>
              <w:divBdr>
                <w:top w:val="none" w:sz="0" w:space="0" w:color="auto"/>
                <w:left w:val="none" w:sz="0" w:space="0" w:color="auto"/>
                <w:bottom w:val="none" w:sz="0" w:space="0" w:color="auto"/>
                <w:right w:val="none" w:sz="0" w:space="0" w:color="auto"/>
              </w:divBdr>
            </w:div>
            <w:div w:id="1098212279">
              <w:marLeft w:val="0"/>
              <w:marRight w:val="0"/>
              <w:marTop w:val="0"/>
              <w:marBottom w:val="0"/>
              <w:divBdr>
                <w:top w:val="none" w:sz="0" w:space="0" w:color="auto"/>
                <w:left w:val="none" w:sz="0" w:space="0" w:color="auto"/>
                <w:bottom w:val="none" w:sz="0" w:space="0" w:color="auto"/>
                <w:right w:val="none" w:sz="0" w:space="0" w:color="auto"/>
              </w:divBdr>
            </w:div>
            <w:div w:id="2106727824">
              <w:marLeft w:val="0"/>
              <w:marRight w:val="0"/>
              <w:marTop w:val="0"/>
              <w:marBottom w:val="0"/>
              <w:divBdr>
                <w:top w:val="none" w:sz="0" w:space="0" w:color="auto"/>
                <w:left w:val="none" w:sz="0" w:space="0" w:color="auto"/>
                <w:bottom w:val="none" w:sz="0" w:space="0" w:color="auto"/>
                <w:right w:val="none" w:sz="0" w:space="0" w:color="auto"/>
              </w:divBdr>
            </w:div>
            <w:div w:id="811748899">
              <w:marLeft w:val="0"/>
              <w:marRight w:val="0"/>
              <w:marTop w:val="0"/>
              <w:marBottom w:val="0"/>
              <w:divBdr>
                <w:top w:val="none" w:sz="0" w:space="0" w:color="auto"/>
                <w:left w:val="none" w:sz="0" w:space="0" w:color="auto"/>
                <w:bottom w:val="none" w:sz="0" w:space="0" w:color="auto"/>
                <w:right w:val="none" w:sz="0" w:space="0" w:color="auto"/>
              </w:divBdr>
            </w:div>
            <w:div w:id="604852667">
              <w:marLeft w:val="0"/>
              <w:marRight w:val="0"/>
              <w:marTop w:val="0"/>
              <w:marBottom w:val="0"/>
              <w:divBdr>
                <w:top w:val="none" w:sz="0" w:space="0" w:color="auto"/>
                <w:left w:val="none" w:sz="0" w:space="0" w:color="auto"/>
                <w:bottom w:val="none" w:sz="0" w:space="0" w:color="auto"/>
                <w:right w:val="none" w:sz="0" w:space="0" w:color="auto"/>
              </w:divBdr>
            </w:div>
            <w:div w:id="373115280">
              <w:marLeft w:val="0"/>
              <w:marRight w:val="0"/>
              <w:marTop w:val="0"/>
              <w:marBottom w:val="0"/>
              <w:divBdr>
                <w:top w:val="none" w:sz="0" w:space="0" w:color="auto"/>
                <w:left w:val="none" w:sz="0" w:space="0" w:color="auto"/>
                <w:bottom w:val="none" w:sz="0" w:space="0" w:color="auto"/>
                <w:right w:val="none" w:sz="0" w:space="0" w:color="auto"/>
              </w:divBdr>
            </w:div>
            <w:div w:id="1058019820">
              <w:marLeft w:val="0"/>
              <w:marRight w:val="0"/>
              <w:marTop w:val="0"/>
              <w:marBottom w:val="0"/>
              <w:divBdr>
                <w:top w:val="none" w:sz="0" w:space="0" w:color="auto"/>
                <w:left w:val="none" w:sz="0" w:space="0" w:color="auto"/>
                <w:bottom w:val="none" w:sz="0" w:space="0" w:color="auto"/>
                <w:right w:val="none" w:sz="0" w:space="0" w:color="auto"/>
              </w:divBdr>
            </w:div>
            <w:div w:id="25065030">
              <w:marLeft w:val="0"/>
              <w:marRight w:val="0"/>
              <w:marTop w:val="0"/>
              <w:marBottom w:val="0"/>
              <w:divBdr>
                <w:top w:val="none" w:sz="0" w:space="0" w:color="auto"/>
                <w:left w:val="none" w:sz="0" w:space="0" w:color="auto"/>
                <w:bottom w:val="none" w:sz="0" w:space="0" w:color="auto"/>
                <w:right w:val="none" w:sz="0" w:space="0" w:color="auto"/>
              </w:divBdr>
            </w:div>
            <w:div w:id="348793887">
              <w:marLeft w:val="0"/>
              <w:marRight w:val="0"/>
              <w:marTop w:val="0"/>
              <w:marBottom w:val="0"/>
              <w:divBdr>
                <w:top w:val="none" w:sz="0" w:space="0" w:color="auto"/>
                <w:left w:val="none" w:sz="0" w:space="0" w:color="auto"/>
                <w:bottom w:val="none" w:sz="0" w:space="0" w:color="auto"/>
                <w:right w:val="none" w:sz="0" w:space="0" w:color="auto"/>
              </w:divBdr>
            </w:div>
            <w:div w:id="892619362">
              <w:marLeft w:val="0"/>
              <w:marRight w:val="0"/>
              <w:marTop w:val="0"/>
              <w:marBottom w:val="0"/>
              <w:divBdr>
                <w:top w:val="none" w:sz="0" w:space="0" w:color="auto"/>
                <w:left w:val="none" w:sz="0" w:space="0" w:color="auto"/>
                <w:bottom w:val="none" w:sz="0" w:space="0" w:color="auto"/>
                <w:right w:val="none" w:sz="0" w:space="0" w:color="auto"/>
              </w:divBdr>
            </w:div>
            <w:div w:id="559171621">
              <w:marLeft w:val="0"/>
              <w:marRight w:val="0"/>
              <w:marTop w:val="0"/>
              <w:marBottom w:val="0"/>
              <w:divBdr>
                <w:top w:val="none" w:sz="0" w:space="0" w:color="auto"/>
                <w:left w:val="none" w:sz="0" w:space="0" w:color="auto"/>
                <w:bottom w:val="none" w:sz="0" w:space="0" w:color="auto"/>
                <w:right w:val="none" w:sz="0" w:space="0" w:color="auto"/>
              </w:divBdr>
            </w:div>
            <w:div w:id="1476071763">
              <w:marLeft w:val="0"/>
              <w:marRight w:val="0"/>
              <w:marTop w:val="0"/>
              <w:marBottom w:val="0"/>
              <w:divBdr>
                <w:top w:val="none" w:sz="0" w:space="0" w:color="auto"/>
                <w:left w:val="none" w:sz="0" w:space="0" w:color="auto"/>
                <w:bottom w:val="none" w:sz="0" w:space="0" w:color="auto"/>
                <w:right w:val="none" w:sz="0" w:space="0" w:color="auto"/>
              </w:divBdr>
            </w:div>
            <w:div w:id="461391594">
              <w:marLeft w:val="0"/>
              <w:marRight w:val="0"/>
              <w:marTop w:val="0"/>
              <w:marBottom w:val="0"/>
              <w:divBdr>
                <w:top w:val="none" w:sz="0" w:space="0" w:color="auto"/>
                <w:left w:val="none" w:sz="0" w:space="0" w:color="auto"/>
                <w:bottom w:val="none" w:sz="0" w:space="0" w:color="auto"/>
                <w:right w:val="none" w:sz="0" w:space="0" w:color="auto"/>
              </w:divBdr>
            </w:div>
            <w:div w:id="286282113">
              <w:marLeft w:val="0"/>
              <w:marRight w:val="0"/>
              <w:marTop w:val="0"/>
              <w:marBottom w:val="0"/>
              <w:divBdr>
                <w:top w:val="none" w:sz="0" w:space="0" w:color="auto"/>
                <w:left w:val="none" w:sz="0" w:space="0" w:color="auto"/>
                <w:bottom w:val="none" w:sz="0" w:space="0" w:color="auto"/>
                <w:right w:val="none" w:sz="0" w:space="0" w:color="auto"/>
              </w:divBdr>
            </w:div>
            <w:div w:id="1785035325">
              <w:marLeft w:val="0"/>
              <w:marRight w:val="0"/>
              <w:marTop w:val="0"/>
              <w:marBottom w:val="0"/>
              <w:divBdr>
                <w:top w:val="none" w:sz="0" w:space="0" w:color="auto"/>
                <w:left w:val="none" w:sz="0" w:space="0" w:color="auto"/>
                <w:bottom w:val="none" w:sz="0" w:space="0" w:color="auto"/>
                <w:right w:val="none" w:sz="0" w:space="0" w:color="auto"/>
              </w:divBdr>
            </w:div>
            <w:div w:id="736783584">
              <w:marLeft w:val="0"/>
              <w:marRight w:val="0"/>
              <w:marTop w:val="0"/>
              <w:marBottom w:val="0"/>
              <w:divBdr>
                <w:top w:val="none" w:sz="0" w:space="0" w:color="auto"/>
                <w:left w:val="none" w:sz="0" w:space="0" w:color="auto"/>
                <w:bottom w:val="none" w:sz="0" w:space="0" w:color="auto"/>
                <w:right w:val="none" w:sz="0" w:space="0" w:color="auto"/>
              </w:divBdr>
            </w:div>
            <w:div w:id="1792092918">
              <w:marLeft w:val="0"/>
              <w:marRight w:val="0"/>
              <w:marTop w:val="0"/>
              <w:marBottom w:val="0"/>
              <w:divBdr>
                <w:top w:val="none" w:sz="0" w:space="0" w:color="auto"/>
                <w:left w:val="none" w:sz="0" w:space="0" w:color="auto"/>
                <w:bottom w:val="none" w:sz="0" w:space="0" w:color="auto"/>
                <w:right w:val="none" w:sz="0" w:space="0" w:color="auto"/>
              </w:divBdr>
            </w:div>
            <w:div w:id="1128401177">
              <w:marLeft w:val="0"/>
              <w:marRight w:val="0"/>
              <w:marTop w:val="0"/>
              <w:marBottom w:val="0"/>
              <w:divBdr>
                <w:top w:val="none" w:sz="0" w:space="0" w:color="auto"/>
                <w:left w:val="none" w:sz="0" w:space="0" w:color="auto"/>
                <w:bottom w:val="none" w:sz="0" w:space="0" w:color="auto"/>
                <w:right w:val="none" w:sz="0" w:space="0" w:color="auto"/>
              </w:divBdr>
            </w:div>
            <w:div w:id="1283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cpo.gov.ua/" TargetMode="External"/><Relationship Id="rId3" Type="http://schemas.openxmlformats.org/officeDocument/2006/relationships/settings" Target="settings.xml"/><Relationship Id="rId7" Type="http://schemas.openxmlformats.org/officeDocument/2006/relationships/hyperlink" Target="https://zakon.rada.gov.ua/laws/show/9/98-%D0%B2%D1%80?find=1&amp;text=%D1%96%D0%B3%D1%80%D0%BE%D0%B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38fda57af0d94e43"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19561</Words>
  <Characters>11151</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Кононович Тетяна Юріївна</cp:lastModifiedBy>
  <cp:revision>3</cp:revision>
  <dcterms:created xsi:type="dcterms:W3CDTF">2024-06-25T07:26:00Z</dcterms:created>
  <dcterms:modified xsi:type="dcterms:W3CDTF">2024-06-25T10:24:00Z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a9419ddcbf79243c12fd58cbdcba92c625aeb591b2785c9d83fb312c678095e1</vt:lpwstr>
  </property>
</Properties>
</file>