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74" w:rsidRDefault="00F76274" w:rsidP="00F76274">
      <w:pPr>
        <w:rPr>
          <w:rFonts w:ascii="Times New Roman" w:eastAsia="Times New Roman" w:hAnsi="Times New Roman" w:cs="Times New Roman"/>
          <w:sz w:val="26"/>
          <w:szCs w:val="26"/>
        </w:rPr>
      </w:pPr>
      <w:r>
        <w:rPr>
          <w:rFonts w:ascii="Times New Roman" w:eastAsia="Times New Roman" w:hAnsi="Times New Roman" w:cs="Times New Roman"/>
          <w:sz w:val="26"/>
          <w:szCs w:val="26"/>
        </w:rPr>
        <w:t>ПРОЄКТ</w:t>
      </w:r>
    </w:p>
    <w:p w:rsidR="00F76274" w:rsidRDefault="00F76274">
      <w:pPr>
        <w:ind w:left="6237"/>
        <w:jc w:val="both"/>
        <w:rPr>
          <w:rFonts w:ascii="Times New Roman" w:eastAsia="Times New Roman" w:hAnsi="Times New Roman" w:cs="Times New Roman"/>
          <w:sz w:val="26"/>
          <w:szCs w:val="26"/>
        </w:rPr>
      </w:pPr>
    </w:p>
    <w:p w:rsidR="00C2596B" w:rsidRDefault="00F76274">
      <w:pPr>
        <w:ind w:left="623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ЗАТВЕРДЖЕНО</w:t>
      </w:r>
    </w:p>
    <w:p w:rsidR="00C2596B" w:rsidRDefault="00F76274">
      <w:pPr>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Міністерства освіти і науки України</w:t>
      </w:r>
    </w:p>
    <w:p w:rsidR="00C2596B" w:rsidRDefault="00C2596B">
      <w:pPr>
        <w:ind w:firstLine="567"/>
        <w:jc w:val="both"/>
        <w:rPr>
          <w:rFonts w:ascii="Times New Roman" w:eastAsia="Times New Roman" w:hAnsi="Times New Roman" w:cs="Times New Roman"/>
          <w:sz w:val="28"/>
          <w:szCs w:val="28"/>
        </w:rPr>
      </w:pPr>
    </w:p>
    <w:p w:rsidR="00C2596B" w:rsidRDefault="00C2596B">
      <w:pPr>
        <w:ind w:firstLine="567"/>
        <w:jc w:val="both"/>
        <w:rPr>
          <w:rFonts w:ascii="Times" w:eastAsia="Times" w:hAnsi="Times" w:cs="Times"/>
          <w:b/>
          <w:sz w:val="30"/>
          <w:szCs w:val="30"/>
        </w:rPr>
      </w:pPr>
    </w:p>
    <w:p w:rsidR="00C2596B" w:rsidRDefault="00C2596B">
      <w:pPr>
        <w:ind w:firstLine="567"/>
        <w:jc w:val="both"/>
        <w:rPr>
          <w:rFonts w:ascii="Times" w:eastAsia="Times" w:hAnsi="Times" w:cs="Times"/>
          <w:b/>
          <w:sz w:val="30"/>
          <w:szCs w:val="30"/>
        </w:rPr>
      </w:pPr>
    </w:p>
    <w:p w:rsidR="00C2596B" w:rsidRDefault="00F76274">
      <w:pPr>
        <w:ind w:firstLine="567"/>
        <w:jc w:val="center"/>
        <w:rPr>
          <w:rFonts w:ascii="Times" w:eastAsia="Times" w:hAnsi="Times" w:cs="Times"/>
          <w:b/>
          <w:sz w:val="30"/>
          <w:szCs w:val="30"/>
        </w:rPr>
      </w:pPr>
      <w:r>
        <w:rPr>
          <w:rFonts w:ascii="Times" w:eastAsia="Times" w:hAnsi="Times" w:cs="Times"/>
          <w:b/>
          <w:sz w:val="30"/>
          <w:szCs w:val="30"/>
        </w:rPr>
        <w:t>Типова освітня програма</w:t>
      </w:r>
      <w:r>
        <w:rPr>
          <w:rFonts w:ascii="Times" w:eastAsia="Times" w:hAnsi="Times" w:cs="Times"/>
          <w:b/>
          <w:sz w:val="30"/>
          <w:szCs w:val="30"/>
        </w:rPr>
        <w:br/>
        <w:t xml:space="preserve">для 5–9 класів закладів загальної середньої освіти </w:t>
      </w:r>
    </w:p>
    <w:p w:rsidR="00C2596B" w:rsidRDefault="00C2596B">
      <w:pPr>
        <w:ind w:firstLine="567"/>
        <w:jc w:val="center"/>
        <w:rPr>
          <w:rFonts w:ascii="Times New Roman" w:eastAsia="Times New Roman" w:hAnsi="Times New Roman" w:cs="Times New Roman"/>
        </w:rPr>
      </w:pPr>
    </w:p>
    <w:p w:rsidR="00C2596B" w:rsidRDefault="00F76274">
      <w:pPr>
        <w:ind w:firstLine="567"/>
        <w:jc w:val="center"/>
        <w:rPr>
          <w:rFonts w:ascii="Times" w:eastAsia="Times" w:hAnsi="Times" w:cs="Times"/>
          <w:b/>
          <w:sz w:val="28"/>
          <w:szCs w:val="28"/>
        </w:rPr>
      </w:pPr>
      <w:r>
        <w:rPr>
          <w:rFonts w:ascii="Times" w:eastAsia="Times" w:hAnsi="Times" w:cs="Times"/>
          <w:b/>
          <w:sz w:val="28"/>
          <w:szCs w:val="28"/>
        </w:rPr>
        <w:t>1. Загальні положення</w:t>
      </w:r>
    </w:p>
    <w:p w:rsidR="00C2596B" w:rsidRDefault="00C2596B">
      <w:pPr>
        <w:ind w:firstLine="567"/>
        <w:jc w:val="center"/>
        <w:rPr>
          <w:rFonts w:ascii="Times New Roman" w:eastAsia="Times New Roman" w:hAnsi="Times New Roman" w:cs="Times New Roman"/>
        </w:rPr>
      </w:pP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Типова освітня програма для 5-9 класів закладів загальної середньої освіти (далі – Типова освітня програма) застосовується для: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закладів загальної середньої освіти з навчанням українською мовою;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закладів загальної середньої освіти, у яких є класи (групи) з навчанням мовою корінного народу або національної меншини поряд з державною мовою, та закладів загальної середньої освіти, у яких є класи (групи) </w:t>
      </w:r>
      <w:r>
        <w:rPr>
          <w:rFonts w:ascii="Times New Roman" w:eastAsia="Times New Roman" w:hAnsi="Times New Roman" w:cs="Times New Roman"/>
          <w:sz w:val="28"/>
          <w:szCs w:val="28"/>
        </w:rPr>
        <w:br/>
        <w:t xml:space="preserve">з навчанням українською мовою та вивченням мови корінного народу </w:t>
      </w:r>
      <w:r>
        <w:rPr>
          <w:rFonts w:ascii="Times New Roman" w:eastAsia="Times New Roman" w:hAnsi="Times New Roman" w:cs="Times New Roman"/>
          <w:sz w:val="28"/>
          <w:szCs w:val="28"/>
        </w:rPr>
        <w:br/>
        <w:t xml:space="preserve">або національної меншини.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Типова освітня програма розроблена на основі Державного стандарту базової середньої освіти (далі – Державний стандарт), затвердженого постановою Кабінету Міністрів України від 30 вересня 2020 р. № 898, </w:t>
      </w:r>
      <w:r>
        <w:rPr>
          <w:rFonts w:ascii="Times New Roman" w:eastAsia="Times New Roman" w:hAnsi="Times New Roman" w:cs="Times New Roman"/>
          <w:sz w:val="28"/>
          <w:szCs w:val="28"/>
        </w:rPr>
        <w:br/>
        <w:t xml:space="preserve">зі змінами, затвердженими постановою Кабінету Міністрів України </w:t>
      </w:r>
      <w:r>
        <w:rPr>
          <w:rFonts w:ascii="Times New Roman" w:eastAsia="Times New Roman" w:hAnsi="Times New Roman" w:cs="Times New Roman"/>
          <w:sz w:val="28"/>
          <w:szCs w:val="28"/>
        </w:rPr>
        <w:br/>
        <w:t xml:space="preserve">від 30 серпня 2022 року № 972.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Типова освітня програма окреслює обов’язкові та рекомендовані підходи до розроблення закладами загальної середньої освіти та використання ними </w:t>
      </w:r>
      <w:r>
        <w:rPr>
          <w:rFonts w:ascii="Times New Roman" w:eastAsia="Times New Roman" w:hAnsi="Times New Roman" w:cs="Times New Roman"/>
          <w:sz w:val="28"/>
          <w:szCs w:val="28"/>
        </w:rPr>
        <w:br/>
        <w:t xml:space="preserve">в освітній діяльності освітніх програм на кожному циклі (адаптаційний цикл та цикл базового предметного навчання) базової середньої освіти.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Типова освітня програма визначає: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вимоги до осіб, які можуть розпочати навчання за освітньою програмою базової середньої освіти;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загальний обсяг навчального навантаження на адаптаційному циклі </w:t>
      </w:r>
      <w:r>
        <w:rPr>
          <w:rFonts w:ascii="Times New Roman" w:eastAsia="Times New Roman" w:hAnsi="Times New Roman" w:cs="Times New Roman"/>
          <w:sz w:val="28"/>
          <w:szCs w:val="28"/>
        </w:rPr>
        <w:br/>
        <w:t xml:space="preserve">та циклі базового предметного навчання (в годинах), його розподіл </w:t>
      </w:r>
      <w:r>
        <w:rPr>
          <w:rFonts w:ascii="Times New Roman" w:eastAsia="Times New Roman" w:hAnsi="Times New Roman" w:cs="Times New Roman"/>
          <w:sz w:val="28"/>
          <w:szCs w:val="28"/>
        </w:rPr>
        <w:br/>
        <w:t xml:space="preserve">між освітніми галузями за роками навчання. </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Типова освітня програма містить:</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варіанти типових навчальних планів;</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перелік модельних навчальних програм; </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рекомендовані форми організації освітнього процесу;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опис інструментарію оцінювання. </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Під час розроблення Типової освітньої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працівників </w:t>
      </w:r>
      <w:r>
        <w:rPr>
          <w:rFonts w:ascii="Times New Roman" w:eastAsia="Times New Roman" w:hAnsi="Times New Roman" w:cs="Times New Roman"/>
          <w:sz w:val="28"/>
          <w:szCs w:val="28"/>
        </w:rPr>
        <w:br/>
        <w:t xml:space="preserve">на академічну свободу.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 xml:space="preserve">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w:t>
      </w:r>
      <w:r>
        <w:rPr>
          <w:rFonts w:ascii="Times New Roman" w:eastAsia="Times New Roman" w:hAnsi="Times New Roman" w:cs="Times New Roman"/>
          <w:sz w:val="28"/>
          <w:szCs w:val="28"/>
        </w:rPr>
        <w:br/>
        <w:t xml:space="preserve">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необхідних кожній сучасній людині для успішної життєдіяльності. </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реалізації мети повної загальної середньої освіти, а також належної організації освітнього процесу кожен заклад освіти розробляє та використовує в освітній діяльності освітню програму. Вона може бути розроблена окремо для кожного рівня (циклу) повної загальної середньої освіти або ж бути наскрізною, розробленою для декількох рівнів освіти. Відповідне рішення ухвалює педагогічна рада закладу освіти.</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Освітня програма закладу загальної середньої освіти, розроблена </w:t>
      </w:r>
      <w:r>
        <w:rPr>
          <w:rFonts w:ascii="Times New Roman" w:eastAsia="Times New Roman" w:hAnsi="Times New Roman" w:cs="Times New Roman"/>
          <w:sz w:val="28"/>
          <w:szCs w:val="28"/>
        </w:rPr>
        <w:br/>
        <w:t xml:space="preserve">на основі Типової освітньої програми, відповідно до частини третьої статті 11 Закону України «Про повну загальну середню освіту», має: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визначати (в обсязі не меншому ніж встановлено Типовою освітньою програмою) загальний обсяг навчального навантаження на адаптаційному циклі та циклі базового предметного навчання (в годинах), його розподіл між освітніми галузями за роками навчання;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містити навчальний план, що ґрунтується на одному з варіантів типових навчальних планів Типової освітньої програми;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містити перелік модельних навчальних програм, які використовує заклад освіти в освітньому процесі, та/або навчальних програм, затверджених педагогічною радою, що мають містити опис результатів навчання учнів </w:t>
      </w:r>
      <w:r>
        <w:rPr>
          <w:rFonts w:ascii="Times New Roman" w:eastAsia="Times New Roman" w:hAnsi="Times New Roman" w:cs="Times New Roman"/>
          <w:sz w:val="28"/>
          <w:szCs w:val="28"/>
        </w:rPr>
        <w:br/>
        <w:t xml:space="preserve">з навчальних предметів (інтегрованих курсів) в обсязі не меншому, </w:t>
      </w:r>
      <w:r>
        <w:rPr>
          <w:rFonts w:ascii="Times New Roman" w:eastAsia="Times New Roman" w:hAnsi="Times New Roman" w:cs="Times New Roman"/>
          <w:sz w:val="28"/>
          <w:szCs w:val="28"/>
        </w:rPr>
        <w:br/>
        <w:t xml:space="preserve">ніж установлено відповідними модельними навчальними програмами; </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 форм організації освітнього процесу та інструментарію оцінювання.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Освітні програми закладів загальної середньої освіти, згідно із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При цьому в освітньому процесі можуть бути використані методи та прийоми двомовної та багатомовної освіти.</w:t>
      </w: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закладу освіти може містити інші складники, що враховують специфіку та особливості освітньої діяльності закладу освіти. </w:t>
      </w:r>
    </w:p>
    <w:p w:rsidR="00C2596B" w:rsidRDefault="00C2596B">
      <w:pPr>
        <w:shd w:val="clear" w:color="auto" w:fill="FFFFFF"/>
        <w:jc w:val="both"/>
        <w:rPr>
          <w:rFonts w:ascii="Times New Roman" w:eastAsia="Times New Roman" w:hAnsi="Times New Roman" w:cs="Times New Roman"/>
        </w:rPr>
      </w:pPr>
    </w:p>
    <w:p w:rsidR="00F76274" w:rsidRDefault="00F76274">
      <w:pPr>
        <w:shd w:val="clear" w:color="auto" w:fill="FFFFFF"/>
        <w:jc w:val="both"/>
        <w:rPr>
          <w:rFonts w:ascii="Times New Roman" w:eastAsia="Times New Roman" w:hAnsi="Times New Roman" w:cs="Times New Roman"/>
        </w:rPr>
      </w:pPr>
    </w:p>
    <w:p w:rsidR="00F76274" w:rsidRDefault="00F76274">
      <w:pPr>
        <w:shd w:val="clear" w:color="auto" w:fill="FFFFFF"/>
        <w:jc w:val="both"/>
        <w:rPr>
          <w:rFonts w:ascii="Times New Roman" w:eastAsia="Times New Roman" w:hAnsi="Times New Roman" w:cs="Times New Roman"/>
        </w:rPr>
      </w:pPr>
    </w:p>
    <w:p w:rsidR="00C2596B" w:rsidRDefault="00F76274">
      <w:pPr>
        <w:ind w:firstLine="567"/>
        <w:jc w:val="center"/>
        <w:rPr>
          <w:rFonts w:ascii="Times New Roman" w:eastAsia="Times New Roman" w:hAnsi="Times New Roman" w:cs="Times New Roman"/>
        </w:rPr>
      </w:pPr>
      <w:r>
        <w:rPr>
          <w:rFonts w:ascii="Times" w:eastAsia="Times" w:hAnsi="Times" w:cs="Times"/>
          <w:b/>
          <w:sz w:val="28"/>
          <w:szCs w:val="28"/>
        </w:rPr>
        <w:lastRenderedPageBreak/>
        <w:t xml:space="preserve">2. Вимоги до осіб, які можуть розпочати навчання </w:t>
      </w:r>
      <w:r>
        <w:rPr>
          <w:rFonts w:ascii="Times" w:eastAsia="Times" w:hAnsi="Times" w:cs="Times"/>
          <w:b/>
          <w:sz w:val="28"/>
          <w:szCs w:val="28"/>
        </w:rPr>
        <w:br/>
        <w:t>за освітньою програмою</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w:t>
      </w:r>
      <w:r>
        <w:rPr>
          <w:rFonts w:ascii="Times New Roman" w:eastAsia="Times New Roman" w:hAnsi="Times New Roman" w:cs="Times New Roman"/>
          <w:sz w:val="28"/>
          <w:szCs w:val="28"/>
        </w:rPr>
        <w:br/>
        <w:t xml:space="preserve">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У разі відсутності результатів річного оцінювання з будь-яких предметів та/або державної підсумкової </w:t>
      </w:r>
      <w:proofErr w:type="spellStart"/>
      <w:r>
        <w:rPr>
          <w:rFonts w:ascii="Times New Roman" w:eastAsia="Times New Roman" w:hAnsi="Times New Roman" w:cs="Times New Roman"/>
          <w:sz w:val="28"/>
          <w:szCs w:val="28"/>
        </w:rPr>
        <w:t>атестаціі</w:t>
      </w:r>
      <w:proofErr w:type="spellEnd"/>
      <w:r>
        <w:rPr>
          <w:rFonts w:ascii="Times New Roman" w:eastAsia="Times New Roman" w:hAnsi="Times New Roman" w:cs="Times New Roman"/>
          <w:sz w:val="28"/>
          <w:szCs w:val="28"/>
        </w:rPr>
        <w:t xml:space="preserve">̈ за рівень початкової освіти учні повинні </w:t>
      </w:r>
      <w:proofErr w:type="spellStart"/>
      <w:r>
        <w:rPr>
          <w:rFonts w:ascii="Times New Roman" w:eastAsia="Times New Roman" w:hAnsi="Times New Roman" w:cs="Times New Roman"/>
          <w:sz w:val="28"/>
          <w:szCs w:val="28"/>
        </w:rPr>
        <w:t>пройти</w:t>
      </w:r>
      <w:proofErr w:type="spellEnd"/>
      <w:r>
        <w:rPr>
          <w:rFonts w:ascii="Times New Roman" w:eastAsia="Times New Roman" w:hAnsi="Times New Roman" w:cs="Times New Roman"/>
          <w:sz w:val="28"/>
          <w:szCs w:val="28"/>
        </w:rPr>
        <w:t xml:space="preserve">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w:t>
      </w:r>
      <w:proofErr w:type="spellStart"/>
      <w:r>
        <w:rPr>
          <w:rFonts w:ascii="Times New Roman" w:eastAsia="Times New Roman" w:hAnsi="Times New Roman" w:cs="Times New Roman"/>
          <w:sz w:val="28"/>
          <w:szCs w:val="28"/>
        </w:rPr>
        <w:t>їі</w:t>
      </w:r>
      <w:proofErr w:type="spellEnd"/>
      <w:r>
        <w:rPr>
          <w:rFonts w:ascii="Times New Roman" w:eastAsia="Times New Roman" w:hAnsi="Times New Roman" w:cs="Times New Roman"/>
          <w:sz w:val="28"/>
          <w:szCs w:val="28"/>
        </w:rPr>
        <w:t xml:space="preserve">̈ склад (голова та члени </w:t>
      </w:r>
      <w:proofErr w:type="spellStart"/>
      <w:r>
        <w:rPr>
          <w:rFonts w:ascii="Times New Roman" w:eastAsia="Times New Roman" w:hAnsi="Times New Roman" w:cs="Times New Roman"/>
          <w:sz w:val="28"/>
          <w:szCs w:val="28"/>
        </w:rPr>
        <w:t>комісіі</w:t>
      </w:r>
      <w:proofErr w:type="spellEnd"/>
      <w:r>
        <w:rPr>
          <w:rFonts w:ascii="Times New Roman" w:eastAsia="Times New Roman" w:hAnsi="Times New Roman" w:cs="Times New Roman"/>
          <w:sz w:val="28"/>
          <w:szCs w:val="28"/>
        </w:rPr>
        <w:t xml:space="preserve">̈), а також графік проведення оцінювання та перелік завдань з навчальних </w:t>
      </w:r>
      <w:proofErr w:type="spellStart"/>
      <w:r>
        <w:rPr>
          <w:rFonts w:ascii="Times New Roman" w:eastAsia="Times New Roman" w:hAnsi="Times New Roman" w:cs="Times New Roman"/>
          <w:sz w:val="28"/>
          <w:szCs w:val="28"/>
        </w:rPr>
        <w:t>предметів.Протокол</w:t>
      </w:r>
      <w:proofErr w:type="spellEnd"/>
      <w:r>
        <w:rPr>
          <w:rFonts w:ascii="Times New Roman" w:eastAsia="Times New Roman" w:hAnsi="Times New Roman" w:cs="Times New Roman"/>
          <w:sz w:val="28"/>
          <w:szCs w:val="28"/>
        </w:rPr>
        <w:t xml:space="preserve"> оцінювання рівня навчальних досягнень складається </w:t>
      </w:r>
      <w:r>
        <w:rPr>
          <w:rFonts w:ascii="Times New Roman" w:eastAsia="Times New Roman" w:hAnsi="Times New Roman" w:cs="Times New Roman"/>
          <w:sz w:val="28"/>
          <w:szCs w:val="28"/>
        </w:rPr>
        <w:br/>
        <w:t xml:space="preserve">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(зі змінами), зареєстрованого </w:t>
      </w:r>
      <w:r>
        <w:rPr>
          <w:rFonts w:ascii="Times New Roman" w:eastAsia="Times New Roman" w:hAnsi="Times New Roman" w:cs="Times New Roman"/>
          <w:sz w:val="28"/>
          <w:szCs w:val="28"/>
        </w:rPr>
        <w:br/>
        <w:t xml:space="preserve">в Міністерстві </w:t>
      </w:r>
      <w:proofErr w:type="spellStart"/>
      <w:r>
        <w:rPr>
          <w:rFonts w:ascii="Times New Roman" w:eastAsia="Times New Roman" w:hAnsi="Times New Roman" w:cs="Times New Roman"/>
          <w:sz w:val="28"/>
          <w:szCs w:val="28"/>
        </w:rPr>
        <w:t>юстиціі</w:t>
      </w:r>
      <w:proofErr w:type="spellEnd"/>
      <w:r>
        <w:rPr>
          <w:rFonts w:ascii="Times New Roman" w:eastAsia="Times New Roman" w:hAnsi="Times New Roman" w:cs="Times New Roman"/>
          <w:sz w:val="28"/>
          <w:szCs w:val="28"/>
        </w:rPr>
        <w:t xml:space="preserve">̈ України 03 лютого 2016 р. за №184/28314. </w:t>
      </w:r>
    </w:p>
    <w:p w:rsidR="00C2596B" w:rsidRDefault="00C2596B">
      <w:pPr>
        <w:shd w:val="clear" w:color="auto" w:fill="FFFFFF"/>
        <w:ind w:firstLine="567"/>
        <w:jc w:val="both"/>
        <w:rPr>
          <w:rFonts w:ascii="Times New Roman" w:eastAsia="Times New Roman" w:hAnsi="Times New Roman" w:cs="Times New Roman"/>
        </w:rPr>
      </w:pPr>
    </w:p>
    <w:p w:rsidR="00C2596B" w:rsidRDefault="00F76274">
      <w:pPr>
        <w:shd w:val="clear" w:color="auto" w:fill="FFFFFF"/>
        <w:ind w:firstLine="567"/>
        <w:jc w:val="center"/>
        <w:rPr>
          <w:rFonts w:ascii="Times" w:eastAsia="Times" w:hAnsi="Times" w:cs="Times"/>
          <w:b/>
          <w:sz w:val="28"/>
          <w:szCs w:val="28"/>
        </w:rPr>
      </w:pPr>
      <w:r>
        <w:rPr>
          <w:rFonts w:ascii="Times" w:eastAsia="Times" w:hAnsi="Times" w:cs="Times"/>
          <w:b/>
          <w:sz w:val="28"/>
          <w:szCs w:val="28"/>
        </w:rPr>
        <w:t xml:space="preserve">3. Загальний обсяг навчального навантаження на адаптаційному циклі базової середньої освіти та циклі базового предметного навчання базової середньої освіти, його розподіл між освітніми галузями </w:t>
      </w:r>
      <w:r>
        <w:rPr>
          <w:rFonts w:ascii="Times" w:eastAsia="Times" w:hAnsi="Times" w:cs="Times"/>
          <w:b/>
          <w:sz w:val="28"/>
          <w:szCs w:val="28"/>
        </w:rPr>
        <w:br/>
        <w:t>за роками навчання</w:t>
      </w:r>
    </w:p>
    <w:p w:rsidR="00C2596B" w:rsidRDefault="00C2596B">
      <w:pPr>
        <w:shd w:val="clear" w:color="auto" w:fill="FFFFFF"/>
        <w:ind w:firstLine="567"/>
        <w:jc w:val="center"/>
        <w:rPr>
          <w:rFonts w:ascii="Times New Roman" w:eastAsia="Times New Roman" w:hAnsi="Times New Roman" w:cs="Times New Roman"/>
        </w:rPr>
      </w:pP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Загальний обсяг навчального навантаження для учнів 5-6 класів (адаптаційний цикл базової середньої освіти ) та 7-9 класів (цикл базового предметного навчання базової середньої освіти ) закладів загальної середньої освіти сформовано для: </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 закладів з навчанням українською мовою (додаток 1); </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класів (груп) з навчанням мовою корінного народу або національної меншини чи з навчанням українською мовою та вивченням мови корінного народу або національної меншини (додаток 2).</w:t>
      </w: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Розподіл навчального навантаження здійснено за освітніми галузями </w:t>
      </w:r>
      <w:r>
        <w:rPr>
          <w:rFonts w:ascii="Times New Roman" w:eastAsia="Times New Roman" w:hAnsi="Times New Roman" w:cs="Times New Roman"/>
          <w:sz w:val="28"/>
          <w:szCs w:val="28"/>
        </w:rPr>
        <w:br/>
        <w:t xml:space="preserve">та роками навчання. Мінімальну й максимальну кількість навчальних годин </w:t>
      </w:r>
      <w:r>
        <w:rPr>
          <w:rFonts w:ascii="Times New Roman" w:eastAsia="Times New Roman" w:hAnsi="Times New Roman" w:cs="Times New Roman"/>
          <w:sz w:val="28"/>
          <w:szCs w:val="28"/>
        </w:rPr>
        <w:br/>
        <w:t xml:space="preserve">за освітніми галузями й роками навчання визначено відповідно до базових навчальних планів (додаток 23 Державного стандарту). </w:t>
      </w:r>
    </w:p>
    <w:p w:rsidR="00C2596B" w:rsidRDefault="00C2596B">
      <w:pPr>
        <w:jc w:val="both"/>
        <w:rPr>
          <w:rFonts w:ascii="Times New Roman" w:eastAsia="Times New Roman" w:hAnsi="Times New Roman" w:cs="Times New Roman"/>
        </w:rPr>
      </w:pPr>
    </w:p>
    <w:p w:rsidR="00C2596B" w:rsidRDefault="00F76274">
      <w:pPr>
        <w:ind w:firstLine="567"/>
        <w:jc w:val="center"/>
        <w:rPr>
          <w:rFonts w:ascii="Times" w:eastAsia="Times" w:hAnsi="Times" w:cs="Times"/>
          <w:b/>
          <w:sz w:val="28"/>
          <w:szCs w:val="28"/>
        </w:rPr>
      </w:pPr>
      <w:r>
        <w:rPr>
          <w:rFonts w:ascii="Times" w:eastAsia="Times" w:hAnsi="Times" w:cs="Times"/>
          <w:b/>
          <w:sz w:val="28"/>
          <w:szCs w:val="28"/>
        </w:rPr>
        <w:t>4. Типові навчальні плани</w:t>
      </w:r>
    </w:p>
    <w:p w:rsidR="00C2596B" w:rsidRDefault="00C2596B">
      <w:pPr>
        <w:ind w:firstLine="567"/>
        <w:jc w:val="center"/>
        <w:rPr>
          <w:rFonts w:ascii="Times New Roman" w:eastAsia="Times New Roman" w:hAnsi="Times New Roman" w:cs="Times New Roman"/>
        </w:rPr>
      </w:pP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Типові навчальні плани (додатки 3, 4) містять: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 орієнтовний перелік предметів та інтегрованих курсів для реалізації кожної освітньої галузі, а також орієнтовний перелік міжгалузевих інтегрованих курсів;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 xml:space="preserve">- розподіл навчального навантаження за роками навчання </w:t>
      </w:r>
      <w:r>
        <w:rPr>
          <w:rFonts w:ascii="Times New Roman" w:eastAsia="Times New Roman" w:hAnsi="Times New Roman" w:cs="Times New Roman"/>
          <w:sz w:val="28"/>
          <w:szCs w:val="28"/>
        </w:rPr>
        <w:br/>
        <w:t xml:space="preserve">між навчальними предметами (інтегрованими курсами); </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години навчального навантаження для перерозподілу в межах максимального показника між </w:t>
      </w:r>
      <w:r>
        <w:rPr>
          <w:rFonts w:ascii="Times New Roman" w:eastAsia="Times New Roman" w:hAnsi="Times New Roman" w:cs="Times New Roman"/>
          <w:sz w:val="28"/>
          <w:szCs w:val="28"/>
        </w:rPr>
        <w:t xml:space="preserve">обов'язковими </w:t>
      </w:r>
      <w:r>
        <w:rPr>
          <w:rFonts w:ascii="Times New Roman" w:eastAsia="Times New Roman" w:hAnsi="Times New Roman" w:cs="Times New Roman"/>
          <w:color w:val="000000"/>
          <w:sz w:val="28"/>
          <w:szCs w:val="28"/>
        </w:rPr>
        <w:t xml:space="preserve">освітніми компонентами / </w:t>
      </w:r>
      <w:r>
        <w:rPr>
          <w:rFonts w:ascii="Times New Roman" w:eastAsia="Times New Roman" w:hAnsi="Times New Roman" w:cs="Times New Roman"/>
          <w:color w:val="000000"/>
          <w:sz w:val="28"/>
          <w:szCs w:val="28"/>
        </w:rPr>
        <w:br/>
        <w:t>для вибіркових освітніх компонентів / проведення індивідуальних консультацій і групових занять</w:t>
      </w:r>
      <w:r>
        <w:rPr>
          <w:rFonts w:ascii="Times New Roman" w:eastAsia="Times New Roman" w:hAnsi="Times New Roman" w:cs="Times New Roman"/>
          <w:sz w:val="28"/>
          <w:szCs w:val="28"/>
        </w:rPr>
        <w:t xml:space="preserve">. </w:t>
      </w:r>
    </w:p>
    <w:p w:rsidR="00C2596B" w:rsidRDefault="00F76274">
      <w:pPr>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Заклад освіти визначає перелік навчальних предметів та/або інтегрованих курсів для реалізації кожної освітньої галузі, а також предмети / курси вибіркового  освітнього компоненту з урахуванням освітніх потреб учнів, що відображається у навчальному плані освітньої програми закладу освіти. </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Навчальне навантаження в типових навчальних планах орієнтоване </w:t>
      </w:r>
      <w:r>
        <w:rPr>
          <w:rFonts w:ascii="Times New Roman" w:eastAsia="Times New Roman" w:hAnsi="Times New Roman" w:cs="Times New Roman"/>
          <w:sz w:val="28"/>
          <w:szCs w:val="28"/>
        </w:rPr>
        <w:br/>
        <w:t>на визначений базовим навчальним планом Державного стандарту діапазон «мінімального» та «максимального» навчального  навантаження в межах кожної освітньої галузі на адаптаційному та предметному циклах навчання базової середньої освіти. 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Кількість навчальних годин на вивчення окремих предметів/інтегрованих курсів визначає заклад освіти в межах навчальних годин визначених освітньою програмою для відповідної освітньої галузі.</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Кількість годин на вивчення окремих предметів та інтегрованих курсів </w:t>
      </w:r>
      <w:r>
        <w:rPr>
          <w:rFonts w:ascii="Times New Roman" w:eastAsia="Times New Roman" w:hAnsi="Times New Roman" w:cs="Times New Roman"/>
          <w:sz w:val="28"/>
          <w:szCs w:val="28"/>
        </w:rPr>
        <w:br/>
        <w:t>у  додатках 2 та 3 наведена в межах мінімального показника, який заклад освіти може збільшити за власними потребами включно до максимального показника в межах галузі за рахунок визначених у цих додатках годин навчального навантаження для перерозподілу в межах максимального показника між обов'язковими освітніми компонентами та\або для вибіркових освітніх компонентів / проведення індивідуальних консультацій і групових занять. Цей механізм заклад освіти може використовувати для побудови різних освітніх траєкторій для різних класів однієї паралелі, збільшуючи кількість годин на ті освітні галузі, які є пріоритетними для здобувачів освіти в конкретному класі.</w:t>
      </w:r>
    </w:p>
    <w:p w:rsidR="00C2596B" w:rsidRDefault="00F762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Сума годин на вивчення всіх освітніх галузей у навчальному плані закладу загальної середньої освіти не повинна перевищувати загальну річну  кількість навчальних годин, що фінансуються з бюджету (без урахування поділу на групи), визначену базовим навчальним планом, з дотриманням вимог гранично допустимого річного навчального навантаження учнів. </w:t>
      </w:r>
    </w:p>
    <w:p w:rsidR="00C2596B" w:rsidRDefault="00C2596B">
      <w:pPr>
        <w:ind w:firstLine="567"/>
        <w:jc w:val="both"/>
        <w:rPr>
          <w:rFonts w:ascii="Times New Roman" w:eastAsia="Times New Roman" w:hAnsi="Times New Roman" w:cs="Times New Roman"/>
        </w:rPr>
      </w:pPr>
    </w:p>
    <w:p w:rsidR="00C2596B" w:rsidRDefault="00F76274">
      <w:pPr>
        <w:shd w:val="clear" w:color="auto" w:fill="FFFFFF"/>
        <w:ind w:firstLine="567"/>
        <w:jc w:val="center"/>
        <w:rPr>
          <w:rFonts w:ascii="Times" w:eastAsia="Times" w:hAnsi="Times" w:cs="Times"/>
          <w:b/>
          <w:sz w:val="28"/>
          <w:szCs w:val="28"/>
        </w:rPr>
      </w:pPr>
      <w:r>
        <w:rPr>
          <w:rFonts w:ascii="Times" w:eastAsia="Times" w:hAnsi="Times" w:cs="Times"/>
          <w:b/>
          <w:sz w:val="28"/>
          <w:szCs w:val="28"/>
        </w:rPr>
        <w:t>5. Модельні навчальні програми</w:t>
      </w:r>
    </w:p>
    <w:p w:rsidR="00C2596B" w:rsidRDefault="00C2596B">
      <w:pPr>
        <w:shd w:val="clear" w:color="auto" w:fill="FFFFFF"/>
        <w:ind w:firstLine="567"/>
        <w:jc w:val="center"/>
        <w:rPr>
          <w:rFonts w:ascii="Times New Roman" w:eastAsia="Times New Roman" w:hAnsi="Times New Roman" w:cs="Times New Roman"/>
        </w:rPr>
      </w:pP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Модельна навчальна програма (далі – МНП)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w:t>
      </w:r>
      <w:proofErr w:type="spellStart"/>
      <w:r>
        <w:rPr>
          <w:rFonts w:ascii="Times New Roman" w:eastAsia="Times New Roman" w:hAnsi="Times New Roman" w:cs="Times New Roman"/>
          <w:sz w:val="28"/>
          <w:szCs w:val="28"/>
        </w:rPr>
        <w:t>навчальноі</w:t>
      </w:r>
      <w:proofErr w:type="spellEnd"/>
      <w:r>
        <w:rPr>
          <w:rFonts w:ascii="Times New Roman" w:eastAsia="Times New Roman" w:hAnsi="Times New Roman" w:cs="Times New Roman"/>
          <w:sz w:val="28"/>
          <w:szCs w:val="28"/>
        </w:rPr>
        <w:t xml:space="preserve">̈ діяльності учнів, </w:t>
      </w:r>
      <w:proofErr w:type="spellStart"/>
      <w:r>
        <w:rPr>
          <w:rFonts w:ascii="Times New Roman" w:eastAsia="Times New Roman" w:hAnsi="Times New Roman" w:cs="Times New Roman"/>
          <w:sz w:val="28"/>
          <w:szCs w:val="28"/>
        </w:rPr>
        <w:t>рекомендовании</w:t>
      </w:r>
      <w:proofErr w:type="spellEnd"/>
      <w:r>
        <w:rPr>
          <w:rFonts w:ascii="Times New Roman" w:eastAsia="Times New Roman" w:hAnsi="Times New Roman" w:cs="Times New Roman"/>
          <w:sz w:val="28"/>
          <w:szCs w:val="28"/>
        </w:rPr>
        <w:t xml:space="preserve">̆ для використання в освітньому процесі </w:t>
      </w:r>
      <w:r>
        <w:rPr>
          <w:rFonts w:ascii="Times New Roman" w:eastAsia="Times New Roman" w:hAnsi="Times New Roman" w:cs="Times New Roman"/>
          <w:sz w:val="28"/>
          <w:szCs w:val="28"/>
        </w:rPr>
        <w:br/>
        <w:t xml:space="preserve">в порядку, визначеному законодавством. </w:t>
      </w:r>
    </w:p>
    <w:p w:rsidR="00C2596B" w:rsidRDefault="00F762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Орієнтовна послідовність досягнення очікуваних результатів навчання учнів – це реалізація на основі розгортання змісту навчального предмета / інтегрованого курсу визначених стандартом вимог до обов’язкових результатів навчання учнів / учениць у процесі формування і застосування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 навчальній діяльності. </w:t>
      </w:r>
    </w:p>
    <w:p w:rsidR="00C2596B" w:rsidRDefault="00F7627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Очікувані результати навчання учнів – це компетентності, яких набувають учні / учениці </w:t>
      </w:r>
      <w:r>
        <w:rPr>
          <w:rFonts w:ascii="Times New Roman" w:eastAsia="Times New Roman" w:hAnsi="Times New Roman" w:cs="Times New Roman"/>
          <w:sz w:val="28"/>
          <w:szCs w:val="28"/>
          <w:highlight w:val="white"/>
        </w:rPr>
        <w:t xml:space="preserve">на певному етапі </w:t>
      </w:r>
      <w:r>
        <w:rPr>
          <w:rFonts w:ascii="Times New Roman" w:eastAsia="Times New Roman" w:hAnsi="Times New Roman" w:cs="Times New Roman"/>
          <w:sz w:val="28"/>
          <w:szCs w:val="28"/>
        </w:rPr>
        <w:t xml:space="preserve">освітнього процесу. Очікувані результати навчання відображають обов’язкові результати навчання (загальні, конкретні, орієнтири для оцінювання) з відповідної освітньої галузі, визначені Державним стандартом базової середньої освіти. </w:t>
      </w:r>
    </w:p>
    <w:p w:rsidR="00C2596B" w:rsidRDefault="00F76274">
      <w:pPr>
        <w:tabs>
          <w:tab w:val="left" w:pos="99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Очікувані результати навчання учнів мають відображати поступ </w:t>
      </w:r>
      <w:r>
        <w:rPr>
          <w:rFonts w:ascii="Times New Roman" w:eastAsia="Times New Roman" w:hAnsi="Times New Roman" w:cs="Times New Roman"/>
          <w:sz w:val="28"/>
          <w:szCs w:val="28"/>
        </w:rPr>
        <w:br/>
        <w:t xml:space="preserve">у розвитку певного вміння чи ставлення, тобто представляти послідовність його формування в динаміці освітнього процесу, ураховуючи логіку </w:t>
      </w:r>
      <w:r>
        <w:rPr>
          <w:rFonts w:ascii="Times New Roman" w:eastAsia="Times New Roman" w:hAnsi="Times New Roman" w:cs="Times New Roman"/>
          <w:sz w:val="28"/>
          <w:szCs w:val="28"/>
        </w:rPr>
        <w:br/>
        <w:t xml:space="preserve">й наступність викладу змісту навчального предмета / інтегрованого курсу. </w:t>
      </w:r>
    </w:p>
    <w:p w:rsidR="00C2596B" w:rsidRDefault="00F76274">
      <w:pPr>
        <w:ind w:firstLine="708"/>
        <w:jc w:val="both"/>
        <w:rPr>
          <w:rFonts w:ascii="Times New Roman" w:eastAsia="Times New Roman" w:hAnsi="Times New Roman" w:cs="Times New Roman"/>
          <w:color w:val="0D0D0D"/>
          <w:sz w:val="28"/>
          <w:szCs w:val="28"/>
          <w:highlight w:val="white"/>
        </w:rPr>
      </w:pPr>
      <w:r>
        <w:rPr>
          <w:rFonts w:ascii="Times New Roman" w:eastAsia="Times New Roman" w:hAnsi="Times New Roman" w:cs="Times New Roman"/>
          <w:color w:val="0D0D0D"/>
          <w:sz w:val="28"/>
          <w:szCs w:val="28"/>
        </w:rPr>
        <w:t xml:space="preserve">Оскільки в Державному стандарті базової середньої освіти вимоги </w:t>
      </w:r>
      <w:r>
        <w:rPr>
          <w:rFonts w:ascii="Times New Roman" w:eastAsia="Times New Roman" w:hAnsi="Times New Roman" w:cs="Times New Roman"/>
          <w:color w:val="0D0D0D"/>
          <w:sz w:val="28"/>
          <w:szCs w:val="28"/>
        </w:rPr>
        <w:br/>
        <w:t>до обов’язкових результатів навчання найдокладніше розкрито в орієнтирах для оцінювання, саме цей рівень конкретизації обов’язкових результатів має стати основою для впорядкування послідовності досягнення очікуваних результатів навчання. Це</w:t>
      </w:r>
      <w:r>
        <w:rPr>
          <w:rFonts w:ascii="Times New Roman" w:eastAsia="Times New Roman" w:hAnsi="Times New Roman" w:cs="Times New Roman"/>
          <w:color w:val="0D0D0D"/>
          <w:sz w:val="28"/>
          <w:szCs w:val="28"/>
          <w:highlight w:val="white"/>
        </w:rPr>
        <w:t xml:space="preserve"> дасть змогу змоделювати навчальний поступ учня / учениці в набутті певної компетентності. За потреби формулювання очікуваних результатів навчання може бути конкретизовано чи уточнено </w:t>
      </w:r>
      <w:r>
        <w:rPr>
          <w:rFonts w:ascii="Times New Roman" w:eastAsia="Times New Roman" w:hAnsi="Times New Roman" w:cs="Times New Roman"/>
          <w:color w:val="0D0D0D"/>
          <w:sz w:val="28"/>
          <w:szCs w:val="28"/>
          <w:highlight w:val="white"/>
        </w:rPr>
        <w:br/>
        <w:t xml:space="preserve">з огляду на пропонований зміст. </w:t>
      </w:r>
    </w:p>
    <w:p w:rsidR="00C2596B" w:rsidRDefault="00F7627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Очікувані результати навчання в МНП  окреслюються за роками навчання і повинні містити індексацію відповідних обов’язкових результатів навчання (орієнтирів для оцінювання) з певної освітньої галузі. </w:t>
      </w: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обов’язкові результати навчання, визначені Державним стандартом базової середньої освіти в межах певної освітньої галузі, можуть бути реалізовані одним чи кількома навчальними предметами / інтегрованими курсами, для кожного з яких створюється модельна навчальна програма. Модельна навчальна програма з певного навчального предмета / інтегрованого курсу, яка реалізує частину обов’язкових результатів навчання в межах однієї освітньої галузі, повинна містити вказівку на інші модельні навчальні програми (одну або кілька), у поєднанні з якими вона охоплюватиме всі обов’язкові результати навчання цієї галузі.</w:t>
      </w:r>
    </w:p>
    <w:p w:rsidR="00C2596B" w:rsidRDefault="00F7627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Орієнтовна послідовність досягнення очікуваних результатів навчання учнів забезпечується відповідним пропонованим змістом навчального предмета / інтегрованого курсу і може бути структурована за змістовими лініями, розділами, темами тощо. </w:t>
      </w: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Пропонований зміст окреслює мінімальний обсяг знань, які учень / учениця здобуває за визначений період навчання у процесі досягнення очікуваних результатів, передбачених програмою для цього періоду. Обсяг пропонованого змісту має бути зорієнтованим на мінімальну кількість годин навчального навантаження, визначену на відповідний предмет </w:t>
      </w:r>
      <w:r>
        <w:rPr>
          <w:rFonts w:ascii="Times New Roman" w:eastAsia="Times New Roman" w:hAnsi="Times New Roman" w:cs="Times New Roman"/>
          <w:sz w:val="28"/>
          <w:szCs w:val="28"/>
        </w:rPr>
        <w:br/>
        <w:t xml:space="preserve">чи інтегрований курс у типовому навчальному плані. Пропонований зміст має </w:t>
      </w:r>
      <w:r>
        <w:rPr>
          <w:rFonts w:ascii="Times New Roman" w:eastAsia="Times New Roman" w:hAnsi="Times New Roman" w:cs="Times New Roman"/>
          <w:sz w:val="28"/>
          <w:szCs w:val="28"/>
        </w:rPr>
        <w:lastRenderedPageBreak/>
        <w:t>ґрунтуватися на базових знаннях з відповідної освітньої галузі(-ей), визначених  Державним стандартом базової середньої освіти.</w:t>
      </w: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 освіти може доповнювати й розширювати МНП на рівні навчальної програми в межах максимальної кількості годин, визначених  навчальним планом закладу освіти відповідно до типового навчального плану.</w:t>
      </w:r>
    </w:p>
    <w:p w:rsidR="00C2596B" w:rsidRDefault="00F7627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Визначені в МНП рекомендовані види навчальної діяльності повинні узгоджуватися  з очікуваними результатами та пропонованим змістом. </w:t>
      </w:r>
    </w:p>
    <w:p w:rsidR="00C2596B" w:rsidRDefault="00F7627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Вимоги до МНП визначені в додатку  6. </w:t>
      </w:r>
    </w:p>
    <w:p w:rsidR="00C2596B" w:rsidRDefault="00F7627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Модельні навчальні програми розробляються для всього рівня базової середньої освіти (5-9 класи) або окремо для кожного циклу: </w:t>
      </w:r>
      <w:proofErr w:type="spellStart"/>
      <w:r>
        <w:rPr>
          <w:rFonts w:ascii="Times New Roman" w:eastAsia="Times New Roman" w:hAnsi="Times New Roman" w:cs="Times New Roman"/>
          <w:sz w:val="28"/>
          <w:szCs w:val="28"/>
        </w:rPr>
        <w:t>адаптаційного</w:t>
      </w:r>
      <w:proofErr w:type="spellEnd"/>
      <w:r>
        <w:rPr>
          <w:rFonts w:ascii="Times New Roman" w:eastAsia="Times New Roman" w:hAnsi="Times New Roman" w:cs="Times New Roman"/>
          <w:sz w:val="28"/>
          <w:szCs w:val="28"/>
        </w:rPr>
        <w:t xml:space="preserve"> циклу (5-6 класи) та циклу базового предметного навчання (7-9 класи) (див. додаток 5). </w:t>
      </w:r>
    </w:p>
    <w:p w:rsidR="00C2596B" w:rsidRDefault="00F76274">
      <w:pPr>
        <w:shd w:val="clear" w:color="auto" w:fill="FFFFFF"/>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Подании</w:t>
      </w:r>
      <w:proofErr w:type="spellEnd"/>
      <w:r>
        <w:rPr>
          <w:rFonts w:ascii="Times New Roman" w:eastAsia="Times New Roman" w:hAnsi="Times New Roman" w:cs="Times New Roman"/>
          <w:sz w:val="28"/>
          <w:szCs w:val="28"/>
        </w:rPr>
        <w:t xml:space="preserve">̆ у додатку 5 перелік модельних навчальних програм є базовим </w:t>
      </w:r>
      <w:r>
        <w:rPr>
          <w:rFonts w:ascii="Times New Roman" w:eastAsia="Times New Roman" w:hAnsi="Times New Roman" w:cs="Times New Roman"/>
          <w:sz w:val="28"/>
          <w:szCs w:val="28"/>
        </w:rPr>
        <w:br/>
        <w:t xml:space="preserve">і може бути </w:t>
      </w:r>
      <w:proofErr w:type="spellStart"/>
      <w:r>
        <w:rPr>
          <w:rFonts w:ascii="Times New Roman" w:eastAsia="Times New Roman" w:hAnsi="Times New Roman" w:cs="Times New Roman"/>
          <w:sz w:val="28"/>
          <w:szCs w:val="28"/>
        </w:rPr>
        <w:t>доповнении</w:t>
      </w:r>
      <w:proofErr w:type="spellEnd"/>
      <w:r>
        <w:rPr>
          <w:rFonts w:ascii="Times New Roman" w:eastAsia="Times New Roman" w:hAnsi="Times New Roman" w:cs="Times New Roman"/>
          <w:sz w:val="28"/>
          <w:szCs w:val="28"/>
        </w:rPr>
        <w:t xml:space="preserve">̆ іншими модельними навчальними програмами, які отримають гриф «Рекомендовано Міністерством освіти і науки України», шляхом внесення змін до </w:t>
      </w:r>
      <w:proofErr w:type="spellStart"/>
      <w:r>
        <w:rPr>
          <w:rFonts w:ascii="Times New Roman" w:eastAsia="Times New Roman" w:hAnsi="Times New Roman" w:cs="Times New Roman"/>
          <w:sz w:val="28"/>
          <w:szCs w:val="28"/>
        </w:rPr>
        <w:t>цієі</w:t>
      </w:r>
      <w:proofErr w:type="spellEnd"/>
      <w:r>
        <w:rPr>
          <w:rFonts w:ascii="Times New Roman" w:eastAsia="Times New Roman" w:hAnsi="Times New Roman" w:cs="Times New Roman"/>
          <w:sz w:val="28"/>
          <w:szCs w:val="28"/>
        </w:rPr>
        <w:t xml:space="preserve">̈ Типової освітньої програми в установленому порядку. </w:t>
      </w:r>
    </w:p>
    <w:p w:rsidR="00C2596B" w:rsidRDefault="00F76274">
      <w:pPr>
        <w:shd w:val="clear" w:color="auto" w:fill="FFFFFF"/>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Заклади загальної середньої освіти в освітньому процесі використовують модельні навчальні програми, що мають гриф «Рекомендовано Міністерством освіти і науки України», та/або навчальні програми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створені на основі модельних і затверджені педагогічною радою закладу.</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Спираючись на модельні навчальні програми, заклад освіти може розробляти навчальні програми предметів, </w:t>
      </w:r>
      <w:proofErr w:type="spellStart"/>
      <w:r>
        <w:rPr>
          <w:rFonts w:ascii="Times New Roman" w:eastAsia="Times New Roman" w:hAnsi="Times New Roman" w:cs="Times New Roman"/>
          <w:sz w:val="28"/>
          <w:szCs w:val="28"/>
        </w:rPr>
        <w:t>білінгвальних</w:t>
      </w:r>
      <w:proofErr w:type="spellEnd"/>
      <w:r>
        <w:rPr>
          <w:rFonts w:ascii="Times New Roman" w:eastAsia="Times New Roman" w:hAnsi="Times New Roman" w:cs="Times New Roman"/>
          <w:sz w:val="28"/>
          <w:szCs w:val="28"/>
        </w:rPr>
        <w:t xml:space="preserve"> курсів, інтегрованих курсів, що мають містити опис результатів навчання в обсязі не меншому, </w:t>
      </w:r>
      <w:r>
        <w:rPr>
          <w:rFonts w:ascii="Times New Roman" w:eastAsia="Times New Roman" w:hAnsi="Times New Roman" w:cs="Times New Roman"/>
          <w:sz w:val="28"/>
          <w:szCs w:val="28"/>
        </w:rPr>
        <w:br/>
        <w:t xml:space="preserve">ніж визначено Державним стандартом та/або відповідними модельними навчальними програмами. Формування змісту навчальних предметів, </w:t>
      </w:r>
      <w:proofErr w:type="spellStart"/>
      <w:r>
        <w:rPr>
          <w:rFonts w:ascii="Times New Roman" w:eastAsia="Times New Roman" w:hAnsi="Times New Roman" w:cs="Times New Roman"/>
          <w:sz w:val="28"/>
          <w:szCs w:val="28"/>
        </w:rPr>
        <w:t>білінгвальних</w:t>
      </w:r>
      <w:proofErr w:type="spellEnd"/>
      <w:r>
        <w:rPr>
          <w:rFonts w:ascii="Times New Roman" w:eastAsia="Times New Roman" w:hAnsi="Times New Roman" w:cs="Times New Roman"/>
          <w:sz w:val="28"/>
          <w:szCs w:val="28"/>
        </w:rPr>
        <w:t xml:space="preserve"> курсів, інтегрованих курсів може </w:t>
      </w:r>
      <w:proofErr w:type="spellStart"/>
      <w:r>
        <w:rPr>
          <w:rFonts w:ascii="Times New Roman" w:eastAsia="Times New Roman" w:hAnsi="Times New Roman" w:cs="Times New Roman"/>
          <w:sz w:val="28"/>
          <w:szCs w:val="28"/>
        </w:rPr>
        <w:t>здійснюватися</w:t>
      </w:r>
      <w:proofErr w:type="spellEnd"/>
      <w:r>
        <w:rPr>
          <w:rFonts w:ascii="Times New Roman" w:eastAsia="Times New Roman" w:hAnsi="Times New Roman" w:cs="Times New Roman"/>
          <w:sz w:val="28"/>
          <w:szCs w:val="28"/>
        </w:rPr>
        <w:t xml:space="preserve"> шляхом упорядкування в </w:t>
      </w:r>
      <w:proofErr w:type="spellStart"/>
      <w:r>
        <w:rPr>
          <w:rFonts w:ascii="Times New Roman" w:eastAsia="Times New Roman" w:hAnsi="Times New Roman" w:cs="Times New Roman"/>
          <w:sz w:val="28"/>
          <w:szCs w:val="28"/>
        </w:rPr>
        <w:t>логічніи</w:t>
      </w:r>
      <w:proofErr w:type="spellEnd"/>
      <w:r>
        <w:rPr>
          <w:rFonts w:ascii="Times New Roman" w:eastAsia="Times New Roman" w:hAnsi="Times New Roman" w:cs="Times New Roman"/>
          <w:sz w:val="28"/>
          <w:szCs w:val="28"/>
        </w:rPr>
        <w:t xml:space="preserve">̆ послідовності результатів навчання кількох освітніх галузей, </w:t>
      </w:r>
      <w:proofErr w:type="spellStart"/>
      <w:r>
        <w:rPr>
          <w:rFonts w:ascii="Times New Roman" w:eastAsia="Times New Roman" w:hAnsi="Times New Roman" w:cs="Times New Roman"/>
          <w:sz w:val="28"/>
          <w:szCs w:val="28"/>
        </w:rPr>
        <w:t>однієі</w:t>
      </w:r>
      <w:proofErr w:type="spellEnd"/>
      <w:r>
        <w:rPr>
          <w:rFonts w:ascii="Times New Roman" w:eastAsia="Times New Roman" w:hAnsi="Times New Roman" w:cs="Times New Roman"/>
          <w:sz w:val="28"/>
          <w:szCs w:val="28"/>
        </w:rPr>
        <w:t xml:space="preserve">̈ освітньої галузі або </w:t>
      </w:r>
      <w:proofErr w:type="spellStart"/>
      <w:r>
        <w:rPr>
          <w:rFonts w:ascii="Times New Roman" w:eastAsia="Times New Roman" w:hAnsi="Times New Roman" w:cs="Times New Roman"/>
          <w:sz w:val="28"/>
          <w:szCs w:val="28"/>
        </w:rPr>
        <w:t>їі</w:t>
      </w:r>
      <w:proofErr w:type="spellEnd"/>
      <w:r>
        <w:rPr>
          <w:rFonts w:ascii="Times New Roman" w:eastAsia="Times New Roman" w:hAnsi="Times New Roman" w:cs="Times New Roman"/>
          <w:sz w:val="28"/>
          <w:szCs w:val="28"/>
        </w:rPr>
        <w:t xml:space="preserve">̈ окремих складників. </w:t>
      </w: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Навчальні програми, розроблені на основі модельних навчальних програм, затверджуються педагогічною радою закладу освіти. </w:t>
      </w:r>
    </w:p>
    <w:p w:rsidR="00C2596B" w:rsidRDefault="00C2596B">
      <w:pPr>
        <w:shd w:val="clear" w:color="auto" w:fill="FFFFFF"/>
        <w:ind w:firstLine="567"/>
        <w:jc w:val="both"/>
        <w:rPr>
          <w:rFonts w:ascii="Times New Roman" w:eastAsia="Times New Roman" w:hAnsi="Times New Roman" w:cs="Times New Roman"/>
        </w:rPr>
      </w:pPr>
    </w:p>
    <w:p w:rsidR="00C2596B" w:rsidRDefault="00F76274">
      <w:pPr>
        <w:shd w:val="clear" w:color="auto" w:fill="FFFFFF"/>
        <w:ind w:firstLine="567"/>
        <w:jc w:val="center"/>
        <w:rPr>
          <w:rFonts w:ascii="Times" w:eastAsia="Times" w:hAnsi="Times" w:cs="Times"/>
          <w:b/>
          <w:sz w:val="28"/>
          <w:szCs w:val="28"/>
        </w:rPr>
      </w:pPr>
      <w:r>
        <w:rPr>
          <w:rFonts w:ascii="Times" w:eastAsia="Times" w:hAnsi="Times" w:cs="Times"/>
          <w:b/>
          <w:sz w:val="28"/>
          <w:szCs w:val="28"/>
        </w:rPr>
        <w:t>6. Рекомендовані форми організації освітнього процесу</w:t>
      </w:r>
    </w:p>
    <w:p w:rsidR="00C2596B" w:rsidRDefault="00C2596B">
      <w:pPr>
        <w:shd w:val="clear" w:color="auto" w:fill="FFFFFF"/>
        <w:ind w:firstLine="567"/>
        <w:jc w:val="center"/>
        <w:rPr>
          <w:rFonts w:ascii="Times New Roman" w:eastAsia="Times New Roman" w:hAnsi="Times New Roman" w:cs="Times New Roman"/>
        </w:rPr>
      </w:pP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Освітній процес організовується в безпечному освітньому середовищі </w:t>
      </w:r>
      <w:r>
        <w:rPr>
          <w:rFonts w:ascii="Times New Roman" w:eastAsia="Times New Roman" w:hAnsi="Times New Roman" w:cs="Times New Roman"/>
          <w:sz w:val="28"/>
          <w:szCs w:val="28"/>
        </w:rPr>
        <w:br/>
        <w:t xml:space="preserve">та здійснюється з урахуванням вікових </w:t>
      </w:r>
      <w:proofErr w:type="spellStart"/>
      <w:r>
        <w:rPr>
          <w:rFonts w:ascii="Times New Roman" w:eastAsia="Times New Roman" w:hAnsi="Times New Roman" w:cs="Times New Roman"/>
          <w:sz w:val="28"/>
          <w:szCs w:val="28"/>
        </w:rPr>
        <w:t>особливостеи</w:t>
      </w:r>
      <w:proofErr w:type="spellEnd"/>
      <w:r>
        <w:rPr>
          <w:rFonts w:ascii="Times New Roman" w:eastAsia="Times New Roman" w:hAnsi="Times New Roman" w:cs="Times New Roman"/>
          <w:sz w:val="28"/>
          <w:szCs w:val="28"/>
        </w:rPr>
        <w:t xml:space="preserve">̆, фізичного, психічного та інтелектуального розвитку </w:t>
      </w:r>
      <w:proofErr w:type="spellStart"/>
      <w:r>
        <w:rPr>
          <w:rFonts w:ascii="Times New Roman" w:eastAsia="Times New Roman" w:hAnsi="Times New Roman" w:cs="Times New Roman"/>
          <w:sz w:val="28"/>
          <w:szCs w:val="28"/>
        </w:rPr>
        <w:t>дітеи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їхніх</w:t>
      </w:r>
      <w:proofErr w:type="spellEnd"/>
      <w:r>
        <w:rPr>
          <w:rFonts w:ascii="Times New Roman" w:eastAsia="Times New Roman" w:hAnsi="Times New Roman" w:cs="Times New Roman"/>
          <w:sz w:val="28"/>
          <w:szCs w:val="28"/>
        </w:rPr>
        <w:t xml:space="preserve"> особливих освітніх потреб. </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У рамках академічної свободи форми організації освітнього процесу визначаються педагогічною радою закладу освіти та відображаються </w:t>
      </w:r>
      <w:r>
        <w:rPr>
          <w:rFonts w:ascii="Times New Roman" w:eastAsia="Times New Roman" w:hAnsi="Times New Roman" w:cs="Times New Roman"/>
          <w:sz w:val="28"/>
          <w:szCs w:val="28"/>
        </w:rPr>
        <w:br/>
        <w:t xml:space="preserve">в освітній програмі закладу освіти. Вибір форм залежить від наявності необхідних ресурсів (матеріально-технічного, кадрового, навчально-методичного, </w:t>
      </w:r>
      <w:proofErr w:type="spellStart"/>
      <w:r>
        <w:rPr>
          <w:rFonts w:ascii="Times New Roman" w:eastAsia="Times New Roman" w:hAnsi="Times New Roman" w:cs="Times New Roman"/>
          <w:sz w:val="28"/>
          <w:szCs w:val="28"/>
        </w:rPr>
        <w:t>інформаційного</w:t>
      </w:r>
      <w:proofErr w:type="spellEnd"/>
      <w:r>
        <w:rPr>
          <w:rFonts w:ascii="Times New Roman" w:eastAsia="Times New Roman" w:hAnsi="Times New Roman" w:cs="Times New Roman"/>
          <w:sz w:val="28"/>
          <w:szCs w:val="28"/>
        </w:rPr>
        <w:t xml:space="preserve"> забезпечення освітньої діяльності тощо), </w:t>
      </w:r>
      <w:r>
        <w:rPr>
          <w:rFonts w:ascii="Times New Roman" w:eastAsia="Times New Roman" w:hAnsi="Times New Roman" w:cs="Times New Roman"/>
          <w:sz w:val="28"/>
          <w:szCs w:val="28"/>
        </w:rPr>
        <w:br/>
        <w:t xml:space="preserve">а також форм здобуття освіти. </w:t>
      </w:r>
    </w:p>
    <w:p w:rsidR="00C2596B" w:rsidRDefault="00F76274">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 потреби заклад освіти може організувати здобуття освіти </w:t>
      </w:r>
      <w:r>
        <w:rPr>
          <w:rFonts w:ascii="Times New Roman" w:eastAsia="Times New Roman" w:hAnsi="Times New Roman" w:cs="Times New Roman"/>
          <w:sz w:val="28"/>
          <w:szCs w:val="28"/>
        </w:rPr>
        <w:br/>
        <w:t xml:space="preserve">за індивідуальною освітньою траєкторією. Індивідуальна освітня траєкторія </w:t>
      </w:r>
      <w:r>
        <w:rPr>
          <w:rFonts w:ascii="Times New Roman" w:eastAsia="Times New Roman" w:hAnsi="Times New Roman" w:cs="Times New Roman"/>
          <w:sz w:val="28"/>
          <w:szCs w:val="28"/>
        </w:rPr>
        <w:lastRenderedPageBreak/>
        <w:t xml:space="preserve">учня реалізується з урахуванням необхідних для цього ресурсів, наявних </w:t>
      </w:r>
      <w:r>
        <w:rPr>
          <w:rFonts w:ascii="Times New Roman" w:eastAsia="Times New Roman" w:hAnsi="Times New Roman" w:cs="Times New Roman"/>
          <w:sz w:val="28"/>
          <w:szCs w:val="28"/>
        </w:rPr>
        <w:br/>
        <w:t xml:space="preserve">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w:t>
      </w:r>
      <w:proofErr w:type="spellStart"/>
      <w:r>
        <w:rPr>
          <w:rFonts w:ascii="Times New Roman" w:eastAsia="Times New Roman" w:hAnsi="Times New Roman" w:cs="Times New Roman"/>
          <w:sz w:val="28"/>
          <w:szCs w:val="28"/>
        </w:rPr>
        <w:t>індивідуальноі</w:t>
      </w:r>
      <w:proofErr w:type="spellEnd"/>
      <w:r>
        <w:rPr>
          <w:rFonts w:ascii="Times New Roman" w:eastAsia="Times New Roman" w:hAnsi="Times New Roman" w:cs="Times New Roman"/>
          <w:sz w:val="28"/>
          <w:szCs w:val="28"/>
        </w:rPr>
        <w:t xml:space="preserve">̈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 </w:t>
      </w:r>
    </w:p>
    <w:p w:rsidR="00C2596B" w:rsidRDefault="00F76274">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належної організації освітнього процесу в закладах загальної середньої освіти формуються класи та/або групи, зокрема спеціальні, інклюзивні, з дистанційною, вечірньою формою здобуття освіти, з навчанням мовою корінного народу чи національної меншини України поряд </w:t>
      </w:r>
      <w:r>
        <w:rPr>
          <w:rFonts w:ascii="Times New Roman" w:eastAsia="Times New Roman" w:hAnsi="Times New Roman" w:cs="Times New Roman"/>
          <w:sz w:val="28"/>
          <w:szCs w:val="28"/>
        </w:rPr>
        <w:br/>
        <w:t xml:space="preserve">із державною мовою. </w:t>
      </w:r>
    </w:p>
    <w:p w:rsidR="00C2596B" w:rsidRPr="00F76274" w:rsidRDefault="00F76274" w:rsidP="00F76274">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Учні,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можуть здобувати базову середню освіту відповідними мовами національних меншин, за винятком навчальних предметів / інтегрованих курсів</w:t>
      </w:r>
      <w:r w:rsidRPr="00F76274">
        <w:rPr>
          <w:rFonts w:ascii="Times New Roman" w:eastAsia="Times New Roman" w:hAnsi="Times New Roman" w:cs="Times New Roman"/>
          <w:sz w:val="28"/>
          <w:szCs w:val="28"/>
        </w:rPr>
        <w:t xml:space="preserve">, пов’язаних із вивченням української мови, української літератури </w:t>
      </w:r>
      <w:r w:rsidRPr="00F76274">
        <w:rPr>
          <w:rFonts w:ascii="Times New Roman" w:eastAsia="Times New Roman" w:hAnsi="Times New Roman" w:cs="Times New Roman"/>
          <w:sz w:val="28"/>
          <w:szCs w:val="28"/>
        </w:rPr>
        <w:br/>
        <w:t>та історії України, які вивчаються державною мовою.</w:t>
      </w:r>
      <w:r w:rsidRPr="00F76274">
        <w:rPr>
          <w:rFonts w:ascii="Times New Roman" w:eastAsia="Times New Roman" w:hAnsi="Times New Roman" w:cs="Times New Roman"/>
          <w:sz w:val="28"/>
          <w:szCs w:val="28"/>
        </w:rPr>
        <w:tab/>
      </w:r>
      <w:r w:rsidRPr="00F76274">
        <w:rPr>
          <w:rFonts w:ascii="Times New Roman" w:eastAsia="Times New Roman" w:hAnsi="Times New Roman" w:cs="Times New Roman"/>
          <w:sz w:val="28"/>
          <w:szCs w:val="28"/>
        </w:rPr>
        <w:tab/>
      </w:r>
      <w:r w:rsidRPr="00F76274">
        <w:rPr>
          <w:rFonts w:ascii="Times New Roman" w:eastAsia="Times New Roman" w:hAnsi="Times New Roman" w:cs="Times New Roman"/>
          <w:sz w:val="28"/>
          <w:szCs w:val="28"/>
        </w:rPr>
        <w:tab/>
      </w:r>
      <w:r w:rsidRPr="00F76274">
        <w:rPr>
          <w:rFonts w:ascii="Times New Roman" w:eastAsia="Times New Roman" w:hAnsi="Times New Roman" w:cs="Times New Roman"/>
          <w:sz w:val="28"/>
          <w:szCs w:val="28"/>
        </w:rPr>
        <w:tab/>
      </w:r>
    </w:p>
    <w:p w:rsidR="00C2596B" w:rsidRPr="00F76274" w:rsidRDefault="00F76274" w:rsidP="00F76274">
      <w:pPr>
        <w:shd w:val="clear" w:color="auto" w:fill="FFFFFF"/>
        <w:ind w:firstLine="720"/>
        <w:jc w:val="both"/>
        <w:rPr>
          <w:rFonts w:ascii="Times New Roman" w:eastAsia="Times New Roman" w:hAnsi="Times New Roman" w:cs="Times New Roman"/>
          <w:sz w:val="28"/>
          <w:szCs w:val="28"/>
        </w:rPr>
      </w:pPr>
      <w:r w:rsidRPr="00F76274">
        <w:rPr>
          <w:rFonts w:ascii="Times New Roman" w:eastAsia="Times New Roman" w:hAnsi="Times New Roman" w:cs="Times New Roman"/>
          <w:sz w:val="28"/>
          <w:szCs w:val="28"/>
        </w:rPr>
        <w:t xml:space="preserve">Перелік навчальних предметів (інтегрованих курсів) для вивчення державною мовою у класі (групі) з навчанням мовами національних меншин, які є </w:t>
      </w:r>
      <w:proofErr w:type="spellStart"/>
      <w:r w:rsidRPr="00F76274">
        <w:rPr>
          <w:rFonts w:ascii="Times New Roman" w:eastAsia="Times New Roman" w:hAnsi="Times New Roman" w:cs="Times New Roman"/>
          <w:sz w:val="28"/>
          <w:szCs w:val="28"/>
        </w:rPr>
        <w:t>офіційними</w:t>
      </w:r>
      <w:proofErr w:type="spellEnd"/>
      <w:r w:rsidRPr="00F76274">
        <w:rPr>
          <w:rFonts w:ascii="Times New Roman" w:eastAsia="Times New Roman" w:hAnsi="Times New Roman" w:cs="Times New Roman"/>
          <w:sz w:val="28"/>
          <w:szCs w:val="28"/>
        </w:rPr>
        <w:t xml:space="preserve"> мовами </w:t>
      </w:r>
      <w:proofErr w:type="spellStart"/>
      <w:r w:rsidRPr="00F76274">
        <w:rPr>
          <w:rFonts w:ascii="Times New Roman" w:eastAsia="Times New Roman" w:hAnsi="Times New Roman" w:cs="Times New Roman"/>
          <w:sz w:val="28"/>
          <w:szCs w:val="28"/>
        </w:rPr>
        <w:t>Європейського</w:t>
      </w:r>
      <w:proofErr w:type="spellEnd"/>
      <w:r w:rsidRPr="00F76274">
        <w:rPr>
          <w:rFonts w:ascii="Times New Roman" w:eastAsia="Times New Roman" w:hAnsi="Times New Roman" w:cs="Times New Roman"/>
          <w:sz w:val="28"/>
          <w:szCs w:val="28"/>
        </w:rPr>
        <w:t xml:space="preserve"> Союзу, може бути </w:t>
      </w:r>
      <w:proofErr w:type="spellStart"/>
      <w:r w:rsidRPr="00F76274">
        <w:rPr>
          <w:rFonts w:ascii="Times New Roman" w:eastAsia="Times New Roman" w:hAnsi="Times New Roman" w:cs="Times New Roman"/>
          <w:sz w:val="28"/>
          <w:szCs w:val="28"/>
        </w:rPr>
        <w:t>розширении</w:t>
      </w:r>
      <w:proofErr w:type="spellEnd"/>
      <w:r w:rsidRPr="00F76274">
        <w:rPr>
          <w:rFonts w:ascii="Times New Roman" w:eastAsia="Times New Roman" w:hAnsi="Times New Roman" w:cs="Times New Roman"/>
          <w:sz w:val="28"/>
          <w:szCs w:val="28"/>
        </w:rPr>
        <w:t xml:space="preserve">̆ </w:t>
      </w:r>
      <w:r w:rsidRPr="00F76274">
        <w:rPr>
          <w:rFonts w:ascii="Times New Roman" w:eastAsia="Times New Roman" w:hAnsi="Times New Roman" w:cs="Times New Roman"/>
          <w:sz w:val="28"/>
          <w:szCs w:val="28"/>
        </w:rPr>
        <w:br/>
        <w:t xml:space="preserve">за рішенням закладу освіти. Таке рішення рекомендовано ухвалювати на підставі письмового звернення двох третин батьків учнів класу (групи). </w:t>
      </w:r>
    </w:p>
    <w:p w:rsidR="00C2596B" w:rsidRDefault="00F76274" w:rsidP="00F76274">
      <w:pPr>
        <w:shd w:val="clear" w:color="auto" w:fill="FFFFFF"/>
        <w:ind w:firstLine="720"/>
        <w:jc w:val="both"/>
        <w:rPr>
          <w:rFonts w:ascii="Times New Roman" w:eastAsia="Times New Roman" w:hAnsi="Times New Roman" w:cs="Times New Roman"/>
          <w:color w:val="333333"/>
          <w:sz w:val="28"/>
          <w:szCs w:val="28"/>
        </w:rPr>
      </w:pPr>
      <w:r w:rsidRPr="00F76274">
        <w:rPr>
          <w:rFonts w:ascii="Times New Roman" w:eastAsia="Times New Roman" w:hAnsi="Times New Roman" w:cs="Times New Roman"/>
          <w:sz w:val="28"/>
          <w:szCs w:val="28"/>
        </w:rPr>
        <w:t xml:space="preserve">В освітньому процесі мова національних меншин (так само, як і національна символіка кожної національної меншин (спільноти) може використовуватися в закладі освіти, у якому є класи (групи) з навчанням мовами національних меншин, які є офіційними мовами Європейського Союзу, на перервах, під час церемонії першого дзвінка, проведенні гуртків, концертів, </w:t>
      </w:r>
      <w:proofErr w:type="spellStart"/>
      <w:r w:rsidRPr="00F76274">
        <w:rPr>
          <w:rFonts w:ascii="Times New Roman" w:eastAsia="Times New Roman" w:hAnsi="Times New Roman" w:cs="Times New Roman"/>
          <w:sz w:val="28"/>
          <w:szCs w:val="28"/>
        </w:rPr>
        <w:t>флешмобів</w:t>
      </w:r>
      <w:proofErr w:type="spellEnd"/>
      <w:r w:rsidRPr="00F76274">
        <w:rPr>
          <w:rFonts w:ascii="Times New Roman" w:eastAsia="Times New Roman" w:hAnsi="Times New Roman" w:cs="Times New Roman"/>
          <w:sz w:val="28"/>
          <w:szCs w:val="28"/>
        </w:rPr>
        <w:t xml:space="preserve">, інших заходів, зустрічей, засідань тощо, у процесі створення іміджу закладу, зокрема на його </w:t>
      </w:r>
      <w:proofErr w:type="spellStart"/>
      <w:r w:rsidRPr="00F76274">
        <w:rPr>
          <w:rFonts w:ascii="Times New Roman" w:eastAsia="Times New Roman" w:hAnsi="Times New Roman" w:cs="Times New Roman"/>
          <w:sz w:val="28"/>
          <w:szCs w:val="28"/>
        </w:rPr>
        <w:t>вебсайті</w:t>
      </w:r>
      <w:proofErr w:type="spellEnd"/>
      <w:r w:rsidRPr="00F76274">
        <w:rPr>
          <w:rFonts w:ascii="Times New Roman" w:eastAsia="Times New Roman" w:hAnsi="Times New Roman" w:cs="Times New Roman"/>
          <w:sz w:val="28"/>
          <w:szCs w:val="28"/>
        </w:rPr>
        <w:t>.</w:t>
      </w:r>
      <w:r w:rsidRPr="00F76274">
        <w:rPr>
          <w:rFonts w:ascii="Times New Roman" w:eastAsia="Times New Roman" w:hAnsi="Times New Roman" w:cs="Times New Roman"/>
          <w:sz w:val="28"/>
          <w:szCs w:val="28"/>
        </w:rPr>
        <w:tab/>
      </w:r>
      <w:r w:rsidRPr="00F76274">
        <w:rPr>
          <w:rFonts w:ascii="Times New Roman" w:eastAsia="Times New Roman" w:hAnsi="Times New Roman" w:cs="Times New Roman"/>
          <w:sz w:val="28"/>
          <w:szCs w:val="28"/>
        </w:rPr>
        <w:tab/>
      </w:r>
      <w:r>
        <w:rPr>
          <w:rFonts w:ascii="Times New Roman" w:eastAsia="Times New Roman" w:hAnsi="Times New Roman" w:cs="Times New Roman"/>
          <w:color w:val="333333"/>
          <w:sz w:val="28"/>
          <w:szCs w:val="28"/>
        </w:rPr>
        <w:tab/>
      </w:r>
    </w:p>
    <w:p w:rsidR="00C2596B" w:rsidRDefault="00C2596B">
      <w:pPr>
        <w:shd w:val="clear" w:color="auto" w:fill="FFFFFF"/>
        <w:ind w:firstLine="567"/>
        <w:jc w:val="both"/>
        <w:rPr>
          <w:rFonts w:ascii="Times New Roman" w:eastAsia="Times New Roman" w:hAnsi="Times New Roman" w:cs="Times New Roman"/>
          <w:sz w:val="28"/>
          <w:szCs w:val="28"/>
        </w:rPr>
      </w:pPr>
    </w:p>
    <w:p w:rsidR="00C2596B" w:rsidRDefault="00C2596B">
      <w:pPr>
        <w:shd w:val="clear" w:color="auto" w:fill="FFFFFF"/>
        <w:ind w:firstLine="567"/>
        <w:jc w:val="both"/>
        <w:rPr>
          <w:rFonts w:ascii="Times New Roman" w:eastAsia="Times New Roman" w:hAnsi="Times New Roman" w:cs="Times New Roman"/>
        </w:rPr>
      </w:pPr>
    </w:p>
    <w:p w:rsidR="00C2596B" w:rsidRDefault="00F76274">
      <w:pPr>
        <w:shd w:val="clear" w:color="auto" w:fill="FFFFFF"/>
        <w:ind w:firstLine="567"/>
        <w:jc w:val="center"/>
        <w:rPr>
          <w:rFonts w:ascii="Times" w:eastAsia="Times" w:hAnsi="Times" w:cs="Times"/>
          <w:b/>
          <w:sz w:val="28"/>
          <w:szCs w:val="28"/>
        </w:rPr>
      </w:pPr>
      <w:r>
        <w:rPr>
          <w:rFonts w:ascii="Times" w:eastAsia="Times" w:hAnsi="Times" w:cs="Times"/>
          <w:b/>
          <w:sz w:val="28"/>
          <w:szCs w:val="28"/>
        </w:rPr>
        <w:t>7. Опис інструментарію оцінювання</w:t>
      </w:r>
    </w:p>
    <w:p w:rsidR="00C2596B" w:rsidRDefault="00C2596B">
      <w:pPr>
        <w:shd w:val="clear" w:color="auto" w:fill="FFFFFF"/>
        <w:ind w:firstLine="567"/>
        <w:jc w:val="center"/>
        <w:rPr>
          <w:rFonts w:ascii="Times New Roman" w:eastAsia="Times New Roman" w:hAnsi="Times New Roman" w:cs="Times New Roman"/>
        </w:rPr>
      </w:pP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Оцінювання спрямоване на відстеження навчального поступу учня / учениці в оволодінні ним / нею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за кожною освітньою галуззю на кожному етапі навчання, встановлення </w:t>
      </w:r>
      <w:proofErr w:type="spellStart"/>
      <w:r>
        <w:rPr>
          <w:rFonts w:ascii="Times New Roman" w:eastAsia="Times New Roman" w:hAnsi="Times New Roman" w:cs="Times New Roman"/>
          <w:sz w:val="28"/>
          <w:szCs w:val="28"/>
        </w:rPr>
        <w:t>відповідностей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між вимогами до загальних результатів навчання, визначеними Державним стандартом, орієнтирами для їх оцінювання і показниками їх вимірювання.</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передбачає організацію діяльності учнів / учениць задля отримання даних про стан досягнення учнем / ученицею результатів навчання, визначених учителем для певного уроку / системи уроків з певної програмової теми / розділу на основі освітньої програми закладу освіти.</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Оцінювання результатів навчання учнів / учениць з навчальних предметів, інтегрованих курсів обов’язкового освітнього компонента типового навчального плану здійснюють відповідно до загальних критеріїв оцінювання та галузевих критеріїв, у яких ураховано характеристики груп загальних результатів навчання відповідної освітньої галузі. </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Педагогічна рада закладу загальної середньої освіти може прийняти рішення про оцінювання результатів навчання складників вибіркового освітнього компонента. </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видами оцінювання результатів навчання учнів / учениць, що проводить заклад освіти, є формувальне, підсумкове оцінювання та державна підсумкова атестація.</w:t>
      </w:r>
    </w:p>
    <w:p w:rsidR="00C2596B" w:rsidRDefault="00F76274">
      <w:pPr>
        <w:shd w:val="clear" w:color="auto" w:fill="FFFFFF"/>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Формувальне оцінювання (оцінювання для навчання або оцінювання </w:t>
      </w:r>
      <w:r>
        <w:rPr>
          <w:rFonts w:ascii="Times New Roman" w:eastAsia="Times New Roman" w:hAnsi="Times New Roman" w:cs="Times New Roman"/>
          <w:sz w:val="28"/>
          <w:szCs w:val="28"/>
        </w:rPr>
        <w:br/>
        <w:t>«в процесі») спрямоване на відстеження динаміки навчального поступу учня / учениці, визначення його / її навчальних (освітніх) потреб і скерування освітнього процесу на підвищення ефективності навчання з урахуванням виявлених результатів навчання.</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Частоту та процедури проведення оцінювання, а також види діяльності, результати яких підлягають оцінюванню, визначають з урахуванням дидактичної мети, особливостей змісту навчального предмета / інтегрованого курсу та з урахуванням етапу опанування програмовим матеріалом у цілому та етапу опанування очікуваним результатом навчання зокрема.  </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Оцінювання результатів навчання учнів / учениць здійснюють відповідно до вимог модельних навчальних програм із застосуванням таких способів </w:t>
      </w:r>
      <w:r>
        <w:rPr>
          <w:rFonts w:ascii="Times New Roman" w:eastAsia="Times New Roman" w:hAnsi="Times New Roman" w:cs="Times New Roman"/>
          <w:sz w:val="28"/>
          <w:szCs w:val="28"/>
        </w:rPr>
        <w:br/>
        <w:t>і засобів:</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усного (опитування індивідуальне, групове тощо);</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письмового (окремі навчальні завдання, зокрема тестові з використанням ІТ, перекази тощо, а також </w:t>
      </w:r>
      <w:proofErr w:type="spellStart"/>
      <w:r>
        <w:rPr>
          <w:rFonts w:ascii="Times New Roman" w:eastAsia="Times New Roman" w:hAnsi="Times New Roman" w:cs="Times New Roman"/>
          <w:sz w:val="28"/>
          <w:szCs w:val="28"/>
        </w:rPr>
        <w:t>діагностувальні</w:t>
      </w:r>
      <w:proofErr w:type="spellEnd"/>
      <w:r>
        <w:rPr>
          <w:rFonts w:ascii="Times New Roman" w:eastAsia="Times New Roman" w:hAnsi="Times New Roman" w:cs="Times New Roman"/>
          <w:sz w:val="28"/>
          <w:szCs w:val="28"/>
        </w:rPr>
        <w:t xml:space="preserve"> роботи, диктанти);</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практичного (дослід, практична робота, навчальний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учнівське портфоліо, спостереження, робота з картами, заповнення таблиць, побудова схем, моделей з використанням електронних засобів навчання тощо);</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комплексного, що поєднує різні способи й засоби оцінювання, кілька  змістових одиниць певної програмової теми / частини теми (якщо тема велика за обсягом) / кількох тем чи розділу і передбачають оцінювання (за кількома групами результатів або їхніми складниками).</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Підсумкове оцінювання здійснюють за групами результатів навчання, що передбачені Державним стандартом базової середньої освіти.</w:t>
      </w:r>
    </w:p>
    <w:p w:rsidR="00C2596B" w:rsidRDefault="00F76274">
      <w:pPr>
        <w:shd w:val="clear" w:color="auto" w:fill="FFFFFF"/>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Технології та підходи до оцінювання в різних класах закладу загальної середньої освіти можуть мати відмінності, що спрямовані на реалізацію освітньої програми закладу освіти. </w:t>
      </w:r>
    </w:p>
    <w:p w:rsidR="00C2596B" w:rsidRDefault="00C2596B">
      <w:pPr>
        <w:shd w:val="clear" w:color="auto" w:fill="FFFFFF"/>
        <w:ind w:firstLine="567"/>
        <w:jc w:val="both"/>
        <w:rPr>
          <w:rFonts w:ascii="Times New Roman" w:eastAsia="Times New Roman" w:hAnsi="Times New Roman" w:cs="Times New Roman"/>
          <w:sz w:val="28"/>
          <w:szCs w:val="28"/>
        </w:rPr>
      </w:pPr>
    </w:p>
    <w:p w:rsidR="00C2596B" w:rsidRDefault="00C2596B">
      <w:pPr>
        <w:shd w:val="clear" w:color="auto" w:fill="FFFFFF"/>
        <w:ind w:firstLine="567"/>
        <w:jc w:val="both"/>
        <w:rPr>
          <w:rFonts w:ascii="Times New Roman" w:eastAsia="Times New Roman" w:hAnsi="Times New Roman" w:cs="Times New Roman"/>
          <w:sz w:val="28"/>
          <w:szCs w:val="28"/>
        </w:rPr>
      </w:pPr>
    </w:p>
    <w:p w:rsidR="00C2596B" w:rsidRDefault="00F7627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Генеральний директор директорату </w:t>
      </w:r>
    </w:p>
    <w:p w:rsidR="00C2596B" w:rsidRDefault="00F7627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шкільної освіти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Ігор ХВОРОСТЯНИЙ </w:t>
      </w:r>
    </w:p>
    <w:p w:rsidR="00C2596B" w:rsidRDefault="00C2596B">
      <w:pPr>
        <w:ind w:firstLine="567"/>
        <w:jc w:val="both"/>
        <w:rPr>
          <w:sz w:val="28"/>
          <w:szCs w:val="28"/>
        </w:rPr>
        <w:sectPr w:rsidR="00C2596B">
          <w:pgSz w:w="11900" w:h="16840"/>
          <w:pgMar w:top="1134" w:right="850" w:bottom="1134" w:left="1701" w:header="708" w:footer="708" w:gutter="0"/>
          <w:pgNumType w:start="1"/>
          <w:cols w:space="720"/>
        </w:sectPr>
      </w:pPr>
    </w:p>
    <w:p w:rsidR="00C2596B" w:rsidRDefault="00F76274">
      <w:pPr>
        <w:spacing w:before="280" w:after="280"/>
        <w:ind w:left="10490"/>
        <w:jc w:val="right"/>
        <w:rPr>
          <w:rFonts w:ascii="Times New Roman" w:eastAsia="Times New Roman" w:hAnsi="Times New Roman" w:cs="Times New Roman"/>
        </w:rPr>
      </w:pPr>
      <w:r>
        <w:rPr>
          <w:rFonts w:ascii="Times" w:eastAsia="Times" w:hAnsi="Times" w:cs="Times"/>
          <w:b/>
          <w:sz w:val="28"/>
          <w:szCs w:val="28"/>
        </w:rPr>
        <w:lastRenderedPageBreak/>
        <w:t xml:space="preserve">Додаток 1 </w:t>
      </w:r>
    </w:p>
    <w:p w:rsidR="00C2596B" w:rsidRDefault="00F76274" w:rsidP="00F76274">
      <w:pPr>
        <w:spacing w:before="120" w:after="120"/>
        <w:ind w:left="10490"/>
        <w:rPr>
          <w:rFonts w:ascii="Times New Roman" w:eastAsia="Times New Roman" w:hAnsi="Times New Roman" w:cs="Times New Roman"/>
        </w:rPr>
      </w:pPr>
      <w:r>
        <w:rPr>
          <w:rFonts w:ascii="Times New Roman" w:eastAsia="Times New Roman" w:hAnsi="Times New Roman" w:cs="Times New Roman"/>
          <w:sz w:val="28"/>
          <w:szCs w:val="28"/>
        </w:rPr>
        <w:t>до Типової освітньої програми для 5</w:t>
      </w:r>
      <w:r w:rsidR="004520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класів закладів загальної середньої освіти </w:t>
      </w:r>
    </w:p>
    <w:p w:rsidR="00C2596B" w:rsidRDefault="00F76274" w:rsidP="00F76274">
      <w:pPr>
        <w:spacing w:before="120" w:after="120"/>
        <w:jc w:val="center"/>
        <w:rPr>
          <w:rFonts w:ascii="Times New Roman" w:eastAsia="Times New Roman" w:hAnsi="Times New Roman" w:cs="Times New Roman"/>
        </w:rPr>
      </w:pPr>
      <w:r>
        <w:rPr>
          <w:rFonts w:ascii="Times" w:eastAsia="Times" w:hAnsi="Times" w:cs="Times"/>
          <w:b/>
          <w:sz w:val="28"/>
          <w:szCs w:val="28"/>
        </w:rPr>
        <w:t>Загальний обсяг навчального навантаження для закладів із навчанням українською мовою</w:t>
      </w:r>
    </w:p>
    <w:tbl>
      <w:tblPr>
        <w:tblStyle w:val="af2"/>
        <w:tblW w:w="15525" w:type="dxa"/>
        <w:tblInd w:w="-120" w:type="dxa"/>
        <w:tblLayout w:type="fixed"/>
        <w:tblLook w:val="0400" w:firstRow="0" w:lastRow="0" w:firstColumn="0" w:lastColumn="0" w:noHBand="0" w:noVBand="1"/>
      </w:tblPr>
      <w:tblGrid>
        <w:gridCol w:w="2265"/>
        <w:gridCol w:w="1485"/>
        <w:gridCol w:w="765"/>
        <w:gridCol w:w="765"/>
        <w:gridCol w:w="870"/>
        <w:gridCol w:w="690"/>
        <w:gridCol w:w="765"/>
        <w:gridCol w:w="870"/>
        <w:gridCol w:w="780"/>
        <w:gridCol w:w="705"/>
        <w:gridCol w:w="870"/>
        <w:gridCol w:w="705"/>
        <w:gridCol w:w="765"/>
        <w:gridCol w:w="870"/>
        <w:gridCol w:w="765"/>
        <w:gridCol w:w="720"/>
        <w:gridCol w:w="870"/>
      </w:tblGrid>
      <w:tr w:rsidR="00C2596B">
        <w:trPr>
          <w:trHeight w:val="340"/>
        </w:trPr>
        <w:tc>
          <w:tcPr>
            <w:tcW w:w="22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 освітньої галузі</w:t>
            </w:r>
          </w:p>
        </w:tc>
        <w:tc>
          <w:tcPr>
            <w:tcW w:w="13260" w:type="dxa"/>
            <w:gridSpan w:val="16"/>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Кількість годин на тиждень та рік</w:t>
            </w:r>
          </w:p>
        </w:tc>
      </w:tr>
      <w:tr w:rsidR="00C2596B">
        <w:trPr>
          <w:trHeight w:val="340"/>
        </w:trPr>
        <w:tc>
          <w:tcPr>
            <w:tcW w:w="22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Навчальне навантаження</w:t>
            </w:r>
          </w:p>
        </w:tc>
        <w:tc>
          <w:tcPr>
            <w:tcW w:w="2400"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клас</w:t>
            </w:r>
          </w:p>
        </w:tc>
        <w:tc>
          <w:tcPr>
            <w:tcW w:w="2325"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клас</w:t>
            </w:r>
          </w:p>
        </w:tc>
        <w:tc>
          <w:tcPr>
            <w:tcW w:w="2355"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клас</w:t>
            </w:r>
          </w:p>
        </w:tc>
        <w:tc>
          <w:tcPr>
            <w:tcW w:w="2340"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клас</w:t>
            </w:r>
          </w:p>
        </w:tc>
        <w:tc>
          <w:tcPr>
            <w:tcW w:w="2355"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клас</w:t>
            </w:r>
          </w:p>
        </w:tc>
      </w:tr>
      <w:tr w:rsidR="00C2596B">
        <w:trPr>
          <w:trHeight w:val="580"/>
        </w:trPr>
        <w:tc>
          <w:tcPr>
            <w:tcW w:w="226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 xml:space="preserve">різниця по галузі </w:t>
            </w:r>
            <w:r>
              <w:rPr>
                <w:rFonts w:ascii="Times New Roman" w:eastAsia="Times New Roman" w:hAnsi="Times New Roman" w:cs="Times New Roman"/>
                <w:color w:val="000000"/>
                <w:sz w:val="20"/>
                <w:szCs w:val="20"/>
                <w:vertAlign w:val="superscript"/>
              </w:rPr>
              <w:t>1</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Мовно-літературна</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Математична</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Природнича</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C2596B">
        <w:trPr>
          <w:trHeight w:val="4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Соціальна та </w:t>
            </w:r>
            <w:proofErr w:type="spellStart"/>
            <w:r>
              <w:rPr>
                <w:rFonts w:ascii="Times New Roman" w:eastAsia="Times New Roman" w:hAnsi="Times New Roman" w:cs="Times New Roman"/>
                <w:color w:val="000000"/>
                <w:sz w:val="20"/>
                <w:szCs w:val="20"/>
              </w:rPr>
              <w:t>здоровʼязбережувальна</w:t>
            </w:r>
            <w:proofErr w:type="spellEnd"/>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Громадянська та історична</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87,5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05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22,5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22,5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Технологічна</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Інформатична</w:t>
            </w:r>
            <w:proofErr w:type="spellEnd"/>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Мистецька</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C2596B">
        <w:trPr>
          <w:trHeight w:val="34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Фізична культура</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C2596B" w:rsidTr="00F76274">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870" w:type="dxa"/>
            <w:tcBorders>
              <w:top w:val="nil"/>
              <w:left w:val="nil"/>
              <w:bottom w:val="single" w:sz="8" w:space="0" w:color="000000"/>
              <w:right w:val="single" w:sz="8" w:space="0" w:color="000000"/>
            </w:tcBorders>
            <w:shd w:val="clear" w:color="auto" w:fill="auto"/>
            <w:vAlign w:val="center"/>
          </w:tcPr>
          <w:p w:rsidR="00F76274"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C2596B" w:rsidTr="00F76274">
        <w:trPr>
          <w:trHeight w:val="971"/>
        </w:trPr>
        <w:tc>
          <w:tcPr>
            <w:tcW w:w="22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Години навчального навантаження для перерозподілу в межах максимального показника між освітніми компонентами / для вибіркових освітніх компонентів / проведення індивідуальних консультацій та групових занять</w:t>
            </w:r>
          </w:p>
        </w:tc>
        <w:tc>
          <w:tcPr>
            <w:tcW w:w="1485"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тиждень</w:t>
            </w:r>
          </w:p>
        </w:tc>
        <w:tc>
          <w:tcPr>
            <w:tcW w:w="765"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765" w:type="dxa"/>
            <w:tcBorders>
              <w:top w:val="single" w:sz="8" w:space="0" w:color="000000"/>
              <w:left w:val="nil"/>
              <w:bottom w:val="single" w:sz="8" w:space="0" w:color="000000"/>
              <w:right w:val="single" w:sz="8" w:space="0" w:color="000000"/>
            </w:tcBorders>
            <w:shd w:val="clear" w:color="auto" w:fill="auto"/>
            <w:vAlign w:val="bottom"/>
          </w:tcPr>
          <w:p w:rsidR="00C2596B" w:rsidRDefault="00F76274">
            <w:pPr>
              <w:rPr>
                <w:color w:val="000000"/>
              </w:rPr>
            </w:pPr>
            <w:r>
              <w:rPr>
                <w:color w:val="000000"/>
              </w:rPr>
              <w:t> </w:t>
            </w:r>
          </w:p>
        </w:tc>
        <w:tc>
          <w:tcPr>
            <w:tcW w:w="870"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765" w:type="dxa"/>
            <w:tcBorders>
              <w:top w:val="single" w:sz="8" w:space="0" w:color="000000"/>
              <w:left w:val="nil"/>
              <w:bottom w:val="single" w:sz="8" w:space="0" w:color="000000"/>
              <w:right w:val="single" w:sz="8" w:space="0" w:color="000000"/>
            </w:tcBorders>
            <w:shd w:val="clear" w:color="auto" w:fill="auto"/>
            <w:vAlign w:val="bottom"/>
          </w:tcPr>
          <w:p w:rsidR="00C2596B" w:rsidRDefault="00F76274">
            <w:pPr>
              <w:rPr>
                <w:color w:val="000000"/>
              </w:rPr>
            </w:pPr>
            <w:r>
              <w:rPr>
                <w:color w:val="000000"/>
              </w:rPr>
              <w:t> </w:t>
            </w:r>
          </w:p>
        </w:tc>
        <w:tc>
          <w:tcPr>
            <w:tcW w:w="870"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80"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05" w:type="dxa"/>
            <w:tcBorders>
              <w:top w:val="single" w:sz="8" w:space="0" w:color="000000"/>
              <w:left w:val="nil"/>
              <w:bottom w:val="single" w:sz="8" w:space="0" w:color="000000"/>
              <w:right w:val="single" w:sz="8" w:space="0" w:color="000000"/>
            </w:tcBorders>
            <w:shd w:val="clear" w:color="auto" w:fill="auto"/>
            <w:vAlign w:val="bottom"/>
          </w:tcPr>
          <w:p w:rsidR="00C2596B" w:rsidRDefault="00F76274">
            <w:pPr>
              <w:rPr>
                <w:color w:val="000000"/>
              </w:rPr>
            </w:pPr>
            <w:r>
              <w:rPr>
                <w:color w:val="000000"/>
              </w:rPr>
              <w:t> </w:t>
            </w:r>
          </w:p>
        </w:tc>
        <w:tc>
          <w:tcPr>
            <w:tcW w:w="870"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5"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c>
          <w:tcPr>
            <w:tcW w:w="765" w:type="dxa"/>
            <w:tcBorders>
              <w:top w:val="single" w:sz="8" w:space="0" w:color="000000"/>
              <w:left w:val="nil"/>
              <w:bottom w:val="single" w:sz="8" w:space="0" w:color="000000"/>
              <w:right w:val="single" w:sz="8" w:space="0" w:color="000000"/>
            </w:tcBorders>
            <w:shd w:val="clear" w:color="auto" w:fill="auto"/>
            <w:vAlign w:val="bottom"/>
          </w:tcPr>
          <w:p w:rsidR="00C2596B" w:rsidRDefault="00F76274">
            <w:pPr>
              <w:rPr>
                <w:color w:val="000000"/>
              </w:rPr>
            </w:pPr>
            <w:r>
              <w:rPr>
                <w:color w:val="000000"/>
              </w:rPr>
              <w:t> </w:t>
            </w:r>
          </w:p>
        </w:tc>
        <w:tc>
          <w:tcPr>
            <w:tcW w:w="870"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65"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c>
          <w:tcPr>
            <w:tcW w:w="720" w:type="dxa"/>
            <w:tcBorders>
              <w:top w:val="single" w:sz="8" w:space="0" w:color="000000"/>
              <w:left w:val="nil"/>
              <w:bottom w:val="single" w:sz="8" w:space="0" w:color="000000"/>
              <w:right w:val="single" w:sz="8" w:space="0" w:color="000000"/>
            </w:tcBorders>
            <w:shd w:val="clear" w:color="auto" w:fill="auto"/>
            <w:vAlign w:val="bottom"/>
          </w:tcPr>
          <w:p w:rsidR="00C2596B" w:rsidRDefault="00F76274">
            <w:pPr>
              <w:rPr>
                <w:color w:val="000000"/>
              </w:rPr>
            </w:pPr>
            <w:r>
              <w:rPr>
                <w:color w:val="000000"/>
              </w:rPr>
              <w:t> </w:t>
            </w:r>
          </w:p>
        </w:tc>
        <w:tc>
          <w:tcPr>
            <w:tcW w:w="870" w:type="dxa"/>
            <w:tcBorders>
              <w:top w:val="single" w:sz="8" w:space="0" w:color="000000"/>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75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40</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777"/>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Загальнорічна</w:t>
            </w:r>
            <w:proofErr w:type="spellEnd"/>
            <w:r>
              <w:rPr>
                <w:rFonts w:ascii="Times New Roman" w:eastAsia="Times New Roman" w:hAnsi="Times New Roman" w:cs="Times New Roman"/>
                <w:color w:val="000000"/>
                <w:sz w:val="20"/>
                <w:szCs w:val="20"/>
              </w:rPr>
              <w:t xml:space="preserve"> кількість навчальних годин, що фінансуються з бюджету (без урахування поділу групи)</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тиждень</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1225</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1260</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56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Гранично допустиме навантаження учнів</w:t>
            </w: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тиждень</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340"/>
        </w:trPr>
        <w:tc>
          <w:tcPr>
            <w:tcW w:w="2265"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48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980</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8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0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1155</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65"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1155</w:t>
            </w:r>
          </w:p>
        </w:tc>
        <w:tc>
          <w:tcPr>
            <w:tcW w:w="72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70" w:type="dxa"/>
            <w:tcBorders>
              <w:top w:val="nil"/>
              <w:left w:val="nil"/>
              <w:bottom w:val="single" w:sz="8" w:space="0" w:color="000000"/>
              <w:right w:val="single" w:sz="8" w:space="0" w:color="000000"/>
            </w:tcBorders>
            <w:shd w:val="clear" w:color="auto" w:fill="auto"/>
            <w:vAlign w:val="center"/>
          </w:tcPr>
          <w:p w:rsidR="00C2596B" w:rsidRDefault="00F7627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rsidR="00C2596B" w:rsidRDefault="00F76274" w:rsidP="00F76274">
      <w:pPr>
        <w:pBdr>
          <w:top w:val="nil"/>
          <w:left w:val="nil"/>
          <w:bottom w:val="nil"/>
          <w:right w:val="nil"/>
          <w:between w:val="nil"/>
        </w:pBdr>
        <w:ind w:left="928"/>
        <w:jc w:val="both"/>
        <w:rPr>
          <w:rFonts w:ascii="Times" w:eastAsia="Times" w:hAnsi="Times" w:cs="Times"/>
          <w:color w:val="000000"/>
        </w:rPr>
      </w:pPr>
      <w:r>
        <w:rPr>
          <w:rFonts w:ascii="Times" w:eastAsia="Times" w:hAnsi="Times" w:cs="Times"/>
          <w:color w:val="000000"/>
        </w:rPr>
        <w:t xml:space="preserve">1. Кількість навчальних годин на вивчення предметів кожної освітньої галузі може збільшуватися до максимального показника </w:t>
      </w:r>
      <w:r>
        <w:rPr>
          <w:rFonts w:ascii="Times" w:eastAsia="Times" w:hAnsi="Times" w:cs="Times"/>
          <w:color w:val="000000"/>
        </w:rPr>
        <w:br/>
        <w:t>з урахуванням різниці між мінімальним та максимальним показником по галузі.</w:t>
      </w:r>
    </w:p>
    <w:p w:rsidR="00C2596B" w:rsidRDefault="00F76274" w:rsidP="00F76274">
      <w:pPr>
        <w:pBdr>
          <w:top w:val="nil"/>
          <w:left w:val="nil"/>
          <w:bottom w:val="nil"/>
          <w:right w:val="nil"/>
          <w:between w:val="nil"/>
        </w:pBdr>
        <w:ind w:left="928"/>
        <w:jc w:val="both"/>
        <w:rPr>
          <w:rFonts w:ascii="Times" w:eastAsia="Times" w:hAnsi="Times" w:cs="Times"/>
          <w:color w:val="000000"/>
        </w:rPr>
      </w:pPr>
      <w:r>
        <w:rPr>
          <w:rFonts w:ascii="Times" w:eastAsia="Times" w:hAnsi="Times" w:cs="Times"/>
          <w:color w:val="000000"/>
        </w:rPr>
        <w:t>2. Години, передбачені для фізичної культури, не враховуються під час визначення гранично допустимого навантаження учнів.</w:t>
      </w:r>
    </w:p>
    <w:p w:rsidR="00C2596B" w:rsidRDefault="00F76274">
      <w:pPr>
        <w:rPr>
          <w:rFonts w:ascii="Times" w:eastAsia="Times" w:hAnsi="Times" w:cs="Times"/>
          <w:b/>
          <w:sz w:val="28"/>
          <w:szCs w:val="28"/>
        </w:rPr>
      </w:pPr>
      <w:r>
        <w:br w:type="page"/>
      </w:r>
    </w:p>
    <w:p w:rsidR="00C2596B" w:rsidRDefault="00F76274" w:rsidP="00F76274">
      <w:pPr>
        <w:spacing w:before="120" w:after="120"/>
        <w:ind w:left="10490"/>
        <w:jc w:val="right"/>
        <w:rPr>
          <w:rFonts w:ascii="Times New Roman" w:eastAsia="Times New Roman" w:hAnsi="Times New Roman" w:cs="Times New Roman"/>
        </w:rPr>
      </w:pPr>
      <w:r>
        <w:rPr>
          <w:rFonts w:ascii="Times" w:eastAsia="Times" w:hAnsi="Times" w:cs="Times"/>
          <w:b/>
          <w:sz w:val="28"/>
          <w:szCs w:val="28"/>
        </w:rPr>
        <w:lastRenderedPageBreak/>
        <w:t xml:space="preserve">Додаток 2 </w:t>
      </w:r>
    </w:p>
    <w:p w:rsidR="00C2596B" w:rsidRDefault="00F76274" w:rsidP="00F76274">
      <w:pPr>
        <w:spacing w:before="120" w:after="120"/>
        <w:ind w:left="10490"/>
        <w:rPr>
          <w:rFonts w:ascii="Times New Roman" w:eastAsia="Times New Roman" w:hAnsi="Times New Roman" w:cs="Times New Roman"/>
        </w:rPr>
      </w:pPr>
      <w:r>
        <w:rPr>
          <w:rFonts w:ascii="Times New Roman" w:eastAsia="Times New Roman" w:hAnsi="Times New Roman" w:cs="Times New Roman"/>
          <w:sz w:val="28"/>
          <w:szCs w:val="28"/>
        </w:rPr>
        <w:t>до Типової освітньої програми для 5</w:t>
      </w:r>
      <w:r w:rsidR="004520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класів закладів загальної середньої освіти </w:t>
      </w:r>
    </w:p>
    <w:p w:rsidR="00C2596B" w:rsidRDefault="00F76274" w:rsidP="00F76274">
      <w:pPr>
        <w:pBdr>
          <w:top w:val="nil"/>
          <w:left w:val="nil"/>
          <w:bottom w:val="nil"/>
          <w:right w:val="nil"/>
          <w:between w:val="nil"/>
        </w:pBdr>
        <w:spacing w:before="120" w:after="120"/>
        <w:jc w:val="center"/>
        <w:rPr>
          <w:rFonts w:ascii="Times" w:eastAsia="Times" w:hAnsi="Times" w:cs="Times"/>
          <w:b/>
          <w:color w:val="000000"/>
          <w:sz w:val="28"/>
          <w:szCs w:val="28"/>
        </w:rPr>
      </w:pPr>
      <w:r>
        <w:rPr>
          <w:rFonts w:ascii="Times" w:eastAsia="Times" w:hAnsi="Times" w:cs="Times"/>
          <w:b/>
          <w:color w:val="000000"/>
          <w:sz w:val="28"/>
          <w:szCs w:val="28"/>
        </w:rPr>
        <w:t>Загальний обсяг навчального навантаження для класів</w:t>
      </w:r>
      <w:r>
        <w:rPr>
          <w:rFonts w:ascii="Times" w:eastAsia="Times" w:hAnsi="Times" w:cs="Times"/>
          <w:b/>
          <w:color w:val="000000"/>
          <w:sz w:val="28"/>
          <w:szCs w:val="28"/>
        </w:rPr>
        <w:br/>
        <w:t>з навчанням мовою корінного народу або національної меншини поряд з державною мовою чи</w:t>
      </w:r>
      <w:r>
        <w:rPr>
          <w:rFonts w:ascii="Times" w:eastAsia="Times" w:hAnsi="Times" w:cs="Times"/>
          <w:b/>
          <w:color w:val="000000"/>
          <w:sz w:val="28"/>
          <w:szCs w:val="28"/>
        </w:rPr>
        <w:br/>
        <w:t>з навчанням українською мовою та вивченням мови корінного народу або національної меншини</w:t>
      </w:r>
    </w:p>
    <w:tbl>
      <w:tblPr>
        <w:tblStyle w:val="af3"/>
        <w:tblW w:w="15405" w:type="dxa"/>
        <w:tblInd w:w="0" w:type="dxa"/>
        <w:tblLayout w:type="fixed"/>
        <w:tblLook w:val="0400" w:firstRow="0" w:lastRow="0" w:firstColumn="0" w:lastColumn="0" w:noHBand="0" w:noVBand="1"/>
      </w:tblPr>
      <w:tblGrid>
        <w:gridCol w:w="2220"/>
        <w:gridCol w:w="1845"/>
        <w:gridCol w:w="645"/>
        <w:gridCol w:w="645"/>
        <w:gridCol w:w="900"/>
        <w:gridCol w:w="690"/>
        <w:gridCol w:w="645"/>
        <w:gridCol w:w="900"/>
        <w:gridCol w:w="795"/>
        <w:gridCol w:w="645"/>
        <w:gridCol w:w="900"/>
        <w:gridCol w:w="690"/>
        <w:gridCol w:w="645"/>
        <w:gridCol w:w="900"/>
        <w:gridCol w:w="720"/>
        <w:gridCol w:w="720"/>
        <w:gridCol w:w="900"/>
      </w:tblGrid>
      <w:tr w:rsidR="00C2596B">
        <w:trPr>
          <w:trHeight w:val="340"/>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 освітньої галузі</w:t>
            </w:r>
          </w:p>
        </w:tc>
        <w:tc>
          <w:tcPr>
            <w:tcW w:w="13185" w:type="dxa"/>
            <w:gridSpan w:val="16"/>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Кількість годин на тиждень та рік</w:t>
            </w:r>
          </w:p>
        </w:tc>
      </w:tr>
      <w:tr w:rsidR="00C2596B">
        <w:trPr>
          <w:trHeight w:val="580"/>
        </w:trPr>
        <w:tc>
          <w:tcPr>
            <w:tcW w:w="22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Навчальне навантаження</w:t>
            </w:r>
          </w:p>
        </w:tc>
        <w:tc>
          <w:tcPr>
            <w:tcW w:w="2190"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клас</w:t>
            </w:r>
          </w:p>
        </w:tc>
        <w:tc>
          <w:tcPr>
            <w:tcW w:w="2235"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клас</w:t>
            </w:r>
          </w:p>
        </w:tc>
        <w:tc>
          <w:tcPr>
            <w:tcW w:w="2340"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клас</w:t>
            </w:r>
          </w:p>
        </w:tc>
        <w:tc>
          <w:tcPr>
            <w:tcW w:w="2235"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клас</w:t>
            </w:r>
          </w:p>
        </w:tc>
        <w:tc>
          <w:tcPr>
            <w:tcW w:w="2340" w:type="dxa"/>
            <w:gridSpan w:val="3"/>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клас</w:t>
            </w:r>
          </w:p>
        </w:tc>
      </w:tr>
      <w:tr w:rsidR="00C2596B">
        <w:trPr>
          <w:trHeight w:val="580"/>
        </w:trPr>
        <w:tc>
          <w:tcPr>
            <w:tcW w:w="22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 xml:space="preserve">різниця по галузі </w:t>
            </w:r>
            <w:r>
              <w:rPr>
                <w:rFonts w:ascii="Times New Roman" w:eastAsia="Times New Roman" w:hAnsi="Times New Roman" w:cs="Times New Roman"/>
                <w:color w:val="000000"/>
                <w:sz w:val="20"/>
                <w:szCs w:val="20"/>
                <w:vertAlign w:val="superscript"/>
              </w:rPr>
              <w:t>1</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мін</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макс</w:t>
            </w:r>
            <w:proofErr w:type="spellEnd"/>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різниця по галузі </w:t>
            </w:r>
          </w:p>
        </w:tc>
      </w:tr>
      <w:tr w:rsidR="00C2596B">
        <w:trPr>
          <w:trHeight w:val="3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Мовно-літературна</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105</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105</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140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r>
      <w:tr w:rsidR="00C2596B">
        <w:trPr>
          <w:trHeight w:val="3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Математична</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C2596B">
        <w:trPr>
          <w:trHeight w:val="3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Природнича</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C2596B">
        <w:trPr>
          <w:trHeight w:val="4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Соціальна та </w:t>
            </w:r>
            <w:proofErr w:type="spellStart"/>
            <w:r>
              <w:rPr>
                <w:rFonts w:ascii="Times New Roman" w:eastAsia="Times New Roman" w:hAnsi="Times New Roman" w:cs="Times New Roman"/>
                <w:color w:val="000000"/>
                <w:sz w:val="20"/>
                <w:szCs w:val="20"/>
              </w:rPr>
              <w:t>здоровʼязбережувальна</w:t>
            </w:r>
            <w:proofErr w:type="spellEnd"/>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C2596B">
        <w:trPr>
          <w:trHeight w:val="3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Громадянська та історична</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87,5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05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22,5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22,5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r>
      <w:tr w:rsidR="00C2596B">
        <w:trPr>
          <w:trHeight w:val="3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Технологічна</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C2596B">
        <w:trPr>
          <w:trHeight w:val="3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Інформатична</w:t>
            </w:r>
            <w:proofErr w:type="spellEnd"/>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r>
      <w:tr w:rsidR="00C2596B">
        <w:trPr>
          <w:trHeight w:val="340"/>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Мистецька</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rsidTr="00F76274">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C2596B" w:rsidTr="00F76274">
        <w:trPr>
          <w:trHeight w:val="340"/>
        </w:trPr>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Фізична культура</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w:t>
            </w:r>
          </w:p>
        </w:tc>
        <w:tc>
          <w:tcPr>
            <w:tcW w:w="1845"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тиждень </w:t>
            </w:r>
          </w:p>
        </w:tc>
        <w:tc>
          <w:tcPr>
            <w:tcW w:w="645"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5"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5"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95"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5"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5"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2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2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C2596B">
        <w:trPr>
          <w:trHeight w:val="953"/>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Години навчального навантаження для перерозподілу в межах максимального показника між освітніми компонентами / для вибіркових освітніх компонентів / проведення індивідуальних консультацій та групових занять</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тиждень</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45" w:type="dxa"/>
            <w:tcBorders>
              <w:top w:val="nil"/>
              <w:left w:val="nil"/>
              <w:bottom w:val="single" w:sz="8" w:space="0" w:color="000000"/>
              <w:right w:val="single" w:sz="8" w:space="0" w:color="000000"/>
            </w:tcBorders>
            <w:shd w:val="clear" w:color="auto" w:fill="auto"/>
            <w:vAlign w:val="bottom"/>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645" w:type="dxa"/>
            <w:tcBorders>
              <w:top w:val="nil"/>
              <w:left w:val="nil"/>
              <w:bottom w:val="single" w:sz="8" w:space="0" w:color="000000"/>
              <w:right w:val="single" w:sz="8" w:space="0" w:color="000000"/>
            </w:tcBorders>
            <w:shd w:val="clear" w:color="auto" w:fill="auto"/>
            <w:vAlign w:val="bottom"/>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45" w:type="dxa"/>
            <w:tcBorders>
              <w:top w:val="nil"/>
              <w:left w:val="nil"/>
              <w:bottom w:val="single" w:sz="8" w:space="0" w:color="000000"/>
              <w:right w:val="single" w:sz="8" w:space="0" w:color="000000"/>
            </w:tcBorders>
            <w:shd w:val="clear" w:color="auto" w:fill="auto"/>
            <w:vAlign w:val="bottom"/>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c>
          <w:tcPr>
            <w:tcW w:w="645" w:type="dxa"/>
            <w:tcBorders>
              <w:top w:val="nil"/>
              <w:left w:val="nil"/>
              <w:bottom w:val="single" w:sz="8" w:space="0" w:color="000000"/>
              <w:right w:val="single" w:sz="8" w:space="0" w:color="000000"/>
            </w:tcBorders>
            <w:shd w:val="clear" w:color="auto" w:fill="auto"/>
            <w:vAlign w:val="bottom"/>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c>
          <w:tcPr>
            <w:tcW w:w="720" w:type="dxa"/>
            <w:tcBorders>
              <w:top w:val="nil"/>
              <w:left w:val="nil"/>
              <w:bottom w:val="single" w:sz="8" w:space="0" w:color="000000"/>
              <w:right w:val="single" w:sz="8" w:space="0" w:color="000000"/>
            </w:tcBorders>
            <w:shd w:val="clear" w:color="auto" w:fill="auto"/>
            <w:vAlign w:val="bottom"/>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75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40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773"/>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Загальнорічна</w:t>
            </w:r>
            <w:proofErr w:type="spellEnd"/>
            <w:r>
              <w:rPr>
                <w:rFonts w:ascii="Times New Roman" w:eastAsia="Times New Roman" w:hAnsi="Times New Roman" w:cs="Times New Roman"/>
                <w:color w:val="000000"/>
                <w:sz w:val="20"/>
                <w:szCs w:val="20"/>
              </w:rPr>
              <w:t xml:space="preserve"> кількість навчальних годин, що фінансуються з бюджету (без урахування поділу групи)</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тиждень</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1260</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542"/>
        </w:trPr>
        <w:tc>
          <w:tcPr>
            <w:tcW w:w="2220" w:type="dxa"/>
            <w:vMerge w:val="restart"/>
            <w:tcBorders>
              <w:top w:val="nil"/>
              <w:left w:val="single" w:sz="8" w:space="0" w:color="000000"/>
              <w:bottom w:val="single" w:sz="8" w:space="0" w:color="000000"/>
              <w:right w:val="single" w:sz="8" w:space="0" w:color="000000"/>
            </w:tcBorders>
            <w:shd w:val="clear" w:color="auto" w:fill="auto"/>
            <w:vAlign w:val="center"/>
          </w:tcPr>
          <w:p w:rsidR="00C2596B" w:rsidRDefault="004520E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Гранично допустиме річне навантаження учнів</w:t>
            </w: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тиждень</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C2596B">
        <w:trPr>
          <w:trHeight w:val="340"/>
        </w:trPr>
        <w:tc>
          <w:tcPr>
            <w:tcW w:w="2220" w:type="dxa"/>
            <w:vMerge/>
            <w:tcBorders>
              <w:top w:val="nil"/>
              <w:left w:val="single" w:sz="8" w:space="0" w:color="000000"/>
              <w:bottom w:val="single" w:sz="8" w:space="0" w:color="000000"/>
              <w:right w:val="single" w:sz="8" w:space="0" w:color="000000"/>
            </w:tcBorders>
            <w:shd w:val="clear" w:color="auto" w:fill="auto"/>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8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рік</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9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1155</w:t>
            </w:r>
          </w:p>
        </w:tc>
        <w:tc>
          <w:tcPr>
            <w:tcW w:w="645"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1155</w:t>
            </w:r>
          </w:p>
        </w:tc>
        <w:tc>
          <w:tcPr>
            <w:tcW w:w="72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00" w:type="dxa"/>
            <w:tcBorders>
              <w:top w:val="nil"/>
              <w:left w:val="nil"/>
              <w:bottom w:val="single" w:sz="8" w:space="0" w:color="000000"/>
              <w:right w:val="single" w:sz="8" w:space="0" w:color="000000"/>
            </w:tcBorders>
            <w:shd w:val="clear" w:color="auto" w:fill="auto"/>
            <w:vAlign w:val="center"/>
          </w:tcPr>
          <w:p w:rsidR="00C2596B" w:rsidRDefault="004520E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rsidR="00C2596B" w:rsidRDefault="00F76274" w:rsidP="00F76274">
      <w:pPr>
        <w:pBdr>
          <w:top w:val="nil"/>
          <w:left w:val="nil"/>
          <w:bottom w:val="nil"/>
          <w:right w:val="nil"/>
          <w:between w:val="nil"/>
        </w:pBdr>
        <w:ind w:left="928"/>
        <w:jc w:val="both"/>
        <w:rPr>
          <w:rFonts w:ascii="Times" w:eastAsia="Times" w:hAnsi="Times" w:cs="Times"/>
          <w:color w:val="000000"/>
        </w:rPr>
      </w:pPr>
      <w:r>
        <w:rPr>
          <w:rFonts w:ascii="Times" w:eastAsia="Times" w:hAnsi="Times" w:cs="Times"/>
          <w:color w:val="000000"/>
        </w:rPr>
        <w:t xml:space="preserve">1. Кількість навчальних годин на вивчення предметів кожної освітньої галузі може збільшуватися до максимального показника </w:t>
      </w:r>
      <w:r>
        <w:rPr>
          <w:rFonts w:ascii="Times" w:eastAsia="Times" w:hAnsi="Times" w:cs="Times"/>
          <w:color w:val="000000"/>
        </w:rPr>
        <w:br/>
        <w:t>з урахуванням різниці між мінімальним та максимальним показником по галузі.</w:t>
      </w:r>
    </w:p>
    <w:p w:rsidR="00C2596B" w:rsidRDefault="004520EB" w:rsidP="00F76274">
      <w:pPr>
        <w:pBdr>
          <w:top w:val="nil"/>
          <w:left w:val="nil"/>
          <w:bottom w:val="nil"/>
          <w:right w:val="nil"/>
          <w:between w:val="nil"/>
        </w:pBdr>
        <w:ind w:left="928"/>
        <w:jc w:val="both"/>
        <w:rPr>
          <w:rFonts w:ascii="Times" w:eastAsia="Times" w:hAnsi="Times" w:cs="Times"/>
          <w:color w:val="000000"/>
        </w:rPr>
      </w:pPr>
      <w:r>
        <w:rPr>
          <w:rFonts w:ascii="Times" w:eastAsia="Times" w:hAnsi="Times" w:cs="Times"/>
          <w:color w:val="000000"/>
        </w:rPr>
        <w:t>2. Години, передбачені для фізичної культури, не враховуються під час визначення гранично допустимого навантаження учнів.</w:t>
      </w:r>
    </w:p>
    <w:p w:rsidR="00C2596B" w:rsidRDefault="00F76274">
      <w:pPr>
        <w:rPr>
          <w:rFonts w:ascii="Times" w:eastAsia="Times" w:hAnsi="Times" w:cs="Times"/>
          <w:b/>
          <w:sz w:val="28"/>
          <w:szCs w:val="28"/>
        </w:rPr>
      </w:pPr>
      <w:r>
        <w:br w:type="page"/>
      </w:r>
    </w:p>
    <w:p w:rsidR="00C2596B" w:rsidRDefault="00C2596B">
      <w:pPr>
        <w:ind w:firstLine="567"/>
        <w:jc w:val="both"/>
        <w:rPr>
          <w:rFonts w:ascii="Times" w:eastAsia="Times" w:hAnsi="Times" w:cs="Times"/>
          <w:b/>
          <w:sz w:val="28"/>
          <w:szCs w:val="28"/>
        </w:rPr>
      </w:pPr>
    </w:p>
    <w:p w:rsidR="00C2596B" w:rsidRDefault="00F76274">
      <w:pPr>
        <w:ind w:left="9639"/>
        <w:jc w:val="right"/>
      </w:pPr>
      <w:r>
        <w:rPr>
          <w:rFonts w:ascii="Times" w:eastAsia="Times" w:hAnsi="Times" w:cs="Times"/>
          <w:b/>
          <w:sz w:val="28"/>
          <w:szCs w:val="28"/>
        </w:rPr>
        <w:t xml:space="preserve">Додаток 3 </w:t>
      </w:r>
    </w:p>
    <w:p w:rsidR="00C2596B" w:rsidRDefault="00F76274">
      <w:pPr>
        <w:pBdr>
          <w:top w:val="nil"/>
          <w:left w:val="nil"/>
          <w:bottom w:val="nil"/>
          <w:right w:val="nil"/>
          <w:between w:val="nil"/>
        </w:pBdr>
        <w:ind w:left="96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Типової освітньої програми для 5</w:t>
      </w:r>
      <w:r w:rsidR="004520EB">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9 класів закладів загальної середньої освіти </w:t>
      </w:r>
    </w:p>
    <w:p w:rsidR="00C2596B" w:rsidRDefault="00C2596B">
      <w:pPr>
        <w:pBdr>
          <w:top w:val="nil"/>
          <w:left w:val="nil"/>
          <w:bottom w:val="nil"/>
          <w:right w:val="nil"/>
          <w:between w:val="nil"/>
        </w:pBdr>
        <w:ind w:left="9639"/>
        <w:jc w:val="both"/>
        <w:rPr>
          <w:rFonts w:ascii="Times New Roman" w:eastAsia="Times New Roman" w:hAnsi="Times New Roman" w:cs="Times New Roman"/>
          <w:color w:val="000000"/>
        </w:rPr>
      </w:pPr>
    </w:p>
    <w:p w:rsidR="00C2596B" w:rsidRDefault="00F76274">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Типовий навчальний план для 5-9 класів закладів загальної середньої освіти з навчанням українською мовою</w:t>
      </w:r>
    </w:p>
    <w:p w:rsidR="00C2596B" w:rsidRDefault="00C2596B">
      <w:pPr>
        <w:pBdr>
          <w:top w:val="nil"/>
          <w:left w:val="nil"/>
          <w:bottom w:val="nil"/>
          <w:right w:val="nil"/>
          <w:between w:val="nil"/>
        </w:pBdr>
        <w:jc w:val="center"/>
        <w:rPr>
          <w:rFonts w:ascii="Times New Roman" w:eastAsia="Times New Roman" w:hAnsi="Times New Roman" w:cs="Times New Roman"/>
          <w:color w:val="000000"/>
        </w:rPr>
      </w:pPr>
    </w:p>
    <w:p w:rsidR="00C2596B" w:rsidRDefault="00F76274">
      <w:pPr>
        <w:pBdr>
          <w:top w:val="nil"/>
          <w:left w:val="nil"/>
          <w:bottom w:val="nil"/>
          <w:right w:val="nil"/>
          <w:between w:val="nil"/>
        </w:pBdr>
        <w:ind w:firstLine="567"/>
        <w:jc w:val="center"/>
        <w:rPr>
          <w:rFonts w:ascii="Times" w:eastAsia="Times" w:hAnsi="Times" w:cs="Times"/>
          <w:i/>
          <w:color w:val="000000"/>
          <w:sz w:val="28"/>
          <w:szCs w:val="28"/>
        </w:rPr>
      </w:pPr>
      <w:r>
        <w:rPr>
          <w:rFonts w:ascii="Times" w:eastAsia="Times" w:hAnsi="Times" w:cs="Times"/>
          <w:i/>
          <w:color w:val="000000"/>
          <w:sz w:val="28"/>
          <w:szCs w:val="28"/>
        </w:rPr>
        <w:t>Загальні коментарі до плану та питання міжгалузевої інтеграції</w:t>
      </w:r>
    </w:p>
    <w:p w:rsidR="00C2596B" w:rsidRDefault="00C2596B">
      <w:pPr>
        <w:pBdr>
          <w:top w:val="nil"/>
          <w:left w:val="nil"/>
          <w:bottom w:val="nil"/>
          <w:right w:val="nil"/>
          <w:between w:val="nil"/>
        </w:pBdr>
        <w:ind w:firstLine="567"/>
        <w:jc w:val="center"/>
        <w:rPr>
          <w:rFonts w:ascii="Times New Roman" w:eastAsia="Times New Roman" w:hAnsi="Times New Roman" w:cs="Times New Roman"/>
          <w:color w:val="000000"/>
        </w:rPr>
      </w:pP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1. Кількість навчальних годин для вивчення української мови в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Уроки</w:t>
      </w:r>
      <w:proofErr w:type="spellEnd"/>
      <w:r>
        <w:rPr>
          <w:rFonts w:ascii="Times New Roman" w:eastAsia="Times New Roman" w:hAnsi="Times New Roman" w:cs="Times New Roman"/>
          <w:color w:val="000000"/>
          <w:sz w:val="28"/>
          <w:szCs w:val="28"/>
        </w:rPr>
        <w:t xml:space="preserve">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в навчальному плані закладу освіти </w:t>
      </w:r>
      <w:r w:rsidR="004520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для кожного класу.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3. Кількість навчальних годин на вивчення кожної освітньої галузі визначає заклад освіти самостійно в межах заданого діапазону (додаток 1).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 Сума годин на вивчення всіх освітніх галузей не повинна перевищувати </w:t>
      </w:r>
      <w:proofErr w:type="spellStart"/>
      <w:r>
        <w:rPr>
          <w:rFonts w:ascii="Times New Roman" w:eastAsia="Times New Roman" w:hAnsi="Times New Roman" w:cs="Times New Roman"/>
          <w:color w:val="000000"/>
          <w:sz w:val="28"/>
          <w:szCs w:val="28"/>
        </w:rPr>
        <w:t>загальнорічноі</w:t>
      </w:r>
      <w:proofErr w:type="spellEnd"/>
      <w:r>
        <w:rPr>
          <w:rFonts w:ascii="Times New Roman" w:eastAsia="Times New Roman" w:hAnsi="Times New Roman" w:cs="Times New Roman"/>
          <w:color w:val="000000"/>
          <w:sz w:val="28"/>
          <w:szCs w:val="28"/>
        </w:rPr>
        <w:t xml:space="preserve">̈ кількості навчальних годин, що фінансуються з бюджету (без урахування поділу на групи), </w:t>
      </w:r>
      <w:proofErr w:type="spellStart"/>
      <w:r>
        <w:rPr>
          <w:rFonts w:ascii="Times New Roman" w:eastAsia="Times New Roman" w:hAnsi="Times New Roman" w:cs="Times New Roman"/>
          <w:color w:val="000000"/>
          <w:sz w:val="28"/>
          <w:szCs w:val="28"/>
        </w:rPr>
        <w:t>визначеноі</w:t>
      </w:r>
      <w:proofErr w:type="spellEnd"/>
      <w:r>
        <w:rPr>
          <w:rFonts w:ascii="Times New Roman" w:eastAsia="Times New Roman" w:hAnsi="Times New Roman" w:cs="Times New Roman"/>
          <w:color w:val="000000"/>
          <w:sz w:val="28"/>
          <w:szCs w:val="28"/>
        </w:rPr>
        <w:t xml:space="preserve">̈ базовим навчальним планом, з дотриманням вимог гранично допустимого річного навчального навантаження учнів.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5. У закладах загальної середньої освіти можуть запроваджуватися як галузеві, так і міжгалузеві навчальні предмети (інтегровані курси), формування змісту яких може здійснюватися шляхом упорядкування в логічній послідовності результатів навчання кількох освітніх галузей або окремих їх складників. Ці навчальні предмети (інтегровані курси) вивчаються </w:t>
      </w:r>
      <w:r w:rsidR="004520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за модельними навчальними програмами (додаток 5) або за навчальними програмами, затвердженими педагогічною радою, що мають містити опис результатів навчання учнів в обсязі не меншому, ніж передбачено Державним стандартом та/або відповідними модельними навчальними програмами.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6. Заклад освіти може планувати вивчення певного предмета або курсу концентровано. Предмети та курси з навчальним навантаженням 0,5 години на тиждень вивчаються протягом одного семестру. </w:t>
      </w:r>
    </w:p>
    <w:p w:rsidR="00C2596B" w:rsidRDefault="00F76274">
      <w:pPr>
        <w:ind w:firstLine="567"/>
        <w:jc w:val="both"/>
        <w:rPr>
          <w:sz w:val="22"/>
          <w:szCs w:val="22"/>
        </w:rPr>
      </w:pPr>
      <w:r>
        <w:br w:type="page"/>
      </w:r>
    </w:p>
    <w:tbl>
      <w:tblPr>
        <w:tblStyle w:val="af4"/>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2284"/>
        <w:gridCol w:w="778"/>
        <w:gridCol w:w="778"/>
        <w:gridCol w:w="779"/>
        <w:gridCol w:w="779"/>
        <w:gridCol w:w="806"/>
        <w:gridCol w:w="2152"/>
        <w:gridCol w:w="779"/>
        <w:gridCol w:w="779"/>
        <w:gridCol w:w="779"/>
        <w:gridCol w:w="779"/>
        <w:gridCol w:w="770"/>
      </w:tblGrid>
      <w:tr w:rsidR="00C2596B">
        <w:tc>
          <w:tcPr>
            <w:tcW w:w="314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Назва освітньої галузі</w:t>
            </w:r>
          </w:p>
        </w:tc>
        <w:tc>
          <w:tcPr>
            <w:tcW w:w="228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Інтегровані курси </w:t>
            </w:r>
            <w:r>
              <w:rPr>
                <w:rFonts w:ascii="Times New Roman" w:eastAsia="Times New Roman" w:hAnsi="Times New Roman" w:cs="Times New Roman"/>
                <w:sz w:val="20"/>
                <w:szCs w:val="20"/>
              </w:rPr>
              <w:t xml:space="preserve">/ </w:t>
            </w:r>
          </w:p>
        </w:tc>
        <w:tc>
          <w:tcPr>
            <w:tcW w:w="3920" w:type="dxa"/>
            <w:gridSpan w:val="5"/>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Кількість </w:t>
            </w:r>
          </w:p>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годин на тиждень з розрахунку мінімального навчального навантаження </w:t>
            </w: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Навчальні предмети</w:t>
            </w:r>
          </w:p>
        </w:tc>
        <w:tc>
          <w:tcPr>
            <w:tcW w:w="3886" w:type="dxa"/>
            <w:gridSpan w:val="5"/>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Кількість</w:t>
            </w:r>
          </w:p>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годин на тиждень з розрахунку мінімального навчального навантаження</w:t>
            </w:r>
          </w:p>
        </w:tc>
      </w:tr>
      <w:tr w:rsidR="00C2596B">
        <w:trPr>
          <w:trHeight w:val="260"/>
        </w:trPr>
        <w:tc>
          <w:tcPr>
            <w:tcW w:w="314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Мовно-літературна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клас </w:t>
            </w: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клас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клас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клас </w:t>
            </w:r>
          </w:p>
        </w:tc>
        <w:tc>
          <w:tcPr>
            <w:tcW w:w="80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клас </w:t>
            </w:r>
          </w:p>
        </w:tc>
        <w:tc>
          <w:tcPr>
            <w:tcW w:w="2152"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клас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клас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клас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клас </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клас </w:t>
            </w:r>
          </w:p>
        </w:tc>
      </w:tr>
      <w:tr w:rsidR="00C2596B">
        <w:trPr>
          <w:trHeight w:val="260"/>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Інтегрований мовно-літературний курс </w:t>
            </w: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0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Українська мова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298"/>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Інтегрований курс літератур</w:t>
            </w:r>
          </w:p>
        </w:tc>
        <w:tc>
          <w:tcPr>
            <w:tcW w:w="77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78"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79"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79"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06"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52"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Українська література </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70"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596B">
        <w:trPr>
          <w:trHeight w:val="298"/>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8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7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7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79"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79"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0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52"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Зарубіжна література</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79"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70"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596B">
        <w:trPr>
          <w:trHeight w:val="260"/>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80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Іноземна мова</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260"/>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80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Друга іноземна мова</w:t>
            </w:r>
            <w:r>
              <w:rPr>
                <w:rFonts w:ascii="Times New Roman" w:eastAsia="Times New Roman" w:hAnsi="Times New Roman" w:cs="Times New Roman"/>
                <w:color w:val="000000"/>
                <w:sz w:val="20"/>
                <w:szCs w:val="20"/>
                <w:vertAlign w:val="superscript"/>
              </w:rPr>
              <w:t>1</w:t>
            </w: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Математична </w:t>
            </w:r>
          </w:p>
        </w:tc>
        <w:tc>
          <w:tcPr>
            <w:tcW w:w="228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Математика</w:t>
            </w:r>
          </w:p>
        </w:tc>
        <w:tc>
          <w:tcPr>
            <w:tcW w:w="77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7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79"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79"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06"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Алгебра</w:t>
            </w: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r w:rsidR="00C2596B">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Геометрія </w:t>
            </w: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C2596B">
        <w:trPr>
          <w:trHeight w:val="746"/>
        </w:trPr>
        <w:tc>
          <w:tcPr>
            <w:tcW w:w="314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Природнича </w:t>
            </w:r>
          </w:p>
        </w:tc>
        <w:tc>
          <w:tcPr>
            <w:tcW w:w="2284"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Інтегрований курс природничої освітньої галузі</w:t>
            </w:r>
          </w:p>
        </w:tc>
        <w:tc>
          <w:tcPr>
            <w:tcW w:w="778" w:type="dxa"/>
            <w:shd w:val="clear" w:color="auto" w:fill="auto"/>
          </w:tcPr>
          <w:p w:rsidR="00C2596B" w:rsidRDefault="00F7627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w:t>
            </w:r>
          </w:p>
        </w:tc>
        <w:tc>
          <w:tcPr>
            <w:tcW w:w="778"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779"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p>
        </w:tc>
        <w:tc>
          <w:tcPr>
            <w:tcW w:w="779"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p>
        </w:tc>
        <w:tc>
          <w:tcPr>
            <w:tcW w:w="806"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p>
        </w:tc>
        <w:tc>
          <w:tcPr>
            <w:tcW w:w="2152"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Біологія </w:t>
            </w:r>
          </w:p>
        </w:tc>
        <w:tc>
          <w:tcPr>
            <w:tcW w:w="779" w:type="dxa"/>
            <w:shd w:val="clear" w:color="auto" w:fill="auto"/>
          </w:tcPr>
          <w:p w:rsidR="00C2596B" w:rsidRDefault="00C2596B">
            <w:pPr>
              <w:rPr>
                <w:rFonts w:ascii="Times New Roman" w:eastAsia="Times New Roman" w:hAnsi="Times New Roman" w:cs="Times New Roman"/>
                <w:sz w:val="20"/>
                <w:szCs w:val="20"/>
              </w:rPr>
            </w:pPr>
          </w:p>
        </w:tc>
        <w:tc>
          <w:tcPr>
            <w:tcW w:w="779" w:type="dxa"/>
            <w:shd w:val="clear" w:color="auto" w:fill="auto"/>
          </w:tcPr>
          <w:p w:rsidR="00C2596B" w:rsidRDefault="00C2596B">
            <w:pPr>
              <w:rPr>
                <w:rFonts w:ascii="Times New Roman" w:eastAsia="Times New Roman" w:hAnsi="Times New Roman" w:cs="Times New Roman"/>
                <w:sz w:val="20"/>
                <w:szCs w:val="20"/>
              </w:rPr>
            </w:pPr>
          </w:p>
        </w:tc>
        <w:tc>
          <w:tcPr>
            <w:tcW w:w="779" w:type="dxa"/>
            <w:shd w:val="clear" w:color="auto" w:fill="auto"/>
          </w:tcPr>
          <w:p w:rsidR="00C2596B" w:rsidRDefault="00C2596B">
            <w:pPr>
              <w:rPr>
                <w:rFonts w:ascii="Times New Roman" w:eastAsia="Times New Roman" w:hAnsi="Times New Roman" w:cs="Times New Roman"/>
                <w:sz w:val="20"/>
                <w:szCs w:val="20"/>
                <w:highlight w:val="red"/>
              </w:rPr>
            </w:pPr>
          </w:p>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79" w:type="dxa"/>
            <w:shd w:val="clear" w:color="auto" w:fill="auto"/>
          </w:tcPr>
          <w:p w:rsidR="00C2596B" w:rsidRDefault="00C2596B">
            <w:pPr>
              <w:rPr>
                <w:rFonts w:ascii="Times New Roman" w:eastAsia="Times New Roman" w:hAnsi="Times New Roman" w:cs="Times New Roman"/>
                <w:sz w:val="20"/>
                <w:szCs w:val="20"/>
                <w:highlight w:val="red"/>
              </w:rPr>
            </w:pPr>
          </w:p>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70" w:type="dxa"/>
            <w:shd w:val="clear" w:color="auto" w:fill="auto"/>
          </w:tcPr>
          <w:p w:rsidR="00C2596B" w:rsidRDefault="00C2596B">
            <w:pPr>
              <w:rPr>
                <w:rFonts w:ascii="Times New Roman" w:eastAsia="Times New Roman" w:hAnsi="Times New Roman" w:cs="Times New Roman"/>
                <w:sz w:val="20"/>
                <w:szCs w:val="20"/>
                <w:highlight w:val="red"/>
              </w:rPr>
            </w:pPr>
          </w:p>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2596B">
        <w:trPr>
          <w:trHeight w:val="200"/>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val="restart"/>
          </w:tcPr>
          <w:p w:rsidR="00C2596B" w:rsidRDefault="00F7627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Природничі науки</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p>
        </w:tc>
        <w:tc>
          <w:tcPr>
            <w:tcW w:w="778" w:type="dxa"/>
            <w:vMerge w:val="restart"/>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val="restart"/>
            <w:tcBorders>
              <w:right w:val="single" w:sz="6"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tcPr>
          <w:p w:rsidR="00C2596B" w:rsidRDefault="00F76274">
            <w:pPr>
              <w:spacing w:line="288"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2</w:t>
            </w:r>
          </w:p>
        </w:tc>
        <w:tc>
          <w:tcPr>
            <w:tcW w:w="779"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tcPr>
          <w:p w:rsidR="00C2596B" w:rsidRDefault="00F76274">
            <w:pPr>
              <w:spacing w:line="288"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2</w:t>
            </w:r>
          </w:p>
        </w:tc>
        <w:tc>
          <w:tcPr>
            <w:tcW w:w="806"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tcPr>
          <w:p w:rsidR="00C2596B" w:rsidRDefault="00F76274">
            <w:pPr>
              <w:spacing w:line="288"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2</w:t>
            </w:r>
          </w:p>
        </w:tc>
        <w:tc>
          <w:tcPr>
            <w:tcW w:w="2152"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Географія</w:t>
            </w: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rPr>
          <w:trHeight w:val="200"/>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Фізика </w:t>
            </w: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200"/>
        </w:trPr>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Хімія</w:t>
            </w: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C2596B">
        <w:tc>
          <w:tcPr>
            <w:tcW w:w="3148"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Соціальна і </w:t>
            </w:r>
            <w:proofErr w:type="spellStart"/>
            <w:r>
              <w:rPr>
                <w:rFonts w:ascii="Times New Roman" w:eastAsia="Times New Roman" w:hAnsi="Times New Roman" w:cs="Times New Roman"/>
                <w:sz w:val="20"/>
                <w:szCs w:val="20"/>
              </w:rPr>
              <w:t>здоровʼязбережувальна</w:t>
            </w:r>
            <w:proofErr w:type="spellEnd"/>
            <w:r>
              <w:rPr>
                <w:rFonts w:ascii="Times New Roman" w:eastAsia="Times New Roman" w:hAnsi="Times New Roman" w:cs="Times New Roman"/>
                <w:sz w:val="20"/>
                <w:szCs w:val="20"/>
              </w:rPr>
              <w:t xml:space="preserve"> </w:t>
            </w:r>
          </w:p>
        </w:tc>
        <w:tc>
          <w:tcPr>
            <w:tcW w:w="2284"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Інтегрований курс соціальної та </w:t>
            </w:r>
            <w:proofErr w:type="spellStart"/>
            <w:r>
              <w:rPr>
                <w:rFonts w:ascii="Times New Roman" w:eastAsia="Times New Roman" w:hAnsi="Times New Roman" w:cs="Times New Roman"/>
                <w:sz w:val="20"/>
                <w:szCs w:val="20"/>
              </w:rPr>
              <w:t>здоровʼязбережувальної</w:t>
            </w:r>
            <w:proofErr w:type="spellEnd"/>
            <w:r>
              <w:rPr>
                <w:rFonts w:ascii="Times New Roman" w:eastAsia="Times New Roman" w:hAnsi="Times New Roman" w:cs="Times New Roman"/>
                <w:sz w:val="20"/>
                <w:szCs w:val="20"/>
              </w:rPr>
              <w:t xml:space="preserve"> освітньої галузі </w:t>
            </w:r>
          </w:p>
          <w:p w:rsidR="00C2596B" w:rsidRDefault="00C2596B">
            <w:pPr>
              <w:widowControl w:val="0"/>
              <w:pBdr>
                <w:top w:val="nil"/>
                <w:left w:val="nil"/>
                <w:bottom w:val="nil"/>
                <w:right w:val="nil"/>
                <w:between w:val="nil"/>
              </w:pBdr>
              <w:rPr>
                <w:rFonts w:ascii="Times New Roman" w:eastAsia="Times New Roman" w:hAnsi="Times New Roman" w:cs="Times New Roman"/>
                <w:sz w:val="20"/>
                <w:szCs w:val="20"/>
              </w:rPr>
            </w:pPr>
          </w:p>
        </w:tc>
        <w:tc>
          <w:tcPr>
            <w:tcW w:w="778"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8"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6"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sz w:val="20"/>
                <w:szCs w:val="20"/>
              </w:rPr>
            </w:pPr>
          </w:p>
        </w:tc>
        <w:tc>
          <w:tcPr>
            <w:tcW w:w="778"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78"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806"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Підприєм</w:t>
            </w:r>
            <w:r>
              <w:rPr>
                <w:rFonts w:ascii="Times New Roman" w:eastAsia="Times New Roman" w:hAnsi="Times New Roman" w:cs="Times New Roman"/>
                <w:sz w:val="20"/>
                <w:szCs w:val="20"/>
              </w:rPr>
              <w:t>ництво</w:t>
            </w:r>
            <w:r>
              <w:rPr>
                <w:rFonts w:ascii="Times New Roman" w:eastAsia="Times New Roman" w:hAnsi="Times New Roman" w:cs="Times New Roman"/>
                <w:color w:val="000000"/>
                <w:sz w:val="20"/>
                <w:szCs w:val="20"/>
              </w:rPr>
              <w:t xml:space="preserve"> і фінансова грамотність</w:t>
            </w: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rPr>
          <w:trHeight w:val="200"/>
        </w:trPr>
        <w:tc>
          <w:tcPr>
            <w:tcW w:w="3148"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Громадянська та історична </w:t>
            </w:r>
          </w:p>
        </w:tc>
        <w:tc>
          <w:tcPr>
            <w:tcW w:w="228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Інтегрований курс історії та громадянської освіти </w:t>
            </w:r>
          </w:p>
        </w:tc>
        <w:tc>
          <w:tcPr>
            <w:tcW w:w="778"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78"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79"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79"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06"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152"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Історія України </w:t>
            </w: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w:t>
            </w:r>
          </w:p>
        </w:tc>
      </w:tr>
      <w:tr w:rsidR="00C2596B">
        <w:trPr>
          <w:trHeight w:val="200"/>
        </w:trPr>
        <w:tc>
          <w:tcPr>
            <w:tcW w:w="3148"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Всесвітня історія </w:t>
            </w: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rPr>
          <w:trHeight w:val="200"/>
        </w:trPr>
        <w:tc>
          <w:tcPr>
            <w:tcW w:w="3148"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Громадянська освіта</w:t>
            </w: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r w:rsidR="00C2596B">
        <w:trPr>
          <w:trHeight w:val="200"/>
        </w:trPr>
        <w:tc>
          <w:tcPr>
            <w:tcW w:w="3148"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8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Інтегрований курс історії </w:t>
            </w:r>
          </w:p>
        </w:tc>
        <w:tc>
          <w:tcPr>
            <w:tcW w:w="778"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p>
        </w:tc>
        <w:tc>
          <w:tcPr>
            <w:tcW w:w="806"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rPr>
          <w:trHeight w:val="200"/>
        </w:trPr>
        <w:tc>
          <w:tcPr>
            <w:tcW w:w="3148" w:type="dxa"/>
            <w:vMerge/>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84"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sz w:val="20"/>
                <w:szCs w:val="20"/>
              </w:rPr>
            </w:pPr>
          </w:p>
        </w:tc>
        <w:tc>
          <w:tcPr>
            <w:tcW w:w="806"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sz w:val="20"/>
                <w:szCs w:val="20"/>
              </w:rPr>
            </w:pPr>
          </w:p>
        </w:tc>
        <w:tc>
          <w:tcPr>
            <w:tcW w:w="2152"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Правознавство</w:t>
            </w:r>
          </w:p>
        </w:tc>
        <w:tc>
          <w:tcPr>
            <w:tcW w:w="779" w:type="dxa"/>
            <w:shd w:val="clear" w:color="auto" w:fill="auto"/>
          </w:tcPr>
          <w:p w:rsidR="00C2596B" w:rsidRDefault="00C2596B">
            <w:pPr>
              <w:rPr>
                <w:rFonts w:ascii="Times New Roman" w:eastAsia="Times New Roman" w:hAnsi="Times New Roman" w:cs="Times New Roman"/>
                <w:sz w:val="20"/>
                <w:szCs w:val="20"/>
              </w:rPr>
            </w:pPr>
          </w:p>
        </w:tc>
        <w:tc>
          <w:tcPr>
            <w:tcW w:w="779" w:type="dxa"/>
            <w:shd w:val="clear" w:color="auto" w:fill="auto"/>
          </w:tcPr>
          <w:p w:rsidR="00C2596B" w:rsidRDefault="00C2596B">
            <w:pPr>
              <w:rPr>
                <w:rFonts w:ascii="Times New Roman" w:eastAsia="Times New Roman" w:hAnsi="Times New Roman" w:cs="Times New Roman"/>
                <w:sz w:val="20"/>
                <w:szCs w:val="20"/>
              </w:rPr>
            </w:pPr>
          </w:p>
        </w:tc>
        <w:tc>
          <w:tcPr>
            <w:tcW w:w="779" w:type="dxa"/>
            <w:shd w:val="clear" w:color="auto" w:fill="auto"/>
          </w:tcPr>
          <w:p w:rsidR="00C2596B" w:rsidRDefault="00C2596B">
            <w:pPr>
              <w:rPr>
                <w:rFonts w:ascii="Times New Roman" w:eastAsia="Times New Roman" w:hAnsi="Times New Roman" w:cs="Times New Roman"/>
                <w:sz w:val="20"/>
                <w:szCs w:val="20"/>
              </w:rPr>
            </w:pPr>
          </w:p>
        </w:tc>
        <w:tc>
          <w:tcPr>
            <w:tcW w:w="779" w:type="dxa"/>
            <w:shd w:val="clear" w:color="auto" w:fill="auto"/>
          </w:tcPr>
          <w:p w:rsidR="00C2596B" w:rsidRDefault="00C2596B">
            <w:pPr>
              <w:rPr>
                <w:rFonts w:ascii="Times New Roman" w:eastAsia="Times New Roman" w:hAnsi="Times New Roman" w:cs="Times New Roman"/>
                <w:sz w:val="20"/>
                <w:szCs w:val="20"/>
              </w:rPr>
            </w:pPr>
          </w:p>
        </w:tc>
        <w:tc>
          <w:tcPr>
            <w:tcW w:w="770"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C2596B">
        <w:tc>
          <w:tcPr>
            <w:tcW w:w="314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Інформатична</w:t>
            </w:r>
            <w:proofErr w:type="spellEnd"/>
            <w:r>
              <w:rPr>
                <w:rFonts w:ascii="Times New Roman" w:eastAsia="Times New Roman" w:hAnsi="Times New Roman" w:cs="Times New Roman"/>
                <w:color w:val="000000"/>
                <w:sz w:val="20"/>
                <w:szCs w:val="20"/>
              </w:rPr>
              <w:t xml:space="preserve">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80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Інформатика</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C2596B">
        <w:tc>
          <w:tcPr>
            <w:tcW w:w="314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Технологічна</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80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Технології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c>
          <w:tcPr>
            <w:tcW w:w="314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Мистецька </w:t>
            </w:r>
          </w:p>
        </w:tc>
        <w:tc>
          <w:tcPr>
            <w:tcW w:w="228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Інтегрований курс мистецтва </w:t>
            </w:r>
          </w:p>
        </w:tc>
        <w:tc>
          <w:tcPr>
            <w:tcW w:w="77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8"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79"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6"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Образотворче мистецтво</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r w:rsidR="00C2596B">
        <w:tc>
          <w:tcPr>
            <w:tcW w:w="314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Музичне мистецтво </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r w:rsidR="00C2596B">
        <w:trPr>
          <w:trHeight w:val="769"/>
        </w:trPr>
        <w:tc>
          <w:tcPr>
            <w:tcW w:w="314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Фізична культура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80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Фізична культура</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659"/>
        </w:trPr>
        <w:tc>
          <w:tcPr>
            <w:tcW w:w="314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8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Міжгалузеві інтегровані курси</w:t>
            </w:r>
            <w:r>
              <w:rPr>
                <w:rFonts w:ascii="Times New Roman" w:eastAsia="Times New Roman" w:hAnsi="Times New Roman" w:cs="Times New Roman"/>
                <w:color w:val="000000"/>
                <w:sz w:val="20"/>
                <w:szCs w:val="20"/>
                <w:vertAlign w:val="superscript"/>
              </w:rPr>
              <w:t>3</w:t>
            </w: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80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152"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Мовно-літературна </w:t>
            </w:r>
          </w:p>
        </w:tc>
        <w:tc>
          <w:tcPr>
            <w:tcW w:w="228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Драматургія і театр</w:t>
            </w:r>
          </w:p>
        </w:tc>
        <w:tc>
          <w:tcPr>
            <w:tcW w:w="778" w:type="dxa"/>
            <w:vMerge w:val="restart"/>
            <w:shd w:val="clear" w:color="auto" w:fill="auto"/>
          </w:tcPr>
          <w:p w:rsidR="00C2596B" w:rsidRDefault="00F76274">
            <w:pPr>
              <w:widowControl w:val="0"/>
              <w:pBdr>
                <w:top w:val="nil"/>
                <w:left w:val="nil"/>
                <w:bottom w:val="nil"/>
                <w:right w:val="nil"/>
                <w:between w:val="nil"/>
              </w:pBdr>
            </w:pPr>
            <w:r>
              <w:rPr>
                <w:rFonts w:ascii="Times New Roman" w:eastAsia="Times New Roman" w:hAnsi="Times New Roman" w:cs="Times New Roman"/>
                <w:color w:val="000000"/>
                <w:sz w:val="20"/>
                <w:szCs w:val="20"/>
              </w:rPr>
              <w:t>1</w:t>
            </w:r>
          </w:p>
        </w:tc>
        <w:tc>
          <w:tcPr>
            <w:tcW w:w="778"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779"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779"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806"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Мистецька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Математична </w:t>
            </w:r>
          </w:p>
        </w:tc>
        <w:tc>
          <w:tcPr>
            <w:tcW w:w="228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STEM</w:t>
            </w:r>
          </w:p>
        </w:tc>
        <w:tc>
          <w:tcPr>
            <w:tcW w:w="778" w:type="dxa"/>
            <w:vMerge w:val="restart"/>
            <w:shd w:val="clear" w:color="auto" w:fill="auto"/>
          </w:tcPr>
          <w:p w:rsidR="00C2596B" w:rsidRDefault="00F76274">
            <w:r>
              <w:rPr>
                <w:rFonts w:ascii="Times New Roman" w:eastAsia="Times New Roman" w:hAnsi="Times New Roman" w:cs="Times New Roman"/>
                <w:color w:val="000000"/>
                <w:sz w:val="20"/>
                <w:szCs w:val="20"/>
              </w:rPr>
              <w:t>1,5</w:t>
            </w:r>
          </w:p>
        </w:tc>
        <w:tc>
          <w:tcPr>
            <w:tcW w:w="778" w:type="dxa"/>
            <w:vMerge w:val="restart"/>
            <w:shd w:val="clear" w:color="auto" w:fill="auto"/>
          </w:tcPr>
          <w:p w:rsidR="00C2596B" w:rsidRDefault="00F76274">
            <w:r>
              <w:rPr>
                <w:rFonts w:ascii="Times New Roman" w:eastAsia="Times New Roman" w:hAnsi="Times New Roman" w:cs="Times New Roman"/>
                <w:color w:val="000000"/>
                <w:sz w:val="20"/>
                <w:szCs w:val="20"/>
              </w:rPr>
              <w:t>1,5</w:t>
            </w:r>
          </w:p>
        </w:tc>
        <w:tc>
          <w:tcPr>
            <w:tcW w:w="779" w:type="dxa"/>
            <w:vMerge w:val="restart"/>
            <w:shd w:val="clear" w:color="auto" w:fill="auto"/>
          </w:tcPr>
          <w:p w:rsidR="00C2596B" w:rsidRDefault="00F76274">
            <w:r>
              <w:rPr>
                <w:rFonts w:ascii="Times New Roman" w:eastAsia="Times New Roman" w:hAnsi="Times New Roman" w:cs="Times New Roman"/>
                <w:color w:val="000000"/>
                <w:sz w:val="20"/>
                <w:szCs w:val="20"/>
              </w:rPr>
              <w:t>1,5</w:t>
            </w:r>
          </w:p>
        </w:tc>
        <w:tc>
          <w:tcPr>
            <w:tcW w:w="779" w:type="dxa"/>
            <w:vMerge w:val="restart"/>
            <w:shd w:val="clear" w:color="auto" w:fill="auto"/>
          </w:tcPr>
          <w:p w:rsidR="00C2596B" w:rsidRDefault="00F76274">
            <w:r>
              <w:rPr>
                <w:rFonts w:ascii="Times New Roman" w:eastAsia="Times New Roman" w:hAnsi="Times New Roman" w:cs="Times New Roman"/>
                <w:color w:val="000000"/>
                <w:sz w:val="20"/>
                <w:szCs w:val="20"/>
              </w:rPr>
              <w:t>1,5</w:t>
            </w:r>
          </w:p>
        </w:tc>
        <w:tc>
          <w:tcPr>
            <w:tcW w:w="806" w:type="dxa"/>
            <w:vMerge w:val="restart"/>
            <w:shd w:val="clear" w:color="auto" w:fill="auto"/>
          </w:tcPr>
          <w:p w:rsidR="00C2596B" w:rsidRDefault="00F76274">
            <w:r>
              <w:rPr>
                <w:rFonts w:ascii="Times New Roman" w:eastAsia="Times New Roman" w:hAnsi="Times New Roman" w:cs="Times New Roman"/>
                <w:color w:val="000000"/>
                <w:sz w:val="20"/>
                <w:szCs w:val="20"/>
              </w:rPr>
              <w:t>1,5</w:t>
            </w: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Природнича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Технологічна</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Технологічна </w:t>
            </w:r>
          </w:p>
        </w:tc>
        <w:tc>
          <w:tcPr>
            <w:tcW w:w="228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Робототехніка</w:t>
            </w:r>
          </w:p>
        </w:tc>
        <w:tc>
          <w:tcPr>
            <w:tcW w:w="778"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778"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779"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779"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806"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Інформатична</w:t>
            </w:r>
            <w:proofErr w:type="spellEnd"/>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Соціальна та </w:t>
            </w:r>
            <w:proofErr w:type="spellStart"/>
            <w:r>
              <w:rPr>
                <w:rFonts w:ascii="Times New Roman" w:eastAsia="Times New Roman" w:hAnsi="Times New Roman" w:cs="Times New Roman"/>
                <w:color w:val="000000"/>
                <w:sz w:val="20"/>
                <w:szCs w:val="20"/>
              </w:rPr>
              <w:t>здоровʼязбережувальна</w:t>
            </w:r>
            <w:proofErr w:type="spellEnd"/>
            <w:r>
              <w:rPr>
                <w:rFonts w:ascii="Times New Roman" w:eastAsia="Times New Roman" w:hAnsi="Times New Roman" w:cs="Times New Roman"/>
                <w:color w:val="000000"/>
                <w:sz w:val="20"/>
                <w:szCs w:val="20"/>
              </w:rPr>
              <w:t xml:space="preserve"> </w:t>
            </w:r>
          </w:p>
        </w:tc>
        <w:tc>
          <w:tcPr>
            <w:tcW w:w="2284" w:type="dxa"/>
            <w:vMerge w:val="restart"/>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Безпековий</w:t>
            </w:r>
            <w:proofErr w:type="spellEnd"/>
            <w:r>
              <w:rPr>
                <w:rFonts w:ascii="Times New Roman" w:eastAsia="Times New Roman" w:hAnsi="Times New Roman" w:cs="Times New Roman"/>
                <w:color w:val="000000"/>
                <w:sz w:val="20"/>
                <w:szCs w:val="20"/>
              </w:rPr>
              <w:t xml:space="preserve"> практикум</w:t>
            </w:r>
          </w:p>
        </w:tc>
        <w:tc>
          <w:tcPr>
            <w:tcW w:w="778"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78"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79"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79"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806"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Громадянська та історична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Соціальна та </w:t>
            </w:r>
            <w:proofErr w:type="spellStart"/>
            <w:r>
              <w:rPr>
                <w:rFonts w:ascii="Times New Roman" w:eastAsia="Times New Roman" w:hAnsi="Times New Roman" w:cs="Times New Roman"/>
                <w:color w:val="000000"/>
                <w:sz w:val="20"/>
                <w:szCs w:val="20"/>
              </w:rPr>
              <w:t>здоровʼязбережувальна</w:t>
            </w:r>
            <w:proofErr w:type="spellEnd"/>
            <w:r>
              <w:rPr>
                <w:rFonts w:ascii="Times New Roman" w:eastAsia="Times New Roman" w:hAnsi="Times New Roman" w:cs="Times New Roman"/>
                <w:color w:val="000000"/>
                <w:sz w:val="20"/>
                <w:szCs w:val="20"/>
              </w:rPr>
              <w:t xml:space="preserve"> </w:t>
            </w:r>
          </w:p>
        </w:tc>
        <w:tc>
          <w:tcPr>
            <w:tcW w:w="2284" w:type="dxa"/>
            <w:vMerge w:val="restart"/>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 xml:space="preserve">Курси соціального, емоційного та </w:t>
            </w:r>
            <w:r>
              <w:rPr>
                <w:rFonts w:ascii="Times New Roman" w:eastAsia="Times New Roman" w:hAnsi="Times New Roman" w:cs="Times New Roman"/>
                <w:color w:val="000000"/>
                <w:sz w:val="20"/>
                <w:szCs w:val="20"/>
              </w:rPr>
              <w:t>етичного спрямування</w:t>
            </w:r>
          </w:p>
        </w:tc>
        <w:tc>
          <w:tcPr>
            <w:tcW w:w="778"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78"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79" w:type="dxa"/>
            <w:vMerge w:val="restart"/>
            <w:shd w:val="clear" w:color="auto" w:fill="auto"/>
          </w:tcPr>
          <w:p w:rsidR="00C2596B" w:rsidRDefault="00C2596B">
            <w:pPr>
              <w:rPr>
                <w:rFonts w:ascii="Times New Roman" w:eastAsia="Times New Roman" w:hAnsi="Times New Roman" w:cs="Times New Roman"/>
                <w:sz w:val="20"/>
                <w:szCs w:val="20"/>
              </w:rPr>
            </w:pPr>
          </w:p>
        </w:tc>
        <w:tc>
          <w:tcPr>
            <w:tcW w:w="779" w:type="dxa"/>
            <w:vMerge w:val="restart"/>
            <w:shd w:val="clear" w:color="auto" w:fill="auto"/>
          </w:tcPr>
          <w:p w:rsidR="00C2596B" w:rsidRDefault="00C2596B">
            <w:pPr>
              <w:rPr>
                <w:rFonts w:ascii="Times New Roman" w:eastAsia="Times New Roman" w:hAnsi="Times New Roman" w:cs="Times New Roman"/>
                <w:sz w:val="20"/>
                <w:szCs w:val="20"/>
              </w:rPr>
            </w:pPr>
          </w:p>
        </w:tc>
        <w:tc>
          <w:tcPr>
            <w:tcW w:w="806" w:type="dxa"/>
            <w:vMerge w:val="restart"/>
            <w:shd w:val="clear" w:color="auto" w:fill="auto"/>
          </w:tcPr>
          <w:p w:rsidR="00C2596B" w:rsidRDefault="00C2596B">
            <w:pPr>
              <w:rPr>
                <w:rFonts w:ascii="Times New Roman" w:eastAsia="Times New Roman" w:hAnsi="Times New Roman" w:cs="Times New Roman"/>
                <w:sz w:val="20"/>
                <w:szCs w:val="20"/>
              </w:rPr>
            </w:pP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Громадянська та історична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8"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79"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0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0"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14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 xml:space="preserve">Години навчального навантаження для перерозподілу в межах максимального показника між </w:t>
            </w:r>
            <w:r>
              <w:rPr>
                <w:rFonts w:ascii="Times New Roman" w:eastAsia="Times New Roman" w:hAnsi="Times New Roman" w:cs="Times New Roman"/>
                <w:sz w:val="20"/>
                <w:szCs w:val="20"/>
              </w:rPr>
              <w:t>обов'язковими</w:t>
            </w:r>
            <w:r>
              <w:rPr>
                <w:rFonts w:ascii="Times New Roman" w:eastAsia="Times New Roman" w:hAnsi="Times New Roman" w:cs="Times New Roman"/>
                <w:color w:val="000000"/>
                <w:sz w:val="20"/>
                <w:szCs w:val="20"/>
              </w:rPr>
              <w:t xml:space="preserve"> освітніми компонентами / для вибіркових освітніх компонентів / проведення індивідуальних консультацій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групових занять та </w:t>
            </w:r>
            <w:proofErr w:type="spellStart"/>
            <w:r>
              <w:rPr>
                <w:rFonts w:ascii="Times New Roman" w:eastAsia="Times New Roman" w:hAnsi="Times New Roman" w:cs="Times New Roman"/>
                <w:color w:val="000000"/>
                <w:sz w:val="20"/>
                <w:szCs w:val="20"/>
              </w:rPr>
              <w:t>проєктної</w:t>
            </w:r>
            <w:proofErr w:type="spellEnd"/>
            <w:r>
              <w:rPr>
                <w:rFonts w:ascii="Times New Roman" w:eastAsia="Times New Roman" w:hAnsi="Times New Roman" w:cs="Times New Roman"/>
                <w:color w:val="000000"/>
                <w:sz w:val="20"/>
                <w:szCs w:val="20"/>
              </w:rPr>
              <w:t xml:space="preserve"> діяльності</w:t>
            </w:r>
          </w:p>
        </w:tc>
        <w:tc>
          <w:tcPr>
            <w:tcW w:w="2284"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778"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c>
          <w:tcPr>
            <w:tcW w:w="806"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c>
          <w:tcPr>
            <w:tcW w:w="2152"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79"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c>
          <w:tcPr>
            <w:tcW w:w="770"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r>
      <w:tr w:rsidR="00C2596B">
        <w:tc>
          <w:tcPr>
            <w:tcW w:w="3148"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Загальнорічна</w:t>
            </w:r>
            <w:proofErr w:type="spellEnd"/>
            <w:r>
              <w:rPr>
                <w:rFonts w:ascii="Times New Roman" w:eastAsia="Times New Roman" w:hAnsi="Times New Roman" w:cs="Times New Roman"/>
                <w:color w:val="000000"/>
                <w:sz w:val="20"/>
                <w:szCs w:val="20"/>
              </w:rPr>
              <w:t xml:space="preserve"> кількість навчальних годин, що фінансуються з бюджету (без урахування поділу групи)</w:t>
            </w:r>
          </w:p>
        </w:tc>
        <w:tc>
          <w:tcPr>
            <w:tcW w:w="2284" w:type="dxa"/>
            <w:shd w:val="clear" w:color="auto" w:fill="auto"/>
            <w:vAlign w:val="center"/>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78"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79"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79"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806"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2152"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79"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79"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79"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79"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70"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C2596B">
        <w:tc>
          <w:tcPr>
            <w:tcW w:w="314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Гранично допустиме навчальне навантаження</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80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2152"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r>
      <w:tr w:rsidR="00C2596B">
        <w:tc>
          <w:tcPr>
            <w:tcW w:w="3148" w:type="dxa"/>
          </w:tcPr>
          <w:p w:rsidR="00C2596B" w:rsidRDefault="004520E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F76274">
              <w:rPr>
                <w:rFonts w:ascii="Times New Roman" w:eastAsia="Times New Roman" w:hAnsi="Times New Roman" w:cs="Times New Roman"/>
                <w:color w:val="000000"/>
                <w:sz w:val="20"/>
                <w:szCs w:val="20"/>
              </w:rPr>
              <w:t xml:space="preserve">сього (без </w:t>
            </w:r>
            <w:proofErr w:type="spellStart"/>
            <w:r w:rsidR="00F76274">
              <w:rPr>
                <w:rFonts w:ascii="Times New Roman" w:eastAsia="Times New Roman" w:hAnsi="Times New Roman" w:cs="Times New Roman"/>
                <w:color w:val="000000"/>
                <w:sz w:val="20"/>
                <w:szCs w:val="20"/>
              </w:rPr>
              <w:t>фізичноі</w:t>
            </w:r>
            <w:proofErr w:type="spellEnd"/>
            <w:r w:rsidR="00F76274">
              <w:rPr>
                <w:rFonts w:ascii="Times New Roman" w:eastAsia="Times New Roman" w:hAnsi="Times New Roman" w:cs="Times New Roman"/>
                <w:color w:val="000000"/>
                <w:sz w:val="20"/>
                <w:szCs w:val="20"/>
              </w:rPr>
              <w:t xml:space="preserve">̈ культури + фізична культура; без урахування поділу класів на групи)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w:t>
            </w:r>
          </w:p>
        </w:tc>
        <w:tc>
          <w:tcPr>
            <w:tcW w:w="778"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80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2152"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79"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770"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r>
    </w:tbl>
    <w:p w:rsidR="00C2596B" w:rsidRDefault="00F7627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Другу іноземну мову (не менше двох годин на тиждень) включають до навчального плану </w:t>
      </w:r>
      <w:proofErr w:type="spellStart"/>
      <w:r>
        <w:rPr>
          <w:rFonts w:ascii="Times New Roman" w:eastAsia="Times New Roman" w:hAnsi="Times New Roman" w:cs="Times New Roman"/>
          <w:color w:val="000000"/>
        </w:rPr>
        <w:t>освітньоі</w:t>
      </w:r>
      <w:proofErr w:type="spellEnd"/>
      <w:r>
        <w:rPr>
          <w:rFonts w:ascii="Times New Roman" w:eastAsia="Times New Roman" w:hAnsi="Times New Roman" w:cs="Times New Roman"/>
          <w:color w:val="000000"/>
        </w:rPr>
        <w:t xml:space="preserve">̈ програми за вибором закладу освіти </w:t>
      </w:r>
      <w:r w:rsidR="004520EB">
        <w:rPr>
          <w:rFonts w:ascii="Times New Roman" w:eastAsia="Times New Roman" w:hAnsi="Times New Roman" w:cs="Times New Roman"/>
          <w:color w:val="000000"/>
        </w:rPr>
        <w:br/>
      </w:r>
      <w:r>
        <w:rPr>
          <w:rFonts w:ascii="Times New Roman" w:eastAsia="Times New Roman" w:hAnsi="Times New Roman" w:cs="Times New Roman"/>
          <w:color w:val="000000"/>
        </w:rPr>
        <w:t xml:space="preserve">як </w:t>
      </w:r>
      <w:proofErr w:type="spellStart"/>
      <w:r>
        <w:rPr>
          <w:rFonts w:ascii="Times New Roman" w:eastAsia="Times New Roman" w:hAnsi="Times New Roman" w:cs="Times New Roman"/>
          <w:color w:val="000000"/>
        </w:rPr>
        <w:t>вибірковии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освітніи</w:t>
      </w:r>
      <w:proofErr w:type="spellEnd"/>
      <w:r>
        <w:rPr>
          <w:rFonts w:ascii="Times New Roman" w:eastAsia="Times New Roman" w:hAnsi="Times New Roman" w:cs="Times New Roman"/>
          <w:color w:val="000000"/>
        </w:rPr>
        <w:t xml:space="preserve">̆ компонент за рахунок </w:t>
      </w:r>
      <w:r>
        <w:rPr>
          <w:rFonts w:ascii="Times New Roman" w:eastAsia="Times New Roman" w:hAnsi="Times New Roman" w:cs="Times New Roman"/>
        </w:rPr>
        <w:t>годин навчального навантаження для перерозподілу.</w:t>
      </w:r>
    </w:p>
    <w:p w:rsidR="00C2596B" w:rsidRDefault="00F7627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rPr>
        <w:t>Інтегрований курс природничої освітньої галузі (природничі науки</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rPr>
        <w:t xml:space="preserve">) у 7-9 класах доповнює навчальні предмети цієї галузі та сприяє формуванню </w:t>
      </w:r>
      <w:r w:rsidR="004520EB">
        <w:rPr>
          <w:rFonts w:ascii="Times New Roman" w:eastAsia="Times New Roman" w:hAnsi="Times New Roman" w:cs="Times New Roman"/>
        </w:rPr>
        <w:br/>
      </w:r>
      <w:r>
        <w:rPr>
          <w:rFonts w:ascii="Times New Roman" w:eastAsia="Times New Roman" w:hAnsi="Times New Roman" w:cs="Times New Roman"/>
        </w:rPr>
        <w:t>в учнів цілісної наукової картини світу.</w:t>
      </w:r>
    </w:p>
    <w:p w:rsidR="00C2596B" w:rsidRDefault="00F7627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Міжгалузеві інтегровані курси включають до навчального плану </w:t>
      </w:r>
      <w:proofErr w:type="spellStart"/>
      <w:r>
        <w:rPr>
          <w:rFonts w:ascii="Times New Roman" w:eastAsia="Times New Roman" w:hAnsi="Times New Roman" w:cs="Times New Roman"/>
          <w:color w:val="000000"/>
        </w:rPr>
        <w:t>освітньоі</w:t>
      </w:r>
      <w:proofErr w:type="spellEnd"/>
      <w:r>
        <w:rPr>
          <w:rFonts w:ascii="Times New Roman" w:eastAsia="Times New Roman" w:hAnsi="Times New Roman" w:cs="Times New Roman"/>
          <w:color w:val="000000"/>
        </w:rPr>
        <w:t xml:space="preserve">̈ програми за вибором закладу освіти як </w:t>
      </w:r>
      <w:proofErr w:type="spellStart"/>
      <w:r>
        <w:rPr>
          <w:rFonts w:ascii="Times New Roman" w:eastAsia="Times New Roman" w:hAnsi="Times New Roman" w:cs="Times New Roman"/>
          <w:color w:val="000000"/>
        </w:rPr>
        <w:t>вибірковии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освітніи</w:t>
      </w:r>
      <w:proofErr w:type="spellEnd"/>
      <w:r>
        <w:rPr>
          <w:rFonts w:ascii="Times New Roman" w:eastAsia="Times New Roman" w:hAnsi="Times New Roman" w:cs="Times New Roman"/>
          <w:color w:val="000000"/>
        </w:rPr>
        <w:t xml:space="preserve">̆ компонент </w:t>
      </w:r>
      <w:r w:rsidR="004520EB">
        <w:rPr>
          <w:rFonts w:ascii="Times New Roman" w:eastAsia="Times New Roman" w:hAnsi="Times New Roman" w:cs="Times New Roman"/>
          <w:color w:val="000000"/>
        </w:rPr>
        <w:br/>
      </w:r>
      <w:r>
        <w:rPr>
          <w:rFonts w:ascii="Times New Roman" w:eastAsia="Times New Roman" w:hAnsi="Times New Roman" w:cs="Times New Roman"/>
          <w:color w:val="000000"/>
        </w:rPr>
        <w:t xml:space="preserve">за рахунок </w:t>
      </w:r>
      <w:r>
        <w:rPr>
          <w:rFonts w:ascii="Times New Roman" w:eastAsia="Times New Roman" w:hAnsi="Times New Roman" w:cs="Times New Roman"/>
        </w:rPr>
        <w:t>годин навчального навантаження для перерозподілу.</w:t>
      </w:r>
    </w:p>
    <w:p w:rsidR="00C2596B" w:rsidRDefault="00F76274">
      <w:pPr>
        <w:rPr>
          <w:rFonts w:ascii="Times" w:eastAsia="Times" w:hAnsi="Times" w:cs="Times"/>
          <w:b/>
          <w:sz w:val="28"/>
          <w:szCs w:val="28"/>
        </w:rPr>
      </w:pPr>
      <w:r>
        <w:br w:type="page"/>
      </w:r>
    </w:p>
    <w:p w:rsidR="00C2596B" w:rsidRDefault="00F76274">
      <w:pPr>
        <w:ind w:left="9639"/>
        <w:jc w:val="right"/>
      </w:pPr>
      <w:r>
        <w:rPr>
          <w:rFonts w:ascii="Times" w:eastAsia="Times" w:hAnsi="Times" w:cs="Times"/>
          <w:b/>
          <w:sz w:val="28"/>
          <w:szCs w:val="28"/>
        </w:rPr>
        <w:lastRenderedPageBreak/>
        <w:t>Додаток 4</w:t>
      </w:r>
    </w:p>
    <w:p w:rsidR="00C2596B" w:rsidRDefault="00F76274">
      <w:pPr>
        <w:pBdr>
          <w:top w:val="nil"/>
          <w:left w:val="nil"/>
          <w:bottom w:val="nil"/>
          <w:right w:val="nil"/>
          <w:between w:val="nil"/>
        </w:pBdr>
        <w:ind w:left="96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Типової освітньої програми для 5</w:t>
      </w:r>
      <w:r w:rsidR="004520EB">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9 класів закладів загальної середньої освіти </w:t>
      </w:r>
    </w:p>
    <w:p w:rsidR="00C2596B" w:rsidRDefault="00C2596B">
      <w:pPr>
        <w:pBdr>
          <w:top w:val="nil"/>
          <w:left w:val="nil"/>
          <w:bottom w:val="nil"/>
          <w:right w:val="nil"/>
          <w:between w:val="nil"/>
        </w:pBdr>
        <w:ind w:left="9639"/>
        <w:jc w:val="both"/>
        <w:rPr>
          <w:rFonts w:ascii="Times New Roman" w:eastAsia="Times New Roman" w:hAnsi="Times New Roman" w:cs="Times New Roman"/>
          <w:color w:val="000000"/>
        </w:rPr>
      </w:pPr>
    </w:p>
    <w:p w:rsidR="00C2596B" w:rsidRDefault="00F76274">
      <w:pPr>
        <w:pBdr>
          <w:top w:val="nil"/>
          <w:left w:val="nil"/>
          <w:bottom w:val="nil"/>
          <w:right w:val="nil"/>
          <w:between w:val="nil"/>
        </w:pBdr>
        <w:jc w:val="center"/>
        <w:rPr>
          <w:rFonts w:ascii="Times New Roman" w:eastAsia="Times New Roman" w:hAnsi="Times New Roman" w:cs="Times New Roman"/>
          <w:color w:val="000000"/>
        </w:rPr>
      </w:pPr>
      <w:r>
        <w:rPr>
          <w:rFonts w:ascii="Times" w:eastAsia="Times" w:hAnsi="Times" w:cs="Times"/>
          <w:b/>
          <w:color w:val="000000"/>
          <w:sz w:val="28"/>
          <w:szCs w:val="28"/>
        </w:rPr>
        <w:t xml:space="preserve">Типовий навчальний план для 5-9 класів закладів загальної середньої освіти з навчанням мовою корінного народу </w:t>
      </w:r>
      <w:r w:rsidR="004520EB">
        <w:rPr>
          <w:rFonts w:ascii="Times" w:eastAsia="Times" w:hAnsi="Times" w:cs="Times"/>
          <w:b/>
          <w:color w:val="000000"/>
          <w:sz w:val="28"/>
          <w:szCs w:val="28"/>
        </w:rPr>
        <w:br/>
      </w:r>
      <w:r>
        <w:rPr>
          <w:rFonts w:ascii="Times" w:eastAsia="Times" w:hAnsi="Times" w:cs="Times"/>
          <w:b/>
          <w:color w:val="000000"/>
          <w:sz w:val="28"/>
          <w:szCs w:val="28"/>
        </w:rPr>
        <w:t xml:space="preserve">або національної меншини поряд з державною мовою чи з навчанням українською мовою та вивченням мови </w:t>
      </w:r>
      <w:r w:rsidR="004520EB">
        <w:rPr>
          <w:rFonts w:ascii="Times" w:eastAsia="Times" w:hAnsi="Times" w:cs="Times"/>
          <w:b/>
          <w:color w:val="000000"/>
          <w:sz w:val="28"/>
          <w:szCs w:val="28"/>
        </w:rPr>
        <w:br/>
      </w:r>
      <w:r>
        <w:rPr>
          <w:rFonts w:ascii="Times" w:eastAsia="Times" w:hAnsi="Times" w:cs="Times"/>
          <w:b/>
          <w:color w:val="000000"/>
          <w:sz w:val="28"/>
          <w:szCs w:val="28"/>
        </w:rPr>
        <w:t>корінного народу або національної меншини</w:t>
      </w:r>
    </w:p>
    <w:p w:rsidR="00C2596B" w:rsidRDefault="00F76274">
      <w:pPr>
        <w:pBdr>
          <w:top w:val="nil"/>
          <w:left w:val="nil"/>
          <w:bottom w:val="nil"/>
          <w:right w:val="nil"/>
          <w:between w:val="nil"/>
        </w:pBdr>
        <w:ind w:firstLine="567"/>
        <w:jc w:val="center"/>
        <w:rPr>
          <w:rFonts w:ascii="Times" w:eastAsia="Times" w:hAnsi="Times" w:cs="Times"/>
          <w:i/>
          <w:color w:val="000000"/>
          <w:sz w:val="28"/>
          <w:szCs w:val="28"/>
        </w:rPr>
      </w:pPr>
      <w:r>
        <w:rPr>
          <w:rFonts w:ascii="Times" w:eastAsia="Times" w:hAnsi="Times" w:cs="Times"/>
          <w:i/>
          <w:color w:val="000000"/>
          <w:sz w:val="28"/>
          <w:szCs w:val="28"/>
        </w:rPr>
        <w:t>Загальні коментарі до плану та питання міжгалузевої інтеграції</w:t>
      </w:r>
    </w:p>
    <w:p w:rsidR="00C2596B" w:rsidRDefault="00C2596B">
      <w:pPr>
        <w:pBdr>
          <w:top w:val="nil"/>
          <w:left w:val="nil"/>
          <w:bottom w:val="nil"/>
          <w:right w:val="nil"/>
          <w:between w:val="nil"/>
        </w:pBdr>
        <w:ind w:firstLine="567"/>
        <w:jc w:val="center"/>
        <w:rPr>
          <w:rFonts w:ascii="Times New Roman" w:eastAsia="Times New Roman" w:hAnsi="Times New Roman" w:cs="Times New Roman"/>
          <w:color w:val="000000"/>
        </w:rPr>
      </w:pP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1. Кількість навчальних годин для вивчення української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Уроки</w:t>
      </w:r>
      <w:proofErr w:type="spellEnd"/>
      <w:r>
        <w:rPr>
          <w:rFonts w:ascii="Times New Roman" w:eastAsia="Times New Roman" w:hAnsi="Times New Roman" w:cs="Times New Roman"/>
          <w:color w:val="000000"/>
          <w:sz w:val="28"/>
          <w:szCs w:val="28"/>
        </w:rPr>
        <w:t xml:space="preserve">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у навчальному плані закладу освіти </w:t>
      </w:r>
      <w:r w:rsidR="004520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для кожного класу.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3. Кількість навчальних годин на вивчення кожної освітньої галузі визначає заклад освіти самостійно в межах заданого діапазону (додаток 2).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 Сума годин на вивчення всіх освітніх галузей не повинна перевищувати </w:t>
      </w:r>
      <w:proofErr w:type="spellStart"/>
      <w:r>
        <w:rPr>
          <w:rFonts w:ascii="Times New Roman" w:eastAsia="Times New Roman" w:hAnsi="Times New Roman" w:cs="Times New Roman"/>
          <w:color w:val="000000"/>
          <w:sz w:val="28"/>
          <w:szCs w:val="28"/>
        </w:rPr>
        <w:t>загальнорічноі</w:t>
      </w:r>
      <w:proofErr w:type="spellEnd"/>
      <w:r>
        <w:rPr>
          <w:rFonts w:ascii="Times New Roman" w:eastAsia="Times New Roman" w:hAnsi="Times New Roman" w:cs="Times New Roman"/>
          <w:color w:val="000000"/>
          <w:sz w:val="28"/>
          <w:szCs w:val="28"/>
        </w:rPr>
        <w:t xml:space="preserve">̈ кількості навчальних годин, що фінансуються з бюджету (без урахування поділу на групи), </w:t>
      </w:r>
      <w:proofErr w:type="spellStart"/>
      <w:r>
        <w:rPr>
          <w:rFonts w:ascii="Times New Roman" w:eastAsia="Times New Roman" w:hAnsi="Times New Roman" w:cs="Times New Roman"/>
          <w:color w:val="000000"/>
          <w:sz w:val="28"/>
          <w:szCs w:val="28"/>
        </w:rPr>
        <w:t>визначеноі</w:t>
      </w:r>
      <w:proofErr w:type="spellEnd"/>
      <w:r>
        <w:rPr>
          <w:rFonts w:ascii="Times New Roman" w:eastAsia="Times New Roman" w:hAnsi="Times New Roman" w:cs="Times New Roman"/>
          <w:color w:val="000000"/>
          <w:sz w:val="28"/>
          <w:szCs w:val="28"/>
        </w:rPr>
        <w:t xml:space="preserve">̈ базовим навчальним планом, з дотриманням вимог гранично допустимого річного навчального навантаження учнів.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5. Розподіл навчального навантаження між мовою корінного народу або національної меншини та іноземною мовою здійснює заклад освіти відповідно до пункту 27 Державного стандарту, що відображається в навчальному плані.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6. У закладах загальної середньої освіти можуть запроваджуватися як галузеві, так і міжгалузеві навчальні предмети (інтегровані курси), формування змісту яких може здійснюватися шляхом упорядкування в логічній послідовності результатів навчання кількох освітніх галузей або окремих їх складників. Ці навчальні предмети (інтегровані курси) вивчаються </w:t>
      </w:r>
      <w:r w:rsidR="004520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за модельними навчальними програмами (додаток 5) або за навчальними програмами, затвердженими педагогічною радою, що мають містити опис результатів навчання учнів в обсязі не меншому, ніж передбачено Державним стандартом та/або відповідними модельними навчальними програмами. </w:t>
      </w:r>
    </w:p>
    <w:p w:rsidR="00C2596B" w:rsidRDefault="00F76274">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7. Заклад освіти може планувати вивчення певного предмета або курсу концентровано. Предмети та курси з навчальним навантаженням 0,5 години на тиждень вивчають протягом одного семестру. </w:t>
      </w:r>
    </w:p>
    <w:p w:rsidR="00C2596B" w:rsidRDefault="00F76274">
      <w:pPr>
        <w:ind w:firstLine="567"/>
        <w:jc w:val="both"/>
        <w:rPr>
          <w:sz w:val="22"/>
          <w:szCs w:val="22"/>
        </w:rPr>
      </w:pPr>
      <w:r>
        <w:br w:type="page"/>
      </w:r>
    </w:p>
    <w:tbl>
      <w:tblPr>
        <w:tblStyle w:val="af5"/>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4"/>
        <w:gridCol w:w="2284"/>
        <w:gridCol w:w="744"/>
        <w:gridCol w:w="744"/>
        <w:gridCol w:w="744"/>
        <w:gridCol w:w="744"/>
        <w:gridCol w:w="636"/>
        <w:gridCol w:w="2255"/>
        <w:gridCol w:w="745"/>
        <w:gridCol w:w="745"/>
        <w:gridCol w:w="745"/>
        <w:gridCol w:w="745"/>
        <w:gridCol w:w="745"/>
      </w:tblGrid>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Назва освітньої галузі</w:t>
            </w:r>
          </w:p>
        </w:tc>
        <w:tc>
          <w:tcPr>
            <w:tcW w:w="228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Інтегровані курси</w:t>
            </w:r>
          </w:p>
        </w:tc>
        <w:tc>
          <w:tcPr>
            <w:tcW w:w="3612" w:type="dxa"/>
            <w:gridSpan w:val="5"/>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Кількість </w:t>
            </w:r>
          </w:p>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годин на тиждень з розрахунку мінімального навчального навантаження </w:t>
            </w: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Навчальні предмети</w:t>
            </w:r>
          </w:p>
        </w:tc>
        <w:tc>
          <w:tcPr>
            <w:tcW w:w="3725" w:type="dxa"/>
            <w:gridSpan w:val="5"/>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Кількість</w:t>
            </w:r>
          </w:p>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годин на тиждень з розрахунку мінімального навчального навантаження</w:t>
            </w:r>
          </w:p>
        </w:tc>
      </w:tr>
      <w:tr w:rsidR="00C2596B">
        <w:trPr>
          <w:trHeight w:val="260"/>
        </w:trPr>
        <w:tc>
          <w:tcPr>
            <w:tcW w:w="351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Мовно-літературна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клас </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клас </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клас </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клас </w:t>
            </w:r>
          </w:p>
        </w:tc>
        <w:tc>
          <w:tcPr>
            <w:tcW w:w="63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клас </w:t>
            </w: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клас </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клас </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клас </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клас </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клас </w:t>
            </w:r>
          </w:p>
        </w:tc>
      </w:tr>
      <w:tr w:rsidR="00C2596B">
        <w:trPr>
          <w:trHeight w:val="260"/>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Інтегрований курс української мови та літератури</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3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Українська мова </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rPr>
          <w:trHeight w:val="298"/>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Інтегрований курс літератур (української та зарубіжної / корінного народу або національної меншини та зарубіжної)</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44"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4"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4"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6"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55"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Українська література </w:t>
            </w:r>
          </w:p>
        </w:tc>
        <w:tc>
          <w:tcPr>
            <w:tcW w:w="745"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5"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5"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5"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5"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596B">
        <w:trPr>
          <w:trHeight w:val="172"/>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8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55" w:type="dxa"/>
          </w:tcPr>
          <w:p w:rsidR="00C2596B" w:rsidRDefault="00F76274">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Зарубіжна література</w:t>
            </w:r>
            <w:r>
              <w:rPr>
                <w:rFonts w:ascii="Times New Roman" w:eastAsia="Times New Roman" w:hAnsi="Times New Roman" w:cs="Times New Roman"/>
                <w:sz w:val="20"/>
                <w:szCs w:val="20"/>
                <w:vertAlign w:val="superscript"/>
              </w:rPr>
              <w:t>1</w:t>
            </w:r>
          </w:p>
        </w:tc>
        <w:tc>
          <w:tcPr>
            <w:tcW w:w="745" w:type="dxa"/>
            <w:vMerge w:val="restart"/>
            <w:vAlign w:val="center"/>
          </w:tcPr>
          <w:p w:rsidR="00C2596B" w:rsidRDefault="00F762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5" w:type="dxa"/>
            <w:vMerge w:val="restart"/>
            <w:vAlign w:val="center"/>
          </w:tcPr>
          <w:p w:rsidR="00C2596B" w:rsidRDefault="00F762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5" w:type="dxa"/>
            <w:vMerge w:val="restart"/>
            <w:vAlign w:val="center"/>
          </w:tcPr>
          <w:p w:rsidR="00C2596B" w:rsidRDefault="00F762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5" w:type="dxa"/>
            <w:vMerge w:val="restart"/>
            <w:vAlign w:val="center"/>
          </w:tcPr>
          <w:p w:rsidR="00C2596B" w:rsidRDefault="00F762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5" w:type="dxa"/>
            <w:vMerge w:val="restart"/>
            <w:vAlign w:val="center"/>
          </w:tcPr>
          <w:p w:rsidR="00C2596B" w:rsidRDefault="00F762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596B">
        <w:trPr>
          <w:trHeight w:val="298"/>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8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Інтегрований курс мови та літератури корінного народу або національної меншини</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44"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44"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44"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6" w:type="dxa"/>
            <w:vMerge w:val="restart"/>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55" w:type="dxa"/>
          </w:tcPr>
          <w:p w:rsidR="00C2596B" w:rsidRDefault="00F76274">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Література корінного народу або національної меншини</w:t>
            </w:r>
            <w:r>
              <w:rPr>
                <w:rFonts w:ascii="Times New Roman" w:eastAsia="Times New Roman" w:hAnsi="Times New Roman" w:cs="Times New Roman"/>
                <w:sz w:val="20"/>
                <w:szCs w:val="20"/>
                <w:vertAlign w:val="superscript"/>
              </w:rPr>
              <w:t>1</w:t>
            </w: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r>
      <w:tr w:rsidR="00C2596B">
        <w:trPr>
          <w:trHeight w:val="298"/>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228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vertAlign w:val="superscript"/>
              </w:rPr>
            </w:pPr>
          </w:p>
        </w:tc>
        <w:tc>
          <w:tcPr>
            <w:tcW w:w="2255" w:type="dxa"/>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корінного народу або національної меншини</w:t>
            </w:r>
          </w:p>
        </w:tc>
        <w:tc>
          <w:tcPr>
            <w:tcW w:w="745" w:type="dxa"/>
            <w:vMerge w:val="restart"/>
            <w:vAlign w:val="center"/>
          </w:tcPr>
          <w:p w:rsidR="00C2596B" w:rsidRDefault="00F7627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45" w:type="dxa"/>
            <w:vMerge w:val="restart"/>
            <w:vAlign w:val="center"/>
          </w:tcPr>
          <w:p w:rsidR="00C2596B" w:rsidRDefault="00F7627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45" w:type="dxa"/>
            <w:vMerge w:val="restart"/>
            <w:vAlign w:val="center"/>
          </w:tcPr>
          <w:p w:rsidR="00C2596B" w:rsidRDefault="00F7627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45" w:type="dxa"/>
            <w:vMerge w:val="restart"/>
            <w:vAlign w:val="center"/>
          </w:tcPr>
          <w:p w:rsidR="00C2596B" w:rsidRDefault="00F7627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745" w:type="dxa"/>
            <w:vMerge w:val="restart"/>
            <w:vAlign w:val="center"/>
          </w:tcPr>
          <w:p w:rsidR="00C2596B" w:rsidRDefault="00F7627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r>
      <w:tr w:rsidR="00C2596B">
        <w:trPr>
          <w:trHeight w:val="260"/>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63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Іноземна мова</w:t>
            </w: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5" w:type="dxa"/>
            <w:vMerge/>
            <w:vAlign w:val="center"/>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C2596B">
        <w:trPr>
          <w:trHeight w:val="260"/>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63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Друга іноземна мова</w:t>
            </w:r>
            <w:r>
              <w:rPr>
                <w:rFonts w:ascii="Times New Roman" w:eastAsia="Times New Roman" w:hAnsi="Times New Roman" w:cs="Times New Roman"/>
                <w:color w:val="000000"/>
                <w:sz w:val="20"/>
                <w:szCs w:val="20"/>
                <w:vertAlign w:val="superscript"/>
              </w:rPr>
              <w:t>2</w:t>
            </w: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Математична </w:t>
            </w:r>
          </w:p>
        </w:tc>
        <w:tc>
          <w:tcPr>
            <w:tcW w:w="228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Математика</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36"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Алгебра</w:t>
            </w: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r w:rsidR="00C2596B">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Геометрія </w:t>
            </w: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C2596B">
        <w:tc>
          <w:tcPr>
            <w:tcW w:w="351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Природнича </w:t>
            </w:r>
          </w:p>
        </w:tc>
        <w:tc>
          <w:tcPr>
            <w:tcW w:w="2284" w:type="dxa"/>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Інтегрований курс природничої освітньої галузі</w:t>
            </w:r>
          </w:p>
        </w:tc>
        <w:tc>
          <w:tcPr>
            <w:tcW w:w="744" w:type="dxa"/>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w:t>
            </w:r>
          </w:p>
        </w:tc>
        <w:tc>
          <w:tcPr>
            <w:tcW w:w="744" w:type="dxa"/>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744" w:type="dxa"/>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p>
        </w:tc>
        <w:tc>
          <w:tcPr>
            <w:tcW w:w="744" w:type="dxa"/>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p>
        </w:tc>
        <w:tc>
          <w:tcPr>
            <w:tcW w:w="636" w:type="dxa"/>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p>
        </w:tc>
        <w:tc>
          <w:tcPr>
            <w:tcW w:w="2255" w:type="dxa"/>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Біологія </w:t>
            </w: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r>
      <w:tr w:rsidR="00C2596B">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val="restart"/>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vMerge w:val="restart"/>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vMerge w:val="restart"/>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vMerge w:val="restart"/>
            <w:shd w:val="clear" w:color="auto" w:fill="auto"/>
          </w:tcPr>
          <w:p w:rsidR="00C2596B" w:rsidRDefault="00F76274">
            <w:pPr>
              <w:widowControl w:val="0"/>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2</w:t>
            </w:r>
          </w:p>
        </w:tc>
        <w:tc>
          <w:tcPr>
            <w:tcW w:w="744" w:type="dxa"/>
            <w:vMerge w:val="restart"/>
            <w:shd w:val="clear" w:color="auto" w:fill="auto"/>
          </w:tcPr>
          <w:p w:rsidR="00C2596B" w:rsidRDefault="00F76274">
            <w:pP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2</w:t>
            </w:r>
          </w:p>
        </w:tc>
        <w:tc>
          <w:tcPr>
            <w:tcW w:w="636" w:type="dxa"/>
            <w:vMerge w:val="restart"/>
            <w:shd w:val="clear" w:color="auto" w:fill="auto"/>
          </w:tcPr>
          <w:p w:rsidR="00C2596B" w:rsidRDefault="00F76274">
            <w:pPr>
              <w:widowControl w:val="0"/>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2</w:t>
            </w:r>
          </w:p>
        </w:tc>
        <w:tc>
          <w:tcPr>
            <w:tcW w:w="2255" w:type="dxa"/>
            <w:shd w:val="clear" w:color="auto" w:fill="auto"/>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Географія</w:t>
            </w: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r>
      <w:tr w:rsidR="00C2596B">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shd w:val="clear" w:color="auto" w:fill="auto"/>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Фізика </w:t>
            </w: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r>
      <w:tr w:rsidR="00C2596B">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shd w:val="clear" w:color="auto" w:fill="auto"/>
          </w:tcPr>
          <w:p w:rsidR="00C2596B" w:rsidRDefault="00F76274">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Хімія</w:t>
            </w: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r>
      <w:tr w:rsidR="00C2596B">
        <w:trPr>
          <w:trHeight w:val="2070"/>
        </w:trPr>
        <w:tc>
          <w:tcPr>
            <w:tcW w:w="351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Соціальна і </w:t>
            </w:r>
            <w:proofErr w:type="spellStart"/>
            <w:r>
              <w:rPr>
                <w:rFonts w:ascii="Times New Roman" w:eastAsia="Times New Roman" w:hAnsi="Times New Roman" w:cs="Times New Roman"/>
                <w:color w:val="000000"/>
                <w:sz w:val="20"/>
                <w:szCs w:val="20"/>
              </w:rPr>
              <w:t>здоровʼязбережувальна</w:t>
            </w:r>
            <w:proofErr w:type="spellEnd"/>
            <w:r>
              <w:rPr>
                <w:rFonts w:ascii="Times New Roman" w:eastAsia="Times New Roman" w:hAnsi="Times New Roman" w:cs="Times New Roman"/>
                <w:color w:val="000000"/>
                <w:sz w:val="20"/>
                <w:szCs w:val="20"/>
              </w:rPr>
              <w:t xml:space="preserve"> </w:t>
            </w:r>
          </w:p>
        </w:tc>
        <w:tc>
          <w:tcPr>
            <w:tcW w:w="2284" w:type="dxa"/>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Інтегрований курс соціальної та </w:t>
            </w:r>
            <w:proofErr w:type="spellStart"/>
            <w:r>
              <w:rPr>
                <w:rFonts w:ascii="Times New Roman" w:eastAsia="Times New Roman" w:hAnsi="Times New Roman" w:cs="Times New Roman"/>
                <w:sz w:val="20"/>
                <w:szCs w:val="20"/>
              </w:rPr>
              <w:t>здоровʼязбере</w:t>
            </w:r>
            <w:proofErr w:type="spellEnd"/>
            <w:r w:rsidR="004520E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жувальної освітньої галузі </w:t>
            </w:r>
          </w:p>
          <w:p w:rsidR="00C2596B" w:rsidRDefault="00C2596B">
            <w:pPr>
              <w:pBdr>
                <w:top w:val="nil"/>
                <w:left w:val="nil"/>
                <w:bottom w:val="nil"/>
                <w:right w:val="nil"/>
                <w:between w:val="nil"/>
              </w:pBdr>
              <w:rPr>
                <w:rFonts w:ascii="Times New Roman" w:eastAsia="Times New Roman" w:hAnsi="Times New Roman" w:cs="Times New Roman"/>
                <w:sz w:val="20"/>
                <w:szCs w:val="20"/>
              </w:rPr>
            </w:pP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636"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shd w:val="clear" w:color="auto" w:fill="auto"/>
          </w:tcPr>
          <w:p w:rsidR="00C2596B" w:rsidRDefault="00C2596B">
            <w:pP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rPr>
          <w:trHeight w:val="260"/>
        </w:trPr>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636" w:type="dxa"/>
            <w:shd w:val="clear" w:color="auto" w:fill="auto"/>
          </w:tcPr>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Підприєм</w:t>
            </w:r>
            <w:r>
              <w:rPr>
                <w:rFonts w:ascii="Times New Roman" w:eastAsia="Times New Roman" w:hAnsi="Times New Roman" w:cs="Times New Roman"/>
                <w:sz w:val="20"/>
                <w:szCs w:val="20"/>
              </w:rPr>
              <w:t>ництво</w:t>
            </w:r>
            <w:r>
              <w:rPr>
                <w:rFonts w:ascii="Times New Roman" w:eastAsia="Times New Roman" w:hAnsi="Times New Roman" w:cs="Times New Roman"/>
                <w:color w:val="000000"/>
                <w:sz w:val="20"/>
                <w:szCs w:val="20"/>
              </w:rPr>
              <w:t xml:space="preserve"> і фінансова грамотність</w:t>
            </w: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4520EB" w:rsidRDefault="004520EB">
            <w:pPr>
              <w:pBdr>
                <w:top w:val="nil"/>
                <w:left w:val="nil"/>
                <w:bottom w:val="nil"/>
                <w:right w:val="nil"/>
                <w:between w:val="nil"/>
              </w:pBdr>
              <w:rPr>
                <w:rFonts w:ascii="Times New Roman" w:eastAsia="Times New Roman" w:hAnsi="Times New Roman" w:cs="Times New Roman"/>
                <w:color w:val="000000"/>
                <w:sz w:val="20"/>
                <w:szCs w:val="20"/>
              </w:rPr>
            </w:pPr>
          </w:p>
          <w:p w:rsidR="004520EB" w:rsidRDefault="004520EB">
            <w:pPr>
              <w:pBdr>
                <w:top w:val="nil"/>
                <w:left w:val="nil"/>
                <w:bottom w:val="nil"/>
                <w:right w:val="nil"/>
                <w:between w:val="nil"/>
              </w:pBdr>
              <w:rPr>
                <w:rFonts w:ascii="Times New Roman" w:eastAsia="Times New Roman" w:hAnsi="Times New Roman" w:cs="Times New Roman"/>
                <w:color w:val="000000"/>
                <w:sz w:val="20"/>
                <w:szCs w:val="20"/>
              </w:rPr>
            </w:pPr>
          </w:p>
        </w:tc>
      </w:tr>
      <w:tr w:rsidR="00C2596B">
        <w:trPr>
          <w:trHeight w:val="364"/>
        </w:trPr>
        <w:tc>
          <w:tcPr>
            <w:tcW w:w="3514"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Громадянська та історична </w:t>
            </w:r>
          </w:p>
        </w:tc>
        <w:tc>
          <w:tcPr>
            <w:tcW w:w="2284"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Інтегрований курс історії та громадянської освіти </w:t>
            </w:r>
          </w:p>
        </w:tc>
        <w:tc>
          <w:tcPr>
            <w:tcW w:w="744"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4"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44"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44"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6" w:type="dxa"/>
            <w:vMerge w:val="restart"/>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5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Історія України </w:t>
            </w: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2596B">
        <w:trPr>
          <w:trHeight w:val="484"/>
        </w:trPr>
        <w:tc>
          <w:tcPr>
            <w:tcW w:w="351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Всесвітня історія </w:t>
            </w: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596B">
        <w:tc>
          <w:tcPr>
            <w:tcW w:w="351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Громадянська освіта</w:t>
            </w: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C2596B">
        <w:tc>
          <w:tcPr>
            <w:tcW w:w="351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Інтегрований курс історії </w:t>
            </w:r>
          </w:p>
        </w:tc>
        <w:tc>
          <w:tcPr>
            <w:tcW w:w="744" w:type="dxa"/>
            <w:shd w:val="clear" w:color="auto" w:fill="auto"/>
          </w:tcPr>
          <w:p w:rsidR="00C2596B" w:rsidRDefault="00C2596B">
            <w:pPr>
              <w:rPr>
                <w:rFonts w:ascii="Times New Roman" w:eastAsia="Times New Roman" w:hAnsi="Times New Roman" w:cs="Times New Roman"/>
                <w:sz w:val="20"/>
                <w:szCs w:val="20"/>
              </w:rPr>
            </w:pPr>
          </w:p>
        </w:tc>
        <w:tc>
          <w:tcPr>
            <w:tcW w:w="744"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4"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4"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36"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25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r>
      <w:tr w:rsidR="00C2596B">
        <w:tc>
          <w:tcPr>
            <w:tcW w:w="351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shd w:val="clear" w:color="auto" w:fill="auto"/>
          </w:tcPr>
          <w:p w:rsidR="00C2596B" w:rsidRDefault="00C2596B">
            <w:pPr>
              <w:rPr>
                <w:rFonts w:ascii="Times New Roman" w:eastAsia="Times New Roman" w:hAnsi="Times New Roman" w:cs="Times New Roman"/>
                <w:sz w:val="20"/>
                <w:szCs w:val="20"/>
              </w:rPr>
            </w:pPr>
          </w:p>
        </w:tc>
        <w:tc>
          <w:tcPr>
            <w:tcW w:w="744" w:type="dxa"/>
            <w:shd w:val="clear" w:color="auto" w:fill="auto"/>
          </w:tcPr>
          <w:p w:rsidR="00C2596B" w:rsidRDefault="00C2596B">
            <w:pPr>
              <w:rPr>
                <w:rFonts w:ascii="Times New Roman" w:eastAsia="Times New Roman" w:hAnsi="Times New Roman" w:cs="Times New Roman"/>
                <w:sz w:val="20"/>
                <w:szCs w:val="20"/>
              </w:rPr>
            </w:pPr>
          </w:p>
        </w:tc>
        <w:tc>
          <w:tcPr>
            <w:tcW w:w="744" w:type="dxa"/>
            <w:shd w:val="clear" w:color="auto" w:fill="auto"/>
          </w:tcPr>
          <w:p w:rsidR="00C2596B" w:rsidRDefault="00C2596B">
            <w:pPr>
              <w:rPr>
                <w:rFonts w:ascii="Times New Roman" w:eastAsia="Times New Roman" w:hAnsi="Times New Roman" w:cs="Times New Roman"/>
                <w:sz w:val="20"/>
                <w:szCs w:val="20"/>
              </w:rPr>
            </w:pPr>
          </w:p>
        </w:tc>
        <w:tc>
          <w:tcPr>
            <w:tcW w:w="744" w:type="dxa"/>
            <w:shd w:val="clear" w:color="auto" w:fill="auto"/>
          </w:tcPr>
          <w:p w:rsidR="00C2596B" w:rsidRDefault="00C2596B">
            <w:pPr>
              <w:rPr>
                <w:rFonts w:ascii="Times New Roman" w:eastAsia="Times New Roman" w:hAnsi="Times New Roman" w:cs="Times New Roman"/>
                <w:sz w:val="20"/>
                <w:szCs w:val="20"/>
              </w:rPr>
            </w:pPr>
          </w:p>
        </w:tc>
        <w:tc>
          <w:tcPr>
            <w:tcW w:w="744" w:type="dxa"/>
            <w:shd w:val="clear" w:color="auto" w:fill="auto"/>
          </w:tcPr>
          <w:p w:rsidR="00C2596B" w:rsidRDefault="00C2596B">
            <w:pPr>
              <w:rPr>
                <w:rFonts w:ascii="Times New Roman" w:eastAsia="Times New Roman" w:hAnsi="Times New Roman" w:cs="Times New Roman"/>
                <w:sz w:val="20"/>
                <w:szCs w:val="20"/>
              </w:rPr>
            </w:pPr>
          </w:p>
        </w:tc>
        <w:tc>
          <w:tcPr>
            <w:tcW w:w="636" w:type="dxa"/>
            <w:shd w:val="clear" w:color="auto" w:fill="auto"/>
          </w:tcPr>
          <w:p w:rsidR="00C2596B" w:rsidRDefault="00C2596B">
            <w:pPr>
              <w:rPr>
                <w:rFonts w:ascii="Times New Roman" w:eastAsia="Times New Roman" w:hAnsi="Times New Roman" w:cs="Times New Roman"/>
                <w:sz w:val="20"/>
                <w:szCs w:val="20"/>
              </w:rPr>
            </w:pPr>
          </w:p>
        </w:tc>
        <w:tc>
          <w:tcPr>
            <w:tcW w:w="225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Правознавство</w:t>
            </w: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C2596B">
            <w:pPr>
              <w:rPr>
                <w:rFonts w:ascii="Times New Roman" w:eastAsia="Times New Roman" w:hAnsi="Times New Roman" w:cs="Times New Roman"/>
                <w:sz w:val="20"/>
                <w:szCs w:val="20"/>
              </w:rPr>
            </w:pPr>
          </w:p>
        </w:tc>
        <w:tc>
          <w:tcPr>
            <w:tcW w:w="745" w:type="dxa"/>
            <w:shd w:val="clear" w:color="auto" w:fill="auto"/>
          </w:tcPr>
          <w:p w:rsidR="00C2596B" w:rsidRDefault="00F76274">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Інформатична</w:t>
            </w:r>
            <w:proofErr w:type="spellEnd"/>
            <w:r>
              <w:rPr>
                <w:rFonts w:ascii="Times New Roman" w:eastAsia="Times New Roman" w:hAnsi="Times New Roman" w:cs="Times New Roman"/>
                <w:color w:val="000000"/>
                <w:sz w:val="20"/>
                <w:szCs w:val="20"/>
              </w:rPr>
              <w:t xml:space="preserve">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63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Інформатика</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Технологічна</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63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Технології </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2596B">
        <w:tc>
          <w:tcPr>
            <w:tcW w:w="351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Мистецька </w:t>
            </w:r>
          </w:p>
        </w:tc>
        <w:tc>
          <w:tcPr>
            <w:tcW w:w="228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Інтегрований курс мистецтва </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36"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Образотворче мистецтво</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r w:rsidR="00C2596B">
        <w:tc>
          <w:tcPr>
            <w:tcW w:w="351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8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Музичне мистецтво </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Фізична культура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63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Фізична культура</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C2596B">
        <w:tc>
          <w:tcPr>
            <w:tcW w:w="351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84" w:type="dxa"/>
          </w:tcPr>
          <w:p w:rsidR="00C2596B" w:rsidRDefault="00F7627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Міжгалузеві інтегровані </w:t>
            </w:r>
            <w:r>
              <w:rPr>
                <w:rFonts w:ascii="Times New Roman" w:eastAsia="Times New Roman" w:hAnsi="Times New Roman" w:cs="Times New Roman"/>
                <w:sz w:val="20"/>
                <w:szCs w:val="20"/>
              </w:rPr>
              <w:t>курси</w:t>
            </w:r>
            <w:r>
              <w:rPr>
                <w:rFonts w:ascii="Times New Roman" w:eastAsia="Times New Roman" w:hAnsi="Times New Roman" w:cs="Times New Roman"/>
                <w:sz w:val="20"/>
                <w:szCs w:val="20"/>
                <w:vertAlign w:val="superscript"/>
              </w:rPr>
              <w:t>3</w:t>
            </w: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636"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Мовно-літературна </w:t>
            </w:r>
          </w:p>
        </w:tc>
        <w:tc>
          <w:tcPr>
            <w:tcW w:w="228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Драматургія і театр</w:t>
            </w:r>
          </w:p>
        </w:tc>
        <w:tc>
          <w:tcPr>
            <w:tcW w:w="74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C2596B" w:rsidRDefault="00C2596B">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4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4" w:type="dxa"/>
            <w:vMerge w:val="restart"/>
            <w:shd w:val="clear" w:color="auto" w:fill="auto"/>
          </w:tcPr>
          <w:p w:rsidR="00C2596B" w:rsidRDefault="00F76274">
            <w:r>
              <w:rPr>
                <w:rFonts w:ascii="Times New Roman" w:eastAsia="Times New Roman" w:hAnsi="Times New Roman" w:cs="Times New Roman"/>
                <w:color w:val="000000"/>
                <w:sz w:val="20"/>
                <w:szCs w:val="20"/>
              </w:rPr>
              <w:t>1</w:t>
            </w:r>
          </w:p>
        </w:tc>
        <w:tc>
          <w:tcPr>
            <w:tcW w:w="744" w:type="dxa"/>
            <w:vMerge w:val="restart"/>
          </w:tcPr>
          <w:p w:rsidR="00C2596B" w:rsidRDefault="00F76274">
            <w:r>
              <w:rPr>
                <w:rFonts w:ascii="Times New Roman" w:eastAsia="Times New Roman" w:hAnsi="Times New Roman" w:cs="Times New Roman"/>
                <w:color w:val="000000"/>
                <w:sz w:val="20"/>
                <w:szCs w:val="20"/>
              </w:rPr>
              <w:t>1</w:t>
            </w:r>
          </w:p>
        </w:tc>
        <w:tc>
          <w:tcPr>
            <w:tcW w:w="636" w:type="dxa"/>
            <w:vMerge w:val="restart"/>
          </w:tcPr>
          <w:p w:rsidR="00C2596B" w:rsidRDefault="00F76274">
            <w:r>
              <w:rPr>
                <w:rFonts w:ascii="Times New Roman" w:eastAsia="Times New Roman" w:hAnsi="Times New Roman" w:cs="Times New Roman"/>
                <w:color w:val="000000"/>
                <w:sz w:val="20"/>
                <w:szCs w:val="20"/>
              </w:rPr>
              <w:t>1</w:t>
            </w: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Мистецька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Математична </w:t>
            </w:r>
          </w:p>
        </w:tc>
        <w:tc>
          <w:tcPr>
            <w:tcW w:w="228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STEM</w:t>
            </w:r>
          </w:p>
        </w:tc>
        <w:tc>
          <w:tcPr>
            <w:tcW w:w="744" w:type="dxa"/>
            <w:vMerge w:val="restart"/>
            <w:shd w:val="clear" w:color="auto" w:fill="auto"/>
          </w:tcPr>
          <w:p w:rsidR="00C2596B" w:rsidRDefault="00F76274">
            <w:r>
              <w:rPr>
                <w:rFonts w:ascii="Times New Roman" w:eastAsia="Times New Roman" w:hAnsi="Times New Roman" w:cs="Times New Roman"/>
                <w:color w:val="000000"/>
                <w:sz w:val="20"/>
                <w:szCs w:val="20"/>
              </w:rPr>
              <w:t>1,5</w:t>
            </w:r>
          </w:p>
          <w:p w:rsidR="00C2596B" w:rsidRDefault="00C2596B"/>
        </w:tc>
        <w:tc>
          <w:tcPr>
            <w:tcW w:w="74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vMerge w:val="restart"/>
          </w:tcPr>
          <w:p w:rsidR="00C2596B" w:rsidRDefault="00F76274">
            <w:r>
              <w:rPr>
                <w:rFonts w:ascii="Times New Roman" w:eastAsia="Times New Roman" w:hAnsi="Times New Roman" w:cs="Times New Roman"/>
                <w:color w:val="000000"/>
                <w:sz w:val="20"/>
                <w:szCs w:val="20"/>
              </w:rPr>
              <w:t>1,5</w:t>
            </w:r>
          </w:p>
          <w:p w:rsidR="00C2596B" w:rsidRDefault="00C2596B"/>
        </w:tc>
        <w:tc>
          <w:tcPr>
            <w:tcW w:w="744" w:type="dxa"/>
            <w:vMerge w:val="restart"/>
          </w:tcPr>
          <w:p w:rsidR="00C2596B" w:rsidRDefault="00F76274">
            <w:r>
              <w:rPr>
                <w:rFonts w:ascii="Times New Roman" w:eastAsia="Times New Roman" w:hAnsi="Times New Roman" w:cs="Times New Roman"/>
                <w:color w:val="000000"/>
                <w:sz w:val="20"/>
                <w:szCs w:val="20"/>
              </w:rPr>
              <w:t>1,5</w:t>
            </w:r>
          </w:p>
          <w:p w:rsidR="00C2596B" w:rsidRDefault="00C2596B"/>
        </w:tc>
        <w:tc>
          <w:tcPr>
            <w:tcW w:w="636" w:type="dxa"/>
            <w:vMerge w:val="restart"/>
          </w:tcPr>
          <w:p w:rsidR="00C2596B" w:rsidRDefault="00F76274">
            <w:r>
              <w:rPr>
                <w:rFonts w:ascii="Times New Roman" w:eastAsia="Times New Roman" w:hAnsi="Times New Roman" w:cs="Times New Roman"/>
                <w:color w:val="000000"/>
                <w:sz w:val="20"/>
                <w:szCs w:val="20"/>
              </w:rPr>
              <w:t>1,5</w:t>
            </w:r>
          </w:p>
          <w:p w:rsidR="00C2596B" w:rsidRDefault="00C2596B"/>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Природнича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Технологічна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Технологічна </w:t>
            </w:r>
          </w:p>
        </w:tc>
        <w:tc>
          <w:tcPr>
            <w:tcW w:w="2284" w:type="dxa"/>
            <w:vMerge w:val="restart"/>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Робототехніка</w:t>
            </w:r>
          </w:p>
        </w:tc>
        <w:tc>
          <w:tcPr>
            <w:tcW w:w="744" w:type="dxa"/>
            <w:vMerge w:val="restart"/>
            <w:shd w:val="clear" w:color="auto" w:fill="auto"/>
          </w:tcPr>
          <w:p w:rsidR="00C2596B" w:rsidRDefault="00F76274">
            <w:r>
              <w:rPr>
                <w:rFonts w:ascii="Times New Roman" w:eastAsia="Times New Roman" w:hAnsi="Times New Roman" w:cs="Times New Roman"/>
                <w:color w:val="000000"/>
                <w:sz w:val="20"/>
                <w:szCs w:val="20"/>
              </w:rPr>
              <w:t>1</w:t>
            </w:r>
          </w:p>
          <w:p w:rsidR="00C2596B" w:rsidRDefault="00C2596B"/>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vMerge w:val="restart"/>
          </w:tcPr>
          <w:p w:rsidR="00C2596B" w:rsidRDefault="00F76274">
            <w:r>
              <w:rPr>
                <w:rFonts w:ascii="Times New Roman" w:eastAsia="Times New Roman" w:hAnsi="Times New Roman" w:cs="Times New Roman"/>
                <w:color w:val="000000"/>
                <w:sz w:val="20"/>
                <w:szCs w:val="20"/>
              </w:rPr>
              <w:t>1</w:t>
            </w:r>
          </w:p>
          <w:p w:rsidR="00C2596B" w:rsidRDefault="00C2596B"/>
        </w:tc>
        <w:tc>
          <w:tcPr>
            <w:tcW w:w="744" w:type="dxa"/>
            <w:vMerge w:val="restart"/>
          </w:tcPr>
          <w:p w:rsidR="00C2596B" w:rsidRDefault="00F76274">
            <w:r>
              <w:rPr>
                <w:rFonts w:ascii="Times New Roman" w:eastAsia="Times New Roman" w:hAnsi="Times New Roman" w:cs="Times New Roman"/>
                <w:color w:val="000000"/>
                <w:sz w:val="20"/>
                <w:szCs w:val="20"/>
              </w:rPr>
              <w:t>1</w:t>
            </w:r>
          </w:p>
          <w:p w:rsidR="00C2596B" w:rsidRDefault="00C2596B"/>
        </w:tc>
        <w:tc>
          <w:tcPr>
            <w:tcW w:w="636" w:type="dxa"/>
            <w:vMerge w:val="restart"/>
          </w:tcPr>
          <w:p w:rsidR="00C2596B" w:rsidRDefault="00F76274">
            <w:r>
              <w:rPr>
                <w:rFonts w:ascii="Times New Roman" w:eastAsia="Times New Roman" w:hAnsi="Times New Roman" w:cs="Times New Roman"/>
                <w:color w:val="000000"/>
                <w:sz w:val="20"/>
                <w:szCs w:val="20"/>
              </w:rPr>
              <w:t>1</w:t>
            </w:r>
          </w:p>
          <w:p w:rsidR="00C2596B" w:rsidRDefault="00C2596B"/>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Інформатична</w:t>
            </w:r>
            <w:proofErr w:type="spellEnd"/>
            <w:r>
              <w:rPr>
                <w:rFonts w:ascii="Times New Roman" w:eastAsia="Times New Roman" w:hAnsi="Times New Roman" w:cs="Times New Roman"/>
                <w:color w:val="000000"/>
                <w:sz w:val="20"/>
                <w:szCs w:val="20"/>
              </w:rPr>
              <w:t xml:space="preserve">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Соціальна та </w:t>
            </w:r>
            <w:proofErr w:type="spellStart"/>
            <w:r>
              <w:rPr>
                <w:rFonts w:ascii="Times New Roman" w:eastAsia="Times New Roman" w:hAnsi="Times New Roman" w:cs="Times New Roman"/>
                <w:color w:val="000000"/>
                <w:sz w:val="20"/>
                <w:szCs w:val="20"/>
              </w:rPr>
              <w:t>здоровʼязбережувальна</w:t>
            </w:r>
            <w:proofErr w:type="spellEnd"/>
            <w:r>
              <w:rPr>
                <w:rFonts w:ascii="Times New Roman" w:eastAsia="Times New Roman" w:hAnsi="Times New Roman" w:cs="Times New Roman"/>
                <w:color w:val="000000"/>
                <w:sz w:val="20"/>
                <w:szCs w:val="20"/>
              </w:rPr>
              <w:t xml:space="preserve"> </w:t>
            </w:r>
          </w:p>
        </w:tc>
        <w:tc>
          <w:tcPr>
            <w:tcW w:w="2284" w:type="dxa"/>
            <w:vMerge w:val="restart"/>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Безпековий</w:t>
            </w:r>
            <w:proofErr w:type="spellEnd"/>
            <w:r>
              <w:rPr>
                <w:rFonts w:ascii="Times New Roman" w:eastAsia="Times New Roman" w:hAnsi="Times New Roman" w:cs="Times New Roman"/>
                <w:color w:val="000000"/>
                <w:sz w:val="20"/>
                <w:szCs w:val="20"/>
              </w:rPr>
              <w:t xml:space="preserve"> практикум </w:t>
            </w:r>
          </w:p>
        </w:tc>
        <w:tc>
          <w:tcPr>
            <w:tcW w:w="744" w:type="dxa"/>
            <w:vMerge w:val="restart"/>
            <w:shd w:val="clear" w:color="auto" w:fill="auto"/>
          </w:tcPr>
          <w:p w:rsidR="00C2596B" w:rsidRDefault="00F76274">
            <w:r>
              <w:rPr>
                <w:rFonts w:ascii="Times New Roman" w:eastAsia="Times New Roman" w:hAnsi="Times New Roman" w:cs="Times New Roman"/>
                <w:sz w:val="20"/>
                <w:szCs w:val="20"/>
              </w:rPr>
              <w:t>0,5</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0,5</w:t>
            </w:r>
          </w:p>
        </w:tc>
        <w:tc>
          <w:tcPr>
            <w:tcW w:w="744" w:type="dxa"/>
            <w:vMerge w:val="restart"/>
          </w:tcPr>
          <w:p w:rsidR="00C2596B" w:rsidRDefault="00F76274">
            <w:r>
              <w:rPr>
                <w:rFonts w:ascii="Times New Roman" w:eastAsia="Times New Roman" w:hAnsi="Times New Roman" w:cs="Times New Roman"/>
                <w:sz w:val="20"/>
                <w:szCs w:val="20"/>
              </w:rPr>
              <w:t>0,5</w:t>
            </w:r>
          </w:p>
        </w:tc>
        <w:tc>
          <w:tcPr>
            <w:tcW w:w="744" w:type="dxa"/>
            <w:vMerge w:val="restart"/>
          </w:tcPr>
          <w:p w:rsidR="00C2596B" w:rsidRDefault="00F76274">
            <w:r>
              <w:rPr>
                <w:rFonts w:ascii="Times New Roman" w:eastAsia="Times New Roman" w:hAnsi="Times New Roman" w:cs="Times New Roman"/>
                <w:sz w:val="20"/>
                <w:szCs w:val="20"/>
              </w:rPr>
              <w:t>0,5</w:t>
            </w:r>
          </w:p>
        </w:tc>
        <w:tc>
          <w:tcPr>
            <w:tcW w:w="636" w:type="dxa"/>
            <w:vMerge w:val="restart"/>
          </w:tcPr>
          <w:p w:rsidR="00C2596B" w:rsidRDefault="00F76274">
            <w:r>
              <w:rPr>
                <w:rFonts w:ascii="Times New Roman" w:eastAsia="Times New Roman" w:hAnsi="Times New Roman" w:cs="Times New Roman"/>
                <w:sz w:val="20"/>
                <w:szCs w:val="20"/>
              </w:rPr>
              <w:t>0,5</w:t>
            </w: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Громадянська та історична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Соціальна та </w:t>
            </w:r>
            <w:proofErr w:type="spellStart"/>
            <w:r>
              <w:rPr>
                <w:rFonts w:ascii="Times New Roman" w:eastAsia="Times New Roman" w:hAnsi="Times New Roman" w:cs="Times New Roman"/>
                <w:color w:val="000000"/>
                <w:sz w:val="20"/>
                <w:szCs w:val="20"/>
              </w:rPr>
              <w:t>здоровʼязбережувальна</w:t>
            </w:r>
            <w:proofErr w:type="spellEnd"/>
            <w:r>
              <w:rPr>
                <w:rFonts w:ascii="Times New Roman" w:eastAsia="Times New Roman" w:hAnsi="Times New Roman" w:cs="Times New Roman"/>
                <w:color w:val="000000"/>
                <w:sz w:val="20"/>
                <w:szCs w:val="20"/>
              </w:rPr>
              <w:t xml:space="preserve"> </w:t>
            </w:r>
          </w:p>
        </w:tc>
        <w:tc>
          <w:tcPr>
            <w:tcW w:w="2284" w:type="dxa"/>
            <w:vMerge w:val="restart"/>
            <w:shd w:val="clear" w:color="auto" w:fill="auto"/>
          </w:tcPr>
          <w:p w:rsidR="00C2596B" w:rsidRDefault="00F76274">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Курси соціального, емоційного та </w:t>
            </w:r>
            <w:r>
              <w:rPr>
                <w:rFonts w:ascii="Times New Roman" w:eastAsia="Times New Roman" w:hAnsi="Times New Roman" w:cs="Times New Roman"/>
                <w:color w:val="000000"/>
                <w:sz w:val="20"/>
                <w:szCs w:val="20"/>
              </w:rPr>
              <w:t>етичного спрямування</w:t>
            </w:r>
          </w:p>
        </w:tc>
        <w:tc>
          <w:tcPr>
            <w:tcW w:w="744" w:type="dxa"/>
            <w:vMerge w:val="restart"/>
            <w:shd w:val="clear" w:color="auto" w:fill="auto"/>
          </w:tcPr>
          <w:p w:rsidR="00C2596B" w:rsidRDefault="00F76274">
            <w:r>
              <w:rPr>
                <w:rFonts w:ascii="Times New Roman" w:eastAsia="Times New Roman" w:hAnsi="Times New Roman" w:cs="Times New Roman"/>
                <w:sz w:val="20"/>
                <w:szCs w:val="20"/>
              </w:rPr>
              <w:t>0,5</w:t>
            </w:r>
          </w:p>
        </w:tc>
        <w:tc>
          <w:tcPr>
            <w:tcW w:w="744" w:type="dxa"/>
            <w:vMerge w:val="restart"/>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0,5</w:t>
            </w:r>
          </w:p>
        </w:tc>
        <w:tc>
          <w:tcPr>
            <w:tcW w:w="744" w:type="dxa"/>
            <w:vMerge w:val="restart"/>
          </w:tcPr>
          <w:p w:rsidR="00C2596B" w:rsidRDefault="00C2596B"/>
        </w:tc>
        <w:tc>
          <w:tcPr>
            <w:tcW w:w="744" w:type="dxa"/>
            <w:vMerge w:val="restart"/>
          </w:tcPr>
          <w:p w:rsidR="00C2596B" w:rsidRDefault="00C2596B"/>
        </w:tc>
        <w:tc>
          <w:tcPr>
            <w:tcW w:w="636" w:type="dxa"/>
            <w:vMerge w:val="restart"/>
          </w:tcPr>
          <w:p w:rsidR="00C2596B" w:rsidRDefault="00C2596B"/>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Громадянська та історична </w:t>
            </w:r>
          </w:p>
        </w:tc>
        <w:tc>
          <w:tcPr>
            <w:tcW w:w="228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44"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36"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r>
      <w:tr w:rsidR="00C2596B">
        <w:tc>
          <w:tcPr>
            <w:tcW w:w="351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Години навчального навантаження для перерозподілу в межах максимального показника між освітніми компонентами / для вибіркових освітніх компонентів / проведення індивідуальних </w:t>
            </w:r>
            <w:r>
              <w:rPr>
                <w:rFonts w:ascii="Times New Roman" w:eastAsia="Times New Roman" w:hAnsi="Times New Roman" w:cs="Times New Roman"/>
                <w:sz w:val="20"/>
                <w:szCs w:val="20"/>
              </w:rPr>
              <w:t xml:space="preserve">консультацій, групових занять та </w:t>
            </w:r>
            <w:proofErr w:type="spellStart"/>
            <w:r>
              <w:rPr>
                <w:rFonts w:ascii="Times New Roman" w:eastAsia="Times New Roman" w:hAnsi="Times New Roman" w:cs="Times New Roman"/>
                <w:sz w:val="20"/>
                <w:szCs w:val="20"/>
              </w:rPr>
              <w:t>проєктної</w:t>
            </w:r>
            <w:proofErr w:type="spellEnd"/>
            <w:r>
              <w:rPr>
                <w:rFonts w:ascii="Times New Roman" w:eastAsia="Times New Roman" w:hAnsi="Times New Roman" w:cs="Times New Roman"/>
                <w:sz w:val="20"/>
                <w:szCs w:val="20"/>
              </w:rPr>
              <w:t xml:space="preserve"> діяльності</w:t>
            </w:r>
          </w:p>
        </w:tc>
        <w:tc>
          <w:tcPr>
            <w:tcW w:w="2284"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744"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36"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c>
          <w:tcPr>
            <w:tcW w:w="2255" w:type="dxa"/>
            <w:shd w:val="clear" w:color="auto" w:fill="auto"/>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45" w:type="dxa"/>
            <w:shd w:val="clear" w:color="auto" w:fill="auto"/>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r>
      <w:tr w:rsidR="00C2596B">
        <w:tc>
          <w:tcPr>
            <w:tcW w:w="3514"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Загальнорічна</w:t>
            </w:r>
            <w:proofErr w:type="spellEnd"/>
            <w:r>
              <w:rPr>
                <w:rFonts w:ascii="Times New Roman" w:eastAsia="Times New Roman" w:hAnsi="Times New Roman" w:cs="Times New Roman"/>
                <w:color w:val="000000"/>
                <w:sz w:val="20"/>
                <w:szCs w:val="20"/>
              </w:rPr>
              <w:t xml:space="preserve"> кількість навчальних годин, що фінансуються з бюджету (без урахування поділу групи)</w:t>
            </w:r>
          </w:p>
        </w:tc>
        <w:tc>
          <w:tcPr>
            <w:tcW w:w="2284" w:type="dxa"/>
            <w:shd w:val="clear" w:color="auto" w:fill="auto"/>
            <w:vAlign w:val="center"/>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44"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44"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44"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36"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2255"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45"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45"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45"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45"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45" w:type="dxa"/>
            <w:shd w:val="clear" w:color="auto" w:fill="auto"/>
            <w:vAlign w:val="center"/>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C2596B">
        <w:tc>
          <w:tcPr>
            <w:tcW w:w="351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Гранично допустиме навчальне навантаження</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3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r>
      <w:tr w:rsidR="00C2596B">
        <w:tc>
          <w:tcPr>
            <w:tcW w:w="3514" w:type="dxa"/>
          </w:tcPr>
          <w:p w:rsidR="00C2596B" w:rsidRDefault="004520E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F76274">
              <w:rPr>
                <w:rFonts w:ascii="Times New Roman" w:eastAsia="Times New Roman" w:hAnsi="Times New Roman" w:cs="Times New Roman"/>
                <w:color w:val="000000"/>
                <w:sz w:val="20"/>
                <w:szCs w:val="20"/>
              </w:rPr>
              <w:t xml:space="preserve">сього (без </w:t>
            </w:r>
            <w:proofErr w:type="spellStart"/>
            <w:r w:rsidR="00F76274">
              <w:rPr>
                <w:rFonts w:ascii="Times New Roman" w:eastAsia="Times New Roman" w:hAnsi="Times New Roman" w:cs="Times New Roman"/>
                <w:color w:val="000000"/>
                <w:sz w:val="20"/>
                <w:szCs w:val="20"/>
              </w:rPr>
              <w:t>фізичноі</w:t>
            </w:r>
            <w:proofErr w:type="spellEnd"/>
            <w:r w:rsidR="00F76274">
              <w:rPr>
                <w:rFonts w:ascii="Times New Roman" w:eastAsia="Times New Roman" w:hAnsi="Times New Roman" w:cs="Times New Roman"/>
                <w:color w:val="000000"/>
                <w:sz w:val="20"/>
                <w:szCs w:val="20"/>
              </w:rPr>
              <w:t xml:space="preserve">̈ культури + фізична культура; без урахування поділу класів на групи) </w:t>
            </w:r>
          </w:p>
        </w:tc>
        <w:tc>
          <w:tcPr>
            <w:tcW w:w="2284"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44"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636"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2255" w:type="dxa"/>
          </w:tcPr>
          <w:p w:rsidR="00C2596B" w:rsidRDefault="00C2596B">
            <w:pPr>
              <w:pBdr>
                <w:top w:val="nil"/>
                <w:left w:val="nil"/>
                <w:bottom w:val="nil"/>
                <w:right w:val="nil"/>
                <w:between w:val="nil"/>
              </w:pBdr>
              <w:rPr>
                <w:rFonts w:ascii="Times New Roman" w:eastAsia="Times New Roman" w:hAnsi="Times New Roman" w:cs="Times New Roman"/>
                <w:color w:val="000000"/>
                <w:sz w:val="20"/>
                <w:szCs w:val="20"/>
              </w:rPr>
            </w:pP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745" w:type="dxa"/>
          </w:tcPr>
          <w:p w:rsidR="00C2596B" w:rsidRDefault="00F7627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r>
    </w:tbl>
    <w:p w:rsidR="00C2596B" w:rsidRDefault="00F76274">
      <w:pPr>
        <w:jc w:val="both"/>
        <w:rPr>
          <w:rFonts w:ascii="Times New Roman" w:eastAsia="Times New Roman" w:hAnsi="Times New Roman" w:cs="Times New Roman"/>
        </w:rPr>
      </w:pPr>
      <w:r>
        <w:rPr>
          <w:rFonts w:ascii="Times New Roman" w:eastAsia="Times New Roman" w:hAnsi="Times New Roman" w:cs="Times New Roman"/>
        </w:rPr>
        <w:lastRenderedPageBreak/>
        <w:t>1. Кількість навчальних годин на вивчення окремих предметів «Зарубіжна література», «Література корінного народу або національної меншини» визначає заклад освіти.</w:t>
      </w:r>
    </w:p>
    <w:p w:rsidR="00C2596B" w:rsidRDefault="00F76274">
      <w:pPr>
        <w:jc w:val="both"/>
        <w:rPr>
          <w:rFonts w:ascii="Times New Roman" w:eastAsia="Times New Roman" w:hAnsi="Times New Roman" w:cs="Times New Roman"/>
        </w:rPr>
      </w:pPr>
      <w:r>
        <w:rPr>
          <w:rFonts w:ascii="Times New Roman" w:eastAsia="Times New Roman" w:hAnsi="Times New Roman" w:cs="Times New Roman"/>
        </w:rPr>
        <w:t xml:space="preserve">2. Другу іноземну мову (не менше двох годин на тиждень) включають до навчального плану освітньої програми за вибором закладу освіти </w:t>
      </w:r>
      <w:r w:rsidR="004520EB">
        <w:rPr>
          <w:rFonts w:ascii="Times New Roman" w:eastAsia="Times New Roman" w:hAnsi="Times New Roman" w:cs="Times New Roman"/>
        </w:rPr>
        <w:br/>
      </w:r>
      <w:r>
        <w:rPr>
          <w:rFonts w:ascii="Times New Roman" w:eastAsia="Times New Roman" w:hAnsi="Times New Roman" w:cs="Times New Roman"/>
        </w:rPr>
        <w:t>як вибірковий освітній компонент за рахунок годин навчального навантаження для перерозподілу.</w:t>
      </w:r>
    </w:p>
    <w:p w:rsidR="00C2596B" w:rsidRDefault="00F7627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rPr>
        <w:t xml:space="preserve">Інтегрований курс природничої освітньої галузі (природничі науки) у 7-9 класах доповнює навчальні предмети цієї галузі та сприяє формуванню </w:t>
      </w:r>
      <w:r w:rsidR="004520EB">
        <w:rPr>
          <w:rFonts w:ascii="Times New Roman" w:eastAsia="Times New Roman" w:hAnsi="Times New Roman" w:cs="Times New Roman"/>
        </w:rPr>
        <w:br/>
      </w:r>
      <w:r>
        <w:rPr>
          <w:rFonts w:ascii="Times New Roman" w:eastAsia="Times New Roman" w:hAnsi="Times New Roman" w:cs="Times New Roman"/>
        </w:rPr>
        <w:t>в учнів цілісної наукової картини світу</w:t>
      </w:r>
      <w:r>
        <w:rPr>
          <w:rFonts w:ascii="Times New Roman" w:eastAsia="Times New Roman" w:hAnsi="Times New Roman" w:cs="Times New Roman"/>
          <w:color w:val="000000"/>
        </w:rPr>
        <w:t>.</w:t>
      </w:r>
    </w:p>
    <w:p w:rsidR="00C2596B" w:rsidRDefault="00F7627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Міжгалузеві інтегровані курси включають до навчального плану </w:t>
      </w:r>
      <w:proofErr w:type="spellStart"/>
      <w:r>
        <w:rPr>
          <w:rFonts w:ascii="Times New Roman" w:eastAsia="Times New Roman" w:hAnsi="Times New Roman" w:cs="Times New Roman"/>
          <w:color w:val="000000"/>
        </w:rPr>
        <w:t>освітньоі</w:t>
      </w:r>
      <w:proofErr w:type="spellEnd"/>
      <w:r>
        <w:rPr>
          <w:rFonts w:ascii="Times New Roman" w:eastAsia="Times New Roman" w:hAnsi="Times New Roman" w:cs="Times New Roman"/>
          <w:color w:val="000000"/>
        </w:rPr>
        <w:t xml:space="preserve">̈ програми за вибором закладу освіти як </w:t>
      </w:r>
      <w:proofErr w:type="spellStart"/>
      <w:r>
        <w:rPr>
          <w:rFonts w:ascii="Times New Roman" w:eastAsia="Times New Roman" w:hAnsi="Times New Roman" w:cs="Times New Roman"/>
          <w:color w:val="000000"/>
        </w:rPr>
        <w:t>вибірковии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освітніи</w:t>
      </w:r>
      <w:proofErr w:type="spellEnd"/>
      <w:r>
        <w:rPr>
          <w:rFonts w:ascii="Times New Roman" w:eastAsia="Times New Roman" w:hAnsi="Times New Roman" w:cs="Times New Roman"/>
          <w:color w:val="000000"/>
        </w:rPr>
        <w:t xml:space="preserve">̆ компонент </w:t>
      </w:r>
      <w:r w:rsidR="004520EB">
        <w:rPr>
          <w:rFonts w:ascii="Times New Roman" w:eastAsia="Times New Roman" w:hAnsi="Times New Roman" w:cs="Times New Roman"/>
          <w:color w:val="000000"/>
        </w:rPr>
        <w:br/>
      </w:r>
      <w:r>
        <w:rPr>
          <w:rFonts w:ascii="Times New Roman" w:eastAsia="Times New Roman" w:hAnsi="Times New Roman" w:cs="Times New Roman"/>
          <w:color w:val="000000"/>
        </w:rPr>
        <w:t xml:space="preserve">за рахунок </w:t>
      </w:r>
      <w:r>
        <w:rPr>
          <w:rFonts w:ascii="Times New Roman" w:eastAsia="Times New Roman" w:hAnsi="Times New Roman" w:cs="Times New Roman"/>
        </w:rPr>
        <w:t>годин навчального навантаження для перерозподілу</w:t>
      </w:r>
      <w:r>
        <w:rPr>
          <w:rFonts w:ascii="Times New Roman" w:eastAsia="Times New Roman" w:hAnsi="Times New Roman" w:cs="Times New Roman"/>
          <w:color w:val="000000"/>
        </w:rPr>
        <w:t>.</w:t>
      </w:r>
    </w:p>
    <w:p w:rsidR="00C2596B" w:rsidRDefault="00F76274">
      <w:pPr>
        <w:rPr>
          <w:rFonts w:ascii="Times New Roman" w:eastAsia="Times New Roman" w:hAnsi="Times New Roman" w:cs="Times New Roman"/>
          <w:color w:val="000000"/>
          <w:sz w:val="20"/>
          <w:szCs w:val="20"/>
        </w:rPr>
      </w:pPr>
      <w:r>
        <w:br w:type="page"/>
      </w:r>
    </w:p>
    <w:p w:rsidR="00C2596B" w:rsidRPr="004520EB" w:rsidRDefault="00F76274">
      <w:pPr>
        <w:pStyle w:val="1"/>
        <w:spacing w:before="65"/>
        <w:ind w:right="555"/>
        <w:jc w:val="right"/>
        <w:rPr>
          <w:rFonts w:ascii="Times New Roman" w:eastAsia="Times New Roman" w:hAnsi="Times New Roman" w:cs="Times New Roman"/>
          <w:sz w:val="28"/>
          <w:szCs w:val="28"/>
        </w:rPr>
      </w:pPr>
      <w:r w:rsidRPr="004520EB">
        <w:rPr>
          <w:rFonts w:ascii="Times New Roman" w:eastAsia="Times New Roman" w:hAnsi="Times New Roman" w:cs="Times New Roman"/>
          <w:sz w:val="28"/>
          <w:szCs w:val="28"/>
        </w:rPr>
        <w:lastRenderedPageBreak/>
        <w:t>Додаток 5</w:t>
      </w:r>
    </w:p>
    <w:p w:rsidR="00C2596B" w:rsidRPr="004520EB" w:rsidRDefault="00C2596B">
      <w:pPr>
        <w:widowControl w:val="0"/>
        <w:pBdr>
          <w:top w:val="nil"/>
          <w:left w:val="nil"/>
          <w:bottom w:val="nil"/>
          <w:right w:val="nil"/>
          <w:between w:val="nil"/>
        </w:pBdr>
        <w:spacing w:before="6"/>
        <w:rPr>
          <w:rFonts w:ascii="Times New Roman" w:eastAsia="Times New Roman" w:hAnsi="Times New Roman" w:cs="Times New Roman"/>
          <w:b/>
          <w:color w:val="000000"/>
          <w:sz w:val="28"/>
          <w:szCs w:val="28"/>
        </w:rPr>
      </w:pPr>
    </w:p>
    <w:p w:rsidR="00C2596B" w:rsidRPr="004520EB" w:rsidRDefault="00F76274">
      <w:pPr>
        <w:widowControl w:val="0"/>
        <w:pBdr>
          <w:top w:val="nil"/>
          <w:left w:val="nil"/>
          <w:bottom w:val="nil"/>
          <w:right w:val="nil"/>
          <w:between w:val="nil"/>
        </w:pBdr>
        <w:ind w:left="11016" w:right="429"/>
        <w:rPr>
          <w:rFonts w:ascii="Times New Roman" w:eastAsia="Times New Roman" w:hAnsi="Times New Roman" w:cs="Times New Roman"/>
          <w:color w:val="000000"/>
          <w:sz w:val="28"/>
          <w:szCs w:val="28"/>
        </w:rPr>
      </w:pPr>
      <w:r w:rsidRPr="004520EB">
        <w:rPr>
          <w:rFonts w:ascii="Times New Roman" w:eastAsia="Times New Roman" w:hAnsi="Times New Roman" w:cs="Times New Roman"/>
          <w:color w:val="000000"/>
          <w:sz w:val="28"/>
          <w:szCs w:val="28"/>
        </w:rPr>
        <w:t xml:space="preserve">до Типової освітньої програми </w:t>
      </w:r>
      <w:r w:rsidR="004520EB" w:rsidRPr="004520EB">
        <w:rPr>
          <w:rFonts w:ascii="Times New Roman" w:eastAsia="Times New Roman" w:hAnsi="Times New Roman" w:cs="Times New Roman"/>
          <w:color w:val="000000"/>
          <w:sz w:val="28"/>
          <w:szCs w:val="28"/>
        </w:rPr>
        <w:br/>
      </w:r>
      <w:r w:rsidRPr="004520EB">
        <w:rPr>
          <w:rFonts w:ascii="Times New Roman" w:eastAsia="Times New Roman" w:hAnsi="Times New Roman" w:cs="Times New Roman"/>
          <w:color w:val="000000"/>
          <w:sz w:val="28"/>
          <w:szCs w:val="28"/>
        </w:rPr>
        <w:t>для 5</w:t>
      </w:r>
      <w:r w:rsidR="004520EB" w:rsidRPr="004520EB">
        <w:rPr>
          <w:rFonts w:ascii="Times New Roman" w:eastAsia="Times New Roman" w:hAnsi="Times New Roman" w:cs="Times New Roman"/>
          <w:sz w:val="28"/>
          <w:szCs w:val="28"/>
        </w:rPr>
        <w:t>–</w:t>
      </w:r>
      <w:r w:rsidRPr="004520EB">
        <w:rPr>
          <w:rFonts w:ascii="Times New Roman" w:eastAsia="Times New Roman" w:hAnsi="Times New Roman" w:cs="Times New Roman"/>
          <w:color w:val="000000"/>
          <w:sz w:val="28"/>
          <w:szCs w:val="28"/>
        </w:rPr>
        <w:t>9 класів закладів загальної середньої освіти</w:t>
      </w:r>
    </w:p>
    <w:p w:rsidR="00C2596B" w:rsidRPr="004520EB" w:rsidRDefault="00F76274">
      <w:pPr>
        <w:pStyle w:val="1"/>
        <w:ind w:left="1617"/>
        <w:rPr>
          <w:rFonts w:ascii="Times New Roman" w:eastAsia="Times New Roman" w:hAnsi="Times New Roman" w:cs="Times New Roman"/>
          <w:sz w:val="28"/>
          <w:szCs w:val="28"/>
        </w:rPr>
      </w:pPr>
      <w:r w:rsidRPr="004520EB">
        <w:rPr>
          <w:rFonts w:ascii="Times New Roman" w:eastAsia="Times New Roman" w:hAnsi="Times New Roman" w:cs="Times New Roman"/>
          <w:sz w:val="28"/>
          <w:szCs w:val="28"/>
        </w:rPr>
        <w:t>Перелік* модельних навчальних програм для 5-9 класів закладів загальної середньої освіти</w:t>
      </w:r>
    </w:p>
    <w:p w:rsidR="00C2596B" w:rsidRPr="004520EB" w:rsidRDefault="00C2596B">
      <w:pPr>
        <w:widowControl w:val="0"/>
        <w:pBdr>
          <w:top w:val="nil"/>
          <w:left w:val="nil"/>
          <w:bottom w:val="nil"/>
          <w:right w:val="nil"/>
          <w:between w:val="nil"/>
        </w:pBdr>
        <w:spacing w:before="7"/>
        <w:rPr>
          <w:rFonts w:ascii="Times New Roman" w:eastAsia="Times New Roman" w:hAnsi="Times New Roman" w:cs="Times New Roman"/>
          <w:b/>
          <w:color w:val="000000"/>
          <w:sz w:val="28"/>
          <w:szCs w:val="28"/>
        </w:rPr>
      </w:pPr>
    </w:p>
    <w:p w:rsidR="00C2596B" w:rsidRPr="004520EB" w:rsidRDefault="00F76274">
      <w:pPr>
        <w:widowControl w:val="0"/>
        <w:pBdr>
          <w:top w:val="nil"/>
          <w:left w:val="nil"/>
          <w:bottom w:val="nil"/>
          <w:right w:val="nil"/>
          <w:between w:val="nil"/>
        </w:pBdr>
        <w:ind w:left="392" w:right="91"/>
        <w:jc w:val="both"/>
        <w:rPr>
          <w:rFonts w:ascii="Times New Roman" w:eastAsia="Times New Roman" w:hAnsi="Times New Roman" w:cs="Times New Roman"/>
          <w:color w:val="000000"/>
          <w:sz w:val="28"/>
          <w:szCs w:val="28"/>
        </w:rPr>
      </w:pPr>
      <w:r w:rsidRPr="004520EB">
        <w:rPr>
          <w:rFonts w:ascii="Times New Roman" w:eastAsia="Times New Roman" w:hAnsi="Times New Roman" w:cs="Times New Roman"/>
          <w:color w:val="000000"/>
          <w:sz w:val="28"/>
          <w:szCs w:val="28"/>
        </w:rPr>
        <w:t>Модельні навчальні програми можуть бути розроблені для всього рівня базової середньої</w:t>
      </w:r>
      <w:r w:rsidR="004520EB" w:rsidRPr="004520EB">
        <w:rPr>
          <w:rFonts w:ascii="Times New Roman" w:eastAsia="Times New Roman" w:hAnsi="Times New Roman" w:cs="Times New Roman"/>
          <w:color w:val="000000"/>
          <w:sz w:val="28"/>
          <w:szCs w:val="28"/>
        </w:rPr>
        <w:t xml:space="preserve"> освіти (5-9 класи) або окремо </w:t>
      </w:r>
      <w:r w:rsidR="004520EB">
        <w:rPr>
          <w:rFonts w:ascii="Times New Roman" w:eastAsia="Times New Roman" w:hAnsi="Times New Roman" w:cs="Times New Roman"/>
          <w:color w:val="000000"/>
          <w:sz w:val="28"/>
          <w:szCs w:val="28"/>
        </w:rPr>
        <w:br/>
      </w:r>
      <w:r w:rsidRPr="004520EB">
        <w:rPr>
          <w:rFonts w:ascii="Times New Roman" w:eastAsia="Times New Roman" w:hAnsi="Times New Roman" w:cs="Times New Roman"/>
          <w:color w:val="000000"/>
          <w:sz w:val="28"/>
          <w:szCs w:val="28"/>
        </w:rPr>
        <w:t>для кожного циклу: адаптаційного циклу (5-6 класи) та циклу базового предметного навчання (7-9 класи)</w:t>
      </w:r>
    </w:p>
    <w:p w:rsidR="00C2596B" w:rsidRDefault="00C2596B">
      <w:pPr>
        <w:widowControl w:val="0"/>
        <w:pBdr>
          <w:top w:val="nil"/>
          <w:left w:val="nil"/>
          <w:bottom w:val="nil"/>
          <w:right w:val="nil"/>
          <w:between w:val="nil"/>
        </w:pBdr>
        <w:spacing w:before="2"/>
        <w:ind w:right="91"/>
        <w:jc w:val="both"/>
        <w:rPr>
          <w:rFonts w:ascii="Times New Roman" w:eastAsia="Times New Roman" w:hAnsi="Times New Roman" w:cs="Times New Roman"/>
          <w:color w:val="000000"/>
          <w:sz w:val="26"/>
          <w:szCs w:val="26"/>
        </w:rPr>
      </w:pPr>
    </w:p>
    <w:p w:rsidR="00C2596B" w:rsidRDefault="00F76274">
      <w:pPr>
        <w:spacing w:before="1"/>
        <w:ind w:left="392" w:right="9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перелік модельних навчальних програм є базовим і може бути доповнений іншими модельними навчальними програмами, які отримають гриф «Рекомендовано Міністерством освіти і науки України», шляхом внесення змін до цієї Типової освітньої програми </w:t>
      </w:r>
      <w:r w:rsidR="004520EB">
        <w:rPr>
          <w:rFonts w:ascii="Times New Roman" w:eastAsia="Times New Roman" w:hAnsi="Times New Roman" w:cs="Times New Roman"/>
          <w:sz w:val="26"/>
          <w:szCs w:val="26"/>
        </w:rPr>
        <w:br/>
      </w:r>
      <w:r>
        <w:rPr>
          <w:rFonts w:ascii="Times New Roman" w:eastAsia="Times New Roman" w:hAnsi="Times New Roman" w:cs="Times New Roman"/>
          <w:sz w:val="26"/>
          <w:szCs w:val="26"/>
        </w:rPr>
        <w:t>в установленому порядку.</w:t>
      </w:r>
      <w:r>
        <w:rPr>
          <w:noProof/>
          <w:lang w:eastAsia="uk-UA"/>
        </w:rPr>
        <mc:AlternateContent>
          <mc:Choice Requires="wps">
            <w:drawing>
              <wp:anchor distT="0" distB="0" distL="0" distR="0" simplePos="0" relativeHeight="251658240" behindDoc="1" locked="0" layoutInCell="1" hidden="0" allowOverlap="1">
                <wp:simplePos x="0" y="0"/>
                <wp:positionH relativeFrom="column">
                  <wp:posOffset>8648700</wp:posOffset>
                </wp:positionH>
                <wp:positionV relativeFrom="paragraph">
                  <wp:posOffset>88900</wp:posOffset>
                </wp:positionV>
                <wp:extent cx="7620" cy="12700"/>
                <wp:effectExtent l="0" t="0" r="0" b="0"/>
                <wp:wrapNone/>
                <wp:docPr id="5" name="Прямокутник 5"/>
                <wp:cNvGraphicFramePr/>
                <a:graphic xmlns:a="http://schemas.openxmlformats.org/drawingml/2006/main">
                  <a:graphicData uri="http://schemas.microsoft.com/office/word/2010/wordprocessingShape">
                    <wps:wsp>
                      <wps:cNvSpPr/>
                      <wps:spPr>
                        <a:xfrm>
                          <a:off x="5326950" y="3776190"/>
                          <a:ext cx="38100" cy="7620"/>
                        </a:xfrm>
                        <a:prstGeom prst="rect">
                          <a:avLst/>
                        </a:prstGeom>
                        <a:solidFill>
                          <a:srgbClr val="000000"/>
                        </a:solidFill>
                        <a:ln>
                          <a:noFill/>
                        </a:ln>
                      </wps:spPr>
                      <wps:txbx>
                        <w:txbxContent>
                          <w:p w:rsidR="004520EB" w:rsidRDefault="004520EB">
                            <w:pPr>
                              <w:textDirection w:val="btLr"/>
                            </w:pPr>
                          </w:p>
                        </w:txbxContent>
                      </wps:txbx>
                      <wps:bodyPr spcFirstLastPara="1" wrap="square" lIns="91425" tIns="91425" rIns="91425" bIns="91425" anchor="ctr" anchorCtr="0">
                        <a:noAutofit/>
                      </wps:bodyPr>
                    </wps:wsp>
                  </a:graphicData>
                </a:graphic>
              </wp:anchor>
            </w:drawing>
          </mc:Choice>
          <mc:Fallback>
            <w:pict>
              <v:rect id="Прямокутник 5" o:spid="_x0000_s1026" style="position:absolute;left:0;text-align:left;margin-left:681pt;margin-top:7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" fillcolor="black" stroked="f">
                <v:textbox inset="2.53958mm,2.53958mm,2.53958mm,2.53958mm">
                  <w:txbxContent>
                    <w:p w:rsidR="004520EB" w:rsidRDefault="004520EB">
                      <w:pPr>
                        <w:textDirection w:val="btLr"/>
                      </w:pPr>
                    </w:p>
                  </w:txbxContent>
                </v:textbox>
              </v:rect>
            </w:pict>
          </mc:Fallback>
        </mc:AlternateContent>
      </w:r>
    </w:p>
    <w:p w:rsidR="00C2596B" w:rsidRDefault="00C2596B">
      <w:pPr>
        <w:widowControl w:val="0"/>
        <w:pBdr>
          <w:top w:val="nil"/>
          <w:left w:val="nil"/>
          <w:bottom w:val="nil"/>
          <w:right w:val="nil"/>
          <w:between w:val="nil"/>
        </w:pBdr>
        <w:spacing w:before="5"/>
        <w:rPr>
          <w:rFonts w:ascii="Times New Roman" w:eastAsia="Times New Roman" w:hAnsi="Times New Roman" w:cs="Times New Roman"/>
          <w:color w:val="000000"/>
          <w:sz w:val="26"/>
          <w:szCs w:val="26"/>
        </w:rPr>
      </w:pPr>
    </w:p>
    <w:tbl>
      <w:tblPr>
        <w:tblStyle w:val="af6"/>
        <w:tblW w:w="153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2"/>
        <w:gridCol w:w="2177"/>
        <w:gridCol w:w="11907"/>
      </w:tblGrid>
      <w:tr w:rsidR="00C2596B">
        <w:tc>
          <w:tcPr>
            <w:tcW w:w="1312" w:type="dxa"/>
          </w:tcPr>
          <w:p w:rsidR="00C2596B" w:rsidRDefault="00F76274">
            <w:pPr>
              <w:widowControl w:val="0"/>
              <w:pBdr>
                <w:top w:val="nil"/>
                <w:left w:val="nil"/>
                <w:bottom w:val="nil"/>
                <w:right w:val="nil"/>
                <w:between w:val="nil"/>
              </w:pBdr>
              <w:spacing w:before="98"/>
              <w:ind w:left="100" w:right="327"/>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з/п</w:t>
            </w:r>
          </w:p>
        </w:tc>
        <w:tc>
          <w:tcPr>
            <w:tcW w:w="14084" w:type="dxa"/>
            <w:gridSpan w:val="2"/>
          </w:tcPr>
          <w:p w:rsidR="00C2596B" w:rsidRDefault="00F76274">
            <w:pPr>
              <w:widowControl w:val="0"/>
              <w:pBdr>
                <w:top w:val="nil"/>
                <w:left w:val="nil"/>
                <w:bottom w:val="nil"/>
                <w:right w:val="nil"/>
                <w:between w:val="nil"/>
              </w:pBdr>
              <w:spacing w:before="98"/>
              <w:ind w:left="4498" w:right="448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Назва модельної навчальної програми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55"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7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74"/>
              <w:ind w:left="225"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мова. 5-6 класи Українська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7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література.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93"/>
              <w:ind w:left="17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література. 5-6 класи Українська література.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8"/>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8"/>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8"/>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Зарубіжна література.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88"/>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88"/>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Зарубіжна література. 5-6 класи Зарубіжна література.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86"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літератур (української та зарубіжної).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7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74"/>
              <w:ind w:left="86"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літератур (української та зарубіжної). 5-6 класи </w:t>
            </w:r>
          </w:p>
          <w:p w:rsidR="00C2596B" w:rsidRDefault="00F76274">
            <w:pPr>
              <w:widowControl w:val="0"/>
              <w:pBdr>
                <w:top w:val="nil"/>
                <w:left w:val="nil"/>
                <w:bottom w:val="nil"/>
                <w:right w:val="nil"/>
                <w:between w:val="nil"/>
              </w:pBdr>
              <w:tabs>
                <w:tab w:val="left" w:pos="10861"/>
              </w:tabs>
              <w:spacing w:before="74"/>
              <w:ind w:left="86"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літератур (української та зарубіжної). 7-9 класи</w:t>
            </w:r>
          </w:p>
          <w:p w:rsidR="004520EB" w:rsidRDefault="004520EB">
            <w:pPr>
              <w:widowControl w:val="0"/>
              <w:pBdr>
                <w:top w:val="nil"/>
                <w:left w:val="nil"/>
                <w:bottom w:val="nil"/>
                <w:right w:val="nil"/>
                <w:between w:val="nil"/>
              </w:pBdr>
              <w:tabs>
                <w:tab w:val="left" w:pos="10861"/>
              </w:tabs>
              <w:spacing w:before="74"/>
              <w:ind w:left="86" w:right="676"/>
              <w:rPr>
                <w:rFonts w:ascii="Times New Roman" w:eastAsia="Times New Roman" w:hAnsi="Times New Roman" w:cs="Times New Roman"/>
                <w:color w:val="000000"/>
                <w:sz w:val="26"/>
                <w:szCs w:val="26"/>
              </w:rPr>
            </w:pP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4"/>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4"/>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4"/>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української мови і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української мови і літератури. 5-6 класи </w:t>
            </w:r>
          </w:p>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української мови і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мовно-літературний курс (українська мова, українська та зарубіжні </w:t>
            </w:r>
          </w:p>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мовно-літературний курс (українська мова, українська та зарубіжні  </w:t>
            </w:r>
          </w:p>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літератури). 5-6 класи</w:t>
            </w:r>
          </w:p>
          <w:p w:rsidR="00C2596B" w:rsidRDefault="00F76274">
            <w:pPr>
              <w:widowControl w:val="0"/>
              <w:pBdr>
                <w:top w:val="nil"/>
                <w:left w:val="nil"/>
                <w:bottom w:val="nil"/>
                <w:right w:val="nil"/>
                <w:between w:val="nil"/>
              </w:pBdr>
              <w:tabs>
                <w:tab w:val="left" w:pos="10861"/>
              </w:tabs>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мовно-літературний курс (українська мова, українська та зарубіжні </w:t>
            </w:r>
          </w:p>
          <w:p w:rsidR="00C2596B" w:rsidRDefault="00F76274">
            <w:pPr>
              <w:widowControl w:val="0"/>
              <w:pBdr>
                <w:top w:val="nil"/>
                <w:left w:val="nil"/>
                <w:bottom w:val="nil"/>
                <w:right w:val="nil"/>
                <w:between w:val="nil"/>
              </w:pBdr>
              <w:tabs>
                <w:tab w:val="left" w:pos="10861"/>
              </w:tabs>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мова для класів з навчанням румунською мовою.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Українська мова для класів з навчанням румунською мовою. 5-6 класи </w:t>
            </w:r>
          </w:p>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мова для класів з навчанням румунською мовою.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мова для класів з навчанням угорською мовою.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8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83"/>
              <w:ind w:left="170" w:right="676" w:hanging="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Українська мова для класів з навчанням угорською мовою. 5-6 класи </w:t>
            </w:r>
          </w:p>
          <w:p w:rsidR="00C2596B" w:rsidRDefault="00F76274">
            <w:pPr>
              <w:widowControl w:val="0"/>
              <w:pBdr>
                <w:top w:val="nil"/>
                <w:left w:val="nil"/>
                <w:bottom w:val="nil"/>
                <w:right w:val="nil"/>
                <w:between w:val="nil"/>
              </w:pBdr>
              <w:tabs>
                <w:tab w:val="left" w:pos="10861"/>
              </w:tabs>
              <w:spacing w:before="83"/>
              <w:ind w:left="170" w:right="676" w:hanging="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Українська мова для класів з навчанням угорською мовою. 7-9 класи</w:t>
            </w:r>
          </w:p>
        </w:tc>
      </w:tr>
      <w:tr w:rsidR="00C2596B">
        <w:trPr>
          <w:trHeight w:val="260"/>
        </w:trPr>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spacing w:before="93"/>
              <w:ind w:left="83"/>
              <w:rPr>
                <w:rFonts w:ascii="Times New Roman" w:eastAsia="Times New Roman" w:hAnsi="Times New Roman" w:cs="Times New Roman"/>
                <w:sz w:val="26"/>
                <w:szCs w:val="26"/>
              </w:rPr>
            </w:pPr>
            <w:r>
              <w:rPr>
                <w:rFonts w:ascii="Times New Roman" w:eastAsia="Times New Roman" w:hAnsi="Times New Roman" w:cs="Times New Roman"/>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Українська мова для класів з навчанням кримськотатарською мовою. 5-9 класи</w:t>
            </w:r>
          </w:p>
        </w:tc>
      </w:tr>
      <w:tr w:rsidR="00C2596B">
        <w:trPr>
          <w:trHeight w:val="260"/>
        </w:trPr>
        <w:tc>
          <w:tcPr>
            <w:tcW w:w="1312" w:type="dxa"/>
            <w:vMerge/>
          </w:tcPr>
          <w:p w:rsidR="00C2596B" w:rsidRDefault="00C2596B">
            <w:pPr>
              <w:widowControl w:val="0"/>
              <w:pBdr>
                <w:top w:val="nil"/>
                <w:left w:val="nil"/>
                <w:bottom w:val="nil"/>
                <w:right w:val="nil"/>
                <w:between w:val="nil"/>
              </w:pBdr>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spacing w:before="83"/>
              <w:ind w:left="83" w:right="646"/>
              <w:rPr>
                <w:rFonts w:ascii="Times New Roman" w:eastAsia="Times New Roman" w:hAnsi="Times New Roman" w:cs="Times New Roman"/>
                <w:sz w:val="26"/>
                <w:szCs w:val="26"/>
              </w:rPr>
            </w:pPr>
            <w:r>
              <w:rPr>
                <w:rFonts w:ascii="Times New Roman" w:eastAsia="Times New Roman" w:hAnsi="Times New Roman" w:cs="Times New Roman"/>
                <w:sz w:val="26"/>
                <w:szCs w:val="26"/>
              </w:rPr>
              <w:t>для окремих циклів</w:t>
            </w:r>
          </w:p>
        </w:tc>
        <w:tc>
          <w:tcPr>
            <w:tcW w:w="11907" w:type="dxa"/>
          </w:tcPr>
          <w:p w:rsidR="00C2596B" w:rsidRDefault="00F76274">
            <w:pPr>
              <w:widowControl w:val="0"/>
              <w:tabs>
                <w:tab w:val="left" w:pos="10861"/>
              </w:tabs>
              <w:spacing w:before="93"/>
              <w:ind w:left="100" w:right="676"/>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Українська мова для класів з навчанням кримськотатарською мовою. 5-6 класи</w:t>
            </w:r>
          </w:p>
          <w:p w:rsidR="00C2596B" w:rsidRDefault="00F76274">
            <w:pPr>
              <w:widowControl w:val="0"/>
              <w:tabs>
                <w:tab w:val="left" w:pos="10861"/>
              </w:tabs>
              <w:spacing w:before="93"/>
              <w:ind w:left="100" w:right="676"/>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Українська мова для класів з навчанням кримськотатарською мовою.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української мови і літератури для класів з навчанням мовою корінного   </w:t>
            </w:r>
          </w:p>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народу та/або національної меншини.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української мови і літератури для класів з навчанням мовою корінного </w:t>
            </w:r>
          </w:p>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народу та/або національної меншини. 5-6 класи</w:t>
            </w:r>
          </w:p>
          <w:p w:rsidR="00C2596B" w:rsidRDefault="00F76274">
            <w:pPr>
              <w:widowControl w:val="0"/>
              <w:pBdr>
                <w:top w:val="nil"/>
                <w:left w:val="nil"/>
                <w:bottom w:val="nil"/>
                <w:right w:val="nil"/>
                <w:between w:val="nil"/>
              </w:pBdr>
              <w:tabs>
                <w:tab w:val="left" w:pos="10861"/>
              </w:tabs>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української мови і літератури для класів з навчанням мовою корінного </w:t>
            </w:r>
          </w:p>
          <w:p w:rsidR="00C2596B" w:rsidRDefault="00F76274">
            <w:pPr>
              <w:widowControl w:val="0"/>
              <w:pBdr>
                <w:top w:val="nil"/>
                <w:left w:val="nil"/>
                <w:bottom w:val="nil"/>
                <w:right w:val="nil"/>
                <w:between w:val="nil"/>
              </w:pBdr>
              <w:tabs>
                <w:tab w:val="left" w:pos="10861"/>
              </w:tabs>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народу та/або національної меншини.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Болгарська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4"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0861"/>
              </w:tabs>
              <w:spacing w:before="94"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Болгарська мова. 5-6 класи </w:t>
            </w:r>
          </w:p>
          <w:p w:rsidR="00C2596B" w:rsidRDefault="00F76274">
            <w:pPr>
              <w:widowControl w:val="0"/>
              <w:pBdr>
                <w:top w:val="nil"/>
                <w:left w:val="nil"/>
                <w:bottom w:val="nil"/>
                <w:right w:val="nil"/>
                <w:between w:val="nil"/>
              </w:pBdr>
              <w:tabs>
                <w:tab w:val="left" w:pos="10861"/>
              </w:tabs>
              <w:spacing w:before="94"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Болгарська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Гагаузька мова. 5-9 класи</w:t>
            </w:r>
          </w:p>
        </w:tc>
      </w:tr>
      <w:tr w:rsidR="00C2596B" w:rsidTr="004520EB">
        <w:trPr>
          <w:trHeight w:val="585"/>
        </w:trPr>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tabs>
                <w:tab w:val="left" w:pos="10861"/>
              </w:tabs>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Гагаузька мова. 5-6 класи</w:t>
            </w:r>
          </w:p>
          <w:p w:rsidR="00C2596B" w:rsidRDefault="00F76274" w:rsidP="004520EB">
            <w:pPr>
              <w:widowControl w:val="0"/>
              <w:pBdr>
                <w:top w:val="nil"/>
                <w:left w:val="nil"/>
                <w:bottom w:val="nil"/>
                <w:right w:val="nil"/>
                <w:between w:val="nil"/>
              </w:pBdr>
              <w:tabs>
                <w:tab w:val="left" w:pos="10861"/>
              </w:tabs>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Гагаузька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0861"/>
              </w:tabs>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Мова іврит.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89"/>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Мова іврит. 5-6 класи </w:t>
            </w:r>
          </w:p>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Мова іврит.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Кримськотатарська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Кримськотатарська мова. 5-6 класи </w:t>
            </w:r>
          </w:p>
          <w:p w:rsidR="00C2596B" w:rsidRDefault="00F76274">
            <w:pPr>
              <w:widowControl w:val="0"/>
              <w:pBdr>
                <w:top w:val="nil"/>
                <w:left w:val="nil"/>
                <w:bottom w:val="nil"/>
                <w:right w:val="nil"/>
                <w:between w:val="nil"/>
              </w:pBdr>
              <w:spacing w:before="93"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Кримськотатарська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Новогрецька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Новогрецька мова. 5-6 класи </w:t>
            </w:r>
          </w:p>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Новогрецька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Польська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Польська мова. 5-6 класи </w:t>
            </w:r>
          </w:p>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Польська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Румунська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Румунська мова. 5-6 класи </w:t>
            </w:r>
          </w:p>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Румунська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Словацька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Словацька мова. 5-6 класи </w:t>
            </w:r>
          </w:p>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Словацька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Угорська мова. 5-9 класи</w:t>
            </w:r>
          </w:p>
        </w:tc>
      </w:tr>
      <w:tr w:rsidR="00C2596B" w:rsidTr="004520EB">
        <w:trPr>
          <w:trHeight w:val="576"/>
        </w:trPr>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88"/>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Угорська мова. 5-6 класи </w:t>
            </w:r>
          </w:p>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Угорська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Болгарська література.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89"/>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89"/>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Болгарська література. 5-6 класи </w:t>
            </w:r>
          </w:p>
          <w:p w:rsidR="00C2596B" w:rsidRDefault="00F76274">
            <w:pPr>
              <w:widowControl w:val="0"/>
              <w:pBdr>
                <w:top w:val="nil"/>
                <w:left w:val="nil"/>
                <w:bottom w:val="nil"/>
                <w:right w:val="nil"/>
                <w:between w:val="nil"/>
              </w:pBdr>
              <w:spacing w:before="89"/>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Болгарська література. 7-9 класи</w:t>
            </w:r>
          </w:p>
        </w:tc>
      </w:tr>
      <w:tr w:rsidR="00C2596B">
        <w:tc>
          <w:tcPr>
            <w:tcW w:w="1312" w:type="dxa"/>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5"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Кримськотатарська література. 5-9 класи</w:t>
            </w:r>
          </w:p>
        </w:tc>
      </w:tr>
      <w:tr w:rsidR="00C2596B">
        <w:tc>
          <w:tcPr>
            <w:tcW w:w="1312" w:type="dxa"/>
          </w:tcPr>
          <w:p w:rsidR="00C2596B" w:rsidRDefault="00C2596B">
            <w:pPr>
              <w:widowControl w:val="0"/>
              <w:numPr>
                <w:ilvl w:val="0"/>
                <w:numId w:val="1"/>
              </w:num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5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ind w:left="108"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Кримськотатарська література. 5-6 класи </w:t>
            </w:r>
          </w:p>
          <w:p w:rsidR="00C2596B" w:rsidRDefault="00F76274" w:rsidP="004520EB">
            <w:pPr>
              <w:widowControl w:val="0"/>
              <w:pBdr>
                <w:top w:val="nil"/>
                <w:left w:val="nil"/>
                <w:bottom w:val="nil"/>
                <w:right w:val="nil"/>
                <w:between w:val="nil"/>
              </w:pBdr>
              <w:ind w:left="108"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Кримськотатарська література.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Польська література.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Польська література. 5-6 класи </w:t>
            </w:r>
          </w:p>
          <w:p w:rsidR="00C2596B" w:rsidRDefault="00F76274">
            <w:pPr>
              <w:widowControl w:val="0"/>
              <w:pBdr>
                <w:top w:val="nil"/>
                <w:left w:val="nil"/>
                <w:bottom w:val="nil"/>
                <w:right w:val="nil"/>
                <w:between w:val="nil"/>
              </w:pBdr>
              <w:spacing w:before="93"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Польська література.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Румунська література.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Румунська література. 5-6 класи </w:t>
            </w:r>
          </w:p>
          <w:p w:rsidR="00C2596B" w:rsidRDefault="00F76274" w:rsidP="004520EB">
            <w:pPr>
              <w:widowControl w:val="0"/>
              <w:pBdr>
                <w:top w:val="nil"/>
                <w:left w:val="nil"/>
                <w:bottom w:val="nil"/>
                <w:right w:val="nil"/>
                <w:between w:val="nil"/>
              </w:pBdr>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Румунська література.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Словацька література.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spacing w:line="242" w:lineRule="auto"/>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Словацька література. 5-6 класи</w:t>
            </w:r>
          </w:p>
          <w:p w:rsidR="00C2596B" w:rsidRDefault="00F76274" w:rsidP="004520EB">
            <w:pPr>
              <w:widowControl w:val="0"/>
              <w:pBdr>
                <w:top w:val="nil"/>
                <w:left w:val="nil"/>
                <w:bottom w:val="nil"/>
                <w:right w:val="nil"/>
                <w:between w:val="nil"/>
              </w:pBdr>
              <w:spacing w:line="242" w:lineRule="auto"/>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Словацька література.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Угорська література.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1"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1"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Угорська література. 5-6 класи </w:t>
            </w:r>
          </w:p>
          <w:p w:rsidR="00C2596B" w:rsidRDefault="00F76274">
            <w:pPr>
              <w:widowControl w:val="0"/>
              <w:pBdr>
                <w:top w:val="nil"/>
                <w:left w:val="nil"/>
                <w:bottom w:val="nil"/>
                <w:right w:val="nil"/>
                <w:between w:val="nil"/>
              </w:pBdr>
              <w:spacing w:before="91"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Угорська література.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болгарської мови та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spacing w:line="242" w:lineRule="auto"/>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болгарської мови та літератури. 5-6 класи </w:t>
            </w:r>
          </w:p>
          <w:p w:rsidR="00C2596B" w:rsidRDefault="00F76274" w:rsidP="004520EB">
            <w:pPr>
              <w:widowControl w:val="0"/>
              <w:pBdr>
                <w:top w:val="nil"/>
                <w:left w:val="nil"/>
                <w:bottom w:val="nil"/>
                <w:right w:val="nil"/>
                <w:between w:val="nil"/>
              </w:pBdr>
              <w:spacing w:line="242" w:lineRule="auto"/>
              <w:ind w:left="102" w:right="6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болгарської мови та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кримськотатарської мови та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кримськотатарської мови та літератури. 5-6 класи </w:t>
            </w:r>
          </w:p>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кримськотатарської мови та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польської мови та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польської мови та літератури. 5-6 класи </w:t>
            </w:r>
          </w:p>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польської мови та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1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румунської мови та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89"/>
              <w:ind w:left="88"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89"/>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румунської мови та літератури. 5-6 класи </w:t>
            </w:r>
          </w:p>
          <w:p w:rsidR="00C2596B" w:rsidRDefault="00F76274">
            <w:pPr>
              <w:widowControl w:val="0"/>
              <w:pBdr>
                <w:top w:val="nil"/>
                <w:left w:val="nil"/>
                <w:bottom w:val="nil"/>
                <w:right w:val="nil"/>
                <w:between w:val="nil"/>
              </w:pBdr>
              <w:spacing w:before="89"/>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румунської мови та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словацької мови та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словацької мови та літератури. 5-6 класи</w:t>
            </w:r>
          </w:p>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словацької мови та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угорської мови та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line="242" w:lineRule="auto"/>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угорської мови та літератури. 5-6 класи</w:t>
            </w:r>
          </w:p>
          <w:p w:rsidR="00C2596B" w:rsidRDefault="00F76274">
            <w:pPr>
              <w:widowControl w:val="0"/>
              <w:pBdr>
                <w:top w:val="nil"/>
                <w:left w:val="nil"/>
                <w:bottom w:val="nil"/>
                <w:right w:val="nil"/>
                <w:between w:val="nil"/>
              </w:pBdr>
              <w:spacing w:before="93" w:line="242" w:lineRule="auto"/>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угорської мови та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болгарської та зарубіжної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spacing w:before="93"/>
              <w:ind w:left="80" w:right="70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болгарської та зарубіжної літератури. 5-6 класи</w:t>
            </w:r>
          </w:p>
          <w:p w:rsidR="00C2596B" w:rsidRDefault="00F76274">
            <w:pPr>
              <w:widowControl w:val="0"/>
              <w:pBdr>
                <w:top w:val="nil"/>
                <w:left w:val="nil"/>
                <w:bottom w:val="nil"/>
                <w:right w:val="nil"/>
                <w:between w:val="nil"/>
              </w:pBdr>
              <w:spacing w:before="93"/>
              <w:ind w:left="100" w:right="67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болгарської та зарубіжної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кримськотатарської та зарубіжної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кримськотатарської та зарубіжної літератури . 5-6 класи</w:t>
            </w:r>
          </w:p>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кримськотатарської та зарубіжної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польської та зарубіжної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88"/>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польської та зарубіжної літератури. 5-6 класи </w:t>
            </w:r>
          </w:p>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польської та зарубіжної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румунської та зарубіжної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румунської та зарубіжної літератури. 5-6 клас</w:t>
            </w:r>
          </w:p>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румунської та зарубіжної літератури. 7-9 клас</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словацької та зарубіжної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словацької та зарубіжної літератури. 5-6 класи </w:t>
            </w:r>
          </w:p>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словацької та зарубіжної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угорської та зарубіжної літератури.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угорської та зарубіжної літератури. 5-6 класи </w:t>
            </w:r>
          </w:p>
          <w:p w:rsidR="00C2596B" w:rsidRDefault="00F76274" w:rsidP="004520EB">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угорської та зарубіжної літератури.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Іноземна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Іноземна мова. 5-6 класи</w:t>
            </w:r>
          </w:p>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Іноземна мова.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4"/>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4"/>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4"/>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Друга іноземна мова.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Друга іноземна мова. 5-6 класи</w:t>
            </w:r>
          </w:p>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Друга іноземна мова. 7-9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Математика. 5-6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Алгебра. 7-9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Геометрія. 7-9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Математика. 7-9 класи (інтегрований курс)</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Природознавство (5-6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Природничі науки (7-9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Біологія. 7-9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Географія. 6-9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Фізика. 7-9 класи</w:t>
            </w:r>
          </w:p>
        </w:tc>
      </w:tr>
      <w:tr w:rsidR="00C2596B">
        <w:tc>
          <w:tcPr>
            <w:tcW w:w="1312" w:type="dxa"/>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14084"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Хімія.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Технології.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line="242" w:lineRule="auto"/>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Технології. 5-6 класи</w:t>
            </w:r>
          </w:p>
          <w:p w:rsidR="00C2596B" w:rsidRDefault="00F76274">
            <w:pPr>
              <w:widowControl w:val="0"/>
              <w:pBdr>
                <w:top w:val="nil"/>
                <w:left w:val="nil"/>
                <w:bottom w:val="nil"/>
                <w:right w:val="nil"/>
                <w:between w:val="nil"/>
              </w:pBdr>
              <w:tabs>
                <w:tab w:val="left" w:pos="14034"/>
              </w:tabs>
              <w:spacing w:before="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Технології. 7-9 класи</w:t>
            </w:r>
          </w:p>
        </w:tc>
      </w:tr>
      <w:tr w:rsidR="00C2596B">
        <w:tc>
          <w:tcPr>
            <w:tcW w:w="1312" w:type="dxa"/>
            <w:vMerge w:val="restart"/>
          </w:tcPr>
          <w:p w:rsidR="00C2596B" w:rsidRDefault="00C2596B">
            <w:pPr>
              <w:widowControl w:val="0"/>
              <w:numPr>
                <w:ilvl w:val="0"/>
                <w:numId w:val="1"/>
              </w:numPr>
              <w:pBdr>
                <w:top w:val="nil"/>
                <w:left w:val="nil"/>
                <w:bottom w:val="nil"/>
                <w:right w:val="nil"/>
                <w:between w:val="nil"/>
              </w:pBdr>
              <w:tabs>
                <w:tab w:val="left" w:pos="14034"/>
              </w:tabs>
              <w:spacing w:before="93"/>
              <w:ind w:right="255"/>
              <w:jc w:val="center"/>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0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Інформатика. 5-9 класи</w:t>
            </w:r>
          </w:p>
        </w:tc>
      </w:tr>
      <w:tr w:rsidR="00C2596B">
        <w:tc>
          <w:tcPr>
            <w:tcW w:w="1312"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Pr>
          <w:p w:rsidR="00C2596B" w:rsidRDefault="00F76274">
            <w:pPr>
              <w:widowControl w:val="0"/>
              <w:pBdr>
                <w:top w:val="nil"/>
                <w:left w:val="nil"/>
                <w:bottom w:val="nil"/>
                <w:right w:val="nil"/>
                <w:between w:val="nil"/>
              </w:pBdr>
              <w:tabs>
                <w:tab w:val="left" w:pos="14034"/>
              </w:tabs>
              <w:spacing w:before="93" w:line="322" w:lineRule="auto"/>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Інформатика. 5-6 класи</w:t>
            </w:r>
          </w:p>
          <w:p w:rsidR="00C2596B" w:rsidRDefault="00F76274">
            <w:pPr>
              <w:widowControl w:val="0"/>
              <w:pBdr>
                <w:top w:val="nil"/>
                <w:left w:val="nil"/>
                <w:bottom w:val="nil"/>
                <w:right w:val="nil"/>
                <w:between w:val="nil"/>
              </w:pBdr>
              <w:tabs>
                <w:tab w:val="left" w:pos="14034"/>
              </w:tabs>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Інформатика. 7-9 класи</w:t>
            </w:r>
          </w:p>
        </w:tc>
      </w:tr>
      <w:tr w:rsidR="00C2596B">
        <w:tc>
          <w:tcPr>
            <w:tcW w:w="1312" w:type="dxa"/>
            <w:vMerge w:val="restart"/>
            <w:shd w:val="clear" w:color="auto" w:fill="auto"/>
          </w:tcPr>
          <w:p w:rsidR="00C2596B" w:rsidRDefault="00C2596B">
            <w:pPr>
              <w:numPr>
                <w:ilvl w:val="0"/>
                <w:numId w:val="1"/>
              </w:numPr>
              <w:pBdr>
                <w:top w:val="nil"/>
                <w:left w:val="nil"/>
                <w:bottom w:val="nil"/>
                <w:right w:val="nil"/>
                <w:between w:val="nil"/>
              </w:pBdr>
              <w:tabs>
                <w:tab w:val="left" w:pos="14034"/>
              </w:tabs>
              <w:ind w:right="255"/>
              <w:jc w:val="center"/>
              <w:rPr>
                <w:rFonts w:ascii="Times New Roman" w:eastAsia="Times New Roman" w:hAnsi="Times New Roman" w:cs="Times New Roman"/>
                <w:color w:val="000000"/>
                <w:sz w:val="26"/>
                <w:szCs w:val="26"/>
              </w:rPr>
            </w:pPr>
          </w:p>
        </w:tc>
        <w:tc>
          <w:tcPr>
            <w:tcW w:w="2177" w:type="dxa"/>
            <w:shd w:val="clear" w:color="auto" w:fill="auto"/>
          </w:tcPr>
          <w:p w:rsidR="00C2596B" w:rsidRDefault="00F76274">
            <w:pPr>
              <w:widowControl w:val="0"/>
              <w:pBdr>
                <w:top w:val="nil"/>
                <w:left w:val="nil"/>
                <w:bottom w:val="nil"/>
                <w:right w:val="nil"/>
                <w:between w:val="nil"/>
              </w:pBdr>
              <w:tabs>
                <w:tab w:val="left" w:pos="2022"/>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для всього рівня </w:t>
            </w:r>
          </w:p>
        </w:tc>
        <w:tc>
          <w:tcPr>
            <w:tcW w:w="11907" w:type="dxa"/>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соціальної та </w:t>
            </w:r>
            <w:proofErr w:type="spellStart"/>
            <w:r>
              <w:rPr>
                <w:rFonts w:ascii="Times New Roman" w:eastAsia="Times New Roman" w:hAnsi="Times New Roman" w:cs="Times New Roman"/>
                <w:color w:val="000000"/>
                <w:sz w:val="26"/>
                <w:szCs w:val="26"/>
              </w:rPr>
              <w:t>здоровʼязбережувальної</w:t>
            </w:r>
            <w:proofErr w:type="spellEnd"/>
            <w:r>
              <w:rPr>
                <w:rFonts w:ascii="Times New Roman" w:eastAsia="Times New Roman" w:hAnsi="Times New Roman" w:cs="Times New Roman"/>
                <w:color w:val="000000"/>
                <w:sz w:val="26"/>
                <w:szCs w:val="26"/>
              </w:rPr>
              <w:t xml:space="preserve"> освітньої галузі (соціального та особистісного розвитку, безпеки і добробуту). 5-9 класи</w:t>
            </w:r>
          </w:p>
        </w:tc>
      </w:tr>
      <w:tr w:rsidR="00C2596B">
        <w:trPr>
          <w:trHeight w:val="1392"/>
        </w:trPr>
        <w:tc>
          <w:tcPr>
            <w:tcW w:w="1312" w:type="dxa"/>
            <w:vMerge/>
            <w:shd w:val="clear" w:color="auto" w:fill="auto"/>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77" w:type="dxa"/>
            <w:tcBorders>
              <w:bottom w:val="single" w:sz="4" w:space="0" w:color="000000"/>
            </w:tcBorders>
            <w:shd w:val="clear" w:color="auto" w:fill="auto"/>
          </w:tcPr>
          <w:p w:rsidR="00C2596B" w:rsidRDefault="00F76274">
            <w:pPr>
              <w:widowControl w:val="0"/>
              <w:pBdr>
                <w:top w:val="nil"/>
                <w:left w:val="nil"/>
                <w:bottom w:val="nil"/>
                <w:right w:val="nil"/>
                <w:between w:val="nil"/>
              </w:pBdr>
              <w:tabs>
                <w:tab w:val="left" w:pos="2022"/>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07" w:type="dxa"/>
            <w:tcBorders>
              <w:bottom w:val="single" w:sz="4" w:space="0" w:color="000000"/>
            </w:tcBorders>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соціальної та </w:t>
            </w:r>
            <w:proofErr w:type="spellStart"/>
            <w:r>
              <w:rPr>
                <w:rFonts w:ascii="Times New Roman" w:eastAsia="Times New Roman" w:hAnsi="Times New Roman" w:cs="Times New Roman"/>
                <w:color w:val="000000"/>
                <w:sz w:val="26"/>
                <w:szCs w:val="26"/>
              </w:rPr>
              <w:t>здоровʼязбережувальної</w:t>
            </w:r>
            <w:proofErr w:type="spellEnd"/>
            <w:r>
              <w:rPr>
                <w:rFonts w:ascii="Times New Roman" w:eastAsia="Times New Roman" w:hAnsi="Times New Roman" w:cs="Times New Roman"/>
                <w:color w:val="000000"/>
                <w:sz w:val="26"/>
                <w:szCs w:val="26"/>
              </w:rPr>
              <w:t xml:space="preserve"> освітньої галузі (соціального та особистісного розвитку, безпеки і добробуту). 5-6 класи</w:t>
            </w:r>
          </w:p>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Інтегрований курс соціальної та </w:t>
            </w:r>
            <w:proofErr w:type="spellStart"/>
            <w:r>
              <w:rPr>
                <w:rFonts w:ascii="Times New Roman" w:eastAsia="Times New Roman" w:hAnsi="Times New Roman" w:cs="Times New Roman"/>
                <w:color w:val="000000"/>
                <w:sz w:val="26"/>
                <w:szCs w:val="26"/>
              </w:rPr>
              <w:t>здоровʼязбережувальної</w:t>
            </w:r>
            <w:proofErr w:type="spellEnd"/>
            <w:r>
              <w:rPr>
                <w:rFonts w:ascii="Times New Roman" w:eastAsia="Times New Roman" w:hAnsi="Times New Roman" w:cs="Times New Roman"/>
                <w:color w:val="000000"/>
                <w:sz w:val="26"/>
                <w:szCs w:val="26"/>
              </w:rPr>
              <w:t xml:space="preserve"> освітньої галузі (соціального та особистісного розвитку, безпеки і добробуту). 7-9 класи</w:t>
            </w:r>
          </w:p>
        </w:tc>
      </w:tr>
    </w:tbl>
    <w:p w:rsidR="00C2596B" w:rsidRDefault="00C2596B">
      <w:pPr>
        <w:tabs>
          <w:tab w:val="left" w:pos="14034"/>
        </w:tabs>
        <w:ind w:right="255"/>
        <w:rPr>
          <w:rFonts w:ascii="Times New Roman" w:eastAsia="Times New Roman" w:hAnsi="Times New Roman" w:cs="Times New Roman"/>
          <w:sz w:val="26"/>
          <w:szCs w:val="26"/>
        </w:rPr>
      </w:pPr>
    </w:p>
    <w:tbl>
      <w:tblPr>
        <w:tblStyle w:val="af7"/>
        <w:tblW w:w="153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55"/>
        <w:gridCol w:w="2147"/>
        <w:gridCol w:w="11978"/>
      </w:tblGrid>
      <w:tr w:rsidR="00C2596B">
        <w:trPr>
          <w:trHeight w:val="567"/>
        </w:trPr>
        <w:tc>
          <w:tcPr>
            <w:tcW w:w="1255" w:type="dxa"/>
          </w:tcPr>
          <w:p w:rsidR="00C2596B" w:rsidRDefault="00C2596B">
            <w:pPr>
              <w:widowControl w:val="0"/>
              <w:numPr>
                <w:ilvl w:val="0"/>
                <w:numId w:val="1"/>
              </w:numPr>
              <w:pBdr>
                <w:top w:val="nil"/>
                <w:left w:val="nil"/>
                <w:bottom w:val="nil"/>
                <w:right w:val="nil"/>
                <w:between w:val="nil"/>
              </w:pBdr>
              <w:tabs>
                <w:tab w:val="left" w:pos="14034"/>
              </w:tabs>
              <w:spacing w:before="92"/>
              <w:ind w:right="255"/>
              <w:jc w:val="center"/>
              <w:rPr>
                <w:rFonts w:ascii="Times New Roman" w:eastAsia="Times New Roman" w:hAnsi="Times New Roman" w:cs="Times New Roman"/>
                <w:color w:val="000000"/>
                <w:sz w:val="26"/>
                <w:szCs w:val="26"/>
              </w:rPr>
            </w:pPr>
          </w:p>
        </w:tc>
        <w:tc>
          <w:tcPr>
            <w:tcW w:w="14125" w:type="dxa"/>
            <w:gridSpan w:val="2"/>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Підприємництво і фінансова грамотність. 8-9 класи</w:t>
            </w:r>
          </w:p>
        </w:tc>
      </w:tr>
      <w:tr w:rsidR="00C2596B">
        <w:trPr>
          <w:trHeight w:val="567"/>
        </w:trPr>
        <w:tc>
          <w:tcPr>
            <w:tcW w:w="1255" w:type="dxa"/>
          </w:tcPr>
          <w:p w:rsidR="00C2596B" w:rsidRDefault="00C2596B">
            <w:pPr>
              <w:widowControl w:val="0"/>
              <w:numPr>
                <w:ilvl w:val="0"/>
                <w:numId w:val="1"/>
              </w:numPr>
              <w:pBdr>
                <w:top w:val="nil"/>
                <w:left w:val="nil"/>
                <w:bottom w:val="nil"/>
                <w:right w:val="nil"/>
                <w:between w:val="nil"/>
              </w:pBdr>
              <w:tabs>
                <w:tab w:val="left" w:pos="14034"/>
              </w:tabs>
              <w:spacing w:before="92"/>
              <w:ind w:right="255"/>
              <w:jc w:val="center"/>
              <w:rPr>
                <w:rFonts w:ascii="Times New Roman" w:eastAsia="Times New Roman" w:hAnsi="Times New Roman" w:cs="Times New Roman"/>
                <w:color w:val="000000"/>
                <w:sz w:val="26"/>
                <w:szCs w:val="26"/>
              </w:rPr>
            </w:pPr>
          </w:p>
        </w:tc>
        <w:tc>
          <w:tcPr>
            <w:tcW w:w="14125" w:type="dxa"/>
            <w:gridSpan w:val="2"/>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історії та громадянської освіти. 6-9 класи</w:t>
            </w:r>
          </w:p>
        </w:tc>
      </w:tr>
      <w:tr w:rsidR="00C2596B">
        <w:trPr>
          <w:trHeight w:val="567"/>
        </w:trPr>
        <w:tc>
          <w:tcPr>
            <w:tcW w:w="1255" w:type="dxa"/>
          </w:tcPr>
          <w:p w:rsidR="00C2596B" w:rsidRDefault="00C2596B">
            <w:pPr>
              <w:widowControl w:val="0"/>
              <w:numPr>
                <w:ilvl w:val="0"/>
                <w:numId w:val="1"/>
              </w:numPr>
              <w:pBdr>
                <w:top w:val="nil"/>
                <w:left w:val="nil"/>
                <w:bottom w:val="nil"/>
                <w:right w:val="nil"/>
                <w:between w:val="nil"/>
              </w:pBdr>
              <w:tabs>
                <w:tab w:val="left" w:pos="14034"/>
              </w:tabs>
              <w:spacing w:before="92"/>
              <w:ind w:right="255"/>
              <w:jc w:val="center"/>
              <w:rPr>
                <w:rFonts w:ascii="Times New Roman" w:eastAsia="Times New Roman" w:hAnsi="Times New Roman" w:cs="Times New Roman"/>
                <w:color w:val="000000"/>
                <w:sz w:val="26"/>
                <w:szCs w:val="26"/>
              </w:rPr>
            </w:pPr>
          </w:p>
        </w:tc>
        <w:tc>
          <w:tcPr>
            <w:tcW w:w="14125" w:type="dxa"/>
            <w:gridSpan w:val="2"/>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Вступ до історії та громадянської освіти (інтегрований курс). 5 клас.</w:t>
            </w:r>
          </w:p>
        </w:tc>
      </w:tr>
      <w:tr w:rsidR="00C2596B">
        <w:trPr>
          <w:trHeight w:val="568"/>
        </w:trPr>
        <w:tc>
          <w:tcPr>
            <w:tcW w:w="1255" w:type="dxa"/>
          </w:tcPr>
          <w:p w:rsidR="00C2596B" w:rsidRDefault="00C2596B">
            <w:pPr>
              <w:widowControl w:val="0"/>
              <w:numPr>
                <w:ilvl w:val="0"/>
                <w:numId w:val="1"/>
              </w:numPr>
              <w:pBdr>
                <w:top w:val="nil"/>
                <w:left w:val="nil"/>
                <w:bottom w:val="nil"/>
                <w:right w:val="nil"/>
                <w:between w:val="nil"/>
              </w:pBdr>
              <w:tabs>
                <w:tab w:val="left" w:pos="14034"/>
              </w:tabs>
              <w:spacing w:before="92"/>
              <w:ind w:right="255"/>
              <w:jc w:val="center"/>
              <w:rPr>
                <w:rFonts w:ascii="Times New Roman" w:eastAsia="Times New Roman" w:hAnsi="Times New Roman" w:cs="Times New Roman"/>
                <w:color w:val="000000"/>
                <w:sz w:val="26"/>
                <w:szCs w:val="26"/>
              </w:rPr>
            </w:pPr>
          </w:p>
        </w:tc>
        <w:tc>
          <w:tcPr>
            <w:tcW w:w="14125" w:type="dxa"/>
            <w:gridSpan w:val="2"/>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Інтегрований курс історії. 6-9 класи</w:t>
            </w:r>
          </w:p>
        </w:tc>
      </w:tr>
      <w:tr w:rsidR="00C2596B">
        <w:trPr>
          <w:trHeight w:val="568"/>
        </w:trPr>
        <w:tc>
          <w:tcPr>
            <w:tcW w:w="1255" w:type="dxa"/>
          </w:tcPr>
          <w:p w:rsidR="00C2596B" w:rsidRDefault="00C2596B">
            <w:pPr>
              <w:widowControl w:val="0"/>
              <w:numPr>
                <w:ilvl w:val="0"/>
                <w:numId w:val="1"/>
              </w:numPr>
              <w:pBdr>
                <w:top w:val="nil"/>
                <w:left w:val="nil"/>
                <w:bottom w:val="nil"/>
                <w:right w:val="nil"/>
                <w:between w:val="nil"/>
              </w:pBdr>
              <w:tabs>
                <w:tab w:val="left" w:pos="14034"/>
              </w:tabs>
              <w:spacing w:before="92"/>
              <w:ind w:right="255"/>
              <w:jc w:val="center"/>
              <w:rPr>
                <w:rFonts w:ascii="Times New Roman" w:eastAsia="Times New Roman" w:hAnsi="Times New Roman" w:cs="Times New Roman"/>
                <w:color w:val="000000"/>
                <w:sz w:val="26"/>
                <w:szCs w:val="26"/>
              </w:rPr>
            </w:pPr>
          </w:p>
        </w:tc>
        <w:tc>
          <w:tcPr>
            <w:tcW w:w="14125" w:type="dxa"/>
            <w:gridSpan w:val="2"/>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Історія України. 6-9 класи</w:t>
            </w:r>
          </w:p>
        </w:tc>
      </w:tr>
      <w:tr w:rsidR="00C2596B">
        <w:trPr>
          <w:trHeight w:val="568"/>
        </w:trPr>
        <w:tc>
          <w:tcPr>
            <w:tcW w:w="1255" w:type="dxa"/>
          </w:tcPr>
          <w:p w:rsidR="00C2596B" w:rsidRDefault="00C2596B">
            <w:pPr>
              <w:widowControl w:val="0"/>
              <w:numPr>
                <w:ilvl w:val="0"/>
                <w:numId w:val="1"/>
              </w:numPr>
              <w:pBdr>
                <w:top w:val="nil"/>
                <w:left w:val="nil"/>
                <w:bottom w:val="nil"/>
                <w:right w:val="nil"/>
                <w:between w:val="nil"/>
              </w:pBdr>
              <w:tabs>
                <w:tab w:val="left" w:pos="14034"/>
              </w:tabs>
              <w:spacing w:before="92"/>
              <w:ind w:right="255"/>
              <w:jc w:val="center"/>
              <w:rPr>
                <w:rFonts w:ascii="Times New Roman" w:eastAsia="Times New Roman" w:hAnsi="Times New Roman" w:cs="Times New Roman"/>
                <w:color w:val="000000"/>
                <w:sz w:val="26"/>
                <w:szCs w:val="26"/>
              </w:rPr>
            </w:pPr>
          </w:p>
        </w:tc>
        <w:tc>
          <w:tcPr>
            <w:tcW w:w="14125" w:type="dxa"/>
            <w:gridSpan w:val="2"/>
            <w:shd w:val="clear" w:color="auto" w:fill="auto"/>
          </w:tcPr>
          <w:p w:rsidR="00C2596B" w:rsidRDefault="00F76274">
            <w:pPr>
              <w:widowControl w:val="0"/>
              <w:pBdr>
                <w:top w:val="nil"/>
                <w:left w:val="nil"/>
                <w:bottom w:val="nil"/>
                <w:right w:val="nil"/>
                <w:between w:val="nil"/>
              </w:pBdr>
              <w:tabs>
                <w:tab w:val="left" w:pos="14034"/>
              </w:tabs>
              <w:spacing w:before="93"/>
              <w:ind w:right="25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Всесвітня історія. 6-9 класи</w:t>
            </w:r>
          </w:p>
        </w:tc>
      </w:tr>
      <w:tr w:rsidR="00C2596B">
        <w:trPr>
          <w:trHeight w:val="567"/>
        </w:trPr>
        <w:tc>
          <w:tcPr>
            <w:tcW w:w="1255" w:type="dxa"/>
          </w:tcPr>
          <w:p w:rsidR="00C2596B" w:rsidRDefault="00C2596B">
            <w:pPr>
              <w:widowControl w:val="0"/>
              <w:numPr>
                <w:ilvl w:val="0"/>
                <w:numId w:val="1"/>
              </w:numPr>
              <w:pBdr>
                <w:top w:val="nil"/>
                <w:left w:val="nil"/>
                <w:bottom w:val="nil"/>
                <w:right w:val="nil"/>
                <w:between w:val="nil"/>
              </w:pBdr>
              <w:spacing w:before="92"/>
              <w:ind w:right="16"/>
              <w:jc w:val="center"/>
              <w:rPr>
                <w:rFonts w:ascii="Times New Roman" w:eastAsia="Times New Roman" w:hAnsi="Times New Roman" w:cs="Times New Roman"/>
                <w:color w:val="000000"/>
                <w:sz w:val="26"/>
                <w:szCs w:val="26"/>
              </w:rPr>
            </w:pPr>
          </w:p>
        </w:tc>
        <w:tc>
          <w:tcPr>
            <w:tcW w:w="14125" w:type="dxa"/>
            <w:gridSpan w:val="2"/>
            <w:shd w:val="clear" w:color="auto" w:fill="auto"/>
          </w:tcPr>
          <w:p w:rsidR="00C2596B" w:rsidRDefault="00F76274">
            <w:pPr>
              <w:widowControl w:val="0"/>
              <w:pBdr>
                <w:top w:val="nil"/>
                <w:left w:val="nil"/>
                <w:bottom w:val="nil"/>
                <w:right w:val="nil"/>
                <w:between w:val="nil"/>
              </w:pBdr>
              <w:spacing w:before="93"/>
              <w:ind w:left="9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Громадянська освіта. 6-9 клас</w:t>
            </w:r>
          </w:p>
        </w:tc>
      </w:tr>
      <w:tr w:rsidR="00C2596B">
        <w:trPr>
          <w:trHeight w:val="567"/>
        </w:trPr>
        <w:tc>
          <w:tcPr>
            <w:tcW w:w="1255" w:type="dxa"/>
          </w:tcPr>
          <w:p w:rsidR="00C2596B" w:rsidRDefault="00C2596B">
            <w:pPr>
              <w:widowControl w:val="0"/>
              <w:numPr>
                <w:ilvl w:val="0"/>
                <w:numId w:val="1"/>
              </w:numPr>
              <w:pBdr>
                <w:top w:val="nil"/>
                <w:left w:val="nil"/>
                <w:bottom w:val="nil"/>
                <w:right w:val="nil"/>
                <w:between w:val="nil"/>
              </w:pBdr>
              <w:spacing w:before="92"/>
              <w:ind w:right="16"/>
              <w:jc w:val="center"/>
              <w:rPr>
                <w:rFonts w:ascii="Times New Roman" w:eastAsia="Times New Roman" w:hAnsi="Times New Roman" w:cs="Times New Roman"/>
                <w:color w:val="000000"/>
                <w:sz w:val="26"/>
                <w:szCs w:val="26"/>
              </w:rPr>
            </w:pPr>
          </w:p>
        </w:tc>
        <w:tc>
          <w:tcPr>
            <w:tcW w:w="14125" w:type="dxa"/>
            <w:gridSpan w:val="2"/>
          </w:tcPr>
          <w:p w:rsidR="00C2596B" w:rsidRDefault="00F76274">
            <w:pPr>
              <w:widowControl w:val="0"/>
              <w:pBdr>
                <w:top w:val="nil"/>
                <w:left w:val="nil"/>
                <w:bottom w:val="nil"/>
                <w:right w:val="nil"/>
                <w:between w:val="nil"/>
              </w:pBdr>
              <w:spacing w:before="93"/>
              <w:ind w:left="9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Правознавство. 9 клас</w:t>
            </w:r>
          </w:p>
        </w:tc>
      </w:tr>
      <w:tr w:rsidR="00C2596B">
        <w:trPr>
          <w:trHeight w:val="568"/>
        </w:trPr>
        <w:tc>
          <w:tcPr>
            <w:tcW w:w="1255" w:type="dxa"/>
            <w:vMerge w:val="restart"/>
          </w:tcPr>
          <w:p w:rsidR="00C2596B" w:rsidRDefault="00C2596B">
            <w:pPr>
              <w:widowControl w:val="0"/>
              <w:numPr>
                <w:ilvl w:val="0"/>
                <w:numId w:val="1"/>
              </w:numPr>
              <w:pBdr>
                <w:top w:val="nil"/>
                <w:left w:val="nil"/>
                <w:bottom w:val="nil"/>
                <w:right w:val="nil"/>
                <w:between w:val="nil"/>
              </w:pBdr>
              <w:spacing w:before="92"/>
              <w:jc w:val="center"/>
              <w:rPr>
                <w:rFonts w:ascii="Times New Roman" w:eastAsia="Times New Roman" w:hAnsi="Times New Roman" w:cs="Times New Roman"/>
                <w:color w:val="000000"/>
                <w:sz w:val="26"/>
                <w:szCs w:val="26"/>
              </w:rPr>
            </w:pPr>
          </w:p>
        </w:tc>
        <w:tc>
          <w:tcPr>
            <w:tcW w:w="2147" w:type="dxa"/>
            <w:tcBorders>
              <w:bottom w:val="single" w:sz="4" w:space="0" w:color="000000"/>
            </w:tcBorders>
          </w:tcPr>
          <w:p w:rsidR="00C2596B" w:rsidRDefault="00F76274">
            <w:pPr>
              <w:widowControl w:val="0"/>
              <w:pBdr>
                <w:top w:val="nil"/>
                <w:left w:val="nil"/>
                <w:bottom w:val="nil"/>
                <w:right w:val="nil"/>
                <w:between w:val="nil"/>
              </w:pBdr>
              <w:spacing w:before="93"/>
              <w:ind w:right="192"/>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Pr>
          <w:p w:rsidR="00C2596B" w:rsidRDefault="00F76274">
            <w:pPr>
              <w:widowControl w:val="0"/>
              <w:pBdr>
                <w:top w:val="nil"/>
                <w:left w:val="nil"/>
                <w:bottom w:val="nil"/>
                <w:right w:val="nil"/>
                <w:between w:val="nil"/>
              </w:pBdr>
              <w:spacing w:before="92"/>
              <w:ind w:left="10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Мистецтво. 5-9 класи (інтегрований курс)</w:t>
            </w:r>
          </w:p>
        </w:tc>
      </w:tr>
      <w:tr w:rsidR="00C2596B">
        <w:trPr>
          <w:trHeight w:val="844"/>
        </w:trPr>
        <w:tc>
          <w:tcPr>
            <w:tcW w:w="1255" w:type="dxa"/>
            <w:vMerge/>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tcBorders>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Pr>
          <w:p w:rsidR="00C2596B" w:rsidRDefault="00F76274">
            <w:pPr>
              <w:widowControl w:val="0"/>
              <w:pBdr>
                <w:top w:val="nil"/>
                <w:left w:val="nil"/>
                <w:bottom w:val="nil"/>
                <w:right w:val="nil"/>
                <w:between w:val="nil"/>
              </w:pBdr>
              <w:spacing w:before="93"/>
              <w:ind w:left="100"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Мистецтво. 5-6 класи (інтегрований курс) </w:t>
            </w:r>
          </w:p>
          <w:p w:rsidR="00C2596B" w:rsidRDefault="00F76274">
            <w:pPr>
              <w:widowControl w:val="0"/>
              <w:pBdr>
                <w:top w:val="nil"/>
                <w:left w:val="nil"/>
                <w:bottom w:val="nil"/>
                <w:right w:val="nil"/>
                <w:between w:val="nil"/>
              </w:pBdr>
              <w:spacing w:before="93"/>
              <w:ind w:left="100"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Мистецтво. 7-9 класи (інтегрований курс)</w:t>
            </w:r>
          </w:p>
        </w:tc>
      </w:tr>
      <w:tr w:rsidR="00C2596B">
        <w:trPr>
          <w:trHeight w:val="522"/>
        </w:trPr>
        <w:tc>
          <w:tcPr>
            <w:tcW w:w="1255" w:type="dxa"/>
            <w:vMerge w:val="restart"/>
            <w:tcBorders>
              <w:bottom w:val="single" w:sz="4" w:space="0" w:color="000000"/>
            </w:tcBorders>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p w:rsidR="00C2596B" w:rsidRDefault="00C2596B">
            <w:pPr>
              <w:widowControl w:val="0"/>
              <w:pBdr>
                <w:top w:val="nil"/>
                <w:left w:val="nil"/>
                <w:bottom w:val="nil"/>
                <w:right w:val="nil"/>
                <w:between w:val="nil"/>
              </w:pBdr>
              <w:ind w:left="460" w:right="-29"/>
              <w:rPr>
                <w:rFonts w:ascii="Times New Roman" w:eastAsia="Times New Roman" w:hAnsi="Times New Roman" w:cs="Times New Roman"/>
                <w:color w:val="000000"/>
                <w:sz w:val="26"/>
                <w:szCs w:val="26"/>
              </w:rPr>
            </w:pPr>
          </w:p>
        </w:tc>
        <w:tc>
          <w:tcPr>
            <w:tcW w:w="2147" w:type="dxa"/>
            <w:tcBorders>
              <w:bottom w:val="single" w:sz="4" w:space="0" w:color="000000"/>
            </w:tcBorders>
          </w:tcPr>
          <w:p w:rsidR="00C2596B" w:rsidRDefault="00F76274">
            <w:pPr>
              <w:widowControl w:val="0"/>
              <w:pBdr>
                <w:top w:val="nil"/>
                <w:left w:val="nil"/>
                <w:bottom w:val="nil"/>
                <w:right w:val="nil"/>
                <w:between w:val="nil"/>
              </w:pBdr>
              <w:spacing w:before="93"/>
              <w:ind w:right="123"/>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Pr>
          <w:p w:rsidR="00C2596B" w:rsidRDefault="00F76274">
            <w:pPr>
              <w:widowControl w:val="0"/>
              <w:pBdr>
                <w:top w:val="nil"/>
                <w:left w:val="nil"/>
                <w:bottom w:val="nil"/>
                <w:right w:val="nil"/>
                <w:between w:val="nil"/>
              </w:pBdr>
              <w:spacing w:before="93"/>
              <w:ind w:left="100"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Музичне мистецтво. 5-9 класи</w:t>
            </w:r>
          </w:p>
        </w:tc>
      </w:tr>
      <w:tr w:rsidR="00C2596B">
        <w:trPr>
          <w:trHeight w:val="892"/>
        </w:trPr>
        <w:tc>
          <w:tcPr>
            <w:tcW w:w="1255" w:type="dxa"/>
            <w:vMerge/>
            <w:tcBorders>
              <w:bottom w:val="single" w:sz="4"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93"/>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Pr>
          <w:p w:rsidR="00C2596B" w:rsidRDefault="00F76274">
            <w:pPr>
              <w:widowControl w:val="0"/>
              <w:pBdr>
                <w:top w:val="nil"/>
                <w:left w:val="nil"/>
                <w:bottom w:val="nil"/>
                <w:right w:val="nil"/>
                <w:between w:val="nil"/>
              </w:pBdr>
              <w:spacing w:before="93"/>
              <w:ind w:left="100"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Музичне мистецтво. 5-6 класи </w:t>
            </w:r>
          </w:p>
          <w:p w:rsidR="00C2596B" w:rsidRDefault="00F76274">
            <w:pPr>
              <w:widowControl w:val="0"/>
              <w:pBdr>
                <w:top w:val="nil"/>
                <w:left w:val="nil"/>
                <w:bottom w:val="nil"/>
                <w:right w:val="nil"/>
                <w:between w:val="nil"/>
              </w:pBdr>
              <w:spacing w:before="93"/>
              <w:ind w:left="100"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Музичне мистецтво. 7-9 класи</w:t>
            </w:r>
          </w:p>
        </w:tc>
      </w:tr>
      <w:tr w:rsidR="00C2596B">
        <w:trPr>
          <w:trHeight w:val="515"/>
        </w:trPr>
        <w:tc>
          <w:tcPr>
            <w:tcW w:w="1255" w:type="dxa"/>
            <w:vMerge w:val="restart"/>
            <w:tcBorders>
              <w:top w:val="nil"/>
              <w:bottom w:val="single" w:sz="4" w:space="0" w:color="000000"/>
            </w:tcBorders>
          </w:tcPr>
          <w:p w:rsidR="00C2596B" w:rsidRDefault="00C2596B">
            <w:pPr>
              <w:numPr>
                <w:ilvl w:val="0"/>
                <w:numId w:val="1"/>
              </w:num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74"/>
              <w:ind w:right="123"/>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Borders>
              <w:bottom w:val="single" w:sz="4" w:space="0" w:color="000000"/>
            </w:tcBorders>
          </w:tcPr>
          <w:p w:rsidR="00C2596B" w:rsidRDefault="00F76274">
            <w:pPr>
              <w:widowControl w:val="0"/>
              <w:pBdr>
                <w:top w:val="nil"/>
                <w:left w:val="nil"/>
                <w:bottom w:val="nil"/>
                <w:right w:val="nil"/>
                <w:between w:val="nil"/>
              </w:pBdr>
              <w:spacing w:before="74"/>
              <w:ind w:left="16"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Образотворче мистецтво. 5-9 класи</w:t>
            </w:r>
          </w:p>
        </w:tc>
      </w:tr>
      <w:tr w:rsidR="00C2596B">
        <w:trPr>
          <w:trHeight w:val="834"/>
        </w:trPr>
        <w:tc>
          <w:tcPr>
            <w:tcW w:w="1255" w:type="dxa"/>
            <w:vMerge/>
            <w:tcBorders>
              <w:top w:val="nil"/>
              <w:bottom w:val="single" w:sz="4"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8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84"/>
              <w:ind w:left="16"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Образотворче мистецтво. 5-6 класи </w:t>
            </w:r>
          </w:p>
          <w:p w:rsidR="00C2596B" w:rsidRDefault="00F76274">
            <w:pPr>
              <w:widowControl w:val="0"/>
              <w:pBdr>
                <w:top w:val="nil"/>
                <w:left w:val="nil"/>
                <w:bottom w:val="nil"/>
                <w:right w:val="nil"/>
                <w:between w:val="nil"/>
              </w:pBdr>
              <w:spacing w:before="84"/>
              <w:ind w:left="16"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Образотворче мистецтво. 7-9 класи</w:t>
            </w:r>
          </w:p>
        </w:tc>
      </w:tr>
      <w:tr w:rsidR="00C2596B">
        <w:trPr>
          <w:trHeight w:val="510"/>
        </w:trPr>
        <w:tc>
          <w:tcPr>
            <w:tcW w:w="1255" w:type="dxa"/>
            <w:vMerge w:val="restart"/>
            <w:tcBorders>
              <w:top w:val="single" w:sz="4" w:space="0" w:color="000000"/>
              <w:bottom w:val="single" w:sz="4" w:space="0" w:color="000000"/>
            </w:tcBorders>
          </w:tcPr>
          <w:p w:rsidR="00C2596B" w:rsidRDefault="00C2596B">
            <w:pPr>
              <w:widowControl w:val="0"/>
              <w:numPr>
                <w:ilvl w:val="0"/>
                <w:numId w:val="1"/>
              </w:numPr>
              <w:pBdr>
                <w:top w:val="nil"/>
                <w:left w:val="nil"/>
                <w:bottom w:val="nil"/>
                <w:right w:val="nil"/>
                <w:between w:val="nil"/>
              </w:pBdr>
              <w:spacing w:before="91"/>
              <w:ind w:right="-29"/>
              <w:jc w:val="center"/>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91"/>
              <w:ind w:right="123"/>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91"/>
              <w:ind w:left="16"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Фізична культура. 5-9 класи</w:t>
            </w:r>
          </w:p>
        </w:tc>
      </w:tr>
      <w:tr w:rsidR="00C2596B">
        <w:trPr>
          <w:trHeight w:val="835"/>
        </w:trPr>
        <w:tc>
          <w:tcPr>
            <w:tcW w:w="1255" w:type="dxa"/>
            <w:vMerge/>
            <w:tcBorders>
              <w:top w:val="single" w:sz="4" w:space="0" w:color="000000"/>
              <w:bottom w:val="single" w:sz="4"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8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84"/>
              <w:ind w:left="16"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Фізична культура. 5-6 класи </w:t>
            </w:r>
          </w:p>
          <w:p w:rsidR="00C2596B" w:rsidRDefault="00F76274">
            <w:pPr>
              <w:widowControl w:val="0"/>
              <w:pBdr>
                <w:top w:val="nil"/>
                <w:left w:val="nil"/>
                <w:bottom w:val="nil"/>
                <w:right w:val="nil"/>
                <w:between w:val="nil"/>
              </w:pBdr>
              <w:spacing w:before="84"/>
              <w:ind w:left="16" w:right="6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Фізична культура. 7-9 класи</w:t>
            </w:r>
          </w:p>
        </w:tc>
      </w:tr>
      <w:tr w:rsidR="00C2596B">
        <w:trPr>
          <w:trHeight w:val="510"/>
        </w:trPr>
        <w:tc>
          <w:tcPr>
            <w:tcW w:w="1255" w:type="dxa"/>
            <w:vMerge w:val="restart"/>
            <w:tcBorders>
              <w:top w:val="single" w:sz="4" w:space="0" w:color="000000"/>
              <w:bottom w:val="single" w:sz="4" w:space="0" w:color="000000"/>
            </w:tcBorders>
          </w:tcPr>
          <w:p w:rsidR="00C2596B" w:rsidRDefault="00C2596B">
            <w:pPr>
              <w:widowControl w:val="0"/>
              <w:numPr>
                <w:ilvl w:val="0"/>
                <w:numId w:val="1"/>
              </w:numPr>
              <w:pBdr>
                <w:top w:val="nil"/>
                <w:left w:val="nil"/>
                <w:bottom w:val="nil"/>
                <w:right w:val="nil"/>
                <w:between w:val="nil"/>
              </w:pBdr>
              <w:spacing w:before="91"/>
              <w:ind w:right="-29"/>
              <w:jc w:val="center"/>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91"/>
              <w:ind w:right="123"/>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91"/>
              <w:ind w:left="1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Робототехніка. 5-9 класи (міжгалузевий інтегрований курс)</w:t>
            </w:r>
          </w:p>
        </w:tc>
      </w:tr>
      <w:tr w:rsidR="00C2596B">
        <w:trPr>
          <w:trHeight w:val="834"/>
        </w:trPr>
        <w:tc>
          <w:tcPr>
            <w:tcW w:w="1255" w:type="dxa"/>
            <w:vMerge/>
            <w:tcBorders>
              <w:top w:val="single" w:sz="4" w:space="0" w:color="000000"/>
              <w:bottom w:val="single" w:sz="4"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8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84"/>
              <w:ind w:left="16" w:right="359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Робототехніка. 5-6 класи (міжгалузевий інтегрований курс) </w:t>
            </w:r>
          </w:p>
          <w:p w:rsidR="00C2596B" w:rsidRDefault="00F76274">
            <w:pPr>
              <w:widowControl w:val="0"/>
              <w:pBdr>
                <w:top w:val="nil"/>
                <w:left w:val="nil"/>
                <w:bottom w:val="nil"/>
                <w:right w:val="nil"/>
                <w:between w:val="nil"/>
              </w:pBdr>
              <w:spacing w:before="84"/>
              <w:ind w:left="16" w:right="359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Робототехніка. 7-9 класи (міжгалузевий інтегрований курс)</w:t>
            </w:r>
          </w:p>
        </w:tc>
      </w:tr>
      <w:tr w:rsidR="00C2596B">
        <w:trPr>
          <w:trHeight w:val="505"/>
        </w:trPr>
        <w:tc>
          <w:tcPr>
            <w:tcW w:w="1255" w:type="dxa"/>
            <w:vMerge w:val="restart"/>
            <w:tcBorders>
              <w:top w:val="single" w:sz="4" w:space="0" w:color="000000"/>
            </w:tcBorders>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93"/>
              <w:ind w:right="123"/>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93"/>
              <w:ind w:left="1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STEM. 5-9 класи (міжгалузевий інтегрований курс)</w:t>
            </w:r>
          </w:p>
        </w:tc>
      </w:tr>
      <w:tr w:rsidR="00C2596B">
        <w:trPr>
          <w:trHeight w:val="830"/>
        </w:trPr>
        <w:tc>
          <w:tcPr>
            <w:tcW w:w="1255" w:type="dxa"/>
            <w:vMerge/>
            <w:tcBorders>
              <w:top w:val="single" w:sz="4"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79"/>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Borders>
              <w:top w:val="single" w:sz="4" w:space="0" w:color="000000"/>
              <w:bottom w:val="single" w:sz="4" w:space="0" w:color="000000"/>
            </w:tcBorders>
          </w:tcPr>
          <w:p w:rsidR="00C2596B" w:rsidRDefault="00F76274">
            <w:pPr>
              <w:widowControl w:val="0"/>
              <w:pBdr>
                <w:top w:val="nil"/>
                <w:left w:val="nil"/>
                <w:bottom w:val="nil"/>
                <w:right w:val="nil"/>
                <w:between w:val="nil"/>
              </w:pBdr>
              <w:spacing w:before="79" w:line="322" w:lineRule="auto"/>
              <w:ind w:left="1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STEM. 5-6 класи (міжгалузевий інтегрований курс)</w:t>
            </w:r>
          </w:p>
          <w:p w:rsidR="00C2596B" w:rsidRDefault="00F76274">
            <w:pPr>
              <w:widowControl w:val="0"/>
              <w:pBdr>
                <w:top w:val="nil"/>
                <w:left w:val="nil"/>
                <w:bottom w:val="nil"/>
                <w:right w:val="nil"/>
                <w:between w:val="nil"/>
              </w:pBdr>
              <w:ind w:left="16" w:right="37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STEM. 7-9 класи (міжгалузевий інтегрований курс)</w:t>
            </w:r>
          </w:p>
        </w:tc>
      </w:tr>
      <w:tr w:rsidR="00C2596B">
        <w:trPr>
          <w:trHeight w:val="844"/>
        </w:trPr>
        <w:tc>
          <w:tcPr>
            <w:tcW w:w="1255" w:type="dxa"/>
            <w:tcBorders>
              <w:top w:val="single" w:sz="4" w:space="0" w:color="000000"/>
              <w:left w:val="single" w:sz="4" w:space="0" w:color="000000"/>
              <w:bottom w:val="single" w:sz="4" w:space="0" w:color="000000"/>
              <w:right w:val="single" w:sz="4" w:space="0" w:color="000000"/>
            </w:tcBorders>
          </w:tcPr>
          <w:p w:rsidR="00C2596B" w:rsidRDefault="00C2596B">
            <w:pPr>
              <w:widowControl w:val="0"/>
              <w:numPr>
                <w:ilvl w:val="0"/>
                <w:numId w:val="1"/>
              </w:numPr>
              <w:pBdr>
                <w:top w:val="nil"/>
                <w:left w:val="nil"/>
                <w:bottom w:val="nil"/>
                <w:right w:val="nil"/>
                <w:between w:val="nil"/>
              </w:pBdr>
              <w:spacing w:before="94"/>
              <w:ind w:right="-29"/>
              <w:jc w:val="center"/>
              <w:rPr>
                <w:rFonts w:ascii="Times New Roman" w:eastAsia="Times New Roman" w:hAnsi="Times New Roman" w:cs="Times New Roman"/>
                <w:color w:val="000000"/>
                <w:sz w:val="26"/>
                <w:szCs w:val="26"/>
              </w:rPr>
            </w:pPr>
          </w:p>
        </w:tc>
        <w:tc>
          <w:tcPr>
            <w:tcW w:w="2147"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100" w:right="396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Драматургія і театр. 5-6 клас (міжгалузевий інтегрований курс) Драматургія і театр. 7-9 клас (міжгалузевий інтегрований курс)</w:t>
            </w:r>
          </w:p>
        </w:tc>
      </w:tr>
      <w:tr w:rsidR="00C2596B">
        <w:trPr>
          <w:trHeight w:val="844"/>
        </w:trPr>
        <w:tc>
          <w:tcPr>
            <w:tcW w:w="1255" w:type="dxa"/>
            <w:tcBorders>
              <w:top w:val="single" w:sz="4" w:space="0" w:color="000000"/>
              <w:left w:val="single" w:sz="4" w:space="0" w:color="000000"/>
              <w:bottom w:val="single" w:sz="4" w:space="0" w:color="000000"/>
              <w:right w:val="single" w:sz="4" w:space="0" w:color="000000"/>
            </w:tcBorders>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47" w:type="dxa"/>
            <w:tcBorders>
              <w:top w:val="single" w:sz="4" w:space="0" w:color="000000"/>
              <w:left w:val="single" w:sz="4" w:space="0" w:color="000000"/>
              <w:bottom w:val="single" w:sz="4" w:space="0" w:color="000000"/>
              <w:right w:val="single" w:sz="4" w:space="0" w:color="000000"/>
            </w:tcBorders>
          </w:tcPr>
          <w:p w:rsidR="00C2596B" w:rsidRDefault="00C2596B">
            <w:pPr>
              <w:widowControl w:val="0"/>
              <w:pBdr>
                <w:top w:val="nil"/>
                <w:left w:val="nil"/>
                <w:bottom w:val="nil"/>
                <w:right w:val="nil"/>
                <w:between w:val="nil"/>
              </w:pBdr>
              <w:spacing w:before="94"/>
              <w:ind w:left="83" w:right="646"/>
              <w:rPr>
                <w:rFonts w:ascii="Times New Roman" w:eastAsia="Times New Roman" w:hAnsi="Times New Roman" w:cs="Times New Roman"/>
                <w:color w:val="000000"/>
                <w:sz w:val="26"/>
                <w:szCs w:val="26"/>
              </w:rPr>
            </w:pPr>
          </w:p>
        </w:tc>
        <w:tc>
          <w:tcPr>
            <w:tcW w:w="11978"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100" w:right="16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Фізика та основи техніки. 7-9 класи (міжгалузевий інтегрований курс)</w:t>
            </w:r>
          </w:p>
        </w:tc>
      </w:tr>
      <w:tr w:rsidR="00C2596B">
        <w:trPr>
          <w:trHeight w:val="844"/>
        </w:trPr>
        <w:tc>
          <w:tcPr>
            <w:tcW w:w="1255" w:type="dxa"/>
            <w:vMerge w:val="restart"/>
            <w:tcBorders>
              <w:top w:val="single" w:sz="4" w:space="0" w:color="000000"/>
              <w:left w:val="single" w:sz="4" w:space="0" w:color="000000"/>
              <w:bottom w:val="nil"/>
              <w:right w:val="single" w:sz="4" w:space="0" w:color="000000"/>
            </w:tcBorders>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47"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100" w:right="16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Курс соціально-емоційного та морально-етичного спрямування (міжгалузевий інтегрований курс). 5-9 класи</w:t>
            </w:r>
          </w:p>
        </w:tc>
      </w:tr>
      <w:tr w:rsidR="00C2596B" w:rsidTr="004520EB">
        <w:trPr>
          <w:trHeight w:val="844"/>
        </w:trPr>
        <w:tc>
          <w:tcPr>
            <w:tcW w:w="1255" w:type="dxa"/>
            <w:vMerge/>
            <w:tcBorders>
              <w:top w:val="single" w:sz="4" w:space="0" w:color="000000"/>
              <w:left w:val="single" w:sz="4" w:space="0" w:color="000000"/>
              <w:bottom w:val="single" w:sz="4" w:space="0" w:color="000000"/>
              <w:right w:val="single" w:sz="4"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100" w:right="16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Курс соціально-емоційного та морально-етичного спрямування (міжгалузевий інтегрований курс). 5-6 класи </w:t>
            </w:r>
          </w:p>
          <w:p w:rsidR="00C2596B" w:rsidRDefault="00F76274">
            <w:pPr>
              <w:widowControl w:val="0"/>
              <w:pBdr>
                <w:top w:val="nil"/>
                <w:left w:val="nil"/>
                <w:bottom w:val="nil"/>
                <w:right w:val="nil"/>
                <w:between w:val="nil"/>
              </w:pBdr>
              <w:spacing w:before="94"/>
              <w:ind w:left="100" w:right="16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Курс соціально-емоційного та морально-етичного спрямування (міжгалузевий інтегрований курс). 7-9 класи</w:t>
            </w:r>
          </w:p>
        </w:tc>
      </w:tr>
      <w:tr w:rsidR="00C2596B" w:rsidTr="004520EB">
        <w:trPr>
          <w:trHeight w:val="844"/>
        </w:trPr>
        <w:tc>
          <w:tcPr>
            <w:tcW w:w="1255" w:type="dxa"/>
            <w:vMerge w:val="restart"/>
            <w:tcBorders>
              <w:top w:val="single" w:sz="4" w:space="0" w:color="000000"/>
              <w:left w:val="single" w:sz="4" w:space="0" w:color="000000"/>
              <w:bottom w:val="single" w:sz="4" w:space="0" w:color="000000"/>
              <w:right w:val="single" w:sz="4" w:space="0" w:color="000000"/>
            </w:tcBorders>
          </w:tcPr>
          <w:p w:rsidR="00C2596B" w:rsidRDefault="00C2596B">
            <w:pPr>
              <w:widowControl w:val="0"/>
              <w:numPr>
                <w:ilvl w:val="0"/>
                <w:numId w:val="1"/>
              </w:numPr>
              <w:pBdr>
                <w:top w:val="nil"/>
                <w:left w:val="nil"/>
                <w:bottom w:val="nil"/>
                <w:right w:val="nil"/>
                <w:between w:val="nil"/>
              </w:pBdr>
              <w:spacing w:before="93"/>
              <w:ind w:right="-29"/>
              <w:jc w:val="center"/>
              <w:rPr>
                <w:rFonts w:ascii="Times New Roman" w:eastAsia="Times New Roman" w:hAnsi="Times New Roman" w:cs="Times New Roman"/>
                <w:color w:val="000000"/>
                <w:sz w:val="26"/>
                <w:szCs w:val="26"/>
              </w:rPr>
            </w:pPr>
          </w:p>
        </w:tc>
        <w:tc>
          <w:tcPr>
            <w:tcW w:w="2147"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всього рівня</w:t>
            </w:r>
          </w:p>
        </w:tc>
        <w:tc>
          <w:tcPr>
            <w:tcW w:w="11978"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100" w:right="162"/>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Безпековий</w:t>
            </w:r>
            <w:proofErr w:type="spellEnd"/>
            <w:r>
              <w:rPr>
                <w:rFonts w:ascii="Times New Roman" w:eastAsia="Times New Roman" w:hAnsi="Times New Roman" w:cs="Times New Roman"/>
                <w:color w:val="000000"/>
                <w:sz w:val="26"/>
                <w:szCs w:val="26"/>
              </w:rPr>
              <w:t xml:space="preserve"> практикум (міжгалузевий інтегрований курс). 5-9 класи</w:t>
            </w:r>
          </w:p>
        </w:tc>
      </w:tr>
      <w:tr w:rsidR="00C2596B" w:rsidTr="004520EB">
        <w:trPr>
          <w:trHeight w:val="844"/>
        </w:trPr>
        <w:tc>
          <w:tcPr>
            <w:tcW w:w="1255" w:type="dxa"/>
            <w:vMerge/>
            <w:tcBorders>
              <w:top w:val="single" w:sz="4" w:space="0" w:color="000000"/>
              <w:left w:val="single" w:sz="4" w:space="0" w:color="000000"/>
              <w:bottom w:val="single" w:sz="4" w:space="0" w:color="000000"/>
              <w:right w:val="single" w:sz="4" w:space="0" w:color="000000"/>
            </w:tcBorders>
          </w:tcPr>
          <w:p w:rsidR="00C2596B" w:rsidRDefault="00C2596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7"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83" w:right="64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окремих циклів</w:t>
            </w:r>
          </w:p>
        </w:tc>
        <w:tc>
          <w:tcPr>
            <w:tcW w:w="11978" w:type="dxa"/>
            <w:tcBorders>
              <w:top w:val="single" w:sz="4" w:space="0" w:color="000000"/>
              <w:left w:val="single" w:sz="4" w:space="0" w:color="000000"/>
              <w:bottom w:val="single" w:sz="4" w:space="0" w:color="000000"/>
              <w:right w:val="single" w:sz="4" w:space="0" w:color="000000"/>
            </w:tcBorders>
          </w:tcPr>
          <w:p w:rsidR="00C2596B" w:rsidRDefault="00F76274">
            <w:pPr>
              <w:widowControl w:val="0"/>
              <w:pBdr>
                <w:top w:val="nil"/>
                <w:left w:val="nil"/>
                <w:bottom w:val="nil"/>
                <w:right w:val="nil"/>
                <w:between w:val="nil"/>
              </w:pBdr>
              <w:spacing w:before="94"/>
              <w:ind w:left="100" w:right="162"/>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Безпековий</w:t>
            </w:r>
            <w:proofErr w:type="spellEnd"/>
            <w:r>
              <w:rPr>
                <w:rFonts w:ascii="Times New Roman" w:eastAsia="Times New Roman" w:hAnsi="Times New Roman" w:cs="Times New Roman"/>
                <w:color w:val="000000"/>
                <w:sz w:val="26"/>
                <w:szCs w:val="26"/>
              </w:rPr>
              <w:t xml:space="preserve"> практикум (міжгалузевий інтегрований курс). 5-6 класи </w:t>
            </w:r>
          </w:p>
          <w:p w:rsidR="00C2596B" w:rsidRDefault="00F76274">
            <w:pPr>
              <w:widowControl w:val="0"/>
              <w:pBdr>
                <w:top w:val="nil"/>
                <w:left w:val="nil"/>
                <w:bottom w:val="nil"/>
                <w:right w:val="nil"/>
                <w:between w:val="nil"/>
              </w:pBdr>
              <w:spacing w:before="94"/>
              <w:ind w:left="100" w:right="162"/>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Безпековий</w:t>
            </w:r>
            <w:proofErr w:type="spellEnd"/>
            <w:r>
              <w:rPr>
                <w:rFonts w:ascii="Times New Roman" w:eastAsia="Times New Roman" w:hAnsi="Times New Roman" w:cs="Times New Roman"/>
                <w:color w:val="000000"/>
                <w:sz w:val="26"/>
                <w:szCs w:val="26"/>
              </w:rPr>
              <w:t xml:space="preserve"> практикум (міжгалузевий інтегрований курс). 7-9 класи</w:t>
            </w:r>
          </w:p>
        </w:tc>
      </w:tr>
    </w:tbl>
    <w:p w:rsidR="00C2596B" w:rsidRDefault="00C2596B"/>
    <w:p w:rsidR="00C2596B" w:rsidRDefault="00C2596B"/>
    <w:p w:rsidR="00C2596B" w:rsidRDefault="00C2596B"/>
    <w:p w:rsidR="00C2596B" w:rsidRDefault="00C2596B"/>
    <w:p w:rsidR="00C2596B" w:rsidRDefault="00C2596B"/>
    <w:p w:rsidR="00C2596B" w:rsidRDefault="00C2596B"/>
    <w:p w:rsidR="00C2596B" w:rsidRDefault="00C2596B"/>
    <w:p w:rsidR="00C2596B" w:rsidRDefault="00F7627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6</w:t>
      </w:r>
    </w:p>
    <w:p w:rsidR="00C2596B" w:rsidRDefault="00F76274">
      <w:pPr>
        <w:jc w:val="right"/>
      </w:pPr>
      <w:r>
        <w:t xml:space="preserve"> </w:t>
      </w:r>
    </w:p>
    <w:p w:rsidR="00C2596B" w:rsidRDefault="00F7627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Вимоги до розроблення модельних навчальних програм</w:t>
      </w:r>
    </w:p>
    <w:p w:rsidR="00C2596B" w:rsidRDefault="00F7627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Модельна навчальна програма повинна бути розроблена на основі Державного стандарту базової середньої освіти (далі – Державний стандарт), зокрема:</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ґрунтуватися на визначених стандартом ціннісних орієнтирах (пункт 4 Державного стандарту);</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охоплювати формування наскрізних в усіх ключових </w:t>
      </w:r>
      <w:proofErr w:type="spellStart"/>
      <w:r>
        <w:rPr>
          <w:rFonts w:ascii="Times New Roman" w:eastAsia="Times New Roman" w:hAnsi="Times New Roman" w:cs="Times New Roman"/>
          <w:sz w:val="28"/>
          <w:szCs w:val="28"/>
        </w:rPr>
        <w:t>компетентностях</w:t>
      </w:r>
      <w:proofErr w:type="spellEnd"/>
      <w:r>
        <w:rPr>
          <w:rFonts w:ascii="Times New Roman" w:eastAsia="Times New Roman" w:hAnsi="Times New Roman" w:cs="Times New Roman"/>
          <w:sz w:val="28"/>
          <w:szCs w:val="28"/>
        </w:rPr>
        <w:t xml:space="preserve"> умінь (пункт 9 Державного стандарту);</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орієнтуватися на </w:t>
      </w:r>
      <w:proofErr w:type="spellStart"/>
      <w:r>
        <w:rPr>
          <w:rFonts w:ascii="Times New Roman" w:eastAsia="Times New Roman" w:hAnsi="Times New Roman" w:cs="Times New Roman"/>
          <w:sz w:val="28"/>
          <w:szCs w:val="28"/>
        </w:rPr>
        <w:t>компетентнісній</w:t>
      </w:r>
      <w:proofErr w:type="spellEnd"/>
      <w:r>
        <w:rPr>
          <w:rFonts w:ascii="Times New Roman" w:eastAsia="Times New Roman" w:hAnsi="Times New Roman" w:cs="Times New Roman"/>
          <w:sz w:val="28"/>
          <w:szCs w:val="28"/>
        </w:rPr>
        <w:t xml:space="preserve"> потенціал відповідної галузі / галузей, що визначає здатність кожної освітньої галузі формувати всі ключові компетентності через розвиток умінь і ставлень та базові знання (Додатки № 1, 7, 9, 11, 13, 15, 17, 19, 21 до Державного стандарту);</w:t>
      </w:r>
    </w:p>
    <w:p w:rsidR="00C2596B" w:rsidRDefault="00F76274">
      <w:pPr>
        <w:ind w:left="-140" w:firstLine="70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передбачати реалізацію вимог до обов’язкових результатів навчання у відповідній галузі / галузях (Додатки № 2, 3, 4, 5, 6, 8, 10, 12, 14, 16, 18, 20, 22 до Державного стандарту).</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Структура </w:t>
      </w:r>
      <w:r>
        <w:rPr>
          <w:rFonts w:ascii="Times New Roman" w:eastAsia="Times New Roman" w:hAnsi="Times New Roman" w:cs="Times New Roman"/>
          <w:sz w:val="28"/>
          <w:szCs w:val="28"/>
        </w:rPr>
        <w:t>модельної навчальної програми:</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8"/>
          <w:szCs w:val="28"/>
        </w:rPr>
        <w:t>Вступна частина</w:t>
      </w:r>
      <w:r>
        <w:rPr>
          <w:rFonts w:ascii="Times New Roman" w:eastAsia="Times New Roman" w:hAnsi="Times New Roman" w:cs="Times New Roman"/>
          <w:sz w:val="28"/>
          <w:szCs w:val="28"/>
        </w:rPr>
        <w:t xml:space="preserve"> – пояснювальна записка, де визначено основні положення щодо ролі й значення навчального предмета / інтегрованого курсу в системі загальної середньої освіти (його мету, завдання, принципи, на яких ґрунтується програма, структуру курсу, способи реалізації цієї програми та особливості організації освітнього процесу з цього навчального предмета / інтегрованого курсу тощо).</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8"/>
          <w:szCs w:val="28"/>
        </w:rPr>
        <w:t>Основна частина</w:t>
      </w:r>
      <w:r>
        <w:rPr>
          <w:rFonts w:ascii="Times New Roman" w:eastAsia="Times New Roman" w:hAnsi="Times New Roman" w:cs="Times New Roman"/>
          <w:sz w:val="28"/>
          <w:szCs w:val="28"/>
        </w:rPr>
        <w:t>, де викладено орієнтовну послідовність досягнення очікуваних результатів навчання учнів за роками навчання, пропонований зміст навчального предмета / інтегрованого курсу та види навчальної діяльності учнів.</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8"/>
          <w:szCs w:val="28"/>
        </w:rPr>
        <w:t>Прикінцева частина (за потреби)</w:t>
      </w:r>
      <w:r>
        <w:rPr>
          <w:rFonts w:ascii="Times New Roman" w:eastAsia="Times New Roman" w:hAnsi="Times New Roman" w:cs="Times New Roman"/>
          <w:sz w:val="28"/>
          <w:szCs w:val="28"/>
        </w:rPr>
        <w:t>, де запропоновано методичні рекомендації з реалізації цієї програми щодо особливостей організації освітнього процесу з даного навчального предмета / інтегрованого курсу), використання різних систем оцінювання (серед яких формувальне та підсумкове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рекомендовані ресурси, обладнання тощо.</w:t>
      </w:r>
    </w:p>
    <w:p w:rsidR="00C2596B" w:rsidRDefault="00F76274">
      <w:pPr>
        <w:ind w:left="-140"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Вступна частина. </w:t>
      </w:r>
    </w:p>
    <w:p w:rsidR="00C2596B" w:rsidRDefault="00F76274">
      <w:pPr>
        <w:ind w:left="-140" w:firstLine="70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У </w:t>
      </w:r>
      <w:r>
        <w:rPr>
          <w:rFonts w:ascii="Times New Roman" w:eastAsia="Times New Roman" w:hAnsi="Times New Roman" w:cs="Times New Roman"/>
          <w:i/>
          <w:sz w:val="28"/>
          <w:szCs w:val="28"/>
        </w:rPr>
        <w:t>пояснювальній записці:</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зазначають освітню(-і) галузь(-і), реалізацію якої(-</w:t>
      </w:r>
      <w:proofErr w:type="spellStart"/>
      <w:r>
        <w:rPr>
          <w:rFonts w:ascii="Times New Roman" w:eastAsia="Times New Roman" w:hAnsi="Times New Roman" w:cs="Times New Roman"/>
          <w:sz w:val="28"/>
          <w:szCs w:val="28"/>
        </w:rPr>
        <w:t>их</w:t>
      </w:r>
      <w:proofErr w:type="spellEnd"/>
      <w:r>
        <w:rPr>
          <w:rFonts w:ascii="Times New Roman" w:eastAsia="Times New Roman" w:hAnsi="Times New Roman" w:cs="Times New Roman"/>
          <w:sz w:val="28"/>
          <w:szCs w:val="28"/>
        </w:rPr>
        <w:t xml:space="preserve">) забезпечує навчальний предмет / інтегрований курс; </w:t>
      </w:r>
    </w:p>
    <w:p w:rsidR="00C2596B" w:rsidRDefault="00F76274">
      <w:pPr>
        <w:ind w:left="-140" w:firstLine="70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окреслюють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освітню мету навчального предмета / інтегрованого курсу, узгоджену з метою відповідної(-</w:t>
      </w:r>
      <w:proofErr w:type="spellStart"/>
      <w:r>
        <w:rPr>
          <w:rFonts w:ascii="Times New Roman" w:eastAsia="Times New Roman" w:hAnsi="Times New Roman" w:cs="Times New Roman"/>
          <w:sz w:val="28"/>
          <w:szCs w:val="28"/>
        </w:rPr>
        <w:t>их</w:t>
      </w:r>
      <w:proofErr w:type="spellEnd"/>
      <w:r>
        <w:rPr>
          <w:rFonts w:ascii="Times New Roman" w:eastAsia="Times New Roman" w:hAnsi="Times New Roman" w:cs="Times New Roman"/>
          <w:sz w:val="28"/>
          <w:szCs w:val="28"/>
        </w:rPr>
        <w:t>) освітньої(-</w:t>
      </w:r>
      <w:proofErr w:type="spellStart"/>
      <w:r>
        <w:rPr>
          <w:rFonts w:ascii="Times New Roman" w:eastAsia="Times New Roman" w:hAnsi="Times New Roman" w:cs="Times New Roman"/>
          <w:sz w:val="28"/>
          <w:szCs w:val="28"/>
        </w:rPr>
        <w:t>іх</w:t>
      </w:r>
      <w:proofErr w:type="spellEnd"/>
      <w:r>
        <w:rPr>
          <w:rFonts w:ascii="Times New Roman" w:eastAsia="Times New Roman" w:hAnsi="Times New Roman" w:cs="Times New Roman"/>
          <w:sz w:val="28"/>
          <w:szCs w:val="28"/>
        </w:rPr>
        <w:t>) галузі(-ей) Державного стандарту</w:t>
      </w:r>
      <w:r>
        <w:rPr>
          <w:rFonts w:ascii="Times New Roman" w:eastAsia="Times New Roman" w:hAnsi="Times New Roman" w:cs="Times New Roman"/>
          <w:i/>
          <w:sz w:val="28"/>
          <w:szCs w:val="28"/>
        </w:rPr>
        <w:t>;</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описують способи реалізації цієї програми та особливості організації освітнього процесу під час вивчення цього навчального предмета (інтегрованого курсу).</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Формулювання мети має визначати очікувані результати навчання за певним навчальним предметом / інтегрованим курсом і відповідати </w:t>
      </w:r>
      <w:proofErr w:type="spellStart"/>
      <w:r>
        <w:rPr>
          <w:rFonts w:ascii="Times New Roman" w:eastAsia="Times New Roman" w:hAnsi="Times New Roman" w:cs="Times New Roman"/>
          <w:sz w:val="28"/>
          <w:szCs w:val="28"/>
        </w:rPr>
        <w:t>обовʼязковим</w:t>
      </w:r>
      <w:proofErr w:type="spellEnd"/>
      <w:r>
        <w:rPr>
          <w:rFonts w:ascii="Times New Roman" w:eastAsia="Times New Roman" w:hAnsi="Times New Roman" w:cs="Times New Roman"/>
          <w:sz w:val="28"/>
          <w:szCs w:val="28"/>
        </w:rPr>
        <w:t xml:space="preserve"> результатам навчання освітньої галузі / освітніх галузей на рівні базової середньої освіти або її окремому циклі, зокрема відображаючи вміння і якості особистості (компетентності), які мають бути сформовані через діяльність наприкінці навчання за програмою. </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досягнення мети, визначеної в модельній навчальній програмі, потрібно окреслити дидактичні засади її реалізації, зокрема визначити завдання, через які конкретизувати способи досягнення мети та можливості навчального предмета / інтегрованого курсу для досягнення результатів навчання, визначених Державним стандартом для відповідного рівня (циклу) повної загальної середньої освіти. </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Водночас мета й завдання мають ґрунтуватися на ціннісних орієнтирах, окреслених Державним стандартом базової середньої освіти, та орієнтуватися на </w:t>
      </w:r>
      <w:proofErr w:type="spellStart"/>
      <w:r>
        <w:rPr>
          <w:rFonts w:ascii="Times New Roman" w:eastAsia="Times New Roman" w:hAnsi="Times New Roman" w:cs="Times New Roman"/>
          <w:sz w:val="28"/>
          <w:szCs w:val="28"/>
        </w:rPr>
        <w:t>компетентнісний</w:t>
      </w:r>
      <w:proofErr w:type="spellEnd"/>
      <w:r>
        <w:rPr>
          <w:rFonts w:ascii="Times New Roman" w:eastAsia="Times New Roman" w:hAnsi="Times New Roman" w:cs="Times New Roman"/>
          <w:sz w:val="28"/>
          <w:szCs w:val="28"/>
        </w:rPr>
        <w:t xml:space="preserve"> потенціал відповідної(-</w:t>
      </w:r>
      <w:proofErr w:type="spellStart"/>
      <w:r>
        <w:rPr>
          <w:rFonts w:ascii="Times New Roman" w:eastAsia="Times New Roman" w:hAnsi="Times New Roman" w:cs="Times New Roman"/>
          <w:sz w:val="28"/>
          <w:szCs w:val="28"/>
        </w:rPr>
        <w:t>их</w:t>
      </w:r>
      <w:proofErr w:type="spellEnd"/>
      <w:r>
        <w:rPr>
          <w:rFonts w:ascii="Times New Roman" w:eastAsia="Times New Roman" w:hAnsi="Times New Roman" w:cs="Times New Roman"/>
          <w:sz w:val="28"/>
          <w:szCs w:val="28"/>
        </w:rPr>
        <w:t>) галузі(-ей).</w:t>
      </w:r>
    </w:p>
    <w:p w:rsidR="00C2596B" w:rsidRDefault="00F76274">
      <w:pPr>
        <w:ind w:left="-140"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Основна частина. </w:t>
      </w:r>
    </w:p>
    <w:p w:rsidR="00C2596B" w:rsidRDefault="00F76274">
      <w:pPr>
        <w:ind w:left="-140" w:firstLine="70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1. </w:t>
      </w:r>
      <w:r>
        <w:rPr>
          <w:rFonts w:ascii="Times New Roman" w:eastAsia="Times New Roman" w:hAnsi="Times New Roman" w:cs="Times New Roman"/>
          <w:i/>
          <w:color w:val="0D0D0D"/>
          <w:sz w:val="28"/>
          <w:szCs w:val="28"/>
        </w:rPr>
        <w:t>Очікувані результати навчання.</w:t>
      </w:r>
      <w:r>
        <w:rPr>
          <w:rFonts w:ascii="Times New Roman" w:eastAsia="Times New Roman" w:hAnsi="Times New Roman" w:cs="Times New Roman"/>
          <w:color w:val="0D0D0D"/>
          <w:sz w:val="28"/>
          <w:szCs w:val="28"/>
        </w:rPr>
        <w:t xml:space="preserve"> Послідовність очікуваних результатів навчання є стрижневим компонентом модельної навчальної програми, довкола якого розгортається пропонований зміст навчального предмета /інтегрованого курсу та види навчальної діяльності, які забезпечують реалізацію програми. Очікувані результати навчання мають відповідати визначеним у Державному стандарті базової середньої освіти вимогам до обов’язкових результатів навчання учнів. Кожен очікуваний результат навчання має бути сформульований на основі відповідного орієнтира для оцінювання з Державного стандарту базової середньої освіти із зазначенням індексу цього орієнтира. У послідовності викладу очікуваних результатів у межах теми (розділу, модуля тощо) програми можна дотримуватися послідовності груп результатів навчання, визначених відповідними освітніми галузями </w:t>
      </w:r>
      <w:r w:rsidR="004520EB">
        <w:rPr>
          <w:rFonts w:ascii="Times New Roman" w:eastAsia="Times New Roman" w:hAnsi="Times New Roman" w:cs="Times New Roman"/>
          <w:color w:val="0D0D0D"/>
          <w:sz w:val="28"/>
          <w:szCs w:val="28"/>
        </w:rPr>
        <w:br/>
      </w:r>
      <w:bookmarkStart w:id="1" w:name="_GoBack"/>
      <w:bookmarkEnd w:id="1"/>
      <w:r>
        <w:rPr>
          <w:rFonts w:ascii="Times New Roman" w:eastAsia="Times New Roman" w:hAnsi="Times New Roman" w:cs="Times New Roman"/>
          <w:color w:val="0D0D0D"/>
          <w:sz w:val="28"/>
          <w:szCs w:val="28"/>
        </w:rPr>
        <w:t>в Державному стандарті базової середньої освіти.</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Формулювання очікуваних результатів навчання учнів мають відображати процес їх формування через навчальну діяльність учнів. Для оптимального використання очікуваного результату в системі оцінювання досягнень учнів (зокрема у формувальному оцінюванні), його опис має бути таким, що дає змогу виміряти рівень його досягнення учнями. З огляду на це потрібно уникати формулювань на кшталт «має уявлення», «намагається» тощо. </w:t>
      </w:r>
    </w:p>
    <w:p w:rsidR="00C2596B" w:rsidRDefault="00F76274">
      <w:pPr>
        <w:ind w:left="-140" w:firstLine="70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Таким чином, очікувані результати навчання окреслюють за роками навчання на основі відповідних обов’язкових результатів (орієнтирів для оцінювання) здобувачів освіти з певної(-</w:t>
      </w:r>
      <w:proofErr w:type="spellStart"/>
      <w:r>
        <w:rPr>
          <w:rFonts w:ascii="Times New Roman" w:eastAsia="Times New Roman" w:hAnsi="Times New Roman" w:cs="Times New Roman"/>
          <w:color w:val="0D0D0D"/>
          <w:sz w:val="28"/>
          <w:szCs w:val="28"/>
        </w:rPr>
        <w:t>их</w:t>
      </w:r>
      <w:proofErr w:type="spellEnd"/>
      <w:r>
        <w:rPr>
          <w:rFonts w:ascii="Times New Roman" w:eastAsia="Times New Roman" w:hAnsi="Times New Roman" w:cs="Times New Roman"/>
          <w:color w:val="0D0D0D"/>
          <w:sz w:val="28"/>
          <w:szCs w:val="28"/>
        </w:rPr>
        <w:t>) освітньої(-</w:t>
      </w:r>
      <w:proofErr w:type="spellStart"/>
      <w:r>
        <w:rPr>
          <w:rFonts w:ascii="Times New Roman" w:eastAsia="Times New Roman" w:hAnsi="Times New Roman" w:cs="Times New Roman"/>
          <w:color w:val="0D0D0D"/>
          <w:sz w:val="28"/>
          <w:szCs w:val="28"/>
        </w:rPr>
        <w:t>іх</w:t>
      </w:r>
      <w:proofErr w:type="spellEnd"/>
      <w:r>
        <w:rPr>
          <w:rFonts w:ascii="Times New Roman" w:eastAsia="Times New Roman" w:hAnsi="Times New Roman" w:cs="Times New Roman"/>
          <w:color w:val="0D0D0D"/>
          <w:sz w:val="28"/>
          <w:szCs w:val="28"/>
        </w:rPr>
        <w:t xml:space="preserve">) галузі(-ей), відображаючи поступ у розвитку того чи того вміння чи ставлення, послідовність його формування в динаміці освітнього процесу, ураховуючи логіку й наступність викладу змісту навчального предмета / інтегрованого курсу. </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i/>
          <w:sz w:val="28"/>
          <w:szCs w:val="28"/>
        </w:rPr>
        <w:t>Пропонований зміст</w:t>
      </w:r>
      <w:r>
        <w:rPr>
          <w:rFonts w:ascii="Times New Roman" w:eastAsia="Times New Roman" w:hAnsi="Times New Roman" w:cs="Times New Roman"/>
          <w:sz w:val="28"/>
          <w:szCs w:val="28"/>
        </w:rPr>
        <w:t>. Пропонований зміст може бути структуровано відповідно до компонентів базових знань відповідної(-</w:t>
      </w:r>
      <w:proofErr w:type="spellStart"/>
      <w:r>
        <w:rPr>
          <w:rFonts w:ascii="Times New Roman" w:eastAsia="Times New Roman" w:hAnsi="Times New Roman" w:cs="Times New Roman"/>
          <w:sz w:val="28"/>
          <w:szCs w:val="28"/>
        </w:rPr>
        <w:t>их</w:t>
      </w:r>
      <w:proofErr w:type="spellEnd"/>
      <w:r>
        <w:rPr>
          <w:rFonts w:ascii="Times New Roman" w:eastAsia="Times New Roman" w:hAnsi="Times New Roman" w:cs="Times New Roman"/>
          <w:sz w:val="28"/>
          <w:szCs w:val="28"/>
        </w:rPr>
        <w:t>) освітньої(-</w:t>
      </w:r>
      <w:proofErr w:type="spellStart"/>
      <w:r>
        <w:rPr>
          <w:rFonts w:ascii="Times New Roman" w:eastAsia="Times New Roman" w:hAnsi="Times New Roman" w:cs="Times New Roman"/>
          <w:sz w:val="28"/>
          <w:szCs w:val="28"/>
        </w:rPr>
        <w:t>их</w:t>
      </w:r>
      <w:proofErr w:type="spellEnd"/>
      <w:r>
        <w:rPr>
          <w:rFonts w:ascii="Times New Roman" w:eastAsia="Times New Roman" w:hAnsi="Times New Roman" w:cs="Times New Roman"/>
          <w:sz w:val="28"/>
          <w:szCs w:val="28"/>
        </w:rPr>
        <w:t xml:space="preserve">) галузі(-ей) та (за потреби) конкретизовано з огляду на мінімальну кількість годин навчального навантаження, визначену на відповідний навчальний предмет / інтегрований курс у типовому навчальному плані.  </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i/>
          <w:sz w:val="28"/>
          <w:szCs w:val="28"/>
        </w:rPr>
        <w:t xml:space="preserve">Види навчальної діяльності. </w:t>
      </w:r>
      <w:r>
        <w:rPr>
          <w:rFonts w:ascii="Times New Roman" w:eastAsia="Times New Roman" w:hAnsi="Times New Roman" w:cs="Times New Roman"/>
          <w:sz w:val="28"/>
          <w:szCs w:val="28"/>
        </w:rPr>
        <w:t xml:space="preserve">Пропоновані види навчальної діяльності повинні узгоджуватися з очікуваними результатами навчання і пропонованим змістом. Їхній перелік повинен бути мінімальним й орієнтовним. </w:t>
      </w:r>
    </w:p>
    <w:p w:rsidR="00C2596B" w:rsidRDefault="00F76274">
      <w:pPr>
        <w:ind w:left="-140"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Прикінцева частина.</w:t>
      </w:r>
    </w:p>
    <w:p w:rsidR="00C2596B" w:rsidRDefault="00F76274">
      <w:pPr>
        <w:ind w:left="-14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прикінцевій частині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МНП має бути описано стратегію, методичні підходи до спільної діяльності вчителя й учнів щодо досягнення очікуваних результатів навчання з навчального предмета / інтегрованого курсу, окреслено специфічні для предмета / інтегрованого курсу методи і технології навчання, запропоновано орієнтовні ресурси, необхідні для досягнення мети, використання різних систем оцінювання (серед яких формувальне та підсумкове), інструментарій для оцінювання тощо. </w:t>
      </w:r>
    </w:p>
    <w:p w:rsidR="00C2596B" w:rsidRDefault="00F76274">
      <w:pPr>
        <w:ind w:left="-140" w:firstLine="700"/>
        <w:jc w:val="center"/>
      </w:pPr>
      <w:r>
        <w:pict>
          <v:rect id="_x0000_i1025" style="width:0;height:1.5pt" o:hralign="center" o:hrstd="t" o:hr="t" fillcolor="#a0a0a0" stroked="f"/>
        </w:pict>
      </w:r>
    </w:p>
    <w:p w:rsidR="00C2596B" w:rsidRDefault="00F76274">
      <w:pPr>
        <w:ind w:left="-140" w:firstLine="700"/>
        <w:rPr>
          <w:sz w:val="16"/>
          <w:szCs w:val="16"/>
        </w:rPr>
      </w:pPr>
      <w:r>
        <w:rPr>
          <w:sz w:val="16"/>
          <w:szCs w:val="16"/>
        </w:rPr>
        <w:t xml:space="preserve"> </w:t>
      </w:r>
    </w:p>
    <w:p w:rsidR="00C2596B" w:rsidRDefault="00F76274">
      <w:pPr>
        <w:ind w:left="-140" w:firstLine="700"/>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Структура модельної навчальної програми</w:t>
      </w:r>
    </w:p>
    <w:p w:rsidR="00C2596B" w:rsidRDefault="00F76274">
      <w:pPr>
        <w:ind w:left="-140"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2596B" w:rsidRDefault="00F76274">
      <w:pPr>
        <w:ind w:left="-14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 навчального предмета / інтегрованого курсу</w:t>
      </w:r>
    </w:p>
    <w:p w:rsidR="00C2596B" w:rsidRDefault="00F76274">
      <w:pPr>
        <w:ind w:left="-140"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Цикл, роки навчання</w:t>
      </w:r>
    </w:p>
    <w:p w:rsidR="00C2596B" w:rsidRDefault="00F76274">
      <w:pPr>
        <w:ind w:left="-14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2596B" w:rsidRDefault="00F76274">
      <w:pPr>
        <w:ind w:left="-14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Вступна частина.</w:t>
      </w:r>
    </w:p>
    <w:p w:rsidR="00C2596B" w:rsidRDefault="00F76274">
      <w:pPr>
        <w:ind w:left="-14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2596B" w:rsidRDefault="00F76274">
      <w:pPr>
        <w:ind w:left="-14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 частина.</w:t>
      </w:r>
    </w:p>
    <w:p w:rsidR="00C2596B" w:rsidRDefault="00F76274">
      <w:pPr>
        <w:ind w:left="-140" w:firstLine="70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C2596B" w:rsidRDefault="00F76274">
      <w:pPr>
        <w:ind w:left="-140" w:firstLine="70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Клас навчання </w:t>
      </w:r>
    </w:p>
    <w:p w:rsidR="00C2596B" w:rsidRDefault="00F76274">
      <w:pPr>
        <w:ind w:left="-140" w:firstLine="70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tbl>
      <w:tblPr>
        <w:tblStyle w:val="af8"/>
        <w:tblW w:w="139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5"/>
        <w:gridCol w:w="4830"/>
        <w:gridCol w:w="4425"/>
      </w:tblGrid>
      <w:tr w:rsidR="00C2596B">
        <w:trPr>
          <w:trHeight w:val="780"/>
        </w:trPr>
        <w:tc>
          <w:tcPr>
            <w:tcW w:w="472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C2596B" w:rsidRDefault="00F76274">
            <w:pPr>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Очікувані результати навчання</w:t>
            </w:r>
          </w:p>
        </w:tc>
        <w:tc>
          <w:tcPr>
            <w:tcW w:w="4830" w:type="dxa"/>
            <w:tcBorders>
              <w:top w:val="single" w:sz="8" w:space="0" w:color="000000"/>
              <w:bottom w:val="single" w:sz="8" w:space="0" w:color="000000"/>
              <w:right w:val="single" w:sz="8" w:space="0" w:color="000000"/>
            </w:tcBorders>
            <w:tcMar>
              <w:top w:w="0" w:type="dxa"/>
              <w:left w:w="100" w:type="dxa"/>
              <w:bottom w:w="0" w:type="dxa"/>
              <w:right w:w="100" w:type="dxa"/>
            </w:tcMar>
          </w:tcPr>
          <w:p w:rsidR="00C2596B" w:rsidRDefault="00F76274">
            <w:pPr>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Пропонований зміст навчального предмета / інтегрованого курсу</w:t>
            </w:r>
          </w:p>
        </w:tc>
        <w:tc>
          <w:tcPr>
            <w:tcW w:w="4425" w:type="dxa"/>
            <w:tcBorders>
              <w:top w:val="single" w:sz="8" w:space="0" w:color="000000"/>
              <w:bottom w:val="single" w:sz="8" w:space="0" w:color="000000"/>
              <w:right w:val="single" w:sz="8" w:space="0" w:color="000000"/>
            </w:tcBorders>
            <w:tcMar>
              <w:top w:w="0" w:type="dxa"/>
              <w:left w:w="100" w:type="dxa"/>
              <w:bottom w:w="0" w:type="dxa"/>
              <w:right w:w="100" w:type="dxa"/>
            </w:tcMar>
          </w:tcPr>
          <w:p w:rsidR="00C2596B" w:rsidRDefault="00F76274">
            <w:pPr>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Пропоновані види навчальної діяльності</w:t>
            </w:r>
          </w:p>
        </w:tc>
      </w:tr>
      <w:tr w:rsidR="00C2596B">
        <w:trPr>
          <w:trHeight w:val="675"/>
        </w:trPr>
        <w:tc>
          <w:tcPr>
            <w:tcW w:w="13980" w:type="dxa"/>
            <w:gridSpan w:val="3"/>
            <w:tcBorders>
              <w:left w:val="single" w:sz="8" w:space="0" w:color="000000"/>
              <w:bottom w:val="single" w:sz="8" w:space="0" w:color="000000"/>
              <w:right w:val="single" w:sz="8" w:space="0" w:color="000000"/>
            </w:tcBorders>
            <w:tcMar>
              <w:top w:w="0" w:type="dxa"/>
              <w:left w:w="100" w:type="dxa"/>
              <w:bottom w:w="0" w:type="dxa"/>
              <w:right w:w="100" w:type="dxa"/>
            </w:tcMar>
          </w:tcPr>
          <w:p w:rsidR="00C2596B" w:rsidRDefault="00F76274">
            <w:pPr>
              <w:ind w:left="-140"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теми, змістової лінії, розділу, модуля тощо</w:t>
            </w:r>
          </w:p>
          <w:p w:rsidR="00C2596B" w:rsidRDefault="00F76274">
            <w:pPr>
              <w:ind w:left="-140"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C2596B">
        <w:trPr>
          <w:trHeight w:val="345"/>
        </w:trPr>
        <w:tc>
          <w:tcPr>
            <w:tcW w:w="472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2596B" w:rsidRDefault="00F76274">
            <w:pPr>
              <w:ind w:left="-140"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830" w:type="dxa"/>
            <w:tcBorders>
              <w:bottom w:val="single" w:sz="8" w:space="0" w:color="000000"/>
              <w:right w:val="single" w:sz="8" w:space="0" w:color="000000"/>
            </w:tcBorders>
            <w:shd w:val="clear" w:color="auto" w:fill="auto"/>
            <w:tcMar>
              <w:top w:w="0" w:type="dxa"/>
              <w:left w:w="100" w:type="dxa"/>
              <w:bottom w:w="0" w:type="dxa"/>
              <w:right w:w="100" w:type="dxa"/>
            </w:tcMar>
          </w:tcPr>
          <w:p w:rsidR="00C2596B" w:rsidRDefault="00F76274">
            <w:pPr>
              <w:ind w:left="-140"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425" w:type="dxa"/>
            <w:tcBorders>
              <w:bottom w:val="single" w:sz="8" w:space="0" w:color="000000"/>
              <w:right w:val="single" w:sz="8" w:space="0" w:color="000000"/>
            </w:tcBorders>
            <w:shd w:val="clear" w:color="auto" w:fill="auto"/>
            <w:tcMar>
              <w:top w:w="0" w:type="dxa"/>
              <w:left w:w="100" w:type="dxa"/>
              <w:bottom w:w="0" w:type="dxa"/>
              <w:right w:w="100" w:type="dxa"/>
            </w:tcMar>
          </w:tcPr>
          <w:p w:rsidR="00C2596B" w:rsidRDefault="00F76274">
            <w:pPr>
              <w:ind w:left="-140"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C2596B" w:rsidRDefault="00F76274">
      <w:pPr>
        <w:ind w:left="-140" w:firstLine="700"/>
        <w:rPr>
          <w:sz w:val="20"/>
          <w:szCs w:val="20"/>
        </w:rPr>
      </w:pPr>
      <w:r>
        <w:rPr>
          <w:sz w:val="20"/>
          <w:szCs w:val="20"/>
        </w:rPr>
        <w:t xml:space="preserve"> </w:t>
      </w:r>
    </w:p>
    <w:p w:rsidR="00C2596B" w:rsidRDefault="00F76274">
      <w:pPr>
        <w:ind w:left="-140" w:firstLine="700"/>
        <w:rPr>
          <w:sz w:val="16"/>
          <w:szCs w:val="16"/>
        </w:rPr>
      </w:pPr>
      <w:r>
        <w:rPr>
          <w:rFonts w:ascii="Times New Roman" w:eastAsia="Times New Roman" w:hAnsi="Times New Roman" w:cs="Times New Roman"/>
          <w:b/>
          <w:sz w:val="28"/>
          <w:szCs w:val="28"/>
        </w:rPr>
        <w:t>Прикінцева частина.</w:t>
      </w:r>
    </w:p>
    <w:sectPr w:rsidR="00C2596B">
      <w:pgSz w:w="16840" w:h="11900"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64984"/>
    <w:multiLevelType w:val="multilevel"/>
    <w:tmpl w:val="2706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6B"/>
    <w:rsid w:val="004520EB"/>
    <w:rsid w:val="00810ED8"/>
    <w:rsid w:val="00C2596B"/>
    <w:rsid w:val="00F76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4268"/>
  <w15:docId w15:val="{0694585D-0FBD-46C9-A262-43F14120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1A8"/>
    <w:rPr>
      <w:lang w:eastAsia="ru-RU"/>
    </w:rPr>
  </w:style>
  <w:style w:type="paragraph" w:styleId="1">
    <w:name w:val="heading 1"/>
    <w:basedOn w:val="a"/>
    <w:next w:val="a"/>
    <w:link w:val="10"/>
    <w:uiPriority w:val="9"/>
    <w:qFormat/>
    <w:rsid w:val="00E351A8"/>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351A8"/>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351A8"/>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351A8"/>
    <w:pPr>
      <w:keepNext/>
      <w:keepLines/>
      <w:spacing w:before="240" w:after="40"/>
      <w:outlineLvl w:val="3"/>
    </w:pPr>
    <w:rPr>
      <w:b/>
    </w:rPr>
  </w:style>
  <w:style w:type="paragraph" w:styleId="5">
    <w:name w:val="heading 5"/>
    <w:basedOn w:val="a"/>
    <w:next w:val="a"/>
    <w:link w:val="50"/>
    <w:uiPriority w:val="9"/>
    <w:semiHidden/>
    <w:unhideWhenUsed/>
    <w:qFormat/>
    <w:rsid w:val="00E351A8"/>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E351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E351A8"/>
    <w:pPr>
      <w:keepNext/>
      <w:keepLines/>
      <w:spacing w:before="480" w:after="120"/>
    </w:pPr>
    <w:rPr>
      <w:b/>
      <w:sz w:val="72"/>
      <w:szCs w:val="72"/>
    </w:rPr>
  </w:style>
  <w:style w:type="character" w:customStyle="1" w:styleId="10">
    <w:name w:val="Заголовок 1 Знак"/>
    <w:basedOn w:val="a0"/>
    <w:link w:val="1"/>
    <w:uiPriority w:val="9"/>
    <w:rsid w:val="00E351A8"/>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E351A8"/>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E351A8"/>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E351A8"/>
    <w:rPr>
      <w:rFonts w:ascii="Calibri" w:eastAsia="Calibri" w:hAnsi="Calibri" w:cs="Calibri"/>
      <w:b/>
      <w:lang w:val="uk-UA" w:eastAsia="ru-RU"/>
    </w:rPr>
  </w:style>
  <w:style w:type="character" w:customStyle="1" w:styleId="50">
    <w:name w:val="Заголовок 5 Знак"/>
    <w:basedOn w:val="a0"/>
    <w:link w:val="5"/>
    <w:uiPriority w:val="9"/>
    <w:semiHidden/>
    <w:rsid w:val="00E351A8"/>
    <w:rPr>
      <w:rFonts w:ascii="Calibri" w:eastAsia="Calibri" w:hAnsi="Calibri" w:cs="Calibri"/>
      <w:b/>
      <w:sz w:val="22"/>
      <w:szCs w:val="22"/>
      <w:lang w:val="uk-UA" w:eastAsia="ru-RU"/>
    </w:rPr>
  </w:style>
  <w:style w:type="character" w:customStyle="1" w:styleId="60">
    <w:name w:val="Заголовок 6 Знак"/>
    <w:basedOn w:val="a0"/>
    <w:link w:val="6"/>
    <w:uiPriority w:val="9"/>
    <w:semiHidden/>
    <w:rsid w:val="00E351A8"/>
    <w:rPr>
      <w:rFonts w:ascii="Calibri" w:eastAsia="Calibri" w:hAnsi="Calibri" w:cs="Calibri"/>
      <w:b/>
      <w:sz w:val="20"/>
      <w:szCs w:val="20"/>
      <w:lang w:val="uk-UA" w:eastAsia="ru-RU"/>
    </w:rPr>
  </w:style>
  <w:style w:type="table" w:customStyle="1" w:styleId="TableNormal0">
    <w:name w:val="Table Normal"/>
    <w:uiPriority w:val="2"/>
    <w:qFormat/>
    <w:rsid w:val="00E351A8"/>
    <w:rPr>
      <w:lang w:eastAsia="ru-RU"/>
    </w:rPr>
    <w:tblPr>
      <w:tblCellMar>
        <w:top w:w="0" w:type="dxa"/>
        <w:left w:w="0" w:type="dxa"/>
        <w:bottom w:w="0" w:type="dxa"/>
        <w:right w:w="0" w:type="dxa"/>
      </w:tblCellMar>
    </w:tblPr>
  </w:style>
  <w:style w:type="character" w:customStyle="1" w:styleId="a4">
    <w:name w:val="Назва Знак"/>
    <w:basedOn w:val="a0"/>
    <w:link w:val="a3"/>
    <w:uiPriority w:val="10"/>
    <w:rsid w:val="00E351A8"/>
    <w:rPr>
      <w:rFonts w:ascii="Calibri" w:eastAsia="Calibri" w:hAnsi="Calibri" w:cs="Calibri"/>
      <w:b/>
      <w:sz w:val="72"/>
      <w:szCs w:val="72"/>
      <w:lang w:val="uk-UA" w:eastAsia="ru-RU"/>
    </w:rPr>
  </w:style>
  <w:style w:type="paragraph" w:styleId="a5">
    <w:name w:val="Normal (Web)"/>
    <w:basedOn w:val="a"/>
    <w:uiPriority w:val="99"/>
    <w:unhideWhenUsed/>
    <w:rsid w:val="00E351A8"/>
    <w:pPr>
      <w:spacing w:before="100" w:beforeAutospacing="1" w:after="100" w:afterAutospacing="1"/>
    </w:pPr>
    <w:rPr>
      <w:rFonts w:ascii="Times New Roman" w:eastAsia="Times New Roman" w:hAnsi="Times New Roman" w:cs="Times New Roman"/>
      <w:lang w:val="ru-RU"/>
    </w:rPr>
  </w:style>
  <w:style w:type="paragraph" w:styleId="a6">
    <w:name w:val="Subtitle"/>
    <w:basedOn w:val="a"/>
    <w:next w:val="a"/>
    <w:link w:val="a7"/>
    <w:pPr>
      <w:keepNext/>
      <w:keepLines/>
      <w:spacing w:before="360" w:after="80"/>
    </w:pPr>
    <w:rPr>
      <w:rFonts w:ascii="Georgia" w:eastAsia="Georgia" w:hAnsi="Georgia" w:cs="Georgia"/>
      <w:i/>
      <w:color w:val="666666"/>
      <w:sz w:val="48"/>
      <w:szCs w:val="48"/>
    </w:rPr>
  </w:style>
  <w:style w:type="character" w:customStyle="1" w:styleId="a7">
    <w:name w:val="Підзаголовок Знак"/>
    <w:basedOn w:val="a0"/>
    <w:link w:val="a6"/>
    <w:uiPriority w:val="11"/>
    <w:rsid w:val="00E351A8"/>
    <w:rPr>
      <w:rFonts w:ascii="Georgia" w:eastAsia="Georgia" w:hAnsi="Georgia" w:cs="Georgia"/>
      <w:i/>
      <w:color w:val="666666"/>
      <w:sz w:val="48"/>
      <w:szCs w:val="48"/>
      <w:lang w:val="uk-UA" w:eastAsia="ru-RU"/>
    </w:rPr>
  </w:style>
  <w:style w:type="paragraph" w:styleId="a8">
    <w:name w:val="List Paragraph"/>
    <w:basedOn w:val="a"/>
    <w:uiPriority w:val="34"/>
    <w:qFormat/>
    <w:rsid w:val="00E351A8"/>
    <w:pPr>
      <w:ind w:left="720"/>
      <w:contextualSpacing/>
    </w:pPr>
  </w:style>
  <w:style w:type="paragraph" w:styleId="a9">
    <w:name w:val="Body Text"/>
    <w:basedOn w:val="a"/>
    <w:link w:val="aa"/>
    <w:uiPriority w:val="1"/>
    <w:qFormat/>
    <w:rsid w:val="00E351A8"/>
    <w:pPr>
      <w:widowControl w:val="0"/>
      <w:autoSpaceDE w:val="0"/>
      <w:autoSpaceDN w:val="0"/>
    </w:pPr>
    <w:rPr>
      <w:rFonts w:ascii="Times New Roman" w:eastAsia="Times New Roman" w:hAnsi="Times New Roman" w:cs="Times New Roman"/>
      <w:sz w:val="28"/>
      <w:szCs w:val="28"/>
      <w:lang w:eastAsia="en-US"/>
    </w:rPr>
  </w:style>
  <w:style w:type="character" w:customStyle="1" w:styleId="aa">
    <w:name w:val="Основний текст Знак"/>
    <w:basedOn w:val="a0"/>
    <w:link w:val="a9"/>
    <w:uiPriority w:val="1"/>
    <w:rsid w:val="00E351A8"/>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E351A8"/>
    <w:pPr>
      <w:widowControl w:val="0"/>
      <w:autoSpaceDE w:val="0"/>
      <w:autoSpaceDN w:val="0"/>
    </w:pPr>
    <w:rPr>
      <w:rFonts w:ascii="Times New Roman" w:eastAsia="Times New Roman" w:hAnsi="Times New Roman" w:cs="Times New Roman"/>
      <w:sz w:val="22"/>
      <w:szCs w:val="22"/>
      <w:lang w:eastAsia="en-US"/>
    </w:rPr>
  </w:style>
  <w:style w:type="character" w:styleId="ab">
    <w:name w:val="annotation reference"/>
    <w:basedOn w:val="a0"/>
    <w:uiPriority w:val="99"/>
    <w:semiHidden/>
    <w:unhideWhenUsed/>
    <w:rsid w:val="006936A7"/>
    <w:rPr>
      <w:sz w:val="16"/>
      <w:szCs w:val="16"/>
    </w:rPr>
  </w:style>
  <w:style w:type="paragraph" w:styleId="ac">
    <w:name w:val="annotation text"/>
    <w:basedOn w:val="a"/>
    <w:link w:val="ad"/>
    <w:uiPriority w:val="99"/>
    <w:semiHidden/>
    <w:unhideWhenUsed/>
    <w:rsid w:val="006936A7"/>
    <w:rPr>
      <w:sz w:val="20"/>
      <w:szCs w:val="20"/>
    </w:rPr>
  </w:style>
  <w:style w:type="character" w:customStyle="1" w:styleId="ad">
    <w:name w:val="Текст примітки Знак"/>
    <w:basedOn w:val="a0"/>
    <w:link w:val="ac"/>
    <w:uiPriority w:val="99"/>
    <w:semiHidden/>
    <w:rsid w:val="006936A7"/>
    <w:rPr>
      <w:rFonts w:ascii="Calibri" w:eastAsia="Calibri" w:hAnsi="Calibri" w:cs="Calibri"/>
      <w:sz w:val="20"/>
      <w:szCs w:val="20"/>
      <w:lang w:val="uk-UA" w:eastAsia="ru-RU"/>
    </w:rPr>
  </w:style>
  <w:style w:type="paragraph" w:styleId="ae">
    <w:name w:val="annotation subject"/>
    <w:basedOn w:val="ac"/>
    <w:next w:val="ac"/>
    <w:link w:val="af"/>
    <w:uiPriority w:val="99"/>
    <w:semiHidden/>
    <w:unhideWhenUsed/>
    <w:rsid w:val="006936A7"/>
    <w:rPr>
      <w:b/>
      <w:bCs/>
    </w:rPr>
  </w:style>
  <w:style w:type="character" w:customStyle="1" w:styleId="af">
    <w:name w:val="Тема примітки Знак"/>
    <w:basedOn w:val="ad"/>
    <w:link w:val="ae"/>
    <w:uiPriority w:val="99"/>
    <w:semiHidden/>
    <w:rsid w:val="006936A7"/>
    <w:rPr>
      <w:rFonts w:ascii="Calibri" w:eastAsia="Calibri" w:hAnsi="Calibri" w:cs="Calibri"/>
      <w:b/>
      <w:bCs/>
      <w:sz w:val="20"/>
      <w:szCs w:val="20"/>
      <w:lang w:val="uk-UA" w:eastAsia="ru-RU"/>
    </w:rPr>
  </w:style>
  <w:style w:type="paragraph" w:styleId="af0">
    <w:name w:val="Balloon Text"/>
    <w:basedOn w:val="a"/>
    <w:link w:val="af1"/>
    <w:uiPriority w:val="99"/>
    <w:semiHidden/>
    <w:unhideWhenUsed/>
    <w:rsid w:val="006936A7"/>
    <w:rPr>
      <w:rFonts w:ascii="Times New Roman" w:hAnsi="Times New Roman" w:cs="Times New Roman"/>
      <w:sz w:val="18"/>
      <w:szCs w:val="18"/>
    </w:rPr>
  </w:style>
  <w:style w:type="character" w:customStyle="1" w:styleId="af1">
    <w:name w:val="Текст у виносці Знак"/>
    <w:basedOn w:val="a0"/>
    <w:link w:val="af0"/>
    <w:uiPriority w:val="99"/>
    <w:semiHidden/>
    <w:rsid w:val="006936A7"/>
    <w:rPr>
      <w:rFonts w:ascii="Times New Roman" w:eastAsia="Calibri" w:hAnsi="Times New Roman" w:cs="Times New Roman"/>
      <w:sz w:val="18"/>
      <w:szCs w:val="18"/>
      <w:lang w:val="uk-UA" w:eastAsia="ru-RU"/>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Dg1mnFwAZBZYz9AaZmi4BuWOtQ==">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35356</Words>
  <Characters>20154</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Хворостяний Ігор</cp:lastModifiedBy>
  <cp:revision>2</cp:revision>
  <dcterms:created xsi:type="dcterms:W3CDTF">2024-03-05T14:30:00Z</dcterms:created>
  <dcterms:modified xsi:type="dcterms:W3CDTF">2024-06-06T12:29:00Z</dcterms:modified>
</cp:coreProperties>
</file>