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8EAE0" w14:textId="77777777" w:rsidR="00AE22B6" w:rsidRPr="00B71E6E" w:rsidRDefault="00AE22B6" w:rsidP="00AE22B6">
      <w:pPr>
        <w:jc w:val="center"/>
        <w:rPr>
          <w:b/>
          <w:sz w:val="28"/>
        </w:rPr>
      </w:pPr>
    </w:p>
    <w:p w14:paraId="3907595C" w14:textId="77777777" w:rsidR="00AE22B6" w:rsidRDefault="00AE22B6" w:rsidP="00AE22B6">
      <w:pPr>
        <w:jc w:val="center"/>
        <w:rPr>
          <w:b/>
          <w:sz w:val="28"/>
          <w:lang w:val="ru-RU"/>
        </w:rPr>
      </w:pPr>
    </w:p>
    <w:p w14:paraId="69FBEAEC" w14:textId="77777777" w:rsidR="00AE22B6" w:rsidRDefault="00AE22B6" w:rsidP="00AE22B6">
      <w:pPr>
        <w:jc w:val="center"/>
        <w:rPr>
          <w:b/>
          <w:sz w:val="28"/>
          <w:lang w:val="ru-RU"/>
        </w:rPr>
      </w:pPr>
    </w:p>
    <w:p w14:paraId="00704B09" w14:textId="496655FE" w:rsidR="00AE22B6" w:rsidRDefault="00CD1586" w:rsidP="00AE22B6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МІНІСТЕРСТВО ОСВІТИ І НАУКИ УКРАЇНИ</w:t>
      </w:r>
    </w:p>
    <w:p w14:paraId="6EFB4FF0" w14:textId="77777777" w:rsidR="00AE22B6" w:rsidRDefault="00AE22B6" w:rsidP="00AE22B6">
      <w:pPr>
        <w:jc w:val="center"/>
        <w:rPr>
          <w:b/>
          <w:sz w:val="28"/>
          <w:lang w:val="ru-RU"/>
        </w:rPr>
      </w:pPr>
    </w:p>
    <w:p w14:paraId="3A36A8D1" w14:textId="77777777" w:rsidR="00AE22B6" w:rsidRDefault="00AE22B6" w:rsidP="00AE22B6">
      <w:pPr>
        <w:jc w:val="center"/>
        <w:rPr>
          <w:b/>
          <w:sz w:val="28"/>
          <w:lang w:val="ru-RU"/>
        </w:rPr>
      </w:pPr>
    </w:p>
    <w:p w14:paraId="5DF73E41" w14:textId="77777777" w:rsidR="00AE22B6" w:rsidRDefault="00AE22B6" w:rsidP="00AE22B6">
      <w:pPr>
        <w:jc w:val="center"/>
        <w:rPr>
          <w:b/>
          <w:sz w:val="28"/>
          <w:lang w:val="ru-RU"/>
        </w:rPr>
      </w:pPr>
    </w:p>
    <w:p w14:paraId="711C25C4" w14:textId="77777777" w:rsidR="00AE22B6" w:rsidRDefault="00AE22B6" w:rsidP="00AE22B6">
      <w:pPr>
        <w:jc w:val="center"/>
        <w:rPr>
          <w:b/>
          <w:sz w:val="28"/>
          <w:lang w:val="ru-RU"/>
        </w:rPr>
      </w:pPr>
    </w:p>
    <w:p w14:paraId="5FE1CE75" w14:textId="77777777" w:rsidR="00AE22B6" w:rsidRDefault="00AE22B6" w:rsidP="00AE22B6">
      <w:pPr>
        <w:jc w:val="center"/>
        <w:rPr>
          <w:b/>
          <w:sz w:val="28"/>
          <w:lang w:val="ru-RU"/>
        </w:rPr>
      </w:pPr>
    </w:p>
    <w:p w14:paraId="74BA3AE3" w14:textId="77777777" w:rsidR="00AE22B6" w:rsidRDefault="00AE22B6" w:rsidP="00AE22B6">
      <w:pPr>
        <w:jc w:val="center"/>
        <w:rPr>
          <w:b/>
          <w:sz w:val="28"/>
          <w:lang w:val="ru-RU"/>
        </w:rPr>
      </w:pPr>
    </w:p>
    <w:p w14:paraId="2772153F" w14:textId="77777777" w:rsidR="00AE22B6" w:rsidRDefault="00AE22B6" w:rsidP="00AE22B6">
      <w:pPr>
        <w:jc w:val="center"/>
        <w:rPr>
          <w:b/>
          <w:sz w:val="28"/>
          <w:lang w:val="ru-RU"/>
        </w:rPr>
      </w:pPr>
    </w:p>
    <w:p w14:paraId="5EA5D240" w14:textId="77777777" w:rsidR="00AE22B6" w:rsidRDefault="00AE22B6" w:rsidP="00AE22B6">
      <w:pPr>
        <w:jc w:val="center"/>
        <w:rPr>
          <w:b/>
          <w:sz w:val="28"/>
          <w:lang w:val="ru-RU"/>
        </w:rPr>
      </w:pPr>
    </w:p>
    <w:p w14:paraId="1A7FBC37" w14:textId="77777777" w:rsidR="00AE22B6" w:rsidRDefault="00AE22B6" w:rsidP="00AE22B6">
      <w:pPr>
        <w:jc w:val="center"/>
        <w:rPr>
          <w:b/>
          <w:sz w:val="28"/>
          <w:lang w:val="ru-RU"/>
        </w:rPr>
      </w:pPr>
    </w:p>
    <w:p w14:paraId="31645117" w14:textId="1F72D172" w:rsidR="00774B5F" w:rsidRPr="00CD1586" w:rsidRDefault="00AE22B6" w:rsidP="00AE22B6">
      <w:pPr>
        <w:jc w:val="center"/>
        <w:rPr>
          <w:b/>
          <w:sz w:val="72"/>
          <w:lang w:val="ru-RU"/>
        </w:rPr>
      </w:pPr>
      <w:r w:rsidRPr="00AE22B6">
        <w:rPr>
          <w:b/>
          <w:sz w:val="96"/>
          <w:lang w:val="ru-RU"/>
        </w:rPr>
        <w:t>Навчальні програми</w:t>
      </w:r>
    </w:p>
    <w:p w14:paraId="7087A14A" w14:textId="62E79832" w:rsidR="00AE22B6" w:rsidRDefault="00AE22B6" w:rsidP="00AE22B6">
      <w:pPr>
        <w:jc w:val="center"/>
        <w:rPr>
          <w:b/>
          <w:sz w:val="28"/>
          <w:lang w:val="ru-RU"/>
        </w:rPr>
      </w:pPr>
      <w:r w:rsidRPr="00AE22B6">
        <w:rPr>
          <w:b/>
          <w:sz w:val="72"/>
          <w:lang w:val="ru-RU"/>
        </w:rPr>
        <w:t xml:space="preserve">з </w:t>
      </w:r>
      <w:r w:rsidR="00EF3286">
        <w:rPr>
          <w:b/>
          <w:sz w:val="72"/>
          <w:lang w:val="ru-RU"/>
        </w:rPr>
        <w:t>НОВОГРЕЦЬКОЇ МОВИ</w:t>
      </w:r>
    </w:p>
    <w:p w14:paraId="1E438E18" w14:textId="77777777" w:rsidR="00AE22B6" w:rsidRPr="00AE22B6" w:rsidRDefault="00AE22B6" w:rsidP="00AE22B6">
      <w:pPr>
        <w:jc w:val="center"/>
        <w:rPr>
          <w:b/>
          <w:sz w:val="36"/>
          <w:lang w:val="ru-RU"/>
        </w:rPr>
      </w:pPr>
      <w:r w:rsidRPr="00AE22B6">
        <w:rPr>
          <w:b/>
          <w:sz w:val="36"/>
          <w:lang w:val="ru-RU"/>
        </w:rPr>
        <w:t>для загальноосвітніх навчальних закладів</w:t>
      </w:r>
    </w:p>
    <w:p w14:paraId="20AEEC16" w14:textId="77777777" w:rsidR="00AE22B6" w:rsidRPr="00AE22B6" w:rsidRDefault="00AE22B6" w:rsidP="00AE22B6">
      <w:pPr>
        <w:jc w:val="center"/>
        <w:rPr>
          <w:b/>
          <w:sz w:val="36"/>
          <w:lang w:val="ru-RU"/>
        </w:rPr>
      </w:pPr>
      <w:r w:rsidRPr="00AE22B6">
        <w:rPr>
          <w:b/>
          <w:sz w:val="36"/>
          <w:lang w:val="ru-RU"/>
        </w:rPr>
        <w:t>і спеціалізованих шкіл із поглибленим</w:t>
      </w:r>
    </w:p>
    <w:p w14:paraId="71A3D8C3" w14:textId="77777777" w:rsidR="00AE22B6" w:rsidRDefault="00AE22B6" w:rsidP="00AE22B6">
      <w:pPr>
        <w:jc w:val="center"/>
        <w:rPr>
          <w:b/>
          <w:sz w:val="28"/>
          <w:lang w:val="ru-RU"/>
        </w:rPr>
      </w:pPr>
      <w:r w:rsidRPr="00AE22B6">
        <w:rPr>
          <w:b/>
          <w:sz w:val="36"/>
          <w:lang w:val="ru-RU"/>
        </w:rPr>
        <w:t>вивченням іноземних мов</w:t>
      </w:r>
    </w:p>
    <w:p w14:paraId="35BFA9B3" w14:textId="77777777" w:rsidR="00AE22B6" w:rsidRDefault="00AE22B6" w:rsidP="00AE22B6">
      <w:pPr>
        <w:jc w:val="center"/>
        <w:rPr>
          <w:b/>
          <w:sz w:val="28"/>
          <w:lang w:val="ru-RU"/>
        </w:rPr>
      </w:pPr>
      <w:r w:rsidRPr="00AE22B6">
        <w:rPr>
          <w:b/>
          <w:sz w:val="72"/>
          <w:lang w:val="ru-RU"/>
        </w:rPr>
        <w:t>5 – 9 класи</w:t>
      </w:r>
    </w:p>
    <w:p w14:paraId="14DE116B" w14:textId="77777777" w:rsidR="00AE22B6" w:rsidRDefault="00AE22B6" w:rsidP="00104199">
      <w:pPr>
        <w:rPr>
          <w:b/>
          <w:sz w:val="28"/>
          <w:lang w:val="ru-RU"/>
        </w:rPr>
      </w:pPr>
    </w:p>
    <w:p w14:paraId="264F0419" w14:textId="77777777" w:rsidR="00AE22B6" w:rsidRDefault="00AE22B6" w:rsidP="00104199">
      <w:pPr>
        <w:rPr>
          <w:b/>
          <w:sz w:val="28"/>
          <w:lang w:val="ru-RU"/>
        </w:rPr>
      </w:pPr>
    </w:p>
    <w:p w14:paraId="405CFED6" w14:textId="77777777" w:rsidR="00AE22B6" w:rsidRDefault="00AE22B6" w:rsidP="00104199">
      <w:pPr>
        <w:rPr>
          <w:b/>
          <w:sz w:val="28"/>
          <w:lang w:val="ru-RU"/>
        </w:rPr>
      </w:pPr>
    </w:p>
    <w:p w14:paraId="524D1914" w14:textId="77777777" w:rsidR="00774B5F" w:rsidRDefault="00774B5F" w:rsidP="00104199">
      <w:pPr>
        <w:rPr>
          <w:b/>
          <w:sz w:val="32"/>
          <w:lang w:val="ru-RU"/>
        </w:rPr>
      </w:pPr>
    </w:p>
    <w:p w14:paraId="69C6B3AB" w14:textId="77777777" w:rsidR="00EF3286" w:rsidRDefault="00EF3286" w:rsidP="00104199">
      <w:pPr>
        <w:rPr>
          <w:b/>
          <w:sz w:val="32"/>
          <w:lang w:val="ru-RU"/>
        </w:rPr>
      </w:pPr>
    </w:p>
    <w:p w14:paraId="06E78A7B" w14:textId="77777777" w:rsidR="00EF3286" w:rsidRDefault="00EF3286" w:rsidP="00104199">
      <w:pPr>
        <w:rPr>
          <w:b/>
          <w:sz w:val="32"/>
          <w:lang w:val="ru-RU"/>
        </w:rPr>
      </w:pPr>
    </w:p>
    <w:p w14:paraId="7BB83E9C" w14:textId="77777777" w:rsidR="00EF3286" w:rsidRDefault="00EF3286" w:rsidP="00104199">
      <w:pPr>
        <w:rPr>
          <w:b/>
          <w:sz w:val="32"/>
          <w:lang w:val="ru-RU"/>
        </w:rPr>
      </w:pPr>
    </w:p>
    <w:p w14:paraId="6646F422" w14:textId="77777777" w:rsidR="00EF3286" w:rsidRDefault="00EF3286" w:rsidP="00104199">
      <w:pPr>
        <w:rPr>
          <w:b/>
          <w:sz w:val="32"/>
          <w:lang w:val="ru-RU"/>
        </w:rPr>
      </w:pPr>
    </w:p>
    <w:p w14:paraId="4B10BA28" w14:textId="77777777" w:rsidR="00EF3286" w:rsidRDefault="00EF3286" w:rsidP="00104199">
      <w:pPr>
        <w:rPr>
          <w:b/>
          <w:sz w:val="28"/>
          <w:lang w:val="ru-RU"/>
        </w:rPr>
      </w:pPr>
    </w:p>
    <w:p w14:paraId="72C7EE67" w14:textId="77777777" w:rsidR="00774B5F" w:rsidRDefault="00774B5F" w:rsidP="00104199">
      <w:pPr>
        <w:rPr>
          <w:b/>
          <w:sz w:val="28"/>
          <w:lang w:val="ru-RU"/>
        </w:rPr>
      </w:pPr>
    </w:p>
    <w:p w14:paraId="7B11D2F6" w14:textId="77777777" w:rsidR="00774B5F" w:rsidRDefault="00774B5F" w:rsidP="00104199">
      <w:pPr>
        <w:rPr>
          <w:b/>
          <w:sz w:val="28"/>
          <w:lang w:val="ru-RU"/>
        </w:rPr>
      </w:pPr>
    </w:p>
    <w:p w14:paraId="75D716C8" w14:textId="77777777" w:rsidR="00774B5F" w:rsidRDefault="00774B5F" w:rsidP="00104199">
      <w:pPr>
        <w:rPr>
          <w:b/>
          <w:sz w:val="28"/>
          <w:lang w:val="ru-RU"/>
        </w:rPr>
      </w:pPr>
    </w:p>
    <w:p w14:paraId="5791FAC1" w14:textId="77777777" w:rsidR="00774B5F" w:rsidRDefault="00774B5F" w:rsidP="00104199">
      <w:pPr>
        <w:rPr>
          <w:b/>
          <w:sz w:val="28"/>
          <w:lang w:val="ru-RU"/>
        </w:rPr>
      </w:pPr>
    </w:p>
    <w:p w14:paraId="164DA0F2" w14:textId="77777777" w:rsidR="00774B5F" w:rsidRDefault="00774B5F" w:rsidP="00104199">
      <w:pPr>
        <w:rPr>
          <w:b/>
          <w:sz w:val="28"/>
          <w:lang w:val="ru-RU"/>
        </w:rPr>
      </w:pPr>
    </w:p>
    <w:p w14:paraId="3B242DCB" w14:textId="77777777" w:rsidR="00774B5F" w:rsidRDefault="00774B5F" w:rsidP="00104199">
      <w:pPr>
        <w:rPr>
          <w:b/>
          <w:sz w:val="28"/>
          <w:lang w:val="ru-RU"/>
        </w:rPr>
      </w:pPr>
    </w:p>
    <w:p w14:paraId="75FDA254" w14:textId="77777777" w:rsidR="00774B5F" w:rsidRDefault="00774B5F" w:rsidP="00104199">
      <w:pPr>
        <w:rPr>
          <w:b/>
          <w:sz w:val="28"/>
          <w:lang w:val="ru-RU"/>
        </w:rPr>
      </w:pPr>
    </w:p>
    <w:p w14:paraId="1E496BB3" w14:textId="77777777" w:rsidR="00774B5F" w:rsidRDefault="00774B5F" w:rsidP="00104199">
      <w:pPr>
        <w:rPr>
          <w:b/>
          <w:sz w:val="28"/>
          <w:lang w:val="ru-RU"/>
        </w:rPr>
      </w:pPr>
    </w:p>
    <w:p w14:paraId="01B57D2F" w14:textId="77777777" w:rsidR="00774B5F" w:rsidRDefault="00774B5F" w:rsidP="00104199">
      <w:pPr>
        <w:rPr>
          <w:b/>
          <w:sz w:val="28"/>
          <w:lang w:val="ru-RU"/>
        </w:rPr>
      </w:pPr>
    </w:p>
    <w:p w14:paraId="0758A62E" w14:textId="36DF9E2C" w:rsidR="00C926A6" w:rsidRPr="00A063E4" w:rsidRDefault="00C926A6" w:rsidP="00EF3286">
      <w:pPr>
        <w:pStyle w:val="ac"/>
        <w:spacing w:before="0" w:line="240" w:lineRule="auto"/>
        <w:rPr>
          <w:lang w:val="ru-RU"/>
        </w:rPr>
      </w:pPr>
    </w:p>
    <w:p w14:paraId="6985203D" w14:textId="77777777" w:rsidR="00DA16E0" w:rsidRPr="00D21AD7" w:rsidRDefault="00DA16E0" w:rsidP="00D21AD7">
      <w:pPr>
        <w:pStyle w:val="1"/>
      </w:pPr>
      <w:bookmarkStart w:id="0" w:name="_Toc482127571"/>
      <w:r w:rsidRPr="00D21AD7">
        <w:t>Пояснювальна записка</w:t>
      </w:r>
      <w:bookmarkEnd w:id="0"/>
    </w:p>
    <w:p w14:paraId="3332A9C4" w14:textId="77777777" w:rsidR="00DA16E0" w:rsidRDefault="00DA16E0" w:rsidP="00104199">
      <w:pPr>
        <w:rPr>
          <w:sz w:val="22"/>
          <w:lang w:val="ru-RU"/>
        </w:rPr>
      </w:pPr>
    </w:p>
    <w:p w14:paraId="39A7835E" w14:textId="77777777" w:rsidR="006B05A0" w:rsidRPr="006B05A0" w:rsidRDefault="006B05A0" w:rsidP="00D21AD7">
      <w:pPr>
        <w:pStyle w:val="2"/>
      </w:pPr>
      <w:bookmarkStart w:id="1" w:name="_Toc482127572"/>
      <w:r w:rsidRPr="006B05A0">
        <w:t>Мета базової загальної середньої освіти</w:t>
      </w:r>
      <w:bookmarkEnd w:id="1"/>
    </w:p>
    <w:p w14:paraId="6A678BB5" w14:textId="77777777" w:rsidR="006B05A0" w:rsidRDefault="006B05A0" w:rsidP="006B05A0">
      <w:pPr>
        <w:pStyle w:val="a4"/>
        <w:ind w:left="0" w:firstLine="680"/>
        <w:jc w:val="both"/>
        <w:rPr>
          <w:rFonts w:cs="Arial"/>
          <w:sz w:val="22"/>
        </w:rPr>
      </w:pPr>
    </w:p>
    <w:p w14:paraId="21678170" w14:textId="77777777" w:rsidR="001640C6" w:rsidRDefault="001640C6" w:rsidP="001640C6">
      <w:pPr>
        <w:ind w:firstLine="360"/>
        <w:jc w:val="both"/>
        <w:rPr>
          <w:rFonts w:cs="Arial"/>
          <w:sz w:val="22"/>
        </w:rPr>
      </w:pPr>
      <w:r w:rsidRPr="001640C6">
        <w:rPr>
          <w:rFonts w:cs="Arial"/>
          <w:sz w:val="22"/>
        </w:rPr>
        <w:t>Метою базової загальної середньої освіти є розвиток і соціалізація особистості учнів, формування у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викликів. </w:t>
      </w:r>
    </w:p>
    <w:p w14:paraId="1ADD61A2" w14:textId="77777777" w:rsidR="001640C6" w:rsidRPr="001640C6" w:rsidRDefault="001640C6" w:rsidP="001640C6">
      <w:pPr>
        <w:ind w:firstLine="360"/>
        <w:jc w:val="both"/>
        <w:rPr>
          <w:rFonts w:cs="Arial"/>
          <w:sz w:val="22"/>
        </w:rPr>
      </w:pPr>
      <w:r w:rsidRPr="001640C6">
        <w:rPr>
          <w:rFonts w:cs="Arial"/>
          <w:sz w:val="22"/>
        </w:rPr>
        <w:t>Випускник основної школи –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</w:t>
      </w:r>
      <w:r w:rsidR="00C7247F">
        <w:rPr>
          <w:rFonts w:cs="Arial"/>
          <w:sz w:val="22"/>
        </w:rPr>
        <w:t>;</w:t>
      </w:r>
      <w:r w:rsidRPr="001640C6">
        <w:rPr>
          <w:rFonts w:cs="Arial"/>
          <w:sz w:val="22"/>
        </w:rPr>
        <w:t xml:space="preserve"> має бажання і здатність до самоосвіти</w:t>
      </w:r>
      <w:r w:rsidR="00C7247F">
        <w:rPr>
          <w:rFonts w:cs="Arial"/>
          <w:sz w:val="22"/>
        </w:rPr>
        <w:t>;</w:t>
      </w:r>
      <w:r w:rsidRPr="001640C6">
        <w:rPr>
          <w:rFonts w:cs="Arial"/>
          <w:sz w:val="22"/>
        </w:rPr>
        <w:t xml:space="preserve"> виявляє активність і відповідальність у громадському й особистому житті</w:t>
      </w:r>
      <w:r w:rsidR="00C7247F">
        <w:rPr>
          <w:rFonts w:cs="Arial"/>
          <w:sz w:val="22"/>
        </w:rPr>
        <w:t>;</w:t>
      </w:r>
      <w:r w:rsidRPr="001640C6">
        <w:rPr>
          <w:rFonts w:cs="Arial"/>
          <w:sz w:val="22"/>
        </w:rPr>
        <w:t xml:space="preserve"> здатний до підприємливості й ініціативності</w:t>
      </w:r>
      <w:r w:rsidR="00C7247F">
        <w:rPr>
          <w:rFonts w:cs="Arial"/>
          <w:sz w:val="22"/>
        </w:rPr>
        <w:t>;</w:t>
      </w:r>
      <w:r w:rsidRPr="001640C6">
        <w:rPr>
          <w:rFonts w:cs="Arial"/>
          <w:sz w:val="22"/>
        </w:rPr>
        <w:t xml:space="preserve"> має уявлення про світобудову</w:t>
      </w:r>
      <w:r w:rsidR="00C7247F">
        <w:rPr>
          <w:rFonts w:cs="Arial"/>
          <w:sz w:val="22"/>
        </w:rPr>
        <w:t>;</w:t>
      </w:r>
      <w:r w:rsidRPr="001640C6">
        <w:rPr>
          <w:rFonts w:cs="Arial"/>
          <w:sz w:val="22"/>
        </w:rPr>
        <w:t xml:space="preserve"> бережно ставиться до природи</w:t>
      </w:r>
      <w:r w:rsidR="00C7247F">
        <w:rPr>
          <w:rFonts w:cs="Arial"/>
          <w:sz w:val="22"/>
        </w:rPr>
        <w:t>;</w:t>
      </w:r>
      <w:r w:rsidRPr="001640C6">
        <w:rPr>
          <w:rFonts w:cs="Arial"/>
          <w:sz w:val="22"/>
        </w:rPr>
        <w:t xml:space="preserve"> безпечно й доцільно використовує досягнення науки і техніки</w:t>
      </w:r>
      <w:r w:rsidR="00C7247F">
        <w:rPr>
          <w:rFonts w:cs="Arial"/>
          <w:sz w:val="22"/>
        </w:rPr>
        <w:t>;</w:t>
      </w:r>
      <w:r w:rsidRPr="001640C6">
        <w:rPr>
          <w:rFonts w:cs="Arial"/>
          <w:sz w:val="22"/>
        </w:rPr>
        <w:t xml:space="preserve"> дотримується здорового способу життя. </w:t>
      </w:r>
    </w:p>
    <w:p w14:paraId="39F74351" w14:textId="77777777" w:rsidR="001640C6" w:rsidRPr="008D3785" w:rsidRDefault="001640C6" w:rsidP="006B05A0">
      <w:pPr>
        <w:rPr>
          <w:rFonts w:cs="Arial"/>
          <w:sz w:val="22"/>
        </w:rPr>
      </w:pPr>
    </w:p>
    <w:p w14:paraId="5DDE4E7E" w14:textId="77777777" w:rsidR="006B05A0" w:rsidRPr="00F9475F" w:rsidRDefault="00CB70D2" w:rsidP="00D21AD7">
      <w:pPr>
        <w:pStyle w:val="2"/>
        <w:rPr>
          <w:lang w:val="ru-RU"/>
        </w:rPr>
      </w:pPr>
      <w:bookmarkStart w:id="2" w:name="_Toc482127573"/>
      <w:r>
        <w:rPr>
          <w:lang w:val="ru-RU"/>
        </w:rPr>
        <w:t>Завдання</w:t>
      </w:r>
      <w:r w:rsidR="006B05A0" w:rsidRPr="00F9475F">
        <w:rPr>
          <w:lang w:val="ru-RU"/>
        </w:rPr>
        <w:t xml:space="preserve"> </w:t>
      </w:r>
      <w:r w:rsidR="00A40DDA">
        <w:rPr>
          <w:lang w:val="ru-RU"/>
        </w:rPr>
        <w:t>іноземних мов</w:t>
      </w:r>
      <w:r w:rsidR="00685E2E">
        <w:rPr>
          <w:lang w:val="ru-RU"/>
        </w:rPr>
        <w:t xml:space="preserve"> у реалізації </w:t>
      </w:r>
      <w:r w:rsidR="00F9475F" w:rsidRPr="00F9475F">
        <w:rPr>
          <w:lang w:val="ru-RU"/>
        </w:rPr>
        <w:t>мети</w:t>
      </w:r>
      <w:r w:rsidR="00685E2E" w:rsidRPr="00685E2E">
        <w:t xml:space="preserve"> </w:t>
      </w:r>
      <w:r w:rsidR="00685E2E" w:rsidRPr="006B05A0">
        <w:t>базової загальної середньої освіти</w:t>
      </w:r>
      <w:bookmarkEnd w:id="2"/>
    </w:p>
    <w:p w14:paraId="34763056" w14:textId="77777777" w:rsidR="00BD1306" w:rsidRDefault="00BD1306" w:rsidP="006B05A0">
      <w:pPr>
        <w:rPr>
          <w:rFonts w:cs="Arial"/>
          <w:b/>
          <w:sz w:val="22"/>
          <w:lang w:val="ru-RU"/>
        </w:rPr>
      </w:pPr>
    </w:p>
    <w:p w14:paraId="352910AF" w14:textId="287457B3" w:rsidR="00BD1306" w:rsidRDefault="00BD1306" w:rsidP="00BD1306">
      <w:pPr>
        <w:ind w:firstLine="360"/>
        <w:jc w:val="both"/>
        <w:rPr>
          <w:rFonts w:cs="Arial"/>
          <w:sz w:val="22"/>
        </w:rPr>
      </w:pPr>
      <w:r w:rsidRPr="00BD1306">
        <w:rPr>
          <w:rFonts w:cs="Arial"/>
          <w:sz w:val="22"/>
        </w:rPr>
        <w:t xml:space="preserve">Зміст навчання забезпечується єдністю предметного, процесуального та емоційно-ціннісного компонентів і створюється на </w:t>
      </w:r>
      <w:r w:rsidR="003C353C">
        <w:rPr>
          <w:rFonts w:cs="Arial"/>
          <w:sz w:val="22"/>
        </w:rPr>
        <w:t>засадах</w:t>
      </w:r>
      <w:r w:rsidRPr="00BD1306">
        <w:rPr>
          <w:rFonts w:cs="Arial"/>
          <w:sz w:val="22"/>
        </w:rPr>
        <w:t xml:space="preserve"> оволодіння іноземною мовою у контексті міжкультурної парадигми,</w:t>
      </w:r>
      <w:r>
        <w:rPr>
          <w:rFonts w:cs="Arial"/>
          <w:sz w:val="22"/>
        </w:rPr>
        <w:t xml:space="preserve"> що </w:t>
      </w:r>
      <w:r w:rsidRPr="00DC3C96">
        <w:rPr>
          <w:rFonts w:cs="Arial"/>
          <w:sz w:val="22"/>
        </w:rPr>
        <w:t xml:space="preserve">передбачає </w:t>
      </w:r>
      <w:r w:rsidR="00DC3C96" w:rsidRPr="00DC3C96">
        <w:rPr>
          <w:rFonts w:cs="Arial"/>
          <w:sz w:val="22"/>
        </w:rPr>
        <w:t>навча</w:t>
      </w:r>
      <w:r w:rsidRPr="00DC3C96">
        <w:rPr>
          <w:rFonts w:cs="Arial"/>
          <w:sz w:val="22"/>
        </w:rPr>
        <w:t xml:space="preserve">ння мови </w:t>
      </w:r>
      <w:r w:rsidR="00DC3C96" w:rsidRPr="00BD1306">
        <w:rPr>
          <w:rFonts w:cs="Arial"/>
          <w:sz w:val="22"/>
        </w:rPr>
        <w:t>народу</w:t>
      </w:r>
      <w:r w:rsidR="00DC3C96">
        <w:rPr>
          <w:rFonts w:cs="Arial"/>
          <w:sz w:val="22"/>
        </w:rPr>
        <w:t>,</w:t>
      </w:r>
      <w:r w:rsidR="00DC3C96" w:rsidRPr="00BD1306">
        <w:rPr>
          <w:rFonts w:cs="Arial"/>
          <w:sz w:val="22"/>
        </w:rPr>
        <w:t xml:space="preserve"> </w:t>
      </w:r>
      <w:r w:rsidR="003C353C">
        <w:rPr>
          <w:rFonts w:cs="Arial"/>
          <w:sz w:val="22"/>
        </w:rPr>
        <w:t xml:space="preserve">який </w:t>
      </w:r>
      <w:r w:rsidR="00DC3C96" w:rsidRPr="00BD1306">
        <w:rPr>
          <w:rFonts w:cs="Arial"/>
          <w:sz w:val="22"/>
        </w:rPr>
        <w:t>нею спілкується</w:t>
      </w:r>
      <w:r w:rsidR="00DC3C96">
        <w:rPr>
          <w:rFonts w:cs="Arial"/>
          <w:sz w:val="22"/>
        </w:rPr>
        <w:t xml:space="preserve">, та ознайомлення з його </w:t>
      </w:r>
      <w:r w:rsidRPr="00DC3C96">
        <w:rPr>
          <w:rFonts w:cs="Arial"/>
          <w:sz w:val="22"/>
        </w:rPr>
        <w:t>культур</w:t>
      </w:r>
      <w:r w:rsidR="00DC3C96" w:rsidRPr="00DC3C96">
        <w:rPr>
          <w:rFonts w:cs="Arial"/>
          <w:sz w:val="22"/>
        </w:rPr>
        <w:t>ою</w:t>
      </w:r>
      <w:r w:rsidRPr="00BD1306">
        <w:rPr>
          <w:rFonts w:cs="Arial"/>
          <w:sz w:val="22"/>
        </w:rPr>
        <w:t xml:space="preserve">. Такий підхід зумовлює формування  готовності до міжкультурної комунікації у межах типових сфер, тем і ситуацій спілкування, </w:t>
      </w:r>
      <w:r w:rsidR="003C353C">
        <w:rPr>
          <w:rFonts w:cs="Arial"/>
          <w:sz w:val="22"/>
        </w:rPr>
        <w:t>визначених</w:t>
      </w:r>
      <w:r w:rsidRPr="00BD1306">
        <w:rPr>
          <w:rFonts w:cs="Arial"/>
          <w:sz w:val="22"/>
        </w:rPr>
        <w:t xml:space="preserve"> навчальною програмою. Пі</w:t>
      </w:r>
      <w:r>
        <w:rPr>
          <w:rFonts w:cs="Arial"/>
          <w:sz w:val="22"/>
        </w:rPr>
        <w:t xml:space="preserve">сля закінчення 9-го класу учні </w:t>
      </w:r>
      <w:r w:rsidRPr="00BD1306">
        <w:rPr>
          <w:rFonts w:cs="Arial"/>
          <w:sz w:val="22"/>
        </w:rPr>
        <w:t xml:space="preserve">загальноосвітнього навчального закладу, які вивчають першу іноземну мову, досягають рівня А2+, учні спеціалізованої школи з поглибленим вивченням </w:t>
      </w:r>
      <w:r>
        <w:rPr>
          <w:rFonts w:cs="Arial"/>
          <w:sz w:val="22"/>
        </w:rPr>
        <w:t>іноземної мови – рівня В1, а ті</w:t>
      </w:r>
      <w:r w:rsidRPr="00BD1306">
        <w:rPr>
          <w:rFonts w:cs="Arial"/>
          <w:sz w:val="22"/>
        </w:rPr>
        <w:t>, хто оволодіває другою іноземною</w:t>
      </w:r>
      <w:r>
        <w:rPr>
          <w:rFonts w:cs="Arial"/>
          <w:sz w:val="22"/>
        </w:rPr>
        <w:t xml:space="preserve"> мовою, – </w:t>
      </w:r>
      <w:r w:rsidRPr="00BD1306">
        <w:rPr>
          <w:rFonts w:cs="Arial"/>
          <w:sz w:val="22"/>
        </w:rPr>
        <w:t>рівня А2. Ці рівні характеризують результати навчальних досягнень у кожному виді мовленнєвої діяльності та узгоджуються із Загальноєвропейсь</w:t>
      </w:r>
      <w:r w:rsidR="007256E4">
        <w:rPr>
          <w:rFonts w:cs="Arial"/>
          <w:sz w:val="22"/>
        </w:rPr>
        <w:t>кими Р</w:t>
      </w:r>
      <w:r w:rsidRPr="00BD1306">
        <w:rPr>
          <w:rFonts w:cs="Arial"/>
          <w:sz w:val="22"/>
        </w:rPr>
        <w:t>екомендаціями з мовно</w:t>
      </w:r>
      <w:r w:rsidR="0094549C">
        <w:rPr>
          <w:rFonts w:cs="Arial"/>
          <w:sz w:val="22"/>
        </w:rPr>
        <w:t>ї</w:t>
      </w:r>
      <w:r w:rsidR="00E51042" w:rsidRPr="008D3785">
        <w:rPr>
          <w:rFonts w:cs="Arial"/>
          <w:sz w:val="22"/>
        </w:rPr>
        <w:t xml:space="preserve"> </w:t>
      </w:r>
      <w:r w:rsidR="007256E4">
        <w:rPr>
          <w:rFonts w:cs="Arial"/>
          <w:sz w:val="22"/>
        </w:rPr>
        <w:t>освіти</w:t>
      </w:r>
      <w:r>
        <w:rPr>
          <w:rFonts w:cs="Arial"/>
          <w:sz w:val="22"/>
        </w:rPr>
        <w:t>.</w:t>
      </w:r>
    </w:p>
    <w:p w14:paraId="0371E152" w14:textId="53BEFCDC" w:rsidR="00BD1306" w:rsidRPr="00BD1306" w:rsidRDefault="00F217DB" w:rsidP="00BD1306">
      <w:pPr>
        <w:ind w:firstLine="36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Завдання полягає у </w:t>
      </w:r>
      <w:r w:rsidR="00BD1306" w:rsidRPr="00BD1306">
        <w:rPr>
          <w:rFonts w:cs="Arial"/>
          <w:sz w:val="22"/>
        </w:rPr>
        <w:t>формува</w:t>
      </w:r>
      <w:r>
        <w:rPr>
          <w:rFonts w:cs="Arial"/>
          <w:sz w:val="22"/>
        </w:rPr>
        <w:t>нні</w:t>
      </w:r>
      <w:r w:rsidR="003C353C">
        <w:rPr>
          <w:rFonts w:cs="Arial"/>
          <w:sz w:val="22"/>
        </w:rPr>
        <w:t xml:space="preserve"> в</w:t>
      </w:r>
      <w:r w:rsidR="008955D8">
        <w:rPr>
          <w:rFonts w:cs="Arial"/>
          <w:sz w:val="22"/>
        </w:rPr>
        <w:t>мінь</w:t>
      </w:r>
      <w:r w:rsidR="00BD1306" w:rsidRPr="00BD1306">
        <w:rPr>
          <w:rFonts w:cs="Arial"/>
          <w:sz w:val="22"/>
        </w:rPr>
        <w:t>:</w:t>
      </w:r>
    </w:p>
    <w:p w14:paraId="42DDAECD" w14:textId="20298E47" w:rsidR="00F217DB" w:rsidRDefault="00BD1306" w:rsidP="00F217DB">
      <w:pPr>
        <w:pStyle w:val="a4"/>
        <w:numPr>
          <w:ilvl w:val="0"/>
          <w:numId w:val="10"/>
        </w:numPr>
        <w:jc w:val="both"/>
        <w:rPr>
          <w:rFonts w:cs="Arial"/>
          <w:sz w:val="22"/>
        </w:rPr>
      </w:pPr>
      <w:bookmarkStart w:id="3" w:name="_Hlk482198496"/>
      <w:r w:rsidRPr="00F217DB">
        <w:rPr>
          <w:rFonts w:cs="Arial"/>
          <w:sz w:val="22"/>
        </w:rPr>
        <w:t>здійснювати</w:t>
      </w:r>
      <w:r w:rsidR="003C353C">
        <w:rPr>
          <w:rFonts w:cs="Arial"/>
          <w:sz w:val="22"/>
        </w:rPr>
        <w:t xml:space="preserve"> спілкування в</w:t>
      </w:r>
      <w:r w:rsidR="00F217DB">
        <w:rPr>
          <w:rFonts w:cs="Arial"/>
          <w:sz w:val="22"/>
        </w:rPr>
        <w:t xml:space="preserve"> межах сфер</w:t>
      </w:r>
      <w:r w:rsidRPr="00F217DB">
        <w:rPr>
          <w:rFonts w:cs="Arial"/>
          <w:sz w:val="22"/>
        </w:rPr>
        <w:t>,</w:t>
      </w:r>
      <w:r w:rsidR="00F217DB">
        <w:rPr>
          <w:rFonts w:cs="Arial"/>
          <w:sz w:val="22"/>
        </w:rPr>
        <w:t xml:space="preserve"> </w:t>
      </w:r>
      <w:r w:rsidR="008955D8">
        <w:rPr>
          <w:rFonts w:cs="Arial"/>
          <w:sz w:val="22"/>
        </w:rPr>
        <w:t>тем і ситуацій</w:t>
      </w:r>
      <w:r w:rsidRPr="00F217DB">
        <w:rPr>
          <w:rFonts w:cs="Arial"/>
          <w:sz w:val="22"/>
        </w:rPr>
        <w:t>, визначених чинною навчальною програмою;</w:t>
      </w:r>
    </w:p>
    <w:p w14:paraId="4D87C829" w14:textId="2488B425" w:rsidR="00F217DB" w:rsidRDefault="003C353C" w:rsidP="00F217DB">
      <w:pPr>
        <w:pStyle w:val="a4"/>
        <w:numPr>
          <w:ilvl w:val="0"/>
          <w:numId w:val="10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розуміти на слух</w:t>
      </w:r>
      <w:r w:rsidR="00BD1306" w:rsidRPr="00F217DB">
        <w:rPr>
          <w:rFonts w:cs="Arial"/>
          <w:sz w:val="22"/>
        </w:rPr>
        <w:t xml:space="preserve"> зміст автентичних текстів;</w:t>
      </w:r>
    </w:p>
    <w:p w14:paraId="6D16B6FE" w14:textId="72FE44C3" w:rsidR="00F217DB" w:rsidRDefault="00BD1306" w:rsidP="00F217DB">
      <w:pPr>
        <w:pStyle w:val="a4"/>
        <w:numPr>
          <w:ilvl w:val="0"/>
          <w:numId w:val="10"/>
        </w:numPr>
        <w:jc w:val="both"/>
        <w:rPr>
          <w:rFonts w:cs="Arial"/>
          <w:sz w:val="22"/>
        </w:rPr>
      </w:pPr>
      <w:r w:rsidRPr="00F217DB">
        <w:rPr>
          <w:rFonts w:cs="Arial"/>
          <w:sz w:val="22"/>
        </w:rPr>
        <w:t xml:space="preserve">читати і розуміти автентичні тексти різних жанрів і видів із різним рівнем </w:t>
      </w:r>
      <w:r w:rsidR="003C353C">
        <w:rPr>
          <w:rFonts w:cs="Arial"/>
          <w:sz w:val="22"/>
        </w:rPr>
        <w:t>розуміння</w:t>
      </w:r>
      <w:r w:rsidR="009238D0">
        <w:rPr>
          <w:rFonts w:cs="Arial"/>
          <w:sz w:val="22"/>
        </w:rPr>
        <w:t xml:space="preserve"> зміст</w:t>
      </w:r>
      <w:r w:rsidR="003C353C">
        <w:rPr>
          <w:rFonts w:cs="Arial"/>
          <w:sz w:val="22"/>
        </w:rPr>
        <w:t>у</w:t>
      </w:r>
      <w:r w:rsidRPr="00F217DB">
        <w:rPr>
          <w:rFonts w:cs="Arial"/>
          <w:sz w:val="22"/>
        </w:rPr>
        <w:t xml:space="preserve">;     </w:t>
      </w:r>
    </w:p>
    <w:p w14:paraId="1B770FE8" w14:textId="77777777" w:rsidR="00F217DB" w:rsidRDefault="00BD1306" w:rsidP="00F217DB">
      <w:pPr>
        <w:pStyle w:val="a4"/>
        <w:numPr>
          <w:ilvl w:val="0"/>
          <w:numId w:val="10"/>
        </w:numPr>
        <w:jc w:val="both"/>
        <w:rPr>
          <w:rFonts w:cs="Arial"/>
          <w:sz w:val="22"/>
        </w:rPr>
      </w:pPr>
      <w:r w:rsidRPr="00F217DB">
        <w:rPr>
          <w:rFonts w:cs="Arial"/>
          <w:sz w:val="22"/>
        </w:rPr>
        <w:t>здійснювати спілкування у письмовій формі відповідно до поставлених завдань;</w:t>
      </w:r>
    </w:p>
    <w:p w14:paraId="41AA04D5" w14:textId="77777777" w:rsidR="00F217DB" w:rsidRDefault="00BD1306" w:rsidP="00F217DB">
      <w:pPr>
        <w:pStyle w:val="a4"/>
        <w:numPr>
          <w:ilvl w:val="0"/>
          <w:numId w:val="10"/>
        </w:numPr>
        <w:jc w:val="both"/>
        <w:rPr>
          <w:rFonts w:cs="Arial"/>
          <w:sz w:val="22"/>
        </w:rPr>
      </w:pPr>
      <w:r w:rsidRPr="00F217DB">
        <w:rPr>
          <w:rFonts w:cs="Arial"/>
          <w:sz w:val="22"/>
        </w:rPr>
        <w:t>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</w:t>
      </w:r>
    </w:p>
    <w:p w14:paraId="32883925" w14:textId="4434DDDE" w:rsidR="00685E2E" w:rsidRDefault="00BD1306" w:rsidP="00F217DB">
      <w:pPr>
        <w:pStyle w:val="a4"/>
        <w:numPr>
          <w:ilvl w:val="0"/>
          <w:numId w:val="10"/>
        </w:numPr>
        <w:jc w:val="both"/>
        <w:rPr>
          <w:rFonts w:cs="Arial"/>
          <w:sz w:val="22"/>
        </w:rPr>
      </w:pPr>
      <w:r w:rsidRPr="00F217DB">
        <w:rPr>
          <w:rFonts w:cs="Arial"/>
          <w:sz w:val="22"/>
        </w:rPr>
        <w:t>вик</w:t>
      </w:r>
      <w:r w:rsidR="001D7F4A">
        <w:rPr>
          <w:rFonts w:cs="Arial"/>
          <w:sz w:val="22"/>
        </w:rPr>
        <w:t>ористовувати у разі потреби</w:t>
      </w:r>
      <w:r w:rsidRPr="00F217DB">
        <w:rPr>
          <w:rFonts w:cs="Arial"/>
          <w:sz w:val="22"/>
        </w:rPr>
        <w:t xml:space="preserve"> невербальні засоби спілкування за умови дефіциту наявних мовних засобів</w:t>
      </w:r>
      <w:r w:rsidR="00685E2E">
        <w:rPr>
          <w:rFonts w:cs="Arial"/>
          <w:sz w:val="22"/>
        </w:rPr>
        <w:t>;</w:t>
      </w:r>
    </w:p>
    <w:p w14:paraId="2F050B25" w14:textId="77777777" w:rsidR="00685E2E" w:rsidRPr="00685E2E" w:rsidRDefault="00685E2E" w:rsidP="00685E2E">
      <w:pPr>
        <w:pStyle w:val="a4"/>
        <w:numPr>
          <w:ilvl w:val="0"/>
          <w:numId w:val="10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критично оцінювати</w:t>
      </w:r>
      <w:r w:rsidRPr="00685E2E">
        <w:rPr>
          <w:rFonts w:cs="Arial"/>
          <w:sz w:val="22"/>
        </w:rPr>
        <w:t xml:space="preserve"> інформацію та використову</w:t>
      </w:r>
      <w:r>
        <w:rPr>
          <w:rFonts w:cs="Arial"/>
          <w:sz w:val="22"/>
        </w:rPr>
        <w:t>вати</w:t>
      </w:r>
      <w:r w:rsidRPr="00685E2E">
        <w:rPr>
          <w:rFonts w:cs="Arial"/>
          <w:sz w:val="22"/>
        </w:rPr>
        <w:t xml:space="preserve"> її для різних потреб; </w:t>
      </w:r>
    </w:p>
    <w:p w14:paraId="6F8967F3" w14:textId="77777777" w:rsidR="0094549C" w:rsidRDefault="00685E2E" w:rsidP="00685E2E">
      <w:pPr>
        <w:pStyle w:val="a4"/>
        <w:numPr>
          <w:ilvl w:val="0"/>
          <w:numId w:val="10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висловлювати</w:t>
      </w:r>
      <w:r w:rsidRPr="00685E2E">
        <w:rPr>
          <w:rFonts w:cs="Arial"/>
          <w:sz w:val="22"/>
        </w:rPr>
        <w:t xml:space="preserve"> свої думки, почуття т</w:t>
      </w:r>
      <w:r w:rsidR="0094549C">
        <w:rPr>
          <w:rFonts w:cs="Arial"/>
          <w:sz w:val="22"/>
        </w:rPr>
        <w:t>а ставлення;</w:t>
      </w:r>
    </w:p>
    <w:p w14:paraId="0565C97F" w14:textId="77777777" w:rsidR="00685E2E" w:rsidRPr="00685E2E" w:rsidRDefault="00685E2E" w:rsidP="00685E2E">
      <w:pPr>
        <w:pStyle w:val="a4"/>
        <w:numPr>
          <w:ilvl w:val="0"/>
          <w:numId w:val="10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ефективно взаємодіяти з іншими усно, письмо</w:t>
      </w:r>
      <w:r w:rsidRPr="00685E2E">
        <w:rPr>
          <w:rFonts w:cs="Arial"/>
          <w:sz w:val="22"/>
        </w:rPr>
        <w:t>во та за допомогою засобів електронного спілкуван</w:t>
      </w:r>
      <w:r>
        <w:rPr>
          <w:rFonts w:cs="Arial"/>
          <w:sz w:val="22"/>
        </w:rPr>
        <w:t>ня</w:t>
      </w:r>
      <w:r w:rsidRPr="00685E2E">
        <w:rPr>
          <w:rFonts w:cs="Arial"/>
          <w:sz w:val="22"/>
        </w:rPr>
        <w:t xml:space="preserve">; </w:t>
      </w:r>
    </w:p>
    <w:p w14:paraId="2CEFB620" w14:textId="77777777" w:rsidR="00685E2E" w:rsidRPr="00685E2E" w:rsidRDefault="00685E2E" w:rsidP="00685E2E">
      <w:pPr>
        <w:pStyle w:val="a4"/>
        <w:numPr>
          <w:ilvl w:val="0"/>
          <w:numId w:val="10"/>
        </w:numPr>
        <w:jc w:val="both"/>
        <w:rPr>
          <w:rFonts w:cs="Arial"/>
          <w:sz w:val="22"/>
        </w:rPr>
      </w:pPr>
      <w:r w:rsidRPr="00685E2E">
        <w:rPr>
          <w:rFonts w:cs="Arial"/>
          <w:sz w:val="22"/>
        </w:rPr>
        <w:t>обира</w:t>
      </w:r>
      <w:r>
        <w:rPr>
          <w:rFonts w:cs="Arial"/>
          <w:sz w:val="22"/>
        </w:rPr>
        <w:t>ти й застосовувати</w:t>
      </w:r>
      <w:r w:rsidRPr="00685E2E">
        <w:rPr>
          <w:rFonts w:cs="Arial"/>
          <w:sz w:val="22"/>
        </w:rPr>
        <w:t xml:space="preserve"> доцільні комунікативні стратегії відповідно до різних потреб; </w:t>
      </w:r>
    </w:p>
    <w:p w14:paraId="032AAAD1" w14:textId="77777777" w:rsidR="00BD1306" w:rsidRPr="00685E2E" w:rsidRDefault="00685E2E" w:rsidP="006B05A0">
      <w:pPr>
        <w:pStyle w:val="a4"/>
        <w:numPr>
          <w:ilvl w:val="0"/>
          <w:numId w:val="10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ефективно користувати</w:t>
      </w:r>
      <w:r w:rsidRPr="00685E2E">
        <w:rPr>
          <w:rFonts w:cs="Arial"/>
          <w:sz w:val="22"/>
        </w:rPr>
        <w:t>ся навчальними стратегіями д</w:t>
      </w:r>
      <w:r>
        <w:rPr>
          <w:rFonts w:cs="Arial"/>
          <w:sz w:val="22"/>
        </w:rPr>
        <w:t>ля самостійного вивчення іноземних мов.</w:t>
      </w:r>
      <w:bookmarkEnd w:id="3"/>
    </w:p>
    <w:p w14:paraId="16E7C874" w14:textId="77777777" w:rsidR="00BD1306" w:rsidRDefault="00BD1306" w:rsidP="006B05A0">
      <w:pPr>
        <w:rPr>
          <w:rFonts w:cs="Arial"/>
          <w:b/>
          <w:sz w:val="22"/>
          <w:lang w:val="ru-RU"/>
        </w:rPr>
      </w:pPr>
    </w:p>
    <w:p w14:paraId="5501CA48" w14:textId="77777777" w:rsidR="006B05A0" w:rsidRDefault="00BD1306" w:rsidP="00D21AD7">
      <w:pPr>
        <w:pStyle w:val="2"/>
        <w:rPr>
          <w:lang w:val="ru-RU"/>
        </w:rPr>
      </w:pPr>
      <w:bookmarkStart w:id="4" w:name="_Toc482127574"/>
      <w:r>
        <w:rPr>
          <w:lang w:val="ru-RU"/>
        </w:rPr>
        <w:t>Ф</w:t>
      </w:r>
      <w:r w:rsidRPr="00F9475F">
        <w:rPr>
          <w:lang w:val="ru-RU"/>
        </w:rPr>
        <w:t>ункції</w:t>
      </w:r>
      <w:r w:rsidR="006F2CE6" w:rsidRPr="006F2CE6">
        <w:rPr>
          <w:lang w:val="ru-RU"/>
        </w:rPr>
        <w:t xml:space="preserve"> </w:t>
      </w:r>
      <w:r w:rsidR="006F2CE6">
        <w:rPr>
          <w:lang w:val="ru-RU"/>
        </w:rPr>
        <w:t xml:space="preserve">іноземних мов у реалізації </w:t>
      </w:r>
      <w:r w:rsidR="006F2CE6" w:rsidRPr="00F9475F">
        <w:rPr>
          <w:lang w:val="ru-RU"/>
        </w:rPr>
        <w:t>мети</w:t>
      </w:r>
      <w:r w:rsidR="006F2CE6" w:rsidRPr="00685E2E">
        <w:t xml:space="preserve"> </w:t>
      </w:r>
      <w:r w:rsidR="006F2CE6" w:rsidRPr="006B05A0">
        <w:t>базової загальної середньої освіти</w:t>
      </w:r>
      <w:bookmarkEnd w:id="4"/>
    </w:p>
    <w:p w14:paraId="40BA0938" w14:textId="77777777" w:rsidR="00BD1306" w:rsidRDefault="00BD1306" w:rsidP="006B05A0">
      <w:pPr>
        <w:rPr>
          <w:rFonts w:cs="Arial"/>
          <w:b/>
          <w:sz w:val="22"/>
          <w:lang w:val="ru-RU"/>
        </w:rPr>
      </w:pPr>
    </w:p>
    <w:p w14:paraId="3C0073C0" w14:textId="77777777" w:rsidR="006F2CE6" w:rsidRDefault="006F2CE6" w:rsidP="006F2CE6">
      <w:pPr>
        <w:ind w:firstLine="360"/>
        <w:jc w:val="both"/>
        <w:rPr>
          <w:rFonts w:cs="Arial"/>
          <w:sz w:val="22"/>
        </w:rPr>
      </w:pPr>
      <w:r w:rsidRPr="006F2CE6">
        <w:rPr>
          <w:rFonts w:cs="Arial"/>
          <w:sz w:val="22"/>
        </w:rPr>
        <w:t>У процесі навчання іншомовного спілкування комплексно реалізуються освітня, виховна і розвивальна функції.</w:t>
      </w:r>
    </w:p>
    <w:p w14:paraId="78654E62" w14:textId="77777777" w:rsidR="006F2CE6" w:rsidRPr="006F2CE6" w:rsidRDefault="006F2CE6" w:rsidP="006F2CE6">
      <w:pPr>
        <w:ind w:firstLine="360"/>
        <w:jc w:val="both"/>
        <w:rPr>
          <w:rFonts w:cs="Arial"/>
          <w:sz w:val="22"/>
        </w:rPr>
      </w:pPr>
      <w:bookmarkStart w:id="5" w:name="_Hlk482198601"/>
      <w:r w:rsidRPr="006F2CE6">
        <w:rPr>
          <w:rFonts w:cs="Arial"/>
          <w:sz w:val="22"/>
        </w:rPr>
        <w:t>Освітня функція</w:t>
      </w:r>
      <w:r>
        <w:rPr>
          <w:rFonts w:cs="Arial"/>
          <w:sz w:val="22"/>
        </w:rPr>
        <w:t xml:space="preserve">  спрямована на</w:t>
      </w:r>
      <w:r w:rsidRPr="006F2CE6">
        <w:rPr>
          <w:rFonts w:cs="Arial"/>
          <w:sz w:val="22"/>
        </w:rPr>
        <w:t xml:space="preserve">: </w:t>
      </w:r>
    </w:p>
    <w:p w14:paraId="617D0A4C" w14:textId="77777777" w:rsidR="006F2CE6" w:rsidRDefault="006F2CE6" w:rsidP="006F2CE6">
      <w:pPr>
        <w:pStyle w:val="a4"/>
        <w:numPr>
          <w:ilvl w:val="0"/>
          <w:numId w:val="12"/>
        </w:numPr>
        <w:jc w:val="both"/>
        <w:rPr>
          <w:rFonts w:cs="Arial"/>
          <w:sz w:val="22"/>
        </w:rPr>
      </w:pPr>
      <w:r w:rsidRPr="006F2CE6">
        <w:rPr>
          <w:rFonts w:cs="Arial"/>
          <w:sz w:val="22"/>
        </w:rPr>
        <w:lastRenderedPageBreak/>
        <w:t>усвідомлення учнями</w:t>
      </w:r>
      <w:r>
        <w:rPr>
          <w:rFonts w:cs="Arial"/>
          <w:sz w:val="22"/>
        </w:rPr>
        <w:t xml:space="preserve"> </w:t>
      </w:r>
      <w:r w:rsidRPr="006F2CE6">
        <w:rPr>
          <w:rFonts w:cs="Arial"/>
          <w:sz w:val="22"/>
        </w:rPr>
        <w:t>значення іноземної мови для життя у мультилінгвальному та полікультурному світовому просторі;</w:t>
      </w:r>
    </w:p>
    <w:p w14:paraId="1500F9D3" w14:textId="7500188C" w:rsidR="006F2CE6" w:rsidRDefault="006F2CE6" w:rsidP="006F2CE6">
      <w:pPr>
        <w:pStyle w:val="a4"/>
        <w:numPr>
          <w:ilvl w:val="0"/>
          <w:numId w:val="12"/>
        </w:numPr>
        <w:jc w:val="both"/>
        <w:rPr>
          <w:rFonts w:cs="Arial"/>
          <w:sz w:val="22"/>
        </w:rPr>
      </w:pPr>
      <w:r w:rsidRPr="006F2CE6">
        <w:rPr>
          <w:rFonts w:cs="Arial"/>
          <w:sz w:val="22"/>
        </w:rPr>
        <w:t>оволодіння знаннями про культуру, історію, реалії та традиції країни ви</w:t>
      </w:r>
      <w:r w:rsidR="000C798E">
        <w:rPr>
          <w:rFonts w:cs="Arial"/>
          <w:sz w:val="22"/>
        </w:rPr>
        <w:t>учуваної мови</w:t>
      </w:r>
      <w:r w:rsidRPr="006F2CE6">
        <w:rPr>
          <w:rFonts w:cs="Arial"/>
          <w:sz w:val="22"/>
        </w:rPr>
        <w:t>;</w:t>
      </w:r>
    </w:p>
    <w:p w14:paraId="617CE2ED" w14:textId="77777777" w:rsidR="006F2CE6" w:rsidRDefault="006F2CE6" w:rsidP="006F2CE6">
      <w:pPr>
        <w:pStyle w:val="a4"/>
        <w:numPr>
          <w:ilvl w:val="0"/>
          <w:numId w:val="12"/>
        </w:numPr>
        <w:jc w:val="both"/>
        <w:rPr>
          <w:rFonts w:cs="Arial"/>
          <w:sz w:val="22"/>
        </w:rPr>
      </w:pPr>
      <w:r w:rsidRPr="006F2CE6">
        <w:rPr>
          <w:rFonts w:cs="Arial"/>
          <w:sz w:val="22"/>
        </w:rPr>
        <w:t>залуч</w:t>
      </w:r>
      <w:r>
        <w:rPr>
          <w:rFonts w:cs="Arial"/>
          <w:sz w:val="22"/>
        </w:rPr>
        <w:t>ення учнів до діалогу культур (</w:t>
      </w:r>
      <w:r w:rsidRPr="006F2CE6">
        <w:rPr>
          <w:rFonts w:cs="Arial"/>
          <w:sz w:val="22"/>
        </w:rPr>
        <w:t>рідної та іншомовної);</w:t>
      </w:r>
    </w:p>
    <w:p w14:paraId="0F1A7EAF" w14:textId="77777777" w:rsidR="006F2CE6" w:rsidRDefault="006F2CE6" w:rsidP="006F2CE6">
      <w:pPr>
        <w:pStyle w:val="a4"/>
        <w:numPr>
          <w:ilvl w:val="0"/>
          <w:numId w:val="12"/>
        </w:numPr>
        <w:jc w:val="both"/>
        <w:rPr>
          <w:rFonts w:cs="Arial"/>
          <w:sz w:val="22"/>
        </w:rPr>
      </w:pPr>
      <w:r w:rsidRPr="006F2CE6">
        <w:rPr>
          <w:rFonts w:cs="Arial"/>
          <w:sz w:val="22"/>
        </w:rPr>
        <w:t>розуміння  власних  індивідуальних особливостей як психофізіологічних засад для оволодіння іноземною мовою;</w:t>
      </w:r>
    </w:p>
    <w:p w14:paraId="067AB839" w14:textId="77777777" w:rsidR="006F2CE6" w:rsidRDefault="006F2CE6" w:rsidP="006F2CE6">
      <w:pPr>
        <w:pStyle w:val="a4"/>
        <w:numPr>
          <w:ilvl w:val="0"/>
          <w:numId w:val="12"/>
        </w:numPr>
        <w:jc w:val="both"/>
        <w:rPr>
          <w:rFonts w:cs="Arial"/>
          <w:sz w:val="22"/>
        </w:rPr>
      </w:pPr>
      <w:r w:rsidRPr="006F2CE6">
        <w:rPr>
          <w:rFonts w:cs="Arial"/>
          <w:sz w:val="22"/>
        </w:rPr>
        <w:t>усвідомлення значень мовних явищ, іншої системи понять, за допомогою якої спримається дійсність;</w:t>
      </w:r>
    </w:p>
    <w:p w14:paraId="2CFA2279" w14:textId="335FE8FF" w:rsidR="006F2CE6" w:rsidRPr="006F2CE6" w:rsidRDefault="00EE2E53" w:rsidP="006F2CE6">
      <w:pPr>
        <w:pStyle w:val="a4"/>
        <w:numPr>
          <w:ilvl w:val="0"/>
          <w:numId w:val="12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формування вміння використовувати в</w:t>
      </w:r>
      <w:r w:rsidR="006F2CE6" w:rsidRPr="006F2CE6">
        <w:rPr>
          <w:rFonts w:cs="Arial"/>
          <w:sz w:val="22"/>
        </w:rPr>
        <w:t xml:space="preserve"> разі </w:t>
      </w:r>
      <w:r w:rsidR="009238D0">
        <w:rPr>
          <w:rFonts w:cs="Arial"/>
          <w:sz w:val="22"/>
        </w:rPr>
        <w:t>потреби</w:t>
      </w:r>
      <w:r w:rsidR="006F2CE6" w:rsidRPr="006F2CE6">
        <w:rPr>
          <w:rFonts w:cs="Arial"/>
          <w:sz w:val="22"/>
        </w:rPr>
        <w:t xml:space="preserve"> різноманітні стратегії для задоволення власних іншомовних комунікативних намірів </w:t>
      </w:r>
      <w:r w:rsidR="006F2CE6">
        <w:rPr>
          <w:rFonts w:cs="Arial"/>
          <w:sz w:val="22"/>
        </w:rPr>
        <w:t>(</w:t>
      </w:r>
      <w:r w:rsidR="006F2CE6" w:rsidRPr="006F2CE6">
        <w:rPr>
          <w:rFonts w:cs="Arial"/>
          <w:sz w:val="22"/>
        </w:rPr>
        <w:t>працювати з</w:t>
      </w:r>
      <w:r w:rsidR="000C798E">
        <w:rPr>
          <w:rFonts w:cs="Arial"/>
          <w:sz w:val="22"/>
        </w:rPr>
        <w:t xml:space="preserve"> підручником, словником, довід</w:t>
      </w:r>
      <w:r w:rsidR="006F2CE6" w:rsidRPr="006F2CE6">
        <w:rPr>
          <w:rFonts w:cs="Arial"/>
          <w:sz w:val="22"/>
        </w:rPr>
        <w:t>ковою літературою, мультимедійними засоба</w:t>
      </w:r>
      <w:r w:rsidR="00EB526B">
        <w:rPr>
          <w:rFonts w:cs="Arial"/>
          <w:sz w:val="22"/>
        </w:rPr>
        <w:t>ми тощо</w:t>
      </w:r>
      <w:r w:rsidR="006F2CE6" w:rsidRPr="006F2CE6">
        <w:rPr>
          <w:rFonts w:cs="Arial"/>
          <w:sz w:val="22"/>
        </w:rPr>
        <w:t>).</w:t>
      </w:r>
    </w:p>
    <w:p w14:paraId="1309458A" w14:textId="77777777" w:rsidR="006F2CE6" w:rsidRPr="006F2CE6" w:rsidRDefault="006F2CE6" w:rsidP="006F2CE6">
      <w:pPr>
        <w:ind w:firstLine="360"/>
        <w:jc w:val="both"/>
        <w:rPr>
          <w:rFonts w:cs="Arial"/>
          <w:sz w:val="22"/>
        </w:rPr>
      </w:pPr>
      <w:r w:rsidRPr="006F2CE6">
        <w:rPr>
          <w:rFonts w:cs="Arial"/>
          <w:sz w:val="22"/>
        </w:rPr>
        <w:t>Виховна функція сприяє</w:t>
      </w:r>
      <w:r>
        <w:rPr>
          <w:rFonts w:cs="Arial"/>
          <w:sz w:val="22"/>
        </w:rPr>
        <w:t>:</w:t>
      </w:r>
      <w:r w:rsidRPr="006F2CE6">
        <w:rPr>
          <w:rFonts w:cs="Arial"/>
          <w:sz w:val="22"/>
        </w:rPr>
        <w:t xml:space="preserve"> </w:t>
      </w:r>
    </w:p>
    <w:p w14:paraId="65BD80D8" w14:textId="77777777" w:rsidR="006F2CE6" w:rsidRDefault="006F2CE6" w:rsidP="006F2CE6">
      <w:pPr>
        <w:pStyle w:val="a4"/>
        <w:numPr>
          <w:ilvl w:val="0"/>
          <w:numId w:val="13"/>
        </w:numPr>
        <w:jc w:val="both"/>
        <w:rPr>
          <w:rFonts w:cs="Arial"/>
          <w:sz w:val="22"/>
        </w:rPr>
      </w:pPr>
      <w:r w:rsidRPr="006F2CE6">
        <w:rPr>
          <w:rFonts w:cs="Arial"/>
          <w:sz w:val="22"/>
        </w:rPr>
        <w:t>формуванню в учнів позитивного ставлення до іноземної мови як засобу спілкування,</w:t>
      </w:r>
      <w:r w:rsidR="0094549C">
        <w:rPr>
          <w:rFonts w:cs="Arial"/>
          <w:sz w:val="22"/>
        </w:rPr>
        <w:t xml:space="preserve"> </w:t>
      </w:r>
      <w:r w:rsidRPr="006F2CE6">
        <w:rPr>
          <w:rFonts w:cs="Arial"/>
          <w:sz w:val="22"/>
        </w:rPr>
        <w:t>поваги до народу, носія цієї мови, толерантного ставлення до його культури, звичаїв і способу життя;</w:t>
      </w:r>
    </w:p>
    <w:p w14:paraId="3204C3C6" w14:textId="77777777" w:rsidR="00AD6863" w:rsidRDefault="0094549C" w:rsidP="00AD6863">
      <w:pPr>
        <w:pStyle w:val="a4"/>
        <w:numPr>
          <w:ilvl w:val="0"/>
          <w:numId w:val="13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розвитку </w:t>
      </w:r>
      <w:r w:rsidR="006F2CE6" w:rsidRPr="006F2CE6">
        <w:rPr>
          <w:rFonts w:cs="Arial"/>
          <w:sz w:val="22"/>
        </w:rPr>
        <w:t>культури спілкування, прийнятої в сучасному цивілізованому суспільстві;</w:t>
      </w:r>
    </w:p>
    <w:p w14:paraId="7BD74C95" w14:textId="77777777" w:rsidR="00AD6863" w:rsidRDefault="00AD6863" w:rsidP="00AD6863">
      <w:pPr>
        <w:pStyle w:val="a4"/>
        <w:numPr>
          <w:ilvl w:val="0"/>
          <w:numId w:val="13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емоційно-ціннісному ставленню</w:t>
      </w:r>
      <w:r w:rsidR="006F2CE6" w:rsidRPr="00AD6863">
        <w:rPr>
          <w:rFonts w:cs="Arial"/>
          <w:sz w:val="22"/>
        </w:rPr>
        <w:t xml:space="preserve"> до всього, що нас оточує;</w:t>
      </w:r>
    </w:p>
    <w:p w14:paraId="0DA1DF2D" w14:textId="77777777" w:rsidR="006F2CE6" w:rsidRPr="00AD6863" w:rsidRDefault="006F2CE6" w:rsidP="00AD6863">
      <w:pPr>
        <w:pStyle w:val="a4"/>
        <w:numPr>
          <w:ilvl w:val="0"/>
          <w:numId w:val="13"/>
        </w:numPr>
        <w:jc w:val="both"/>
        <w:rPr>
          <w:rFonts w:cs="Arial"/>
          <w:sz w:val="22"/>
        </w:rPr>
      </w:pPr>
      <w:r w:rsidRPr="00AD6863">
        <w:rPr>
          <w:rFonts w:cs="Arial"/>
          <w:sz w:val="22"/>
        </w:rPr>
        <w:t>розумінню важливості оволодіння іноземною мовою і потреби користуватися нею як засобом спілкування.</w:t>
      </w:r>
    </w:p>
    <w:p w14:paraId="15FB7C52" w14:textId="77777777" w:rsidR="006F2CE6" w:rsidRPr="006F2CE6" w:rsidRDefault="006F2CE6" w:rsidP="00AD6863">
      <w:pPr>
        <w:ind w:firstLine="360"/>
        <w:jc w:val="both"/>
        <w:rPr>
          <w:rFonts w:cs="Arial"/>
          <w:sz w:val="22"/>
        </w:rPr>
      </w:pPr>
      <w:r w:rsidRPr="006F2CE6">
        <w:rPr>
          <w:rFonts w:cs="Arial"/>
          <w:sz w:val="22"/>
        </w:rPr>
        <w:t>Розвивальна функція сприяє розвитку в учнів</w:t>
      </w:r>
      <w:r w:rsidR="00AD6863">
        <w:rPr>
          <w:rFonts w:cs="Arial"/>
          <w:sz w:val="22"/>
        </w:rPr>
        <w:t>:</w:t>
      </w:r>
    </w:p>
    <w:p w14:paraId="6BDD0764" w14:textId="77777777" w:rsidR="00AD6863" w:rsidRDefault="006F2CE6" w:rsidP="00AD6863">
      <w:pPr>
        <w:pStyle w:val="a4"/>
        <w:numPr>
          <w:ilvl w:val="0"/>
          <w:numId w:val="14"/>
        </w:numPr>
        <w:jc w:val="both"/>
        <w:rPr>
          <w:rFonts w:cs="Arial"/>
          <w:sz w:val="22"/>
        </w:rPr>
      </w:pPr>
      <w:r w:rsidRPr="00AD6863">
        <w:rPr>
          <w:rFonts w:cs="Arial"/>
          <w:sz w:val="22"/>
        </w:rPr>
        <w:t>мовних, інтелектуальних і пізнавальних здібностей;</w:t>
      </w:r>
    </w:p>
    <w:p w14:paraId="19716A9C" w14:textId="77777777" w:rsidR="00AD6863" w:rsidRDefault="006F2CE6" w:rsidP="00AD6863">
      <w:pPr>
        <w:pStyle w:val="a4"/>
        <w:numPr>
          <w:ilvl w:val="0"/>
          <w:numId w:val="14"/>
        </w:numPr>
        <w:jc w:val="both"/>
        <w:rPr>
          <w:rFonts w:cs="Arial"/>
          <w:sz w:val="22"/>
        </w:rPr>
      </w:pPr>
      <w:r w:rsidRPr="00AD6863">
        <w:rPr>
          <w:rFonts w:cs="Arial"/>
          <w:sz w:val="22"/>
        </w:rPr>
        <w:t>готовності брати участь в іншомовному спілкуванні;</w:t>
      </w:r>
    </w:p>
    <w:p w14:paraId="2F13B013" w14:textId="77777777" w:rsidR="00AD6863" w:rsidRDefault="006F2CE6" w:rsidP="00AD6863">
      <w:pPr>
        <w:pStyle w:val="a4"/>
        <w:numPr>
          <w:ilvl w:val="0"/>
          <w:numId w:val="14"/>
        </w:numPr>
        <w:jc w:val="both"/>
        <w:rPr>
          <w:rFonts w:cs="Arial"/>
          <w:sz w:val="22"/>
        </w:rPr>
      </w:pPr>
      <w:r w:rsidRPr="00AD6863">
        <w:rPr>
          <w:rFonts w:cs="Arial"/>
          <w:sz w:val="22"/>
        </w:rPr>
        <w:t xml:space="preserve">потребу подальшого самовдосконалення у сфері </w:t>
      </w:r>
      <w:r w:rsidR="009238D0">
        <w:rPr>
          <w:rFonts w:cs="Arial"/>
          <w:sz w:val="22"/>
        </w:rPr>
        <w:t>використання іноземної мови</w:t>
      </w:r>
      <w:r w:rsidRPr="00AD6863">
        <w:rPr>
          <w:rFonts w:cs="Arial"/>
          <w:sz w:val="22"/>
        </w:rPr>
        <w:t>;</w:t>
      </w:r>
    </w:p>
    <w:p w14:paraId="215694BB" w14:textId="77777777" w:rsidR="00BD1306" w:rsidRPr="00AD6863" w:rsidRDefault="00EA5957" w:rsidP="00AD6863">
      <w:pPr>
        <w:pStyle w:val="a4"/>
        <w:numPr>
          <w:ilvl w:val="0"/>
          <w:numId w:val="14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здатності переносити знання </w:t>
      </w:r>
      <w:r w:rsidRPr="00AD6863">
        <w:rPr>
          <w:rFonts w:cs="Arial"/>
          <w:sz w:val="22"/>
        </w:rPr>
        <w:t xml:space="preserve">й уміння </w:t>
      </w:r>
      <w:r w:rsidR="006F2CE6" w:rsidRPr="00AD6863">
        <w:rPr>
          <w:rFonts w:cs="Arial"/>
          <w:sz w:val="22"/>
        </w:rPr>
        <w:t>у нову ситуацію шляхом виконання проблемно-пошукової діяльності.</w:t>
      </w:r>
      <w:bookmarkEnd w:id="5"/>
    </w:p>
    <w:p w14:paraId="11949CE2" w14:textId="77777777" w:rsidR="00BD1306" w:rsidRDefault="00BD1306" w:rsidP="006B05A0">
      <w:pPr>
        <w:rPr>
          <w:rFonts w:cs="Arial"/>
          <w:b/>
          <w:sz w:val="22"/>
          <w:lang w:val="ru-RU"/>
        </w:rPr>
      </w:pPr>
    </w:p>
    <w:p w14:paraId="0D534081" w14:textId="77777777" w:rsidR="00F9475F" w:rsidRPr="00F9475F" w:rsidRDefault="00F9475F" w:rsidP="00BF075C">
      <w:pPr>
        <w:pStyle w:val="1"/>
        <w:rPr>
          <w:lang w:val="ru-RU"/>
        </w:rPr>
      </w:pPr>
      <w:bookmarkStart w:id="6" w:name="_Toc482127575"/>
      <w:r w:rsidRPr="00F9475F">
        <w:rPr>
          <w:lang w:val="ru-RU"/>
        </w:rPr>
        <w:t>Ко</w:t>
      </w:r>
      <w:r w:rsidR="00EA3D49">
        <w:rPr>
          <w:lang w:val="ru-RU"/>
        </w:rPr>
        <w:t>мпетентнісний потенціал галузі «Іноземні мови»</w:t>
      </w:r>
      <w:bookmarkEnd w:id="6"/>
    </w:p>
    <w:p w14:paraId="4DDE4365" w14:textId="77777777" w:rsidR="006B05A0" w:rsidRDefault="006B05A0" w:rsidP="006B05A0">
      <w:pPr>
        <w:rPr>
          <w:rFonts w:cs="Arial"/>
          <w:sz w:val="22"/>
          <w:lang w:val="ru-RU"/>
        </w:rPr>
      </w:pPr>
    </w:p>
    <w:p w14:paraId="62CC4BD0" w14:textId="77777777" w:rsidR="00D21AD7" w:rsidRDefault="00D21AD7" w:rsidP="00D21AD7">
      <w:pPr>
        <w:ind w:firstLine="360"/>
        <w:jc w:val="both"/>
        <w:rPr>
          <w:rFonts w:cs="Arial"/>
          <w:sz w:val="22"/>
        </w:rPr>
      </w:pPr>
      <w:r w:rsidRPr="00D21AD7">
        <w:rPr>
          <w:rFonts w:cs="Arial"/>
          <w:sz w:val="22"/>
        </w:rPr>
        <w:t>Провідним</w:t>
      </w:r>
      <w:r w:rsidRPr="00BD1306">
        <w:rPr>
          <w:rFonts w:cs="Arial"/>
          <w:sz w:val="22"/>
        </w:rPr>
        <w:t xml:space="preserve"> засо</w:t>
      </w:r>
      <w:r>
        <w:rPr>
          <w:rFonts w:cs="Arial"/>
          <w:sz w:val="22"/>
        </w:rPr>
        <w:t xml:space="preserve">бом реалізації вказаної мети є </w:t>
      </w:r>
      <w:r w:rsidRPr="00BD1306">
        <w:rPr>
          <w:rFonts w:cs="Arial"/>
          <w:sz w:val="22"/>
        </w:rPr>
        <w:t>компетентнісний пі</w:t>
      </w:r>
      <w:r>
        <w:rPr>
          <w:rFonts w:cs="Arial"/>
          <w:sz w:val="22"/>
        </w:rPr>
        <w:t xml:space="preserve">дхід до організації навчання у </w:t>
      </w:r>
      <w:r w:rsidRPr="00BD1306">
        <w:rPr>
          <w:rFonts w:cs="Arial"/>
          <w:sz w:val="22"/>
        </w:rPr>
        <w:t>загальноосвітній школі на основі ключових компетентностей як результату навчання.</w:t>
      </w:r>
    </w:p>
    <w:p w14:paraId="52854766" w14:textId="77777777" w:rsidR="00D21AD7" w:rsidRDefault="00D21AD7" w:rsidP="00D21AD7">
      <w:pPr>
        <w:ind w:firstLine="360"/>
        <w:jc w:val="both"/>
        <w:rPr>
          <w:rFonts w:cs="Arial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369"/>
        <w:gridCol w:w="7081"/>
      </w:tblGrid>
      <w:tr w:rsidR="00751FF7" w:rsidRPr="00751FF7" w14:paraId="0F283E8D" w14:textId="77777777" w:rsidTr="004264F8">
        <w:tc>
          <w:tcPr>
            <w:tcW w:w="461" w:type="dxa"/>
          </w:tcPr>
          <w:p w14:paraId="5E10EFEA" w14:textId="77777777" w:rsidR="00751FF7" w:rsidRPr="00751FF7" w:rsidRDefault="00751FF7" w:rsidP="00E31D3C">
            <w:pPr>
              <w:rPr>
                <w:rFonts w:cs="Arial"/>
                <w:sz w:val="22"/>
              </w:rPr>
            </w:pPr>
          </w:p>
        </w:tc>
        <w:tc>
          <w:tcPr>
            <w:tcW w:w="2369" w:type="dxa"/>
          </w:tcPr>
          <w:p w14:paraId="4AD0D85F" w14:textId="77777777" w:rsidR="00751FF7" w:rsidRPr="00EA3D49" w:rsidRDefault="00751FF7" w:rsidP="00E31D3C">
            <w:pPr>
              <w:jc w:val="center"/>
              <w:rPr>
                <w:rFonts w:cs="Arial"/>
                <w:b/>
                <w:sz w:val="22"/>
              </w:rPr>
            </w:pPr>
            <w:r w:rsidRPr="00EA3D49">
              <w:rPr>
                <w:rFonts w:cs="Arial"/>
                <w:b/>
                <w:sz w:val="22"/>
              </w:rPr>
              <w:t>Ключові компетентності</w:t>
            </w:r>
          </w:p>
        </w:tc>
        <w:tc>
          <w:tcPr>
            <w:tcW w:w="7081" w:type="dxa"/>
          </w:tcPr>
          <w:p w14:paraId="490991B9" w14:textId="77777777" w:rsidR="00751FF7" w:rsidRPr="00EA3D49" w:rsidRDefault="00751FF7" w:rsidP="00E31D3C">
            <w:pPr>
              <w:jc w:val="center"/>
              <w:rPr>
                <w:rFonts w:cs="Arial"/>
                <w:b/>
                <w:sz w:val="22"/>
              </w:rPr>
            </w:pPr>
            <w:r w:rsidRPr="00EA3D49">
              <w:rPr>
                <w:rFonts w:cs="Arial"/>
                <w:b/>
                <w:sz w:val="22"/>
              </w:rPr>
              <w:t>Компоненти</w:t>
            </w:r>
          </w:p>
        </w:tc>
      </w:tr>
      <w:tr w:rsidR="00751FF7" w:rsidRPr="00751FF7" w14:paraId="3814DEBE" w14:textId="77777777" w:rsidTr="004264F8">
        <w:tc>
          <w:tcPr>
            <w:tcW w:w="461" w:type="dxa"/>
          </w:tcPr>
          <w:p w14:paraId="15F4609F" w14:textId="77777777" w:rsidR="00751FF7" w:rsidRPr="00751FF7" w:rsidRDefault="00751FF7" w:rsidP="00E31D3C">
            <w:pPr>
              <w:rPr>
                <w:rFonts w:cs="Arial"/>
                <w:sz w:val="22"/>
              </w:rPr>
            </w:pPr>
            <w:r w:rsidRPr="00751FF7">
              <w:rPr>
                <w:rFonts w:cs="Arial"/>
                <w:sz w:val="22"/>
              </w:rPr>
              <w:t>1</w:t>
            </w:r>
          </w:p>
        </w:tc>
        <w:tc>
          <w:tcPr>
            <w:tcW w:w="2369" w:type="dxa"/>
          </w:tcPr>
          <w:p w14:paraId="5B2B6C7B" w14:textId="77777777" w:rsidR="00751FF7" w:rsidRPr="00751FF7" w:rsidRDefault="00900759" w:rsidP="00E31D3C">
            <w:pPr>
              <w:rPr>
                <w:rFonts w:cs="Arial"/>
                <w:sz w:val="22"/>
              </w:rPr>
            </w:pPr>
            <w:r w:rsidRPr="00900759">
              <w:rPr>
                <w:rFonts w:cs="Arial"/>
                <w:sz w:val="22"/>
              </w:rPr>
              <w:t>Спілкування державною (і рідною у разі відмінності) мовами</w:t>
            </w:r>
          </w:p>
        </w:tc>
        <w:tc>
          <w:tcPr>
            <w:tcW w:w="7081" w:type="dxa"/>
          </w:tcPr>
          <w:p w14:paraId="2BED97C8" w14:textId="77777777" w:rsidR="00751FF7" w:rsidRPr="00751FF7" w:rsidRDefault="00751FF7" w:rsidP="00E31D3C">
            <w:pPr>
              <w:rPr>
                <w:rFonts w:cs="Arial"/>
                <w:sz w:val="22"/>
              </w:rPr>
            </w:pPr>
            <w:r w:rsidRPr="00751FF7">
              <w:rPr>
                <w:rFonts w:cs="Arial"/>
                <w:sz w:val="22"/>
              </w:rPr>
              <w:t>Уміння:</w:t>
            </w:r>
          </w:p>
          <w:p w14:paraId="54E4991D" w14:textId="77777777" w:rsidR="00FF58E6" w:rsidRDefault="008767BE" w:rsidP="00934475">
            <w:pPr>
              <w:pStyle w:val="a4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 xml:space="preserve">використовувати українознавчий компонент в усіх видах мовленєвої </w:t>
            </w:r>
            <w:r w:rsidR="00FF58E6">
              <w:rPr>
                <w:rFonts w:cs="Arial"/>
                <w:sz w:val="22"/>
              </w:rPr>
              <w:t>діяльності;</w:t>
            </w:r>
          </w:p>
          <w:p w14:paraId="60D2D5FC" w14:textId="77777777" w:rsidR="00751FF7" w:rsidRPr="00934475" w:rsidRDefault="00FF58E6" w:rsidP="00934475">
            <w:pPr>
              <w:pStyle w:val="a4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засобами іноземної мови </w:t>
            </w:r>
            <w:r w:rsidR="008767BE" w:rsidRPr="00934475">
              <w:rPr>
                <w:rFonts w:cs="Arial"/>
                <w:sz w:val="22"/>
              </w:rPr>
              <w:t>популяризувати Україну, українськ</w:t>
            </w:r>
            <w:r w:rsidR="00EA5957">
              <w:rPr>
                <w:rFonts w:cs="Arial"/>
                <w:sz w:val="22"/>
              </w:rPr>
              <w:t>у мову, культуру, традиції</w:t>
            </w:r>
            <w:r w:rsidR="008767BE" w:rsidRPr="00934475">
              <w:rPr>
                <w:rFonts w:cs="Arial"/>
                <w:sz w:val="22"/>
              </w:rPr>
              <w:t>, критично оцінювати їх.</w:t>
            </w:r>
          </w:p>
          <w:p w14:paraId="13680655" w14:textId="77777777" w:rsidR="00751FF7" w:rsidRPr="00751FF7" w:rsidRDefault="00751FF7" w:rsidP="00E31D3C">
            <w:pPr>
              <w:rPr>
                <w:rFonts w:cs="Arial"/>
                <w:sz w:val="22"/>
              </w:rPr>
            </w:pPr>
            <w:r w:rsidRPr="00751FF7">
              <w:rPr>
                <w:rFonts w:cs="Arial"/>
                <w:sz w:val="22"/>
              </w:rPr>
              <w:t xml:space="preserve">Ставлення: </w:t>
            </w:r>
          </w:p>
          <w:p w14:paraId="18C79FEE" w14:textId="77777777" w:rsidR="00934475" w:rsidRDefault="008767BE" w:rsidP="00934475">
            <w:pPr>
              <w:pStyle w:val="a4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>гордість з</w:t>
            </w:r>
            <w:r w:rsidR="00934475">
              <w:rPr>
                <w:rFonts w:cs="Arial"/>
                <w:sz w:val="22"/>
              </w:rPr>
              <w:t>а Україну, її мову та культуру;</w:t>
            </w:r>
          </w:p>
          <w:p w14:paraId="3D4F3804" w14:textId="77777777" w:rsidR="00934475" w:rsidRDefault="008767BE" w:rsidP="00934475">
            <w:pPr>
              <w:pStyle w:val="a4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>розуміння потреби популяризувати Україну у світі зас</w:t>
            </w:r>
            <w:r w:rsidR="00934475">
              <w:rPr>
                <w:rFonts w:cs="Arial"/>
                <w:sz w:val="22"/>
              </w:rPr>
              <w:t>обами іноземних мов;</w:t>
            </w:r>
          </w:p>
          <w:p w14:paraId="2324C107" w14:textId="77777777" w:rsidR="00934475" w:rsidRDefault="008767BE" w:rsidP="00934475">
            <w:pPr>
              <w:pStyle w:val="a4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>усвідомлення того, що, вивчаючи іноз</w:t>
            </w:r>
            <w:r w:rsidR="00934475">
              <w:rPr>
                <w:rFonts w:cs="Arial"/>
                <w:sz w:val="22"/>
              </w:rPr>
              <w:t>емну мову, ми збагачуємо рідну;</w:t>
            </w:r>
          </w:p>
          <w:p w14:paraId="540DFFA2" w14:textId="77777777" w:rsidR="00751FF7" w:rsidRPr="00934475" w:rsidRDefault="008767BE" w:rsidP="00934475">
            <w:pPr>
              <w:pStyle w:val="a4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>готовність до міжкультурного діалогу.</w:t>
            </w:r>
          </w:p>
        </w:tc>
      </w:tr>
      <w:tr w:rsidR="00751FF7" w:rsidRPr="00751FF7" w14:paraId="0373FD6A" w14:textId="77777777" w:rsidTr="004264F8">
        <w:tc>
          <w:tcPr>
            <w:tcW w:w="461" w:type="dxa"/>
          </w:tcPr>
          <w:p w14:paraId="13B1E04A" w14:textId="77777777" w:rsidR="00751FF7" w:rsidRPr="00751FF7" w:rsidRDefault="00751FF7" w:rsidP="00E31D3C">
            <w:pPr>
              <w:rPr>
                <w:rFonts w:cs="Arial"/>
                <w:sz w:val="22"/>
              </w:rPr>
            </w:pPr>
            <w:r w:rsidRPr="00751FF7">
              <w:rPr>
                <w:rFonts w:cs="Arial"/>
                <w:sz w:val="22"/>
              </w:rPr>
              <w:t>2</w:t>
            </w:r>
          </w:p>
        </w:tc>
        <w:tc>
          <w:tcPr>
            <w:tcW w:w="2369" w:type="dxa"/>
          </w:tcPr>
          <w:p w14:paraId="29F63261" w14:textId="77777777" w:rsidR="00751FF7" w:rsidRPr="00751FF7" w:rsidRDefault="008767BE" w:rsidP="00E31D3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Спілкування іноземними мовами</w:t>
            </w:r>
          </w:p>
        </w:tc>
        <w:tc>
          <w:tcPr>
            <w:tcW w:w="7081" w:type="dxa"/>
          </w:tcPr>
          <w:p w14:paraId="64F76F41" w14:textId="77777777" w:rsidR="00751FF7" w:rsidRPr="00751FF7" w:rsidRDefault="008767BE" w:rsidP="00E31D3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Реалі</w:t>
            </w:r>
            <w:r w:rsidR="003B5A2C">
              <w:rPr>
                <w:rFonts w:cs="Arial"/>
                <w:sz w:val="22"/>
              </w:rPr>
              <w:t>зується через предметні компетен</w:t>
            </w:r>
            <w:r>
              <w:rPr>
                <w:rFonts w:cs="Arial"/>
                <w:sz w:val="22"/>
              </w:rPr>
              <w:t>тності.</w:t>
            </w:r>
          </w:p>
        </w:tc>
      </w:tr>
      <w:tr w:rsidR="00751FF7" w:rsidRPr="00751FF7" w14:paraId="5F21C398" w14:textId="77777777" w:rsidTr="004264F8">
        <w:tc>
          <w:tcPr>
            <w:tcW w:w="461" w:type="dxa"/>
          </w:tcPr>
          <w:p w14:paraId="13CD7519" w14:textId="77777777" w:rsidR="00751FF7" w:rsidRPr="00751FF7" w:rsidRDefault="00751FF7" w:rsidP="00E31D3C">
            <w:pPr>
              <w:rPr>
                <w:rFonts w:cs="Arial"/>
                <w:sz w:val="22"/>
              </w:rPr>
            </w:pPr>
            <w:r w:rsidRPr="00751FF7">
              <w:rPr>
                <w:rFonts w:cs="Arial"/>
                <w:sz w:val="22"/>
              </w:rPr>
              <w:t>3</w:t>
            </w:r>
          </w:p>
        </w:tc>
        <w:tc>
          <w:tcPr>
            <w:tcW w:w="2369" w:type="dxa"/>
          </w:tcPr>
          <w:p w14:paraId="4C11EC4A" w14:textId="77777777" w:rsidR="00751FF7" w:rsidRPr="00751FF7" w:rsidRDefault="00751FF7" w:rsidP="00E31D3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Математична </w:t>
            </w:r>
            <w:r w:rsidR="009863EF" w:rsidRPr="00842852">
              <w:rPr>
                <w:rFonts w:cs="Arial"/>
              </w:rPr>
              <w:t>компетентність</w:t>
            </w:r>
          </w:p>
        </w:tc>
        <w:tc>
          <w:tcPr>
            <w:tcW w:w="7081" w:type="dxa"/>
          </w:tcPr>
          <w:p w14:paraId="66A2B32A" w14:textId="77777777" w:rsidR="008767BE" w:rsidRPr="008767BE" w:rsidRDefault="008767BE" w:rsidP="008767BE">
            <w:pPr>
              <w:rPr>
                <w:rFonts w:cs="Arial"/>
                <w:sz w:val="22"/>
              </w:rPr>
            </w:pPr>
            <w:r w:rsidRPr="008767BE">
              <w:rPr>
                <w:rFonts w:cs="Arial"/>
                <w:sz w:val="22"/>
              </w:rPr>
              <w:t>Уміння:</w:t>
            </w:r>
          </w:p>
          <w:p w14:paraId="0AC03BC3" w14:textId="77777777" w:rsidR="00934475" w:rsidRDefault="00FF58E6" w:rsidP="00934475">
            <w:pPr>
              <w:pStyle w:val="a4"/>
              <w:numPr>
                <w:ilvl w:val="0"/>
                <w:numId w:val="18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розв’язувати</w:t>
            </w:r>
            <w:r w:rsidR="008767BE" w:rsidRPr="00934475">
              <w:rPr>
                <w:rFonts w:cs="Arial"/>
                <w:sz w:val="22"/>
              </w:rPr>
              <w:t xml:space="preserve"> комунікативні та навчаль</w:t>
            </w:r>
            <w:r w:rsidR="003B5A2C" w:rsidRPr="00934475">
              <w:rPr>
                <w:rFonts w:cs="Arial"/>
                <w:sz w:val="22"/>
              </w:rPr>
              <w:t>ні проблеми, застосовуючи логік</w:t>
            </w:r>
            <w:r w:rsidR="008767BE" w:rsidRPr="00934475">
              <w:rPr>
                <w:rFonts w:cs="Arial"/>
                <w:sz w:val="22"/>
              </w:rPr>
              <w:t>о-</w:t>
            </w:r>
            <w:r w:rsidR="00934475">
              <w:rPr>
                <w:rFonts w:cs="Arial"/>
                <w:sz w:val="22"/>
              </w:rPr>
              <w:t>математичний інтелект;</w:t>
            </w:r>
          </w:p>
          <w:p w14:paraId="0BC151BA" w14:textId="77777777" w:rsidR="00934475" w:rsidRDefault="008767BE" w:rsidP="00934475">
            <w:pPr>
              <w:pStyle w:val="a4"/>
              <w:numPr>
                <w:ilvl w:val="0"/>
                <w:numId w:val="18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>логічно о</w:t>
            </w:r>
            <w:r w:rsidR="00EA5957">
              <w:rPr>
                <w:rFonts w:cs="Arial"/>
                <w:sz w:val="22"/>
              </w:rPr>
              <w:t>бґрунтовувати висловлену думку;</w:t>
            </w:r>
          </w:p>
          <w:p w14:paraId="126914A8" w14:textId="77777777" w:rsidR="008767BE" w:rsidRPr="00934475" w:rsidRDefault="008767BE" w:rsidP="00934475">
            <w:pPr>
              <w:pStyle w:val="a4"/>
              <w:numPr>
                <w:ilvl w:val="0"/>
                <w:numId w:val="18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>використовувати математичні ме</w:t>
            </w:r>
            <w:r w:rsidR="009238D0">
              <w:rPr>
                <w:rFonts w:cs="Arial"/>
                <w:sz w:val="22"/>
              </w:rPr>
              <w:t>тоди (графіки, схеми) для викона</w:t>
            </w:r>
            <w:r w:rsidRPr="00934475">
              <w:rPr>
                <w:rFonts w:cs="Arial"/>
                <w:sz w:val="22"/>
              </w:rPr>
              <w:t>ння комунікативних завдань.</w:t>
            </w:r>
          </w:p>
          <w:p w14:paraId="644A1A77" w14:textId="77777777" w:rsidR="008767BE" w:rsidRPr="008767BE" w:rsidRDefault="008767BE" w:rsidP="008767BE">
            <w:pPr>
              <w:rPr>
                <w:rFonts w:cs="Arial"/>
                <w:sz w:val="22"/>
              </w:rPr>
            </w:pPr>
            <w:r w:rsidRPr="008767BE">
              <w:rPr>
                <w:rFonts w:cs="Arial"/>
                <w:sz w:val="22"/>
              </w:rPr>
              <w:t>Ставлення:</w:t>
            </w:r>
          </w:p>
          <w:p w14:paraId="09E6323B" w14:textId="77777777" w:rsidR="009238D0" w:rsidRPr="009238D0" w:rsidRDefault="008767BE" w:rsidP="009238D0">
            <w:pPr>
              <w:pStyle w:val="a4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lastRenderedPageBreak/>
              <w:t>готовність до пошуку різноманітних способі</w:t>
            </w:r>
            <w:r w:rsidR="009238D0">
              <w:rPr>
                <w:rFonts w:cs="Arial"/>
                <w:sz w:val="22"/>
              </w:rPr>
              <w:t>в розв’яза</w:t>
            </w:r>
            <w:r w:rsidR="003B5A2C" w:rsidRPr="00934475">
              <w:rPr>
                <w:rFonts w:cs="Arial"/>
                <w:sz w:val="22"/>
              </w:rPr>
              <w:t>ння комунікативних і на</w:t>
            </w:r>
            <w:r w:rsidRPr="00934475">
              <w:rPr>
                <w:rFonts w:cs="Arial"/>
                <w:sz w:val="22"/>
              </w:rPr>
              <w:t>вчальних проблем.</w:t>
            </w:r>
          </w:p>
        </w:tc>
      </w:tr>
    </w:tbl>
    <w:p w14:paraId="2D5986F8" w14:textId="77777777" w:rsidR="00F67050" w:rsidRDefault="00F67050"/>
    <w:p w14:paraId="5E9BAF62" w14:textId="77777777" w:rsidR="00F67050" w:rsidRDefault="00F67050"/>
    <w:p w14:paraId="15A433E5" w14:textId="77777777" w:rsidR="00F67050" w:rsidRDefault="00F67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369"/>
        <w:gridCol w:w="7081"/>
      </w:tblGrid>
      <w:tr w:rsidR="009863EF" w:rsidRPr="00751FF7" w14:paraId="5E23B607" w14:textId="77777777" w:rsidTr="004264F8">
        <w:tc>
          <w:tcPr>
            <w:tcW w:w="461" w:type="dxa"/>
          </w:tcPr>
          <w:p w14:paraId="5767A43E" w14:textId="77777777" w:rsidR="009863EF" w:rsidRPr="00751FF7" w:rsidRDefault="009863EF" w:rsidP="009863EF">
            <w:pPr>
              <w:rPr>
                <w:rFonts w:cs="Arial"/>
                <w:sz w:val="22"/>
              </w:rPr>
            </w:pPr>
            <w:r w:rsidRPr="00751FF7">
              <w:rPr>
                <w:rFonts w:cs="Arial"/>
                <w:sz w:val="22"/>
              </w:rPr>
              <w:t>4</w:t>
            </w:r>
          </w:p>
        </w:tc>
        <w:tc>
          <w:tcPr>
            <w:tcW w:w="2369" w:type="dxa"/>
          </w:tcPr>
          <w:p w14:paraId="3E14C660" w14:textId="77777777" w:rsidR="009863EF" w:rsidRPr="00842852" w:rsidRDefault="00900759" w:rsidP="009863EF">
            <w:pPr>
              <w:rPr>
                <w:rFonts w:ascii="Times New Roman" w:hAnsi="Times New Roman"/>
                <w:szCs w:val="24"/>
              </w:rPr>
            </w:pPr>
            <w:r w:rsidRPr="00900759">
              <w:rPr>
                <w:rFonts w:ascii="Helvetica" w:hAnsi="Helvetica"/>
                <w:color w:val="141823"/>
                <w:sz w:val="22"/>
                <w:shd w:val="clear" w:color="auto" w:fill="FFFFFF"/>
              </w:rPr>
              <w:t>Основні компетентності у природничих науках і технологіях</w:t>
            </w:r>
          </w:p>
        </w:tc>
        <w:tc>
          <w:tcPr>
            <w:tcW w:w="7081" w:type="dxa"/>
          </w:tcPr>
          <w:p w14:paraId="3E0B2146" w14:textId="77777777" w:rsidR="009863EF" w:rsidRPr="003B5A2C" w:rsidRDefault="009863EF" w:rsidP="009863EF">
            <w:pPr>
              <w:rPr>
                <w:rFonts w:cs="Arial"/>
                <w:sz w:val="22"/>
              </w:rPr>
            </w:pPr>
            <w:r w:rsidRPr="003B5A2C">
              <w:rPr>
                <w:rFonts w:cs="Arial"/>
                <w:sz w:val="22"/>
              </w:rPr>
              <w:t>Уміння:</w:t>
            </w:r>
          </w:p>
          <w:p w14:paraId="4C085072" w14:textId="24323A16" w:rsidR="009863EF" w:rsidRPr="00934475" w:rsidRDefault="009863EF" w:rsidP="009863EF">
            <w:pPr>
              <w:pStyle w:val="a4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>описувати іноземною мовою</w:t>
            </w:r>
            <w:r w:rsidR="00483F89" w:rsidRPr="00934475">
              <w:rPr>
                <w:rFonts w:cs="Arial"/>
                <w:sz w:val="22"/>
              </w:rPr>
              <w:t xml:space="preserve"> </w:t>
            </w:r>
            <w:r w:rsidR="00483F89">
              <w:rPr>
                <w:rFonts w:cs="Arial"/>
                <w:sz w:val="22"/>
              </w:rPr>
              <w:t>природні</w:t>
            </w:r>
            <w:r w:rsidR="00483F89" w:rsidRPr="00934475">
              <w:rPr>
                <w:rFonts w:cs="Arial"/>
                <w:sz w:val="22"/>
              </w:rPr>
              <w:t xml:space="preserve"> явищ</w:t>
            </w:r>
            <w:r w:rsidR="00483F89">
              <w:rPr>
                <w:rFonts w:cs="Arial"/>
                <w:sz w:val="22"/>
              </w:rPr>
              <w:t>а</w:t>
            </w:r>
            <w:r w:rsidR="00024699">
              <w:rPr>
                <w:rFonts w:cs="Arial"/>
                <w:sz w:val="22"/>
              </w:rPr>
              <w:t>,</w:t>
            </w:r>
            <w:r w:rsidR="00483F89" w:rsidRPr="00934475">
              <w:rPr>
                <w:rFonts w:cs="Arial"/>
                <w:sz w:val="22"/>
              </w:rPr>
              <w:t xml:space="preserve"> технологі</w:t>
            </w:r>
            <w:r w:rsidR="00483F89">
              <w:rPr>
                <w:rFonts w:cs="Arial"/>
                <w:sz w:val="22"/>
              </w:rPr>
              <w:t>ї</w:t>
            </w:r>
            <w:r w:rsidRPr="00934475">
              <w:rPr>
                <w:rFonts w:cs="Arial"/>
                <w:sz w:val="22"/>
              </w:rPr>
              <w:t xml:space="preserve">, аналізувати та оцінювати </w:t>
            </w:r>
            <w:r w:rsidR="00483F89">
              <w:rPr>
                <w:rFonts w:cs="Arial"/>
                <w:sz w:val="22"/>
              </w:rPr>
              <w:t xml:space="preserve">їх </w:t>
            </w:r>
            <w:r w:rsidRPr="00934475">
              <w:rPr>
                <w:rFonts w:cs="Arial"/>
                <w:sz w:val="22"/>
              </w:rPr>
              <w:t xml:space="preserve">роль у </w:t>
            </w:r>
            <w:r w:rsidR="00483F89">
              <w:rPr>
                <w:rFonts w:cs="Arial"/>
                <w:sz w:val="22"/>
              </w:rPr>
              <w:t>життєдіяльності людини</w:t>
            </w:r>
            <w:r w:rsidRPr="00934475">
              <w:rPr>
                <w:rFonts w:cs="Arial"/>
                <w:sz w:val="22"/>
              </w:rPr>
              <w:t>.</w:t>
            </w:r>
          </w:p>
          <w:p w14:paraId="76031355" w14:textId="77777777" w:rsidR="009863EF" w:rsidRPr="003B5A2C" w:rsidRDefault="009863EF" w:rsidP="009863EF">
            <w:pPr>
              <w:rPr>
                <w:rFonts w:cs="Arial"/>
                <w:sz w:val="22"/>
              </w:rPr>
            </w:pPr>
            <w:r w:rsidRPr="003B5A2C">
              <w:rPr>
                <w:rFonts w:cs="Arial"/>
                <w:sz w:val="22"/>
              </w:rPr>
              <w:t>Ставлення:</w:t>
            </w:r>
          </w:p>
          <w:p w14:paraId="6F098FA0" w14:textId="77777777" w:rsidR="009863EF" w:rsidRDefault="009863EF" w:rsidP="009863EF">
            <w:pPr>
              <w:pStyle w:val="a4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>інтерес до природи та почуття від</w:t>
            </w:r>
            <w:r>
              <w:rPr>
                <w:rFonts w:cs="Arial"/>
                <w:sz w:val="22"/>
              </w:rPr>
              <w:t>повідальності за її збереження;</w:t>
            </w:r>
          </w:p>
          <w:p w14:paraId="5CD7CEC1" w14:textId="271D477C" w:rsidR="009863EF" w:rsidRPr="00934475" w:rsidRDefault="009863EF" w:rsidP="009863EF">
            <w:pPr>
              <w:pStyle w:val="a4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 xml:space="preserve">розуміння глобальності екологічних проблем і прагнення долучитися до їх </w:t>
            </w:r>
            <w:r w:rsidR="009238D0">
              <w:rPr>
                <w:rFonts w:cs="Arial"/>
                <w:sz w:val="22"/>
              </w:rPr>
              <w:t>розв’яза</w:t>
            </w:r>
            <w:r w:rsidR="009238D0" w:rsidRPr="00934475">
              <w:rPr>
                <w:rFonts w:cs="Arial"/>
                <w:sz w:val="22"/>
              </w:rPr>
              <w:t xml:space="preserve">ння </w:t>
            </w:r>
            <w:r w:rsidRPr="00934475">
              <w:rPr>
                <w:rFonts w:cs="Arial"/>
                <w:sz w:val="22"/>
              </w:rPr>
              <w:t>за</w:t>
            </w:r>
            <w:r>
              <w:rPr>
                <w:rFonts w:cs="Arial"/>
                <w:sz w:val="22"/>
              </w:rPr>
              <w:t xml:space="preserve"> </w:t>
            </w:r>
            <w:r w:rsidR="00C77FD5">
              <w:rPr>
                <w:rFonts w:cs="Arial"/>
                <w:sz w:val="22"/>
              </w:rPr>
              <w:t>допомогою</w:t>
            </w:r>
            <w:r w:rsidRPr="00934475">
              <w:rPr>
                <w:rFonts w:cs="Arial"/>
                <w:sz w:val="22"/>
              </w:rPr>
              <w:t xml:space="preserve"> іноземної мови.</w:t>
            </w:r>
          </w:p>
        </w:tc>
      </w:tr>
      <w:tr w:rsidR="009863EF" w:rsidRPr="00751FF7" w14:paraId="5D5A1EF5" w14:textId="77777777" w:rsidTr="004264F8">
        <w:tc>
          <w:tcPr>
            <w:tcW w:w="461" w:type="dxa"/>
          </w:tcPr>
          <w:p w14:paraId="1B0B044F" w14:textId="77777777" w:rsidR="009863EF" w:rsidRPr="00751FF7" w:rsidRDefault="009863EF" w:rsidP="009863EF">
            <w:pPr>
              <w:rPr>
                <w:rFonts w:cs="Arial"/>
                <w:sz w:val="22"/>
              </w:rPr>
            </w:pPr>
            <w:r w:rsidRPr="00751FF7">
              <w:rPr>
                <w:rFonts w:cs="Arial"/>
                <w:sz w:val="22"/>
              </w:rPr>
              <w:t>5</w:t>
            </w:r>
          </w:p>
        </w:tc>
        <w:tc>
          <w:tcPr>
            <w:tcW w:w="2369" w:type="dxa"/>
          </w:tcPr>
          <w:p w14:paraId="10B11568" w14:textId="77777777" w:rsidR="009863EF" w:rsidRPr="009863EF" w:rsidRDefault="00900759" w:rsidP="009863EF">
            <w:pPr>
              <w:rPr>
                <w:rFonts w:cs="Arial"/>
                <w:sz w:val="22"/>
              </w:rPr>
            </w:pPr>
            <w:r w:rsidRPr="00900759">
              <w:rPr>
                <w:rFonts w:cs="Arial"/>
                <w:sz w:val="22"/>
              </w:rPr>
              <w:t>Інформаційно-цифрова компетентність</w:t>
            </w:r>
          </w:p>
        </w:tc>
        <w:tc>
          <w:tcPr>
            <w:tcW w:w="7081" w:type="dxa"/>
          </w:tcPr>
          <w:p w14:paraId="748EEDED" w14:textId="77777777" w:rsidR="009863EF" w:rsidRPr="003B5A2C" w:rsidRDefault="009863EF" w:rsidP="009863EF">
            <w:pPr>
              <w:rPr>
                <w:rFonts w:cs="Arial"/>
                <w:sz w:val="22"/>
              </w:rPr>
            </w:pPr>
            <w:r w:rsidRPr="003B5A2C">
              <w:rPr>
                <w:rFonts w:cs="Arial"/>
                <w:sz w:val="22"/>
              </w:rPr>
              <w:t>Уміння:</w:t>
            </w:r>
          </w:p>
          <w:p w14:paraId="2A4A9150" w14:textId="77777777" w:rsidR="009863EF" w:rsidRDefault="009863EF" w:rsidP="009863EF">
            <w:pPr>
              <w:pStyle w:val="a4"/>
              <w:numPr>
                <w:ilvl w:val="0"/>
                <w:numId w:val="15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 xml:space="preserve">вивчати іноземну мову з використанням спеціальних програмних засобів, </w:t>
            </w:r>
            <w:r>
              <w:rPr>
                <w:rFonts w:cs="Arial"/>
                <w:sz w:val="22"/>
              </w:rPr>
              <w:t>ігор, соціальних мереж;</w:t>
            </w:r>
          </w:p>
          <w:p w14:paraId="09B5796A" w14:textId="77777777" w:rsidR="009863EF" w:rsidRDefault="009863EF" w:rsidP="009863EF">
            <w:pPr>
              <w:pStyle w:val="a4"/>
              <w:numPr>
                <w:ilvl w:val="0"/>
                <w:numId w:val="15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>створювати інформаційні об’єкти іноземними мовами;</w:t>
            </w:r>
          </w:p>
          <w:p w14:paraId="11FF98B3" w14:textId="77777777" w:rsidR="009863EF" w:rsidRDefault="009863EF" w:rsidP="009863EF">
            <w:pPr>
              <w:pStyle w:val="a4"/>
              <w:numPr>
                <w:ilvl w:val="0"/>
                <w:numId w:val="15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 xml:space="preserve">спілкуватися </w:t>
            </w:r>
            <w:r w:rsidR="00F14C52">
              <w:rPr>
                <w:rFonts w:cs="Arial"/>
                <w:sz w:val="22"/>
              </w:rPr>
              <w:t>іноз</w:t>
            </w:r>
            <w:r w:rsidR="00FF58E6">
              <w:rPr>
                <w:rFonts w:cs="Arial"/>
                <w:sz w:val="22"/>
              </w:rPr>
              <w:t xml:space="preserve">емною мовою </w:t>
            </w:r>
            <w:r w:rsidRPr="00934475">
              <w:rPr>
                <w:rFonts w:cs="Arial"/>
                <w:sz w:val="22"/>
              </w:rPr>
              <w:t>з використанням інформаційно-комунікаційних технологій;</w:t>
            </w:r>
          </w:p>
          <w:p w14:paraId="1591BF8E" w14:textId="3BE32A21" w:rsidR="009863EF" w:rsidRPr="00934475" w:rsidRDefault="009863EF" w:rsidP="009863EF">
            <w:pPr>
              <w:pStyle w:val="a4"/>
              <w:numPr>
                <w:ilvl w:val="0"/>
                <w:numId w:val="15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 xml:space="preserve">застосовувати ІКТ для пошуку, обробки, аналізу та </w:t>
            </w:r>
            <w:r w:rsidR="001E33A7">
              <w:rPr>
                <w:rFonts w:cs="Arial"/>
                <w:sz w:val="22"/>
              </w:rPr>
              <w:t>підготовки</w:t>
            </w:r>
            <w:r w:rsidRPr="00934475">
              <w:rPr>
                <w:rFonts w:cs="Arial"/>
                <w:sz w:val="22"/>
              </w:rPr>
              <w:t xml:space="preserve"> інформації</w:t>
            </w:r>
            <w:r w:rsidR="00FF58E6">
              <w:rPr>
                <w:rFonts w:cs="Arial"/>
                <w:sz w:val="22"/>
              </w:rPr>
              <w:t xml:space="preserve"> відповідно до поставлених завдань</w:t>
            </w:r>
            <w:r w:rsidRPr="00934475">
              <w:rPr>
                <w:rFonts w:cs="Arial"/>
                <w:sz w:val="22"/>
              </w:rPr>
              <w:t>.</w:t>
            </w:r>
          </w:p>
          <w:p w14:paraId="136E6ABA" w14:textId="77777777" w:rsidR="009863EF" w:rsidRPr="003B5A2C" w:rsidRDefault="009863EF" w:rsidP="009863EF">
            <w:pPr>
              <w:rPr>
                <w:rFonts w:cs="Arial"/>
                <w:sz w:val="22"/>
              </w:rPr>
            </w:pPr>
            <w:r w:rsidRPr="003B5A2C">
              <w:rPr>
                <w:rFonts w:cs="Arial"/>
                <w:sz w:val="22"/>
              </w:rPr>
              <w:t>Ставлення:</w:t>
            </w:r>
          </w:p>
          <w:p w14:paraId="0E0127A2" w14:textId="77777777" w:rsidR="009863EF" w:rsidRPr="00934475" w:rsidRDefault="009863EF" w:rsidP="009863EF">
            <w:pPr>
              <w:pStyle w:val="a4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>готовність дотримуватись авторських прав та мережевого етикету.</w:t>
            </w:r>
          </w:p>
        </w:tc>
      </w:tr>
      <w:tr w:rsidR="009863EF" w:rsidRPr="00751FF7" w14:paraId="0E29DE8B" w14:textId="77777777" w:rsidTr="004264F8">
        <w:tc>
          <w:tcPr>
            <w:tcW w:w="461" w:type="dxa"/>
          </w:tcPr>
          <w:p w14:paraId="6562842E" w14:textId="77777777" w:rsidR="009863EF" w:rsidRPr="00751FF7" w:rsidRDefault="009863EF" w:rsidP="009863EF">
            <w:pPr>
              <w:rPr>
                <w:rFonts w:cs="Arial"/>
                <w:sz w:val="22"/>
              </w:rPr>
            </w:pPr>
            <w:r w:rsidRPr="00751FF7">
              <w:rPr>
                <w:rFonts w:cs="Arial"/>
                <w:sz w:val="22"/>
              </w:rPr>
              <w:t>6</w:t>
            </w:r>
          </w:p>
        </w:tc>
        <w:tc>
          <w:tcPr>
            <w:tcW w:w="2369" w:type="dxa"/>
          </w:tcPr>
          <w:p w14:paraId="0F75B720" w14:textId="77777777" w:rsidR="009863EF" w:rsidRPr="00751FF7" w:rsidRDefault="009863EF" w:rsidP="009863EF">
            <w:pPr>
              <w:rPr>
                <w:rFonts w:cs="Arial"/>
                <w:sz w:val="22"/>
              </w:rPr>
            </w:pPr>
            <w:r w:rsidRPr="00751FF7">
              <w:rPr>
                <w:rFonts w:cs="Arial"/>
                <w:sz w:val="22"/>
              </w:rPr>
              <w:t>Уміння в</w:t>
            </w:r>
            <w:r w:rsidR="009238D0">
              <w:rPr>
                <w:rFonts w:cs="Arial"/>
                <w:sz w:val="22"/>
              </w:rPr>
              <w:t>читися у</w:t>
            </w:r>
            <w:r w:rsidRPr="00751FF7">
              <w:rPr>
                <w:rFonts w:cs="Arial"/>
                <w:sz w:val="22"/>
              </w:rPr>
              <w:t>продовж життя</w:t>
            </w:r>
          </w:p>
        </w:tc>
        <w:tc>
          <w:tcPr>
            <w:tcW w:w="7081" w:type="dxa"/>
          </w:tcPr>
          <w:p w14:paraId="31FEF502" w14:textId="77777777" w:rsidR="009863EF" w:rsidRPr="00934475" w:rsidRDefault="009863EF" w:rsidP="009863EF">
            <w:p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>Уміння:</w:t>
            </w:r>
          </w:p>
          <w:p w14:paraId="1D0A11EA" w14:textId="77777777" w:rsidR="009863EF" w:rsidRDefault="00FF58E6" w:rsidP="009863EF">
            <w:pPr>
              <w:pStyle w:val="a4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визначати </w:t>
            </w:r>
            <w:r w:rsidR="009863EF" w:rsidRPr="00934475">
              <w:rPr>
                <w:rFonts w:cs="Arial"/>
                <w:sz w:val="22"/>
              </w:rPr>
              <w:t>комунікативні потреби та цілі під час вивчення іноземної</w:t>
            </w:r>
            <w:r w:rsidR="009863EF">
              <w:rPr>
                <w:rFonts w:cs="Arial"/>
                <w:sz w:val="22"/>
              </w:rPr>
              <w:t xml:space="preserve"> мови;</w:t>
            </w:r>
            <w:r w:rsidR="009863EF" w:rsidRPr="00934475">
              <w:rPr>
                <w:rFonts w:cs="Arial"/>
                <w:sz w:val="22"/>
              </w:rPr>
              <w:t xml:space="preserve"> </w:t>
            </w:r>
          </w:p>
          <w:p w14:paraId="265DFCBA" w14:textId="3FB672D2" w:rsidR="009863EF" w:rsidRDefault="009863EF" w:rsidP="009863EF">
            <w:pPr>
              <w:pStyle w:val="a4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 xml:space="preserve">використовувати ефективні навчальні </w:t>
            </w:r>
            <w:r w:rsidR="00FF58E6">
              <w:rPr>
                <w:rFonts w:cs="Arial"/>
                <w:sz w:val="22"/>
              </w:rPr>
              <w:t xml:space="preserve">стратегії для вивчення </w:t>
            </w:r>
            <w:r>
              <w:rPr>
                <w:rFonts w:cs="Arial"/>
                <w:sz w:val="22"/>
              </w:rPr>
              <w:t>мови</w:t>
            </w:r>
            <w:r w:rsidR="00FF58E6">
              <w:rPr>
                <w:rFonts w:cs="Arial"/>
                <w:sz w:val="22"/>
              </w:rPr>
              <w:t xml:space="preserve"> відпов</w:t>
            </w:r>
            <w:r w:rsidR="00C77FD5">
              <w:rPr>
                <w:rFonts w:cs="Arial"/>
                <w:sz w:val="22"/>
              </w:rPr>
              <w:t>ідно до власного</w:t>
            </w:r>
            <w:r w:rsidR="00FF58E6">
              <w:rPr>
                <w:rFonts w:cs="Arial"/>
                <w:sz w:val="22"/>
              </w:rPr>
              <w:t xml:space="preserve"> стилю навчання</w:t>
            </w:r>
            <w:r w:rsidRPr="00934475">
              <w:rPr>
                <w:rFonts w:cs="Arial"/>
                <w:sz w:val="22"/>
              </w:rPr>
              <w:t>;</w:t>
            </w:r>
          </w:p>
          <w:p w14:paraId="7EB52051" w14:textId="77777777" w:rsidR="009863EF" w:rsidRPr="00FF58E6" w:rsidRDefault="009863EF" w:rsidP="009863EF">
            <w:pPr>
              <w:pStyle w:val="a4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FF58E6">
              <w:rPr>
                <w:rFonts w:cs="Arial"/>
                <w:sz w:val="22"/>
              </w:rPr>
              <w:t xml:space="preserve">самостійно працювати з підручником, шукати нову інформацію з різних джерел та критично оцінювати її; </w:t>
            </w:r>
          </w:p>
          <w:p w14:paraId="05A5BED6" w14:textId="77777777" w:rsidR="009863EF" w:rsidRPr="00FF58E6" w:rsidRDefault="009863EF" w:rsidP="009863EF">
            <w:pPr>
              <w:pStyle w:val="a4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FF58E6">
              <w:rPr>
                <w:rFonts w:cs="Arial"/>
                <w:sz w:val="22"/>
              </w:rPr>
              <w:t>організовувати свій час і навчальний простір;</w:t>
            </w:r>
          </w:p>
          <w:p w14:paraId="4296D183" w14:textId="77777777" w:rsidR="009863EF" w:rsidRPr="00FF58E6" w:rsidRDefault="009863EF" w:rsidP="009863EF">
            <w:pPr>
              <w:pStyle w:val="a4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FF58E6">
              <w:rPr>
                <w:rFonts w:cs="Arial"/>
                <w:sz w:val="22"/>
              </w:rPr>
              <w:t>оцін</w:t>
            </w:r>
            <w:r w:rsidR="00EA5957">
              <w:rPr>
                <w:rFonts w:cs="Arial"/>
                <w:sz w:val="22"/>
              </w:rPr>
              <w:t>ювати власні навчальні досягнення</w:t>
            </w:r>
            <w:r w:rsidRPr="00FF58E6">
              <w:rPr>
                <w:rFonts w:cs="Arial"/>
                <w:sz w:val="22"/>
              </w:rPr>
              <w:t>.</w:t>
            </w:r>
          </w:p>
          <w:p w14:paraId="2EF06A27" w14:textId="77777777" w:rsidR="009863EF" w:rsidRPr="00934475" w:rsidRDefault="009863EF" w:rsidP="009863EF">
            <w:pPr>
              <w:rPr>
                <w:rFonts w:cs="Arial"/>
                <w:sz w:val="22"/>
              </w:rPr>
            </w:pPr>
            <w:r w:rsidRPr="00934475">
              <w:rPr>
                <w:rFonts w:cs="Arial"/>
                <w:sz w:val="22"/>
              </w:rPr>
              <w:t>Ставлення:</w:t>
            </w:r>
          </w:p>
          <w:p w14:paraId="582532A8" w14:textId="77777777" w:rsidR="00BA6D5A" w:rsidRDefault="00944B37" w:rsidP="00BA6D5A">
            <w:pPr>
              <w:pStyle w:val="a4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944B37">
              <w:rPr>
                <w:rFonts w:cs="Arial"/>
                <w:sz w:val="22"/>
              </w:rPr>
              <w:t>сміливість</w:t>
            </w:r>
            <w:r w:rsidR="00BA6D5A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у спілкуванні</w:t>
            </w:r>
            <w:r w:rsidR="00BA6D5A">
              <w:rPr>
                <w:rFonts w:cs="Arial"/>
                <w:sz w:val="22"/>
              </w:rPr>
              <w:t xml:space="preserve"> іноземною мовою</w:t>
            </w:r>
            <w:r w:rsidR="00BA6D5A">
              <w:rPr>
                <w:rFonts w:cs="Arial"/>
                <w:sz w:val="22"/>
                <w:lang w:val="ru-RU"/>
              </w:rPr>
              <w:t>;</w:t>
            </w:r>
            <w:r w:rsidR="009863EF" w:rsidRPr="00BA6D5A">
              <w:rPr>
                <w:rFonts w:cs="Arial"/>
                <w:sz w:val="22"/>
              </w:rPr>
              <w:t xml:space="preserve"> </w:t>
            </w:r>
          </w:p>
          <w:p w14:paraId="261544BA" w14:textId="2157322E" w:rsidR="00BA6D5A" w:rsidRDefault="00C77FD5" w:rsidP="00BA6D5A">
            <w:pPr>
              <w:pStyle w:val="a4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подол</w:t>
            </w:r>
            <w:r w:rsidR="009863EF" w:rsidRPr="00BA6D5A">
              <w:rPr>
                <w:rFonts w:cs="Arial"/>
                <w:sz w:val="22"/>
              </w:rPr>
              <w:t>ання власних мовних</w:t>
            </w:r>
            <w:r w:rsidR="00BA6D5A" w:rsidRPr="00BA6D5A">
              <w:rPr>
                <w:rFonts w:cs="Arial"/>
                <w:sz w:val="22"/>
                <w:lang w:val="en-GB"/>
              </w:rPr>
              <w:t xml:space="preserve"> </w:t>
            </w:r>
            <w:r w:rsidR="009863EF" w:rsidRPr="00BA6D5A">
              <w:rPr>
                <w:rFonts w:cs="Arial"/>
                <w:sz w:val="22"/>
              </w:rPr>
              <w:t>бар’єрів</w:t>
            </w:r>
            <w:r w:rsidR="00BA6D5A">
              <w:rPr>
                <w:rFonts w:cs="Arial"/>
                <w:sz w:val="22"/>
              </w:rPr>
              <w:t>;</w:t>
            </w:r>
            <w:r w:rsidR="009863EF" w:rsidRPr="00BA6D5A">
              <w:rPr>
                <w:rFonts w:cs="Arial"/>
                <w:sz w:val="22"/>
              </w:rPr>
              <w:t xml:space="preserve"> </w:t>
            </w:r>
          </w:p>
          <w:p w14:paraId="18FA6A6A" w14:textId="77777777" w:rsidR="00BA6D5A" w:rsidRDefault="009863EF" w:rsidP="00BA6D5A">
            <w:pPr>
              <w:pStyle w:val="a4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BA6D5A">
              <w:rPr>
                <w:rFonts w:cs="Arial"/>
                <w:sz w:val="22"/>
              </w:rPr>
              <w:t xml:space="preserve">відповідальність за результати </w:t>
            </w:r>
            <w:r w:rsidR="00BA6D5A">
              <w:rPr>
                <w:rFonts w:cs="Arial"/>
                <w:sz w:val="22"/>
              </w:rPr>
              <w:t>навчально-пізнавальної діяльності;</w:t>
            </w:r>
            <w:r w:rsidR="00BA6D5A" w:rsidRPr="00BA6D5A">
              <w:rPr>
                <w:rFonts w:cs="Arial"/>
                <w:sz w:val="22"/>
              </w:rPr>
              <w:t xml:space="preserve"> </w:t>
            </w:r>
          </w:p>
          <w:p w14:paraId="59D12BFD" w14:textId="77777777" w:rsidR="00BA6D5A" w:rsidRDefault="00BA6D5A" w:rsidP="00BA6D5A">
            <w:pPr>
              <w:pStyle w:val="a4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BA6D5A">
              <w:rPr>
                <w:rFonts w:cs="Arial"/>
                <w:sz w:val="22"/>
              </w:rPr>
              <w:t>наполегливість</w:t>
            </w:r>
            <w:r>
              <w:rPr>
                <w:rFonts w:cs="Arial"/>
                <w:sz w:val="22"/>
              </w:rPr>
              <w:t>;</w:t>
            </w:r>
            <w:r w:rsidRPr="00BA6D5A">
              <w:rPr>
                <w:rFonts w:cs="Arial"/>
                <w:sz w:val="22"/>
              </w:rPr>
              <w:t xml:space="preserve"> </w:t>
            </w:r>
          </w:p>
          <w:p w14:paraId="48916DB0" w14:textId="77777777" w:rsidR="009863EF" w:rsidRPr="00BA6D5A" w:rsidRDefault="00BA6D5A" w:rsidP="00BA6D5A">
            <w:pPr>
              <w:pStyle w:val="a4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BA6D5A">
              <w:rPr>
                <w:rFonts w:cs="Arial"/>
                <w:sz w:val="22"/>
              </w:rPr>
              <w:t>внутрішня мо</w:t>
            </w:r>
            <w:r w:rsidR="009863EF" w:rsidRPr="00BA6D5A">
              <w:rPr>
                <w:rFonts w:cs="Arial"/>
                <w:sz w:val="22"/>
              </w:rPr>
              <w:t>тивація та впевненість в успіху.</w:t>
            </w:r>
          </w:p>
        </w:tc>
      </w:tr>
      <w:tr w:rsidR="00900759" w:rsidRPr="00751FF7" w14:paraId="0920BC19" w14:textId="77777777" w:rsidTr="004264F8">
        <w:tc>
          <w:tcPr>
            <w:tcW w:w="461" w:type="dxa"/>
          </w:tcPr>
          <w:p w14:paraId="774B39A8" w14:textId="77777777" w:rsidR="00900759" w:rsidRPr="00751FF7" w:rsidRDefault="00900759" w:rsidP="0090075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2369" w:type="dxa"/>
          </w:tcPr>
          <w:p w14:paraId="1BEFE6F5" w14:textId="77777777" w:rsidR="00900759" w:rsidRPr="00BA6D5A" w:rsidRDefault="00900759" w:rsidP="00900759">
            <w:pPr>
              <w:rPr>
                <w:rFonts w:cs="Arial"/>
                <w:sz w:val="22"/>
              </w:rPr>
            </w:pPr>
            <w:r w:rsidRPr="00751FF7">
              <w:rPr>
                <w:rFonts w:cs="Arial"/>
                <w:sz w:val="22"/>
              </w:rPr>
              <w:t>Ініціативність і підприємливість</w:t>
            </w:r>
          </w:p>
        </w:tc>
        <w:tc>
          <w:tcPr>
            <w:tcW w:w="7081" w:type="dxa"/>
            <w:vAlign w:val="bottom"/>
          </w:tcPr>
          <w:p w14:paraId="5D7C0178" w14:textId="77777777" w:rsidR="00900759" w:rsidRPr="003E74AE" w:rsidRDefault="00900759" w:rsidP="00900759">
            <w:pPr>
              <w:rPr>
                <w:rFonts w:cs="Arial"/>
                <w:sz w:val="22"/>
              </w:rPr>
            </w:pPr>
            <w:r w:rsidRPr="003E74AE">
              <w:rPr>
                <w:rFonts w:cs="Arial"/>
                <w:sz w:val="22"/>
              </w:rPr>
              <w:t>Уміння:</w:t>
            </w:r>
          </w:p>
          <w:p w14:paraId="795148D5" w14:textId="1F45E413" w:rsidR="00900759" w:rsidRDefault="00C77FD5" w:rsidP="00900759">
            <w:pPr>
              <w:pStyle w:val="a4"/>
              <w:numPr>
                <w:ilvl w:val="0"/>
                <w:numId w:val="25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ініціювати усну, писемну, зокрема</w:t>
            </w:r>
            <w:r w:rsidR="00900759" w:rsidRPr="003E74AE">
              <w:rPr>
                <w:rFonts w:cs="Arial"/>
                <w:sz w:val="22"/>
              </w:rPr>
              <w:t xml:space="preserve"> онлайн взаємодію іноземною мовою для </w:t>
            </w:r>
            <w:r w:rsidR="009238D0">
              <w:rPr>
                <w:rFonts w:cs="Arial"/>
                <w:sz w:val="22"/>
              </w:rPr>
              <w:t>розв’яза</w:t>
            </w:r>
            <w:r w:rsidR="009238D0" w:rsidRPr="00934475">
              <w:rPr>
                <w:rFonts w:cs="Arial"/>
                <w:sz w:val="22"/>
              </w:rPr>
              <w:t xml:space="preserve">ння </w:t>
            </w:r>
            <w:r w:rsidR="00900759">
              <w:rPr>
                <w:rFonts w:cs="Arial"/>
                <w:sz w:val="22"/>
              </w:rPr>
              <w:t>конкретної життєвої проблеми;</w:t>
            </w:r>
          </w:p>
          <w:p w14:paraId="3E641754" w14:textId="1522362D" w:rsidR="00900759" w:rsidRDefault="00900759" w:rsidP="00900759">
            <w:pPr>
              <w:pStyle w:val="a4"/>
              <w:numPr>
                <w:ilvl w:val="0"/>
                <w:numId w:val="25"/>
              </w:numPr>
              <w:rPr>
                <w:rFonts w:cs="Arial"/>
                <w:sz w:val="22"/>
              </w:rPr>
            </w:pPr>
            <w:r w:rsidRPr="003E74AE">
              <w:rPr>
                <w:rFonts w:cs="Arial"/>
                <w:sz w:val="22"/>
              </w:rPr>
              <w:t>генерувати</w:t>
            </w:r>
            <w:r w:rsidR="00853B42">
              <w:rPr>
                <w:rFonts w:cs="Arial"/>
                <w:sz w:val="22"/>
              </w:rPr>
              <w:t xml:space="preserve"> нові ідеї, переконувати в їх</w:t>
            </w:r>
            <w:r w:rsidRPr="003E74AE">
              <w:rPr>
                <w:rFonts w:cs="Arial"/>
                <w:sz w:val="22"/>
              </w:rPr>
              <w:t xml:space="preserve"> до</w:t>
            </w:r>
            <w:r>
              <w:rPr>
                <w:rFonts w:cs="Arial"/>
                <w:sz w:val="22"/>
              </w:rPr>
              <w:t>ціль</w:t>
            </w:r>
            <w:r w:rsidRPr="000F0CCA">
              <w:rPr>
                <w:rFonts w:cs="Arial"/>
                <w:sz w:val="22"/>
              </w:rPr>
              <w:t>ності та об’єднувати однодумців</w:t>
            </w:r>
            <w:r>
              <w:rPr>
                <w:rFonts w:cs="Arial"/>
                <w:sz w:val="22"/>
              </w:rPr>
              <w:t xml:space="preserve"> задля</w:t>
            </w:r>
            <w:r w:rsidRPr="000F0CCA">
              <w:rPr>
                <w:rFonts w:cs="Arial"/>
                <w:sz w:val="22"/>
              </w:rPr>
              <w:t xml:space="preserve"> втіл</w:t>
            </w:r>
            <w:r w:rsidR="00853B42">
              <w:rPr>
                <w:rFonts w:cs="Arial"/>
                <w:sz w:val="22"/>
              </w:rPr>
              <w:t>ення ц</w:t>
            </w:r>
            <w:r>
              <w:rPr>
                <w:rFonts w:cs="Arial"/>
                <w:sz w:val="22"/>
              </w:rPr>
              <w:t>их ідей у життя;</w:t>
            </w:r>
          </w:p>
          <w:p w14:paraId="20DFC669" w14:textId="77777777" w:rsidR="00900759" w:rsidRPr="000F0CCA" w:rsidRDefault="00900759" w:rsidP="00900759">
            <w:pPr>
              <w:pStyle w:val="a4"/>
              <w:numPr>
                <w:ilvl w:val="0"/>
                <w:numId w:val="25"/>
              </w:numPr>
              <w:rPr>
                <w:rFonts w:cs="Arial"/>
                <w:sz w:val="22"/>
              </w:rPr>
            </w:pPr>
            <w:r w:rsidRPr="000F0CCA">
              <w:rPr>
                <w:rFonts w:cs="Arial"/>
                <w:sz w:val="22"/>
              </w:rPr>
              <w:t xml:space="preserve">презентувати себе і </w:t>
            </w:r>
            <w:r>
              <w:rPr>
                <w:rFonts w:cs="Arial"/>
                <w:sz w:val="22"/>
              </w:rPr>
              <w:t>ст</w:t>
            </w:r>
            <w:r w:rsidRPr="000F0CCA">
              <w:rPr>
                <w:rFonts w:cs="Arial"/>
                <w:sz w:val="22"/>
              </w:rPr>
              <w:t>вор</w:t>
            </w:r>
            <w:r>
              <w:rPr>
                <w:rFonts w:cs="Arial"/>
                <w:sz w:val="22"/>
              </w:rPr>
              <w:t>юва</w:t>
            </w:r>
            <w:r w:rsidRPr="000F0CCA">
              <w:rPr>
                <w:rFonts w:cs="Arial"/>
                <w:sz w:val="22"/>
              </w:rPr>
              <w:t>ти</w:t>
            </w:r>
            <w:r>
              <w:rPr>
                <w:rFonts w:cs="Arial"/>
                <w:sz w:val="22"/>
              </w:rPr>
              <w:t xml:space="preserve"> </w:t>
            </w:r>
            <w:r w:rsidRPr="000F0CCA">
              <w:rPr>
                <w:rFonts w:cs="Arial"/>
                <w:sz w:val="22"/>
              </w:rPr>
              <w:t xml:space="preserve">тексти (усно і письмово) іноземною мовою, які </w:t>
            </w:r>
            <w:r w:rsidR="009238D0">
              <w:rPr>
                <w:rFonts w:cs="Arial"/>
                <w:sz w:val="22"/>
              </w:rPr>
              <w:t>сприятимуть</w:t>
            </w:r>
            <w:r w:rsidRPr="000F0CCA">
              <w:rPr>
                <w:rFonts w:cs="Arial"/>
                <w:sz w:val="22"/>
              </w:rPr>
              <w:t xml:space="preserve"> майбутній кар’єрі.</w:t>
            </w:r>
          </w:p>
          <w:p w14:paraId="43CB7C44" w14:textId="77777777" w:rsidR="00900759" w:rsidRPr="003E74AE" w:rsidRDefault="00900759" w:rsidP="00900759">
            <w:pPr>
              <w:rPr>
                <w:rFonts w:cs="Arial"/>
                <w:sz w:val="22"/>
              </w:rPr>
            </w:pPr>
            <w:r w:rsidRPr="003E74AE">
              <w:rPr>
                <w:rFonts w:cs="Arial"/>
                <w:sz w:val="22"/>
              </w:rPr>
              <w:t>Ставлення:</w:t>
            </w:r>
          </w:p>
          <w:p w14:paraId="706B1989" w14:textId="77777777" w:rsidR="00900759" w:rsidRDefault="00900759" w:rsidP="00900759">
            <w:pPr>
              <w:pStyle w:val="a4"/>
              <w:numPr>
                <w:ilvl w:val="0"/>
                <w:numId w:val="26"/>
              </w:numPr>
              <w:rPr>
                <w:rFonts w:cs="Arial"/>
                <w:sz w:val="22"/>
              </w:rPr>
            </w:pPr>
            <w:r w:rsidRPr="009A5D2D">
              <w:rPr>
                <w:rFonts w:cs="Arial"/>
                <w:sz w:val="22"/>
              </w:rPr>
              <w:t xml:space="preserve">дотримання етичної поведінки під </w:t>
            </w:r>
            <w:r>
              <w:rPr>
                <w:rFonts w:cs="Arial"/>
                <w:sz w:val="22"/>
              </w:rPr>
              <w:t xml:space="preserve">час </w:t>
            </w:r>
            <w:r w:rsidR="009238D0">
              <w:rPr>
                <w:rFonts w:cs="Arial"/>
                <w:sz w:val="22"/>
              </w:rPr>
              <w:t>розв’яза</w:t>
            </w:r>
            <w:r w:rsidR="009238D0" w:rsidRPr="00934475">
              <w:rPr>
                <w:rFonts w:cs="Arial"/>
                <w:sz w:val="22"/>
              </w:rPr>
              <w:t xml:space="preserve">ння </w:t>
            </w:r>
            <w:r>
              <w:rPr>
                <w:rFonts w:cs="Arial"/>
                <w:sz w:val="22"/>
              </w:rPr>
              <w:t>життєвих проблем;</w:t>
            </w:r>
          </w:p>
          <w:p w14:paraId="57BF9EFE" w14:textId="77777777" w:rsidR="00900759" w:rsidRDefault="00900759" w:rsidP="00900759">
            <w:pPr>
              <w:pStyle w:val="a4"/>
              <w:numPr>
                <w:ilvl w:val="0"/>
                <w:numId w:val="26"/>
              </w:numPr>
              <w:rPr>
                <w:rFonts w:cs="Arial"/>
                <w:sz w:val="22"/>
              </w:rPr>
            </w:pPr>
            <w:r w:rsidRPr="009A5D2D">
              <w:rPr>
                <w:rFonts w:cs="Arial"/>
                <w:sz w:val="22"/>
              </w:rPr>
              <w:t>комунікабельність</w:t>
            </w:r>
            <w:r>
              <w:rPr>
                <w:rFonts w:cs="Arial"/>
                <w:sz w:val="22"/>
              </w:rPr>
              <w:t xml:space="preserve"> та ініціативність;</w:t>
            </w:r>
          </w:p>
          <w:p w14:paraId="6D436AC9" w14:textId="77777777" w:rsidR="00900759" w:rsidRDefault="00900759" w:rsidP="00900759">
            <w:pPr>
              <w:pStyle w:val="a4"/>
              <w:numPr>
                <w:ilvl w:val="0"/>
                <w:numId w:val="26"/>
              </w:numPr>
              <w:rPr>
                <w:rFonts w:cs="Arial"/>
                <w:sz w:val="22"/>
              </w:rPr>
            </w:pPr>
            <w:r w:rsidRPr="009A5D2D">
              <w:rPr>
                <w:rFonts w:cs="Arial"/>
                <w:sz w:val="22"/>
              </w:rPr>
              <w:t xml:space="preserve">ставлення до викликів як </w:t>
            </w:r>
            <w:r>
              <w:rPr>
                <w:rFonts w:cs="Arial"/>
                <w:sz w:val="22"/>
              </w:rPr>
              <w:t>до нових можливостей;</w:t>
            </w:r>
          </w:p>
          <w:p w14:paraId="4E648C2B" w14:textId="77777777" w:rsidR="00900759" w:rsidRPr="009A5D2D" w:rsidRDefault="00900759" w:rsidP="0090075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9A5D2D">
              <w:rPr>
                <w:rFonts w:cs="Arial"/>
                <w:sz w:val="22"/>
              </w:rPr>
              <w:t>відкритість до</w:t>
            </w:r>
            <w:r>
              <w:rPr>
                <w:rFonts w:cs="Arial"/>
                <w:sz w:val="22"/>
              </w:rPr>
              <w:t xml:space="preserve"> інновацій;</w:t>
            </w:r>
          </w:p>
          <w:p w14:paraId="02621DE0" w14:textId="77777777" w:rsidR="00900759" w:rsidRPr="00842852" w:rsidRDefault="00900759" w:rsidP="0090075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3E74AE">
              <w:rPr>
                <w:rFonts w:cs="Arial"/>
                <w:sz w:val="22"/>
              </w:rPr>
              <w:t>креативність.</w:t>
            </w:r>
          </w:p>
        </w:tc>
      </w:tr>
    </w:tbl>
    <w:p w14:paraId="47DCB485" w14:textId="77777777" w:rsidR="00F67050" w:rsidRDefault="00F67050"/>
    <w:p w14:paraId="79062DF1" w14:textId="77777777" w:rsidR="00F67050" w:rsidRDefault="00F67050"/>
    <w:p w14:paraId="7D1D6D15" w14:textId="77777777" w:rsidR="00F67050" w:rsidRDefault="00F67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369"/>
        <w:gridCol w:w="7081"/>
      </w:tblGrid>
      <w:tr w:rsidR="00900759" w:rsidRPr="00751FF7" w14:paraId="016A4773" w14:textId="77777777" w:rsidTr="004264F8">
        <w:tc>
          <w:tcPr>
            <w:tcW w:w="461" w:type="dxa"/>
          </w:tcPr>
          <w:p w14:paraId="6CEECC9E" w14:textId="77777777" w:rsidR="00900759" w:rsidRPr="00751FF7" w:rsidRDefault="00900759" w:rsidP="0090075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369" w:type="dxa"/>
          </w:tcPr>
          <w:p w14:paraId="202CAB55" w14:textId="77777777" w:rsidR="00900759" w:rsidRPr="00BA6D5A" w:rsidRDefault="00900759" w:rsidP="00900759">
            <w:pPr>
              <w:rPr>
                <w:rFonts w:cs="Arial"/>
                <w:sz w:val="22"/>
              </w:rPr>
            </w:pPr>
            <w:r w:rsidRPr="00900759">
              <w:rPr>
                <w:rFonts w:cs="Arial"/>
                <w:sz w:val="22"/>
              </w:rPr>
              <w:t>Соціальна та громадянська компетентності</w:t>
            </w:r>
          </w:p>
        </w:tc>
        <w:tc>
          <w:tcPr>
            <w:tcW w:w="7081" w:type="dxa"/>
            <w:vAlign w:val="bottom"/>
          </w:tcPr>
          <w:p w14:paraId="6CB59EF0" w14:textId="77777777" w:rsidR="00900759" w:rsidRPr="00944B37" w:rsidRDefault="00900759" w:rsidP="00900759">
            <w:pPr>
              <w:rPr>
                <w:rFonts w:cs="Arial"/>
                <w:sz w:val="22"/>
              </w:rPr>
            </w:pPr>
            <w:r w:rsidRPr="00944B37">
              <w:rPr>
                <w:rFonts w:cs="Arial"/>
                <w:sz w:val="22"/>
              </w:rPr>
              <w:t>Уміння:</w:t>
            </w:r>
          </w:p>
          <w:p w14:paraId="0E9F4CD6" w14:textId="77777777" w:rsidR="00900759" w:rsidRDefault="00900759" w:rsidP="00900759">
            <w:pPr>
              <w:pStyle w:val="a4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формулювати власну позицію;</w:t>
            </w:r>
          </w:p>
          <w:p w14:paraId="105353BC" w14:textId="77777777" w:rsidR="00900759" w:rsidRDefault="00900759" w:rsidP="00900759">
            <w:pPr>
              <w:pStyle w:val="a4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944B37">
              <w:rPr>
                <w:rFonts w:cs="Arial"/>
                <w:sz w:val="22"/>
              </w:rPr>
              <w:t xml:space="preserve">співпрацювати з іншими на результат, спілкуючись іноземною мовою; </w:t>
            </w:r>
          </w:p>
          <w:p w14:paraId="67C00A4B" w14:textId="77777777" w:rsidR="00900759" w:rsidRDefault="00900759" w:rsidP="00900759">
            <w:pPr>
              <w:pStyle w:val="a4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944B37">
              <w:rPr>
                <w:rFonts w:cs="Arial"/>
                <w:sz w:val="22"/>
              </w:rPr>
              <w:t>розв’язувати конфлікти у комунікативних ситуаціях;</w:t>
            </w:r>
          </w:p>
          <w:p w14:paraId="4D57C586" w14:textId="77777777" w:rsidR="00900759" w:rsidRDefault="00900759" w:rsidP="00900759">
            <w:pPr>
              <w:pStyle w:val="a4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944B37">
              <w:rPr>
                <w:rFonts w:cs="Arial"/>
                <w:sz w:val="22"/>
              </w:rPr>
              <w:t>переконувати, аргумент</w:t>
            </w:r>
            <w:r w:rsidR="009238D0">
              <w:rPr>
                <w:rFonts w:cs="Arial"/>
                <w:sz w:val="22"/>
              </w:rPr>
              <w:t>ов</w:t>
            </w:r>
            <w:r w:rsidRPr="00944B37">
              <w:rPr>
                <w:rFonts w:cs="Arial"/>
                <w:sz w:val="22"/>
              </w:rPr>
              <w:t>увати, досягати взаєморозуміння/ компромісу у ситуаціях міжкультурного спілкування;</w:t>
            </w:r>
          </w:p>
          <w:p w14:paraId="3B417D32" w14:textId="77777777" w:rsidR="00FA3ADD" w:rsidRDefault="00FA3ADD" w:rsidP="00900759">
            <w:pPr>
              <w:pStyle w:val="a4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944B37">
              <w:rPr>
                <w:rFonts w:cs="Arial"/>
                <w:sz w:val="22"/>
              </w:rPr>
              <w:t>перекону</w:t>
            </w:r>
            <w:r>
              <w:rPr>
                <w:rFonts w:cs="Arial"/>
                <w:sz w:val="22"/>
              </w:rPr>
              <w:t>вати засобами іноземної мови у</w:t>
            </w:r>
            <w:r w:rsidRPr="00944B37">
              <w:rPr>
                <w:rFonts w:cs="Arial"/>
                <w:sz w:val="22"/>
              </w:rPr>
              <w:t xml:space="preserve"> важлив</w:t>
            </w:r>
            <w:r>
              <w:rPr>
                <w:rFonts w:cs="Arial"/>
                <w:sz w:val="22"/>
              </w:rPr>
              <w:t>о</w:t>
            </w:r>
            <w:r w:rsidRPr="00944B37">
              <w:rPr>
                <w:rFonts w:cs="Arial"/>
                <w:sz w:val="22"/>
              </w:rPr>
              <w:t>ст</w:t>
            </w:r>
            <w:r>
              <w:rPr>
                <w:rFonts w:cs="Arial"/>
                <w:sz w:val="22"/>
              </w:rPr>
              <w:t>і</w:t>
            </w:r>
            <w:r w:rsidRPr="00944B37">
              <w:rPr>
                <w:rFonts w:cs="Arial"/>
                <w:sz w:val="22"/>
              </w:rPr>
              <w:t xml:space="preserve"> дотримання прав</w:t>
            </w:r>
            <w:r>
              <w:rPr>
                <w:rFonts w:cs="Arial"/>
                <w:sz w:val="22"/>
              </w:rPr>
              <w:t xml:space="preserve"> </w:t>
            </w:r>
            <w:r w:rsidRPr="00944B37">
              <w:rPr>
                <w:rFonts w:cs="Arial"/>
                <w:sz w:val="22"/>
              </w:rPr>
              <w:t>людини</w:t>
            </w:r>
            <w:r w:rsidR="00D21AD7">
              <w:rPr>
                <w:rFonts w:cs="Arial"/>
                <w:sz w:val="22"/>
              </w:rPr>
              <w:t>;</w:t>
            </w:r>
          </w:p>
          <w:p w14:paraId="5A6CC6FF" w14:textId="77777777" w:rsidR="00900759" w:rsidRPr="00944B37" w:rsidRDefault="00FA3ADD" w:rsidP="00900759">
            <w:pPr>
              <w:pStyle w:val="a4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9E4D49">
              <w:rPr>
                <w:rFonts w:cs="Arial"/>
                <w:sz w:val="22"/>
              </w:rPr>
              <w:t>критично оцінювати інформацію з різних іншомовних джерел</w:t>
            </w:r>
            <w:r w:rsidR="00900759" w:rsidRPr="00944B37">
              <w:rPr>
                <w:rFonts w:cs="Arial"/>
                <w:sz w:val="22"/>
              </w:rPr>
              <w:t>.</w:t>
            </w:r>
          </w:p>
          <w:p w14:paraId="1A1B0AB1" w14:textId="77777777" w:rsidR="00900759" w:rsidRPr="00944B37" w:rsidRDefault="00900759" w:rsidP="00900759">
            <w:pPr>
              <w:rPr>
                <w:rFonts w:cs="Arial"/>
                <w:sz w:val="22"/>
              </w:rPr>
            </w:pPr>
            <w:r w:rsidRPr="00944B37">
              <w:rPr>
                <w:rFonts w:cs="Arial"/>
                <w:sz w:val="22"/>
              </w:rPr>
              <w:t>Ставлення:</w:t>
            </w:r>
          </w:p>
          <w:p w14:paraId="1A75EAEA" w14:textId="77777777" w:rsidR="00900759" w:rsidRDefault="00900759" w:rsidP="00900759">
            <w:pPr>
              <w:pStyle w:val="a4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944B37">
              <w:rPr>
                <w:rFonts w:cs="Arial"/>
                <w:sz w:val="22"/>
              </w:rPr>
              <w:t>толера</w:t>
            </w:r>
            <w:r>
              <w:rPr>
                <w:rFonts w:cs="Arial"/>
                <w:sz w:val="22"/>
              </w:rPr>
              <w:t>нтність у спілкуванні з іншими;</w:t>
            </w:r>
          </w:p>
          <w:p w14:paraId="38C1D8D7" w14:textId="77777777" w:rsidR="00FA3ADD" w:rsidRDefault="00FA3ADD" w:rsidP="00900759">
            <w:pPr>
              <w:pStyle w:val="a4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3E74AE">
              <w:rPr>
                <w:rFonts w:cs="Arial"/>
                <w:sz w:val="22"/>
              </w:rPr>
              <w:t>проактивність в утвердженні демократичних цінностей</w:t>
            </w:r>
            <w:r>
              <w:rPr>
                <w:rFonts w:cs="Arial"/>
                <w:sz w:val="22"/>
              </w:rPr>
              <w:t>;</w:t>
            </w:r>
          </w:p>
          <w:p w14:paraId="7FA89508" w14:textId="77777777" w:rsidR="00900759" w:rsidRPr="00FA3ADD" w:rsidRDefault="00900759" w:rsidP="00FA3ADD">
            <w:pPr>
              <w:pStyle w:val="a4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944B37">
              <w:rPr>
                <w:rFonts w:cs="Arial"/>
                <w:sz w:val="22"/>
              </w:rPr>
              <w:t>усвідомлення необхідності володіння</w:t>
            </w:r>
            <w:r>
              <w:rPr>
                <w:rFonts w:cs="Arial"/>
                <w:sz w:val="22"/>
              </w:rPr>
              <w:t xml:space="preserve"> </w:t>
            </w:r>
            <w:r w:rsidRPr="00944B37">
              <w:rPr>
                <w:rFonts w:cs="Arial"/>
                <w:sz w:val="22"/>
              </w:rPr>
              <w:t>іноземними мовами для</w:t>
            </w:r>
            <w:r>
              <w:rPr>
                <w:rFonts w:cs="Arial"/>
                <w:sz w:val="22"/>
              </w:rPr>
              <w:t xml:space="preserve"> підвищення власного добробуту;</w:t>
            </w:r>
            <w:r w:rsidRPr="00944B37">
              <w:rPr>
                <w:rFonts w:cs="Arial"/>
                <w:sz w:val="22"/>
              </w:rPr>
              <w:t xml:space="preserve"> </w:t>
            </w:r>
          </w:p>
        </w:tc>
      </w:tr>
      <w:tr w:rsidR="00A55378" w:rsidRPr="00751FF7" w14:paraId="1401330C" w14:textId="77777777" w:rsidTr="004264F8">
        <w:tc>
          <w:tcPr>
            <w:tcW w:w="461" w:type="dxa"/>
          </w:tcPr>
          <w:p w14:paraId="6543BDD9" w14:textId="77777777" w:rsidR="00A55378" w:rsidRDefault="00A55378" w:rsidP="00A5537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369" w:type="dxa"/>
          </w:tcPr>
          <w:p w14:paraId="72D71B13" w14:textId="77777777" w:rsidR="00A55378" w:rsidRPr="00751FF7" w:rsidRDefault="00A55378" w:rsidP="00A55378">
            <w:pPr>
              <w:rPr>
                <w:rFonts w:cs="Arial"/>
                <w:sz w:val="22"/>
              </w:rPr>
            </w:pPr>
            <w:r w:rsidRPr="00751FF7">
              <w:rPr>
                <w:rFonts w:cs="Arial"/>
                <w:sz w:val="22"/>
              </w:rPr>
              <w:t>Обізнаність та самовираження у сфері культури</w:t>
            </w:r>
          </w:p>
        </w:tc>
        <w:tc>
          <w:tcPr>
            <w:tcW w:w="7081" w:type="dxa"/>
            <w:vAlign w:val="bottom"/>
          </w:tcPr>
          <w:p w14:paraId="4136AD20" w14:textId="77777777" w:rsidR="00A55378" w:rsidRPr="009A5D2D" w:rsidRDefault="00A55378" w:rsidP="00A55378">
            <w:pPr>
              <w:rPr>
                <w:rFonts w:cs="Arial"/>
                <w:sz w:val="22"/>
              </w:rPr>
            </w:pPr>
            <w:r w:rsidRPr="009A5D2D">
              <w:rPr>
                <w:rFonts w:cs="Arial"/>
                <w:sz w:val="22"/>
              </w:rPr>
              <w:t>Уміння:</w:t>
            </w:r>
          </w:p>
          <w:p w14:paraId="699C7CF7" w14:textId="77777777" w:rsidR="00A55378" w:rsidRDefault="00A55378" w:rsidP="00A55378">
            <w:pPr>
              <w:pStyle w:val="a4"/>
              <w:numPr>
                <w:ilvl w:val="0"/>
                <w:numId w:val="27"/>
              </w:numPr>
              <w:rPr>
                <w:rFonts w:cs="Arial"/>
                <w:sz w:val="22"/>
              </w:rPr>
            </w:pPr>
            <w:r w:rsidRPr="009A5D2D">
              <w:rPr>
                <w:rFonts w:cs="Arial"/>
                <w:sz w:val="22"/>
              </w:rPr>
              <w:t>висловлювати іноземною мовою власні почуття, переживання і судження</w:t>
            </w:r>
            <w:r>
              <w:rPr>
                <w:rFonts w:cs="Arial"/>
                <w:sz w:val="22"/>
              </w:rPr>
              <w:t xml:space="preserve"> щодо творів мистецтва;</w:t>
            </w:r>
          </w:p>
          <w:p w14:paraId="3372EF7D" w14:textId="77777777" w:rsidR="00A55378" w:rsidRPr="00D93FC9" w:rsidRDefault="00A55378" w:rsidP="00A55378">
            <w:pPr>
              <w:pStyle w:val="a4"/>
              <w:numPr>
                <w:ilvl w:val="0"/>
                <w:numId w:val="27"/>
              </w:numPr>
              <w:rPr>
                <w:rFonts w:cs="Arial"/>
                <w:sz w:val="22"/>
              </w:rPr>
            </w:pPr>
            <w:r w:rsidRPr="009A5D2D">
              <w:rPr>
                <w:rFonts w:cs="Arial"/>
                <w:sz w:val="22"/>
              </w:rPr>
              <w:t>порівнювати та оціню</w:t>
            </w:r>
            <w:r>
              <w:rPr>
                <w:rFonts w:cs="Arial"/>
                <w:sz w:val="22"/>
              </w:rPr>
              <w:t>вати мистецькі твори та культур</w:t>
            </w:r>
            <w:r w:rsidRPr="00D93FC9">
              <w:rPr>
                <w:rFonts w:cs="Arial"/>
                <w:sz w:val="22"/>
              </w:rPr>
              <w:t>ні традиції різних народів.</w:t>
            </w:r>
          </w:p>
          <w:p w14:paraId="5B5A6D7E" w14:textId="77777777" w:rsidR="00A55378" w:rsidRPr="009A5D2D" w:rsidRDefault="00A55378" w:rsidP="00A55378">
            <w:pPr>
              <w:rPr>
                <w:rFonts w:cs="Arial"/>
                <w:sz w:val="22"/>
              </w:rPr>
            </w:pPr>
            <w:r w:rsidRPr="009A5D2D">
              <w:rPr>
                <w:rFonts w:cs="Arial"/>
                <w:sz w:val="22"/>
              </w:rPr>
              <w:t>Ставлення:</w:t>
            </w:r>
          </w:p>
          <w:p w14:paraId="372767DF" w14:textId="77777777" w:rsidR="00A55378" w:rsidRDefault="00A55378" w:rsidP="00A55378">
            <w:pPr>
              <w:pStyle w:val="a4"/>
              <w:numPr>
                <w:ilvl w:val="0"/>
                <w:numId w:val="28"/>
              </w:numPr>
              <w:rPr>
                <w:rFonts w:cs="Arial"/>
                <w:sz w:val="22"/>
              </w:rPr>
            </w:pPr>
            <w:r w:rsidRPr="00D93FC9">
              <w:rPr>
                <w:rFonts w:cs="Arial"/>
                <w:sz w:val="22"/>
              </w:rPr>
              <w:t xml:space="preserve">усвідомлення цінності культури </w:t>
            </w:r>
            <w:r>
              <w:rPr>
                <w:rFonts w:cs="Arial"/>
                <w:sz w:val="22"/>
              </w:rPr>
              <w:t>для людини і суспільства;</w:t>
            </w:r>
          </w:p>
          <w:p w14:paraId="7DC89B78" w14:textId="77777777" w:rsidR="00A55378" w:rsidRPr="00842852" w:rsidRDefault="00A55378" w:rsidP="00A5537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D93FC9">
              <w:rPr>
                <w:rFonts w:cs="Arial"/>
                <w:sz w:val="22"/>
              </w:rPr>
              <w:t>повага до багат</w:t>
            </w:r>
            <w:r w:rsidRPr="009A5D2D">
              <w:rPr>
                <w:rFonts w:cs="Arial"/>
                <w:sz w:val="22"/>
              </w:rPr>
              <w:t>ства і розмаїття культур.</w:t>
            </w:r>
          </w:p>
        </w:tc>
      </w:tr>
      <w:tr w:rsidR="00A55378" w:rsidRPr="00751FF7" w14:paraId="016CC747" w14:textId="77777777" w:rsidTr="00670C33">
        <w:trPr>
          <w:trHeight w:val="3136"/>
        </w:trPr>
        <w:tc>
          <w:tcPr>
            <w:tcW w:w="461" w:type="dxa"/>
          </w:tcPr>
          <w:p w14:paraId="0D100EEE" w14:textId="77777777" w:rsidR="00A55378" w:rsidRDefault="00FA3ADD" w:rsidP="00A5537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369" w:type="dxa"/>
          </w:tcPr>
          <w:p w14:paraId="3C198373" w14:textId="77777777" w:rsidR="00A55378" w:rsidRPr="00BA6D5A" w:rsidRDefault="00FA3ADD" w:rsidP="00A55378">
            <w:pPr>
              <w:rPr>
                <w:rFonts w:cs="Arial"/>
                <w:sz w:val="22"/>
              </w:rPr>
            </w:pPr>
            <w:r w:rsidRPr="00FA3ADD">
              <w:rPr>
                <w:rFonts w:cs="Arial"/>
                <w:sz w:val="22"/>
              </w:rPr>
              <w:t>Екологічна грамотність і здорове життя</w:t>
            </w:r>
          </w:p>
        </w:tc>
        <w:tc>
          <w:tcPr>
            <w:tcW w:w="7081" w:type="dxa"/>
          </w:tcPr>
          <w:p w14:paraId="39D49517" w14:textId="77777777" w:rsidR="00FA3ADD" w:rsidRDefault="00FA3ADD" w:rsidP="00FA3ADD">
            <w:pPr>
              <w:rPr>
                <w:rFonts w:cs="Arial"/>
                <w:sz w:val="22"/>
              </w:rPr>
            </w:pPr>
            <w:r w:rsidRPr="00944B37">
              <w:rPr>
                <w:rFonts w:cs="Arial"/>
                <w:sz w:val="22"/>
              </w:rPr>
              <w:t xml:space="preserve">Уміння: </w:t>
            </w:r>
          </w:p>
          <w:p w14:paraId="2B6863AE" w14:textId="77777777" w:rsidR="001640C6" w:rsidRDefault="00FA3ADD" w:rsidP="00FA3ADD">
            <w:pPr>
              <w:pStyle w:val="a4"/>
              <w:numPr>
                <w:ilvl w:val="0"/>
                <w:numId w:val="34"/>
              </w:numPr>
              <w:rPr>
                <w:rFonts w:cs="Arial"/>
                <w:sz w:val="22"/>
              </w:rPr>
            </w:pPr>
            <w:r w:rsidRPr="001640C6">
              <w:rPr>
                <w:rFonts w:cs="Arial"/>
                <w:sz w:val="22"/>
              </w:rPr>
              <w:t>ро</w:t>
            </w:r>
            <w:r w:rsidR="001640C6" w:rsidRPr="001640C6">
              <w:rPr>
                <w:rFonts w:cs="Arial"/>
                <w:sz w:val="22"/>
              </w:rPr>
              <w:t>звивати екологічне мислення під час</w:t>
            </w:r>
            <w:r w:rsidRPr="001640C6">
              <w:rPr>
                <w:rFonts w:cs="Arial"/>
                <w:sz w:val="22"/>
              </w:rPr>
              <w:t xml:space="preserve"> опрацюванні тем, текстів, новин, комунікативних ситуацій, аудіо- та відеоматеріалів</w:t>
            </w:r>
            <w:r w:rsidR="00D21AD7">
              <w:rPr>
                <w:rFonts w:cs="Arial"/>
                <w:sz w:val="22"/>
              </w:rPr>
              <w:t>;</w:t>
            </w:r>
          </w:p>
          <w:p w14:paraId="5EC4D942" w14:textId="77777777" w:rsidR="001640C6" w:rsidRDefault="001640C6" w:rsidP="00FA3ADD">
            <w:pPr>
              <w:pStyle w:val="a4"/>
              <w:numPr>
                <w:ilvl w:val="0"/>
                <w:numId w:val="34"/>
              </w:numPr>
              <w:rPr>
                <w:rFonts w:cs="Arial"/>
                <w:sz w:val="22"/>
              </w:rPr>
            </w:pPr>
            <w:r w:rsidRPr="001640C6">
              <w:rPr>
                <w:rFonts w:cs="Arial"/>
                <w:sz w:val="22"/>
              </w:rPr>
              <w:t>розробляти, презентувати та обґрунтовувати проекти</w:t>
            </w:r>
            <w:r w:rsidR="009238D0">
              <w:rPr>
                <w:rFonts w:cs="Arial"/>
                <w:sz w:val="22"/>
              </w:rPr>
              <w:t xml:space="preserve">, спрямовані на </w:t>
            </w:r>
            <w:r w:rsidRPr="001640C6">
              <w:rPr>
                <w:rFonts w:cs="Arial"/>
                <w:sz w:val="22"/>
              </w:rPr>
              <w:t>збереження довкілля</w:t>
            </w:r>
            <w:r w:rsidR="00D21AD7">
              <w:rPr>
                <w:rFonts w:cs="Arial"/>
                <w:sz w:val="22"/>
              </w:rPr>
              <w:t>;</w:t>
            </w:r>
          </w:p>
          <w:p w14:paraId="40CFAB05" w14:textId="77777777" w:rsidR="00FA3ADD" w:rsidRPr="001640C6" w:rsidRDefault="00FA3ADD" w:rsidP="00FA3ADD">
            <w:pPr>
              <w:pStyle w:val="a4"/>
              <w:numPr>
                <w:ilvl w:val="0"/>
                <w:numId w:val="34"/>
              </w:numPr>
              <w:rPr>
                <w:rFonts w:cs="Arial"/>
                <w:sz w:val="22"/>
              </w:rPr>
            </w:pPr>
            <w:r w:rsidRPr="001640C6">
              <w:rPr>
                <w:rFonts w:cs="Arial"/>
                <w:sz w:val="22"/>
              </w:rPr>
              <w:t>пропагувати здоровий спосіб життя засобами іноземної мови</w:t>
            </w:r>
            <w:r w:rsidR="00D21AD7">
              <w:rPr>
                <w:rFonts w:cs="Arial"/>
                <w:sz w:val="22"/>
              </w:rPr>
              <w:t>.</w:t>
            </w:r>
          </w:p>
          <w:p w14:paraId="79E0A3D2" w14:textId="77777777" w:rsidR="00FA3ADD" w:rsidRDefault="00FA3ADD" w:rsidP="00FA3ADD">
            <w:pPr>
              <w:rPr>
                <w:rFonts w:cs="Arial"/>
                <w:sz w:val="22"/>
              </w:rPr>
            </w:pPr>
            <w:r w:rsidRPr="00944B37">
              <w:rPr>
                <w:rFonts w:cs="Arial"/>
                <w:sz w:val="22"/>
              </w:rPr>
              <w:t xml:space="preserve">Ставлення: </w:t>
            </w:r>
          </w:p>
          <w:p w14:paraId="39F9BAA8" w14:textId="77777777" w:rsidR="001640C6" w:rsidRDefault="001640C6" w:rsidP="00FA3ADD">
            <w:pPr>
              <w:pStyle w:val="a4"/>
              <w:numPr>
                <w:ilvl w:val="0"/>
                <w:numId w:val="35"/>
              </w:numPr>
              <w:rPr>
                <w:rFonts w:cs="Arial"/>
                <w:sz w:val="22"/>
              </w:rPr>
            </w:pPr>
            <w:r w:rsidRPr="001640C6">
              <w:rPr>
                <w:rFonts w:cs="Arial"/>
                <w:sz w:val="22"/>
              </w:rPr>
              <w:t>сприймання природи як цілісної системи</w:t>
            </w:r>
            <w:r w:rsidR="00D21AD7">
              <w:rPr>
                <w:rFonts w:cs="Arial"/>
                <w:sz w:val="22"/>
              </w:rPr>
              <w:t>;</w:t>
            </w:r>
          </w:p>
          <w:p w14:paraId="3C7A932D" w14:textId="77777777" w:rsidR="001640C6" w:rsidRDefault="001640C6" w:rsidP="00FA3ADD">
            <w:pPr>
              <w:pStyle w:val="a4"/>
              <w:numPr>
                <w:ilvl w:val="0"/>
                <w:numId w:val="35"/>
              </w:numPr>
              <w:rPr>
                <w:rFonts w:cs="Arial"/>
                <w:sz w:val="22"/>
              </w:rPr>
            </w:pPr>
            <w:r w:rsidRPr="001640C6">
              <w:rPr>
                <w:rFonts w:cs="Arial"/>
                <w:sz w:val="22"/>
              </w:rPr>
              <w:t>готовність обговорювати питання, пов’язані із збереженням навколишнього середовища</w:t>
            </w:r>
            <w:r w:rsidR="00D21AD7">
              <w:rPr>
                <w:rFonts w:cs="Arial"/>
                <w:sz w:val="22"/>
              </w:rPr>
              <w:t>;</w:t>
            </w:r>
          </w:p>
          <w:p w14:paraId="456CFE83" w14:textId="77777777" w:rsidR="00A55378" w:rsidRPr="001640C6" w:rsidRDefault="00FA3ADD" w:rsidP="00FA3ADD">
            <w:pPr>
              <w:pStyle w:val="a4"/>
              <w:numPr>
                <w:ilvl w:val="0"/>
                <w:numId w:val="35"/>
              </w:numPr>
              <w:rPr>
                <w:rFonts w:cs="Arial"/>
                <w:sz w:val="22"/>
              </w:rPr>
            </w:pPr>
            <w:r w:rsidRPr="001640C6">
              <w:rPr>
                <w:rFonts w:cs="Arial"/>
                <w:sz w:val="22"/>
              </w:rPr>
              <w:t>відповідальне ставлення до власного здоров’я та безпеки</w:t>
            </w:r>
            <w:r w:rsidR="00D21AD7">
              <w:rPr>
                <w:rFonts w:cs="Arial"/>
                <w:sz w:val="22"/>
              </w:rPr>
              <w:t>.</w:t>
            </w:r>
          </w:p>
        </w:tc>
      </w:tr>
    </w:tbl>
    <w:p w14:paraId="4525A08C" w14:textId="77777777" w:rsidR="00EA3D49" w:rsidRDefault="00EA3D49" w:rsidP="00EA3D49">
      <w:pPr>
        <w:jc w:val="both"/>
        <w:rPr>
          <w:rFonts w:cs="Arial"/>
          <w:sz w:val="22"/>
          <w:lang w:val="ru-RU"/>
        </w:rPr>
      </w:pPr>
    </w:p>
    <w:p w14:paraId="4F8CE5B7" w14:textId="72036C31" w:rsidR="00552154" w:rsidRDefault="00552154" w:rsidP="00EA3D49">
      <w:pPr>
        <w:ind w:firstLine="360"/>
        <w:jc w:val="both"/>
        <w:rPr>
          <w:rFonts w:cs="Arial"/>
          <w:sz w:val="22"/>
        </w:rPr>
      </w:pPr>
      <w:bookmarkStart w:id="7" w:name="_Hlk482199201"/>
      <w:r w:rsidRPr="00EA3D49">
        <w:rPr>
          <w:rFonts w:cs="Arial"/>
          <w:color w:val="000000"/>
          <w:sz w:val="22"/>
          <w:shd w:val="clear" w:color="auto" w:fill="FFFFFF"/>
        </w:rPr>
        <w:t>Т</w:t>
      </w:r>
      <w:r w:rsidR="009238D0">
        <w:rPr>
          <w:rFonts w:cs="Arial"/>
          <w:color w:val="000000"/>
          <w:sz w:val="22"/>
          <w:shd w:val="clear" w:color="auto" w:fill="FFFFFF"/>
        </w:rPr>
        <w:t>акі ключові компетентності, як у</w:t>
      </w:r>
      <w:r w:rsidRPr="00EA3D49">
        <w:rPr>
          <w:rFonts w:cs="Arial"/>
          <w:color w:val="000000"/>
          <w:sz w:val="22"/>
          <w:shd w:val="clear" w:color="auto" w:fill="FFFFFF"/>
        </w:rPr>
        <w:t xml:space="preserve">міння вчитися, </w:t>
      </w:r>
      <w:r w:rsidRPr="00EA3D49">
        <w:rPr>
          <w:rFonts w:cs="Arial"/>
          <w:sz w:val="22"/>
        </w:rPr>
        <w:t>ініціативність і підприємливість, екологічна грамотність і здорове життя, соціальна та громадянська компетентності можуть формуватися відразу засобами усіх навчальних п</w:t>
      </w:r>
      <w:r w:rsidR="00B41BEB">
        <w:rPr>
          <w:rFonts w:cs="Arial"/>
          <w:sz w:val="22"/>
        </w:rPr>
        <w:t xml:space="preserve">редметів  і є метапредметними. </w:t>
      </w:r>
      <w:r w:rsidRPr="00EA3D49">
        <w:rPr>
          <w:rFonts w:cs="Arial"/>
          <w:sz w:val="22"/>
        </w:rPr>
        <w:t>Виокремлення в навчальних програмах таких інтегрованих змістових ліній</w:t>
      </w:r>
      <w:r w:rsidR="007256E4">
        <w:rPr>
          <w:rFonts w:cs="Arial"/>
          <w:sz w:val="22"/>
        </w:rPr>
        <w:t>,</w:t>
      </w:r>
      <w:r w:rsidRPr="00EA3D49">
        <w:rPr>
          <w:rFonts w:cs="Arial"/>
          <w:sz w:val="22"/>
        </w:rPr>
        <w:t xml:space="preserve"> як </w:t>
      </w:r>
      <w:r w:rsidR="00EA3D49">
        <w:rPr>
          <w:rFonts w:cs="Arial"/>
          <w:sz w:val="22"/>
        </w:rPr>
        <w:t>«</w:t>
      </w:r>
      <w:r w:rsidRPr="00EA3D49">
        <w:rPr>
          <w:rFonts w:cs="Arial"/>
          <w:sz w:val="22"/>
        </w:rPr>
        <w:t>Еколог</w:t>
      </w:r>
      <w:r w:rsidR="00EA3D49">
        <w:rPr>
          <w:rFonts w:cs="Arial"/>
          <w:sz w:val="22"/>
        </w:rPr>
        <w:t>ічна безпека та сталий розвиток»</w:t>
      </w:r>
      <w:r w:rsidRPr="00EA3D49">
        <w:rPr>
          <w:rFonts w:cs="Arial"/>
          <w:sz w:val="22"/>
        </w:rPr>
        <w:t xml:space="preserve">, </w:t>
      </w:r>
      <w:r w:rsidR="00EA3D49">
        <w:rPr>
          <w:rFonts w:cs="Arial"/>
          <w:sz w:val="22"/>
        </w:rPr>
        <w:t>«</w:t>
      </w:r>
      <w:r w:rsidRPr="00EA3D49">
        <w:rPr>
          <w:rFonts w:cs="Arial"/>
          <w:sz w:val="22"/>
        </w:rPr>
        <w:t>Громадянська відповідальність</w:t>
      </w:r>
      <w:r w:rsidR="00EA3D49">
        <w:rPr>
          <w:rFonts w:cs="Arial"/>
          <w:sz w:val="22"/>
        </w:rPr>
        <w:t>»</w:t>
      </w:r>
      <w:r w:rsidRPr="00EA3D49">
        <w:rPr>
          <w:rFonts w:cs="Arial"/>
          <w:sz w:val="22"/>
        </w:rPr>
        <w:t xml:space="preserve">, </w:t>
      </w:r>
      <w:r w:rsidR="00EA3D49">
        <w:rPr>
          <w:rFonts w:cs="Arial"/>
          <w:sz w:val="22"/>
        </w:rPr>
        <w:t>«</w:t>
      </w:r>
      <w:r w:rsidRPr="00EA3D49">
        <w:rPr>
          <w:rFonts w:cs="Arial"/>
          <w:sz w:val="22"/>
        </w:rPr>
        <w:t>Здоров'я і безпека</w:t>
      </w:r>
      <w:r w:rsidR="00EA3D49">
        <w:rPr>
          <w:rFonts w:cs="Arial"/>
          <w:sz w:val="22"/>
        </w:rPr>
        <w:t>»</w:t>
      </w:r>
      <w:r w:rsidRPr="00EA3D49">
        <w:rPr>
          <w:rFonts w:cs="Arial"/>
          <w:sz w:val="22"/>
        </w:rPr>
        <w:t>,</w:t>
      </w:r>
      <w:r w:rsidR="00EA3D49">
        <w:rPr>
          <w:rFonts w:cs="Arial"/>
          <w:sz w:val="22"/>
        </w:rPr>
        <w:t xml:space="preserve"> «</w:t>
      </w:r>
      <w:r w:rsidRPr="00EA3D49">
        <w:rPr>
          <w:rFonts w:cs="Arial"/>
          <w:sz w:val="22"/>
        </w:rPr>
        <w:t>Підприємл</w:t>
      </w:r>
      <w:r w:rsidR="00EA3D49">
        <w:rPr>
          <w:rFonts w:cs="Arial"/>
          <w:sz w:val="22"/>
        </w:rPr>
        <w:t>ивість та фінансова грамотність»</w:t>
      </w:r>
      <w:r w:rsidRPr="00EA3D49">
        <w:rPr>
          <w:rFonts w:cs="Arial"/>
          <w:b/>
          <w:sz w:val="22"/>
        </w:rPr>
        <w:t xml:space="preserve"> </w:t>
      </w:r>
      <w:r w:rsidRPr="00EA3D49">
        <w:rPr>
          <w:rFonts w:cs="Arial"/>
          <w:sz w:val="22"/>
        </w:rPr>
        <w:t>спрямоване на</w:t>
      </w:r>
      <w:r w:rsidRPr="00EA3D49">
        <w:rPr>
          <w:rFonts w:cs="Arial"/>
          <w:b/>
          <w:sz w:val="22"/>
        </w:rPr>
        <w:t xml:space="preserve"> </w:t>
      </w:r>
      <w:r w:rsidRPr="00EA3D49">
        <w:rPr>
          <w:rFonts w:cs="Arial"/>
          <w:sz w:val="22"/>
        </w:rPr>
        <w:t>формування в учнів здатності застосовувати знання й уміння з різних предметів у реальних життєвих ситуаціях</w:t>
      </w:r>
      <w:bookmarkEnd w:id="7"/>
      <w:r w:rsidRPr="00EA3D49">
        <w:rPr>
          <w:rFonts w:cs="Arial"/>
          <w:sz w:val="22"/>
        </w:rPr>
        <w:t xml:space="preserve">. </w:t>
      </w:r>
      <w:r w:rsidR="00FF5199">
        <w:rPr>
          <w:rFonts w:cs="Arial"/>
          <w:sz w:val="22"/>
        </w:rPr>
        <w:t>Інтегрован</w:t>
      </w:r>
      <w:r w:rsidR="009760A3">
        <w:rPr>
          <w:rFonts w:cs="Arial"/>
          <w:sz w:val="22"/>
        </w:rPr>
        <w:t xml:space="preserve">і змістові лінії реалізуються під час вивчення іноземної мови у спеціалізованих школах із поглибленим вивченням, у загальноосвітніх навчальних закладах, а також під час вивчення другої іноземної мови. </w:t>
      </w:r>
      <w:r w:rsidR="00AC75BD">
        <w:rPr>
          <w:rFonts w:cs="Arial"/>
          <w:sz w:val="22"/>
        </w:rPr>
        <w:t xml:space="preserve">Діяльність та уміння із змістових ліній </w:t>
      </w:r>
      <w:r w:rsidR="004B54A1">
        <w:rPr>
          <w:rFonts w:cs="Arial"/>
          <w:sz w:val="22"/>
        </w:rPr>
        <w:t>добираються відповідно до комунікативної потреби, тематики ситуативного спілкування, віку та рівня підготовленості учнів.</w:t>
      </w:r>
    </w:p>
    <w:p w14:paraId="6B556E07" w14:textId="0862B4D2" w:rsidR="00BF075C" w:rsidRDefault="00BF075C" w:rsidP="00EA3D49">
      <w:pPr>
        <w:ind w:firstLine="360"/>
        <w:jc w:val="both"/>
        <w:rPr>
          <w:rFonts w:cs="Arial"/>
          <w:sz w:val="22"/>
        </w:rPr>
      </w:pPr>
    </w:p>
    <w:p w14:paraId="4DBFA006" w14:textId="080A8EEB" w:rsidR="00BC5A44" w:rsidRDefault="00BC5A44" w:rsidP="00EA3D49">
      <w:pPr>
        <w:ind w:firstLine="360"/>
        <w:jc w:val="both"/>
        <w:rPr>
          <w:rFonts w:cs="Arial"/>
          <w:sz w:val="22"/>
        </w:rPr>
      </w:pPr>
    </w:p>
    <w:p w14:paraId="1819857F" w14:textId="376C6C87" w:rsidR="00BC5A44" w:rsidRDefault="00BC5A44" w:rsidP="00EA3D49">
      <w:pPr>
        <w:ind w:firstLine="360"/>
        <w:jc w:val="both"/>
        <w:rPr>
          <w:rFonts w:cs="Arial"/>
          <w:sz w:val="22"/>
        </w:rPr>
      </w:pPr>
    </w:p>
    <w:p w14:paraId="558C36A8" w14:textId="661576FB" w:rsidR="00BC5A44" w:rsidRDefault="00BC5A44" w:rsidP="00EA3D49">
      <w:pPr>
        <w:ind w:firstLine="360"/>
        <w:jc w:val="both"/>
        <w:rPr>
          <w:rFonts w:cs="Arial"/>
          <w:sz w:val="22"/>
        </w:rPr>
      </w:pPr>
    </w:p>
    <w:p w14:paraId="60826E0C" w14:textId="7F38C4E5" w:rsidR="00BC5A44" w:rsidRDefault="00BC5A44" w:rsidP="00EA3D49">
      <w:pPr>
        <w:ind w:firstLine="360"/>
        <w:jc w:val="both"/>
        <w:rPr>
          <w:rFonts w:cs="Arial"/>
          <w:sz w:val="22"/>
        </w:rPr>
      </w:pPr>
    </w:p>
    <w:p w14:paraId="3FE680C0" w14:textId="268D0704" w:rsidR="00BC5A44" w:rsidRDefault="00BC5A44" w:rsidP="00EA3D49">
      <w:pPr>
        <w:ind w:firstLine="360"/>
        <w:jc w:val="both"/>
        <w:rPr>
          <w:rFonts w:cs="Arial"/>
          <w:sz w:val="22"/>
        </w:rPr>
      </w:pPr>
    </w:p>
    <w:p w14:paraId="0B52EDD0" w14:textId="77777777" w:rsidR="00BC5A44" w:rsidRDefault="00BC5A44" w:rsidP="00EA3D49">
      <w:pPr>
        <w:ind w:firstLine="360"/>
        <w:jc w:val="both"/>
        <w:rPr>
          <w:rFonts w:cs="Arial"/>
          <w:sz w:val="22"/>
        </w:rPr>
      </w:pPr>
    </w:p>
    <w:p w14:paraId="476AE67F" w14:textId="77777777" w:rsidR="00BF075C" w:rsidRPr="00D748BF" w:rsidRDefault="00BF075C" w:rsidP="00D748BF">
      <w:pPr>
        <w:pStyle w:val="1"/>
      </w:pPr>
      <w:bookmarkStart w:id="8" w:name="_Toc482127576"/>
      <w:r w:rsidRPr="00D748BF">
        <w:t>Інтегровані зм</w:t>
      </w:r>
      <w:r w:rsidR="00FC3356" w:rsidRPr="00D748BF">
        <w:t>істові лінії та орієнтовні способи</w:t>
      </w:r>
      <w:r w:rsidRPr="00D748BF">
        <w:t xml:space="preserve"> їх реалізації</w:t>
      </w:r>
      <w:bookmarkEnd w:id="8"/>
    </w:p>
    <w:p w14:paraId="6B197BF6" w14:textId="77777777" w:rsidR="00BF075C" w:rsidRPr="00EA3D49" w:rsidRDefault="00BF075C" w:rsidP="00EA3D49">
      <w:pPr>
        <w:ind w:firstLine="360"/>
        <w:jc w:val="both"/>
        <w:rPr>
          <w:rFonts w:cs="Arial"/>
          <w:sz w:val="22"/>
        </w:rPr>
      </w:pPr>
    </w:p>
    <w:p w14:paraId="4BB586CD" w14:textId="77777777" w:rsidR="00552154" w:rsidRPr="00552154" w:rsidRDefault="00552154" w:rsidP="00EA3D49">
      <w:pPr>
        <w:shd w:val="clear" w:color="auto" w:fill="FFFFFF"/>
        <w:ind w:firstLine="360"/>
        <w:jc w:val="both"/>
        <w:rPr>
          <w:rFonts w:eastAsia="Times New Roman" w:cs="Arial"/>
          <w:color w:val="222222"/>
          <w:sz w:val="22"/>
          <w:lang w:eastAsia="ru-RU"/>
        </w:rPr>
      </w:pPr>
      <w:bookmarkStart w:id="9" w:name="_Hlk482199324"/>
      <w:r w:rsidRPr="00552154">
        <w:rPr>
          <w:rFonts w:cs="Arial"/>
          <w:sz w:val="22"/>
        </w:rPr>
        <w:t>З</w:t>
      </w:r>
      <w:r w:rsidR="00EA3D49">
        <w:rPr>
          <w:rFonts w:cs="Arial"/>
          <w:sz w:val="22"/>
        </w:rPr>
        <w:t>містова лінія «</w:t>
      </w:r>
      <w:r w:rsidRPr="00EA3D49">
        <w:rPr>
          <w:rFonts w:cs="Arial"/>
          <w:sz w:val="22"/>
        </w:rPr>
        <w:t>Екологічна безпека та сталий розвиток</w:t>
      </w:r>
      <w:r w:rsidR="00EA3D49">
        <w:rPr>
          <w:rFonts w:cs="Arial"/>
          <w:sz w:val="22"/>
        </w:rPr>
        <w:t>»</w:t>
      </w:r>
      <w:r w:rsidR="009238D0">
        <w:rPr>
          <w:rFonts w:cs="Arial"/>
          <w:sz w:val="22"/>
        </w:rPr>
        <w:t xml:space="preserve"> спрямована</w:t>
      </w:r>
      <w:r w:rsidRPr="00552154">
        <w:rPr>
          <w:rFonts w:cs="Arial"/>
          <w:sz w:val="22"/>
        </w:rPr>
        <w:t xml:space="preserve"> на формування в учнів </w:t>
      </w:r>
      <w:r w:rsidRPr="00552154">
        <w:rPr>
          <w:rFonts w:eastAsia="Times New Roman" w:cs="Arial"/>
          <w:color w:val="222222"/>
          <w:sz w:val="22"/>
          <w:lang w:eastAsia="ru-RU"/>
        </w:rPr>
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 </w:t>
      </w:r>
    </w:p>
    <w:p w14:paraId="0E0138D2" w14:textId="77777777" w:rsidR="00CE3B25" w:rsidRDefault="00A40DDA" w:rsidP="00552154">
      <w:pPr>
        <w:pStyle w:val="a5"/>
        <w:ind w:left="360"/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 w:rsidRPr="00F457E0">
        <w:rPr>
          <w:rFonts w:ascii="Arial" w:hAnsi="Arial" w:cs="Arial"/>
          <w:color w:val="000000"/>
          <w:shd w:val="clear" w:color="auto" w:fill="FFFFFF"/>
          <w:lang w:val="uk-UA"/>
        </w:rPr>
        <w:t>Засобами іноземних мов учнів орієнтують на</w:t>
      </w:r>
      <w:r w:rsidR="00CE3B25" w:rsidRPr="00F457E0">
        <w:rPr>
          <w:rFonts w:ascii="Arial" w:hAnsi="Arial" w:cs="Arial"/>
          <w:color w:val="000000"/>
          <w:shd w:val="clear" w:color="auto" w:fill="FFFFFF"/>
          <w:lang w:val="uk-UA"/>
        </w:rPr>
        <w:t>:</w:t>
      </w:r>
    </w:p>
    <w:p w14:paraId="5FED9BAA" w14:textId="77777777" w:rsidR="00552154" w:rsidRDefault="00CE3B25" w:rsidP="00CE3B25">
      <w:pPr>
        <w:pStyle w:val="a5"/>
        <w:numPr>
          <w:ilvl w:val="0"/>
          <w:numId w:val="29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сприймання природи як цілісної системи;</w:t>
      </w:r>
    </w:p>
    <w:p w14:paraId="3979BE9F" w14:textId="7A6F0C73" w:rsidR="00CE3B25" w:rsidRDefault="00CE3B25" w:rsidP="00CE3B25">
      <w:pPr>
        <w:pStyle w:val="a5"/>
        <w:numPr>
          <w:ilvl w:val="0"/>
          <w:numId w:val="29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взаємозв’язок людини й навколишнього середовища та </w:t>
      </w:r>
      <w:r w:rsidR="00853B42">
        <w:rPr>
          <w:rFonts w:ascii="Arial" w:hAnsi="Arial" w:cs="Arial"/>
          <w:color w:val="000000"/>
          <w:shd w:val="clear" w:color="auto" w:fill="FFFFFF"/>
          <w:lang w:val="uk-UA"/>
        </w:rPr>
        <w:t xml:space="preserve">її </w:t>
      </w:r>
      <w:r>
        <w:rPr>
          <w:rFonts w:ascii="Arial" w:hAnsi="Arial" w:cs="Arial"/>
          <w:color w:val="000000"/>
          <w:shd w:val="clear" w:color="auto" w:fill="FFFFFF"/>
          <w:lang w:val="uk-UA"/>
        </w:rPr>
        <w:t>залежність від природних ресурсів</w:t>
      </w:r>
      <w:r w:rsidR="00D32BD7">
        <w:rPr>
          <w:rFonts w:ascii="Arial" w:hAnsi="Arial" w:cs="Arial"/>
          <w:color w:val="000000"/>
          <w:shd w:val="clear" w:color="auto" w:fill="FFFFFF"/>
          <w:lang w:val="uk-UA"/>
        </w:rPr>
        <w:t>;</w:t>
      </w:r>
    </w:p>
    <w:p w14:paraId="0E92A8E4" w14:textId="77777777" w:rsidR="00D32BD7" w:rsidRDefault="00D32BD7" w:rsidP="00CE3B25">
      <w:pPr>
        <w:pStyle w:val="a5"/>
        <w:numPr>
          <w:ilvl w:val="0"/>
          <w:numId w:val="29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готовність обговорювати питання, пов’язані із збереженням навколишнього середовища на рівні свого регіону, держави та на глобальному рівні;</w:t>
      </w:r>
    </w:p>
    <w:p w14:paraId="2B65DF1D" w14:textId="77777777" w:rsidR="00D32BD7" w:rsidRPr="00552154" w:rsidRDefault="00D32BD7" w:rsidP="00CE3B25">
      <w:pPr>
        <w:pStyle w:val="a5"/>
        <w:numPr>
          <w:ilvl w:val="0"/>
          <w:numId w:val="29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уміння презентувати та обґрунтовувати </w:t>
      </w:r>
      <w:r w:rsidR="009238D0">
        <w:rPr>
          <w:rFonts w:ascii="Arial" w:hAnsi="Arial" w:cs="Arial"/>
          <w:color w:val="000000"/>
          <w:shd w:val="clear" w:color="auto" w:fill="FFFFFF"/>
          <w:lang w:val="uk-UA"/>
        </w:rPr>
        <w:t xml:space="preserve">проекти, спрямовані на </w:t>
      </w:r>
      <w:r w:rsidR="00456F36">
        <w:rPr>
          <w:rFonts w:ascii="Arial" w:hAnsi="Arial" w:cs="Arial"/>
          <w:color w:val="000000"/>
          <w:shd w:val="clear" w:color="auto" w:fill="FFFFFF"/>
          <w:lang w:val="uk-UA"/>
        </w:rPr>
        <w:t>збереження довкілля та забезпечення його сталого розвитку.</w:t>
      </w:r>
    </w:p>
    <w:p w14:paraId="7E2D1C6B" w14:textId="44F47AC5" w:rsidR="00552154" w:rsidRPr="00552154" w:rsidRDefault="00552154" w:rsidP="00A40DDA">
      <w:pPr>
        <w:ind w:firstLine="360"/>
        <w:jc w:val="both"/>
        <w:rPr>
          <w:rFonts w:cs="Arial"/>
          <w:sz w:val="22"/>
        </w:rPr>
      </w:pPr>
      <w:r w:rsidRPr="00552154">
        <w:rPr>
          <w:rFonts w:cs="Arial"/>
          <w:sz w:val="22"/>
        </w:rPr>
        <w:t xml:space="preserve">Реалізація змістової лінії </w:t>
      </w:r>
      <w:r w:rsidR="00A40DDA">
        <w:rPr>
          <w:rFonts w:cs="Arial"/>
          <w:sz w:val="22"/>
        </w:rPr>
        <w:t>«Громадянська відповідальність»</w:t>
      </w:r>
      <w:r w:rsidR="007256E4">
        <w:rPr>
          <w:rFonts w:cs="Arial"/>
          <w:sz w:val="22"/>
        </w:rPr>
        <w:t xml:space="preserve"> сприяє</w:t>
      </w:r>
      <w:r w:rsidRPr="00552154">
        <w:rPr>
          <w:rFonts w:cs="Arial"/>
          <w:sz w:val="22"/>
        </w:rPr>
        <w:t xml:space="preserve"> формуванню відповідального члена громад</w:t>
      </w:r>
      <w:r w:rsidR="00853B42">
        <w:rPr>
          <w:rFonts w:cs="Arial"/>
          <w:sz w:val="22"/>
        </w:rPr>
        <w:t>и і суспільства, який</w:t>
      </w:r>
      <w:r w:rsidRPr="00552154">
        <w:rPr>
          <w:rFonts w:cs="Arial"/>
          <w:sz w:val="22"/>
        </w:rPr>
        <w:t xml:space="preserve"> розуміє принципи і механізми </w:t>
      </w:r>
      <w:r w:rsidR="009238D0">
        <w:rPr>
          <w:rFonts w:cs="Arial"/>
          <w:sz w:val="22"/>
        </w:rPr>
        <w:t>їх функціонування</w:t>
      </w:r>
      <w:r w:rsidR="00A40DDA">
        <w:rPr>
          <w:rFonts w:cs="Arial"/>
          <w:sz w:val="22"/>
        </w:rPr>
        <w:t>.</w:t>
      </w:r>
    </w:p>
    <w:p w14:paraId="23A8409D" w14:textId="77777777" w:rsidR="00456F36" w:rsidRDefault="00A40DDA" w:rsidP="00A40DDA">
      <w:pPr>
        <w:pStyle w:val="a5"/>
        <w:ind w:left="360"/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 w:rsidRPr="00F457E0">
        <w:rPr>
          <w:rFonts w:ascii="Arial" w:hAnsi="Arial" w:cs="Arial"/>
          <w:color w:val="000000"/>
          <w:shd w:val="clear" w:color="auto" w:fill="FFFFFF"/>
          <w:lang w:val="uk-UA"/>
        </w:rPr>
        <w:t>Засобами іноземних мов учнів орієнтують на</w:t>
      </w:r>
      <w:r w:rsidR="009839FD">
        <w:rPr>
          <w:rFonts w:ascii="Arial" w:hAnsi="Arial" w:cs="Arial"/>
          <w:color w:val="000000"/>
          <w:shd w:val="clear" w:color="auto" w:fill="FFFFFF"/>
          <w:lang w:val="uk-UA"/>
        </w:rPr>
        <w:t xml:space="preserve"> уміння</w:t>
      </w:r>
      <w:r w:rsidR="00456F36">
        <w:rPr>
          <w:rFonts w:ascii="Arial" w:hAnsi="Arial" w:cs="Arial"/>
          <w:color w:val="000000"/>
          <w:shd w:val="clear" w:color="auto" w:fill="FFFFFF"/>
          <w:lang w:val="uk-UA"/>
        </w:rPr>
        <w:t>:</w:t>
      </w:r>
    </w:p>
    <w:p w14:paraId="08C397BD" w14:textId="4E48C172" w:rsidR="00A40DDA" w:rsidRDefault="00456F36" w:rsidP="00456F36">
      <w:pPr>
        <w:pStyle w:val="a5"/>
        <w:numPr>
          <w:ilvl w:val="0"/>
          <w:numId w:val="30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давати обґрунтовану оцінку особливостям життєдіяльності </w:t>
      </w:r>
      <w:r w:rsidR="00853B42">
        <w:rPr>
          <w:rFonts w:ascii="Arial" w:hAnsi="Arial" w:cs="Arial"/>
          <w:color w:val="000000"/>
          <w:shd w:val="clear" w:color="auto" w:fill="FFFFFF"/>
          <w:lang w:val="uk-UA"/>
        </w:rPr>
        <w:t>в</w:t>
      </w: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 демократичному суспільстві, презентувати свою роль у його розвитку;</w:t>
      </w:r>
    </w:p>
    <w:p w14:paraId="52A0D2D3" w14:textId="5EC43B9A" w:rsidR="00456F36" w:rsidRDefault="00853B42" w:rsidP="00456F36">
      <w:pPr>
        <w:pStyle w:val="a5"/>
        <w:numPr>
          <w:ilvl w:val="0"/>
          <w:numId w:val="30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висловл</w:t>
      </w:r>
      <w:r w:rsidR="00456F36">
        <w:rPr>
          <w:rFonts w:ascii="Arial" w:hAnsi="Arial" w:cs="Arial"/>
          <w:color w:val="000000"/>
          <w:shd w:val="clear" w:color="auto" w:fill="FFFFFF"/>
          <w:lang w:val="uk-UA"/>
        </w:rPr>
        <w:t>ювати свою громадянську позицію та свої погляди щодо різноманітних соціальних проблем як у власній країні, так і у світовому просторі</w:t>
      </w:r>
      <w:r w:rsidR="009839FD">
        <w:rPr>
          <w:rFonts w:ascii="Arial" w:hAnsi="Arial" w:cs="Arial"/>
          <w:color w:val="000000"/>
          <w:shd w:val="clear" w:color="auto" w:fill="FFFFFF"/>
          <w:lang w:val="uk-UA"/>
        </w:rPr>
        <w:t>;</w:t>
      </w:r>
    </w:p>
    <w:p w14:paraId="7EC4C616" w14:textId="77777777" w:rsidR="009839FD" w:rsidRDefault="009839FD" w:rsidP="00456F36">
      <w:pPr>
        <w:pStyle w:val="a5"/>
        <w:numPr>
          <w:ilvl w:val="0"/>
          <w:numId w:val="30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дискутувати довкола питань про свою роль і місце у сучасному мультилінгвальному та полікультурному середовищі, обґрунтовуючи власні погляди конкретними прикладами із життя світової спільноти.</w:t>
      </w:r>
    </w:p>
    <w:p w14:paraId="5DF0273C" w14:textId="28A8D206" w:rsidR="00552154" w:rsidRPr="00A40DDA" w:rsidRDefault="007256E4" w:rsidP="00A40DDA">
      <w:pPr>
        <w:ind w:firstLine="360"/>
        <w:jc w:val="both"/>
        <w:rPr>
          <w:rFonts w:cs="Arial"/>
          <w:color w:val="000000"/>
          <w:sz w:val="22"/>
          <w:shd w:val="clear" w:color="auto" w:fill="FFFFFF"/>
        </w:rPr>
      </w:pPr>
      <w:r>
        <w:rPr>
          <w:rFonts w:cs="Arial"/>
          <w:sz w:val="22"/>
        </w:rPr>
        <w:t>Вивчення</w:t>
      </w:r>
      <w:r w:rsidR="00552154" w:rsidRPr="00552154">
        <w:rPr>
          <w:rFonts w:cs="Arial"/>
          <w:sz w:val="22"/>
        </w:rPr>
        <w:t xml:space="preserve"> питань, що належать до змістової лінії </w:t>
      </w:r>
      <w:r w:rsidR="00A40DDA">
        <w:rPr>
          <w:rFonts w:cs="Arial"/>
          <w:sz w:val="22"/>
        </w:rPr>
        <w:t>«Здоров'я і безпека»</w:t>
      </w:r>
      <w:r w:rsidR="00853B42">
        <w:rPr>
          <w:rFonts w:cs="Arial"/>
          <w:sz w:val="22"/>
        </w:rPr>
        <w:t>, вихов</w:t>
      </w:r>
      <w:r>
        <w:rPr>
          <w:rFonts w:cs="Arial"/>
          <w:sz w:val="22"/>
        </w:rPr>
        <w:t>ує</w:t>
      </w:r>
      <w:r w:rsidR="00552154" w:rsidRPr="00552154">
        <w:rPr>
          <w:rFonts w:cs="Arial"/>
          <w:sz w:val="22"/>
        </w:rPr>
        <w:t xml:space="preserve"> учня як духовно, емоційно, соціально і фізично повноцінного члена суспільства, який здатний дотримуватися здорового способу життя і </w:t>
      </w:r>
      <w:r w:rsidR="00853B42">
        <w:rPr>
          <w:rFonts w:eastAsia="Times New Roman" w:cs="Arial"/>
          <w:color w:val="222222"/>
          <w:sz w:val="22"/>
          <w:lang w:eastAsia="ru-RU"/>
        </w:rPr>
        <w:t>створю</w:t>
      </w:r>
      <w:r w:rsidR="00552154" w:rsidRPr="00552154">
        <w:rPr>
          <w:rFonts w:eastAsia="Times New Roman" w:cs="Arial"/>
          <w:color w:val="222222"/>
          <w:sz w:val="22"/>
          <w:lang w:eastAsia="ru-RU"/>
        </w:rPr>
        <w:t>вати безпечне життєве середовище.</w:t>
      </w:r>
    </w:p>
    <w:p w14:paraId="611E22B4" w14:textId="77777777" w:rsidR="00552154" w:rsidRDefault="00A40DDA" w:rsidP="00552154">
      <w:pPr>
        <w:pStyle w:val="a5"/>
        <w:ind w:left="360"/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 w:rsidRPr="00F457E0">
        <w:rPr>
          <w:rFonts w:ascii="Arial" w:hAnsi="Arial" w:cs="Arial"/>
          <w:color w:val="000000"/>
          <w:shd w:val="clear" w:color="auto" w:fill="FFFFFF"/>
          <w:lang w:val="uk-UA"/>
        </w:rPr>
        <w:t>Засобами іноземних мов учнів орієнтують на</w:t>
      </w:r>
      <w:r w:rsidR="009839FD" w:rsidRPr="00F457E0">
        <w:rPr>
          <w:rFonts w:ascii="Arial" w:hAnsi="Arial" w:cs="Arial"/>
          <w:color w:val="000000"/>
          <w:shd w:val="clear" w:color="auto" w:fill="FFFFFF"/>
          <w:lang w:val="uk-UA"/>
        </w:rPr>
        <w:t>:</w:t>
      </w:r>
    </w:p>
    <w:p w14:paraId="42ACFF0F" w14:textId="765B9505" w:rsidR="00C5702B" w:rsidRPr="00853B42" w:rsidRDefault="009839FD" w:rsidP="00853B42">
      <w:pPr>
        <w:pStyle w:val="a5"/>
        <w:numPr>
          <w:ilvl w:val="0"/>
          <w:numId w:val="31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уміння </w:t>
      </w:r>
      <w:r w:rsidR="00F2384A">
        <w:rPr>
          <w:rFonts w:ascii="Arial" w:hAnsi="Arial" w:cs="Arial"/>
          <w:color w:val="000000"/>
          <w:shd w:val="clear" w:color="auto" w:fill="FFFFFF"/>
          <w:lang w:val="uk-UA"/>
        </w:rPr>
        <w:t>дискутувати довкола</w:t>
      </w:r>
      <w:r w:rsidR="00C5702B">
        <w:rPr>
          <w:rFonts w:ascii="Arial" w:hAnsi="Arial" w:cs="Arial"/>
          <w:color w:val="000000"/>
          <w:shd w:val="clear" w:color="auto" w:fill="FFFFFF"/>
          <w:lang w:val="uk-UA"/>
        </w:rPr>
        <w:t xml:space="preserve"> питань здоров’я людини;</w:t>
      </w:r>
    </w:p>
    <w:p w14:paraId="01C1B792" w14:textId="77777777" w:rsidR="00C5702B" w:rsidRDefault="00C5702B" w:rsidP="009839FD">
      <w:pPr>
        <w:pStyle w:val="a5"/>
        <w:numPr>
          <w:ilvl w:val="0"/>
          <w:numId w:val="31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усвідомлення впливу шкідливих звичок на здоров’я людини;</w:t>
      </w:r>
    </w:p>
    <w:p w14:paraId="7FAC1CB3" w14:textId="77777777" w:rsidR="00C5702B" w:rsidRPr="00552154" w:rsidRDefault="00C5702B" w:rsidP="009839FD">
      <w:pPr>
        <w:pStyle w:val="a5"/>
        <w:numPr>
          <w:ilvl w:val="0"/>
          <w:numId w:val="31"/>
        </w:num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дотримання </w:t>
      </w:r>
      <w:r w:rsidR="00D9037B">
        <w:rPr>
          <w:rFonts w:ascii="Arial" w:hAnsi="Arial" w:cs="Arial"/>
          <w:color w:val="000000"/>
          <w:shd w:val="clear" w:color="auto" w:fill="FFFFFF"/>
          <w:lang w:val="uk-UA"/>
        </w:rPr>
        <w:t>правил дорожнього руху, правил поведінки на воді та в інших місцях.</w:t>
      </w:r>
    </w:p>
    <w:p w14:paraId="08D5F5DF" w14:textId="77777777" w:rsidR="00552154" w:rsidRPr="00552154" w:rsidRDefault="00552154" w:rsidP="00A40DDA">
      <w:pPr>
        <w:ind w:firstLine="360"/>
        <w:jc w:val="both"/>
        <w:rPr>
          <w:rFonts w:cs="Arial"/>
          <w:color w:val="222222"/>
          <w:sz w:val="22"/>
          <w:shd w:val="clear" w:color="auto" w:fill="FFFFFF"/>
        </w:rPr>
      </w:pPr>
      <w:r w:rsidRPr="00552154">
        <w:rPr>
          <w:rFonts w:cs="Arial"/>
          <w:sz w:val="22"/>
        </w:rPr>
        <w:t xml:space="preserve">Змістова лінія </w:t>
      </w:r>
      <w:r w:rsidR="00A40DDA">
        <w:rPr>
          <w:rFonts w:cs="Arial"/>
          <w:sz w:val="22"/>
        </w:rPr>
        <w:t>«</w:t>
      </w:r>
      <w:r w:rsidRPr="00A40DDA">
        <w:rPr>
          <w:rFonts w:cs="Arial"/>
          <w:sz w:val="22"/>
        </w:rPr>
        <w:t>Підприємливість та фінансова грамотність</w:t>
      </w:r>
      <w:r w:rsidR="00A40DDA">
        <w:rPr>
          <w:rFonts w:cs="Arial"/>
          <w:sz w:val="22"/>
        </w:rPr>
        <w:t>»</w:t>
      </w:r>
      <w:r w:rsidRPr="00552154">
        <w:rPr>
          <w:rFonts w:cs="Arial"/>
          <w:sz w:val="22"/>
        </w:rPr>
        <w:t xml:space="preserve"> </w:t>
      </w:r>
      <w:r w:rsidRPr="00552154">
        <w:rPr>
          <w:rFonts w:cs="Arial"/>
          <w:sz w:val="22"/>
          <w:shd w:val="clear" w:color="auto" w:fill="FFFFFF"/>
        </w:rPr>
        <w:t xml:space="preserve"> </w:t>
      </w:r>
      <w:r w:rsidR="00AA67F8">
        <w:rPr>
          <w:rFonts w:cs="Arial"/>
          <w:sz w:val="22"/>
          <w:shd w:val="clear" w:color="auto" w:fill="FFFFFF"/>
        </w:rPr>
        <w:t xml:space="preserve">спрямована </w:t>
      </w:r>
      <w:r w:rsidRPr="00552154">
        <w:rPr>
          <w:rFonts w:cs="Arial"/>
          <w:sz w:val="22"/>
          <w:shd w:val="clear" w:color="auto" w:fill="FFFFFF"/>
        </w:rPr>
        <w:t>на розвиток кращого розуміння молодим поколінням українців практичних аспектів фінансових питань (здійснення заощаджень, інвестування, запозичення</w:t>
      </w:r>
      <w:r w:rsidR="00B41BEB">
        <w:rPr>
          <w:rFonts w:cs="Arial"/>
          <w:sz w:val="22"/>
          <w:shd w:val="clear" w:color="auto" w:fill="FFFFFF"/>
        </w:rPr>
        <w:t>, страхування, кредитування і таке інше</w:t>
      </w:r>
      <w:r w:rsidRPr="00552154">
        <w:rPr>
          <w:rFonts w:cs="Arial"/>
          <w:sz w:val="22"/>
          <w:shd w:val="clear" w:color="auto" w:fill="FFFFFF"/>
        </w:rPr>
        <w:t>).</w:t>
      </w:r>
    </w:p>
    <w:p w14:paraId="1346135A" w14:textId="77777777" w:rsidR="00751FF7" w:rsidRPr="00D9037B" w:rsidRDefault="00A40DDA" w:rsidP="00A40DDA">
      <w:pPr>
        <w:ind w:firstLine="360"/>
        <w:jc w:val="both"/>
        <w:rPr>
          <w:rFonts w:cs="Arial"/>
          <w:color w:val="000000"/>
          <w:sz w:val="22"/>
          <w:shd w:val="clear" w:color="auto" w:fill="FFFFFF"/>
        </w:rPr>
      </w:pPr>
      <w:r w:rsidRPr="00F457E0">
        <w:rPr>
          <w:rFonts w:cs="Arial"/>
          <w:color w:val="000000"/>
          <w:sz w:val="22"/>
          <w:shd w:val="clear" w:color="auto" w:fill="FFFFFF"/>
        </w:rPr>
        <w:t>Засобами іноземних мов учнів орієнтують на</w:t>
      </w:r>
      <w:r w:rsidR="00D9037B" w:rsidRPr="00F457E0">
        <w:rPr>
          <w:rFonts w:cs="Arial"/>
          <w:color w:val="000000"/>
          <w:sz w:val="22"/>
          <w:shd w:val="clear" w:color="auto" w:fill="FFFFFF"/>
        </w:rPr>
        <w:t>:</w:t>
      </w:r>
    </w:p>
    <w:p w14:paraId="02612509" w14:textId="77777777" w:rsidR="00D9037B" w:rsidRDefault="00D9037B" w:rsidP="00D9037B">
      <w:pPr>
        <w:pStyle w:val="a4"/>
        <w:numPr>
          <w:ilvl w:val="0"/>
          <w:numId w:val="32"/>
        </w:numPr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 xml:space="preserve">уміння обговорювати </w:t>
      </w:r>
      <w:r w:rsidR="00AA67F8" w:rsidRPr="009238D0">
        <w:rPr>
          <w:rFonts w:cs="Arial"/>
          <w:sz w:val="22"/>
          <w:lang w:val="ru-RU"/>
        </w:rPr>
        <w:t xml:space="preserve">окремі </w:t>
      </w:r>
      <w:r w:rsidR="00AA67F8">
        <w:rPr>
          <w:rFonts w:cs="Arial"/>
          <w:sz w:val="22"/>
          <w:lang w:val="ru-RU"/>
        </w:rPr>
        <w:t xml:space="preserve">питання </w:t>
      </w:r>
      <w:r w:rsidR="00AA67F8" w:rsidRPr="009238D0">
        <w:rPr>
          <w:rFonts w:cs="Arial"/>
          <w:sz w:val="22"/>
          <w:lang w:val="ru-RU"/>
        </w:rPr>
        <w:t>економічної та господарської діяльності, а також</w:t>
      </w:r>
      <w:r w:rsidR="00AA67F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своєї ролі у сучасному технологічному середовищі;</w:t>
      </w:r>
    </w:p>
    <w:p w14:paraId="63D68CBB" w14:textId="39D4D41C" w:rsidR="00D9037B" w:rsidRDefault="00AD42ED" w:rsidP="00D9037B">
      <w:pPr>
        <w:pStyle w:val="a4"/>
        <w:numPr>
          <w:ilvl w:val="0"/>
          <w:numId w:val="32"/>
        </w:numPr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уміння розповідати</w:t>
      </w:r>
      <w:r w:rsidR="00D9037B">
        <w:rPr>
          <w:rFonts w:cs="Arial"/>
          <w:sz w:val="22"/>
          <w:lang w:val="ru-RU"/>
        </w:rPr>
        <w:t xml:space="preserve"> про перспективи свого професійного вибору;</w:t>
      </w:r>
    </w:p>
    <w:p w14:paraId="38E1C032" w14:textId="77777777" w:rsidR="00AA67F8" w:rsidRDefault="007256E4" w:rsidP="00D9037B">
      <w:pPr>
        <w:pStyle w:val="a4"/>
        <w:numPr>
          <w:ilvl w:val="0"/>
          <w:numId w:val="32"/>
        </w:numPr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готовність до прояву</w:t>
      </w:r>
      <w:r w:rsidR="00D9037B">
        <w:rPr>
          <w:rFonts w:cs="Arial"/>
          <w:sz w:val="22"/>
          <w:lang w:val="ru-RU"/>
        </w:rPr>
        <w:t xml:space="preserve"> своєї обізнаності та свого ставлення до фінансових можливостей сучасних професій</w:t>
      </w:r>
    </w:p>
    <w:p w14:paraId="47971BF9" w14:textId="77777777" w:rsidR="00AA67F8" w:rsidRPr="00AA67F8" w:rsidRDefault="00AA67F8" w:rsidP="00D9037B">
      <w:pPr>
        <w:pStyle w:val="a4"/>
        <w:numPr>
          <w:ilvl w:val="0"/>
          <w:numId w:val="32"/>
        </w:numPr>
        <w:jc w:val="both"/>
        <w:rPr>
          <w:rFonts w:cs="Arial"/>
          <w:sz w:val="22"/>
          <w:lang w:val="ru-RU"/>
        </w:rPr>
      </w:pPr>
      <w:r w:rsidRPr="009238D0">
        <w:rPr>
          <w:rFonts w:cs="Arial"/>
          <w:sz w:val="22"/>
          <w:lang w:val="ru-RU"/>
        </w:rPr>
        <w:t>уміння пояснювати особливості ощадливості та грамотного розподілу фінансів/грошей</w:t>
      </w:r>
      <w:r w:rsidR="009238D0">
        <w:rPr>
          <w:rFonts w:cs="Arial"/>
          <w:sz w:val="22"/>
          <w:lang w:val="ru-RU"/>
        </w:rPr>
        <w:t>.</w:t>
      </w:r>
      <w:bookmarkEnd w:id="9"/>
    </w:p>
    <w:p w14:paraId="0B19092F" w14:textId="1E996958" w:rsidR="009238D0" w:rsidRDefault="009238D0" w:rsidP="00552154">
      <w:pPr>
        <w:jc w:val="both"/>
        <w:rPr>
          <w:rFonts w:cs="Arial"/>
          <w:sz w:val="22"/>
          <w:lang w:val="ru-RU"/>
        </w:rPr>
      </w:pPr>
    </w:p>
    <w:p w14:paraId="7E6B0E10" w14:textId="643839A5" w:rsidR="00BC5A44" w:rsidRDefault="00BC5A44" w:rsidP="00552154">
      <w:pPr>
        <w:jc w:val="both"/>
        <w:rPr>
          <w:rFonts w:cs="Arial"/>
          <w:sz w:val="22"/>
          <w:lang w:val="ru-RU"/>
        </w:rPr>
      </w:pPr>
    </w:p>
    <w:p w14:paraId="5C0867F3" w14:textId="59A52327" w:rsidR="00BC5A44" w:rsidRDefault="00BC5A44" w:rsidP="00552154">
      <w:pPr>
        <w:jc w:val="both"/>
        <w:rPr>
          <w:rFonts w:cs="Arial"/>
          <w:sz w:val="22"/>
          <w:lang w:val="ru-RU"/>
        </w:rPr>
      </w:pPr>
    </w:p>
    <w:p w14:paraId="2F42681C" w14:textId="0299797E" w:rsidR="00BC5A44" w:rsidRDefault="00BC5A44" w:rsidP="00552154">
      <w:pPr>
        <w:jc w:val="both"/>
        <w:rPr>
          <w:rFonts w:cs="Arial"/>
          <w:sz w:val="22"/>
          <w:lang w:val="ru-RU"/>
        </w:rPr>
      </w:pPr>
    </w:p>
    <w:p w14:paraId="54D67AD0" w14:textId="732F2D59" w:rsidR="00BC5A44" w:rsidRDefault="00BC5A44" w:rsidP="00552154">
      <w:pPr>
        <w:jc w:val="both"/>
        <w:rPr>
          <w:rFonts w:cs="Arial"/>
          <w:sz w:val="22"/>
          <w:lang w:val="ru-RU"/>
        </w:rPr>
      </w:pPr>
    </w:p>
    <w:p w14:paraId="73EBA6D7" w14:textId="46E3F234" w:rsidR="00BC5A44" w:rsidRDefault="00BC5A44" w:rsidP="00552154">
      <w:pPr>
        <w:jc w:val="both"/>
        <w:rPr>
          <w:rFonts w:cs="Arial"/>
          <w:sz w:val="22"/>
          <w:lang w:val="ru-RU"/>
        </w:rPr>
      </w:pPr>
    </w:p>
    <w:p w14:paraId="31CF87C3" w14:textId="573625AE" w:rsidR="00BC5A44" w:rsidRDefault="00BC5A44" w:rsidP="00552154">
      <w:pPr>
        <w:jc w:val="both"/>
        <w:rPr>
          <w:rFonts w:cs="Arial"/>
          <w:sz w:val="22"/>
          <w:lang w:val="ru-RU"/>
        </w:rPr>
      </w:pPr>
    </w:p>
    <w:p w14:paraId="53506A7D" w14:textId="5E094081" w:rsidR="00BC5A44" w:rsidRDefault="00BC5A44" w:rsidP="00552154">
      <w:pPr>
        <w:jc w:val="both"/>
        <w:rPr>
          <w:rFonts w:cs="Arial"/>
          <w:sz w:val="22"/>
          <w:lang w:val="ru-RU"/>
        </w:rPr>
      </w:pPr>
    </w:p>
    <w:p w14:paraId="23FC8D5A" w14:textId="76130297" w:rsidR="00BC5A44" w:rsidRDefault="00BC5A44" w:rsidP="00552154">
      <w:pPr>
        <w:jc w:val="both"/>
        <w:rPr>
          <w:rFonts w:cs="Arial"/>
          <w:sz w:val="22"/>
          <w:lang w:val="ru-RU"/>
        </w:rPr>
      </w:pPr>
    </w:p>
    <w:p w14:paraId="5257433B" w14:textId="14AA0840" w:rsidR="00BC5A44" w:rsidRDefault="00BC5A44" w:rsidP="00552154">
      <w:pPr>
        <w:jc w:val="both"/>
        <w:rPr>
          <w:rFonts w:cs="Arial"/>
          <w:sz w:val="22"/>
          <w:lang w:val="ru-RU"/>
        </w:rPr>
      </w:pPr>
    </w:p>
    <w:p w14:paraId="5A0B436F" w14:textId="604452C0" w:rsidR="00BC5A44" w:rsidRDefault="00BC5A44" w:rsidP="00552154">
      <w:pPr>
        <w:jc w:val="both"/>
        <w:rPr>
          <w:rFonts w:cs="Arial"/>
          <w:sz w:val="22"/>
          <w:lang w:val="ru-RU"/>
        </w:rPr>
      </w:pPr>
    </w:p>
    <w:p w14:paraId="38278936" w14:textId="363AEABE" w:rsidR="00BC5A44" w:rsidRDefault="00BC5A44" w:rsidP="00552154">
      <w:pPr>
        <w:jc w:val="both"/>
        <w:rPr>
          <w:rFonts w:cs="Arial"/>
          <w:sz w:val="22"/>
          <w:lang w:val="ru-RU"/>
        </w:rPr>
      </w:pPr>
    </w:p>
    <w:p w14:paraId="0D4C3DCA" w14:textId="5DA9E828" w:rsidR="00BC5A44" w:rsidRDefault="00BC5A44" w:rsidP="00552154">
      <w:pPr>
        <w:jc w:val="both"/>
        <w:rPr>
          <w:rFonts w:cs="Arial"/>
          <w:sz w:val="22"/>
          <w:lang w:val="ru-RU"/>
        </w:rPr>
      </w:pPr>
    </w:p>
    <w:p w14:paraId="5A3C2F0E" w14:textId="03F32975" w:rsidR="00BC5A44" w:rsidRDefault="00BC5A44" w:rsidP="00552154">
      <w:pPr>
        <w:jc w:val="both"/>
        <w:rPr>
          <w:rFonts w:cs="Arial"/>
          <w:sz w:val="22"/>
          <w:lang w:val="ru-RU"/>
        </w:rPr>
      </w:pPr>
    </w:p>
    <w:p w14:paraId="228A23D4" w14:textId="77777777" w:rsidR="00BC5A44" w:rsidRDefault="00BC5A44" w:rsidP="00552154">
      <w:pPr>
        <w:jc w:val="both"/>
        <w:rPr>
          <w:rFonts w:cs="Arial"/>
          <w:sz w:val="22"/>
          <w:lang w:val="ru-RU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59"/>
        <w:gridCol w:w="2089"/>
        <w:gridCol w:w="2090"/>
        <w:gridCol w:w="2090"/>
        <w:gridCol w:w="2090"/>
      </w:tblGrid>
      <w:tr w:rsidR="00BC5A44" w14:paraId="28B7C3F9" w14:textId="77777777" w:rsidTr="00BC5A4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81165E" w14:textId="77777777" w:rsidR="00BC5A44" w:rsidRPr="002E73E8" w:rsidRDefault="00BC5A44" w:rsidP="007B2032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bookmarkStart w:id="10" w:name="_Hlk481004860"/>
            <w:r w:rsidRPr="002E73E8">
              <w:rPr>
                <w:rFonts w:cs="Arial"/>
                <w:b/>
                <w:sz w:val="22"/>
              </w:rPr>
              <w:t>Тема</w:t>
            </w: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E512" w14:textId="77777777" w:rsidR="00BC5A44" w:rsidRPr="002E73E8" w:rsidRDefault="00BC5A44" w:rsidP="00BF075C">
            <w:pPr>
              <w:jc w:val="center"/>
              <w:rPr>
                <w:rFonts w:cs="Arial"/>
                <w:b/>
                <w:sz w:val="22"/>
              </w:rPr>
            </w:pPr>
            <w:r w:rsidRPr="002E73E8">
              <w:rPr>
                <w:rFonts w:cs="Arial"/>
                <w:b/>
                <w:sz w:val="22"/>
              </w:rPr>
              <w:t>Змістова лінія</w:t>
            </w:r>
          </w:p>
        </w:tc>
      </w:tr>
      <w:tr w:rsidR="00BC5A44" w14:paraId="599D807C" w14:textId="77777777" w:rsidTr="00BC5A44">
        <w:trPr>
          <w:cantSplit/>
          <w:trHeight w:val="22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416A" w14:textId="77777777" w:rsidR="00BC5A44" w:rsidRPr="002E73E8" w:rsidRDefault="00BC5A44" w:rsidP="00BF075C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64856" w14:textId="77777777" w:rsidR="00BC5A44" w:rsidRDefault="00BC5A44" w:rsidP="00BF075C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Екологічна безпека та сталий розвиток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71FA5D" w14:textId="77777777" w:rsidR="00BC5A44" w:rsidRPr="002E73E8" w:rsidRDefault="00BC5A44" w:rsidP="00BF075C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2E73E8">
              <w:rPr>
                <w:rFonts w:cs="Arial"/>
                <w:sz w:val="22"/>
              </w:rPr>
              <w:t>Громадянська відповідальність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9E83A6" w14:textId="77777777" w:rsidR="00BC5A44" w:rsidRPr="002E73E8" w:rsidRDefault="00BC5A44" w:rsidP="00BF075C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2E73E8">
              <w:rPr>
                <w:rFonts w:cs="Arial"/>
                <w:sz w:val="22"/>
              </w:rPr>
              <w:t>Здоров'я і безпека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2D442E" w14:textId="77777777" w:rsidR="00BC5A44" w:rsidRPr="002E73E8" w:rsidRDefault="00BC5A44" w:rsidP="00BF075C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2E73E8">
              <w:rPr>
                <w:rFonts w:cs="Arial"/>
                <w:sz w:val="22"/>
              </w:rPr>
              <w:t>Підприємливість та фінансова грамотність</w:t>
            </w:r>
          </w:p>
        </w:tc>
      </w:tr>
      <w:tr w:rsidR="00BC5A44" w:rsidRPr="008D3785" w14:paraId="0DE30AE7" w14:textId="77777777" w:rsidTr="00BC5A44">
        <w:trPr>
          <w:trHeight w:val="98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64661D" w14:textId="77777777" w:rsidR="00BC5A44" w:rsidRPr="002E73E8" w:rsidRDefault="00BC5A44" w:rsidP="00C022CC">
            <w:pPr>
              <w:rPr>
                <w:rFonts w:cs="Arial"/>
                <w:sz w:val="22"/>
                <w:lang w:val="ru-RU"/>
              </w:rPr>
            </w:pPr>
            <w:r w:rsidRPr="002E73E8">
              <w:rPr>
                <w:rFonts w:cs="Arial"/>
                <w:sz w:val="22"/>
                <w:lang w:val="ru-RU"/>
              </w:rPr>
              <w:t>Я, моя родина, мої друзі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9A6" w14:textId="7E6AEFCF" w:rsidR="00BC5A44" w:rsidRPr="00AB32E3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 xml:space="preserve">Наводить приклади внеску </w:t>
            </w:r>
            <w:r w:rsidRPr="00ED3409">
              <w:rPr>
                <w:rFonts w:cs="Arial"/>
                <w:sz w:val="22"/>
              </w:rPr>
              <w:t>своєї</w:t>
            </w:r>
            <w:r w:rsidRPr="00AB32E3">
              <w:rPr>
                <w:rFonts w:cs="Arial"/>
                <w:sz w:val="22"/>
              </w:rPr>
              <w:t xml:space="preserve"> родини у сталий розвиток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1A8" w14:textId="61E0DFEC" w:rsidR="00BC5A44" w:rsidRPr="00AB32E3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Розповідає про розподіл обов’язків у родині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764" w14:textId="75A00121" w:rsidR="00BC5A44" w:rsidRPr="00AB32E3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Аргументує необхідність дотримання особистої гігієни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D9C" w14:textId="07DEF120" w:rsidR="00BC5A44" w:rsidRDefault="00BC5A44" w:rsidP="00C022CC">
            <w:pPr>
              <w:rPr>
                <w:rFonts w:cs="Arial"/>
              </w:rPr>
            </w:pPr>
            <w:r w:rsidRPr="00AB32E3">
              <w:rPr>
                <w:rFonts w:cs="Arial"/>
                <w:sz w:val="22"/>
              </w:rPr>
              <w:t>Демонструє розуміння цінності праці та працьовитості для досягнення добробуту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BC5A44" w:rsidRPr="008D3785" w14:paraId="7261583C" w14:textId="77777777" w:rsidTr="00587544">
        <w:trPr>
          <w:trHeight w:val="9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884FD" w14:textId="77777777" w:rsidR="00BC5A44" w:rsidRPr="002E73E8" w:rsidRDefault="00BC5A44" w:rsidP="00C022CC">
            <w:pPr>
              <w:rPr>
                <w:rFonts w:cs="Arial"/>
                <w:sz w:val="22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C743" w14:textId="77777777" w:rsidR="00BC5A44" w:rsidRPr="00AB32E3" w:rsidRDefault="00BC5A44" w:rsidP="00C022CC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17CD" w14:textId="347B103B" w:rsidR="00BC5A44" w:rsidRPr="00AB32E3" w:rsidRDefault="00BC5A44" w:rsidP="00C022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Наводить </w:t>
            </w:r>
            <w:r w:rsidRPr="00AB32E3">
              <w:rPr>
                <w:rFonts w:cs="Arial"/>
                <w:sz w:val="22"/>
              </w:rPr>
              <w:t>приклади взаємодопомоги членам родини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1BC" w14:textId="16584D52" w:rsidR="00BC5A44" w:rsidRPr="00AB32E3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Демонструє розуміння впливу звичок на стан здоров</w:t>
            </w:r>
            <w:r w:rsidRPr="00AB32E3">
              <w:rPr>
                <w:rFonts w:cs="Arial"/>
                <w:sz w:val="22"/>
                <w:lang w:val="ru-RU"/>
              </w:rPr>
              <w:t>’</w:t>
            </w:r>
            <w:r w:rsidRPr="00AB32E3">
              <w:rPr>
                <w:rFonts w:cs="Arial"/>
                <w:sz w:val="22"/>
              </w:rPr>
              <w:t>я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01C" w14:textId="7C58190D" w:rsidR="00BC5A44" w:rsidRPr="00AB32E3" w:rsidRDefault="00BC5A44" w:rsidP="00C022CC">
            <w:pPr>
              <w:rPr>
                <w:rFonts w:cs="Arial"/>
                <w:sz w:val="22"/>
              </w:rPr>
            </w:pPr>
            <w:r w:rsidRPr="00BA1558">
              <w:rPr>
                <w:rFonts w:cs="Arial"/>
                <w:sz w:val="22"/>
              </w:rPr>
              <w:t>Розповідає про доцільне</w:t>
            </w:r>
            <w:r w:rsidRPr="00AB32E3">
              <w:rPr>
                <w:rFonts w:cs="Arial"/>
                <w:sz w:val="22"/>
              </w:rPr>
              <w:t xml:space="preserve"> використання кишенькових грошей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BC5A44" w:rsidRPr="008D3785" w14:paraId="1487AEA7" w14:textId="77777777" w:rsidTr="00587544">
        <w:trPr>
          <w:trHeight w:val="9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251A3" w14:textId="77777777" w:rsidR="00BC5A44" w:rsidRPr="002E73E8" w:rsidRDefault="00BC5A44" w:rsidP="00C022CC">
            <w:pPr>
              <w:rPr>
                <w:rFonts w:cs="Arial"/>
                <w:sz w:val="22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9CA" w14:textId="77777777" w:rsidR="00BC5A44" w:rsidRPr="00AB32E3" w:rsidRDefault="00BC5A44" w:rsidP="00C022CC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8079" w14:textId="6909BE11" w:rsidR="00BC5A44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Пояснює вибір особистих символів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6D8" w14:textId="253AD20A" w:rsidR="00BC5A44" w:rsidRPr="00AB32E3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 xml:space="preserve">Ілюструє необхідність здорового способу життя на прикладі </w:t>
            </w:r>
            <w:r w:rsidRPr="00ED3409">
              <w:rPr>
                <w:rFonts w:cs="Arial"/>
                <w:sz w:val="22"/>
              </w:rPr>
              <w:t>своєї</w:t>
            </w:r>
            <w:r w:rsidRPr="00AB32E3">
              <w:rPr>
                <w:rFonts w:cs="Arial"/>
                <w:sz w:val="22"/>
              </w:rPr>
              <w:t xml:space="preserve"> родини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C418" w14:textId="77777777" w:rsidR="00BC5A44" w:rsidRPr="00BA1558" w:rsidRDefault="00BC5A44" w:rsidP="00C022CC">
            <w:pPr>
              <w:rPr>
                <w:rFonts w:cs="Arial"/>
                <w:sz w:val="22"/>
              </w:rPr>
            </w:pPr>
          </w:p>
        </w:tc>
      </w:tr>
      <w:tr w:rsidR="00BC5A44" w:rsidRPr="008D3785" w14:paraId="288C3A6E" w14:textId="77777777" w:rsidTr="00587544">
        <w:trPr>
          <w:trHeight w:val="9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A5FB8" w14:textId="77777777" w:rsidR="00BC5A44" w:rsidRPr="002E73E8" w:rsidRDefault="00BC5A44" w:rsidP="00C022CC">
            <w:pPr>
              <w:rPr>
                <w:rFonts w:cs="Arial"/>
                <w:sz w:val="22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D81" w14:textId="77777777" w:rsidR="00BC5A44" w:rsidRPr="00AB32E3" w:rsidRDefault="00BC5A44" w:rsidP="00C022CC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EAC7" w14:textId="4945849E" w:rsidR="00BC5A44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Порівнює сімейні традиції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90C2" w14:textId="5C988DD1" w:rsidR="00BC5A44" w:rsidRPr="00AB32E3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Формулює правила безпеки онлайн спілкування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2B7" w14:textId="77777777" w:rsidR="00BC5A44" w:rsidRPr="00BA1558" w:rsidRDefault="00BC5A44" w:rsidP="00C022CC">
            <w:pPr>
              <w:rPr>
                <w:rFonts w:cs="Arial"/>
                <w:sz w:val="22"/>
              </w:rPr>
            </w:pPr>
          </w:p>
        </w:tc>
      </w:tr>
      <w:tr w:rsidR="00BC5A44" w:rsidRPr="008D3785" w14:paraId="2F2A9BEA" w14:textId="77777777" w:rsidTr="00587544">
        <w:trPr>
          <w:trHeight w:val="9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6C72B" w14:textId="77777777" w:rsidR="00BC5A44" w:rsidRPr="002E73E8" w:rsidRDefault="00BC5A44" w:rsidP="00C022CC">
            <w:pPr>
              <w:rPr>
                <w:rFonts w:cs="Arial"/>
                <w:sz w:val="22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853" w14:textId="58964572" w:rsidR="00BC5A44" w:rsidRPr="00AB32E3" w:rsidRDefault="00BC5A44" w:rsidP="00C022CC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4428" w14:textId="0693947E" w:rsidR="00BC5A44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 xml:space="preserve">Наводить приклади </w:t>
            </w:r>
            <w:r w:rsidRPr="00600308">
              <w:rPr>
                <w:rFonts w:cs="Arial"/>
                <w:sz w:val="22"/>
              </w:rPr>
              <w:t>свого</w:t>
            </w:r>
            <w:r w:rsidRPr="00AB32E3">
              <w:rPr>
                <w:rFonts w:cs="Arial"/>
                <w:sz w:val="22"/>
              </w:rPr>
              <w:t xml:space="preserve"> внеску </w:t>
            </w:r>
            <w:r>
              <w:rPr>
                <w:rFonts w:cs="Arial"/>
                <w:sz w:val="22"/>
              </w:rPr>
              <w:t>в</w:t>
            </w:r>
            <w:r w:rsidRPr="00AB32E3">
              <w:rPr>
                <w:rFonts w:cs="Arial"/>
                <w:sz w:val="22"/>
              </w:rPr>
              <w:t xml:space="preserve"> життя громади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A40D" w14:textId="63857001" w:rsidR="00BC5A44" w:rsidRPr="00AB32E3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Прогнозує наслідки необачної поведінки в мережі Інтернет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4151" w14:textId="77777777" w:rsidR="00BC5A44" w:rsidRPr="00BA1558" w:rsidRDefault="00BC5A44" w:rsidP="00C022CC">
            <w:pPr>
              <w:rPr>
                <w:rFonts w:cs="Arial"/>
                <w:sz w:val="22"/>
              </w:rPr>
            </w:pPr>
          </w:p>
        </w:tc>
      </w:tr>
      <w:tr w:rsidR="00BC5A44" w:rsidRPr="008D3785" w14:paraId="102F6D93" w14:textId="77777777" w:rsidTr="00587544">
        <w:trPr>
          <w:trHeight w:val="9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193C4" w14:textId="77777777" w:rsidR="00BC5A44" w:rsidRPr="002E73E8" w:rsidRDefault="00BC5A44" w:rsidP="00C022CC">
            <w:pPr>
              <w:rPr>
                <w:rFonts w:cs="Arial"/>
                <w:sz w:val="22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C31B" w14:textId="77777777" w:rsidR="00BC5A44" w:rsidRPr="00AB32E3" w:rsidRDefault="00BC5A44" w:rsidP="00C022CC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DB38" w14:textId="66B46BD4" w:rsidR="00BC5A44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Обговорює</w:t>
            </w:r>
            <w:r>
              <w:rPr>
                <w:rFonts w:cs="Arial"/>
                <w:sz w:val="22"/>
              </w:rPr>
              <w:t xml:space="preserve"> </w:t>
            </w:r>
            <w:r w:rsidRPr="00600308">
              <w:rPr>
                <w:rFonts w:cs="Arial"/>
                <w:sz w:val="22"/>
              </w:rPr>
              <w:t>особливості взаємодії</w:t>
            </w:r>
            <w:r w:rsidRPr="00AB32E3">
              <w:rPr>
                <w:rFonts w:cs="Arial"/>
                <w:sz w:val="22"/>
              </w:rPr>
              <w:t xml:space="preserve"> особистості та групи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C937" w14:textId="651430D4" w:rsidR="00BC5A44" w:rsidRPr="00AB32E3" w:rsidRDefault="00BC5A44" w:rsidP="00C022CC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C9B" w14:textId="77777777" w:rsidR="00BC5A44" w:rsidRPr="00BA1558" w:rsidRDefault="00BC5A44" w:rsidP="00C022CC">
            <w:pPr>
              <w:rPr>
                <w:rFonts w:cs="Arial"/>
                <w:sz w:val="22"/>
              </w:rPr>
            </w:pPr>
          </w:p>
        </w:tc>
      </w:tr>
      <w:tr w:rsidR="00BC5A44" w:rsidRPr="008D3785" w14:paraId="31C16801" w14:textId="77777777" w:rsidTr="00587544">
        <w:trPr>
          <w:trHeight w:val="9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D59A7" w14:textId="77777777" w:rsidR="00BC5A44" w:rsidRPr="002E73E8" w:rsidRDefault="00BC5A44" w:rsidP="00C022CC">
            <w:pPr>
              <w:rPr>
                <w:rFonts w:cs="Arial"/>
                <w:sz w:val="22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3044" w14:textId="77777777" w:rsidR="00BC5A44" w:rsidRPr="00AB32E3" w:rsidRDefault="00BC5A44" w:rsidP="00C022CC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DDA" w14:textId="77777777" w:rsidR="00BC5A44" w:rsidRPr="00AB32E3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 xml:space="preserve">Порівнює </w:t>
            </w:r>
          </w:p>
          <w:p w14:paraId="35F956F4" w14:textId="4A497502" w:rsidR="00BC5A44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безпосереднє спілкування з віртуальним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599" w14:textId="52A21F90" w:rsidR="00BC5A44" w:rsidRPr="00AB32E3" w:rsidRDefault="00BC5A44" w:rsidP="00C022CC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8F1" w14:textId="77777777" w:rsidR="00BC5A44" w:rsidRPr="00BA1558" w:rsidRDefault="00BC5A44" w:rsidP="00C022CC">
            <w:pPr>
              <w:rPr>
                <w:rFonts w:cs="Arial"/>
                <w:sz w:val="22"/>
              </w:rPr>
            </w:pPr>
          </w:p>
        </w:tc>
      </w:tr>
      <w:tr w:rsidR="00BC5A44" w:rsidRPr="008D3785" w14:paraId="4A04AF09" w14:textId="77777777" w:rsidTr="00587544">
        <w:trPr>
          <w:trHeight w:val="9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2ED3" w14:textId="77777777" w:rsidR="00BC5A44" w:rsidRPr="00EF3286" w:rsidRDefault="00BC5A44" w:rsidP="00C022CC">
            <w:pPr>
              <w:rPr>
                <w:rFonts w:cs="Arial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2C5" w14:textId="77777777" w:rsidR="00BC5A44" w:rsidRPr="00AB32E3" w:rsidRDefault="00BC5A44" w:rsidP="00C022CC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D94B" w14:textId="7D7F383C" w:rsidR="00BC5A44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Пл</w:t>
            </w:r>
            <w:r>
              <w:rPr>
                <w:rFonts w:cs="Arial"/>
                <w:sz w:val="22"/>
              </w:rPr>
              <w:t xml:space="preserve">анує траєкторію власного життя.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842" w14:textId="77777777" w:rsidR="00BC5A44" w:rsidRPr="00AB32E3" w:rsidRDefault="00BC5A44" w:rsidP="00C022CC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909" w14:textId="77777777" w:rsidR="00BC5A44" w:rsidRPr="00BA1558" w:rsidRDefault="00BC5A44" w:rsidP="00C022CC">
            <w:pPr>
              <w:rPr>
                <w:rFonts w:cs="Arial"/>
                <w:sz w:val="22"/>
              </w:rPr>
            </w:pPr>
          </w:p>
        </w:tc>
      </w:tr>
      <w:tr w:rsidR="00BC5A44" w:rsidRPr="008D3785" w14:paraId="1FEEA616" w14:textId="77777777" w:rsidTr="00BC5A44">
        <w:trPr>
          <w:trHeight w:val="98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72B" w14:textId="77777777" w:rsidR="00BC5A44" w:rsidRPr="002E73E8" w:rsidRDefault="00BC5A44" w:rsidP="00C022CC">
            <w:pPr>
              <w:rPr>
                <w:rFonts w:cs="Arial"/>
                <w:sz w:val="22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3DF" w14:textId="77777777" w:rsidR="00BC5A44" w:rsidRPr="00AB32E3" w:rsidRDefault="00BC5A44" w:rsidP="00C022CC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3764" w14:textId="149D491D" w:rsidR="00BC5A44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Формулює особисті  ціннісні пріоритети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7F3" w14:textId="77777777" w:rsidR="00BC5A44" w:rsidRPr="00AB32E3" w:rsidRDefault="00BC5A44" w:rsidP="00C022CC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034" w14:textId="77777777" w:rsidR="00BC5A44" w:rsidRPr="00BA1558" w:rsidRDefault="00BC5A44" w:rsidP="00C022CC">
            <w:pPr>
              <w:rPr>
                <w:rFonts w:cs="Arial"/>
                <w:sz w:val="22"/>
              </w:rPr>
            </w:pPr>
          </w:p>
        </w:tc>
      </w:tr>
    </w:tbl>
    <w:p w14:paraId="0BAD6A79" w14:textId="7B5FC983" w:rsidR="00BC5A44" w:rsidRDefault="00BC5A44"/>
    <w:p w14:paraId="24C29C4E" w14:textId="77777777" w:rsidR="00BC5A44" w:rsidRDefault="00BC5A44"/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59"/>
        <w:gridCol w:w="2089"/>
        <w:gridCol w:w="2090"/>
        <w:gridCol w:w="2090"/>
        <w:gridCol w:w="2090"/>
      </w:tblGrid>
      <w:tr w:rsidR="00BC5A44" w14:paraId="6E028195" w14:textId="77777777" w:rsidTr="00BC5A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DFDC" w14:textId="77777777" w:rsidR="00BC5A44" w:rsidRPr="002E73E8" w:rsidRDefault="00BC5A44" w:rsidP="00C022CC">
            <w:pPr>
              <w:rPr>
                <w:rFonts w:cs="Arial"/>
                <w:sz w:val="22"/>
                <w:lang w:val="ru-RU"/>
              </w:rPr>
            </w:pPr>
            <w:r w:rsidRPr="002E73E8">
              <w:rPr>
                <w:rFonts w:cs="Arial"/>
                <w:sz w:val="22"/>
                <w:lang w:val="ru-RU"/>
              </w:rPr>
              <w:t>Одяг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B36A" w14:textId="77777777" w:rsidR="00BC5A44" w:rsidRDefault="00BC5A44" w:rsidP="00C022CC">
            <w:pPr>
              <w:rPr>
                <w:rFonts w:cs="Aria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E811" w14:textId="77777777" w:rsidR="00BC5A44" w:rsidRDefault="00BC5A44" w:rsidP="00C022CC">
            <w:pPr>
              <w:rPr>
                <w:rFonts w:cs="Aria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7FB5" w14:textId="2A02A577" w:rsidR="00BC5A44" w:rsidRDefault="00BC5A44" w:rsidP="00C022CC">
            <w:pPr>
              <w:rPr>
                <w:rFonts w:cs="Arial"/>
              </w:rPr>
            </w:pPr>
            <w:r w:rsidRPr="00BA1558">
              <w:rPr>
                <w:rFonts w:cs="Arial"/>
                <w:sz w:val="22"/>
              </w:rPr>
              <w:t>Пояснює вибір</w:t>
            </w:r>
            <w:r w:rsidRPr="00AB32E3">
              <w:rPr>
                <w:rFonts w:cs="Arial"/>
                <w:sz w:val="22"/>
              </w:rPr>
              <w:t xml:space="preserve"> одягу залежно від погоди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10D" w14:textId="7C83B0BD" w:rsidR="00BC5A44" w:rsidRDefault="00BC5A44" w:rsidP="00C022CC">
            <w:pPr>
              <w:rPr>
                <w:rFonts w:cs="Arial"/>
              </w:rPr>
            </w:pPr>
            <w:r w:rsidRPr="00AB32E3">
              <w:rPr>
                <w:rFonts w:cs="Arial"/>
                <w:sz w:val="22"/>
              </w:rPr>
              <w:t>Співвідносить власні потреби з можливостями сімейного бюджету</w:t>
            </w:r>
            <w:r>
              <w:rPr>
                <w:rFonts w:cs="Arial"/>
                <w:sz w:val="22"/>
              </w:rPr>
              <w:t>.</w:t>
            </w:r>
          </w:p>
        </w:tc>
      </w:tr>
      <w:bookmarkEnd w:id="10"/>
      <w:tr w:rsidR="00BC5A44" w14:paraId="495F6C02" w14:textId="77777777" w:rsidTr="00BC5A44">
        <w:trPr>
          <w:trHeight w:val="151"/>
        </w:trPr>
        <w:tc>
          <w:tcPr>
            <w:tcW w:w="1559" w:type="dxa"/>
            <w:vMerge w:val="restart"/>
            <w:hideMark/>
          </w:tcPr>
          <w:p w14:paraId="2BAA1213" w14:textId="77777777" w:rsidR="00BC5A44" w:rsidRPr="002E73E8" w:rsidRDefault="00BC5A44" w:rsidP="00F6411E">
            <w:pPr>
              <w:rPr>
                <w:rFonts w:cs="Arial"/>
                <w:sz w:val="22"/>
                <w:lang w:val="ru-RU"/>
              </w:rPr>
            </w:pPr>
            <w:r w:rsidRPr="002E73E8">
              <w:rPr>
                <w:rFonts w:cs="Arial"/>
                <w:sz w:val="22"/>
                <w:lang w:val="ru-RU"/>
              </w:rPr>
              <w:t>Харчування</w:t>
            </w:r>
          </w:p>
        </w:tc>
        <w:tc>
          <w:tcPr>
            <w:tcW w:w="2089" w:type="dxa"/>
          </w:tcPr>
          <w:p w14:paraId="36843A58" w14:textId="77777777" w:rsidR="00BC5A44" w:rsidRDefault="00BC5A44" w:rsidP="00F6411E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09BF1AD6" w14:textId="77777777" w:rsidR="00BC5A44" w:rsidRDefault="00BC5A44" w:rsidP="00F6411E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0375478E" w14:textId="24F0EC14" w:rsidR="00BC5A44" w:rsidRDefault="00BC5A44" w:rsidP="00F6411E">
            <w:pPr>
              <w:rPr>
                <w:rFonts w:cs="Arial"/>
              </w:rPr>
            </w:pPr>
            <w:r w:rsidRPr="00BA1558">
              <w:rPr>
                <w:rFonts w:cs="Arial"/>
                <w:sz w:val="22"/>
              </w:rPr>
              <w:t>Обговорює вибір</w:t>
            </w:r>
            <w:r>
              <w:rPr>
                <w:rFonts w:cs="Arial"/>
                <w:sz w:val="22"/>
              </w:rPr>
              <w:t xml:space="preserve"> продуктів, корисних для здоров</w:t>
            </w:r>
            <w:r w:rsidRPr="00557430">
              <w:rPr>
                <w:rFonts w:cs="Arial"/>
                <w:sz w:val="22"/>
                <w:lang w:val="ru-RU"/>
              </w:rPr>
              <w:t>’</w:t>
            </w:r>
            <w:r w:rsidRPr="00AB32E3">
              <w:rPr>
                <w:rFonts w:cs="Arial"/>
                <w:sz w:val="22"/>
              </w:rPr>
              <w:t>я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4546D4D3" w14:textId="1FEF68BC" w:rsidR="00BC5A44" w:rsidRDefault="00BC5A44" w:rsidP="00F6411E">
            <w:pPr>
              <w:rPr>
                <w:rFonts w:cs="Arial"/>
              </w:rPr>
            </w:pPr>
            <w:r w:rsidRPr="00AB32E3">
              <w:rPr>
                <w:rFonts w:cs="Arial"/>
                <w:sz w:val="22"/>
              </w:rPr>
              <w:t>Розподіляє кошти на продукти харчування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BC5A44" w14:paraId="48588207" w14:textId="77777777" w:rsidTr="00BC5A44">
        <w:trPr>
          <w:trHeight w:val="150"/>
        </w:trPr>
        <w:tc>
          <w:tcPr>
            <w:tcW w:w="1559" w:type="dxa"/>
            <w:vMerge/>
          </w:tcPr>
          <w:p w14:paraId="043551DD" w14:textId="77777777" w:rsidR="00BC5A44" w:rsidRPr="002E73E8" w:rsidRDefault="00BC5A44" w:rsidP="00F6411E">
            <w:pPr>
              <w:rPr>
                <w:rFonts w:cs="Arial"/>
                <w:sz w:val="22"/>
                <w:lang w:val="ru-RU"/>
              </w:rPr>
            </w:pPr>
          </w:p>
        </w:tc>
        <w:tc>
          <w:tcPr>
            <w:tcW w:w="2089" w:type="dxa"/>
          </w:tcPr>
          <w:p w14:paraId="0C922D88" w14:textId="77777777" w:rsidR="00BC5A44" w:rsidRDefault="00BC5A44" w:rsidP="00F6411E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5EE96E41" w14:textId="77777777" w:rsidR="00BC5A44" w:rsidRDefault="00BC5A44" w:rsidP="00F6411E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3C37A821" w14:textId="197B73B2" w:rsidR="00BC5A44" w:rsidRDefault="00BC5A44" w:rsidP="00F6411E">
            <w:pPr>
              <w:rPr>
                <w:rFonts w:cs="Arial"/>
              </w:rPr>
            </w:pPr>
            <w:r w:rsidRPr="00AB32E3">
              <w:rPr>
                <w:rFonts w:cs="Arial"/>
                <w:sz w:val="22"/>
              </w:rPr>
              <w:t>Наводить приклади купівлі продуктів для здорового харчування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3E39BEC6" w14:textId="3AE45C69" w:rsidR="00BC5A44" w:rsidRDefault="00BC5A44" w:rsidP="00F6411E">
            <w:pPr>
              <w:rPr>
                <w:rFonts w:cs="Arial"/>
              </w:rPr>
            </w:pPr>
            <w:r w:rsidRPr="00AB32E3">
              <w:rPr>
                <w:rFonts w:cs="Arial"/>
                <w:sz w:val="22"/>
              </w:rPr>
              <w:t>Складає перелік покупок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BC5A44" w14:paraId="78988367" w14:textId="77777777" w:rsidTr="00BC5A44">
        <w:trPr>
          <w:trHeight w:val="150"/>
        </w:trPr>
        <w:tc>
          <w:tcPr>
            <w:tcW w:w="1559" w:type="dxa"/>
            <w:vMerge/>
          </w:tcPr>
          <w:p w14:paraId="11D528E4" w14:textId="77777777" w:rsidR="00BC5A44" w:rsidRPr="002E73E8" w:rsidRDefault="00BC5A44" w:rsidP="00C022CC">
            <w:pPr>
              <w:rPr>
                <w:rFonts w:cs="Arial"/>
                <w:sz w:val="22"/>
                <w:lang w:val="ru-RU"/>
              </w:rPr>
            </w:pPr>
          </w:p>
        </w:tc>
        <w:tc>
          <w:tcPr>
            <w:tcW w:w="2089" w:type="dxa"/>
          </w:tcPr>
          <w:p w14:paraId="398E62DC" w14:textId="77777777" w:rsidR="00BC5A44" w:rsidRDefault="00BC5A44" w:rsidP="00C022CC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267355F5" w14:textId="77777777" w:rsidR="00BC5A44" w:rsidRDefault="00BC5A44" w:rsidP="00C022CC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31B56F26" w14:textId="160C45F2" w:rsidR="00BC5A44" w:rsidRPr="00AB32E3" w:rsidRDefault="00BC5A44" w:rsidP="00C022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Обговорює </w:t>
            </w:r>
            <w:r w:rsidRPr="00AB32E3">
              <w:rPr>
                <w:rFonts w:cs="Arial"/>
                <w:sz w:val="22"/>
              </w:rPr>
              <w:t>особливості</w:t>
            </w:r>
            <w:r>
              <w:rPr>
                <w:rFonts w:cs="Arial"/>
                <w:sz w:val="22"/>
              </w:rPr>
              <w:t xml:space="preserve"> харчування у підлітковому віці та</w:t>
            </w:r>
            <w:r w:rsidRPr="00AB32E3">
              <w:rPr>
                <w:rFonts w:cs="Arial"/>
                <w:sz w:val="22"/>
              </w:rPr>
              <w:t xml:space="preserve"> харчові звички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1875C1CD" w14:textId="77777777" w:rsidR="00BC5A44" w:rsidRPr="00AB32E3" w:rsidRDefault="00BC5A44" w:rsidP="00C022CC">
            <w:pPr>
              <w:rPr>
                <w:rFonts w:cs="Arial"/>
                <w:sz w:val="22"/>
              </w:rPr>
            </w:pPr>
          </w:p>
        </w:tc>
      </w:tr>
      <w:tr w:rsidR="00BC5A44" w14:paraId="5D62FE17" w14:textId="77777777" w:rsidTr="00BC5A44">
        <w:trPr>
          <w:trHeight w:val="150"/>
        </w:trPr>
        <w:tc>
          <w:tcPr>
            <w:tcW w:w="1559" w:type="dxa"/>
            <w:vMerge/>
          </w:tcPr>
          <w:p w14:paraId="2E5269C3" w14:textId="77777777" w:rsidR="00BC5A44" w:rsidRPr="002E73E8" w:rsidRDefault="00BC5A44" w:rsidP="00C022CC">
            <w:pPr>
              <w:rPr>
                <w:rFonts w:cs="Arial"/>
                <w:sz w:val="22"/>
                <w:lang w:val="ru-RU"/>
              </w:rPr>
            </w:pPr>
          </w:p>
        </w:tc>
        <w:tc>
          <w:tcPr>
            <w:tcW w:w="2089" w:type="dxa"/>
          </w:tcPr>
          <w:p w14:paraId="2AB02D31" w14:textId="77777777" w:rsidR="00BC5A44" w:rsidRDefault="00BC5A44" w:rsidP="00C022CC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43C271FD" w14:textId="77777777" w:rsidR="00BC5A44" w:rsidRDefault="00BC5A44" w:rsidP="00C022CC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159BD1CD" w14:textId="6FE422E9" w:rsidR="00BC5A44" w:rsidRPr="00AB32E3" w:rsidRDefault="00BC5A44" w:rsidP="00C022CC">
            <w:pPr>
              <w:rPr>
                <w:rFonts w:cs="Arial"/>
                <w:sz w:val="22"/>
              </w:rPr>
            </w:pPr>
            <w:r w:rsidRPr="00322ED5">
              <w:rPr>
                <w:rFonts w:cs="Arial"/>
                <w:sz w:val="22"/>
              </w:rPr>
              <w:t>Наводить приклади збалансованості</w:t>
            </w:r>
            <w:r w:rsidRPr="00AB32E3">
              <w:rPr>
                <w:rFonts w:cs="Arial"/>
                <w:sz w:val="22"/>
              </w:rPr>
              <w:t xml:space="preserve"> власного раціону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15CC659D" w14:textId="77777777" w:rsidR="00BC5A44" w:rsidRPr="00AB32E3" w:rsidRDefault="00BC5A44" w:rsidP="00C022CC">
            <w:pPr>
              <w:rPr>
                <w:rFonts w:cs="Arial"/>
                <w:sz w:val="22"/>
              </w:rPr>
            </w:pPr>
          </w:p>
        </w:tc>
      </w:tr>
      <w:tr w:rsidR="00BC5A44" w14:paraId="0101FF3F" w14:textId="77777777" w:rsidTr="00BC5A44">
        <w:trPr>
          <w:trHeight w:val="150"/>
        </w:trPr>
        <w:tc>
          <w:tcPr>
            <w:tcW w:w="1559" w:type="dxa"/>
            <w:vMerge/>
          </w:tcPr>
          <w:p w14:paraId="6D9A2F0B" w14:textId="77777777" w:rsidR="00BC5A44" w:rsidRPr="002E73E8" w:rsidRDefault="00BC5A44" w:rsidP="00C022CC">
            <w:pPr>
              <w:rPr>
                <w:rFonts w:cs="Arial"/>
                <w:sz w:val="22"/>
                <w:lang w:val="ru-RU"/>
              </w:rPr>
            </w:pPr>
          </w:p>
        </w:tc>
        <w:tc>
          <w:tcPr>
            <w:tcW w:w="2089" w:type="dxa"/>
          </w:tcPr>
          <w:p w14:paraId="4F0BA80A" w14:textId="77777777" w:rsidR="00BC5A44" w:rsidRDefault="00BC5A44" w:rsidP="00C022CC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0D3A68F8" w14:textId="77777777" w:rsidR="00BC5A44" w:rsidRDefault="00BC5A44" w:rsidP="00C022CC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14D9A3B3" w14:textId="4AA4C01A" w:rsidR="00BC5A44" w:rsidRPr="00322ED5" w:rsidRDefault="00BC5A44" w:rsidP="00C022CC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 xml:space="preserve">Обговорює різні способи </w:t>
            </w:r>
            <w:r w:rsidRPr="00581C5C">
              <w:rPr>
                <w:rFonts w:cs="Arial"/>
                <w:sz w:val="22"/>
              </w:rPr>
              <w:t>приготування їжі для збереження здоров’я та дотримання безпеки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7C69C6F1" w14:textId="77777777" w:rsidR="00BC5A44" w:rsidRPr="00AB32E3" w:rsidRDefault="00BC5A44" w:rsidP="00C022CC">
            <w:pPr>
              <w:rPr>
                <w:rFonts w:cs="Arial"/>
                <w:sz w:val="22"/>
              </w:rPr>
            </w:pPr>
          </w:p>
        </w:tc>
      </w:tr>
      <w:tr w:rsidR="00BC5A44" w14:paraId="6DDF9F8F" w14:textId="77777777" w:rsidTr="00BC5A44">
        <w:tc>
          <w:tcPr>
            <w:tcW w:w="1559" w:type="dxa"/>
            <w:vMerge w:val="restart"/>
            <w:hideMark/>
          </w:tcPr>
          <w:p w14:paraId="23C3F5C4" w14:textId="77777777" w:rsidR="00BC5A44" w:rsidRPr="002E73E8" w:rsidRDefault="00BC5A44" w:rsidP="00C022CC">
            <w:pPr>
              <w:rPr>
                <w:rFonts w:cs="Arial"/>
                <w:sz w:val="22"/>
              </w:rPr>
            </w:pPr>
            <w:r w:rsidRPr="002E73E8">
              <w:rPr>
                <w:rFonts w:cs="Arial"/>
                <w:sz w:val="22"/>
                <w:lang w:val="ru-RU"/>
              </w:rPr>
              <w:t>Відпочинок і дозвілля</w:t>
            </w:r>
          </w:p>
        </w:tc>
        <w:tc>
          <w:tcPr>
            <w:tcW w:w="2089" w:type="dxa"/>
          </w:tcPr>
          <w:p w14:paraId="2FB82417" w14:textId="5877BCA5" w:rsidR="00BC5A44" w:rsidRDefault="00BC5A44" w:rsidP="00C022CC">
            <w:pPr>
              <w:rPr>
                <w:rFonts w:cs="Arial"/>
              </w:rPr>
            </w:pPr>
            <w:r w:rsidRPr="00AB32E3">
              <w:rPr>
                <w:rFonts w:cs="Arial"/>
                <w:sz w:val="22"/>
              </w:rPr>
              <w:t>Пояснює необхідність прибирання за собою під час відпочинку, наводить приклади з власного досвіду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464D4F8F" w14:textId="77777777" w:rsidR="00BC5A44" w:rsidRDefault="00BC5A44" w:rsidP="00C022CC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1EF20C8C" w14:textId="46DDA3C2" w:rsidR="00BC5A44" w:rsidRDefault="00BC5A44" w:rsidP="00C022CC">
            <w:pPr>
              <w:rPr>
                <w:rFonts w:cs="Arial"/>
              </w:rPr>
            </w:pPr>
            <w:r w:rsidRPr="00AB32E3">
              <w:rPr>
                <w:rFonts w:cs="Arial"/>
                <w:sz w:val="22"/>
              </w:rPr>
              <w:t xml:space="preserve">Демонструє знання та </w:t>
            </w:r>
            <w:r w:rsidRPr="004F17EC">
              <w:rPr>
                <w:rFonts w:cs="Arial"/>
                <w:sz w:val="22"/>
              </w:rPr>
              <w:t>наводить прикла</w:t>
            </w:r>
            <w:r w:rsidRPr="004F17EC">
              <w:rPr>
                <w:rFonts w:cs="Arial"/>
                <w:sz w:val="22"/>
                <w:lang w:val="ru-RU"/>
              </w:rPr>
              <w:t>д</w:t>
            </w:r>
            <w:r w:rsidRPr="004F17EC">
              <w:rPr>
                <w:rFonts w:cs="Arial"/>
                <w:sz w:val="22"/>
              </w:rPr>
              <w:t>и дотримання</w:t>
            </w:r>
            <w:r>
              <w:rPr>
                <w:rFonts w:cs="Arial"/>
                <w:sz w:val="22"/>
              </w:rPr>
              <w:t xml:space="preserve"> </w:t>
            </w:r>
            <w:r w:rsidRPr="00AB32E3">
              <w:rPr>
                <w:rFonts w:cs="Arial"/>
                <w:sz w:val="22"/>
              </w:rPr>
              <w:t>правил безпеки руху та користування громадським транспортом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46D82A68" w14:textId="77777777" w:rsidR="00BC5A44" w:rsidRDefault="00BC5A44" w:rsidP="00C022CC">
            <w:pPr>
              <w:rPr>
                <w:rFonts w:cs="Arial"/>
              </w:rPr>
            </w:pPr>
          </w:p>
        </w:tc>
      </w:tr>
      <w:tr w:rsidR="00BC5A44" w14:paraId="388792A6" w14:textId="77777777" w:rsidTr="00BC5A44">
        <w:tc>
          <w:tcPr>
            <w:tcW w:w="1559" w:type="dxa"/>
            <w:vMerge/>
          </w:tcPr>
          <w:p w14:paraId="10F0B624" w14:textId="77777777" w:rsidR="00BC5A44" w:rsidRPr="002E73E8" w:rsidRDefault="00BC5A44" w:rsidP="00C022CC">
            <w:pPr>
              <w:rPr>
                <w:rFonts w:cs="Arial"/>
                <w:sz w:val="22"/>
                <w:lang w:val="ru-RU"/>
              </w:rPr>
            </w:pPr>
          </w:p>
        </w:tc>
        <w:tc>
          <w:tcPr>
            <w:tcW w:w="2089" w:type="dxa"/>
          </w:tcPr>
          <w:p w14:paraId="7D884AB5" w14:textId="77777777" w:rsidR="00BC5A44" w:rsidRDefault="00BC5A44" w:rsidP="00C022CC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70A6F477" w14:textId="77777777" w:rsidR="00BC5A44" w:rsidRDefault="00BC5A44" w:rsidP="00C022CC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4FFD7D07" w14:textId="7EA6D6AA" w:rsidR="00BC5A44" w:rsidRDefault="00BC5A44" w:rsidP="00C022CC">
            <w:pPr>
              <w:rPr>
                <w:rFonts w:cs="Arial"/>
              </w:rPr>
            </w:pPr>
            <w:r w:rsidRPr="00AB32E3">
              <w:rPr>
                <w:rFonts w:cs="Arial"/>
                <w:sz w:val="22"/>
              </w:rPr>
              <w:t>Розрізняє безпечні та небезпечні ситуації під час активного відпочинку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4AB262DD" w14:textId="77777777" w:rsidR="00BC5A44" w:rsidRDefault="00BC5A44" w:rsidP="00C022CC">
            <w:pPr>
              <w:rPr>
                <w:rFonts w:cs="Arial"/>
              </w:rPr>
            </w:pPr>
          </w:p>
        </w:tc>
      </w:tr>
      <w:tr w:rsidR="00BC5A44" w14:paraId="13E114B3" w14:textId="77777777" w:rsidTr="00BC5A44">
        <w:tc>
          <w:tcPr>
            <w:tcW w:w="1559" w:type="dxa"/>
            <w:vMerge w:val="restart"/>
          </w:tcPr>
          <w:p w14:paraId="78F4CD3B" w14:textId="62D7627B" w:rsidR="00BC5A44" w:rsidRPr="002E73E8" w:rsidRDefault="00BC5A44" w:rsidP="00C022CC">
            <w:pPr>
              <w:rPr>
                <w:rFonts w:cs="Arial"/>
                <w:sz w:val="22"/>
                <w:lang w:val="ru-RU"/>
              </w:rPr>
            </w:pPr>
            <w:r w:rsidRPr="002E73E8">
              <w:rPr>
                <w:rFonts w:cs="Arial"/>
                <w:sz w:val="22"/>
                <w:lang w:val="ru-RU"/>
              </w:rPr>
              <w:t>Природа і погода</w:t>
            </w:r>
          </w:p>
        </w:tc>
        <w:tc>
          <w:tcPr>
            <w:tcW w:w="2089" w:type="dxa"/>
          </w:tcPr>
          <w:p w14:paraId="627247A5" w14:textId="7DAC4E4A" w:rsidR="00BC5A44" w:rsidRPr="004F17EC" w:rsidRDefault="00BC5A44" w:rsidP="00C022CC">
            <w:pPr>
              <w:rPr>
                <w:rFonts w:cs="Arial"/>
                <w:sz w:val="22"/>
              </w:rPr>
            </w:pPr>
            <w:r w:rsidRPr="004F17EC">
              <w:rPr>
                <w:rFonts w:cs="Arial"/>
                <w:color w:val="000000"/>
                <w:sz w:val="22"/>
                <w:shd w:val="clear" w:color="auto" w:fill="FFFFFF"/>
              </w:rPr>
              <w:t>Розглядає  природу як цілісну систему</w:t>
            </w:r>
            <w:r>
              <w:rPr>
                <w:rFonts w:cs="Arial"/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2090" w:type="dxa"/>
          </w:tcPr>
          <w:p w14:paraId="55335E7B" w14:textId="77777777" w:rsidR="00BC5A44" w:rsidRDefault="00BC5A44" w:rsidP="00C022CC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2EBC70D9" w14:textId="5C231D1D" w:rsidR="00BC5A44" w:rsidRDefault="00BC5A44" w:rsidP="00C022CC">
            <w:pPr>
              <w:rPr>
                <w:rFonts w:cs="Arial"/>
              </w:rPr>
            </w:pPr>
            <w:r w:rsidRPr="00AB32E3">
              <w:rPr>
                <w:rFonts w:cs="Arial"/>
                <w:sz w:val="22"/>
              </w:rPr>
              <w:t>Робить повідомлення про складні погодні умови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0E41F859" w14:textId="77777777" w:rsidR="00BC5A44" w:rsidRDefault="00BC5A44" w:rsidP="00C022CC">
            <w:pPr>
              <w:rPr>
                <w:rFonts w:cs="Arial"/>
              </w:rPr>
            </w:pPr>
          </w:p>
        </w:tc>
      </w:tr>
      <w:tr w:rsidR="00BC5A44" w14:paraId="22708297" w14:textId="77777777" w:rsidTr="00BC5A44">
        <w:tc>
          <w:tcPr>
            <w:tcW w:w="1559" w:type="dxa"/>
            <w:vMerge/>
          </w:tcPr>
          <w:p w14:paraId="0C878A95" w14:textId="77777777" w:rsidR="00BC5A44" w:rsidRPr="002E73E8" w:rsidRDefault="00BC5A44" w:rsidP="000227D8">
            <w:pPr>
              <w:rPr>
                <w:rFonts w:cs="Arial"/>
                <w:sz w:val="22"/>
                <w:highlight w:val="yellow"/>
                <w:lang w:val="ru-RU"/>
              </w:rPr>
            </w:pPr>
          </w:p>
        </w:tc>
        <w:tc>
          <w:tcPr>
            <w:tcW w:w="2089" w:type="dxa"/>
          </w:tcPr>
          <w:p w14:paraId="46DC26D5" w14:textId="1ABF347A" w:rsidR="00BC5A44" w:rsidRPr="004F17EC" w:rsidRDefault="00BC5A44" w:rsidP="000227D8">
            <w:pPr>
              <w:rPr>
                <w:rFonts w:cs="Arial"/>
                <w:color w:val="000000"/>
                <w:sz w:val="22"/>
                <w:shd w:val="clear" w:color="auto" w:fill="FFFFFF"/>
              </w:rPr>
            </w:pPr>
            <w:r w:rsidRPr="00AB32E3">
              <w:rPr>
                <w:rFonts w:cs="Arial"/>
                <w:sz w:val="22"/>
              </w:rPr>
              <w:t xml:space="preserve">Розробляє план дій </w:t>
            </w:r>
            <w:r w:rsidRPr="001A6FB2">
              <w:rPr>
                <w:rFonts w:cs="Arial"/>
                <w:sz w:val="22"/>
              </w:rPr>
              <w:t>щодо</w:t>
            </w:r>
            <w:r w:rsidRPr="00AB32E3">
              <w:rPr>
                <w:rFonts w:cs="Arial"/>
                <w:sz w:val="22"/>
              </w:rPr>
              <w:t xml:space="preserve"> проведенн</w:t>
            </w:r>
            <w:r>
              <w:rPr>
                <w:rFonts w:cs="Arial"/>
                <w:sz w:val="22"/>
              </w:rPr>
              <w:t xml:space="preserve">я шкільних екологічних </w:t>
            </w:r>
            <w:r>
              <w:rPr>
                <w:rFonts w:cs="Arial"/>
                <w:sz w:val="22"/>
              </w:rPr>
              <w:lastRenderedPageBreak/>
              <w:t xml:space="preserve">заходів. </w:t>
            </w:r>
          </w:p>
        </w:tc>
        <w:tc>
          <w:tcPr>
            <w:tcW w:w="2090" w:type="dxa"/>
          </w:tcPr>
          <w:p w14:paraId="06CA95C5" w14:textId="77777777" w:rsidR="00BC5A44" w:rsidRDefault="00BC5A44" w:rsidP="000227D8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24E0589F" w14:textId="344CECFD" w:rsidR="00BC5A44" w:rsidRPr="00AB32E3" w:rsidRDefault="00BC5A44" w:rsidP="000227D8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Оцінює вплив навколишнього середовища на здоров</w:t>
            </w:r>
            <w:r w:rsidRPr="00AB32E3">
              <w:rPr>
                <w:rFonts w:cs="Arial"/>
                <w:sz w:val="22"/>
                <w:lang w:val="ru-RU"/>
              </w:rPr>
              <w:t>’</w:t>
            </w:r>
            <w:r>
              <w:rPr>
                <w:rFonts w:cs="Arial"/>
                <w:sz w:val="22"/>
              </w:rPr>
              <w:t>я людей свого регіону.</w:t>
            </w:r>
            <w:r w:rsidRPr="00AB32E3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090" w:type="dxa"/>
          </w:tcPr>
          <w:p w14:paraId="4DB48C20" w14:textId="062C6707" w:rsidR="00BC5A44" w:rsidRDefault="00BC5A44" w:rsidP="000227D8">
            <w:pPr>
              <w:rPr>
                <w:rFonts w:cs="Arial"/>
              </w:rPr>
            </w:pPr>
            <w:r w:rsidRPr="00AB32E3">
              <w:rPr>
                <w:rFonts w:cs="Arial"/>
                <w:sz w:val="22"/>
              </w:rPr>
              <w:t xml:space="preserve">Обговорює ефективне та раціональне використання природних </w:t>
            </w:r>
            <w:r w:rsidRPr="00AB32E3">
              <w:rPr>
                <w:rFonts w:cs="Arial"/>
                <w:sz w:val="22"/>
              </w:rPr>
              <w:lastRenderedPageBreak/>
              <w:t>ресурсів</w:t>
            </w:r>
            <w:r>
              <w:rPr>
                <w:rFonts w:cs="Arial"/>
                <w:sz w:val="22"/>
              </w:rPr>
              <w:t>.</w:t>
            </w:r>
            <w:r w:rsidRPr="00AB32E3">
              <w:rPr>
                <w:rFonts w:cs="Arial"/>
                <w:sz w:val="22"/>
              </w:rPr>
              <w:t xml:space="preserve"> </w:t>
            </w:r>
          </w:p>
        </w:tc>
      </w:tr>
    </w:tbl>
    <w:p w14:paraId="038B5A45" w14:textId="77777777" w:rsidR="00BC5A44" w:rsidRDefault="00BC5A44"/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59"/>
        <w:gridCol w:w="2089"/>
        <w:gridCol w:w="2090"/>
        <w:gridCol w:w="2090"/>
        <w:gridCol w:w="2090"/>
      </w:tblGrid>
      <w:tr w:rsidR="00BC5A44" w14:paraId="33A27EB7" w14:textId="77777777" w:rsidTr="00BC5A44">
        <w:tc>
          <w:tcPr>
            <w:tcW w:w="1559" w:type="dxa"/>
            <w:vMerge w:val="restart"/>
          </w:tcPr>
          <w:p w14:paraId="09DC888A" w14:textId="77777777" w:rsidR="00BC5A44" w:rsidRDefault="00BC5A44" w:rsidP="000227D8">
            <w:pPr>
              <w:rPr>
                <w:rFonts w:cs="Arial"/>
                <w:lang w:val="ru-RU"/>
              </w:rPr>
            </w:pPr>
            <w:r w:rsidRPr="00AB32E3">
              <w:rPr>
                <w:sz w:val="22"/>
                <w:lang w:val="ru-RU"/>
              </w:rPr>
              <w:t>Подорож</w:t>
            </w:r>
          </w:p>
        </w:tc>
        <w:tc>
          <w:tcPr>
            <w:tcW w:w="2089" w:type="dxa"/>
          </w:tcPr>
          <w:p w14:paraId="6C6EC928" w14:textId="00617A92" w:rsidR="00BC5A44" w:rsidRDefault="002E73E8" w:rsidP="000227D8">
            <w:pPr>
              <w:rPr>
                <w:rFonts w:cs="Arial"/>
              </w:rPr>
            </w:pPr>
            <w:r w:rsidRPr="00ED3409">
              <w:rPr>
                <w:rFonts w:cs="Arial"/>
                <w:sz w:val="22"/>
              </w:rPr>
              <w:t>Обговорює</w:t>
            </w:r>
            <w:r w:rsidRPr="00AB32E3">
              <w:rPr>
                <w:rFonts w:cs="Arial"/>
                <w:sz w:val="22"/>
              </w:rPr>
              <w:t xml:space="preserve"> переваги екологічних видів транспорту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7127F81E" w14:textId="0B9E5A29" w:rsidR="00BC5A44" w:rsidRDefault="00BC5A44" w:rsidP="000227D8">
            <w:pPr>
              <w:rPr>
                <w:rFonts w:cs="Arial"/>
              </w:rPr>
            </w:pPr>
            <w:r w:rsidRPr="00AB32E3">
              <w:rPr>
                <w:rFonts w:cs="Arial"/>
                <w:sz w:val="22"/>
              </w:rPr>
              <w:t>Демонструє розуміння цінності культурного розмаїття та необхідності жити разом у мирі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25668904" w14:textId="07E9D566" w:rsidR="00BC5A44" w:rsidRPr="004F17EC" w:rsidRDefault="00BC5A44" w:rsidP="000227D8">
            <w:pPr>
              <w:rPr>
                <w:rFonts w:cs="Arial"/>
                <w:sz w:val="22"/>
              </w:rPr>
            </w:pPr>
            <w:r w:rsidRPr="004F17EC">
              <w:rPr>
                <w:rFonts w:cs="Arial"/>
                <w:color w:val="000000"/>
                <w:sz w:val="22"/>
                <w:shd w:val="clear" w:color="auto" w:fill="FFFFFF"/>
              </w:rPr>
              <w:t>Пояснює життєво важливу потребу дотримання правил дорожнього руху, поведінки на воді та в інших місцях</w:t>
            </w:r>
            <w:r>
              <w:rPr>
                <w:rFonts w:cs="Arial"/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2090" w:type="dxa"/>
          </w:tcPr>
          <w:p w14:paraId="69A32A81" w14:textId="77777777" w:rsidR="00BC5A44" w:rsidRDefault="00BC5A44" w:rsidP="000227D8">
            <w:pPr>
              <w:rPr>
                <w:rFonts w:cs="Arial"/>
              </w:rPr>
            </w:pPr>
          </w:p>
        </w:tc>
      </w:tr>
      <w:tr w:rsidR="00BC5A44" w14:paraId="5154A5A6" w14:textId="77777777" w:rsidTr="00BC5A44">
        <w:tc>
          <w:tcPr>
            <w:tcW w:w="1559" w:type="dxa"/>
            <w:vMerge/>
          </w:tcPr>
          <w:p w14:paraId="359BE5F6" w14:textId="77777777" w:rsidR="00BC5A44" w:rsidRPr="00AB32E3" w:rsidRDefault="00BC5A44" w:rsidP="000227D8">
            <w:pPr>
              <w:rPr>
                <w:sz w:val="22"/>
                <w:lang w:val="ru-RU"/>
              </w:rPr>
            </w:pPr>
          </w:p>
        </w:tc>
        <w:tc>
          <w:tcPr>
            <w:tcW w:w="2089" w:type="dxa"/>
          </w:tcPr>
          <w:p w14:paraId="38D1D33A" w14:textId="2F76ECA6" w:rsidR="00BC5A44" w:rsidRDefault="00BC5A44" w:rsidP="000227D8">
            <w:pPr>
              <w:rPr>
                <w:rFonts w:cs="Arial"/>
              </w:rPr>
            </w:pPr>
          </w:p>
        </w:tc>
        <w:tc>
          <w:tcPr>
            <w:tcW w:w="2090" w:type="dxa"/>
          </w:tcPr>
          <w:p w14:paraId="64A12F23" w14:textId="7FDADBD7" w:rsidR="00BC5A44" w:rsidRPr="00AB32E3" w:rsidRDefault="00BC5A44" w:rsidP="000227D8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Планує краєзнавчу подорож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0A30C7FC" w14:textId="77777777" w:rsidR="00BC5A44" w:rsidRPr="00AB32E3" w:rsidRDefault="00BC5A44" w:rsidP="000227D8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 xml:space="preserve">Аналізує наслідки порушення правил </w:t>
            </w:r>
          </w:p>
          <w:p w14:paraId="169A2E1B" w14:textId="0C74D236" w:rsidR="00BC5A44" w:rsidRPr="004F17EC" w:rsidRDefault="00BC5A44" w:rsidP="000227D8">
            <w:pPr>
              <w:rPr>
                <w:rFonts w:cs="Arial"/>
                <w:color w:val="000000"/>
                <w:sz w:val="22"/>
                <w:shd w:val="clear" w:color="auto" w:fill="FFFFFF"/>
              </w:rPr>
            </w:pPr>
            <w:r w:rsidRPr="00AB32E3">
              <w:rPr>
                <w:rFonts w:cs="Arial"/>
                <w:sz w:val="22"/>
              </w:rPr>
              <w:t>дорожнього руху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33E773DD" w14:textId="78B115EA" w:rsidR="00BC5A44" w:rsidRDefault="00BC5A44" w:rsidP="000227D8">
            <w:pPr>
              <w:rPr>
                <w:rFonts w:cs="Arial"/>
              </w:rPr>
            </w:pPr>
            <w:r w:rsidRPr="00AB32E3">
              <w:rPr>
                <w:rFonts w:cs="Arial"/>
                <w:sz w:val="22"/>
              </w:rPr>
              <w:t>Порівнює вартість подорожі різними видами транспорту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BC5A44" w14:paraId="2B1102E3" w14:textId="77777777" w:rsidTr="00BC5A44">
        <w:tc>
          <w:tcPr>
            <w:tcW w:w="1559" w:type="dxa"/>
          </w:tcPr>
          <w:p w14:paraId="754F47C1" w14:textId="77777777" w:rsidR="00BC5A44" w:rsidRPr="004F17EC" w:rsidRDefault="00BC5A44" w:rsidP="000227D8">
            <w:pPr>
              <w:rPr>
                <w:rFonts w:cs="Arial"/>
                <w:sz w:val="22"/>
                <w:lang w:val="ru-RU"/>
              </w:rPr>
            </w:pPr>
            <w:r w:rsidRPr="004F17EC">
              <w:rPr>
                <w:sz w:val="22"/>
                <w:lang w:val="ru-RU"/>
              </w:rPr>
              <w:t>Рідне місто/село</w:t>
            </w:r>
          </w:p>
        </w:tc>
        <w:tc>
          <w:tcPr>
            <w:tcW w:w="2089" w:type="dxa"/>
          </w:tcPr>
          <w:p w14:paraId="7D80A508" w14:textId="75E7A552" w:rsidR="00BC5A44" w:rsidRPr="004F17EC" w:rsidRDefault="00BC5A44" w:rsidP="000227D8">
            <w:pPr>
              <w:rPr>
                <w:rFonts w:cs="Arial"/>
                <w:sz w:val="22"/>
              </w:rPr>
            </w:pPr>
            <w:r w:rsidRPr="004F17EC">
              <w:rPr>
                <w:rFonts w:cs="Arial"/>
                <w:color w:val="000000"/>
                <w:sz w:val="22"/>
                <w:shd w:val="clear" w:color="auto" w:fill="FFFFFF"/>
              </w:rPr>
              <w:t>Пояснює взаємозв’язок людини й навколишнього середовища та залежність її від природних ресурсів</w:t>
            </w:r>
            <w:r>
              <w:rPr>
                <w:rFonts w:cs="Arial"/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2090" w:type="dxa"/>
          </w:tcPr>
          <w:p w14:paraId="4B480FBA" w14:textId="27F879CE" w:rsidR="00BC5A44" w:rsidRPr="004F17EC" w:rsidRDefault="00BC5A44" w:rsidP="000227D8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 xml:space="preserve">Наводить приклади участі родини </w:t>
            </w:r>
            <w:r w:rsidRPr="004F17EC">
              <w:rPr>
                <w:rFonts w:cs="Arial"/>
                <w:sz w:val="22"/>
              </w:rPr>
              <w:t>у житті</w:t>
            </w:r>
            <w:r w:rsidRPr="00AB32E3">
              <w:rPr>
                <w:rFonts w:cs="Arial"/>
                <w:sz w:val="22"/>
              </w:rPr>
              <w:t xml:space="preserve"> місцевої громади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26903B19" w14:textId="77777777" w:rsidR="00BC5A44" w:rsidRPr="004F17EC" w:rsidRDefault="00BC5A44" w:rsidP="000227D8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0637F079" w14:textId="77777777" w:rsidR="00BC5A44" w:rsidRPr="004F17EC" w:rsidRDefault="00BC5A44" w:rsidP="000227D8">
            <w:pPr>
              <w:rPr>
                <w:rFonts w:cs="Arial"/>
                <w:sz w:val="22"/>
              </w:rPr>
            </w:pPr>
          </w:p>
        </w:tc>
      </w:tr>
      <w:tr w:rsidR="00BC5A44" w14:paraId="296DE934" w14:textId="77777777" w:rsidTr="00BC5A44">
        <w:tc>
          <w:tcPr>
            <w:tcW w:w="1559" w:type="dxa"/>
          </w:tcPr>
          <w:p w14:paraId="4AABB3BE" w14:textId="77777777" w:rsidR="00BC5A44" w:rsidRPr="004F17EC" w:rsidRDefault="00BC5A44" w:rsidP="000227D8">
            <w:pPr>
              <w:rPr>
                <w:rFonts w:cs="Arial"/>
                <w:sz w:val="22"/>
                <w:lang w:val="ru-RU"/>
              </w:rPr>
            </w:pPr>
            <w:r w:rsidRPr="00AB32E3">
              <w:rPr>
                <w:sz w:val="22"/>
                <w:lang w:val="ru-RU"/>
              </w:rPr>
              <w:t>Свята і традиції</w:t>
            </w:r>
          </w:p>
        </w:tc>
        <w:tc>
          <w:tcPr>
            <w:tcW w:w="2089" w:type="dxa"/>
          </w:tcPr>
          <w:p w14:paraId="381B67E0" w14:textId="77777777" w:rsidR="00BC5A44" w:rsidRPr="004F17EC" w:rsidRDefault="00BC5A44" w:rsidP="000227D8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0E6CCCC7" w14:textId="5EDD50CF" w:rsidR="00BC5A44" w:rsidRPr="004F17EC" w:rsidRDefault="00BC5A44" w:rsidP="000227D8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 xml:space="preserve">Порівнює </w:t>
            </w:r>
            <w:r>
              <w:rPr>
                <w:rFonts w:cs="Arial"/>
                <w:sz w:val="22"/>
              </w:rPr>
              <w:t xml:space="preserve">свята </w:t>
            </w:r>
            <w:r w:rsidRPr="004F17EC">
              <w:rPr>
                <w:rFonts w:cs="Arial"/>
                <w:sz w:val="22"/>
                <w:lang w:val="ru-RU"/>
              </w:rPr>
              <w:t>й</w:t>
            </w:r>
            <w:r w:rsidRPr="00AB32E3">
              <w:rPr>
                <w:rFonts w:cs="Arial"/>
                <w:sz w:val="22"/>
              </w:rPr>
              <w:t xml:space="preserve"> традиції в різних країнах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7EF89DF2" w14:textId="77777777" w:rsidR="00BC5A44" w:rsidRPr="004F17EC" w:rsidRDefault="00BC5A44" w:rsidP="000227D8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22D03AD6" w14:textId="77777777" w:rsidR="00BC5A44" w:rsidRPr="004F17EC" w:rsidRDefault="00BC5A44" w:rsidP="000227D8">
            <w:pPr>
              <w:rPr>
                <w:rFonts w:cs="Arial"/>
                <w:sz w:val="22"/>
              </w:rPr>
            </w:pPr>
          </w:p>
        </w:tc>
      </w:tr>
      <w:tr w:rsidR="00BC5A44" w14:paraId="1730F4C5" w14:textId="77777777" w:rsidTr="00BC5A44">
        <w:trPr>
          <w:trHeight w:val="101"/>
        </w:trPr>
        <w:tc>
          <w:tcPr>
            <w:tcW w:w="1559" w:type="dxa"/>
            <w:vMerge w:val="restart"/>
          </w:tcPr>
          <w:p w14:paraId="27CD7DC5" w14:textId="77777777" w:rsidR="00BC5A44" w:rsidRPr="004F17EC" w:rsidRDefault="00BC5A44" w:rsidP="00587544">
            <w:pPr>
              <w:rPr>
                <w:rFonts w:cs="Arial"/>
                <w:sz w:val="22"/>
              </w:rPr>
            </w:pPr>
            <w:r w:rsidRPr="00FB3A30">
              <w:rPr>
                <w:sz w:val="22"/>
                <w:lang w:val="ru-RU"/>
              </w:rPr>
              <w:t>Покупки</w:t>
            </w:r>
          </w:p>
        </w:tc>
        <w:tc>
          <w:tcPr>
            <w:tcW w:w="2089" w:type="dxa"/>
          </w:tcPr>
          <w:p w14:paraId="115EC197" w14:textId="77777777" w:rsidR="00BC5A44" w:rsidRPr="004F17EC" w:rsidRDefault="00BC5A44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7B357B38" w14:textId="77777777" w:rsidR="00BC5A44" w:rsidRPr="004F17EC" w:rsidRDefault="00BC5A44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4DC50A7B" w14:textId="77777777" w:rsidR="00BC5A44" w:rsidRPr="004F17EC" w:rsidRDefault="00BC5A44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1B2FE355" w14:textId="77777777" w:rsidR="00BC5A44" w:rsidRPr="004F17EC" w:rsidRDefault="00BC5A44" w:rsidP="00587544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Ідентифікує власні права і обов’язки як споживача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BC5A44" w14:paraId="715CEBDA" w14:textId="77777777" w:rsidTr="00BC5A44">
        <w:trPr>
          <w:trHeight w:val="100"/>
        </w:trPr>
        <w:tc>
          <w:tcPr>
            <w:tcW w:w="1559" w:type="dxa"/>
            <w:vMerge/>
          </w:tcPr>
          <w:p w14:paraId="4C2AE895" w14:textId="77777777" w:rsidR="00BC5A44" w:rsidRPr="00322ED5" w:rsidRDefault="00BC5A44" w:rsidP="00587544">
            <w:pPr>
              <w:rPr>
                <w:sz w:val="22"/>
              </w:rPr>
            </w:pPr>
          </w:p>
        </w:tc>
        <w:tc>
          <w:tcPr>
            <w:tcW w:w="2089" w:type="dxa"/>
          </w:tcPr>
          <w:p w14:paraId="25296CC1" w14:textId="77777777" w:rsidR="00BC5A44" w:rsidRPr="004F17EC" w:rsidRDefault="00BC5A44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413DECAC" w14:textId="77777777" w:rsidR="00BC5A44" w:rsidRPr="004F17EC" w:rsidRDefault="00BC5A44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7FAD640A" w14:textId="77777777" w:rsidR="00BC5A44" w:rsidRPr="004F17EC" w:rsidRDefault="00BC5A44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39E3C081" w14:textId="77777777" w:rsidR="00BC5A44" w:rsidRPr="004F17EC" w:rsidRDefault="00BC5A44" w:rsidP="00587544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Ставить запитання про можливості купівлі товарів та замовлення послуг у</w:t>
            </w:r>
            <w:r>
              <w:rPr>
                <w:rFonts w:cs="Arial"/>
                <w:sz w:val="22"/>
              </w:rPr>
              <w:t xml:space="preserve"> мережі </w:t>
            </w:r>
            <w:r w:rsidRPr="00322ED5">
              <w:rPr>
                <w:rFonts w:cs="Arial"/>
                <w:sz w:val="22"/>
              </w:rPr>
              <w:t>І</w:t>
            </w:r>
            <w:r w:rsidRPr="006071CB">
              <w:rPr>
                <w:rFonts w:cs="Arial"/>
                <w:sz w:val="22"/>
              </w:rPr>
              <w:t>нтернет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BC5A44" w14:paraId="6E4811F4" w14:textId="77777777" w:rsidTr="00BC5A44">
        <w:trPr>
          <w:trHeight w:val="100"/>
        </w:trPr>
        <w:tc>
          <w:tcPr>
            <w:tcW w:w="1559" w:type="dxa"/>
            <w:vMerge/>
          </w:tcPr>
          <w:p w14:paraId="14D105FB" w14:textId="77777777" w:rsidR="00BC5A44" w:rsidRPr="00322ED5" w:rsidRDefault="00BC5A44" w:rsidP="00587544">
            <w:pPr>
              <w:rPr>
                <w:sz w:val="22"/>
              </w:rPr>
            </w:pPr>
          </w:p>
        </w:tc>
        <w:tc>
          <w:tcPr>
            <w:tcW w:w="2089" w:type="dxa"/>
          </w:tcPr>
          <w:p w14:paraId="31DF245C" w14:textId="77777777" w:rsidR="00BC5A44" w:rsidRPr="004F17EC" w:rsidRDefault="00BC5A44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58829D69" w14:textId="77777777" w:rsidR="00BC5A44" w:rsidRPr="004F17EC" w:rsidRDefault="00BC5A44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25DDA3A2" w14:textId="77777777" w:rsidR="00BC5A44" w:rsidRPr="004F17EC" w:rsidRDefault="00BC5A44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42DB3333" w14:textId="77777777" w:rsidR="00BC5A44" w:rsidRPr="004F17EC" w:rsidRDefault="00BC5A44" w:rsidP="00587544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Тлумачить функцію грошей у суспільстві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FB3A30" w14:paraId="79EDB71C" w14:textId="77777777" w:rsidTr="00BC5A44">
        <w:trPr>
          <w:trHeight w:val="100"/>
        </w:trPr>
        <w:tc>
          <w:tcPr>
            <w:tcW w:w="1559" w:type="dxa"/>
            <w:vMerge w:val="restart"/>
          </w:tcPr>
          <w:p w14:paraId="5DE5A318" w14:textId="77777777" w:rsidR="00FB3A30" w:rsidRPr="00322ED5" w:rsidRDefault="00FB3A30" w:rsidP="00587544">
            <w:pPr>
              <w:rPr>
                <w:sz w:val="22"/>
              </w:rPr>
            </w:pPr>
            <w:r w:rsidRPr="00FB3A30">
              <w:rPr>
                <w:sz w:val="22"/>
                <w:lang w:val="ru-RU"/>
              </w:rPr>
              <w:t>Спорт</w:t>
            </w:r>
          </w:p>
        </w:tc>
        <w:tc>
          <w:tcPr>
            <w:tcW w:w="2089" w:type="dxa"/>
          </w:tcPr>
          <w:p w14:paraId="4DAEA776" w14:textId="77777777" w:rsidR="00FB3A30" w:rsidRPr="004F17EC" w:rsidRDefault="00FB3A30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405B283E" w14:textId="77777777" w:rsidR="00FB3A30" w:rsidRPr="004F17EC" w:rsidRDefault="00FB3A30" w:rsidP="00587544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Визначає власні спортивні уподобання та потреби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0423AC37" w14:textId="77777777" w:rsidR="00FB3A30" w:rsidRPr="004F17EC" w:rsidRDefault="00FB3A30" w:rsidP="00587544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Переконує в необхідності дотр</w:t>
            </w:r>
            <w:r>
              <w:rPr>
                <w:rFonts w:cs="Arial"/>
                <w:sz w:val="22"/>
              </w:rPr>
              <w:t xml:space="preserve">имання особистої гігієни, </w:t>
            </w:r>
            <w:r w:rsidRPr="00E6626F">
              <w:rPr>
                <w:rFonts w:cs="Arial"/>
                <w:sz w:val="22"/>
              </w:rPr>
              <w:t>займаючись</w:t>
            </w:r>
            <w:r w:rsidRPr="00AB32E3">
              <w:rPr>
                <w:rFonts w:cs="Arial"/>
                <w:sz w:val="22"/>
              </w:rPr>
              <w:t xml:space="preserve"> спортом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67927DB7" w14:textId="77777777" w:rsidR="00FB3A30" w:rsidRPr="00AB32E3" w:rsidRDefault="00FB3A30" w:rsidP="00587544">
            <w:pPr>
              <w:rPr>
                <w:rFonts w:cs="Arial"/>
                <w:sz w:val="22"/>
              </w:rPr>
            </w:pPr>
          </w:p>
        </w:tc>
      </w:tr>
      <w:tr w:rsidR="00FB3A30" w14:paraId="2DC5860E" w14:textId="77777777" w:rsidTr="00BC5A44">
        <w:trPr>
          <w:trHeight w:val="100"/>
        </w:trPr>
        <w:tc>
          <w:tcPr>
            <w:tcW w:w="1559" w:type="dxa"/>
            <w:vMerge/>
          </w:tcPr>
          <w:p w14:paraId="2F96A103" w14:textId="77777777" w:rsidR="00FB3A30" w:rsidRPr="00AB32E3" w:rsidRDefault="00FB3A30" w:rsidP="00587544">
            <w:pPr>
              <w:rPr>
                <w:sz w:val="22"/>
                <w:lang w:val="ru-RU"/>
              </w:rPr>
            </w:pPr>
          </w:p>
        </w:tc>
        <w:tc>
          <w:tcPr>
            <w:tcW w:w="2089" w:type="dxa"/>
          </w:tcPr>
          <w:p w14:paraId="40ABC309" w14:textId="77777777" w:rsidR="00FB3A30" w:rsidRPr="004F17EC" w:rsidRDefault="00FB3A30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18660D09" w14:textId="77777777" w:rsidR="00FB3A30" w:rsidRPr="00AB32E3" w:rsidRDefault="00FB3A30" w:rsidP="00587544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Наводить приклади впливу відомих спортсменів на популяризацію фізичної культури і спорту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1E0EC0CD" w14:textId="77777777" w:rsidR="00FB3A30" w:rsidRPr="00AB32E3" w:rsidRDefault="00FB3A30" w:rsidP="00587544">
            <w:pPr>
              <w:rPr>
                <w:rFonts w:cs="Arial"/>
                <w:sz w:val="22"/>
              </w:rPr>
            </w:pPr>
            <w:r w:rsidRPr="00581C5C">
              <w:rPr>
                <w:rFonts w:cs="Arial"/>
                <w:sz w:val="22"/>
              </w:rPr>
              <w:t>Дає поради щодо техніки безпеки під час спортивних занять і змагань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37074A98" w14:textId="77777777" w:rsidR="00FB3A30" w:rsidRPr="00AB32E3" w:rsidRDefault="00FB3A30" w:rsidP="00587544">
            <w:pPr>
              <w:rPr>
                <w:rFonts w:cs="Arial"/>
                <w:sz w:val="22"/>
              </w:rPr>
            </w:pPr>
          </w:p>
        </w:tc>
      </w:tr>
      <w:tr w:rsidR="00FB3A30" w14:paraId="64A20AE3" w14:textId="77777777" w:rsidTr="00BC5A44">
        <w:trPr>
          <w:trHeight w:val="100"/>
        </w:trPr>
        <w:tc>
          <w:tcPr>
            <w:tcW w:w="1559" w:type="dxa"/>
            <w:vMerge/>
          </w:tcPr>
          <w:p w14:paraId="0DB4A2F4" w14:textId="77777777" w:rsidR="00FB3A30" w:rsidRPr="00AB32E3" w:rsidRDefault="00FB3A30" w:rsidP="00587544">
            <w:pPr>
              <w:rPr>
                <w:sz w:val="22"/>
                <w:lang w:val="ru-RU"/>
              </w:rPr>
            </w:pPr>
          </w:p>
        </w:tc>
        <w:tc>
          <w:tcPr>
            <w:tcW w:w="2089" w:type="dxa"/>
          </w:tcPr>
          <w:p w14:paraId="65DC1247" w14:textId="77777777" w:rsidR="00FB3A30" w:rsidRPr="004F17EC" w:rsidRDefault="00FB3A30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46B60B01" w14:textId="77777777" w:rsidR="00FB3A30" w:rsidRPr="00AB32E3" w:rsidRDefault="00FB3A30" w:rsidP="00587544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Висловлює повагу до спортсменів з обмеженими можливостями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50D0FDB4" w14:textId="77777777" w:rsidR="00FB3A30" w:rsidRPr="00AB32E3" w:rsidRDefault="00FB3A30" w:rsidP="00587544">
            <w:pPr>
              <w:rPr>
                <w:rFonts w:cs="Arial"/>
                <w:sz w:val="22"/>
              </w:rPr>
            </w:pPr>
            <w:r w:rsidRPr="00581C5C">
              <w:rPr>
                <w:rFonts w:cs="Arial"/>
                <w:sz w:val="22"/>
              </w:rPr>
              <w:t>Обговорює</w:t>
            </w:r>
            <w:r w:rsidRPr="00AB32E3">
              <w:rPr>
                <w:rFonts w:cs="Arial"/>
                <w:sz w:val="22"/>
              </w:rPr>
              <w:t xml:space="preserve"> вплив на здоров</w:t>
            </w:r>
            <w:r w:rsidRPr="00581C5C">
              <w:rPr>
                <w:rFonts w:cs="Arial"/>
                <w:sz w:val="22"/>
              </w:rPr>
              <w:t>’</w:t>
            </w:r>
            <w:r w:rsidRPr="00AB32E3">
              <w:rPr>
                <w:rFonts w:cs="Arial"/>
                <w:sz w:val="22"/>
              </w:rPr>
              <w:t>я аматорського і професійного спорту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7CA1C225" w14:textId="77777777" w:rsidR="00FB3A30" w:rsidRPr="00AB32E3" w:rsidRDefault="00FB3A30" w:rsidP="00587544">
            <w:pPr>
              <w:rPr>
                <w:rFonts w:cs="Arial"/>
                <w:sz w:val="22"/>
              </w:rPr>
            </w:pPr>
          </w:p>
        </w:tc>
      </w:tr>
    </w:tbl>
    <w:p w14:paraId="30AF416D" w14:textId="32EB3A20" w:rsidR="00BC5A44" w:rsidRDefault="00BC5A44"/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59"/>
        <w:gridCol w:w="2089"/>
        <w:gridCol w:w="2090"/>
        <w:gridCol w:w="2090"/>
        <w:gridCol w:w="2090"/>
      </w:tblGrid>
      <w:tr w:rsidR="00FB3A30" w14:paraId="5D210E58" w14:textId="77777777" w:rsidTr="00BC5A44">
        <w:tc>
          <w:tcPr>
            <w:tcW w:w="1559" w:type="dxa"/>
            <w:vMerge w:val="restart"/>
            <w:hideMark/>
          </w:tcPr>
          <w:p w14:paraId="01C2259B" w14:textId="77777777" w:rsidR="00FB3A30" w:rsidRPr="004F17EC" w:rsidRDefault="00FB3A30" w:rsidP="000227D8">
            <w:pPr>
              <w:rPr>
                <w:rFonts w:cs="Arial"/>
                <w:sz w:val="22"/>
              </w:rPr>
            </w:pPr>
            <w:r w:rsidRPr="00AB32E3">
              <w:rPr>
                <w:sz w:val="22"/>
              </w:rPr>
              <w:t>Шкільне життя</w:t>
            </w:r>
          </w:p>
        </w:tc>
        <w:tc>
          <w:tcPr>
            <w:tcW w:w="2089" w:type="dxa"/>
          </w:tcPr>
          <w:p w14:paraId="10296070" w14:textId="2980C6BA" w:rsidR="00FB3A30" w:rsidRPr="004F17EC" w:rsidRDefault="00FB3A30" w:rsidP="000227D8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Обговорює участь у шкільних екологічних заходах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1E6553DA" w14:textId="7917D68C" w:rsidR="00FB3A30" w:rsidRPr="004F17EC" w:rsidRDefault="00FB3A30" w:rsidP="000227D8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 xml:space="preserve">Демонструє </w:t>
            </w:r>
            <w:r w:rsidRPr="004F17EC">
              <w:rPr>
                <w:rFonts w:cs="Arial"/>
                <w:sz w:val="22"/>
              </w:rPr>
              <w:t>розуміння потреби</w:t>
            </w:r>
            <w:r w:rsidRPr="00AB32E3">
              <w:rPr>
                <w:rFonts w:cs="Arial"/>
                <w:sz w:val="22"/>
              </w:rPr>
              <w:t xml:space="preserve"> працювати разом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304E8E4A" w14:textId="453AB222" w:rsidR="00FB3A30" w:rsidRPr="004F17EC" w:rsidRDefault="00FB3A30" w:rsidP="000227D8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Впорядковує власний робочий день з дотриманням</w:t>
            </w:r>
            <w:r>
              <w:rPr>
                <w:rFonts w:cs="Arial"/>
                <w:sz w:val="22"/>
              </w:rPr>
              <w:t xml:space="preserve"> </w:t>
            </w:r>
            <w:r w:rsidRPr="00AB32E3">
              <w:rPr>
                <w:rFonts w:cs="Arial"/>
                <w:sz w:val="22"/>
              </w:rPr>
              <w:t>здорового способу життя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50B57A48" w14:textId="77777777" w:rsidR="00FB3A30" w:rsidRPr="004F17EC" w:rsidRDefault="00FB3A30" w:rsidP="000227D8">
            <w:pPr>
              <w:rPr>
                <w:rFonts w:cs="Arial"/>
                <w:sz w:val="22"/>
              </w:rPr>
            </w:pPr>
          </w:p>
        </w:tc>
      </w:tr>
      <w:tr w:rsidR="00FB3A30" w14:paraId="2E6FE258" w14:textId="77777777" w:rsidTr="00BC5A44">
        <w:tc>
          <w:tcPr>
            <w:tcW w:w="1559" w:type="dxa"/>
            <w:vMerge/>
          </w:tcPr>
          <w:p w14:paraId="55FFCD6F" w14:textId="77777777" w:rsidR="00FB3A30" w:rsidRPr="00AB32E3" w:rsidRDefault="00FB3A30" w:rsidP="000227D8">
            <w:pPr>
              <w:rPr>
                <w:sz w:val="22"/>
              </w:rPr>
            </w:pPr>
          </w:p>
        </w:tc>
        <w:tc>
          <w:tcPr>
            <w:tcW w:w="2089" w:type="dxa"/>
          </w:tcPr>
          <w:p w14:paraId="5178FA1C" w14:textId="77777777" w:rsidR="00FB3A30" w:rsidRPr="00AB32E3" w:rsidRDefault="00FB3A30" w:rsidP="000227D8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291FD565" w14:textId="18770263" w:rsidR="00FB3A30" w:rsidRPr="00AB32E3" w:rsidRDefault="00FB3A30" w:rsidP="000227D8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Свідчить на користь необхідності толерантного ставлення до людей з особливими навчальними потребами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454A59A2" w14:textId="77777777" w:rsidR="00FB3A30" w:rsidRPr="00AB32E3" w:rsidRDefault="00FB3A30" w:rsidP="000227D8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505D82CD" w14:textId="77777777" w:rsidR="00FB3A30" w:rsidRPr="004F17EC" w:rsidRDefault="00FB3A30" w:rsidP="000227D8">
            <w:pPr>
              <w:rPr>
                <w:rFonts w:cs="Arial"/>
                <w:sz w:val="22"/>
              </w:rPr>
            </w:pPr>
          </w:p>
        </w:tc>
      </w:tr>
      <w:tr w:rsidR="00FB3A30" w14:paraId="78B9EBFA" w14:textId="77777777" w:rsidTr="00BC5A44">
        <w:tc>
          <w:tcPr>
            <w:tcW w:w="1559" w:type="dxa"/>
            <w:vMerge/>
          </w:tcPr>
          <w:p w14:paraId="323E9CA3" w14:textId="77777777" w:rsidR="00FB3A30" w:rsidRPr="00AB32E3" w:rsidRDefault="00FB3A30" w:rsidP="000227D8">
            <w:pPr>
              <w:rPr>
                <w:sz w:val="22"/>
              </w:rPr>
            </w:pPr>
          </w:p>
        </w:tc>
        <w:tc>
          <w:tcPr>
            <w:tcW w:w="2089" w:type="dxa"/>
          </w:tcPr>
          <w:p w14:paraId="270BD8D5" w14:textId="77777777" w:rsidR="00FB3A30" w:rsidRPr="00AB32E3" w:rsidRDefault="00FB3A30" w:rsidP="000227D8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0C8A1F06" w14:textId="47391986" w:rsidR="00FB3A30" w:rsidRPr="00AB32E3" w:rsidRDefault="00FB3A30" w:rsidP="000227D8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Пропонує варіанти участі школи/класу в житті громади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29D4F323" w14:textId="77777777" w:rsidR="00FB3A30" w:rsidRPr="00AB32E3" w:rsidRDefault="00FB3A30" w:rsidP="000227D8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698043E7" w14:textId="77777777" w:rsidR="00FB3A30" w:rsidRPr="004F17EC" w:rsidRDefault="00FB3A30" w:rsidP="000227D8">
            <w:pPr>
              <w:rPr>
                <w:rFonts w:cs="Arial"/>
                <w:sz w:val="22"/>
              </w:rPr>
            </w:pPr>
          </w:p>
        </w:tc>
      </w:tr>
      <w:tr w:rsidR="00FB3A30" w14:paraId="7A17E3C8" w14:textId="77777777" w:rsidTr="00BC5A44">
        <w:tc>
          <w:tcPr>
            <w:tcW w:w="1559" w:type="dxa"/>
            <w:vMerge/>
          </w:tcPr>
          <w:p w14:paraId="44084ED6" w14:textId="77777777" w:rsidR="00FB3A30" w:rsidRPr="00AB32E3" w:rsidRDefault="00FB3A30" w:rsidP="006F5347">
            <w:pPr>
              <w:rPr>
                <w:sz w:val="22"/>
              </w:rPr>
            </w:pPr>
          </w:p>
        </w:tc>
        <w:tc>
          <w:tcPr>
            <w:tcW w:w="2089" w:type="dxa"/>
          </w:tcPr>
          <w:p w14:paraId="0DC52F9A" w14:textId="77777777" w:rsidR="00FB3A30" w:rsidRPr="00AB32E3" w:rsidRDefault="00FB3A30" w:rsidP="006F5347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60BFE1D6" w14:textId="381DEF8C" w:rsidR="00FB3A30" w:rsidRPr="00AB32E3" w:rsidRDefault="00FB3A30" w:rsidP="006F5347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Обговорює шкільні правила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3C47C61A" w14:textId="77777777" w:rsidR="00FB3A30" w:rsidRPr="00AB32E3" w:rsidRDefault="00FB3A30" w:rsidP="006F5347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2887BAD9" w14:textId="77777777" w:rsidR="00FB3A30" w:rsidRPr="004F17EC" w:rsidRDefault="00FB3A30" w:rsidP="006F5347">
            <w:pPr>
              <w:rPr>
                <w:rFonts w:cs="Arial"/>
                <w:sz w:val="22"/>
              </w:rPr>
            </w:pPr>
          </w:p>
        </w:tc>
      </w:tr>
      <w:tr w:rsidR="00FB3A30" w14:paraId="2E6BF8A8" w14:textId="77777777" w:rsidTr="00BC5A44">
        <w:tc>
          <w:tcPr>
            <w:tcW w:w="1559" w:type="dxa"/>
            <w:vMerge/>
          </w:tcPr>
          <w:p w14:paraId="67B39553" w14:textId="77777777" w:rsidR="00FB3A30" w:rsidRPr="00AB32E3" w:rsidRDefault="00FB3A30" w:rsidP="006F5347">
            <w:pPr>
              <w:rPr>
                <w:sz w:val="22"/>
              </w:rPr>
            </w:pPr>
          </w:p>
        </w:tc>
        <w:tc>
          <w:tcPr>
            <w:tcW w:w="2089" w:type="dxa"/>
          </w:tcPr>
          <w:p w14:paraId="6F748F7B" w14:textId="77777777" w:rsidR="00FB3A30" w:rsidRPr="00AB32E3" w:rsidRDefault="00FB3A30" w:rsidP="006F5347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65B144F6" w14:textId="6F7BAE24" w:rsidR="00FB3A30" w:rsidRPr="00AB32E3" w:rsidRDefault="00FB3A30" w:rsidP="006F5347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У спілкуванні дотримується</w:t>
            </w:r>
            <w:r>
              <w:rPr>
                <w:rFonts w:cs="Arial"/>
                <w:sz w:val="22"/>
              </w:rPr>
              <w:t xml:space="preserve"> </w:t>
            </w:r>
            <w:r w:rsidRPr="001A6FB2">
              <w:rPr>
                <w:rFonts w:cs="Arial"/>
                <w:sz w:val="22"/>
              </w:rPr>
              <w:t xml:space="preserve">толерантності </w:t>
            </w:r>
            <w:r>
              <w:rPr>
                <w:rFonts w:cs="Arial"/>
                <w:sz w:val="22"/>
              </w:rPr>
              <w:t>та</w:t>
            </w:r>
            <w:r w:rsidRPr="00AB32E3">
              <w:rPr>
                <w:rFonts w:cs="Arial"/>
                <w:sz w:val="22"/>
              </w:rPr>
              <w:t xml:space="preserve"> принципу </w:t>
            </w:r>
            <w:r>
              <w:rPr>
                <w:rFonts w:cs="Arial"/>
                <w:sz w:val="22"/>
              </w:rPr>
              <w:t>«</w:t>
            </w:r>
            <w:r w:rsidRPr="001A6FB2">
              <w:rPr>
                <w:rFonts w:cs="Arial"/>
                <w:sz w:val="22"/>
              </w:rPr>
              <w:t>no hate speech</w:t>
            </w:r>
            <w:r>
              <w:rPr>
                <w:rFonts w:cs="Arial"/>
                <w:sz w:val="22"/>
              </w:rPr>
              <w:t xml:space="preserve">» </w:t>
            </w:r>
            <w:r w:rsidRPr="00557430">
              <w:rPr>
                <w:rFonts w:cs="Arial"/>
                <w:sz w:val="22"/>
              </w:rPr>
              <w:t>(</w:t>
            </w:r>
            <w:r w:rsidRPr="00AB32E3">
              <w:rPr>
                <w:rFonts w:cs="Arial"/>
                <w:sz w:val="22"/>
              </w:rPr>
              <w:t>мова проти ненависті</w:t>
            </w:r>
            <w:r w:rsidRPr="00557430">
              <w:rPr>
                <w:rFonts w:cs="Arial"/>
                <w:sz w:val="22"/>
              </w:rPr>
              <w:t xml:space="preserve"> – </w:t>
            </w:r>
            <w:r w:rsidRPr="001A6FB2">
              <w:rPr>
                <w:rFonts w:cs="Arial"/>
                <w:sz w:val="22"/>
              </w:rPr>
              <w:t>з</w:t>
            </w:r>
            <w:r w:rsidRPr="00557430">
              <w:rPr>
                <w:rFonts w:cs="Arial"/>
                <w:sz w:val="22"/>
              </w:rPr>
              <w:t xml:space="preserve"> </w:t>
            </w:r>
            <w:r w:rsidRPr="001A6FB2">
              <w:rPr>
                <w:rFonts w:cs="Arial"/>
                <w:sz w:val="22"/>
              </w:rPr>
              <w:t>англ</w:t>
            </w:r>
            <w:r w:rsidRPr="00AB32E3">
              <w:rPr>
                <w:rFonts w:cs="Arial"/>
                <w:sz w:val="22"/>
              </w:rPr>
              <w:t>.</w:t>
            </w:r>
            <w:r w:rsidRPr="00557430">
              <w:rPr>
                <w:rFonts w:cs="Arial"/>
                <w:sz w:val="22"/>
              </w:rPr>
              <w:t>)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5CAF8521" w14:textId="77777777" w:rsidR="00FB3A30" w:rsidRPr="00AB32E3" w:rsidRDefault="00FB3A30" w:rsidP="006F5347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5493352E" w14:textId="77777777" w:rsidR="00FB3A30" w:rsidRPr="004F17EC" w:rsidRDefault="00FB3A30" w:rsidP="006F5347">
            <w:pPr>
              <w:rPr>
                <w:rFonts w:cs="Arial"/>
                <w:sz w:val="22"/>
              </w:rPr>
            </w:pPr>
          </w:p>
        </w:tc>
      </w:tr>
      <w:tr w:rsidR="00FB3A30" w14:paraId="482227F5" w14:textId="77777777" w:rsidTr="00BC5A44">
        <w:tc>
          <w:tcPr>
            <w:tcW w:w="1559" w:type="dxa"/>
            <w:vMerge/>
          </w:tcPr>
          <w:p w14:paraId="3742A516" w14:textId="77777777" w:rsidR="00FB3A30" w:rsidRPr="00AB32E3" w:rsidRDefault="00FB3A30" w:rsidP="006F5347">
            <w:pPr>
              <w:rPr>
                <w:sz w:val="22"/>
              </w:rPr>
            </w:pPr>
          </w:p>
        </w:tc>
        <w:tc>
          <w:tcPr>
            <w:tcW w:w="2089" w:type="dxa"/>
          </w:tcPr>
          <w:p w14:paraId="12C41D34" w14:textId="77777777" w:rsidR="00FB3A30" w:rsidRPr="00AB32E3" w:rsidRDefault="00FB3A30" w:rsidP="006F5347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08A11010" w14:textId="76D48493" w:rsidR="00FB3A30" w:rsidRPr="00AB32E3" w:rsidRDefault="00FB3A30" w:rsidP="006F5347">
            <w:pPr>
              <w:rPr>
                <w:rFonts w:cs="Arial"/>
                <w:sz w:val="22"/>
              </w:rPr>
            </w:pPr>
            <w:r w:rsidRPr="001A6FB2">
              <w:rPr>
                <w:rFonts w:cs="Arial"/>
                <w:sz w:val="22"/>
              </w:rPr>
              <w:t>Дискутує довкола питань про свою роль і місце у сучасному мультилінгваль</w:t>
            </w:r>
            <w:r>
              <w:rPr>
                <w:rFonts w:cs="Arial"/>
                <w:sz w:val="22"/>
              </w:rPr>
              <w:t>-</w:t>
            </w:r>
            <w:r w:rsidRPr="001A6FB2">
              <w:rPr>
                <w:rFonts w:cs="Arial"/>
                <w:sz w:val="22"/>
              </w:rPr>
              <w:t>ному та полікультурному середовищі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25F1E3D2" w14:textId="77777777" w:rsidR="00FB3A30" w:rsidRPr="00AB32E3" w:rsidRDefault="00FB3A30" w:rsidP="006F5347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4BBDB6FF" w14:textId="77777777" w:rsidR="00FB3A30" w:rsidRPr="004F17EC" w:rsidRDefault="00FB3A30" w:rsidP="006F5347">
            <w:pPr>
              <w:rPr>
                <w:rFonts w:cs="Arial"/>
                <w:sz w:val="22"/>
              </w:rPr>
            </w:pPr>
          </w:p>
        </w:tc>
      </w:tr>
      <w:tr w:rsidR="00BC5A44" w14:paraId="7A2206C6" w14:textId="77777777" w:rsidTr="00BC5A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0B7" w14:textId="77777777" w:rsidR="00BC5A44" w:rsidRPr="002E73E8" w:rsidRDefault="00BC5A44" w:rsidP="00F6411E">
            <w:pPr>
              <w:rPr>
                <w:rFonts w:cs="Arial"/>
                <w:sz w:val="22"/>
              </w:rPr>
            </w:pPr>
            <w:r w:rsidRPr="002E73E8">
              <w:rPr>
                <w:rFonts w:cs="Arial"/>
                <w:sz w:val="22"/>
              </w:rPr>
              <w:t>Охорона здоров</w:t>
            </w:r>
            <w:r w:rsidRPr="002E73E8">
              <w:rPr>
                <w:rFonts w:cs="Arial"/>
                <w:sz w:val="22"/>
                <w:lang w:val="en-US"/>
              </w:rPr>
              <w:t>’</w:t>
            </w:r>
            <w:r w:rsidRPr="002E73E8">
              <w:rPr>
                <w:rFonts w:cs="Arial"/>
                <w:sz w:val="22"/>
              </w:rPr>
              <w:t>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62C" w14:textId="0D783EF4" w:rsidR="00BC5A44" w:rsidRPr="00ED3409" w:rsidRDefault="00BC5A44" w:rsidP="00F6411E">
            <w:pPr>
              <w:rPr>
                <w:rFonts w:cs="Arial"/>
                <w:sz w:val="22"/>
              </w:rPr>
            </w:pPr>
            <w:r w:rsidRPr="00ED3409">
              <w:rPr>
                <w:rFonts w:cs="Arial"/>
                <w:color w:val="000000"/>
                <w:sz w:val="22"/>
                <w:shd w:val="clear" w:color="auto" w:fill="FFFFFF"/>
              </w:rPr>
              <w:t>Дискутує довкола питань екології життя та здоров’я людини</w:t>
            </w:r>
            <w:r>
              <w:rPr>
                <w:rFonts w:cs="Arial"/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69B7" w14:textId="1A81C258" w:rsidR="00BC5A44" w:rsidRPr="00AB32E3" w:rsidRDefault="00BC5A44" w:rsidP="00F6411E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Дає поради щодо правил поведінки під час епідем</w:t>
            </w:r>
            <w:r w:rsidRPr="00ED3409">
              <w:rPr>
                <w:rFonts w:cs="Arial"/>
                <w:sz w:val="22"/>
              </w:rPr>
              <w:t>ії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997B" w14:textId="02374C85" w:rsidR="00BC5A44" w:rsidRPr="00AB32E3" w:rsidRDefault="00BC5A44" w:rsidP="00F6411E">
            <w:pPr>
              <w:rPr>
                <w:rFonts w:cs="Arial"/>
                <w:sz w:val="22"/>
              </w:rPr>
            </w:pPr>
            <w:r w:rsidRPr="00ED3409">
              <w:rPr>
                <w:rFonts w:cs="Arial"/>
                <w:sz w:val="22"/>
              </w:rPr>
              <w:t>Обговорює</w:t>
            </w:r>
            <w:r w:rsidRPr="00AB32E3">
              <w:rPr>
                <w:rFonts w:cs="Arial"/>
                <w:sz w:val="22"/>
              </w:rPr>
              <w:t xml:space="preserve"> шляхи профілактики захворювань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ADF" w14:textId="77777777" w:rsidR="00BC5A44" w:rsidRPr="004F17EC" w:rsidRDefault="00BC5A44" w:rsidP="00F6411E">
            <w:pPr>
              <w:rPr>
                <w:rFonts w:cs="Arial"/>
                <w:sz w:val="22"/>
              </w:rPr>
            </w:pPr>
          </w:p>
        </w:tc>
      </w:tr>
      <w:tr w:rsidR="00BC5A44" w14:paraId="332E9946" w14:textId="77777777" w:rsidTr="00BC5A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639" w14:textId="77777777" w:rsidR="00BC5A44" w:rsidRPr="002E73E8" w:rsidRDefault="00BC5A44" w:rsidP="00F6411E">
            <w:pPr>
              <w:rPr>
                <w:rFonts w:cs="Arial"/>
                <w:sz w:val="22"/>
              </w:rPr>
            </w:pPr>
            <w:r w:rsidRPr="002E73E8">
              <w:rPr>
                <w:rFonts w:cs="Arial"/>
                <w:sz w:val="22"/>
              </w:rPr>
              <w:t>Кіно і театр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D87" w14:textId="77777777" w:rsidR="00BC5A44" w:rsidRPr="00AB32E3" w:rsidRDefault="00BC5A44" w:rsidP="00F6411E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2F33" w14:textId="6557B7B8" w:rsidR="00BC5A44" w:rsidRPr="00AB32E3" w:rsidRDefault="00BC5A44" w:rsidP="00F6411E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Пояснює правила поведінки у закладах культури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721F" w14:textId="77777777" w:rsidR="00BC5A44" w:rsidRPr="00AB32E3" w:rsidRDefault="00BC5A44" w:rsidP="00F6411E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AC1" w14:textId="576D2F44" w:rsidR="00BC5A44" w:rsidRPr="00AB32E3" w:rsidRDefault="00BC5A44" w:rsidP="00F6411E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Обговорює можливості замовлення квитків онлайн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BC5A44" w14:paraId="7218E272" w14:textId="77777777" w:rsidTr="002E73E8">
        <w:trPr>
          <w:trHeight w:val="14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DFE24" w14:textId="77777777" w:rsidR="00BC5A44" w:rsidRPr="002E73E8" w:rsidRDefault="00BC5A44" w:rsidP="00F6411E">
            <w:pPr>
              <w:rPr>
                <w:rFonts w:cs="Arial"/>
                <w:sz w:val="22"/>
              </w:rPr>
            </w:pPr>
            <w:r w:rsidRPr="002E73E8">
              <w:rPr>
                <w:rFonts w:cs="Arial"/>
                <w:sz w:val="22"/>
              </w:rPr>
              <w:t>Стиль життя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8D3D" w14:textId="7A0CA7F6" w:rsidR="00BC5A44" w:rsidRPr="004F17EC" w:rsidRDefault="00BC5A44" w:rsidP="00F6411E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Проектує власні повсякденні дії на захист довкілля та збереження ресурсів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EAF" w14:textId="6D42C60B" w:rsidR="00BC5A44" w:rsidRPr="004F17EC" w:rsidRDefault="00BC5A44" w:rsidP="00F6411E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Описує власний стиль життя та визначає пріоритети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240" w14:textId="76075C73" w:rsidR="00BC5A44" w:rsidRPr="00600308" w:rsidRDefault="00BC5A44" w:rsidP="00F6411E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 xml:space="preserve">Надає рекомендації </w:t>
            </w:r>
            <w:r>
              <w:rPr>
                <w:rFonts w:cs="Arial"/>
                <w:sz w:val="22"/>
              </w:rPr>
              <w:t xml:space="preserve">щодо </w:t>
            </w:r>
            <w:r w:rsidRPr="00AB32E3">
              <w:rPr>
                <w:rFonts w:cs="Arial"/>
                <w:sz w:val="22"/>
              </w:rPr>
              <w:t>дотримання здорового способу життя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3E29" w14:textId="77777777" w:rsidR="00BC5A44" w:rsidRPr="00AB32E3" w:rsidRDefault="00BC5A44" w:rsidP="00F6411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Аргументує</w:t>
            </w:r>
            <w:r w:rsidRPr="00AB32E3">
              <w:rPr>
                <w:rFonts w:cs="Arial"/>
                <w:sz w:val="22"/>
              </w:rPr>
              <w:t xml:space="preserve"> </w:t>
            </w:r>
          </w:p>
          <w:p w14:paraId="2E1B8DBA" w14:textId="04CDF863" w:rsidR="00BC5A44" w:rsidRPr="004F17EC" w:rsidRDefault="00BC5A44" w:rsidP="00F6411E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раціональність покупки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BC5A44" w14:paraId="42A5D94F" w14:textId="77777777" w:rsidTr="002E73E8">
        <w:trPr>
          <w:trHeight w:val="14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4BAD" w14:textId="77777777" w:rsidR="00BC5A44" w:rsidRPr="00AB32E3" w:rsidRDefault="00BC5A44" w:rsidP="00F6411E">
            <w:pPr>
              <w:rPr>
                <w:rFonts w:cs="Arial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2456" w14:textId="77777777" w:rsidR="00BC5A44" w:rsidRPr="004F17EC" w:rsidRDefault="00BC5A44" w:rsidP="00F6411E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DB8" w14:textId="1C1F5CA6" w:rsidR="00BC5A44" w:rsidRPr="004F17EC" w:rsidRDefault="00BC5A44" w:rsidP="00F6411E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Оцінює інфраструктуру дозвілля власної громади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2159" w14:textId="77777777" w:rsidR="00BC5A44" w:rsidRPr="004F17EC" w:rsidRDefault="00BC5A44" w:rsidP="00F6411E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FAF8" w14:textId="77777777" w:rsidR="00BC5A44" w:rsidRPr="004F17EC" w:rsidRDefault="00BC5A44" w:rsidP="00F6411E">
            <w:pPr>
              <w:rPr>
                <w:rFonts w:cs="Arial"/>
                <w:sz w:val="22"/>
              </w:rPr>
            </w:pPr>
          </w:p>
        </w:tc>
      </w:tr>
    </w:tbl>
    <w:p w14:paraId="7030D1A4" w14:textId="77777777" w:rsidR="00FB3A30" w:rsidRDefault="00FB3A30"/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59"/>
        <w:gridCol w:w="2089"/>
        <w:gridCol w:w="2090"/>
        <w:gridCol w:w="2090"/>
        <w:gridCol w:w="2090"/>
      </w:tblGrid>
      <w:tr w:rsidR="00E24D2D" w14:paraId="0F570736" w14:textId="77777777" w:rsidTr="002E73E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F0DE7" w14:textId="77777777" w:rsidR="00E24D2D" w:rsidRPr="002E73E8" w:rsidRDefault="00E24D2D" w:rsidP="00E24D2D">
            <w:pPr>
              <w:rPr>
                <w:rFonts w:cs="Arial"/>
                <w:sz w:val="22"/>
              </w:rPr>
            </w:pPr>
            <w:r w:rsidRPr="002E73E8">
              <w:rPr>
                <w:rFonts w:cs="Arial"/>
                <w:sz w:val="22"/>
              </w:rPr>
              <w:lastRenderedPageBreak/>
              <w:t>Засоби масової інформації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36E8" w14:textId="77777777" w:rsidR="00E24D2D" w:rsidRPr="00AB32E3" w:rsidRDefault="00E24D2D" w:rsidP="00E24D2D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98A" w14:textId="597ACD0F" w:rsidR="00E24D2D" w:rsidRPr="00AB32E3" w:rsidRDefault="00E24D2D" w:rsidP="00E24D2D">
            <w:pPr>
              <w:rPr>
                <w:rFonts w:cs="Arial"/>
                <w:sz w:val="22"/>
              </w:rPr>
            </w:pPr>
            <w:r w:rsidRPr="00AB32E3">
              <w:rPr>
                <w:sz w:val="22"/>
              </w:rPr>
              <w:t>Демонструє розуміння основ медіа-грамотності</w:t>
            </w:r>
            <w:r>
              <w:rPr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FA3B" w14:textId="018E7E91" w:rsidR="00E24D2D" w:rsidRPr="00AB32E3" w:rsidRDefault="00E24D2D" w:rsidP="00E24D2D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Пояснює правила безпечної поведінки онлайн</w:t>
            </w:r>
            <w:r>
              <w:rPr>
                <w:rFonts w:cs="Arial"/>
                <w:sz w:val="22"/>
              </w:rPr>
              <w:t>.</w:t>
            </w:r>
            <w:r w:rsidRPr="00AB32E3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7016" w14:textId="77777777" w:rsidR="00E24D2D" w:rsidRPr="004F17EC" w:rsidRDefault="00E24D2D" w:rsidP="00E24D2D">
            <w:pPr>
              <w:rPr>
                <w:rFonts w:cs="Arial"/>
                <w:sz w:val="22"/>
              </w:rPr>
            </w:pPr>
          </w:p>
        </w:tc>
      </w:tr>
      <w:tr w:rsidR="00E24D2D" w14:paraId="4DD27CA8" w14:textId="77777777" w:rsidTr="002E73E8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823F8" w14:textId="77777777" w:rsidR="00E24D2D" w:rsidRPr="002E73E8" w:rsidRDefault="00E24D2D" w:rsidP="00E24D2D">
            <w:pPr>
              <w:rPr>
                <w:rFonts w:cs="Arial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5E2" w14:textId="77777777" w:rsidR="00E24D2D" w:rsidRPr="00AB32E3" w:rsidRDefault="00E24D2D" w:rsidP="00E24D2D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00F" w14:textId="57198FBD" w:rsidR="00E24D2D" w:rsidRPr="00AB32E3" w:rsidRDefault="00E24D2D" w:rsidP="00E24D2D">
            <w:pPr>
              <w:rPr>
                <w:rFonts w:cs="Arial"/>
                <w:sz w:val="22"/>
              </w:rPr>
            </w:pPr>
            <w:r w:rsidRPr="00AB32E3">
              <w:rPr>
                <w:sz w:val="22"/>
              </w:rPr>
              <w:t>Визначає достовірність інформації</w:t>
            </w:r>
            <w:r>
              <w:rPr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666" w14:textId="5F8ABE22" w:rsidR="00E24D2D" w:rsidRPr="00AB32E3" w:rsidRDefault="00E24D2D" w:rsidP="00E24D2D">
            <w:pPr>
              <w:rPr>
                <w:rFonts w:cs="Arial"/>
                <w:sz w:val="22"/>
              </w:rPr>
            </w:pPr>
            <w:r w:rsidRPr="00AB32E3">
              <w:rPr>
                <w:sz w:val="22"/>
              </w:rPr>
              <w:t>Пояснює правила безпечної поведінки онлайн</w:t>
            </w:r>
            <w:r>
              <w:rPr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713" w14:textId="77777777" w:rsidR="00E24D2D" w:rsidRPr="004F17EC" w:rsidRDefault="00E24D2D" w:rsidP="00E24D2D">
            <w:pPr>
              <w:rPr>
                <w:rFonts w:cs="Arial"/>
                <w:sz w:val="22"/>
              </w:rPr>
            </w:pPr>
          </w:p>
        </w:tc>
      </w:tr>
      <w:tr w:rsidR="00E24D2D" w14:paraId="1F101784" w14:textId="77777777" w:rsidTr="002E73E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7CE" w14:textId="77777777" w:rsidR="00E24D2D" w:rsidRPr="002E73E8" w:rsidRDefault="00E24D2D" w:rsidP="00E24D2D">
            <w:pPr>
              <w:rPr>
                <w:rFonts w:cs="Arial"/>
                <w:sz w:val="22"/>
              </w:rPr>
            </w:pPr>
            <w:r w:rsidRPr="002E73E8">
              <w:rPr>
                <w:rFonts w:cs="Arial"/>
                <w:sz w:val="22"/>
              </w:rPr>
              <w:t>Музика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A2B" w14:textId="77777777" w:rsidR="00E24D2D" w:rsidRPr="00AB32E3" w:rsidRDefault="00E24D2D" w:rsidP="00E24D2D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9D2A" w14:textId="30612F9D" w:rsidR="00E24D2D" w:rsidRPr="00AB32E3" w:rsidRDefault="00E24D2D" w:rsidP="00E24D2D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Пояснює правила поведінки у закладах культури</w:t>
            </w:r>
            <w:r>
              <w:rPr>
                <w:rFonts w:cs="Arial"/>
                <w:sz w:val="22"/>
              </w:rPr>
              <w:t>.</w:t>
            </w:r>
            <w:r w:rsidRPr="00AB32E3">
              <w:rPr>
                <w:rFonts w:cs="Arial"/>
                <w:sz w:val="22"/>
              </w:rPr>
              <w:tab/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148" w14:textId="241329D4" w:rsidR="00E24D2D" w:rsidRPr="00AB32E3" w:rsidRDefault="00E24D2D" w:rsidP="00E24D2D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Наводить приклади впливу музики на здоров</w:t>
            </w:r>
            <w:r w:rsidRPr="00AB32E3">
              <w:rPr>
                <w:rFonts w:cs="Arial"/>
                <w:sz w:val="22"/>
                <w:lang w:val="ru-RU"/>
              </w:rPr>
              <w:t>’</w:t>
            </w:r>
            <w:r w:rsidRPr="00AB32E3">
              <w:rPr>
                <w:rFonts w:cs="Arial"/>
                <w:sz w:val="22"/>
              </w:rPr>
              <w:t>я і самопочуття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5A5" w14:textId="780DDD58" w:rsidR="00E24D2D" w:rsidRPr="00AB32E3" w:rsidRDefault="00E24D2D" w:rsidP="00E24D2D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Обговорює можливості замовлення квитків онлайн</w:t>
            </w:r>
            <w:r>
              <w:rPr>
                <w:rFonts w:cs="Arial"/>
                <w:sz w:val="22"/>
              </w:rPr>
              <w:t>.</w:t>
            </w:r>
            <w:r w:rsidRPr="00AB32E3">
              <w:rPr>
                <w:rFonts w:cs="Arial"/>
                <w:sz w:val="22"/>
              </w:rPr>
              <w:tab/>
            </w:r>
          </w:p>
        </w:tc>
      </w:tr>
      <w:tr w:rsidR="00E24D2D" w14:paraId="68AABC86" w14:textId="77777777" w:rsidTr="002E73E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3E71" w14:textId="77777777" w:rsidR="00E24D2D" w:rsidRPr="002E73E8" w:rsidRDefault="00E24D2D" w:rsidP="00E24D2D">
            <w:pPr>
              <w:rPr>
                <w:rFonts w:cs="Arial"/>
                <w:sz w:val="22"/>
              </w:rPr>
            </w:pPr>
            <w:r w:rsidRPr="002E73E8">
              <w:rPr>
                <w:rFonts w:cs="Arial"/>
                <w:sz w:val="22"/>
              </w:rPr>
              <w:t>Література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016" w14:textId="77777777" w:rsidR="00E24D2D" w:rsidRPr="00AB32E3" w:rsidRDefault="00E24D2D" w:rsidP="00E24D2D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506F" w14:textId="34CCACCA" w:rsidR="00E24D2D" w:rsidRPr="00AB32E3" w:rsidRDefault="00E24D2D" w:rsidP="00E24D2D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Обговорює розмаїття літературної спадщини</w:t>
            </w:r>
            <w:r>
              <w:rPr>
                <w:rFonts w:cs="Arial"/>
                <w:sz w:val="22"/>
              </w:rPr>
              <w:t>.</w:t>
            </w:r>
            <w:r w:rsidRPr="00AB32E3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04B" w14:textId="77777777" w:rsidR="00E24D2D" w:rsidRPr="004F17EC" w:rsidRDefault="00E24D2D" w:rsidP="00E24D2D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90B" w14:textId="77777777" w:rsidR="00E24D2D" w:rsidRPr="004F17EC" w:rsidRDefault="00E24D2D" w:rsidP="00E24D2D">
            <w:pPr>
              <w:rPr>
                <w:rFonts w:cs="Arial"/>
                <w:sz w:val="22"/>
              </w:rPr>
            </w:pPr>
          </w:p>
        </w:tc>
      </w:tr>
      <w:tr w:rsidR="00E24D2D" w14:paraId="3E7ED7E8" w14:textId="77777777" w:rsidTr="002E73E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4DB0" w14:textId="77777777" w:rsidR="00E24D2D" w:rsidRPr="002E73E8" w:rsidRDefault="00E24D2D" w:rsidP="00E24D2D">
            <w:pPr>
              <w:rPr>
                <w:sz w:val="22"/>
              </w:rPr>
            </w:pPr>
            <w:r w:rsidRPr="002E73E8">
              <w:rPr>
                <w:sz w:val="22"/>
              </w:rPr>
              <w:t>Молодіжна культура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CA1" w14:textId="77777777" w:rsidR="00E24D2D" w:rsidRPr="001A6FB2" w:rsidRDefault="00E24D2D" w:rsidP="00E24D2D">
            <w:pPr>
              <w:rPr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893" w14:textId="71E00962" w:rsidR="00E24D2D" w:rsidRPr="001A6FB2" w:rsidRDefault="00E24D2D" w:rsidP="00E24D2D">
            <w:pPr>
              <w:rPr>
                <w:sz w:val="22"/>
              </w:rPr>
            </w:pPr>
            <w:r w:rsidRPr="001A6FB2">
              <w:rPr>
                <w:sz w:val="22"/>
              </w:rPr>
              <w:t>Висловлює власне ставлення до розмаїття молодіжних субкультур і течій</w:t>
            </w:r>
            <w:r>
              <w:rPr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B17" w14:textId="0529C273" w:rsidR="00E24D2D" w:rsidRPr="001A6FB2" w:rsidRDefault="00E24D2D" w:rsidP="00E24D2D">
            <w:pPr>
              <w:rPr>
                <w:sz w:val="22"/>
              </w:rPr>
            </w:pPr>
            <w:r w:rsidRPr="001A6FB2">
              <w:rPr>
                <w:sz w:val="22"/>
              </w:rPr>
              <w:t>Критично оцінює вплив деструктивних молодіжних рухів на життя однолітків</w:t>
            </w:r>
            <w:r>
              <w:rPr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0DC" w14:textId="77777777" w:rsidR="00E24D2D" w:rsidRPr="004F17EC" w:rsidRDefault="00E24D2D" w:rsidP="00E24D2D">
            <w:pPr>
              <w:rPr>
                <w:rFonts w:cs="Arial"/>
                <w:sz w:val="22"/>
              </w:rPr>
            </w:pPr>
          </w:p>
        </w:tc>
      </w:tr>
      <w:tr w:rsidR="00E24D2D" w14:paraId="4497F319" w14:textId="77777777" w:rsidTr="002E73E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2104" w14:textId="77777777" w:rsidR="00E24D2D" w:rsidRPr="002E73E8" w:rsidRDefault="00E24D2D" w:rsidP="00E24D2D">
            <w:pPr>
              <w:rPr>
                <w:sz w:val="22"/>
              </w:rPr>
            </w:pPr>
            <w:r w:rsidRPr="002E73E8">
              <w:rPr>
                <w:sz w:val="22"/>
              </w:rPr>
              <w:t>Наука і технічний прогрес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D09" w14:textId="0036A157" w:rsidR="00E24D2D" w:rsidRPr="001A6FB2" w:rsidRDefault="00E24D2D" w:rsidP="00E24D2D">
            <w:pPr>
              <w:rPr>
                <w:sz w:val="22"/>
              </w:rPr>
            </w:pPr>
            <w:r w:rsidRPr="001A6FB2">
              <w:rPr>
                <w:sz w:val="22"/>
              </w:rPr>
              <w:t>Презентує та обґрунтовує  проекти щодо збереження довкілля та забезпечення його сталого розвитку</w:t>
            </w:r>
            <w:r>
              <w:rPr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0028" w14:textId="281EED46" w:rsidR="00E24D2D" w:rsidRPr="001A6FB2" w:rsidRDefault="00E24D2D" w:rsidP="00E24D2D">
            <w:pPr>
              <w:rPr>
                <w:sz w:val="22"/>
              </w:rPr>
            </w:pPr>
            <w:r w:rsidRPr="001A6FB2">
              <w:rPr>
                <w:sz w:val="22"/>
              </w:rPr>
              <w:t>Обговорює свою роль у сучасному технологічному середовищі</w:t>
            </w:r>
            <w:r>
              <w:rPr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8DD" w14:textId="187A82E7" w:rsidR="00E24D2D" w:rsidRPr="001A6FB2" w:rsidRDefault="00E24D2D" w:rsidP="00E24D2D">
            <w:pPr>
              <w:rPr>
                <w:sz w:val="22"/>
              </w:rPr>
            </w:pPr>
            <w:r w:rsidRPr="001A6FB2">
              <w:rPr>
                <w:sz w:val="22"/>
              </w:rPr>
              <w:t>Обговорює позитивні та негативні наслідки від певних винаходів</w:t>
            </w:r>
            <w:r>
              <w:rPr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0F5" w14:textId="77777777" w:rsidR="00E24D2D" w:rsidRPr="004F17EC" w:rsidRDefault="00E24D2D" w:rsidP="00E24D2D">
            <w:pPr>
              <w:rPr>
                <w:rFonts w:cs="Arial"/>
                <w:sz w:val="22"/>
              </w:rPr>
            </w:pPr>
          </w:p>
        </w:tc>
      </w:tr>
      <w:tr w:rsidR="00E24D2D" w14:paraId="6BC77535" w14:textId="77777777" w:rsidTr="002E73E8">
        <w:trPr>
          <w:trHeight w:val="14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D9547" w14:textId="77777777" w:rsidR="00E24D2D" w:rsidRPr="004F17EC" w:rsidRDefault="00E24D2D" w:rsidP="00E24D2D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 xml:space="preserve">Робота і </w:t>
            </w:r>
            <w:r w:rsidRPr="002E73E8">
              <w:rPr>
                <w:rFonts w:cs="Arial"/>
                <w:sz w:val="22"/>
              </w:rPr>
              <w:t>професія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DE2" w14:textId="77777777" w:rsidR="00E24D2D" w:rsidRPr="004F17EC" w:rsidRDefault="00E24D2D" w:rsidP="00E24D2D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FD0" w14:textId="70186D31" w:rsidR="00E24D2D" w:rsidRPr="004F17EC" w:rsidRDefault="00E24D2D" w:rsidP="00E24D2D">
            <w:pPr>
              <w:rPr>
                <w:rFonts w:cs="Arial"/>
                <w:sz w:val="22"/>
              </w:rPr>
            </w:pPr>
            <w:r w:rsidRPr="00362800">
              <w:rPr>
                <w:rFonts w:cs="Arial"/>
                <w:sz w:val="22"/>
              </w:rPr>
              <w:t>Повідомляє про перспе</w:t>
            </w:r>
            <w:r>
              <w:rPr>
                <w:rFonts w:cs="Arial"/>
                <w:sz w:val="22"/>
              </w:rPr>
              <w:t>ктиви свого професійного вибору.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9129" w14:textId="77777777" w:rsidR="00E24D2D" w:rsidRPr="004F17EC" w:rsidRDefault="00E24D2D" w:rsidP="00E24D2D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2D0" w14:textId="200722E7" w:rsidR="00E24D2D" w:rsidRPr="004F17EC" w:rsidRDefault="00E24D2D" w:rsidP="00E24D2D">
            <w:pPr>
              <w:rPr>
                <w:rFonts w:cs="Arial"/>
                <w:sz w:val="22"/>
              </w:rPr>
            </w:pPr>
            <w:r w:rsidRPr="00362800">
              <w:rPr>
                <w:rFonts w:cs="Arial"/>
                <w:sz w:val="22"/>
              </w:rPr>
              <w:t>Проявляє  обізнаність і своє ставлення до фінансових можливостей сучасних професій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E24D2D" w14:paraId="24972922" w14:textId="77777777" w:rsidTr="002E73E8">
        <w:trPr>
          <w:trHeight w:val="14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5EC4" w14:textId="77777777" w:rsidR="00E24D2D" w:rsidRPr="004F17EC" w:rsidRDefault="00E24D2D" w:rsidP="00E24D2D">
            <w:pPr>
              <w:rPr>
                <w:rFonts w:cs="Arial"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4C6" w14:textId="77777777" w:rsidR="00E24D2D" w:rsidRPr="004F17EC" w:rsidRDefault="00E24D2D" w:rsidP="00E24D2D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C64" w14:textId="677EC4D2" w:rsidR="00E24D2D" w:rsidRPr="004F17EC" w:rsidRDefault="00E24D2D" w:rsidP="00E24D2D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Проектує власну професійну діяльність відповідно до своїх схильностей і потреб суспільства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07D" w14:textId="77777777" w:rsidR="00E24D2D" w:rsidRPr="004F17EC" w:rsidRDefault="00E24D2D" w:rsidP="00E24D2D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30A" w14:textId="0BD907A6" w:rsidR="00E24D2D" w:rsidRPr="004F17EC" w:rsidRDefault="00E24D2D" w:rsidP="00E24D2D">
            <w:pPr>
              <w:rPr>
                <w:rFonts w:cs="Arial"/>
                <w:sz w:val="22"/>
              </w:rPr>
            </w:pPr>
          </w:p>
        </w:tc>
      </w:tr>
    </w:tbl>
    <w:p w14:paraId="36CBF295" w14:textId="310EB514" w:rsidR="00FB3A30" w:rsidRDefault="00FB3A30"/>
    <w:p w14:paraId="1C45862D" w14:textId="41E908D0" w:rsidR="00FB3A30" w:rsidRDefault="00FB3A30"/>
    <w:p w14:paraId="2403E4DD" w14:textId="5F60C7C8" w:rsidR="00FB3A30" w:rsidRDefault="00FB3A30"/>
    <w:p w14:paraId="1EDD1A20" w14:textId="676D26ED" w:rsidR="00FB3A30" w:rsidRDefault="00FB3A30"/>
    <w:p w14:paraId="617B3E38" w14:textId="0E6196C2" w:rsidR="002E73E8" w:rsidRDefault="002E73E8"/>
    <w:p w14:paraId="50E15B7B" w14:textId="40DD4422" w:rsidR="002E73E8" w:rsidRDefault="002E73E8"/>
    <w:p w14:paraId="038BA4D9" w14:textId="1A80EDAE" w:rsidR="002E73E8" w:rsidRDefault="002E73E8"/>
    <w:p w14:paraId="5F2AEFA5" w14:textId="43B3231E" w:rsidR="00E24D2D" w:rsidRDefault="00E24D2D"/>
    <w:p w14:paraId="4A572158" w14:textId="18E8019C" w:rsidR="00E24D2D" w:rsidRDefault="00E24D2D"/>
    <w:p w14:paraId="17928D06" w14:textId="77777777" w:rsidR="00E24D2D" w:rsidRDefault="00E24D2D"/>
    <w:p w14:paraId="0A42E891" w14:textId="77777777" w:rsidR="002E73E8" w:rsidRDefault="002E73E8"/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59"/>
        <w:gridCol w:w="2089"/>
        <w:gridCol w:w="2090"/>
        <w:gridCol w:w="2090"/>
        <w:gridCol w:w="2090"/>
      </w:tblGrid>
      <w:tr w:rsidR="00E24D2D" w14:paraId="77F198F3" w14:textId="77777777" w:rsidTr="002E73E8">
        <w:trPr>
          <w:trHeight w:val="100"/>
        </w:trPr>
        <w:tc>
          <w:tcPr>
            <w:tcW w:w="1559" w:type="dxa"/>
            <w:vMerge w:val="restart"/>
          </w:tcPr>
          <w:p w14:paraId="1D920E33" w14:textId="77777777" w:rsidR="00E24D2D" w:rsidRDefault="00E24D2D" w:rsidP="00587544">
            <w:pPr>
              <w:rPr>
                <w:sz w:val="22"/>
                <w:lang w:val="ru-RU"/>
              </w:rPr>
            </w:pPr>
            <w:r w:rsidRPr="002E73E8">
              <w:rPr>
                <w:sz w:val="22"/>
                <w:lang w:val="ru-RU"/>
              </w:rPr>
              <w:lastRenderedPageBreak/>
              <w:t>Україна</w:t>
            </w:r>
          </w:p>
        </w:tc>
        <w:tc>
          <w:tcPr>
            <w:tcW w:w="2089" w:type="dxa"/>
          </w:tcPr>
          <w:p w14:paraId="07377054" w14:textId="77777777" w:rsidR="00E24D2D" w:rsidRPr="004F17EC" w:rsidRDefault="00E24D2D" w:rsidP="00587544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Пропонує заходи щодо покращення екологічної ситуації в Києві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74DD0A06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Порівнює  Київ з іншими європейськими столицями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5ED67B45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6543DFE7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</w:tr>
      <w:tr w:rsidR="00E24D2D" w14:paraId="79D0DCC3" w14:textId="77777777" w:rsidTr="002E73E8">
        <w:trPr>
          <w:trHeight w:val="100"/>
        </w:trPr>
        <w:tc>
          <w:tcPr>
            <w:tcW w:w="1559" w:type="dxa"/>
            <w:vMerge/>
          </w:tcPr>
          <w:p w14:paraId="0A85A209" w14:textId="77777777" w:rsidR="00E24D2D" w:rsidRPr="00AB32E3" w:rsidRDefault="00E24D2D" w:rsidP="00587544">
            <w:pPr>
              <w:rPr>
                <w:sz w:val="22"/>
                <w:lang w:val="ru-RU"/>
              </w:rPr>
            </w:pPr>
          </w:p>
        </w:tc>
        <w:tc>
          <w:tcPr>
            <w:tcW w:w="2089" w:type="dxa"/>
          </w:tcPr>
          <w:p w14:paraId="43A5DB35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  <w:r w:rsidRPr="00581C5C">
              <w:rPr>
                <w:rFonts w:cs="Arial"/>
                <w:sz w:val="22"/>
              </w:rPr>
              <w:t xml:space="preserve">Обговорює  питання, пов’язані із збереженням навколишнього середовища у своєму регіоні та державі 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4CD752F9" w14:textId="77777777" w:rsidR="00E24D2D" w:rsidRPr="00676D85" w:rsidRDefault="00E24D2D" w:rsidP="00587544">
            <w:pPr>
              <w:rPr>
                <w:rFonts w:cs="Arial"/>
                <w:sz w:val="22"/>
              </w:rPr>
            </w:pPr>
            <w:r w:rsidRPr="00676D85">
              <w:rPr>
                <w:rFonts w:cs="Arial"/>
                <w:sz w:val="22"/>
              </w:rPr>
              <w:t>Робить повідомлення про основні пам</w:t>
            </w:r>
            <w:r w:rsidRPr="00581C5C">
              <w:rPr>
                <w:rFonts w:cs="Arial"/>
                <w:sz w:val="22"/>
              </w:rPr>
              <w:t>’</w:t>
            </w:r>
            <w:r w:rsidRPr="00676D85">
              <w:rPr>
                <w:rFonts w:cs="Arial"/>
                <w:sz w:val="22"/>
              </w:rPr>
              <w:t>ятки історії та культури Києва</w:t>
            </w:r>
            <w:r>
              <w:rPr>
                <w:rFonts w:cs="Arial"/>
                <w:sz w:val="22"/>
              </w:rPr>
              <w:t>.</w:t>
            </w:r>
          </w:p>
          <w:p w14:paraId="7B9708AC" w14:textId="77777777" w:rsidR="00E24D2D" w:rsidRPr="00676D85" w:rsidRDefault="00E24D2D" w:rsidP="00587544">
            <w:pPr>
              <w:rPr>
                <w:rFonts w:cs="Arial"/>
                <w:sz w:val="22"/>
              </w:rPr>
            </w:pPr>
          </w:p>
          <w:p w14:paraId="6C34B61A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3D3AFAF5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  <w:r w:rsidRPr="00676D85">
              <w:rPr>
                <w:rFonts w:cs="Arial"/>
                <w:sz w:val="22"/>
              </w:rPr>
              <w:t>Запитує про/пояснює правила безпеки пересування по Києву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1ABA580E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</w:tr>
      <w:tr w:rsidR="00E24D2D" w14:paraId="618A8391" w14:textId="77777777" w:rsidTr="002E73E8">
        <w:trPr>
          <w:trHeight w:val="100"/>
        </w:trPr>
        <w:tc>
          <w:tcPr>
            <w:tcW w:w="1559" w:type="dxa"/>
            <w:vMerge/>
          </w:tcPr>
          <w:p w14:paraId="5CB21036" w14:textId="77777777" w:rsidR="00E24D2D" w:rsidRPr="00AB32E3" w:rsidRDefault="00E24D2D" w:rsidP="00587544">
            <w:pPr>
              <w:rPr>
                <w:sz w:val="22"/>
                <w:lang w:val="ru-RU"/>
              </w:rPr>
            </w:pPr>
          </w:p>
        </w:tc>
        <w:tc>
          <w:tcPr>
            <w:tcW w:w="2089" w:type="dxa"/>
          </w:tcPr>
          <w:p w14:paraId="3624CCB2" w14:textId="145F0049" w:rsidR="00E24D2D" w:rsidRPr="00AB32E3" w:rsidRDefault="00E24D2D" w:rsidP="00587544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Складає перелік місць для еко-туризму у своєму регіоні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3CCDA3C7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  <w:r w:rsidRPr="00676D85">
              <w:rPr>
                <w:rFonts w:cs="Arial"/>
                <w:sz w:val="22"/>
              </w:rPr>
              <w:t>Складає перелік правил поведінки під час екскурсії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3810DE56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7A2E694C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</w:tr>
      <w:tr w:rsidR="00E24D2D" w14:paraId="364D1CA7" w14:textId="77777777" w:rsidTr="002E73E8">
        <w:trPr>
          <w:trHeight w:val="100"/>
        </w:trPr>
        <w:tc>
          <w:tcPr>
            <w:tcW w:w="1559" w:type="dxa"/>
            <w:vMerge/>
          </w:tcPr>
          <w:p w14:paraId="19E62E5D" w14:textId="77777777" w:rsidR="00E24D2D" w:rsidRPr="00AB32E3" w:rsidRDefault="00E24D2D" w:rsidP="00587544">
            <w:pPr>
              <w:rPr>
                <w:sz w:val="22"/>
                <w:lang w:val="ru-RU"/>
              </w:rPr>
            </w:pPr>
          </w:p>
        </w:tc>
        <w:tc>
          <w:tcPr>
            <w:tcW w:w="2089" w:type="dxa"/>
          </w:tcPr>
          <w:p w14:paraId="2E8D73B6" w14:textId="2845AF33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039CE35D" w14:textId="77777777" w:rsidR="00E24D2D" w:rsidRPr="00676D85" w:rsidRDefault="00E24D2D" w:rsidP="00587544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Демонструє розуміння цінності культурного розмаїття та потреби жити разом у мирі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34CB1CE2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6F1FE97C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</w:tr>
      <w:tr w:rsidR="00E24D2D" w14:paraId="12ED3B7D" w14:textId="77777777" w:rsidTr="002E73E8">
        <w:trPr>
          <w:trHeight w:val="100"/>
        </w:trPr>
        <w:tc>
          <w:tcPr>
            <w:tcW w:w="1559" w:type="dxa"/>
            <w:vMerge/>
          </w:tcPr>
          <w:p w14:paraId="47510E01" w14:textId="77777777" w:rsidR="00E24D2D" w:rsidRPr="00AB32E3" w:rsidRDefault="00E24D2D" w:rsidP="00587544">
            <w:pPr>
              <w:rPr>
                <w:sz w:val="22"/>
                <w:lang w:val="ru-RU"/>
              </w:rPr>
            </w:pPr>
          </w:p>
        </w:tc>
        <w:tc>
          <w:tcPr>
            <w:tcW w:w="2089" w:type="dxa"/>
          </w:tcPr>
          <w:p w14:paraId="0B932651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27319EC2" w14:textId="77777777" w:rsidR="00E24D2D" w:rsidRPr="00676D85" w:rsidRDefault="00E24D2D" w:rsidP="00587544">
            <w:pPr>
              <w:rPr>
                <w:rFonts w:cs="Arial"/>
                <w:sz w:val="22"/>
              </w:rPr>
            </w:pPr>
            <w:r w:rsidRPr="00600308">
              <w:rPr>
                <w:rFonts w:cs="Arial"/>
                <w:sz w:val="22"/>
              </w:rPr>
              <w:t>Обговорює громадянську позицію та власні погляди на різноманітні соціальні проблеми своєї країни та світового простору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35A44E32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7B58A635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</w:tr>
      <w:tr w:rsidR="00E24D2D" w14:paraId="11D7084D" w14:textId="77777777" w:rsidTr="002E73E8">
        <w:trPr>
          <w:trHeight w:val="100"/>
        </w:trPr>
        <w:tc>
          <w:tcPr>
            <w:tcW w:w="1559" w:type="dxa"/>
            <w:vMerge w:val="restart"/>
          </w:tcPr>
          <w:p w14:paraId="320FE42E" w14:textId="77777777" w:rsidR="00E24D2D" w:rsidRPr="00322ED5" w:rsidRDefault="00E24D2D" w:rsidP="00587544">
            <w:pPr>
              <w:rPr>
                <w:sz w:val="22"/>
              </w:rPr>
            </w:pPr>
            <w:r w:rsidRPr="00FB3A30">
              <w:rPr>
                <w:sz w:val="22"/>
                <w:lang w:val="ru-RU"/>
              </w:rPr>
              <w:t>Країна виучуваної мови</w:t>
            </w:r>
          </w:p>
        </w:tc>
        <w:tc>
          <w:tcPr>
            <w:tcW w:w="2089" w:type="dxa"/>
          </w:tcPr>
          <w:p w14:paraId="26B19446" w14:textId="02D4AFA8" w:rsidR="00E24D2D" w:rsidRPr="00FB3A30" w:rsidRDefault="00E24D2D" w:rsidP="00587544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Описує види еко-туризму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059219ED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Порівнює типові для різних культур вербальні та невербальні норми поведінки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50F93A11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04357506" w14:textId="0EADCB74" w:rsidR="00E24D2D" w:rsidRPr="00AB32E3" w:rsidRDefault="00E24D2D" w:rsidP="00587544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 xml:space="preserve">Визначає орієнтовну вартість перебування </w:t>
            </w:r>
            <w:r w:rsidRPr="00ED3409">
              <w:rPr>
                <w:rFonts w:cs="Arial"/>
                <w:sz w:val="22"/>
              </w:rPr>
              <w:t>в</w:t>
            </w:r>
            <w:r w:rsidRPr="00ED3409">
              <w:rPr>
                <w:rFonts w:cs="Arial"/>
                <w:sz w:val="22"/>
                <w:u w:val="single"/>
              </w:rPr>
              <w:t xml:space="preserve"> </w:t>
            </w:r>
            <w:r>
              <w:rPr>
                <w:rFonts w:cs="Arial"/>
                <w:sz w:val="22"/>
              </w:rPr>
              <w:t>країні</w:t>
            </w:r>
            <w:r w:rsidRPr="00ED3409">
              <w:rPr>
                <w:rFonts w:cs="Arial"/>
                <w:sz w:val="22"/>
              </w:rPr>
              <w:t xml:space="preserve"> </w:t>
            </w:r>
            <w:r w:rsidRPr="00FB3A30">
              <w:rPr>
                <w:sz w:val="22"/>
                <w:lang w:val="ru-RU"/>
              </w:rPr>
              <w:t>виучуваної мови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E24D2D" w14:paraId="12967A49" w14:textId="77777777" w:rsidTr="002E73E8">
        <w:trPr>
          <w:trHeight w:val="100"/>
        </w:trPr>
        <w:tc>
          <w:tcPr>
            <w:tcW w:w="1559" w:type="dxa"/>
            <w:vMerge/>
          </w:tcPr>
          <w:p w14:paraId="7EB10FF0" w14:textId="77777777" w:rsidR="00E24D2D" w:rsidRPr="00AB32E3" w:rsidRDefault="00E24D2D" w:rsidP="00587544">
            <w:pPr>
              <w:rPr>
                <w:sz w:val="22"/>
                <w:lang w:val="ru-RU"/>
              </w:rPr>
            </w:pPr>
          </w:p>
        </w:tc>
        <w:tc>
          <w:tcPr>
            <w:tcW w:w="2089" w:type="dxa"/>
          </w:tcPr>
          <w:p w14:paraId="69BD6345" w14:textId="77777777" w:rsidR="00E24D2D" w:rsidRPr="004F17EC" w:rsidRDefault="00E24D2D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21963C4A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  <w:r w:rsidRPr="00581C5C">
              <w:rPr>
                <w:rFonts w:cs="Arial"/>
                <w:sz w:val="22"/>
              </w:rPr>
              <w:t>Розпитує про</w:t>
            </w:r>
            <w:r>
              <w:rPr>
                <w:rFonts w:cs="Arial"/>
                <w:sz w:val="22"/>
              </w:rPr>
              <w:t xml:space="preserve"> п</w:t>
            </w:r>
            <w:r w:rsidRPr="00AB32E3">
              <w:rPr>
                <w:rFonts w:cs="Arial"/>
                <w:sz w:val="22"/>
              </w:rPr>
              <w:t>равила поведінки в європейських столицях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1B939DC7" w14:textId="77777777" w:rsidR="00E24D2D" w:rsidRPr="004F17EC" w:rsidRDefault="00E24D2D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0918AC4B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</w:tr>
      <w:tr w:rsidR="00E24D2D" w14:paraId="384AC7F8" w14:textId="77777777" w:rsidTr="002E73E8">
        <w:trPr>
          <w:trHeight w:val="100"/>
        </w:trPr>
        <w:tc>
          <w:tcPr>
            <w:tcW w:w="1559" w:type="dxa"/>
            <w:vMerge/>
          </w:tcPr>
          <w:p w14:paraId="5B6972A9" w14:textId="77777777" w:rsidR="00E24D2D" w:rsidRPr="00AB32E3" w:rsidRDefault="00E24D2D" w:rsidP="00587544">
            <w:pPr>
              <w:rPr>
                <w:sz w:val="22"/>
                <w:lang w:val="ru-RU"/>
              </w:rPr>
            </w:pPr>
          </w:p>
        </w:tc>
        <w:tc>
          <w:tcPr>
            <w:tcW w:w="2089" w:type="dxa"/>
          </w:tcPr>
          <w:p w14:paraId="7760B62D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5439D50E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  <w:r w:rsidRPr="00AB32E3">
              <w:rPr>
                <w:rFonts w:cs="Arial"/>
                <w:sz w:val="22"/>
              </w:rPr>
              <w:t>Демонструє розуміння цінності культурного розмаїття та потреби жити разом у мирі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2090" w:type="dxa"/>
          </w:tcPr>
          <w:p w14:paraId="49AF6BE7" w14:textId="77777777" w:rsidR="00E24D2D" w:rsidRPr="004F17EC" w:rsidRDefault="00E24D2D" w:rsidP="00587544">
            <w:pPr>
              <w:rPr>
                <w:rFonts w:cs="Arial"/>
                <w:sz w:val="22"/>
              </w:rPr>
            </w:pPr>
          </w:p>
        </w:tc>
        <w:tc>
          <w:tcPr>
            <w:tcW w:w="2090" w:type="dxa"/>
          </w:tcPr>
          <w:p w14:paraId="69CB5362" w14:textId="77777777" w:rsidR="00E24D2D" w:rsidRPr="00AB32E3" w:rsidRDefault="00E24D2D" w:rsidP="00587544">
            <w:pPr>
              <w:rPr>
                <w:rFonts w:cs="Arial"/>
                <w:sz w:val="22"/>
              </w:rPr>
            </w:pPr>
          </w:p>
        </w:tc>
      </w:tr>
    </w:tbl>
    <w:p w14:paraId="61D1CC40" w14:textId="20FE4766" w:rsidR="002C7E64" w:rsidRDefault="002C7E64" w:rsidP="00BF075C">
      <w:pPr>
        <w:pStyle w:val="1"/>
        <w:rPr>
          <w:lang w:val="ru-RU"/>
        </w:rPr>
      </w:pPr>
    </w:p>
    <w:p w14:paraId="5605E859" w14:textId="204EFD7A" w:rsidR="002C7E64" w:rsidRDefault="002C7E64" w:rsidP="002C7E64">
      <w:pPr>
        <w:rPr>
          <w:lang w:val="ru-RU"/>
        </w:rPr>
      </w:pPr>
    </w:p>
    <w:p w14:paraId="115F06F7" w14:textId="77777777" w:rsidR="001327BB" w:rsidRDefault="001327BB" w:rsidP="002C7E64">
      <w:pPr>
        <w:rPr>
          <w:lang w:val="ru-RU"/>
        </w:rPr>
      </w:pPr>
    </w:p>
    <w:p w14:paraId="16EB840C" w14:textId="77777777" w:rsidR="002C7E64" w:rsidRPr="002C7E64" w:rsidRDefault="002C7E64" w:rsidP="002C7E64">
      <w:pPr>
        <w:rPr>
          <w:lang w:val="ru-RU"/>
        </w:rPr>
      </w:pPr>
    </w:p>
    <w:p w14:paraId="6F7158DB" w14:textId="4BED1880" w:rsidR="00925AFF" w:rsidRDefault="00710439" w:rsidP="00BF075C">
      <w:pPr>
        <w:pStyle w:val="1"/>
        <w:rPr>
          <w:lang w:val="ru-RU"/>
        </w:rPr>
      </w:pPr>
      <w:bookmarkStart w:id="11" w:name="_Toc482127577"/>
      <w:r>
        <w:rPr>
          <w:lang w:val="ru-RU"/>
        </w:rPr>
        <w:lastRenderedPageBreak/>
        <w:t xml:space="preserve">Очікувані </w:t>
      </w:r>
      <w:r w:rsidRPr="00710439">
        <w:rPr>
          <w:lang w:val="ru-RU"/>
        </w:rPr>
        <w:t xml:space="preserve">результати </w:t>
      </w:r>
      <w:r>
        <w:rPr>
          <w:lang w:val="ru-RU"/>
        </w:rPr>
        <w:t>навчально-пізнавальної діяльності учнів</w:t>
      </w:r>
      <w:bookmarkEnd w:id="11"/>
      <w:r>
        <w:rPr>
          <w:lang w:val="ru-RU"/>
        </w:rPr>
        <w:t xml:space="preserve"> </w:t>
      </w:r>
    </w:p>
    <w:p w14:paraId="6A6AAC03" w14:textId="77777777" w:rsidR="00104199" w:rsidRPr="001327BB" w:rsidRDefault="00710439" w:rsidP="001327BB">
      <w:pPr>
        <w:jc w:val="center"/>
        <w:rPr>
          <w:b/>
          <w:lang w:val="ru-RU"/>
        </w:rPr>
      </w:pPr>
      <w:bookmarkStart w:id="12" w:name="_Toc476846432"/>
      <w:bookmarkStart w:id="13" w:name="_Toc482127578"/>
      <w:r w:rsidRPr="001327BB">
        <w:rPr>
          <w:b/>
          <w:sz w:val="28"/>
          <w:lang w:val="ru-RU"/>
        </w:rPr>
        <w:t>(</w:t>
      </w:r>
      <w:r w:rsidR="00104199" w:rsidRPr="001327BB">
        <w:rPr>
          <w:b/>
          <w:sz w:val="28"/>
          <w:lang w:val="ru-RU"/>
        </w:rPr>
        <w:t>Комунікативна компетентність</w:t>
      </w:r>
      <w:r w:rsidRPr="001327BB">
        <w:rPr>
          <w:b/>
          <w:sz w:val="28"/>
          <w:lang w:val="ru-RU"/>
        </w:rPr>
        <w:t>)</w:t>
      </w:r>
      <w:bookmarkEnd w:id="12"/>
      <w:bookmarkEnd w:id="13"/>
    </w:p>
    <w:p w14:paraId="1955E302" w14:textId="77777777" w:rsidR="00362F14" w:rsidRPr="00D34536" w:rsidRDefault="00362F14" w:rsidP="008604C6">
      <w:pPr>
        <w:rPr>
          <w:sz w:val="22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5"/>
        <w:gridCol w:w="2835"/>
        <w:gridCol w:w="2835"/>
      </w:tblGrid>
      <w:tr w:rsidR="002561F4" w:rsidRPr="00D34536" w14:paraId="3A99DF6A" w14:textId="77777777" w:rsidTr="00A45095">
        <w:trPr>
          <w:trHeight w:val="863"/>
        </w:trPr>
        <w:tc>
          <w:tcPr>
            <w:tcW w:w="704" w:type="dxa"/>
            <w:vMerge w:val="restart"/>
            <w:textDirection w:val="btLr"/>
          </w:tcPr>
          <w:p w14:paraId="0EF27721" w14:textId="77777777" w:rsidR="002561F4" w:rsidRPr="00D34536" w:rsidRDefault="002561F4" w:rsidP="00E01A38">
            <w:pPr>
              <w:ind w:left="113" w:right="113"/>
              <w:jc w:val="center"/>
              <w:rPr>
                <w:b/>
                <w:sz w:val="22"/>
              </w:rPr>
            </w:pPr>
            <w:r w:rsidRPr="00D34536">
              <w:rPr>
                <w:b/>
                <w:sz w:val="22"/>
                <w:lang w:val="ru-RU"/>
              </w:rPr>
              <w:t>Комунікативні види мовленнєвої діяльності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6D0F7B2" w14:textId="77777777" w:rsidR="002561F4" w:rsidRPr="00D34536" w:rsidRDefault="002561F4" w:rsidP="00480A00">
            <w:pPr>
              <w:ind w:left="113" w:right="113"/>
              <w:jc w:val="center"/>
              <w:rPr>
                <w:b/>
                <w:sz w:val="22"/>
              </w:rPr>
            </w:pPr>
            <w:r w:rsidRPr="00D34536">
              <w:rPr>
                <w:b/>
                <w:sz w:val="22"/>
                <w:lang w:val="ru-RU"/>
              </w:rPr>
              <w:t>Комунікативні уміння</w:t>
            </w:r>
          </w:p>
        </w:tc>
        <w:tc>
          <w:tcPr>
            <w:tcW w:w="8505" w:type="dxa"/>
            <w:gridSpan w:val="3"/>
            <w:vAlign w:val="center"/>
          </w:tcPr>
          <w:p w14:paraId="19BB1ED0" w14:textId="77777777" w:rsidR="00E01A38" w:rsidRPr="008D3785" w:rsidRDefault="002561F4" w:rsidP="00E01A38">
            <w:pPr>
              <w:jc w:val="center"/>
              <w:rPr>
                <w:b/>
                <w:sz w:val="22"/>
              </w:rPr>
            </w:pPr>
            <w:r w:rsidRPr="008D3785">
              <w:rPr>
                <w:b/>
                <w:sz w:val="22"/>
              </w:rPr>
              <w:t>Рівні та дескриптори</w:t>
            </w:r>
            <w:r w:rsidRPr="00D34536">
              <w:rPr>
                <w:b/>
                <w:sz w:val="22"/>
              </w:rPr>
              <w:t xml:space="preserve"> </w:t>
            </w:r>
            <w:r w:rsidR="00D26672">
              <w:rPr>
                <w:b/>
                <w:sz w:val="22"/>
              </w:rPr>
              <w:t xml:space="preserve">володіння іноземною мовою </w:t>
            </w:r>
            <w:r>
              <w:rPr>
                <w:b/>
                <w:sz w:val="22"/>
              </w:rPr>
              <w:t>н</w:t>
            </w:r>
            <w:r w:rsidRPr="008D3785">
              <w:rPr>
                <w:b/>
                <w:sz w:val="22"/>
              </w:rPr>
              <w:t>а кінець 9-го класу відповідно до Загальноєвропейських Рекомендацій з мовної освіти</w:t>
            </w:r>
            <w:r w:rsidR="00D26672" w:rsidRPr="008D3785">
              <w:rPr>
                <w:b/>
                <w:sz w:val="22"/>
              </w:rPr>
              <w:t xml:space="preserve">: </w:t>
            </w:r>
            <w:r w:rsidR="00DB50AA" w:rsidRPr="008D3785">
              <w:rPr>
                <w:b/>
                <w:sz w:val="22"/>
              </w:rPr>
              <w:t>вивчення</w:t>
            </w:r>
            <w:r w:rsidR="00DB50AA">
              <w:rPr>
                <w:b/>
                <w:sz w:val="22"/>
              </w:rPr>
              <w:t>,</w:t>
            </w:r>
            <w:r w:rsidR="00DB50AA" w:rsidRPr="008D3785">
              <w:rPr>
                <w:b/>
                <w:sz w:val="22"/>
              </w:rPr>
              <w:t xml:space="preserve"> </w:t>
            </w:r>
            <w:r w:rsidR="00D26672" w:rsidRPr="008D3785">
              <w:rPr>
                <w:b/>
                <w:sz w:val="22"/>
              </w:rPr>
              <w:t>викладання, оцінювання</w:t>
            </w:r>
          </w:p>
        </w:tc>
      </w:tr>
      <w:tr w:rsidR="002561F4" w:rsidRPr="00D34536" w14:paraId="67A99C97" w14:textId="77777777" w:rsidTr="00A45095">
        <w:trPr>
          <w:trHeight w:val="979"/>
        </w:trPr>
        <w:tc>
          <w:tcPr>
            <w:tcW w:w="704" w:type="dxa"/>
            <w:vMerge/>
          </w:tcPr>
          <w:p w14:paraId="3C1CB4C8" w14:textId="77777777" w:rsidR="002561F4" w:rsidRPr="00D34536" w:rsidRDefault="002561F4" w:rsidP="002561F4">
            <w:pPr>
              <w:rPr>
                <w:b/>
                <w:sz w:val="22"/>
              </w:rPr>
            </w:pPr>
          </w:p>
        </w:tc>
        <w:tc>
          <w:tcPr>
            <w:tcW w:w="709" w:type="dxa"/>
            <w:vMerge/>
          </w:tcPr>
          <w:p w14:paraId="34503D3D" w14:textId="77777777" w:rsidR="002561F4" w:rsidRPr="00D34536" w:rsidRDefault="002561F4" w:rsidP="002561F4">
            <w:pPr>
              <w:rPr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54A2C2C" w14:textId="77777777" w:rsidR="002561F4" w:rsidRPr="00D34536" w:rsidRDefault="00D26672" w:rsidP="00E01A38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Іноземна мова у спеціалізованих школах з поглибленим вивченням</w:t>
            </w:r>
          </w:p>
        </w:tc>
        <w:tc>
          <w:tcPr>
            <w:tcW w:w="2835" w:type="dxa"/>
            <w:vAlign w:val="center"/>
          </w:tcPr>
          <w:p w14:paraId="098D53C1" w14:textId="77777777" w:rsidR="002561F4" w:rsidRPr="00D34536" w:rsidRDefault="00D26672" w:rsidP="00E01A38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Іноземна мова у з</w:t>
            </w:r>
            <w:r w:rsidR="002561F4">
              <w:rPr>
                <w:b/>
                <w:sz w:val="22"/>
                <w:lang w:val="ru-RU"/>
              </w:rPr>
              <w:t>агальноосвітні</w:t>
            </w:r>
            <w:r>
              <w:rPr>
                <w:b/>
                <w:sz w:val="22"/>
                <w:lang w:val="ru-RU"/>
              </w:rPr>
              <w:t>х навчальних закладах</w:t>
            </w:r>
          </w:p>
        </w:tc>
        <w:tc>
          <w:tcPr>
            <w:tcW w:w="2835" w:type="dxa"/>
            <w:vAlign w:val="center"/>
          </w:tcPr>
          <w:p w14:paraId="0DD2B655" w14:textId="77777777" w:rsidR="002561F4" w:rsidRPr="00D34536" w:rsidRDefault="00D26672" w:rsidP="00E01A38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Іноземна мова як </w:t>
            </w:r>
            <w:r w:rsidR="0006424E">
              <w:rPr>
                <w:b/>
                <w:sz w:val="22"/>
                <w:lang w:val="ru-RU"/>
              </w:rPr>
              <w:t>друга у спеціалізованих школах з поглибленим вивченням та у загальноосвітніх навчальних закладах</w:t>
            </w:r>
          </w:p>
        </w:tc>
      </w:tr>
      <w:tr w:rsidR="002561F4" w:rsidRPr="00D34536" w14:paraId="6505CCAE" w14:textId="77777777" w:rsidTr="00A45095">
        <w:trPr>
          <w:trHeight w:val="555"/>
        </w:trPr>
        <w:tc>
          <w:tcPr>
            <w:tcW w:w="704" w:type="dxa"/>
            <w:vMerge/>
          </w:tcPr>
          <w:p w14:paraId="70E93228" w14:textId="77777777" w:rsidR="002561F4" w:rsidRPr="00D34536" w:rsidRDefault="002561F4" w:rsidP="002561F4">
            <w:pPr>
              <w:rPr>
                <w:b/>
                <w:sz w:val="22"/>
              </w:rPr>
            </w:pPr>
          </w:p>
        </w:tc>
        <w:tc>
          <w:tcPr>
            <w:tcW w:w="709" w:type="dxa"/>
            <w:vMerge/>
          </w:tcPr>
          <w:p w14:paraId="3D36188D" w14:textId="77777777" w:rsidR="002561F4" w:rsidRPr="00D34536" w:rsidRDefault="002561F4" w:rsidP="002561F4">
            <w:pPr>
              <w:rPr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F58A1FA" w14:textId="77777777" w:rsidR="002561F4" w:rsidRPr="00D34536" w:rsidRDefault="002561F4" w:rsidP="00E01A38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В1</w:t>
            </w:r>
          </w:p>
        </w:tc>
        <w:tc>
          <w:tcPr>
            <w:tcW w:w="2835" w:type="dxa"/>
            <w:vAlign w:val="center"/>
          </w:tcPr>
          <w:p w14:paraId="664ADBF8" w14:textId="77777777" w:rsidR="002561F4" w:rsidRPr="00D34536" w:rsidRDefault="002561F4" w:rsidP="00E01A38">
            <w:pPr>
              <w:jc w:val="center"/>
              <w:rPr>
                <w:b/>
                <w:sz w:val="22"/>
                <w:lang w:val="ru-RU"/>
              </w:rPr>
            </w:pPr>
            <w:r w:rsidRPr="00D34536">
              <w:rPr>
                <w:b/>
                <w:sz w:val="22"/>
                <w:lang w:val="ru-RU"/>
              </w:rPr>
              <w:t>А2</w:t>
            </w:r>
            <w:r w:rsidRPr="00D34536">
              <w:rPr>
                <w:b/>
                <w:sz w:val="22"/>
                <w:lang w:val="en-GB"/>
              </w:rPr>
              <w:t>+</w:t>
            </w:r>
          </w:p>
        </w:tc>
        <w:tc>
          <w:tcPr>
            <w:tcW w:w="2835" w:type="dxa"/>
            <w:vAlign w:val="center"/>
          </w:tcPr>
          <w:p w14:paraId="60E5A55D" w14:textId="77777777" w:rsidR="002561F4" w:rsidRPr="00D34536" w:rsidRDefault="002561F4" w:rsidP="00E01A38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А2</w:t>
            </w:r>
          </w:p>
        </w:tc>
      </w:tr>
      <w:tr w:rsidR="002561F4" w:rsidRPr="00D34536" w14:paraId="04AD2719" w14:textId="77777777" w:rsidTr="00A45095">
        <w:trPr>
          <w:cantSplit/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2A8A1EA2" w14:textId="77777777" w:rsidR="002561F4" w:rsidRPr="00D34536" w:rsidRDefault="002561F4" w:rsidP="002561F4">
            <w:pPr>
              <w:ind w:left="113" w:right="113"/>
              <w:jc w:val="center"/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t>Рецептивні</w:t>
            </w:r>
          </w:p>
        </w:tc>
        <w:tc>
          <w:tcPr>
            <w:tcW w:w="709" w:type="dxa"/>
            <w:textDirection w:val="btLr"/>
            <w:vAlign w:val="center"/>
          </w:tcPr>
          <w:p w14:paraId="0FC5E427" w14:textId="4C5AF7B0" w:rsidR="002561F4" w:rsidRPr="00D34536" w:rsidRDefault="00AD42ED" w:rsidP="00E01A3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</w:r>
            <w:r w:rsidR="002561F4" w:rsidRPr="00D34536">
              <w:rPr>
                <w:b/>
                <w:sz w:val="22"/>
              </w:rPr>
              <w:t>приймання</w:t>
            </w:r>
            <w:r>
              <w:rPr>
                <w:b/>
                <w:sz w:val="22"/>
              </w:rPr>
              <w:t xml:space="preserve"> на слух</w:t>
            </w:r>
          </w:p>
        </w:tc>
        <w:tc>
          <w:tcPr>
            <w:tcW w:w="2835" w:type="dxa"/>
          </w:tcPr>
          <w:p w14:paraId="35CE6198" w14:textId="77777777" w:rsidR="002561F4" w:rsidRPr="0078664F" w:rsidRDefault="00194ED4" w:rsidP="002561F4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Розуміє осно</w:t>
            </w:r>
            <w:r w:rsidR="002561F4">
              <w:rPr>
                <w:sz w:val="22"/>
                <w:lang w:val="ru-RU"/>
              </w:rPr>
              <w:t>вний зміст ч</w:t>
            </w:r>
            <w:r w:rsidR="00F37A1F">
              <w:rPr>
                <w:sz w:val="22"/>
                <w:lang w:val="ru-RU"/>
              </w:rPr>
              <w:t>іткого нормативного мовлення, зокрема кор</w:t>
            </w:r>
            <w:r w:rsidR="00784D60">
              <w:rPr>
                <w:sz w:val="22"/>
                <w:lang w:val="ru-RU"/>
              </w:rPr>
              <w:t>откі розповіді</w:t>
            </w:r>
            <w:r w:rsidR="00F37A1F">
              <w:rPr>
                <w:sz w:val="22"/>
                <w:lang w:val="ru-RU"/>
              </w:rPr>
              <w:t xml:space="preserve"> на</w:t>
            </w:r>
            <w:r w:rsidR="002561F4">
              <w:rPr>
                <w:sz w:val="22"/>
                <w:lang w:val="ru-RU"/>
              </w:rPr>
              <w:t xml:space="preserve"> знайомі теми, що регулярно зустрічаю</w:t>
            </w:r>
            <w:r w:rsidR="00F37A1F">
              <w:rPr>
                <w:sz w:val="22"/>
                <w:lang w:val="ru-RU"/>
              </w:rPr>
              <w:t>ться у школі, на дозвіллі тощо</w:t>
            </w:r>
            <w:r w:rsidR="00F650DC">
              <w:rPr>
                <w:sz w:val="22"/>
                <w:lang w:val="ru-RU"/>
              </w:rPr>
              <w:t>.</w:t>
            </w:r>
          </w:p>
        </w:tc>
        <w:tc>
          <w:tcPr>
            <w:tcW w:w="2835" w:type="dxa"/>
          </w:tcPr>
          <w:p w14:paraId="4982CB40" w14:textId="77777777" w:rsidR="002561F4" w:rsidRPr="0078664F" w:rsidRDefault="002561F4" w:rsidP="002561F4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Розуміє достатньо, щоб задовольнити конкретні потреби, якщо мовлення чітке й повільне</w:t>
            </w:r>
            <w:r w:rsidR="00F650DC">
              <w:rPr>
                <w:sz w:val="22"/>
                <w:lang w:val="ru-RU"/>
              </w:rPr>
              <w:t>.</w:t>
            </w:r>
          </w:p>
        </w:tc>
        <w:tc>
          <w:tcPr>
            <w:tcW w:w="2835" w:type="dxa"/>
          </w:tcPr>
          <w:p w14:paraId="39BC3795" w14:textId="77777777" w:rsidR="002561F4" w:rsidRPr="003D0630" w:rsidRDefault="002561F4" w:rsidP="002561F4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>Р</w:t>
            </w:r>
            <w:r w:rsidRPr="0078664F">
              <w:rPr>
                <w:sz w:val="22"/>
                <w:lang w:val="ru-RU"/>
              </w:rPr>
              <w:t>о</w:t>
            </w:r>
            <w:r>
              <w:rPr>
                <w:sz w:val="22"/>
                <w:lang w:val="ru-RU"/>
              </w:rPr>
              <w:t>зуміє фрази та вирази</w:t>
            </w:r>
            <w:r w:rsidRPr="008D3785">
              <w:rPr>
                <w:sz w:val="22"/>
                <w:lang w:val="ru-RU"/>
              </w:rPr>
              <w:t xml:space="preserve">, </w:t>
            </w:r>
            <w:r w:rsidR="00F37A1F">
              <w:rPr>
                <w:sz w:val="22"/>
              </w:rPr>
              <w:t>що належать</w:t>
            </w:r>
            <w:r>
              <w:rPr>
                <w:sz w:val="22"/>
              </w:rPr>
              <w:t xml:space="preserve"> до сфер найближчих пріоритетів (напр.</w:t>
            </w:r>
            <w:r w:rsidR="00F37A1F">
              <w:rPr>
                <w:sz w:val="22"/>
              </w:rPr>
              <w:t>,</w:t>
            </w:r>
            <w:r>
              <w:rPr>
                <w:sz w:val="22"/>
              </w:rPr>
              <w:t xml:space="preserve"> елементарна особиста інформація про сім</w:t>
            </w:r>
            <w:r w:rsidRPr="008D3785">
              <w:rPr>
                <w:sz w:val="22"/>
                <w:lang w:val="ru-RU"/>
              </w:rPr>
              <w:t>’</w:t>
            </w:r>
            <w:r>
              <w:rPr>
                <w:sz w:val="22"/>
              </w:rPr>
              <w:t xml:space="preserve">ю, </w:t>
            </w:r>
            <w:r w:rsidR="00F37A1F">
              <w:rPr>
                <w:sz w:val="22"/>
                <w:lang w:val="ru-RU"/>
              </w:rPr>
              <w:t xml:space="preserve"> покупки, місцеву географію),</w:t>
            </w:r>
            <w:r w:rsidR="00F650DC">
              <w:rPr>
                <w:sz w:val="22"/>
                <w:lang w:val="ru-RU"/>
              </w:rPr>
              <w:t xml:space="preserve"> якщо мовлення чітке й повільне.</w:t>
            </w:r>
          </w:p>
        </w:tc>
      </w:tr>
      <w:tr w:rsidR="002561F4" w:rsidRPr="00D34536" w14:paraId="7447C109" w14:textId="77777777" w:rsidTr="00A45095">
        <w:trPr>
          <w:cantSplit/>
          <w:trHeight w:val="1134"/>
        </w:trPr>
        <w:tc>
          <w:tcPr>
            <w:tcW w:w="704" w:type="dxa"/>
            <w:vMerge/>
            <w:vAlign w:val="center"/>
          </w:tcPr>
          <w:p w14:paraId="01C1A701" w14:textId="77777777" w:rsidR="002561F4" w:rsidRPr="00D34536" w:rsidRDefault="002561F4" w:rsidP="002561F4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D307853" w14:textId="77777777" w:rsidR="002561F4" w:rsidRPr="00D34536" w:rsidRDefault="002561F4" w:rsidP="00E01A38">
            <w:pPr>
              <w:ind w:left="113" w:right="113"/>
              <w:jc w:val="center"/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t>Зорове сприймання</w:t>
            </w:r>
          </w:p>
        </w:tc>
        <w:tc>
          <w:tcPr>
            <w:tcW w:w="2835" w:type="dxa"/>
          </w:tcPr>
          <w:p w14:paraId="4784F360" w14:textId="77777777" w:rsidR="002561F4" w:rsidRPr="008D3785" w:rsidRDefault="002561F4" w:rsidP="002561F4">
            <w:pPr>
              <w:rPr>
                <w:sz w:val="22"/>
              </w:rPr>
            </w:pPr>
            <w:r w:rsidRPr="008D3785">
              <w:rPr>
                <w:sz w:val="22"/>
              </w:rPr>
              <w:t xml:space="preserve">Читає </w:t>
            </w:r>
            <w:r w:rsidR="00FB6304" w:rsidRPr="008D3785">
              <w:rPr>
                <w:sz w:val="22"/>
              </w:rPr>
              <w:t xml:space="preserve">із задовільним рівнем розуміння </w:t>
            </w:r>
            <w:r w:rsidR="00194ED4" w:rsidRPr="008D3785">
              <w:rPr>
                <w:sz w:val="22"/>
              </w:rPr>
              <w:t>прості</w:t>
            </w:r>
            <w:r w:rsidRPr="008D3785">
              <w:rPr>
                <w:sz w:val="22"/>
              </w:rPr>
              <w:t xml:space="preserve"> текст</w:t>
            </w:r>
            <w:r w:rsidR="00194ED4" w:rsidRPr="008D3785">
              <w:rPr>
                <w:sz w:val="22"/>
              </w:rPr>
              <w:t>и, в яких викладено факти</w:t>
            </w:r>
            <w:r w:rsidRPr="008D3785">
              <w:rPr>
                <w:sz w:val="22"/>
              </w:rPr>
              <w:t>, що стосуються його/її сфери інтересів</w:t>
            </w:r>
            <w:r w:rsidR="00F650DC" w:rsidRPr="008D3785">
              <w:rPr>
                <w:sz w:val="22"/>
              </w:rPr>
              <w:t>.</w:t>
            </w:r>
          </w:p>
        </w:tc>
        <w:tc>
          <w:tcPr>
            <w:tcW w:w="2835" w:type="dxa"/>
          </w:tcPr>
          <w:p w14:paraId="527997F2" w14:textId="77777777" w:rsidR="00F650DC" w:rsidRPr="0078664F" w:rsidRDefault="002561F4" w:rsidP="002561F4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Розуміє короткі прості тексти на знайомі теми </w:t>
            </w:r>
            <w:r w:rsidR="00194ED4">
              <w:rPr>
                <w:sz w:val="22"/>
                <w:lang w:val="ru-RU"/>
              </w:rPr>
              <w:t xml:space="preserve">конкретного типу, побудовані на </w:t>
            </w:r>
            <w:r w:rsidR="00194ED4">
              <w:rPr>
                <w:sz w:val="22"/>
              </w:rPr>
              <w:t xml:space="preserve">основі </w:t>
            </w:r>
            <w:r w:rsidR="00AA5376">
              <w:rPr>
                <w:sz w:val="22"/>
                <w:lang w:val="ru-RU"/>
              </w:rPr>
              <w:t xml:space="preserve">широковживаного </w:t>
            </w:r>
            <w:r w:rsidR="00F37A1F">
              <w:rPr>
                <w:sz w:val="22"/>
                <w:lang w:val="ru-RU"/>
              </w:rPr>
              <w:t>мовного матеріалу</w:t>
            </w:r>
            <w:r w:rsidR="00F37A1F" w:rsidRPr="008D3785">
              <w:rPr>
                <w:sz w:val="22"/>
                <w:lang w:val="ru-RU"/>
              </w:rPr>
              <w:t xml:space="preserve">, </w:t>
            </w:r>
            <w:r w:rsidR="00F37A1F">
              <w:rPr>
                <w:sz w:val="22"/>
              </w:rPr>
              <w:t xml:space="preserve">пов’язаного </w:t>
            </w:r>
            <w:r w:rsidR="00AA5376">
              <w:rPr>
                <w:sz w:val="22"/>
                <w:lang w:val="ru-RU"/>
              </w:rPr>
              <w:t xml:space="preserve">з </w:t>
            </w:r>
            <w:r>
              <w:rPr>
                <w:sz w:val="22"/>
                <w:lang w:val="ru-RU"/>
              </w:rPr>
              <w:t>побут</w:t>
            </w:r>
            <w:r w:rsidR="00AA5376">
              <w:rPr>
                <w:sz w:val="22"/>
                <w:lang w:val="ru-RU"/>
              </w:rPr>
              <w:t>ом</w:t>
            </w:r>
            <w:r>
              <w:rPr>
                <w:sz w:val="22"/>
                <w:lang w:val="ru-RU"/>
              </w:rPr>
              <w:t xml:space="preserve"> і навчання</w:t>
            </w:r>
            <w:r w:rsidR="00AA5376">
              <w:rPr>
                <w:sz w:val="22"/>
                <w:lang w:val="ru-RU"/>
              </w:rPr>
              <w:t>м</w:t>
            </w:r>
            <w:r>
              <w:rPr>
                <w:sz w:val="22"/>
                <w:lang w:val="ru-RU"/>
              </w:rPr>
              <w:t>.</w:t>
            </w:r>
          </w:p>
        </w:tc>
        <w:tc>
          <w:tcPr>
            <w:tcW w:w="2835" w:type="dxa"/>
          </w:tcPr>
          <w:p w14:paraId="1DC6F23D" w14:textId="77777777" w:rsidR="002561F4" w:rsidRPr="0078664F" w:rsidRDefault="002561F4" w:rsidP="002561F4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Розуміє короткі прості тексти, що містять широковживану лексику, </w:t>
            </w:r>
            <w:r w:rsidR="00F37A1F">
              <w:rPr>
                <w:sz w:val="22"/>
                <w:lang w:val="ru-RU"/>
              </w:rPr>
              <w:t xml:space="preserve">зокрема </w:t>
            </w:r>
            <w:r>
              <w:rPr>
                <w:sz w:val="22"/>
                <w:lang w:val="ru-RU"/>
              </w:rPr>
              <w:t>й інтернаціональні слова</w:t>
            </w:r>
            <w:r w:rsidR="00F650DC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 xml:space="preserve"> </w:t>
            </w:r>
          </w:p>
        </w:tc>
      </w:tr>
      <w:tr w:rsidR="002561F4" w:rsidRPr="00D34536" w14:paraId="09C05EDF" w14:textId="77777777" w:rsidTr="00A45095">
        <w:trPr>
          <w:cantSplit/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7FC55CEB" w14:textId="77777777" w:rsidR="002561F4" w:rsidRPr="00D34536" w:rsidRDefault="002561F4" w:rsidP="002561F4">
            <w:pPr>
              <w:ind w:left="113" w:right="113"/>
              <w:jc w:val="center"/>
              <w:rPr>
                <w:b/>
                <w:sz w:val="22"/>
                <w:lang w:val="ru-RU"/>
              </w:rPr>
            </w:pPr>
            <w:r w:rsidRPr="00D34536">
              <w:rPr>
                <w:b/>
                <w:sz w:val="22"/>
              </w:rPr>
              <w:t>Інтеракційні</w:t>
            </w:r>
          </w:p>
        </w:tc>
        <w:tc>
          <w:tcPr>
            <w:tcW w:w="709" w:type="dxa"/>
            <w:textDirection w:val="btLr"/>
            <w:vAlign w:val="center"/>
          </w:tcPr>
          <w:p w14:paraId="518A9DE1" w14:textId="77777777" w:rsidR="002561F4" w:rsidRPr="00D34536" w:rsidRDefault="002561F4" w:rsidP="00E01A3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Усна взаємодія</w:t>
            </w:r>
          </w:p>
        </w:tc>
        <w:tc>
          <w:tcPr>
            <w:tcW w:w="2835" w:type="dxa"/>
          </w:tcPr>
          <w:p w14:paraId="4DD799FA" w14:textId="77777777" w:rsidR="002561F4" w:rsidRPr="00E01A38" w:rsidRDefault="002561F4" w:rsidP="002561F4">
            <w:pPr>
              <w:rPr>
                <w:sz w:val="22"/>
                <w:lang w:val="ru-RU"/>
              </w:rPr>
            </w:pPr>
            <w:r w:rsidRPr="008D3785">
              <w:rPr>
                <w:sz w:val="22"/>
              </w:rPr>
              <w:t>Використовує широкий діапазон простих мовленнєвих засобів</w:t>
            </w:r>
            <w:r w:rsidR="00AA5376" w:rsidRPr="008D3785">
              <w:rPr>
                <w:sz w:val="22"/>
              </w:rPr>
              <w:t xml:space="preserve"> у більшості</w:t>
            </w:r>
            <w:r w:rsidRPr="008D3785">
              <w:rPr>
                <w:sz w:val="22"/>
              </w:rPr>
              <w:t xml:space="preserve"> ситуацій</w:t>
            </w:r>
            <w:r w:rsidR="00AA5376" w:rsidRPr="008D3785">
              <w:rPr>
                <w:sz w:val="22"/>
              </w:rPr>
              <w:t>, які виникають</w:t>
            </w:r>
            <w:r w:rsidRPr="008D3785">
              <w:rPr>
                <w:sz w:val="22"/>
              </w:rPr>
              <w:t xml:space="preserve"> під час подорожі чи перебування у країні виучуваної мови. </w:t>
            </w:r>
            <w:r w:rsidRPr="00E01A38">
              <w:rPr>
                <w:sz w:val="22"/>
                <w:lang w:val="ru-RU"/>
              </w:rPr>
              <w:t>Без підготовки вс</w:t>
            </w:r>
            <w:r w:rsidR="00747C3F">
              <w:rPr>
                <w:sz w:val="22"/>
                <w:lang w:val="ru-RU"/>
              </w:rPr>
              <w:t>тупає у розмову на</w:t>
            </w:r>
            <w:r w:rsidRPr="00E01A38">
              <w:rPr>
                <w:sz w:val="22"/>
                <w:lang w:val="ru-RU"/>
              </w:rPr>
              <w:t xml:space="preserve"> теми</w:t>
            </w:r>
            <w:r w:rsidR="007F3996">
              <w:rPr>
                <w:sz w:val="22"/>
                <w:lang w:val="ru-RU"/>
              </w:rPr>
              <w:t xml:space="preserve">, що стосуються </w:t>
            </w:r>
            <w:r w:rsidRPr="00E01A38">
              <w:rPr>
                <w:sz w:val="22"/>
                <w:lang w:val="ru-RU"/>
              </w:rPr>
              <w:t>особистих інтересів, або теми, пов</w:t>
            </w:r>
            <w:r w:rsidR="00AA5376">
              <w:rPr>
                <w:sz w:val="22"/>
                <w:lang w:val="ru-RU"/>
              </w:rPr>
              <w:t>'</w:t>
            </w:r>
            <w:r w:rsidRPr="00E01A38">
              <w:rPr>
                <w:sz w:val="22"/>
                <w:lang w:val="ru-RU"/>
              </w:rPr>
              <w:t>язані з повсякденним життям (напр.</w:t>
            </w:r>
            <w:r w:rsidR="00747C3F">
              <w:rPr>
                <w:sz w:val="22"/>
                <w:lang w:val="ru-RU"/>
              </w:rPr>
              <w:t>, сім'я, хобі, навчання,</w:t>
            </w:r>
            <w:r w:rsidRPr="00E01A38">
              <w:rPr>
                <w:sz w:val="22"/>
                <w:lang w:val="ru-RU"/>
              </w:rPr>
              <w:t xml:space="preserve"> подорож, останні новини).</w:t>
            </w:r>
          </w:p>
        </w:tc>
        <w:tc>
          <w:tcPr>
            <w:tcW w:w="2835" w:type="dxa"/>
          </w:tcPr>
          <w:p w14:paraId="633AF278" w14:textId="77777777" w:rsidR="002561F4" w:rsidRPr="00E01A38" w:rsidRDefault="004D7D2E" w:rsidP="002561F4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Спілку</w:t>
            </w:r>
            <w:r w:rsidR="002561F4" w:rsidRPr="00E01A38">
              <w:rPr>
                <w:sz w:val="22"/>
                <w:lang w:val="ru-RU"/>
              </w:rPr>
              <w:t>ється досить легко у реальних та умовних комунікативних ситуаціях, якщо співрозмовник допомо</w:t>
            </w:r>
            <w:r w:rsidR="007F3996">
              <w:rPr>
                <w:sz w:val="22"/>
                <w:lang w:val="ru-RU"/>
              </w:rPr>
              <w:t>же в разі необхідності. Веде</w:t>
            </w:r>
            <w:r w:rsidR="002561F4" w:rsidRPr="00E01A38">
              <w:rPr>
                <w:sz w:val="22"/>
                <w:lang w:val="ru-RU"/>
              </w:rPr>
              <w:t xml:space="preserve"> прості</w:t>
            </w:r>
            <w:r w:rsidR="007F3996">
              <w:rPr>
                <w:sz w:val="22"/>
                <w:lang w:val="ru-RU"/>
              </w:rPr>
              <w:t xml:space="preserve"> повсякденні розмови</w:t>
            </w:r>
            <w:r w:rsidR="002561F4" w:rsidRPr="00E01A38">
              <w:rPr>
                <w:sz w:val="22"/>
                <w:lang w:val="ru-RU"/>
              </w:rPr>
              <w:t xml:space="preserve"> без надмірних зусиль; ставить запитання і відповідає на запитання, обмінюється думками та інформацією на близькі/знайомі теми у передбачуваних повсякденних ситуаціях.</w:t>
            </w:r>
          </w:p>
        </w:tc>
        <w:tc>
          <w:tcPr>
            <w:tcW w:w="2835" w:type="dxa"/>
          </w:tcPr>
          <w:p w14:paraId="6774DFF3" w14:textId="77777777" w:rsidR="002561F4" w:rsidRPr="00E01A38" w:rsidRDefault="002561F4" w:rsidP="002561F4">
            <w:pPr>
              <w:rPr>
                <w:sz w:val="22"/>
                <w:lang w:val="ru-RU"/>
              </w:rPr>
            </w:pPr>
            <w:r w:rsidRPr="00E01A38">
              <w:rPr>
                <w:sz w:val="22"/>
                <w:lang w:val="ru-RU"/>
              </w:rPr>
              <w:t>Спіл</w:t>
            </w:r>
            <w:r w:rsidR="007F3996">
              <w:rPr>
                <w:sz w:val="22"/>
                <w:lang w:val="ru-RU"/>
              </w:rPr>
              <w:t>кується, виконуючи прості звич</w:t>
            </w:r>
            <w:r w:rsidRPr="00E01A38">
              <w:rPr>
                <w:sz w:val="22"/>
                <w:lang w:val="ru-RU"/>
              </w:rPr>
              <w:t>ні завдання, що вимагають простого і прямого обміну інформацією на знайомі та зви</w:t>
            </w:r>
            <w:r w:rsidR="007F3996">
              <w:rPr>
                <w:sz w:val="22"/>
                <w:lang w:val="ru-RU"/>
              </w:rPr>
              <w:t>чні теми, що</w:t>
            </w:r>
            <w:r w:rsidRPr="00E01A38">
              <w:rPr>
                <w:sz w:val="22"/>
                <w:lang w:val="ru-RU"/>
              </w:rPr>
              <w:t xml:space="preserve"> стосуються навчання і дозвілля. Здійснює дуже короткі соціальні контакти, проте рідко здатний зрозуміти достатньо, щоб підтримати розм</w:t>
            </w:r>
            <w:r w:rsidR="00747C3F">
              <w:rPr>
                <w:sz w:val="22"/>
                <w:lang w:val="ru-RU"/>
              </w:rPr>
              <w:t xml:space="preserve">ову або </w:t>
            </w:r>
            <w:r w:rsidR="00E01A38">
              <w:rPr>
                <w:sz w:val="22"/>
                <w:lang w:val="ru-RU"/>
              </w:rPr>
              <w:t>виступати її ініціатором.</w:t>
            </w:r>
          </w:p>
        </w:tc>
      </w:tr>
      <w:tr w:rsidR="00912387" w:rsidRPr="00D34536" w14:paraId="1CAA4B37" w14:textId="77777777" w:rsidTr="00A45095">
        <w:trPr>
          <w:cantSplit/>
          <w:trHeight w:val="1134"/>
        </w:trPr>
        <w:tc>
          <w:tcPr>
            <w:tcW w:w="704" w:type="dxa"/>
            <w:vMerge/>
            <w:vAlign w:val="center"/>
          </w:tcPr>
          <w:p w14:paraId="34045293" w14:textId="77777777" w:rsidR="00912387" w:rsidRPr="00362F14" w:rsidRDefault="00912387" w:rsidP="0091238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4E0A8C5" w14:textId="77777777" w:rsidR="00912387" w:rsidRPr="00D34536" w:rsidRDefault="00912387" w:rsidP="00E01A38">
            <w:pPr>
              <w:ind w:left="113" w:right="113"/>
              <w:jc w:val="center"/>
              <w:rPr>
                <w:b/>
                <w:sz w:val="22"/>
              </w:rPr>
            </w:pPr>
            <w:r w:rsidRPr="00362F14">
              <w:rPr>
                <w:b/>
                <w:sz w:val="22"/>
              </w:rPr>
              <w:t>Писемн</w:t>
            </w:r>
            <w:r>
              <w:rPr>
                <w:b/>
                <w:sz w:val="22"/>
              </w:rPr>
              <w:t>а взаємодія</w:t>
            </w:r>
          </w:p>
        </w:tc>
        <w:tc>
          <w:tcPr>
            <w:tcW w:w="2835" w:type="dxa"/>
          </w:tcPr>
          <w:p w14:paraId="59B75F76" w14:textId="77777777" w:rsidR="00747C3F" w:rsidRPr="00747C3F" w:rsidRDefault="005C4B38" w:rsidP="00912387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Пише особисті листи й записки з запитом або наданням простої</w:t>
            </w:r>
            <w:r w:rsidRPr="008D3785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актуальної</w:t>
            </w:r>
            <w:r>
              <w:rPr>
                <w:sz w:val="22"/>
                <w:lang w:val="ru-RU"/>
              </w:rPr>
              <w:t xml:space="preserve"> інформації</w:t>
            </w:r>
            <w:r w:rsidR="00742B10">
              <w:rPr>
                <w:sz w:val="22"/>
              </w:rPr>
              <w:t>, пояснюючи те, що вважає важливим</w:t>
            </w:r>
            <w:r w:rsidR="00F650DC">
              <w:rPr>
                <w:sz w:val="22"/>
              </w:rPr>
              <w:t>.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6AD62029" w14:textId="77777777" w:rsidR="00912387" w:rsidRPr="0078664F" w:rsidRDefault="005C4B38" w:rsidP="00912387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Пише особисті листи й</w:t>
            </w:r>
            <w:r w:rsidR="00912387">
              <w:rPr>
                <w:sz w:val="22"/>
                <w:lang w:val="ru-RU"/>
              </w:rPr>
              <w:t xml:space="preserve"> записки, пов'язані зі сферою нагальних пот</w:t>
            </w:r>
            <w:r w:rsidR="00742B10">
              <w:rPr>
                <w:sz w:val="22"/>
                <w:lang w:val="ru-RU"/>
              </w:rPr>
              <w:t>е</w:t>
            </w:r>
            <w:r w:rsidR="00912387">
              <w:rPr>
                <w:sz w:val="22"/>
                <w:lang w:val="ru-RU"/>
              </w:rPr>
              <w:t>реб</w:t>
            </w:r>
            <w:r w:rsidR="00F650DC">
              <w:rPr>
                <w:sz w:val="22"/>
                <w:lang w:val="ru-RU"/>
              </w:rPr>
              <w:t>.</w:t>
            </w:r>
          </w:p>
        </w:tc>
        <w:tc>
          <w:tcPr>
            <w:tcW w:w="2835" w:type="dxa"/>
          </w:tcPr>
          <w:p w14:paraId="339CAD1F" w14:textId="77777777" w:rsidR="00912387" w:rsidRPr="0078664F" w:rsidRDefault="00912387" w:rsidP="00912387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Пише короткі прості записки, пов'язані зі сферою нагальних потреб</w:t>
            </w:r>
            <w:r w:rsidR="00F650DC">
              <w:rPr>
                <w:sz w:val="22"/>
                <w:lang w:val="ru-RU"/>
              </w:rPr>
              <w:t>.</w:t>
            </w:r>
          </w:p>
        </w:tc>
      </w:tr>
      <w:tr w:rsidR="00912387" w:rsidRPr="00D34536" w14:paraId="0D913EC5" w14:textId="77777777" w:rsidTr="00A45095">
        <w:trPr>
          <w:cantSplit/>
          <w:trHeight w:val="1134"/>
        </w:trPr>
        <w:tc>
          <w:tcPr>
            <w:tcW w:w="704" w:type="dxa"/>
            <w:vMerge/>
            <w:vAlign w:val="center"/>
          </w:tcPr>
          <w:p w14:paraId="4C14455C" w14:textId="77777777" w:rsidR="00912387" w:rsidRDefault="00912387" w:rsidP="0091238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0B5C618" w14:textId="77777777" w:rsidR="00912387" w:rsidRPr="00AA1B1B" w:rsidRDefault="00912387" w:rsidP="00E01A3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</w:t>
            </w:r>
            <w:r w:rsidRPr="00AA1B1B">
              <w:rPr>
                <w:b/>
                <w:sz w:val="22"/>
              </w:rPr>
              <w:t>нлайн</w:t>
            </w:r>
            <w:r>
              <w:rPr>
                <w:b/>
                <w:sz w:val="22"/>
              </w:rPr>
              <w:t xml:space="preserve"> в</w:t>
            </w:r>
            <w:r w:rsidRPr="00AA1B1B">
              <w:rPr>
                <w:b/>
                <w:sz w:val="22"/>
              </w:rPr>
              <w:t>заємодія</w:t>
            </w:r>
          </w:p>
        </w:tc>
        <w:tc>
          <w:tcPr>
            <w:tcW w:w="2835" w:type="dxa"/>
          </w:tcPr>
          <w:p w14:paraId="187D613C" w14:textId="77777777" w:rsidR="00912387" w:rsidRDefault="00E22112" w:rsidP="00912387">
            <w:pPr>
              <w:rPr>
                <w:sz w:val="22"/>
              </w:rPr>
            </w:pPr>
            <w:r>
              <w:rPr>
                <w:sz w:val="22"/>
              </w:rPr>
              <w:t xml:space="preserve">Здійснює онлайн обмін інформацією, який потребує </w:t>
            </w:r>
            <w:r w:rsidR="001E37F7">
              <w:rPr>
                <w:sz w:val="22"/>
              </w:rPr>
              <w:t>простих пояснень на знайомі теми за умови доступу до онлайн інструментів.</w:t>
            </w:r>
          </w:p>
          <w:p w14:paraId="1D07FE76" w14:textId="4E1D8B4E" w:rsidR="001E37F7" w:rsidRPr="00E22112" w:rsidRDefault="001E37F7" w:rsidP="00912387">
            <w:pPr>
              <w:rPr>
                <w:sz w:val="22"/>
              </w:rPr>
            </w:pPr>
            <w:r>
              <w:rPr>
                <w:sz w:val="22"/>
              </w:rPr>
              <w:t xml:space="preserve">Розміщує в </w:t>
            </w:r>
            <w:r w:rsidR="007F3996">
              <w:rPr>
                <w:sz w:val="22"/>
              </w:rPr>
              <w:t>мережі Інтернет</w:t>
            </w:r>
            <w:r>
              <w:rPr>
                <w:sz w:val="22"/>
              </w:rPr>
              <w:t xml:space="preserve"> дописи про події, почуття, </w:t>
            </w:r>
            <w:r w:rsidR="00D3557E">
              <w:rPr>
                <w:sz w:val="22"/>
              </w:rPr>
              <w:t xml:space="preserve">власний </w:t>
            </w:r>
            <w:r>
              <w:rPr>
                <w:sz w:val="22"/>
              </w:rPr>
              <w:t xml:space="preserve">досвід. </w:t>
            </w:r>
            <w:r w:rsidR="00E21C84">
              <w:rPr>
                <w:sz w:val="22"/>
              </w:rPr>
              <w:t xml:space="preserve">Коментує </w:t>
            </w:r>
            <w:r w:rsidR="001B317B">
              <w:rPr>
                <w:sz w:val="22"/>
              </w:rPr>
              <w:t xml:space="preserve">дописи </w:t>
            </w:r>
            <w:r w:rsidR="00E21C84">
              <w:rPr>
                <w:sz w:val="22"/>
              </w:rPr>
              <w:t>інших</w:t>
            </w:r>
            <w:r>
              <w:rPr>
                <w:sz w:val="22"/>
              </w:rPr>
              <w:t xml:space="preserve"> </w:t>
            </w:r>
            <w:r w:rsidR="001B317B">
              <w:rPr>
                <w:sz w:val="22"/>
              </w:rPr>
              <w:t>кореспондентів</w:t>
            </w:r>
            <w:r w:rsidR="00F650DC">
              <w:rPr>
                <w:sz w:val="22"/>
              </w:rPr>
              <w:t>.</w:t>
            </w:r>
          </w:p>
        </w:tc>
        <w:tc>
          <w:tcPr>
            <w:tcW w:w="2835" w:type="dxa"/>
          </w:tcPr>
          <w:p w14:paraId="56B9A92B" w14:textId="77777777" w:rsidR="00912387" w:rsidRPr="008461B6" w:rsidRDefault="001A631B" w:rsidP="00912387">
            <w:pPr>
              <w:rPr>
                <w:sz w:val="22"/>
                <w:lang w:val="en-GB"/>
              </w:rPr>
            </w:pPr>
            <w:r>
              <w:rPr>
                <w:sz w:val="22"/>
              </w:rPr>
              <w:t>Спілкується онлайн</w:t>
            </w:r>
            <w:r w:rsidR="00C34BAB">
              <w:rPr>
                <w:sz w:val="22"/>
              </w:rPr>
              <w:t xml:space="preserve"> на побутові теми</w:t>
            </w:r>
            <w:r>
              <w:rPr>
                <w:sz w:val="22"/>
              </w:rPr>
              <w:t>, використовуючи мовні кліше</w:t>
            </w:r>
            <w:r w:rsidR="00C34BAB">
              <w:rPr>
                <w:sz w:val="22"/>
              </w:rPr>
              <w:t>. Розміщує в</w:t>
            </w:r>
            <w:r w:rsidR="007F3996">
              <w:rPr>
                <w:sz w:val="22"/>
              </w:rPr>
              <w:t xml:space="preserve"> мережі</w:t>
            </w:r>
            <w:r w:rsidR="00747C3F">
              <w:rPr>
                <w:sz w:val="22"/>
              </w:rPr>
              <w:t xml:space="preserve"> Інтернет</w:t>
            </w:r>
            <w:r w:rsidR="00C34BAB">
              <w:rPr>
                <w:sz w:val="22"/>
              </w:rPr>
              <w:t xml:space="preserve"> короткі описові дописи про</w:t>
            </w:r>
            <w:r w:rsidR="00C421C2">
              <w:rPr>
                <w:sz w:val="22"/>
              </w:rPr>
              <w:t xml:space="preserve"> повсякденну діяльність та почуття. Обмінюється простими коментарями з іншими дописувачами.  </w:t>
            </w:r>
            <w:r w:rsidR="00C34BAB">
              <w:rPr>
                <w:sz w:val="22"/>
              </w:rPr>
              <w:t xml:space="preserve"> </w:t>
            </w:r>
          </w:p>
        </w:tc>
        <w:tc>
          <w:tcPr>
            <w:tcW w:w="2835" w:type="dxa"/>
          </w:tcPr>
          <w:p w14:paraId="2B9BA838" w14:textId="77777777" w:rsidR="00912387" w:rsidRPr="0078664F" w:rsidRDefault="00C421C2" w:rsidP="00912387">
            <w:pPr>
              <w:rPr>
                <w:sz w:val="22"/>
              </w:rPr>
            </w:pPr>
            <w:r>
              <w:rPr>
                <w:sz w:val="22"/>
              </w:rPr>
              <w:t>Здійснює спілкування у соціальних мережах на елементарному рівні. Д</w:t>
            </w:r>
            <w:r w:rsidR="0081144A">
              <w:rPr>
                <w:sz w:val="22"/>
              </w:rPr>
              <w:t>описує онлайн про свої почуття</w:t>
            </w:r>
            <w:r>
              <w:rPr>
                <w:sz w:val="22"/>
              </w:rPr>
              <w:t xml:space="preserve"> та діяльність, використовую</w:t>
            </w:r>
            <w:r w:rsidR="007F3996">
              <w:rPr>
                <w:sz w:val="22"/>
              </w:rPr>
              <w:t>чи мовні кліше. Реагує на коментарі</w:t>
            </w:r>
            <w:r>
              <w:rPr>
                <w:sz w:val="22"/>
              </w:rPr>
              <w:t xml:space="preserve"> інших кореспондентів словами подяки або вибачення.</w:t>
            </w:r>
          </w:p>
        </w:tc>
      </w:tr>
      <w:tr w:rsidR="00E22112" w:rsidRPr="00D34536" w14:paraId="596DC38B" w14:textId="77777777" w:rsidTr="00A45095">
        <w:trPr>
          <w:cantSplit/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1821B78D" w14:textId="77777777" w:rsidR="00E22112" w:rsidRDefault="00E22112" w:rsidP="00E22112">
            <w:pPr>
              <w:ind w:left="113" w:right="113"/>
              <w:jc w:val="center"/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t>Продуктивні</w:t>
            </w:r>
          </w:p>
        </w:tc>
        <w:tc>
          <w:tcPr>
            <w:tcW w:w="709" w:type="dxa"/>
            <w:textDirection w:val="btLr"/>
            <w:vAlign w:val="center"/>
          </w:tcPr>
          <w:p w14:paraId="608B6799" w14:textId="77777777" w:rsidR="00E22112" w:rsidRPr="00D34536" w:rsidRDefault="00E22112" w:rsidP="00E01A3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Усне</w:t>
            </w:r>
            <w:r w:rsidRPr="0006311A">
              <w:rPr>
                <w:b/>
                <w:sz w:val="22"/>
              </w:rPr>
              <w:t xml:space="preserve"> продукування</w:t>
            </w:r>
          </w:p>
        </w:tc>
        <w:tc>
          <w:tcPr>
            <w:tcW w:w="2835" w:type="dxa"/>
          </w:tcPr>
          <w:p w14:paraId="5F124E71" w14:textId="77777777" w:rsidR="00E22112" w:rsidRPr="00223417" w:rsidRDefault="007F3996" w:rsidP="00E22112">
            <w:pPr>
              <w:rPr>
                <w:sz w:val="22"/>
              </w:rPr>
            </w:pPr>
            <w:r>
              <w:rPr>
                <w:sz w:val="22"/>
              </w:rPr>
              <w:t xml:space="preserve">Досить вільно </w:t>
            </w:r>
            <w:r w:rsidR="00E22112">
              <w:rPr>
                <w:sz w:val="22"/>
              </w:rPr>
              <w:t>опис</w:t>
            </w:r>
            <w:r>
              <w:rPr>
                <w:sz w:val="22"/>
              </w:rPr>
              <w:t>ує</w:t>
            </w:r>
            <w:r w:rsidR="007256E4">
              <w:rPr>
                <w:sz w:val="22"/>
              </w:rPr>
              <w:t xml:space="preserve"> од</w:t>
            </w:r>
            <w:r>
              <w:rPr>
                <w:sz w:val="22"/>
              </w:rPr>
              <w:t>ин</w:t>
            </w:r>
            <w:r w:rsidR="00E22112">
              <w:rPr>
                <w:sz w:val="22"/>
              </w:rPr>
              <w:t xml:space="preserve"> </w:t>
            </w:r>
            <w:r>
              <w:rPr>
                <w:sz w:val="22"/>
              </w:rPr>
              <w:t>і</w:t>
            </w:r>
            <w:r w:rsidR="00223417">
              <w:rPr>
                <w:sz w:val="22"/>
              </w:rPr>
              <w:t>з багатьох предметів, які</w:t>
            </w:r>
            <w:r w:rsidR="00747C3F">
              <w:rPr>
                <w:sz w:val="22"/>
              </w:rPr>
              <w:t xml:space="preserve"> належа</w:t>
            </w:r>
            <w:r w:rsidR="00E22112">
              <w:rPr>
                <w:sz w:val="22"/>
              </w:rPr>
              <w:t xml:space="preserve">ть до кола його/її інтересів, </w:t>
            </w:r>
            <w:r w:rsidR="00747C3F">
              <w:rPr>
                <w:sz w:val="22"/>
              </w:rPr>
              <w:t xml:space="preserve">упорядковуючи </w:t>
            </w:r>
            <w:r w:rsidR="00457571">
              <w:rPr>
                <w:sz w:val="22"/>
              </w:rPr>
              <w:t>свій опис у лінійну послідовність</w:t>
            </w:r>
            <w:r w:rsidR="00E22112">
              <w:rPr>
                <w:sz w:val="22"/>
              </w:rPr>
              <w:t>.</w:t>
            </w:r>
          </w:p>
        </w:tc>
        <w:tc>
          <w:tcPr>
            <w:tcW w:w="2835" w:type="dxa"/>
          </w:tcPr>
          <w:p w14:paraId="3CB47A31" w14:textId="77777777" w:rsidR="00305214" w:rsidRDefault="00E22112" w:rsidP="00E22112">
            <w:pPr>
              <w:rPr>
                <w:sz w:val="22"/>
              </w:rPr>
            </w:pPr>
            <w:r>
              <w:rPr>
                <w:sz w:val="22"/>
              </w:rPr>
              <w:t>Описує або представляє людей, розпорядок дня, смаки та уподобання у вигляд</w:t>
            </w:r>
            <w:r w:rsidR="00223417">
              <w:rPr>
                <w:sz w:val="22"/>
              </w:rPr>
              <w:t>і короткого зв’язного висловле</w:t>
            </w:r>
            <w:r>
              <w:rPr>
                <w:sz w:val="22"/>
              </w:rPr>
              <w:t>ння, побудов</w:t>
            </w:r>
            <w:r w:rsidR="00223417">
              <w:rPr>
                <w:sz w:val="22"/>
              </w:rPr>
              <w:t>аного з простих фраз і</w:t>
            </w:r>
            <w:r w:rsidR="00F67050">
              <w:rPr>
                <w:sz w:val="22"/>
              </w:rPr>
              <w:t xml:space="preserve"> речень.</w:t>
            </w:r>
          </w:p>
          <w:p w14:paraId="5C583A89" w14:textId="6357DC8A" w:rsidR="00F57BEB" w:rsidRPr="00F57BEB" w:rsidRDefault="00F57BEB" w:rsidP="00E22112">
            <w:pPr>
              <w:rPr>
                <w:sz w:val="2"/>
              </w:rPr>
            </w:pPr>
          </w:p>
        </w:tc>
        <w:tc>
          <w:tcPr>
            <w:tcW w:w="2835" w:type="dxa"/>
          </w:tcPr>
          <w:p w14:paraId="3FCA92C7" w14:textId="77777777" w:rsidR="00E22112" w:rsidRPr="0078664F" w:rsidRDefault="00E22112" w:rsidP="00E22112">
            <w:pPr>
              <w:rPr>
                <w:sz w:val="22"/>
              </w:rPr>
            </w:pPr>
            <w:r>
              <w:rPr>
                <w:sz w:val="22"/>
              </w:rPr>
              <w:t xml:space="preserve">Описує або представляє людей, розпорядок дня, смаки та уподобання у вигляді короткого зв’язного </w:t>
            </w:r>
            <w:r w:rsidR="00223417">
              <w:rPr>
                <w:sz w:val="22"/>
              </w:rPr>
              <w:t>висловлення, побудованого з простих фраз і</w:t>
            </w:r>
            <w:r>
              <w:rPr>
                <w:sz w:val="22"/>
              </w:rPr>
              <w:t xml:space="preserve"> речень.</w:t>
            </w:r>
          </w:p>
        </w:tc>
      </w:tr>
      <w:tr w:rsidR="00457571" w:rsidRPr="00223417" w14:paraId="0A1D654E" w14:textId="77777777" w:rsidTr="00A45095">
        <w:trPr>
          <w:cantSplit/>
          <w:trHeight w:val="1134"/>
        </w:trPr>
        <w:tc>
          <w:tcPr>
            <w:tcW w:w="704" w:type="dxa"/>
            <w:vMerge/>
          </w:tcPr>
          <w:p w14:paraId="62F390DF" w14:textId="77777777" w:rsidR="00457571" w:rsidRPr="0006311A" w:rsidRDefault="00457571" w:rsidP="00457571">
            <w:pPr>
              <w:rPr>
                <w:b/>
                <w:sz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509B200" w14:textId="77777777" w:rsidR="00457571" w:rsidRPr="00D34536" w:rsidRDefault="00457571" w:rsidP="00457571">
            <w:pPr>
              <w:ind w:left="113" w:right="113"/>
              <w:jc w:val="center"/>
              <w:rPr>
                <w:b/>
                <w:sz w:val="22"/>
              </w:rPr>
            </w:pPr>
            <w:r w:rsidRPr="0006311A">
              <w:rPr>
                <w:b/>
                <w:sz w:val="22"/>
              </w:rPr>
              <w:t>Писемне продукування</w:t>
            </w:r>
          </w:p>
        </w:tc>
        <w:tc>
          <w:tcPr>
            <w:tcW w:w="2835" w:type="dxa"/>
          </w:tcPr>
          <w:p w14:paraId="4FFE6E8F" w14:textId="77777777" w:rsidR="00747C3F" w:rsidRPr="008D3785" w:rsidRDefault="00457571" w:rsidP="00457571">
            <w:pPr>
              <w:rPr>
                <w:sz w:val="22"/>
              </w:rPr>
            </w:pPr>
            <w:r w:rsidRPr="008D3785">
              <w:rPr>
                <w:sz w:val="22"/>
              </w:rPr>
              <w:t>Пише прості зв'язні тексти на різноманітні знайомі теми у межах своєї сфери інтересів, зв'язуючи низку окремих коротких ел</w:t>
            </w:r>
            <w:r w:rsidR="00747C3F" w:rsidRPr="008D3785">
              <w:rPr>
                <w:sz w:val="22"/>
              </w:rPr>
              <w:t>ементів у лінійну послідовність.</w:t>
            </w:r>
          </w:p>
          <w:p w14:paraId="6EE44581" w14:textId="77777777" w:rsidR="00F67050" w:rsidRPr="00F57BEB" w:rsidRDefault="00F67050" w:rsidP="00457571">
            <w:pPr>
              <w:rPr>
                <w:sz w:val="2"/>
              </w:rPr>
            </w:pPr>
          </w:p>
        </w:tc>
        <w:tc>
          <w:tcPr>
            <w:tcW w:w="2835" w:type="dxa"/>
          </w:tcPr>
          <w:p w14:paraId="464B52BC" w14:textId="1E74F68D" w:rsidR="00457571" w:rsidRPr="008D3785" w:rsidRDefault="00457571" w:rsidP="00457571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Пише низку простих фраз і речень</w:t>
            </w:r>
            <w:r>
              <w:rPr>
                <w:sz w:val="22"/>
              </w:rPr>
              <w:t>,</w:t>
            </w:r>
            <w:r>
              <w:rPr>
                <w:sz w:val="22"/>
                <w:lang w:val="ru-RU"/>
              </w:rPr>
              <w:t xml:space="preserve"> з</w:t>
            </w:r>
            <w:r w:rsidRPr="008D3785">
              <w:rPr>
                <w:sz w:val="22"/>
                <w:lang w:val="ru-RU"/>
              </w:rPr>
              <w:t>’</w:t>
            </w:r>
            <w:r>
              <w:rPr>
                <w:sz w:val="22"/>
                <w:lang w:val="ru-RU"/>
              </w:rPr>
              <w:t xml:space="preserve">єднаних простими </w:t>
            </w:r>
            <w:r w:rsidR="00AD42ED">
              <w:rPr>
                <w:sz w:val="22"/>
                <w:lang w:val="ru-RU"/>
              </w:rPr>
              <w:t>конекторами/  сполучниками</w:t>
            </w:r>
            <w:r w:rsidR="00223417">
              <w:rPr>
                <w:sz w:val="22"/>
              </w:rPr>
              <w:t>, напр., «та/і/й», «але/проте»,</w:t>
            </w:r>
            <w:r>
              <w:rPr>
                <w:sz w:val="22"/>
              </w:rPr>
              <w:t xml:space="preserve"> «тому, що».</w:t>
            </w:r>
          </w:p>
        </w:tc>
        <w:tc>
          <w:tcPr>
            <w:tcW w:w="2835" w:type="dxa"/>
          </w:tcPr>
          <w:p w14:paraId="52B1CD4A" w14:textId="3C68A8C0" w:rsidR="00457571" w:rsidRPr="008D3785" w:rsidRDefault="00457571" w:rsidP="00457571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Пише низку простих фраз і речень</w:t>
            </w:r>
            <w:r>
              <w:rPr>
                <w:sz w:val="22"/>
              </w:rPr>
              <w:t>,</w:t>
            </w:r>
            <w:r>
              <w:rPr>
                <w:sz w:val="22"/>
                <w:lang w:val="ru-RU"/>
              </w:rPr>
              <w:t xml:space="preserve"> з</w:t>
            </w:r>
            <w:r w:rsidRPr="008D3785">
              <w:rPr>
                <w:sz w:val="22"/>
                <w:lang w:val="ru-RU"/>
              </w:rPr>
              <w:t>’</w:t>
            </w:r>
            <w:r>
              <w:rPr>
                <w:sz w:val="22"/>
                <w:lang w:val="ru-RU"/>
              </w:rPr>
              <w:t xml:space="preserve">єднаних простими </w:t>
            </w:r>
            <w:r w:rsidR="00AD42ED">
              <w:rPr>
                <w:sz w:val="22"/>
                <w:lang w:val="ru-RU"/>
              </w:rPr>
              <w:t>конекторами/  сполучниками</w:t>
            </w:r>
            <w:r>
              <w:rPr>
                <w:sz w:val="22"/>
              </w:rPr>
              <w:t>, напр., «та/і/й», «</w:t>
            </w:r>
            <w:r w:rsidR="00223417">
              <w:rPr>
                <w:sz w:val="22"/>
              </w:rPr>
              <w:t xml:space="preserve">але/проте», </w:t>
            </w:r>
            <w:r>
              <w:rPr>
                <w:sz w:val="22"/>
              </w:rPr>
              <w:t>«тому, що».</w:t>
            </w:r>
          </w:p>
        </w:tc>
      </w:tr>
    </w:tbl>
    <w:p w14:paraId="24C41783" w14:textId="77777777" w:rsidR="000D2FB1" w:rsidRDefault="000D2FB1" w:rsidP="008604C6">
      <w:pPr>
        <w:rPr>
          <w:sz w:val="22"/>
        </w:rPr>
      </w:pPr>
    </w:p>
    <w:p w14:paraId="11C6BC95" w14:textId="77777777" w:rsidR="00EC631A" w:rsidRDefault="007256E4" w:rsidP="00BF075C">
      <w:pPr>
        <w:pStyle w:val="1"/>
        <w:rPr>
          <w:lang w:val="ru-RU"/>
        </w:rPr>
      </w:pPr>
      <w:bookmarkStart w:id="14" w:name="_Toc482127579"/>
      <w:r w:rsidRPr="00F57BEB">
        <w:rPr>
          <w:lang w:val="ru-RU"/>
        </w:rPr>
        <w:t>Очікувана с</w:t>
      </w:r>
      <w:r w:rsidR="00066FC0" w:rsidRPr="00F57BEB">
        <w:rPr>
          <w:lang w:val="ru-RU"/>
        </w:rPr>
        <w:t>оціолінгвістична відповідність</w:t>
      </w:r>
      <w:r w:rsidR="00480A00" w:rsidRPr="00F57BEB">
        <w:rPr>
          <w:lang w:val="ru-RU"/>
        </w:rPr>
        <w:t xml:space="preserve"> на кінець 9-го класу</w:t>
      </w:r>
      <w:bookmarkEnd w:id="14"/>
    </w:p>
    <w:p w14:paraId="103D5841" w14:textId="77777777" w:rsidR="00066FC0" w:rsidRDefault="00066FC0" w:rsidP="00EC631A">
      <w:pPr>
        <w:rPr>
          <w:b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06424E" w14:paraId="72DD1644" w14:textId="77777777" w:rsidTr="00A45095">
        <w:tc>
          <w:tcPr>
            <w:tcW w:w="3303" w:type="dxa"/>
            <w:vAlign w:val="center"/>
          </w:tcPr>
          <w:p w14:paraId="1C6F6AF7" w14:textId="77777777" w:rsidR="0006424E" w:rsidRPr="00D34536" w:rsidRDefault="0006424E" w:rsidP="0006424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Іноземна мова у спеціалізованих школах з поглибленим вивченням</w:t>
            </w:r>
          </w:p>
        </w:tc>
        <w:tc>
          <w:tcPr>
            <w:tcW w:w="3304" w:type="dxa"/>
            <w:vAlign w:val="center"/>
          </w:tcPr>
          <w:p w14:paraId="796745CA" w14:textId="77777777" w:rsidR="0006424E" w:rsidRPr="00D34536" w:rsidRDefault="0006424E" w:rsidP="0006424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Іноземна мова у загальноосвітніх навчальних закладах</w:t>
            </w:r>
          </w:p>
        </w:tc>
        <w:tc>
          <w:tcPr>
            <w:tcW w:w="3304" w:type="dxa"/>
            <w:vAlign w:val="center"/>
          </w:tcPr>
          <w:p w14:paraId="09ED6234" w14:textId="77777777" w:rsidR="0006424E" w:rsidRPr="00D34536" w:rsidRDefault="0006424E" w:rsidP="0006424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Іноземна мова як друга у спеціалізованих школах з поглибленим вивченням та у загальноосвітніх навчальних закладах</w:t>
            </w:r>
          </w:p>
        </w:tc>
      </w:tr>
      <w:tr w:rsidR="0006424E" w14:paraId="09584AE5" w14:textId="77777777" w:rsidTr="00A45095">
        <w:tc>
          <w:tcPr>
            <w:tcW w:w="3303" w:type="dxa"/>
            <w:vAlign w:val="center"/>
          </w:tcPr>
          <w:p w14:paraId="26AC2371" w14:textId="77777777" w:rsidR="0006424E" w:rsidRPr="00D34536" w:rsidRDefault="0006424E" w:rsidP="0006424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В1</w:t>
            </w:r>
          </w:p>
        </w:tc>
        <w:tc>
          <w:tcPr>
            <w:tcW w:w="3304" w:type="dxa"/>
            <w:vAlign w:val="center"/>
          </w:tcPr>
          <w:p w14:paraId="34D87FE4" w14:textId="77777777" w:rsidR="0006424E" w:rsidRPr="00D34536" w:rsidRDefault="0006424E" w:rsidP="0006424E">
            <w:pPr>
              <w:jc w:val="center"/>
              <w:rPr>
                <w:b/>
                <w:sz w:val="22"/>
                <w:lang w:val="ru-RU"/>
              </w:rPr>
            </w:pPr>
            <w:r w:rsidRPr="00D34536">
              <w:rPr>
                <w:b/>
                <w:sz w:val="22"/>
                <w:lang w:val="ru-RU"/>
              </w:rPr>
              <w:t>А2</w:t>
            </w:r>
            <w:r w:rsidRPr="00D34536">
              <w:rPr>
                <w:b/>
                <w:sz w:val="22"/>
                <w:lang w:val="en-GB"/>
              </w:rPr>
              <w:t>+</w:t>
            </w:r>
          </w:p>
        </w:tc>
        <w:tc>
          <w:tcPr>
            <w:tcW w:w="3304" w:type="dxa"/>
            <w:vAlign w:val="center"/>
          </w:tcPr>
          <w:p w14:paraId="70AF1F7F" w14:textId="77777777" w:rsidR="0006424E" w:rsidRPr="00D34536" w:rsidRDefault="0006424E" w:rsidP="0006424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А2</w:t>
            </w:r>
          </w:p>
        </w:tc>
      </w:tr>
      <w:tr w:rsidR="00066FC0" w:rsidRPr="00066FC0" w14:paraId="61A115B6" w14:textId="77777777" w:rsidTr="00A45095">
        <w:tc>
          <w:tcPr>
            <w:tcW w:w="3303" w:type="dxa"/>
          </w:tcPr>
          <w:p w14:paraId="1B3DDB21" w14:textId="77777777" w:rsidR="00066FC0" w:rsidRPr="00066FC0" w:rsidRDefault="00633C64" w:rsidP="002A4837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Викон</w:t>
            </w:r>
            <w:r>
              <w:rPr>
                <w:sz w:val="22"/>
              </w:rPr>
              <w:t>у</w:t>
            </w:r>
            <w:r w:rsidR="000D6FC6">
              <w:rPr>
                <w:sz w:val="22"/>
                <w:lang w:val="ru-RU"/>
              </w:rPr>
              <w:t>є та</w:t>
            </w:r>
            <w:r w:rsidR="002A4837">
              <w:rPr>
                <w:sz w:val="22"/>
                <w:lang w:val="ru-RU"/>
              </w:rPr>
              <w:t xml:space="preserve"> реагує на широкий спектр мовленнєвих функцій</w:t>
            </w:r>
            <w:r w:rsidR="00FA743D">
              <w:rPr>
                <w:sz w:val="22"/>
                <w:lang w:val="ru-RU"/>
              </w:rPr>
              <w:t xml:space="preserve">, </w:t>
            </w:r>
            <w:r w:rsidR="002D6AB1">
              <w:rPr>
                <w:sz w:val="22"/>
                <w:lang w:val="ru-RU"/>
              </w:rPr>
              <w:t>використову</w:t>
            </w:r>
            <w:r w:rsidR="00FA743D">
              <w:rPr>
                <w:sz w:val="22"/>
                <w:lang w:val="ru-RU"/>
              </w:rPr>
              <w:t xml:space="preserve">ючи </w:t>
            </w:r>
            <w:r w:rsidR="002D6AB1">
              <w:rPr>
                <w:sz w:val="22"/>
                <w:lang w:val="ru-RU"/>
              </w:rPr>
              <w:t>поширені засоби їх вираження</w:t>
            </w:r>
            <w:r w:rsidR="002E28B2">
              <w:rPr>
                <w:sz w:val="22"/>
                <w:lang w:val="ru-RU"/>
              </w:rPr>
              <w:t xml:space="preserve"> в нейтральному ре</w:t>
            </w:r>
            <w:r w:rsidR="00D05CB6">
              <w:rPr>
                <w:sz w:val="22"/>
              </w:rPr>
              <w:t>гі</w:t>
            </w:r>
            <w:r w:rsidR="00FA743D">
              <w:rPr>
                <w:sz w:val="22"/>
                <w:lang w:val="ru-RU"/>
              </w:rPr>
              <w:t xml:space="preserve">стрі. </w:t>
            </w:r>
          </w:p>
        </w:tc>
        <w:tc>
          <w:tcPr>
            <w:tcW w:w="3304" w:type="dxa"/>
          </w:tcPr>
          <w:p w14:paraId="2F0C53B6" w14:textId="77777777" w:rsidR="00066FC0" w:rsidRPr="00066FC0" w:rsidRDefault="002A4837" w:rsidP="00362800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Виконує і реагує на </w:t>
            </w:r>
            <w:r w:rsidR="00FA743D">
              <w:rPr>
                <w:sz w:val="22"/>
                <w:lang w:val="ru-RU"/>
              </w:rPr>
              <w:t>основні мовленнєві функції, такі</w:t>
            </w:r>
            <w:r>
              <w:rPr>
                <w:sz w:val="22"/>
                <w:lang w:val="ru-RU"/>
              </w:rPr>
              <w:t xml:space="preserve"> як </w:t>
            </w:r>
            <w:r w:rsidR="00FA743D">
              <w:rPr>
                <w:sz w:val="22"/>
                <w:lang w:val="ru-RU"/>
              </w:rPr>
              <w:t xml:space="preserve">запит, надання та обмін </w:t>
            </w:r>
            <w:r>
              <w:rPr>
                <w:sz w:val="22"/>
                <w:lang w:val="ru-RU"/>
              </w:rPr>
              <w:t>інформаці</w:t>
            </w:r>
            <w:r w:rsidR="00FA743D">
              <w:rPr>
                <w:sz w:val="22"/>
                <w:lang w:val="ru-RU"/>
              </w:rPr>
              <w:t>єю</w:t>
            </w:r>
            <w:r w:rsidR="00633C64">
              <w:rPr>
                <w:sz w:val="22"/>
                <w:lang w:val="ru-RU"/>
              </w:rPr>
              <w:t>, а також</w:t>
            </w:r>
            <w:r>
              <w:rPr>
                <w:sz w:val="22"/>
                <w:lang w:val="ru-RU"/>
              </w:rPr>
              <w:t xml:space="preserve"> вираж</w:t>
            </w:r>
            <w:r w:rsidR="00633C64">
              <w:rPr>
                <w:sz w:val="22"/>
                <w:lang w:val="ru-RU"/>
              </w:rPr>
              <w:t>ення</w:t>
            </w:r>
            <w:r>
              <w:rPr>
                <w:sz w:val="22"/>
                <w:lang w:val="ru-RU"/>
              </w:rPr>
              <w:t xml:space="preserve"> </w:t>
            </w:r>
            <w:r w:rsidR="00362800">
              <w:rPr>
                <w:sz w:val="22"/>
                <w:lang w:val="ru-RU"/>
              </w:rPr>
              <w:t xml:space="preserve">простими засобами </w:t>
            </w:r>
            <w:r>
              <w:rPr>
                <w:sz w:val="22"/>
                <w:lang w:val="ru-RU"/>
              </w:rPr>
              <w:t>свої</w:t>
            </w:r>
            <w:r w:rsidR="00633C64">
              <w:rPr>
                <w:sz w:val="22"/>
                <w:lang w:val="ru-RU"/>
              </w:rPr>
              <w:t>х</w:t>
            </w:r>
            <w:r>
              <w:rPr>
                <w:sz w:val="22"/>
                <w:lang w:val="ru-RU"/>
              </w:rPr>
              <w:t xml:space="preserve"> погляд</w:t>
            </w:r>
            <w:r w:rsidR="00633C64">
              <w:rPr>
                <w:sz w:val="22"/>
                <w:lang w:val="ru-RU"/>
              </w:rPr>
              <w:t>ів і ставлень</w:t>
            </w:r>
            <w:r>
              <w:rPr>
                <w:sz w:val="22"/>
                <w:lang w:val="ru-RU"/>
              </w:rPr>
              <w:t xml:space="preserve">. </w:t>
            </w:r>
          </w:p>
        </w:tc>
        <w:tc>
          <w:tcPr>
            <w:tcW w:w="3304" w:type="dxa"/>
          </w:tcPr>
          <w:p w14:paraId="06F434FA" w14:textId="77777777" w:rsidR="00066FC0" w:rsidRPr="00066FC0" w:rsidRDefault="00066FC0" w:rsidP="00FA743D">
            <w:pPr>
              <w:rPr>
                <w:sz w:val="22"/>
                <w:lang w:val="ru-RU"/>
              </w:rPr>
            </w:pPr>
            <w:r w:rsidRPr="00066FC0">
              <w:rPr>
                <w:sz w:val="22"/>
                <w:lang w:val="ru-RU"/>
              </w:rPr>
              <w:t>Здійснює</w:t>
            </w:r>
            <w:r>
              <w:rPr>
                <w:sz w:val="22"/>
                <w:lang w:val="ru-RU"/>
              </w:rPr>
              <w:t xml:space="preserve"> дуже короткі соціальні контакти, використовуючи повсякденні ввічливі форми привітання і звертання. </w:t>
            </w:r>
          </w:p>
        </w:tc>
      </w:tr>
      <w:tr w:rsidR="00066FC0" w:rsidRPr="00066FC0" w14:paraId="4144D847" w14:textId="77777777" w:rsidTr="00A45095">
        <w:tc>
          <w:tcPr>
            <w:tcW w:w="3303" w:type="dxa"/>
          </w:tcPr>
          <w:p w14:paraId="7BCADE7A" w14:textId="77777777" w:rsidR="00066FC0" w:rsidRPr="00066FC0" w:rsidRDefault="00095F20" w:rsidP="00095F20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Усвідомлює основні правила ввічливості та діє у відповідності до них.</w:t>
            </w:r>
          </w:p>
        </w:tc>
        <w:tc>
          <w:tcPr>
            <w:tcW w:w="3304" w:type="dxa"/>
          </w:tcPr>
          <w:p w14:paraId="30C5D5B9" w14:textId="77777777" w:rsidR="00066FC0" w:rsidRPr="00066FC0" w:rsidRDefault="00095F20" w:rsidP="00095F20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Спілкується просто, але ефективно, </w:t>
            </w:r>
            <w:r w:rsidR="00480A00">
              <w:rPr>
                <w:sz w:val="22"/>
                <w:lang w:val="ru-RU"/>
              </w:rPr>
              <w:t xml:space="preserve">використовуючи загальновживані вирази </w:t>
            </w:r>
            <w:r>
              <w:rPr>
                <w:sz w:val="22"/>
              </w:rPr>
              <w:t>та дотримуючись загальноприйнятих норм комунікативної поведінки.</w:t>
            </w:r>
          </w:p>
        </w:tc>
        <w:tc>
          <w:tcPr>
            <w:tcW w:w="3304" w:type="dxa"/>
          </w:tcPr>
          <w:p w14:paraId="30A4E729" w14:textId="77777777" w:rsidR="00066FC0" w:rsidRPr="00066FC0" w:rsidRDefault="00095F20" w:rsidP="00095F20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Формулює та реагує на запрошення, пропозиції, вибачення і таке інше.</w:t>
            </w:r>
          </w:p>
        </w:tc>
      </w:tr>
      <w:tr w:rsidR="00066FC0" w:rsidRPr="00066FC0" w14:paraId="50BDC035" w14:textId="77777777" w:rsidTr="00A45095">
        <w:tc>
          <w:tcPr>
            <w:tcW w:w="3303" w:type="dxa"/>
          </w:tcPr>
          <w:p w14:paraId="0929E11B" w14:textId="4F711671" w:rsidR="00066FC0" w:rsidRPr="008D3785" w:rsidRDefault="00095F20" w:rsidP="00095F20">
            <w:pPr>
              <w:rPr>
                <w:sz w:val="22"/>
              </w:rPr>
            </w:pPr>
            <w:r w:rsidRPr="008D3785">
              <w:rPr>
                <w:sz w:val="22"/>
              </w:rPr>
              <w:t xml:space="preserve">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</w:t>
            </w:r>
            <w:r w:rsidR="004F3550">
              <w:rPr>
                <w:sz w:val="22"/>
              </w:rPr>
              <w:t>країни виучуваної</w:t>
            </w:r>
            <w:r w:rsidRPr="008D3785">
              <w:rPr>
                <w:sz w:val="22"/>
              </w:rPr>
              <w:t xml:space="preserve"> мови.</w:t>
            </w:r>
          </w:p>
        </w:tc>
        <w:tc>
          <w:tcPr>
            <w:tcW w:w="3304" w:type="dxa"/>
          </w:tcPr>
          <w:p w14:paraId="26AD7CF6" w14:textId="77777777" w:rsidR="00066FC0" w:rsidRPr="008D3785" w:rsidRDefault="00066FC0" w:rsidP="00095F20">
            <w:pPr>
              <w:rPr>
                <w:sz w:val="22"/>
              </w:rPr>
            </w:pPr>
          </w:p>
        </w:tc>
        <w:tc>
          <w:tcPr>
            <w:tcW w:w="3304" w:type="dxa"/>
          </w:tcPr>
          <w:p w14:paraId="689FAD06" w14:textId="77777777" w:rsidR="00066FC0" w:rsidRPr="008D3785" w:rsidRDefault="00066FC0" w:rsidP="00095F20">
            <w:pPr>
              <w:rPr>
                <w:sz w:val="22"/>
              </w:rPr>
            </w:pPr>
          </w:p>
        </w:tc>
      </w:tr>
    </w:tbl>
    <w:p w14:paraId="1A8382DA" w14:textId="09741117" w:rsidR="006A4AA1" w:rsidRPr="007C4929" w:rsidRDefault="006A4AA1" w:rsidP="00BF075C">
      <w:pPr>
        <w:pStyle w:val="1"/>
        <w:rPr>
          <w:lang w:val="ru-RU"/>
        </w:rPr>
      </w:pPr>
      <w:bookmarkStart w:id="15" w:name="_Toc482127580"/>
      <w:r w:rsidRPr="007C4929">
        <w:rPr>
          <w:lang w:val="ru-RU"/>
        </w:rPr>
        <w:lastRenderedPageBreak/>
        <w:t>Лінгвістична компетенція</w:t>
      </w:r>
      <w:r w:rsidR="00D34536" w:rsidRPr="007C4929">
        <w:rPr>
          <w:lang w:val="ru-RU"/>
        </w:rPr>
        <w:t xml:space="preserve"> на кінець 9</w:t>
      </w:r>
      <w:r w:rsidR="00832C45" w:rsidRPr="007C4929">
        <w:rPr>
          <w:lang w:val="ru-RU"/>
        </w:rPr>
        <w:t>-го класу</w:t>
      </w:r>
      <w:bookmarkEnd w:id="15"/>
    </w:p>
    <w:p w14:paraId="423FB79E" w14:textId="77777777" w:rsidR="006A4AA1" w:rsidRPr="00D34536" w:rsidRDefault="006A4AA1" w:rsidP="008604C6">
      <w:pPr>
        <w:rPr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720"/>
        <w:gridCol w:w="2721"/>
        <w:gridCol w:w="2721"/>
      </w:tblGrid>
      <w:tr w:rsidR="0006424E" w:rsidRPr="0006424E" w14:paraId="243F6C79" w14:textId="77777777" w:rsidTr="00A45095">
        <w:tc>
          <w:tcPr>
            <w:tcW w:w="1749" w:type="dxa"/>
            <w:vMerge w:val="restart"/>
          </w:tcPr>
          <w:p w14:paraId="2173FABF" w14:textId="77777777" w:rsidR="0006424E" w:rsidRPr="0006424E" w:rsidRDefault="0006424E" w:rsidP="0006424E">
            <w:pPr>
              <w:rPr>
                <w:b/>
                <w:sz w:val="22"/>
                <w:lang w:val="en-GB"/>
              </w:rPr>
            </w:pPr>
            <w:r w:rsidRPr="0006424E">
              <w:rPr>
                <w:b/>
                <w:sz w:val="22"/>
              </w:rPr>
              <w:t>Лінгвістичний діапазон</w:t>
            </w:r>
          </w:p>
        </w:tc>
        <w:tc>
          <w:tcPr>
            <w:tcW w:w="2720" w:type="dxa"/>
            <w:vAlign w:val="center"/>
          </w:tcPr>
          <w:p w14:paraId="79673CC3" w14:textId="77777777" w:rsidR="0006424E" w:rsidRPr="0006424E" w:rsidRDefault="0006424E" w:rsidP="0006424E">
            <w:pPr>
              <w:jc w:val="center"/>
              <w:rPr>
                <w:b/>
                <w:sz w:val="22"/>
                <w:lang w:val="ru-RU"/>
              </w:rPr>
            </w:pPr>
            <w:r w:rsidRPr="0006424E">
              <w:rPr>
                <w:b/>
                <w:sz w:val="22"/>
                <w:lang w:val="ru-RU"/>
              </w:rPr>
              <w:t>Іноземна мова у спеціалізованих школах з поглибленим вивченням</w:t>
            </w:r>
          </w:p>
        </w:tc>
        <w:tc>
          <w:tcPr>
            <w:tcW w:w="2721" w:type="dxa"/>
            <w:vAlign w:val="center"/>
          </w:tcPr>
          <w:p w14:paraId="0892FAB5" w14:textId="77777777" w:rsidR="0006424E" w:rsidRPr="0006424E" w:rsidRDefault="0006424E" w:rsidP="0006424E">
            <w:pPr>
              <w:jc w:val="center"/>
              <w:rPr>
                <w:b/>
                <w:sz w:val="22"/>
                <w:lang w:val="ru-RU"/>
              </w:rPr>
            </w:pPr>
            <w:r w:rsidRPr="0006424E">
              <w:rPr>
                <w:b/>
                <w:sz w:val="22"/>
                <w:lang w:val="ru-RU"/>
              </w:rPr>
              <w:t>Іноземна мова у загальноосвітніх навчальних закладах</w:t>
            </w:r>
          </w:p>
        </w:tc>
        <w:tc>
          <w:tcPr>
            <w:tcW w:w="2721" w:type="dxa"/>
            <w:vAlign w:val="center"/>
          </w:tcPr>
          <w:p w14:paraId="09A89A98" w14:textId="77777777" w:rsidR="0006424E" w:rsidRPr="0006424E" w:rsidRDefault="0006424E" w:rsidP="0006424E">
            <w:pPr>
              <w:jc w:val="center"/>
              <w:rPr>
                <w:b/>
                <w:sz w:val="22"/>
                <w:lang w:val="ru-RU"/>
              </w:rPr>
            </w:pPr>
            <w:r w:rsidRPr="0006424E">
              <w:rPr>
                <w:b/>
                <w:sz w:val="22"/>
                <w:lang w:val="ru-RU"/>
              </w:rPr>
              <w:t>Іноземна мова як друга у спеціалізованих школах з поглибленим вивченням та у загальноосвітніх навчальних закладах</w:t>
            </w:r>
          </w:p>
        </w:tc>
      </w:tr>
      <w:tr w:rsidR="0006424E" w:rsidRPr="0006424E" w14:paraId="39AF8513" w14:textId="77777777" w:rsidTr="00A45095">
        <w:tc>
          <w:tcPr>
            <w:tcW w:w="1749" w:type="dxa"/>
            <w:vMerge/>
          </w:tcPr>
          <w:p w14:paraId="30311ABA" w14:textId="77777777" w:rsidR="0006424E" w:rsidRPr="0006424E" w:rsidRDefault="0006424E" w:rsidP="0006424E">
            <w:pPr>
              <w:rPr>
                <w:sz w:val="22"/>
                <w:lang w:val="ru-RU"/>
              </w:rPr>
            </w:pPr>
          </w:p>
        </w:tc>
        <w:tc>
          <w:tcPr>
            <w:tcW w:w="2720" w:type="dxa"/>
            <w:vAlign w:val="center"/>
          </w:tcPr>
          <w:p w14:paraId="66DB10F5" w14:textId="77777777" w:rsidR="0006424E" w:rsidRPr="0006424E" w:rsidRDefault="0006424E" w:rsidP="0006424E">
            <w:pPr>
              <w:jc w:val="center"/>
              <w:rPr>
                <w:b/>
                <w:sz w:val="22"/>
                <w:lang w:val="ru-RU"/>
              </w:rPr>
            </w:pPr>
            <w:r w:rsidRPr="0006424E">
              <w:rPr>
                <w:b/>
                <w:sz w:val="22"/>
                <w:lang w:val="ru-RU"/>
              </w:rPr>
              <w:t>В1</w:t>
            </w:r>
          </w:p>
        </w:tc>
        <w:tc>
          <w:tcPr>
            <w:tcW w:w="2721" w:type="dxa"/>
            <w:vAlign w:val="center"/>
          </w:tcPr>
          <w:p w14:paraId="7D267A77" w14:textId="77777777" w:rsidR="0006424E" w:rsidRPr="0006424E" w:rsidRDefault="0006424E" w:rsidP="0006424E">
            <w:pPr>
              <w:jc w:val="center"/>
              <w:rPr>
                <w:b/>
                <w:sz w:val="22"/>
                <w:lang w:val="ru-RU"/>
              </w:rPr>
            </w:pPr>
            <w:r w:rsidRPr="0006424E">
              <w:rPr>
                <w:b/>
                <w:sz w:val="22"/>
                <w:lang w:val="ru-RU"/>
              </w:rPr>
              <w:t>А2</w:t>
            </w:r>
            <w:r w:rsidRPr="0006424E">
              <w:rPr>
                <w:b/>
                <w:sz w:val="22"/>
                <w:lang w:val="en-GB"/>
              </w:rPr>
              <w:t>+</w:t>
            </w:r>
          </w:p>
        </w:tc>
        <w:tc>
          <w:tcPr>
            <w:tcW w:w="2721" w:type="dxa"/>
            <w:vAlign w:val="center"/>
          </w:tcPr>
          <w:p w14:paraId="483523E9" w14:textId="77777777" w:rsidR="0006424E" w:rsidRPr="0006424E" w:rsidRDefault="0006424E" w:rsidP="0006424E">
            <w:pPr>
              <w:jc w:val="center"/>
              <w:rPr>
                <w:b/>
                <w:sz w:val="22"/>
                <w:lang w:val="ru-RU"/>
              </w:rPr>
            </w:pPr>
            <w:r w:rsidRPr="0006424E">
              <w:rPr>
                <w:b/>
                <w:sz w:val="22"/>
                <w:lang w:val="ru-RU"/>
              </w:rPr>
              <w:t>А2</w:t>
            </w:r>
          </w:p>
        </w:tc>
      </w:tr>
      <w:tr w:rsidR="00667FA1" w:rsidRPr="0006424E" w14:paraId="6416EB46" w14:textId="77777777" w:rsidTr="00A45095">
        <w:tc>
          <w:tcPr>
            <w:tcW w:w="1749" w:type="dxa"/>
          </w:tcPr>
          <w:p w14:paraId="1D91052B" w14:textId="77777777" w:rsidR="00667FA1" w:rsidRPr="0006424E" w:rsidRDefault="00667FA1" w:rsidP="00667FA1">
            <w:pPr>
              <w:rPr>
                <w:sz w:val="22"/>
              </w:rPr>
            </w:pPr>
            <w:r w:rsidRPr="0006424E">
              <w:rPr>
                <w:sz w:val="22"/>
              </w:rPr>
              <w:t xml:space="preserve">Загальний </w:t>
            </w:r>
          </w:p>
        </w:tc>
        <w:tc>
          <w:tcPr>
            <w:tcW w:w="2720" w:type="dxa"/>
          </w:tcPr>
          <w:p w14:paraId="5F7FFF3D" w14:textId="77777777" w:rsidR="00667FA1" w:rsidRPr="008D3785" w:rsidRDefault="00012EC1" w:rsidP="0053153A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Володіє достатнім </w:t>
            </w:r>
            <w:r w:rsidR="00354762">
              <w:rPr>
                <w:sz w:val="22"/>
              </w:rPr>
              <w:t>лінгвістични</w:t>
            </w:r>
            <w:r>
              <w:rPr>
                <w:sz w:val="22"/>
              </w:rPr>
              <w:t>м</w:t>
            </w:r>
            <w:r w:rsidR="00945D37">
              <w:rPr>
                <w:sz w:val="22"/>
              </w:rPr>
              <w:t xml:space="preserve"> діапазон</w:t>
            </w:r>
            <w:r>
              <w:rPr>
                <w:sz w:val="22"/>
              </w:rPr>
              <w:t>ом</w:t>
            </w:r>
            <w:r w:rsidR="00945D37">
              <w:rPr>
                <w:sz w:val="22"/>
              </w:rPr>
              <w:t xml:space="preserve"> з достатнім лексичним запасом для висловлювання на </w:t>
            </w:r>
            <w:r w:rsidR="00E43BB7">
              <w:rPr>
                <w:sz w:val="22"/>
              </w:rPr>
              <w:t xml:space="preserve">такі </w:t>
            </w:r>
            <w:r w:rsidR="00945D37">
              <w:rPr>
                <w:sz w:val="22"/>
              </w:rPr>
              <w:t>теми</w:t>
            </w:r>
            <w:r w:rsidR="00E43BB7">
              <w:rPr>
                <w:sz w:val="22"/>
              </w:rPr>
              <w:t>,</w:t>
            </w:r>
            <w:r w:rsidR="00945D37">
              <w:rPr>
                <w:sz w:val="22"/>
              </w:rPr>
              <w:t xml:space="preserve"> як сім’я, хобі та інтереси, подорож, останні новини. Обмеженість лексики може спричиняти</w:t>
            </w:r>
            <w:r w:rsidR="0053153A">
              <w:rPr>
                <w:sz w:val="22"/>
              </w:rPr>
              <w:t xml:space="preserve"> вагання, нерішучість, повторення, а іноді й труднощі у формулюваннях.</w:t>
            </w:r>
          </w:p>
        </w:tc>
        <w:tc>
          <w:tcPr>
            <w:tcW w:w="2721" w:type="dxa"/>
          </w:tcPr>
          <w:p w14:paraId="4C6F9EFA" w14:textId="77777777" w:rsidR="00667FA1" w:rsidRPr="008D3785" w:rsidRDefault="00590BDD" w:rsidP="00362800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Володіє базовим лінгвістичним</w:t>
            </w:r>
            <w:r w:rsidR="00354762">
              <w:rPr>
                <w:sz w:val="22"/>
              </w:rPr>
              <w:t xml:space="preserve"> діапазон</w:t>
            </w:r>
            <w:r>
              <w:rPr>
                <w:sz w:val="22"/>
              </w:rPr>
              <w:t>ом</w:t>
            </w:r>
            <w:r w:rsidR="00354762">
              <w:rPr>
                <w:sz w:val="22"/>
              </w:rPr>
              <w:t>, який дозволяє вправлятися у повсякденних передбачуваних ситуаціях</w:t>
            </w:r>
            <w:r w:rsidR="00C24374">
              <w:rPr>
                <w:sz w:val="22"/>
              </w:rPr>
              <w:t>, хоча зміст висловл</w:t>
            </w:r>
            <w:r w:rsidR="00362800">
              <w:rPr>
                <w:sz w:val="22"/>
              </w:rPr>
              <w:t>е</w:t>
            </w:r>
            <w:r w:rsidR="00C24374">
              <w:rPr>
                <w:sz w:val="22"/>
              </w:rPr>
              <w:t xml:space="preserve">ння </w:t>
            </w:r>
            <w:r w:rsidR="00B14DDC">
              <w:rPr>
                <w:sz w:val="22"/>
              </w:rPr>
              <w:t>може страждати через хезітаційні паузи для пошуку слів.</w:t>
            </w:r>
            <w:r w:rsidR="00354762">
              <w:rPr>
                <w:sz w:val="22"/>
              </w:rPr>
              <w:t xml:space="preserve"> </w:t>
            </w:r>
          </w:p>
        </w:tc>
        <w:tc>
          <w:tcPr>
            <w:tcW w:w="2721" w:type="dxa"/>
          </w:tcPr>
          <w:p w14:paraId="7132B229" w14:textId="77777777" w:rsidR="00667FA1" w:rsidRDefault="00480A00" w:rsidP="0053153A">
            <w:pPr>
              <w:rPr>
                <w:sz w:val="22"/>
              </w:rPr>
            </w:pPr>
            <w:r>
              <w:rPr>
                <w:sz w:val="22"/>
              </w:rPr>
              <w:t xml:space="preserve">Володіє </w:t>
            </w:r>
            <w:r w:rsidR="00422C62">
              <w:rPr>
                <w:sz w:val="22"/>
                <w:lang w:val="ru-RU"/>
              </w:rPr>
              <w:t xml:space="preserve">обмеженим </w:t>
            </w:r>
            <w:r w:rsidR="00422C62">
              <w:rPr>
                <w:sz w:val="22"/>
              </w:rPr>
              <w:t>діапазоном</w:t>
            </w:r>
            <w:r w:rsidR="00422C62">
              <w:rPr>
                <w:sz w:val="22"/>
                <w:lang w:val="ru-RU"/>
              </w:rPr>
              <w:t xml:space="preserve"> </w:t>
            </w:r>
            <w:r w:rsidR="00B14DDC">
              <w:rPr>
                <w:sz w:val="22"/>
                <w:lang w:val="ru-RU"/>
              </w:rPr>
              <w:t xml:space="preserve">коротких </w:t>
            </w:r>
            <w:r w:rsidR="00D4259B">
              <w:rPr>
                <w:sz w:val="22"/>
              </w:rPr>
              <w:t xml:space="preserve">елементарних </w:t>
            </w:r>
            <w:r w:rsidR="00B14DDC">
              <w:rPr>
                <w:sz w:val="22"/>
                <w:lang w:val="ru-RU"/>
              </w:rPr>
              <w:t>завчених фраз</w:t>
            </w:r>
            <w:r w:rsidR="00B14DDC">
              <w:rPr>
                <w:sz w:val="22"/>
              </w:rPr>
              <w:t xml:space="preserve"> для використання у передбачуваних </w:t>
            </w:r>
            <w:r w:rsidR="00D4259B">
              <w:rPr>
                <w:sz w:val="22"/>
              </w:rPr>
              <w:t xml:space="preserve">життєвих </w:t>
            </w:r>
            <w:r w:rsidR="00B14DDC">
              <w:rPr>
                <w:sz w:val="22"/>
              </w:rPr>
              <w:t>ситуаціях</w:t>
            </w:r>
            <w:r w:rsidR="00D4259B">
              <w:rPr>
                <w:sz w:val="22"/>
              </w:rPr>
              <w:t xml:space="preserve"> з м</w:t>
            </w:r>
            <w:r w:rsidR="00FF6A54">
              <w:rPr>
                <w:sz w:val="22"/>
              </w:rPr>
              <w:t>ож</w:t>
            </w:r>
            <w:r w:rsidR="00D4259B">
              <w:rPr>
                <w:sz w:val="22"/>
              </w:rPr>
              <w:t>ливими</w:t>
            </w:r>
            <w:r w:rsidR="00FF6A54">
              <w:rPr>
                <w:sz w:val="22"/>
              </w:rPr>
              <w:t xml:space="preserve"> труднощ</w:t>
            </w:r>
            <w:r w:rsidR="00D4259B">
              <w:rPr>
                <w:sz w:val="22"/>
              </w:rPr>
              <w:t>ами</w:t>
            </w:r>
            <w:r w:rsidR="00FF6A54">
              <w:rPr>
                <w:sz w:val="22"/>
              </w:rPr>
              <w:t xml:space="preserve"> та непорозуміння</w:t>
            </w:r>
            <w:r w:rsidR="00D4259B">
              <w:rPr>
                <w:sz w:val="22"/>
              </w:rPr>
              <w:t>м</w:t>
            </w:r>
            <w:r w:rsidR="00FF6A54">
              <w:rPr>
                <w:sz w:val="22"/>
              </w:rPr>
              <w:t xml:space="preserve"> у </w:t>
            </w:r>
            <w:r w:rsidR="00E43BB7">
              <w:rPr>
                <w:sz w:val="22"/>
              </w:rPr>
              <w:t>непередбачуваних обставинах</w:t>
            </w:r>
            <w:r w:rsidR="00FF6A54">
              <w:rPr>
                <w:sz w:val="22"/>
              </w:rPr>
              <w:t>.</w:t>
            </w:r>
          </w:p>
          <w:p w14:paraId="40E9CAD4" w14:textId="77777777" w:rsidR="00FF6A54" w:rsidRPr="00FF6A54" w:rsidRDefault="00FF6A54" w:rsidP="0053153A">
            <w:pPr>
              <w:rPr>
                <w:sz w:val="22"/>
              </w:rPr>
            </w:pPr>
            <w:r>
              <w:rPr>
                <w:sz w:val="22"/>
              </w:rPr>
              <w:t>Продукує короткі повсякденні вислови для задоволення простих конкретних потреб.</w:t>
            </w:r>
          </w:p>
        </w:tc>
      </w:tr>
      <w:tr w:rsidR="00667FA1" w:rsidRPr="0006424E" w14:paraId="28174EB3" w14:textId="77777777" w:rsidTr="00A45095">
        <w:tc>
          <w:tcPr>
            <w:tcW w:w="1749" w:type="dxa"/>
          </w:tcPr>
          <w:p w14:paraId="5E4CC87A" w14:textId="77777777" w:rsidR="00667FA1" w:rsidRPr="0006424E" w:rsidRDefault="00667FA1" w:rsidP="00667FA1">
            <w:pPr>
              <w:rPr>
                <w:sz w:val="22"/>
                <w:lang w:val="ru-RU"/>
              </w:rPr>
            </w:pPr>
            <w:r w:rsidRPr="0006424E">
              <w:rPr>
                <w:sz w:val="22"/>
                <w:lang w:val="ru-RU"/>
              </w:rPr>
              <w:t>Лексичний</w:t>
            </w:r>
          </w:p>
        </w:tc>
        <w:tc>
          <w:tcPr>
            <w:tcW w:w="2720" w:type="dxa"/>
          </w:tcPr>
          <w:p w14:paraId="42B3C750" w14:textId="77777777" w:rsidR="00667FA1" w:rsidRPr="00590BDD" w:rsidRDefault="00590BDD" w:rsidP="00590BDD">
            <w:pPr>
              <w:rPr>
                <w:sz w:val="22"/>
              </w:rPr>
            </w:pPr>
            <w:r>
              <w:rPr>
                <w:sz w:val="22"/>
              </w:rPr>
              <w:t>Має достатній словниковий запас для висловлювання з деякою нерішучістю на більшість повсякденних тем: сім’я, хобі та інтереси, навчання, подорож, останні новини.</w:t>
            </w:r>
          </w:p>
        </w:tc>
        <w:tc>
          <w:tcPr>
            <w:tcW w:w="2721" w:type="dxa"/>
          </w:tcPr>
          <w:p w14:paraId="05F21D7C" w14:textId="77777777" w:rsidR="00667FA1" w:rsidRPr="00E43BB7" w:rsidRDefault="00131EB4" w:rsidP="00590BDD">
            <w:pPr>
              <w:rPr>
                <w:sz w:val="22"/>
              </w:rPr>
            </w:pPr>
            <w:r>
              <w:rPr>
                <w:sz w:val="22"/>
              </w:rPr>
              <w:t>Має достатній словниковий запас</w:t>
            </w:r>
            <w:r w:rsidR="00E43BB7">
              <w:rPr>
                <w:sz w:val="22"/>
              </w:rPr>
              <w:t xml:space="preserve"> для ведення типової повсякденно</w:t>
            </w:r>
            <w:r w:rsidR="00362800">
              <w:rPr>
                <w:sz w:val="22"/>
              </w:rPr>
              <w:t>ї бесіди у знайомих ситуаціях і</w:t>
            </w:r>
            <w:r w:rsidR="00E43BB7">
              <w:rPr>
                <w:sz w:val="22"/>
              </w:rPr>
              <w:t xml:space="preserve"> на знайомі теми.</w:t>
            </w:r>
          </w:p>
        </w:tc>
        <w:tc>
          <w:tcPr>
            <w:tcW w:w="2721" w:type="dxa"/>
          </w:tcPr>
          <w:p w14:paraId="3461D439" w14:textId="77777777" w:rsidR="00667FA1" w:rsidRPr="00B226D9" w:rsidRDefault="00E43BB7" w:rsidP="00590BDD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Має достатній словниковий запас для</w:t>
            </w:r>
            <w:r w:rsidR="00104F9F">
              <w:rPr>
                <w:sz w:val="22"/>
              </w:rPr>
              <w:t xml:space="preserve"> задоволення</w:t>
            </w:r>
            <w:r>
              <w:rPr>
                <w:sz w:val="22"/>
              </w:rPr>
              <w:t xml:space="preserve"> елементарних кому</w:t>
            </w:r>
            <w:r w:rsidR="00104F9F">
              <w:rPr>
                <w:sz w:val="22"/>
              </w:rPr>
              <w:t>нікативних потреб.</w:t>
            </w:r>
          </w:p>
        </w:tc>
      </w:tr>
      <w:tr w:rsidR="00362800" w:rsidRPr="0006424E" w14:paraId="352663E5" w14:textId="77777777" w:rsidTr="00A45095">
        <w:tc>
          <w:tcPr>
            <w:tcW w:w="1749" w:type="dxa"/>
          </w:tcPr>
          <w:p w14:paraId="2132E127" w14:textId="77777777" w:rsidR="00362800" w:rsidRPr="0006424E" w:rsidRDefault="00362800" w:rsidP="00362800">
            <w:pPr>
              <w:rPr>
                <w:sz w:val="22"/>
                <w:lang w:val="ru-RU"/>
              </w:rPr>
            </w:pPr>
            <w:r w:rsidRPr="0006424E">
              <w:rPr>
                <w:sz w:val="22"/>
                <w:lang w:val="ru-RU"/>
              </w:rPr>
              <w:t>Граматичний</w:t>
            </w:r>
          </w:p>
        </w:tc>
        <w:tc>
          <w:tcPr>
            <w:tcW w:w="2720" w:type="dxa"/>
          </w:tcPr>
          <w:p w14:paraId="37F44A85" w14:textId="7423ACE0" w:rsidR="00362800" w:rsidRPr="008654E9" w:rsidRDefault="00362800" w:rsidP="00362800">
            <w:pPr>
              <w:rPr>
                <w:sz w:val="22"/>
              </w:rPr>
            </w:pPr>
            <w:r>
              <w:rPr>
                <w:sz w:val="22"/>
              </w:rPr>
              <w:t>Вживає досить правильно</w:t>
            </w:r>
            <w:r w:rsidRPr="008D3785">
              <w:rPr>
                <w:sz w:val="22"/>
                <w:lang w:val="ru-RU"/>
              </w:rPr>
              <w:t xml:space="preserve"> </w:t>
            </w:r>
            <w:r w:rsidR="00D3557E">
              <w:rPr>
                <w:sz w:val="22"/>
              </w:rPr>
              <w:t>поширені структури в</w:t>
            </w:r>
            <w:r>
              <w:rPr>
                <w:sz w:val="22"/>
              </w:rPr>
              <w:t xml:space="preserve"> передбачуваних ситуаціях.</w:t>
            </w:r>
          </w:p>
        </w:tc>
        <w:tc>
          <w:tcPr>
            <w:tcW w:w="2721" w:type="dxa"/>
          </w:tcPr>
          <w:p w14:paraId="31DB9062" w14:textId="77777777" w:rsidR="00362800" w:rsidRPr="008654E9" w:rsidRDefault="00362800" w:rsidP="00362800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>Вживає прості структури правильно, але може допускати елементарні помилки.</w:t>
            </w:r>
            <w:r w:rsidRPr="008D3785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Зазвичай те, що він/вона хоче сказати, є зрозумілим.</w:t>
            </w:r>
          </w:p>
        </w:tc>
        <w:tc>
          <w:tcPr>
            <w:tcW w:w="2721" w:type="dxa"/>
          </w:tcPr>
          <w:p w14:paraId="4F3EBEB1" w14:textId="77777777" w:rsidR="00362800" w:rsidRPr="008654E9" w:rsidRDefault="00362800" w:rsidP="00362800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>Вживає прості структури правильно, але може допускати елементарні помилки.</w:t>
            </w:r>
            <w:r w:rsidRPr="008D3785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Зазвичай те, що він/вона хоче сказати, є зрозумілим.</w:t>
            </w:r>
          </w:p>
        </w:tc>
      </w:tr>
      <w:tr w:rsidR="008654E9" w:rsidRPr="0006424E" w14:paraId="59671D23" w14:textId="77777777" w:rsidTr="00A45095">
        <w:tc>
          <w:tcPr>
            <w:tcW w:w="1749" w:type="dxa"/>
          </w:tcPr>
          <w:p w14:paraId="1CD308A2" w14:textId="77777777" w:rsidR="008654E9" w:rsidRPr="0006424E" w:rsidRDefault="008654E9" w:rsidP="008654E9">
            <w:pPr>
              <w:rPr>
                <w:sz w:val="22"/>
              </w:rPr>
            </w:pPr>
            <w:r w:rsidRPr="0006424E">
              <w:rPr>
                <w:sz w:val="22"/>
              </w:rPr>
              <w:t>Фонологічний</w:t>
            </w:r>
          </w:p>
        </w:tc>
        <w:tc>
          <w:tcPr>
            <w:tcW w:w="2720" w:type="dxa"/>
          </w:tcPr>
          <w:p w14:paraId="66FEEA6B" w14:textId="77777777" w:rsidR="008654E9" w:rsidRPr="004B7F15" w:rsidRDefault="004B7F15" w:rsidP="008654E9">
            <w:pPr>
              <w:rPr>
                <w:sz w:val="22"/>
              </w:rPr>
            </w:pPr>
            <w:r>
              <w:rPr>
                <w:sz w:val="22"/>
              </w:rPr>
              <w:t>Вимова в цілому зрозуміла, інтонація та наголос апроксимовані як на рівні речення, так і на рівні слова.</w:t>
            </w:r>
          </w:p>
        </w:tc>
        <w:tc>
          <w:tcPr>
            <w:tcW w:w="2721" w:type="dxa"/>
          </w:tcPr>
          <w:p w14:paraId="5C73F438" w14:textId="77777777" w:rsidR="008654E9" w:rsidRPr="00B226D9" w:rsidRDefault="004B7F15" w:rsidP="008654E9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Вимова в цілому досить зрозуміла, але співрозмовник може час від часу перепитувати.</w:t>
            </w:r>
          </w:p>
        </w:tc>
        <w:tc>
          <w:tcPr>
            <w:tcW w:w="2721" w:type="dxa"/>
          </w:tcPr>
          <w:p w14:paraId="676CF104" w14:textId="77777777" w:rsidR="008654E9" w:rsidRPr="00412A4F" w:rsidRDefault="00412A4F" w:rsidP="008654E9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Вимова знайомих слів зрозуміла, </w:t>
            </w:r>
            <w:r>
              <w:rPr>
                <w:sz w:val="22"/>
              </w:rPr>
              <w:t>але відчувається вплив інших мов на наголос, ритм та інтонацію, що може порушити розуміння.</w:t>
            </w:r>
          </w:p>
        </w:tc>
      </w:tr>
    </w:tbl>
    <w:p w14:paraId="63D5BD20" w14:textId="77777777" w:rsidR="005660C7" w:rsidRDefault="005660C7" w:rsidP="008604C6">
      <w:pPr>
        <w:rPr>
          <w:sz w:val="22"/>
          <w:lang w:val="ru-RU"/>
        </w:rPr>
      </w:pPr>
    </w:p>
    <w:p w14:paraId="19C566AB" w14:textId="77777777" w:rsidR="00095F20" w:rsidRPr="00D34536" w:rsidRDefault="00095F20" w:rsidP="008604C6">
      <w:pPr>
        <w:rPr>
          <w:sz w:val="22"/>
          <w:lang w:val="ru-RU"/>
        </w:rPr>
      </w:pPr>
    </w:p>
    <w:p w14:paraId="45007321" w14:textId="77777777" w:rsidR="006A4AA1" w:rsidRPr="00D34536" w:rsidRDefault="006A4AA1" w:rsidP="008604C6">
      <w:pPr>
        <w:rPr>
          <w:sz w:val="22"/>
          <w:lang w:val="ru-RU"/>
        </w:rPr>
      </w:pPr>
    </w:p>
    <w:p w14:paraId="3D4D9DFE" w14:textId="77777777" w:rsidR="00D34536" w:rsidRPr="008D3785" w:rsidRDefault="00D34536" w:rsidP="008604C6">
      <w:pPr>
        <w:rPr>
          <w:b/>
          <w:sz w:val="28"/>
          <w:lang w:val="ru-RU"/>
        </w:rPr>
      </w:pPr>
    </w:p>
    <w:p w14:paraId="65B2ED6A" w14:textId="77777777" w:rsidR="00D34536" w:rsidRDefault="00D34536" w:rsidP="008604C6">
      <w:pPr>
        <w:rPr>
          <w:b/>
          <w:sz w:val="28"/>
        </w:rPr>
      </w:pPr>
    </w:p>
    <w:p w14:paraId="1C4AFB0A" w14:textId="77777777" w:rsidR="00E31D3C" w:rsidRDefault="00E31D3C" w:rsidP="008604C6">
      <w:pPr>
        <w:rPr>
          <w:b/>
          <w:sz w:val="28"/>
        </w:rPr>
      </w:pPr>
    </w:p>
    <w:p w14:paraId="038D67F5" w14:textId="77777777" w:rsidR="00E31D3C" w:rsidRDefault="00E31D3C" w:rsidP="008604C6">
      <w:pPr>
        <w:rPr>
          <w:b/>
          <w:sz w:val="28"/>
        </w:rPr>
      </w:pPr>
    </w:p>
    <w:p w14:paraId="62D9D3C1" w14:textId="77777777" w:rsidR="00E31D3C" w:rsidRDefault="00E31D3C" w:rsidP="008604C6">
      <w:pPr>
        <w:rPr>
          <w:b/>
          <w:sz w:val="28"/>
        </w:rPr>
      </w:pPr>
    </w:p>
    <w:p w14:paraId="599D8454" w14:textId="77777777" w:rsidR="00E31D3C" w:rsidRDefault="00E31D3C" w:rsidP="008604C6">
      <w:pPr>
        <w:rPr>
          <w:b/>
          <w:sz w:val="28"/>
        </w:rPr>
      </w:pPr>
    </w:p>
    <w:p w14:paraId="0AEA75F7" w14:textId="77777777" w:rsidR="00E31D3C" w:rsidRDefault="00E31D3C" w:rsidP="008604C6">
      <w:pPr>
        <w:rPr>
          <w:b/>
          <w:sz w:val="28"/>
        </w:rPr>
      </w:pPr>
    </w:p>
    <w:p w14:paraId="5FBC4A56" w14:textId="77777777" w:rsidR="00E31D3C" w:rsidRDefault="00E31D3C" w:rsidP="008604C6">
      <w:pPr>
        <w:rPr>
          <w:b/>
          <w:sz w:val="28"/>
        </w:rPr>
      </w:pPr>
    </w:p>
    <w:p w14:paraId="557CBBA1" w14:textId="77777777" w:rsidR="00362800" w:rsidRDefault="00362800" w:rsidP="008604C6">
      <w:pPr>
        <w:rPr>
          <w:b/>
          <w:sz w:val="28"/>
        </w:rPr>
      </w:pPr>
    </w:p>
    <w:p w14:paraId="2D36E907" w14:textId="77777777" w:rsidR="00362800" w:rsidRDefault="00362800" w:rsidP="008604C6">
      <w:pPr>
        <w:rPr>
          <w:b/>
          <w:sz w:val="28"/>
        </w:rPr>
      </w:pPr>
    </w:p>
    <w:p w14:paraId="2E968DB5" w14:textId="77777777" w:rsidR="00E31D3C" w:rsidRDefault="00E31D3C" w:rsidP="008604C6">
      <w:pPr>
        <w:rPr>
          <w:b/>
          <w:sz w:val="28"/>
        </w:rPr>
      </w:pPr>
    </w:p>
    <w:p w14:paraId="60C71C43" w14:textId="77777777" w:rsidR="00E31D3C" w:rsidRDefault="00E31D3C" w:rsidP="008604C6">
      <w:pPr>
        <w:rPr>
          <w:b/>
          <w:sz w:val="28"/>
        </w:rPr>
      </w:pPr>
    </w:p>
    <w:p w14:paraId="5194296E" w14:textId="77777777" w:rsidR="00E31D3C" w:rsidRDefault="00E31D3C" w:rsidP="008604C6">
      <w:pPr>
        <w:rPr>
          <w:b/>
          <w:sz w:val="28"/>
        </w:rPr>
      </w:pPr>
    </w:p>
    <w:p w14:paraId="3C063ACD" w14:textId="77777777" w:rsidR="00E31D3C" w:rsidRDefault="00E31D3C" w:rsidP="008604C6">
      <w:pPr>
        <w:rPr>
          <w:b/>
          <w:sz w:val="28"/>
        </w:rPr>
      </w:pPr>
    </w:p>
    <w:p w14:paraId="560A9C25" w14:textId="77777777" w:rsidR="00E31D3C" w:rsidRDefault="00E31D3C" w:rsidP="008604C6">
      <w:pPr>
        <w:rPr>
          <w:b/>
          <w:sz w:val="28"/>
        </w:rPr>
      </w:pPr>
    </w:p>
    <w:p w14:paraId="701510D4" w14:textId="77777777" w:rsidR="00483F89" w:rsidRDefault="00483F89" w:rsidP="008604C6">
      <w:pPr>
        <w:rPr>
          <w:b/>
          <w:sz w:val="28"/>
        </w:rPr>
      </w:pPr>
    </w:p>
    <w:p w14:paraId="7333899A" w14:textId="73791695" w:rsidR="00422C62" w:rsidRPr="00E31D3C" w:rsidRDefault="00EF3286" w:rsidP="00F57A98">
      <w:pPr>
        <w:pStyle w:val="1"/>
        <w:rPr>
          <w:lang w:val="ru-RU"/>
        </w:rPr>
      </w:pPr>
      <w:bookmarkStart w:id="16" w:name="_Toc482127581"/>
      <w:r>
        <w:rPr>
          <w:sz w:val="72"/>
          <w:lang w:val="ru-RU"/>
        </w:rPr>
        <w:t>НОВОГРЕЦЬКА</w:t>
      </w:r>
      <w:r w:rsidR="00E31D3C" w:rsidRPr="00F57A98">
        <w:rPr>
          <w:sz w:val="72"/>
          <w:lang w:val="ru-RU"/>
        </w:rPr>
        <w:t xml:space="preserve"> </w:t>
      </w:r>
      <w:bookmarkEnd w:id="16"/>
      <w:r>
        <w:rPr>
          <w:sz w:val="72"/>
          <w:lang w:val="ru-RU"/>
        </w:rPr>
        <w:t>МОВА</w:t>
      </w:r>
    </w:p>
    <w:p w14:paraId="1B32CB10" w14:textId="77777777" w:rsidR="00422C62" w:rsidRPr="00C17837" w:rsidRDefault="00815EE4" w:rsidP="00C17837">
      <w:pPr>
        <w:jc w:val="center"/>
        <w:rPr>
          <w:b/>
          <w:lang w:val="ru-RU"/>
        </w:rPr>
      </w:pPr>
      <w:bookmarkStart w:id="17" w:name="_Toc476846436"/>
      <w:r w:rsidRPr="00C17837">
        <w:rPr>
          <w:b/>
          <w:sz w:val="36"/>
          <w:lang w:val="ru-RU"/>
        </w:rPr>
        <w:t>у</w:t>
      </w:r>
      <w:r w:rsidR="00E31D3C" w:rsidRPr="00C17837">
        <w:rPr>
          <w:b/>
          <w:sz w:val="36"/>
          <w:lang w:val="ru-RU"/>
        </w:rPr>
        <w:t xml:space="preserve"> </w:t>
      </w:r>
      <w:r w:rsidRPr="00C17837">
        <w:rPr>
          <w:b/>
          <w:sz w:val="36"/>
          <w:lang w:val="ru-RU"/>
        </w:rPr>
        <w:t>спеціалізованих шко</w:t>
      </w:r>
      <w:r w:rsidR="00422C62" w:rsidRPr="00C17837">
        <w:rPr>
          <w:b/>
          <w:sz w:val="36"/>
          <w:lang w:val="ru-RU"/>
        </w:rPr>
        <w:t>л</w:t>
      </w:r>
      <w:r w:rsidRPr="00C17837">
        <w:rPr>
          <w:b/>
          <w:sz w:val="36"/>
          <w:lang w:val="ru-RU"/>
        </w:rPr>
        <w:t>ах</w:t>
      </w:r>
      <w:r w:rsidR="00422C62" w:rsidRPr="00C17837">
        <w:rPr>
          <w:b/>
          <w:sz w:val="36"/>
          <w:lang w:val="ru-RU"/>
        </w:rPr>
        <w:t xml:space="preserve"> із поглибленим</w:t>
      </w:r>
      <w:bookmarkEnd w:id="17"/>
    </w:p>
    <w:p w14:paraId="06A4F0DE" w14:textId="77777777" w:rsidR="00422C62" w:rsidRPr="00C17837" w:rsidRDefault="00422C62" w:rsidP="00C17837">
      <w:pPr>
        <w:jc w:val="center"/>
        <w:rPr>
          <w:b/>
          <w:sz w:val="36"/>
          <w:lang w:val="ru-RU"/>
        </w:rPr>
      </w:pPr>
      <w:bookmarkStart w:id="18" w:name="_Toc476846437"/>
      <w:r w:rsidRPr="00C17837">
        <w:rPr>
          <w:b/>
          <w:sz w:val="36"/>
          <w:lang w:val="ru-RU"/>
        </w:rPr>
        <w:t>вивченням іноземних мов</w:t>
      </w:r>
      <w:bookmarkEnd w:id="18"/>
    </w:p>
    <w:p w14:paraId="00B93624" w14:textId="77777777" w:rsidR="00422C62" w:rsidRPr="00C926A6" w:rsidRDefault="00422C62" w:rsidP="00C926A6">
      <w:pPr>
        <w:jc w:val="center"/>
        <w:rPr>
          <w:b/>
          <w:lang w:val="ru-RU"/>
        </w:rPr>
      </w:pPr>
      <w:bookmarkStart w:id="19" w:name="_Toc476846438"/>
      <w:bookmarkStart w:id="20" w:name="_Toc476904312"/>
      <w:r w:rsidRPr="00C926A6">
        <w:rPr>
          <w:b/>
          <w:sz w:val="72"/>
          <w:lang w:val="ru-RU"/>
        </w:rPr>
        <w:t>5 – 9 класи</w:t>
      </w:r>
      <w:bookmarkEnd w:id="19"/>
      <w:bookmarkEnd w:id="20"/>
    </w:p>
    <w:p w14:paraId="5C5EAD1D" w14:textId="77777777" w:rsidR="00483F89" w:rsidRDefault="00483F89" w:rsidP="008604C6">
      <w:pPr>
        <w:rPr>
          <w:b/>
          <w:sz w:val="28"/>
        </w:rPr>
      </w:pPr>
    </w:p>
    <w:p w14:paraId="3724078E" w14:textId="77777777" w:rsidR="00483F89" w:rsidRDefault="00483F89" w:rsidP="008604C6">
      <w:pPr>
        <w:rPr>
          <w:b/>
          <w:sz w:val="28"/>
        </w:rPr>
      </w:pPr>
    </w:p>
    <w:p w14:paraId="7C42A59A" w14:textId="77777777" w:rsidR="00E31D3C" w:rsidRDefault="00E31D3C" w:rsidP="008604C6">
      <w:pPr>
        <w:rPr>
          <w:b/>
          <w:sz w:val="28"/>
        </w:rPr>
      </w:pPr>
    </w:p>
    <w:p w14:paraId="23D80F0A" w14:textId="77777777" w:rsidR="00E31D3C" w:rsidRDefault="00E31D3C" w:rsidP="008604C6">
      <w:pPr>
        <w:rPr>
          <w:b/>
          <w:sz w:val="28"/>
        </w:rPr>
      </w:pPr>
    </w:p>
    <w:p w14:paraId="314FF834" w14:textId="77777777" w:rsidR="00E31D3C" w:rsidRDefault="00E31D3C" w:rsidP="008604C6">
      <w:pPr>
        <w:rPr>
          <w:b/>
          <w:sz w:val="32"/>
          <w:lang w:val="ru-RU"/>
        </w:rPr>
      </w:pPr>
    </w:p>
    <w:p w14:paraId="0764448C" w14:textId="77777777" w:rsidR="00EF3286" w:rsidRDefault="00EF3286" w:rsidP="008604C6">
      <w:pPr>
        <w:rPr>
          <w:b/>
          <w:sz w:val="32"/>
          <w:lang w:val="ru-RU"/>
        </w:rPr>
      </w:pPr>
    </w:p>
    <w:p w14:paraId="2CA6706C" w14:textId="77777777" w:rsidR="00EF3286" w:rsidRDefault="00EF3286" w:rsidP="008604C6">
      <w:pPr>
        <w:rPr>
          <w:b/>
          <w:sz w:val="32"/>
          <w:lang w:val="ru-RU"/>
        </w:rPr>
      </w:pPr>
    </w:p>
    <w:p w14:paraId="0833B69B" w14:textId="77777777" w:rsidR="00EF3286" w:rsidRDefault="00EF3286" w:rsidP="008604C6">
      <w:pPr>
        <w:rPr>
          <w:b/>
          <w:sz w:val="32"/>
          <w:lang w:val="ru-RU"/>
        </w:rPr>
      </w:pPr>
    </w:p>
    <w:p w14:paraId="42F103D8" w14:textId="77777777" w:rsidR="00EF3286" w:rsidRDefault="00EF3286" w:rsidP="008604C6">
      <w:pPr>
        <w:rPr>
          <w:b/>
          <w:sz w:val="28"/>
        </w:rPr>
      </w:pPr>
    </w:p>
    <w:p w14:paraId="63F1C040" w14:textId="77777777" w:rsidR="00E31D3C" w:rsidRDefault="00E31D3C" w:rsidP="008604C6">
      <w:pPr>
        <w:rPr>
          <w:b/>
          <w:sz w:val="28"/>
        </w:rPr>
      </w:pPr>
    </w:p>
    <w:p w14:paraId="4C693D87" w14:textId="77777777" w:rsidR="00E31D3C" w:rsidRDefault="00E31D3C" w:rsidP="008604C6">
      <w:pPr>
        <w:rPr>
          <w:b/>
          <w:sz w:val="28"/>
        </w:rPr>
      </w:pPr>
    </w:p>
    <w:p w14:paraId="7C6A3B8E" w14:textId="77777777" w:rsidR="00E31D3C" w:rsidRDefault="00E31D3C" w:rsidP="008604C6">
      <w:pPr>
        <w:rPr>
          <w:b/>
          <w:sz w:val="28"/>
        </w:rPr>
      </w:pPr>
    </w:p>
    <w:p w14:paraId="127BBCC9" w14:textId="77777777" w:rsidR="00E31D3C" w:rsidRDefault="00E31D3C" w:rsidP="008604C6">
      <w:pPr>
        <w:rPr>
          <w:b/>
          <w:sz w:val="28"/>
        </w:rPr>
      </w:pPr>
    </w:p>
    <w:p w14:paraId="30062AC9" w14:textId="77777777" w:rsidR="00E31D3C" w:rsidRDefault="00E31D3C" w:rsidP="008604C6">
      <w:pPr>
        <w:rPr>
          <w:b/>
          <w:sz w:val="28"/>
        </w:rPr>
      </w:pPr>
    </w:p>
    <w:p w14:paraId="77A42A99" w14:textId="77777777" w:rsidR="00E31D3C" w:rsidRDefault="00E31D3C" w:rsidP="008604C6">
      <w:pPr>
        <w:rPr>
          <w:b/>
          <w:sz w:val="28"/>
        </w:rPr>
      </w:pPr>
    </w:p>
    <w:p w14:paraId="700317A8" w14:textId="77777777" w:rsidR="00E31D3C" w:rsidRDefault="00E31D3C" w:rsidP="008604C6">
      <w:pPr>
        <w:rPr>
          <w:b/>
          <w:sz w:val="28"/>
        </w:rPr>
      </w:pPr>
    </w:p>
    <w:p w14:paraId="41AF6D69" w14:textId="77777777" w:rsidR="00E31D3C" w:rsidRDefault="00E31D3C" w:rsidP="008604C6">
      <w:pPr>
        <w:rPr>
          <w:b/>
          <w:sz w:val="28"/>
        </w:rPr>
      </w:pPr>
    </w:p>
    <w:p w14:paraId="020525D9" w14:textId="77777777" w:rsidR="00E31D3C" w:rsidRDefault="00E31D3C" w:rsidP="008604C6">
      <w:pPr>
        <w:rPr>
          <w:b/>
          <w:sz w:val="28"/>
        </w:rPr>
      </w:pPr>
    </w:p>
    <w:p w14:paraId="1A899B00" w14:textId="77777777" w:rsidR="00E31D3C" w:rsidRDefault="00E31D3C" w:rsidP="008604C6">
      <w:pPr>
        <w:rPr>
          <w:b/>
          <w:sz w:val="28"/>
        </w:rPr>
      </w:pPr>
    </w:p>
    <w:p w14:paraId="2C0C0614" w14:textId="77777777" w:rsidR="00E31D3C" w:rsidRDefault="00E31D3C" w:rsidP="008604C6">
      <w:pPr>
        <w:rPr>
          <w:b/>
          <w:sz w:val="28"/>
        </w:rPr>
      </w:pPr>
    </w:p>
    <w:p w14:paraId="6451E4C9" w14:textId="77777777" w:rsidR="00E31D3C" w:rsidRDefault="00E31D3C" w:rsidP="008604C6">
      <w:pPr>
        <w:rPr>
          <w:b/>
          <w:sz w:val="28"/>
        </w:rPr>
      </w:pPr>
    </w:p>
    <w:p w14:paraId="34C2E3B6" w14:textId="77777777" w:rsidR="00E31D3C" w:rsidRDefault="00E31D3C" w:rsidP="00F57A98">
      <w:pPr>
        <w:pStyle w:val="2"/>
        <w:rPr>
          <w:sz w:val="28"/>
        </w:rPr>
      </w:pPr>
      <w:bookmarkStart w:id="21" w:name="_Toc482127582"/>
      <w:r>
        <w:rPr>
          <w:lang w:val="ru-RU"/>
        </w:rPr>
        <w:lastRenderedPageBreak/>
        <w:t xml:space="preserve">Очікувані </w:t>
      </w:r>
      <w:r w:rsidRPr="00710439">
        <w:rPr>
          <w:lang w:val="ru-RU"/>
        </w:rPr>
        <w:t xml:space="preserve">результати </w:t>
      </w:r>
      <w:r>
        <w:rPr>
          <w:lang w:val="ru-RU"/>
        </w:rPr>
        <w:t>навчально-пізнавальної діяльності учнів</w:t>
      </w:r>
      <w:r w:rsidR="00807F4D">
        <w:rPr>
          <w:lang w:val="ru-RU"/>
        </w:rPr>
        <w:t xml:space="preserve"> </w:t>
      </w:r>
      <w:r w:rsidR="00807F4D">
        <w:t>н</w:t>
      </w:r>
      <w:r w:rsidR="00807F4D" w:rsidRPr="00D34536">
        <w:rPr>
          <w:lang w:val="ru-RU"/>
        </w:rPr>
        <w:t>а кінець 9-го класу</w:t>
      </w:r>
      <w:r>
        <w:rPr>
          <w:lang w:val="ru-RU"/>
        </w:rPr>
        <w:t xml:space="preserve"> (</w:t>
      </w:r>
      <w:r w:rsidRPr="00710439">
        <w:rPr>
          <w:lang w:val="ru-RU"/>
        </w:rPr>
        <w:t>Комунікативна компетентність</w:t>
      </w:r>
      <w:r>
        <w:rPr>
          <w:lang w:val="ru-RU"/>
        </w:rPr>
        <w:t>)</w:t>
      </w:r>
      <w:bookmarkEnd w:id="21"/>
    </w:p>
    <w:p w14:paraId="33A69E27" w14:textId="77777777" w:rsidR="00E31D3C" w:rsidRPr="00482425" w:rsidRDefault="00E31D3C" w:rsidP="008604C6">
      <w:pPr>
        <w:rPr>
          <w:b/>
          <w:sz w:val="22"/>
        </w:rPr>
      </w:pPr>
    </w:p>
    <w:p w14:paraId="1A0DFA43" w14:textId="7719DC92" w:rsidR="00907903" w:rsidRDefault="00F57A98" w:rsidP="008604C6">
      <w:pPr>
        <w:rPr>
          <w:sz w:val="22"/>
        </w:rPr>
      </w:pPr>
      <w:r w:rsidRPr="00C37BEF">
        <w:rPr>
          <w:rFonts w:cs="Arial"/>
          <w:sz w:val="22"/>
        </w:rPr>
        <w:t>Навчальна</w:t>
      </w:r>
      <w:r>
        <w:rPr>
          <w:sz w:val="22"/>
          <w:lang w:val="ru-RU"/>
        </w:rPr>
        <w:t xml:space="preserve"> програма є рамковою, а відтак п</w:t>
      </w:r>
      <w:r w:rsidR="00907903" w:rsidRPr="00482425">
        <w:rPr>
          <w:sz w:val="22"/>
        </w:rPr>
        <w:t>роміжні</w:t>
      </w:r>
      <w:r w:rsidR="004F3550">
        <w:rPr>
          <w:sz w:val="22"/>
        </w:rPr>
        <w:t xml:space="preserve"> результати за</w:t>
      </w:r>
      <w:r w:rsidR="00907903" w:rsidRPr="00482425">
        <w:rPr>
          <w:sz w:val="22"/>
        </w:rPr>
        <w:t xml:space="preserve"> класа</w:t>
      </w:r>
      <w:r w:rsidR="004F3550">
        <w:rPr>
          <w:sz w:val="22"/>
        </w:rPr>
        <w:t>ми</w:t>
      </w:r>
      <w:r w:rsidR="00907903" w:rsidRPr="00482425">
        <w:rPr>
          <w:sz w:val="22"/>
        </w:rPr>
        <w:t xml:space="preserve"> визначають вчителі, орієнтуючись на кінцевий результат</w:t>
      </w:r>
      <w:r w:rsidR="00482425" w:rsidRPr="00482425">
        <w:rPr>
          <w:sz w:val="22"/>
        </w:rPr>
        <w:t>.</w:t>
      </w:r>
    </w:p>
    <w:p w14:paraId="2546A9BE" w14:textId="77777777" w:rsidR="00482425" w:rsidRPr="00482425" w:rsidRDefault="00482425" w:rsidP="008604C6">
      <w:pPr>
        <w:rPr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2693"/>
        <w:gridCol w:w="5812"/>
      </w:tblGrid>
      <w:tr w:rsidR="00D660B5" w:rsidRPr="00D34536" w14:paraId="62CFE4FF" w14:textId="77777777" w:rsidTr="00A45095">
        <w:trPr>
          <w:trHeight w:val="1574"/>
        </w:trPr>
        <w:tc>
          <w:tcPr>
            <w:tcW w:w="988" w:type="dxa"/>
            <w:vMerge w:val="restart"/>
            <w:textDirection w:val="btLr"/>
          </w:tcPr>
          <w:p w14:paraId="22EAA9DA" w14:textId="77777777" w:rsidR="00D660B5" w:rsidRPr="00D34536" w:rsidRDefault="00D660B5" w:rsidP="00FB6304">
            <w:pPr>
              <w:ind w:left="113" w:right="113"/>
              <w:jc w:val="center"/>
              <w:rPr>
                <w:b/>
                <w:sz w:val="22"/>
              </w:rPr>
            </w:pPr>
            <w:r w:rsidRPr="00D34536">
              <w:rPr>
                <w:b/>
                <w:sz w:val="22"/>
                <w:lang w:val="ru-RU"/>
              </w:rPr>
              <w:t>Комунікативні види мовленнєвої діяльності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1F82E325" w14:textId="77777777" w:rsidR="00D660B5" w:rsidRDefault="00D660B5" w:rsidP="00E31D3C">
            <w:pPr>
              <w:jc w:val="center"/>
              <w:rPr>
                <w:b/>
                <w:sz w:val="22"/>
                <w:lang w:val="ru-RU"/>
              </w:rPr>
            </w:pPr>
            <w:r w:rsidRPr="00D34536">
              <w:rPr>
                <w:b/>
                <w:sz w:val="22"/>
                <w:lang w:val="ru-RU"/>
              </w:rPr>
              <w:t>Комунікативні уміння</w:t>
            </w:r>
          </w:p>
        </w:tc>
        <w:tc>
          <w:tcPr>
            <w:tcW w:w="5812" w:type="dxa"/>
            <w:vAlign w:val="center"/>
          </w:tcPr>
          <w:p w14:paraId="7B50B8D6" w14:textId="77777777" w:rsidR="00D660B5" w:rsidRDefault="00D660B5" w:rsidP="00E31D3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Рівень та дескриптори</w:t>
            </w:r>
            <w:r w:rsidRPr="00D3453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володіння </w:t>
            </w:r>
            <w:r w:rsidR="00160781">
              <w:rPr>
                <w:b/>
                <w:sz w:val="22"/>
              </w:rPr>
              <w:t>іноземною</w:t>
            </w:r>
            <w:r>
              <w:rPr>
                <w:b/>
                <w:sz w:val="22"/>
              </w:rPr>
              <w:t xml:space="preserve"> мовою н</w:t>
            </w:r>
            <w:r w:rsidRPr="00D34536">
              <w:rPr>
                <w:b/>
                <w:sz w:val="22"/>
                <w:lang w:val="ru-RU"/>
              </w:rPr>
              <w:t>а кінець 9-го класу</w:t>
            </w:r>
            <w:r>
              <w:rPr>
                <w:b/>
                <w:sz w:val="22"/>
                <w:lang w:val="ru-RU"/>
              </w:rPr>
              <w:t xml:space="preserve"> в</w:t>
            </w:r>
            <w:r w:rsidRPr="00D34536">
              <w:rPr>
                <w:b/>
                <w:sz w:val="22"/>
                <w:lang w:val="ru-RU"/>
              </w:rPr>
              <w:t>ідповідно до Загальноєвропейських Рекомендацій з мовної освіти</w:t>
            </w:r>
            <w:r>
              <w:rPr>
                <w:b/>
                <w:sz w:val="22"/>
                <w:lang w:val="ru-RU"/>
              </w:rPr>
              <w:t xml:space="preserve">: </w:t>
            </w:r>
            <w:r w:rsidR="00DB50AA">
              <w:rPr>
                <w:b/>
                <w:sz w:val="22"/>
                <w:lang w:val="ru-RU"/>
              </w:rPr>
              <w:t xml:space="preserve">вивчення, </w:t>
            </w:r>
            <w:r>
              <w:rPr>
                <w:b/>
                <w:sz w:val="22"/>
                <w:lang w:val="ru-RU"/>
              </w:rPr>
              <w:t>викладання, оцінювання</w:t>
            </w:r>
          </w:p>
        </w:tc>
      </w:tr>
      <w:tr w:rsidR="00D660B5" w:rsidRPr="00D34536" w14:paraId="2847751E" w14:textId="77777777" w:rsidTr="00A45095">
        <w:trPr>
          <w:trHeight w:val="703"/>
        </w:trPr>
        <w:tc>
          <w:tcPr>
            <w:tcW w:w="988" w:type="dxa"/>
            <w:vMerge/>
          </w:tcPr>
          <w:p w14:paraId="5C910332" w14:textId="77777777" w:rsidR="00D660B5" w:rsidRPr="00D34536" w:rsidRDefault="00D660B5" w:rsidP="00E31D3C">
            <w:pPr>
              <w:rPr>
                <w:b/>
                <w:sz w:val="22"/>
              </w:rPr>
            </w:pPr>
          </w:p>
        </w:tc>
        <w:tc>
          <w:tcPr>
            <w:tcW w:w="3118" w:type="dxa"/>
            <w:gridSpan w:val="2"/>
            <w:vMerge/>
            <w:textDirection w:val="btLr"/>
            <w:vAlign w:val="center"/>
          </w:tcPr>
          <w:p w14:paraId="423478F8" w14:textId="77777777" w:rsidR="00D660B5" w:rsidRDefault="00D660B5" w:rsidP="00E31D3C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5812" w:type="dxa"/>
            <w:vAlign w:val="center"/>
          </w:tcPr>
          <w:p w14:paraId="721199D5" w14:textId="77777777" w:rsidR="00D660B5" w:rsidRPr="00D34536" w:rsidRDefault="00D660B5" w:rsidP="00E31D3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В1</w:t>
            </w:r>
          </w:p>
        </w:tc>
      </w:tr>
      <w:tr w:rsidR="00D061FD" w:rsidRPr="00D34536" w14:paraId="2C651D00" w14:textId="77777777" w:rsidTr="00A45095">
        <w:trPr>
          <w:cantSplit/>
          <w:trHeight w:val="570"/>
        </w:trPr>
        <w:tc>
          <w:tcPr>
            <w:tcW w:w="988" w:type="dxa"/>
            <w:vMerge w:val="restart"/>
            <w:textDirection w:val="btLr"/>
            <w:vAlign w:val="center"/>
          </w:tcPr>
          <w:p w14:paraId="5864D9BC" w14:textId="77777777" w:rsidR="00D061FD" w:rsidRPr="00D34536" w:rsidRDefault="00D061FD" w:rsidP="00D061FD">
            <w:pPr>
              <w:ind w:left="113" w:right="113"/>
              <w:jc w:val="right"/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t>Рецептивні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001F955" w14:textId="5EDC7A7C" w:rsidR="00D061FD" w:rsidRPr="00D34536" w:rsidRDefault="004F3550" w:rsidP="00BB325E">
            <w:pPr>
              <w:ind w:left="113" w:right="11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</w:r>
            <w:r w:rsidR="00D061FD" w:rsidRPr="00D34536">
              <w:rPr>
                <w:b/>
                <w:sz w:val="22"/>
              </w:rPr>
              <w:t>приймання</w:t>
            </w:r>
            <w:r>
              <w:rPr>
                <w:b/>
                <w:sz w:val="22"/>
              </w:rPr>
              <w:t xml:space="preserve"> </w:t>
            </w:r>
            <w:r w:rsidR="00893090">
              <w:rPr>
                <w:b/>
                <w:sz w:val="22"/>
              </w:rPr>
              <w:t>на слух</w:t>
            </w:r>
          </w:p>
        </w:tc>
        <w:tc>
          <w:tcPr>
            <w:tcW w:w="2693" w:type="dxa"/>
          </w:tcPr>
          <w:p w14:paraId="56C70B44" w14:textId="4111FD02" w:rsidR="00D061FD" w:rsidRPr="00CB2C2A" w:rsidRDefault="004F3550" w:rsidP="00E31D3C">
            <w:pPr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812" w:type="dxa"/>
          </w:tcPr>
          <w:p w14:paraId="2D08244B" w14:textId="77777777" w:rsidR="00D061FD" w:rsidRPr="0071316D" w:rsidRDefault="00D061FD" w:rsidP="00325365">
            <w:pPr>
              <w:rPr>
                <w:sz w:val="22"/>
              </w:rPr>
            </w:pPr>
            <w:r w:rsidRPr="00325365">
              <w:rPr>
                <w:sz w:val="22"/>
              </w:rPr>
              <w:t xml:space="preserve">Розуміє основний зміст чіткого нормативного мовлення, </w:t>
            </w:r>
            <w:r w:rsidR="00325365" w:rsidRPr="00325365">
              <w:rPr>
                <w:sz w:val="22"/>
              </w:rPr>
              <w:t>зокрема короткі розповіді</w:t>
            </w:r>
            <w:r w:rsidRPr="00325365">
              <w:rPr>
                <w:sz w:val="22"/>
              </w:rPr>
              <w:t xml:space="preserve"> на знайомі теми, </w:t>
            </w:r>
            <w:r w:rsidR="00325365" w:rsidRPr="00325365">
              <w:rPr>
                <w:sz w:val="22"/>
              </w:rPr>
              <w:t>які є типовими для</w:t>
            </w:r>
            <w:r w:rsidRPr="00325365">
              <w:rPr>
                <w:sz w:val="22"/>
              </w:rPr>
              <w:t xml:space="preserve"> шк</w:t>
            </w:r>
            <w:r w:rsidR="00325365">
              <w:rPr>
                <w:sz w:val="22"/>
              </w:rPr>
              <w:t>ільного життя та</w:t>
            </w:r>
            <w:r w:rsidRPr="00325365">
              <w:rPr>
                <w:sz w:val="22"/>
              </w:rPr>
              <w:t xml:space="preserve"> дозвілл</w:t>
            </w:r>
            <w:r w:rsidR="00325365">
              <w:rPr>
                <w:sz w:val="22"/>
              </w:rPr>
              <w:t>я</w:t>
            </w:r>
            <w:r w:rsidRPr="00325365">
              <w:rPr>
                <w:sz w:val="22"/>
              </w:rPr>
              <w:t>.</w:t>
            </w:r>
          </w:p>
        </w:tc>
      </w:tr>
      <w:tr w:rsidR="00D061FD" w:rsidRPr="00D34536" w14:paraId="7683DDF5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3E1654FA" w14:textId="77777777" w:rsidR="00D061FD" w:rsidRPr="00D34536" w:rsidRDefault="00D061FD" w:rsidP="00E31D3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9C6DBB3" w14:textId="77777777" w:rsidR="00D061FD" w:rsidRPr="00D34536" w:rsidRDefault="00D061FD" w:rsidP="00FB6304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5CE75CE9" w14:textId="77777777" w:rsidR="00D061FD" w:rsidRPr="0071316D" w:rsidRDefault="00D061FD" w:rsidP="00E31D3C">
            <w:pPr>
              <w:rPr>
                <w:sz w:val="22"/>
                <w:lang w:val="ru-RU"/>
              </w:rPr>
            </w:pPr>
            <w:r w:rsidRPr="0071316D">
              <w:rPr>
                <w:sz w:val="22"/>
              </w:rPr>
              <w:t>Розуміння розмови між іншими людьми</w:t>
            </w:r>
          </w:p>
        </w:tc>
        <w:tc>
          <w:tcPr>
            <w:tcW w:w="5812" w:type="dxa"/>
          </w:tcPr>
          <w:p w14:paraId="32E42C4A" w14:textId="77777777" w:rsidR="00D061FD" w:rsidRPr="0071316D" w:rsidRDefault="00325365" w:rsidP="00325365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Стежить</w:t>
            </w:r>
            <w:r w:rsidR="00D061FD" w:rsidRPr="0071316D">
              <w:rPr>
                <w:sz w:val="22"/>
              </w:rPr>
              <w:t xml:space="preserve"> за основним змістом розгорнутої дискусії, якщо мовлення чітке й нормативне.</w:t>
            </w:r>
          </w:p>
        </w:tc>
      </w:tr>
      <w:tr w:rsidR="00D061FD" w:rsidRPr="00D34536" w14:paraId="22AECBFC" w14:textId="77777777" w:rsidTr="0032536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3BE7005B" w14:textId="77777777" w:rsidR="00D061FD" w:rsidRPr="00D34536" w:rsidRDefault="00D061FD" w:rsidP="00D660B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80582BE" w14:textId="77777777" w:rsidR="00D061FD" w:rsidRPr="00D34536" w:rsidRDefault="00D061FD" w:rsidP="00D660B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76758B23" w14:textId="77777777" w:rsidR="00D061FD" w:rsidRPr="0071316D" w:rsidRDefault="00D061FD" w:rsidP="00D660B5">
            <w:pPr>
              <w:rPr>
                <w:sz w:val="22"/>
                <w:lang w:val="ru-RU"/>
              </w:rPr>
            </w:pPr>
            <w:r w:rsidRPr="0071316D">
              <w:rPr>
                <w:sz w:val="22"/>
              </w:rPr>
              <w:t>Слухання наживо</w:t>
            </w:r>
          </w:p>
        </w:tc>
        <w:tc>
          <w:tcPr>
            <w:tcW w:w="5812" w:type="dxa"/>
            <w:shd w:val="clear" w:color="auto" w:fill="auto"/>
          </w:tcPr>
          <w:p w14:paraId="1667AEEF" w14:textId="77777777" w:rsidR="00D061FD" w:rsidRPr="0071316D" w:rsidRDefault="00D061FD" w:rsidP="00D660B5">
            <w:pPr>
              <w:tabs>
                <w:tab w:val="left" w:pos="2379"/>
              </w:tabs>
              <w:rPr>
                <w:sz w:val="22"/>
              </w:rPr>
            </w:pPr>
            <w:r w:rsidRPr="0071316D">
              <w:rPr>
                <w:sz w:val="22"/>
              </w:rPr>
              <w:t xml:space="preserve">Розуміє </w:t>
            </w:r>
            <w:r w:rsidR="00325365" w:rsidRPr="00325365">
              <w:rPr>
                <w:sz w:val="22"/>
              </w:rPr>
              <w:t>основний зміст простих коротких висловлень</w:t>
            </w:r>
            <w:r w:rsidR="00325365" w:rsidRPr="0071316D">
              <w:rPr>
                <w:sz w:val="22"/>
              </w:rPr>
              <w:t xml:space="preserve"> </w:t>
            </w:r>
            <w:r w:rsidRPr="0071316D">
              <w:rPr>
                <w:sz w:val="22"/>
              </w:rPr>
              <w:t>на знайомі теми, якщо мовлення чітке й нормативне.</w:t>
            </w:r>
          </w:p>
        </w:tc>
      </w:tr>
      <w:tr w:rsidR="00D061FD" w:rsidRPr="00D34536" w14:paraId="358AA836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26D44F20" w14:textId="77777777" w:rsidR="00D061FD" w:rsidRPr="00D34536" w:rsidRDefault="00D061FD" w:rsidP="00D660B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EC4A87" w14:textId="77777777" w:rsidR="00D061FD" w:rsidRPr="00D34536" w:rsidRDefault="00D061FD" w:rsidP="00D660B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38F3F6F5" w14:textId="77777777" w:rsidR="00D061FD" w:rsidRPr="0071316D" w:rsidRDefault="00D061FD" w:rsidP="00D660B5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0255EDA6" w14:textId="77777777" w:rsidR="00D061FD" w:rsidRPr="0071316D" w:rsidRDefault="00D061FD" w:rsidP="00D660B5">
            <w:pPr>
              <w:rPr>
                <w:sz w:val="22"/>
              </w:rPr>
            </w:pPr>
            <w:r w:rsidRPr="0071316D">
              <w:rPr>
                <w:sz w:val="22"/>
              </w:rPr>
              <w:t>Розуміє просту презентацію або демонстрацію на знайомі теми, якщо її підкріплено засобами візуальної наочності (напр., слайди, роздаткові матеріали), р</w:t>
            </w:r>
            <w:r w:rsidR="009A36F6">
              <w:rPr>
                <w:sz w:val="22"/>
              </w:rPr>
              <w:t>озуміючи пояснення до них</w:t>
            </w:r>
            <w:r w:rsidRPr="0071316D">
              <w:rPr>
                <w:sz w:val="22"/>
              </w:rPr>
              <w:t>.</w:t>
            </w:r>
          </w:p>
        </w:tc>
      </w:tr>
      <w:tr w:rsidR="00D061FD" w:rsidRPr="00D34536" w14:paraId="31B7071E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2363EE39" w14:textId="77777777" w:rsidR="00D061FD" w:rsidRPr="00D34536" w:rsidRDefault="00D061FD" w:rsidP="00D660B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BB6B994" w14:textId="77777777" w:rsidR="00D061FD" w:rsidRPr="00D34536" w:rsidRDefault="00D061FD" w:rsidP="00D660B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3BFA376F" w14:textId="77777777" w:rsidR="00D061FD" w:rsidRPr="0071316D" w:rsidRDefault="00D061FD" w:rsidP="00D660B5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092D80E8" w14:textId="77777777" w:rsidR="00D061FD" w:rsidRPr="0071316D" w:rsidRDefault="00D061FD" w:rsidP="00D660B5">
            <w:pPr>
              <w:rPr>
                <w:sz w:val="22"/>
              </w:rPr>
            </w:pPr>
            <w:r w:rsidRPr="0071316D">
              <w:rPr>
                <w:sz w:val="22"/>
              </w:rPr>
              <w:t xml:space="preserve">Розуміє </w:t>
            </w:r>
            <w:r w:rsidR="00A46A23">
              <w:rPr>
                <w:sz w:val="22"/>
              </w:rPr>
              <w:t>основний з</w:t>
            </w:r>
            <w:r w:rsidR="009A36F6">
              <w:rPr>
                <w:sz w:val="22"/>
              </w:rPr>
              <w:t>міст простого висловле</w:t>
            </w:r>
            <w:r w:rsidR="00A46A23">
              <w:rPr>
                <w:sz w:val="22"/>
              </w:rPr>
              <w:t>ння</w:t>
            </w:r>
            <w:r w:rsidRPr="0071316D">
              <w:rPr>
                <w:sz w:val="22"/>
              </w:rPr>
              <w:t xml:space="preserve"> </w:t>
            </w:r>
            <w:r w:rsidR="00A46A23">
              <w:rPr>
                <w:sz w:val="22"/>
              </w:rPr>
              <w:t xml:space="preserve">однієї людини </w:t>
            </w:r>
            <w:r w:rsidRPr="0071316D">
              <w:rPr>
                <w:sz w:val="22"/>
              </w:rPr>
              <w:t xml:space="preserve">(напр., </w:t>
            </w:r>
            <w:r w:rsidR="00A46A23">
              <w:rPr>
                <w:sz w:val="22"/>
              </w:rPr>
              <w:t xml:space="preserve">гіда </w:t>
            </w:r>
            <w:r w:rsidRPr="0071316D">
              <w:rPr>
                <w:sz w:val="22"/>
              </w:rPr>
              <w:t>на екскурсії), якщо мовлення чітке й відносно повільне.</w:t>
            </w:r>
          </w:p>
        </w:tc>
      </w:tr>
      <w:tr w:rsidR="00D061FD" w:rsidRPr="00D34536" w14:paraId="63715F6D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5598E4A3" w14:textId="77777777" w:rsidR="00D061FD" w:rsidRPr="00D34536" w:rsidRDefault="00D061FD" w:rsidP="006068D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58819C7" w14:textId="77777777" w:rsidR="00D061FD" w:rsidRPr="00D34536" w:rsidRDefault="00D061FD" w:rsidP="006068D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3151DBF5" w14:textId="77777777" w:rsidR="00D061FD" w:rsidRPr="0071316D" w:rsidRDefault="00D061FD" w:rsidP="006068DE">
            <w:pPr>
              <w:tabs>
                <w:tab w:val="left" w:pos="1203"/>
                <w:tab w:val="left" w:pos="8868"/>
              </w:tabs>
              <w:rPr>
                <w:sz w:val="22"/>
              </w:rPr>
            </w:pPr>
            <w:r w:rsidRPr="0071316D">
              <w:rPr>
                <w:sz w:val="22"/>
              </w:rPr>
              <w:t>Слухання оголошень та інструкцій</w:t>
            </w:r>
          </w:p>
        </w:tc>
        <w:tc>
          <w:tcPr>
            <w:tcW w:w="5812" w:type="dxa"/>
          </w:tcPr>
          <w:p w14:paraId="2C7018BA" w14:textId="77777777" w:rsidR="00D061FD" w:rsidRPr="0071316D" w:rsidRDefault="00D061FD" w:rsidP="006068DE">
            <w:pPr>
              <w:tabs>
                <w:tab w:val="left" w:pos="2379"/>
              </w:tabs>
              <w:rPr>
                <w:sz w:val="22"/>
              </w:rPr>
            </w:pPr>
            <w:r w:rsidRPr="0071316D">
              <w:rPr>
                <w:sz w:val="22"/>
              </w:rPr>
              <w:t>Розуміє просту технічну інформацію, зокрема інструкції до побутових приладів.</w:t>
            </w:r>
          </w:p>
        </w:tc>
      </w:tr>
      <w:tr w:rsidR="00D061FD" w:rsidRPr="00D34536" w14:paraId="1B2A55AB" w14:textId="77777777" w:rsidTr="00A45095">
        <w:trPr>
          <w:cantSplit/>
          <w:trHeight w:val="287"/>
        </w:trPr>
        <w:tc>
          <w:tcPr>
            <w:tcW w:w="988" w:type="dxa"/>
            <w:vMerge/>
            <w:textDirection w:val="btLr"/>
            <w:vAlign w:val="center"/>
          </w:tcPr>
          <w:p w14:paraId="0F66B9DC" w14:textId="77777777" w:rsidR="00D061FD" w:rsidRPr="00D34536" w:rsidRDefault="00D061FD" w:rsidP="006068D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2F4D78E" w14:textId="77777777" w:rsidR="00D061FD" w:rsidRPr="008D3785" w:rsidRDefault="00D061FD" w:rsidP="006068DE">
            <w:pPr>
              <w:ind w:left="113" w:right="113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2693" w:type="dxa"/>
            <w:vMerge/>
          </w:tcPr>
          <w:p w14:paraId="35FE49FD" w14:textId="77777777" w:rsidR="00D061FD" w:rsidRPr="0071316D" w:rsidRDefault="00D061FD" w:rsidP="006068DE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77693BDC" w14:textId="77777777" w:rsidR="00D061FD" w:rsidRPr="0071316D" w:rsidRDefault="00D061FD" w:rsidP="006068DE">
            <w:pPr>
              <w:rPr>
                <w:sz w:val="22"/>
                <w:lang w:val="en-US"/>
              </w:rPr>
            </w:pPr>
            <w:r w:rsidRPr="0071316D">
              <w:rPr>
                <w:sz w:val="22"/>
              </w:rPr>
              <w:t>Виконує детальні інструкції.</w:t>
            </w:r>
          </w:p>
        </w:tc>
      </w:tr>
      <w:tr w:rsidR="00D061FD" w:rsidRPr="00D34536" w14:paraId="0747B72C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42254694" w14:textId="77777777" w:rsidR="00D061FD" w:rsidRPr="00D34536" w:rsidRDefault="00D061FD" w:rsidP="006068D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B118438" w14:textId="77777777" w:rsidR="00D061FD" w:rsidRPr="00D34536" w:rsidRDefault="00D061FD" w:rsidP="006068D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5A0A13C3" w14:textId="77777777" w:rsidR="00D061FD" w:rsidRPr="0071316D" w:rsidRDefault="00D061FD" w:rsidP="006068DE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4FA4FB40" w14:textId="77777777" w:rsidR="00D061FD" w:rsidRPr="0071316D" w:rsidRDefault="00D061FD" w:rsidP="006068DE">
            <w:pPr>
              <w:rPr>
                <w:sz w:val="22"/>
              </w:rPr>
            </w:pPr>
            <w:r w:rsidRPr="0071316D">
              <w:rPr>
                <w:sz w:val="22"/>
              </w:rPr>
              <w:t>Розуміє оголошення в аеропортах, на вокзалах, у літаках, автобусах і потягах, якщо мовлення чітке й нормативне, а сторонній шум мінімальний.</w:t>
            </w:r>
          </w:p>
        </w:tc>
      </w:tr>
      <w:tr w:rsidR="00D061FD" w:rsidRPr="00D34536" w14:paraId="75E68D8E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654ABC31" w14:textId="77777777" w:rsidR="00D061FD" w:rsidRPr="00D34536" w:rsidRDefault="00D061FD" w:rsidP="006837D9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F22A041" w14:textId="77777777" w:rsidR="00D061FD" w:rsidRPr="00D34536" w:rsidRDefault="00D061FD" w:rsidP="006837D9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6E6AD280" w14:textId="77777777" w:rsidR="00D061FD" w:rsidRPr="0071316D" w:rsidRDefault="00D061FD" w:rsidP="006837D9">
            <w:pPr>
              <w:rPr>
                <w:sz w:val="22"/>
                <w:lang w:val="ru-RU"/>
              </w:rPr>
            </w:pPr>
            <w:r w:rsidRPr="0071316D">
              <w:rPr>
                <w:sz w:val="22"/>
              </w:rPr>
              <w:t>Слухання радіо та аудіозаписів</w:t>
            </w:r>
          </w:p>
        </w:tc>
        <w:tc>
          <w:tcPr>
            <w:tcW w:w="5812" w:type="dxa"/>
          </w:tcPr>
          <w:p w14:paraId="131A6021" w14:textId="77777777" w:rsidR="00D061FD" w:rsidRPr="0071316D" w:rsidRDefault="00D061FD" w:rsidP="006837D9">
            <w:pPr>
              <w:tabs>
                <w:tab w:val="left" w:pos="2379"/>
              </w:tabs>
              <w:rPr>
                <w:sz w:val="22"/>
              </w:rPr>
            </w:pPr>
            <w:r w:rsidRPr="0071316D">
              <w:rPr>
                <w:sz w:val="22"/>
              </w:rPr>
              <w:t>Розумі</w:t>
            </w:r>
            <w:r w:rsidR="009A36F6">
              <w:rPr>
                <w:sz w:val="22"/>
              </w:rPr>
              <w:t>є основний зміст випусків радіо</w:t>
            </w:r>
            <w:r w:rsidRPr="0071316D">
              <w:rPr>
                <w:sz w:val="22"/>
              </w:rPr>
              <w:t>новин і нескладний матеріал на знайомі те</w:t>
            </w:r>
            <w:r w:rsidR="00A46A23">
              <w:rPr>
                <w:sz w:val="22"/>
              </w:rPr>
              <w:t>ми, записаний на аудіоносій, я</w:t>
            </w:r>
            <w:r w:rsidRPr="0071316D">
              <w:rPr>
                <w:sz w:val="22"/>
              </w:rPr>
              <w:t>кщо мовлення відносно чітке й повільне</w:t>
            </w:r>
            <w:r w:rsidR="00B71E6E" w:rsidRPr="0071316D">
              <w:rPr>
                <w:sz w:val="22"/>
              </w:rPr>
              <w:t>.</w:t>
            </w:r>
          </w:p>
        </w:tc>
      </w:tr>
      <w:tr w:rsidR="00D061FD" w:rsidRPr="00D34536" w14:paraId="4D67C279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28D169F0" w14:textId="77777777" w:rsidR="00D061FD" w:rsidRPr="00D34536" w:rsidRDefault="00D061FD" w:rsidP="006837D9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4D9DEA7" w14:textId="77777777" w:rsidR="00D061FD" w:rsidRPr="00D34536" w:rsidRDefault="00D061FD" w:rsidP="006837D9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353F6491" w14:textId="77777777" w:rsidR="00D061FD" w:rsidRPr="0071316D" w:rsidRDefault="00D061FD" w:rsidP="006837D9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5C01D57B" w14:textId="77777777" w:rsidR="00D061FD" w:rsidRPr="0071316D" w:rsidRDefault="009A36F6" w:rsidP="006837D9">
            <w:pPr>
              <w:rPr>
                <w:sz w:val="22"/>
              </w:rPr>
            </w:pPr>
            <w:r>
              <w:rPr>
                <w:sz w:val="22"/>
              </w:rPr>
              <w:t>Розуміє основний зміст і окремі</w:t>
            </w:r>
            <w:r w:rsidR="00D061FD" w:rsidRPr="0071316D">
              <w:rPr>
                <w:sz w:val="22"/>
              </w:rPr>
              <w:t xml:space="preserve"> деталі оповідань або розповідей </w:t>
            </w:r>
            <w:r w:rsidR="00D061FD" w:rsidRPr="008D3785">
              <w:rPr>
                <w:sz w:val="22"/>
                <w:lang w:val="ru-RU"/>
              </w:rPr>
              <w:t>(</w:t>
            </w:r>
            <w:r w:rsidR="00D061FD" w:rsidRPr="0071316D">
              <w:rPr>
                <w:sz w:val="22"/>
              </w:rPr>
              <w:t>напр., розповідь про канікули</w:t>
            </w:r>
            <w:r w:rsidR="00D061FD" w:rsidRPr="008D3785">
              <w:rPr>
                <w:sz w:val="22"/>
                <w:lang w:val="ru-RU"/>
              </w:rPr>
              <w:t>)</w:t>
            </w:r>
            <w:r w:rsidR="00D061FD" w:rsidRPr="0071316D">
              <w:rPr>
                <w:sz w:val="22"/>
              </w:rPr>
              <w:t>, якщо мовлення чітке й повільне.</w:t>
            </w:r>
          </w:p>
        </w:tc>
      </w:tr>
      <w:tr w:rsidR="00D061FD" w:rsidRPr="00D34536" w14:paraId="12EB55E8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209C804A" w14:textId="77777777" w:rsidR="00D061FD" w:rsidRPr="00D34536" w:rsidRDefault="00D061FD" w:rsidP="006837D9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EF252AD" w14:textId="77777777" w:rsidR="00D061FD" w:rsidRPr="00D34536" w:rsidRDefault="00D061FD" w:rsidP="006837D9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215A8EBE" w14:textId="77777777" w:rsidR="00D061FD" w:rsidRPr="0071316D" w:rsidRDefault="00D061FD" w:rsidP="006837D9">
            <w:pPr>
              <w:tabs>
                <w:tab w:val="left" w:pos="1203"/>
                <w:tab w:val="left" w:pos="8868"/>
              </w:tabs>
              <w:rPr>
                <w:sz w:val="22"/>
                <w:lang w:val="ru-RU"/>
              </w:rPr>
            </w:pPr>
            <w:r w:rsidRPr="0071316D">
              <w:rPr>
                <w:sz w:val="22"/>
              </w:rPr>
              <w:t>Аудіо-візуальне сприймання (телепрограми, фільми, відеозаписи)</w:t>
            </w:r>
          </w:p>
        </w:tc>
        <w:tc>
          <w:tcPr>
            <w:tcW w:w="5812" w:type="dxa"/>
          </w:tcPr>
          <w:p w14:paraId="2A22C4F9" w14:textId="77777777" w:rsidR="00D061FD" w:rsidRPr="0071316D" w:rsidRDefault="00A46A23" w:rsidP="006837D9">
            <w:pPr>
              <w:tabs>
                <w:tab w:val="left" w:pos="2379"/>
              </w:tabs>
              <w:rPr>
                <w:sz w:val="22"/>
              </w:rPr>
            </w:pPr>
            <w:r>
              <w:rPr>
                <w:sz w:val="22"/>
              </w:rPr>
              <w:t xml:space="preserve">Розуміє зміст </w:t>
            </w:r>
            <w:r w:rsidR="00D061FD" w:rsidRPr="0071316D">
              <w:rPr>
                <w:sz w:val="22"/>
              </w:rPr>
              <w:t>фільм</w:t>
            </w:r>
            <w:r>
              <w:rPr>
                <w:sz w:val="22"/>
              </w:rPr>
              <w:t>ів</w:t>
            </w:r>
            <w:r w:rsidR="009A36F6">
              <w:rPr>
                <w:sz w:val="22"/>
              </w:rPr>
              <w:t xml:space="preserve">, якщо з відеоряду та вчинків героїв можна отримати </w:t>
            </w:r>
            <w:r w:rsidR="00D061FD" w:rsidRPr="0071316D">
              <w:rPr>
                <w:sz w:val="22"/>
              </w:rPr>
              <w:t>уявлення про сюжет, а мовлення чітке й просте</w:t>
            </w:r>
            <w:r w:rsidR="00B71E6E" w:rsidRPr="0071316D">
              <w:rPr>
                <w:sz w:val="22"/>
              </w:rPr>
              <w:t>.</w:t>
            </w:r>
          </w:p>
        </w:tc>
      </w:tr>
      <w:tr w:rsidR="00D061FD" w:rsidRPr="00D34536" w14:paraId="716CCBEA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694B69C3" w14:textId="77777777" w:rsidR="00D061FD" w:rsidRPr="00D34536" w:rsidRDefault="00D061FD" w:rsidP="006837D9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D255ECB" w14:textId="77777777" w:rsidR="00D061FD" w:rsidRPr="00D34536" w:rsidRDefault="00D061FD" w:rsidP="006837D9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6DB25C5F" w14:textId="77777777" w:rsidR="00D061FD" w:rsidRPr="0071316D" w:rsidRDefault="00D061FD" w:rsidP="006837D9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6E8EA56A" w14:textId="77777777" w:rsidR="00D061FD" w:rsidRPr="0071316D" w:rsidRDefault="00D061FD" w:rsidP="006837D9">
            <w:pPr>
              <w:rPr>
                <w:sz w:val="22"/>
              </w:rPr>
            </w:pPr>
            <w:r w:rsidRPr="0071316D">
              <w:rPr>
                <w:sz w:val="22"/>
              </w:rPr>
              <w:t>Розуміє основний зміст телепрограм на знайомі теми, якщо мовлення відносно повільне й чітке</w:t>
            </w:r>
            <w:r w:rsidR="00B71E6E" w:rsidRPr="0071316D">
              <w:rPr>
                <w:sz w:val="22"/>
              </w:rPr>
              <w:t>.</w:t>
            </w:r>
          </w:p>
        </w:tc>
      </w:tr>
    </w:tbl>
    <w:p w14:paraId="75D7CC50" w14:textId="77777777" w:rsidR="00D061FD" w:rsidRDefault="00D061FD"/>
    <w:p w14:paraId="72C60016" w14:textId="77777777" w:rsidR="00BB325E" w:rsidRDefault="00BB325E"/>
    <w:p w14:paraId="30FE42E8" w14:textId="77777777" w:rsidR="00CB2C2A" w:rsidRDefault="00CB2C2A"/>
    <w:p w14:paraId="25597BF3" w14:textId="77777777" w:rsidR="00CB2C2A" w:rsidRDefault="00CB2C2A"/>
    <w:p w14:paraId="74F4DF8F" w14:textId="77777777" w:rsidR="00CB2C2A" w:rsidRDefault="00CB2C2A"/>
    <w:p w14:paraId="71315952" w14:textId="77777777" w:rsidR="0071316D" w:rsidRDefault="0071316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2693"/>
        <w:gridCol w:w="5812"/>
      </w:tblGrid>
      <w:tr w:rsidR="00907903" w:rsidRPr="00D34536" w14:paraId="61A2656F" w14:textId="77777777" w:rsidTr="00A45095">
        <w:trPr>
          <w:cantSplit/>
          <w:trHeight w:val="711"/>
        </w:trPr>
        <w:tc>
          <w:tcPr>
            <w:tcW w:w="988" w:type="dxa"/>
            <w:vMerge w:val="restart"/>
            <w:textDirection w:val="btLr"/>
            <w:vAlign w:val="center"/>
          </w:tcPr>
          <w:p w14:paraId="0D3CA00B" w14:textId="77777777" w:rsidR="00907903" w:rsidRPr="00D34536" w:rsidRDefault="00907903" w:rsidP="00907903">
            <w:pPr>
              <w:ind w:left="113" w:right="113"/>
              <w:jc w:val="right"/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lastRenderedPageBreak/>
              <w:t>Рецептивні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9D48635" w14:textId="77777777" w:rsidR="00907903" w:rsidRPr="00D34536" w:rsidRDefault="00907903" w:rsidP="00907903">
            <w:pPr>
              <w:ind w:left="113" w:right="113"/>
              <w:jc w:val="right"/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t>Зорове сприймання</w:t>
            </w:r>
          </w:p>
        </w:tc>
        <w:tc>
          <w:tcPr>
            <w:tcW w:w="2693" w:type="dxa"/>
          </w:tcPr>
          <w:p w14:paraId="192D92A5" w14:textId="70BDC3B8" w:rsidR="00907903" w:rsidRDefault="00893090" w:rsidP="006837D9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812" w:type="dxa"/>
          </w:tcPr>
          <w:p w14:paraId="045F934B" w14:textId="77777777" w:rsidR="00907903" w:rsidRPr="00BA1414" w:rsidRDefault="009A36F6" w:rsidP="006837D9">
            <w:r>
              <w:rPr>
                <w:sz w:val="22"/>
                <w:lang w:val="ru-RU"/>
              </w:rPr>
              <w:t>Читає із достатнім</w:t>
            </w:r>
            <w:r w:rsidR="00907903">
              <w:rPr>
                <w:sz w:val="22"/>
                <w:lang w:val="ru-RU"/>
              </w:rPr>
              <w:t xml:space="preserve"> рівнем розуміння прості тексти, в яких викладено факти, що стосуються його/її сфери інтересів.</w:t>
            </w:r>
          </w:p>
        </w:tc>
      </w:tr>
      <w:tr w:rsidR="00907903" w:rsidRPr="00D34536" w14:paraId="52EADB27" w14:textId="77777777" w:rsidTr="00A45095">
        <w:trPr>
          <w:cantSplit/>
          <w:trHeight w:val="699"/>
        </w:trPr>
        <w:tc>
          <w:tcPr>
            <w:tcW w:w="988" w:type="dxa"/>
            <w:vMerge/>
            <w:textDirection w:val="btLr"/>
            <w:vAlign w:val="center"/>
          </w:tcPr>
          <w:p w14:paraId="2E1A2E37" w14:textId="77777777" w:rsidR="00907903" w:rsidRPr="00D34536" w:rsidRDefault="00907903" w:rsidP="00B71E6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6BB41F" w14:textId="77777777" w:rsidR="00907903" w:rsidRPr="00D34536" w:rsidRDefault="00907903" w:rsidP="00B71E6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67E9CF51" w14:textId="06498DEB" w:rsidR="00907903" w:rsidRDefault="00893090" w:rsidP="00B71E6E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Читання кореспонденції</w:t>
            </w:r>
          </w:p>
        </w:tc>
        <w:tc>
          <w:tcPr>
            <w:tcW w:w="5812" w:type="dxa"/>
          </w:tcPr>
          <w:p w14:paraId="0FC35043" w14:textId="60D71871" w:rsidR="00907903" w:rsidRPr="00B71E6E" w:rsidRDefault="00907903" w:rsidP="00B71E6E">
            <w:pPr>
              <w:rPr>
                <w:sz w:val="22"/>
              </w:rPr>
            </w:pPr>
            <w:r w:rsidRPr="00B71E6E">
              <w:rPr>
                <w:sz w:val="22"/>
              </w:rPr>
              <w:t>Розуміє оп</w:t>
            </w:r>
            <w:r w:rsidR="00893090">
              <w:rPr>
                <w:sz w:val="22"/>
              </w:rPr>
              <w:t>ис подій, почуттів та побажань в</w:t>
            </w:r>
            <w:r w:rsidRPr="00B71E6E">
              <w:rPr>
                <w:sz w:val="22"/>
              </w:rPr>
              <w:t xml:space="preserve"> особистих листах</w:t>
            </w:r>
            <w:r w:rsidR="00893090">
              <w:rPr>
                <w:sz w:val="22"/>
              </w:rPr>
              <w:t>,листівках</w:t>
            </w:r>
            <w:r w:rsidRPr="00B71E6E">
              <w:rPr>
                <w:sz w:val="22"/>
              </w:rPr>
              <w:t xml:space="preserve"> досить добре для того, щоб регулярно спілкуватися з другом</w:t>
            </w:r>
            <w:r>
              <w:rPr>
                <w:sz w:val="22"/>
              </w:rPr>
              <w:t>.</w:t>
            </w:r>
          </w:p>
        </w:tc>
      </w:tr>
      <w:tr w:rsidR="00907903" w:rsidRPr="00D34536" w14:paraId="5C0A80D7" w14:textId="77777777" w:rsidTr="00A45095">
        <w:trPr>
          <w:cantSplit/>
          <w:trHeight w:val="815"/>
        </w:trPr>
        <w:tc>
          <w:tcPr>
            <w:tcW w:w="988" w:type="dxa"/>
            <w:vMerge/>
            <w:textDirection w:val="btLr"/>
            <w:vAlign w:val="center"/>
          </w:tcPr>
          <w:p w14:paraId="16E64595" w14:textId="77777777" w:rsidR="00907903" w:rsidRPr="00D34536" w:rsidRDefault="00907903" w:rsidP="00B71E6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081383" w14:textId="77777777" w:rsidR="00907903" w:rsidRPr="00D34536" w:rsidRDefault="00907903" w:rsidP="00B71E6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1FE14CC7" w14:textId="77777777" w:rsidR="00907903" w:rsidRDefault="00907903" w:rsidP="00B71E6E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214B2D03" w14:textId="747DC42F" w:rsidR="00907903" w:rsidRPr="00B71E6E" w:rsidRDefault="00907903" w:rsidP="009A36F6">
            <w:pPr>
              <w:rPr>
                <w:sz w:val="22"/>
              </w:rPr>
            </w:pPr>
            <w:r w:rsidRPr="00B71E6E">
              <w:rPr>
                <w:sz w:val="22"/>
              </w:rPr>
              <w:t xml:space="preserve">Розуміє прості особисті листи, </w:t>
            </w:r>
            <w:r w:rsidR="00893090">
              <w:rPr>
                <w:sz w:val="22"/>
              </w:rPr>
              <w:t xml:space="preserve">листівки, </w:t>
            </w:r>
            <w:r w:rsidR="009A36F6">
              <w:rPr>
                <w:sz w:val="22"/>
              </w:rPr>
              <w:t>зокрема електронні,</w:t>
            </w:r>
            <w:r w:rsidRPr="00B71E6E">
              <w:rPr>
                <w:sz w:val="22"/>
              </w:rPr>
              <w:t xml:space="preserve"> та дописи в мережі Інтернет, у яких д</w:t>
            </w:r>
            <w:r w:rsidR="009A36F6">
              <w:rPr>
                <w:sz w:val="22"/>
              </w:rPr>
              <w:t>о</w:t>
            </w:r>
            <w:r w:rsidRPr="00B71E6E">
              <w:rPr>
                <w:sz w:val="22"/>
              </w:rPr>
              <w:t>сить детально розповідається про події та особистий досвід</w:t>
            </w:r>
            <w:r>
              <w:rPr>
                <w:sz w:val="22"/>
              </w:rPr>
              <w:t>.</w:t>
            </w:r>
          </w:p>
        </w:tc>
      </w:tr>
      <w:tr w:rsidR="00907903" w:rsidRPr="00D34536" w14:paraId="1D1AFBA8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19FD8D27" w14:textId="77777777" w:rsidR="00907903" w:rsidRPr="00D34536" w:rsidRDefault="00907903" w:rsidP="00B71E6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F1CCADD" w14:textId="77777777" w:rsidR="00907903" w:rsidRPr="00D34536" w:rsidRDefault="00907903" w:rsidP="00B71E6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7E9F54E0" w14:textId="77777777" w:rsidR="00907903" w:rsidRDefault="00907903" w:rsidP="00B71E6E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4188185A" w14:textId="77777777" w:rsidR="00907903" w:rsidRPr="00B71E6E" w:rsidRDefault="00907903" w:rsidP="00B71E6E">
            <w:pPr>
              <w:rPr>
                <w:sz w:val="22"/>
              </w:rPr>
            </w:pPr>
            <w:r w:rsidRPr="00B71E6E">
              <w:rPr>
                <w:sz w:val="22"/>
              </w:rPr>
              <w:t>Розуміє зміст стандартної</w:t>
            </w:r>
            <w:r w:rsidR="00367190">
              <w:rPr>
                <w:sz w:val="22"/>
              </w:rPr>
              <w:t xml:space="preserve"> офіційної кореспонденції та он</w:t>
            </w:r>
            <w:r w:rsidRPr="00B71E6E">
              <w:rPr>
                <w:sz w:val="22"/>
              </w:rPr>
              <w:t>лайн допи</w:t>
            </w:r>
            <w:r>
              <w:rPr>
                <w:sz w:val="22"/>
              </w:rPr>
              <w:t>сів зі сфери власних</w:t>
            </w:r>
            <w:r w:rsidRPr="00B71E6E">
              <w:rPr>
                <w:sz w:val="22"/>
              </w:rPr>
              <w:t xml:space="preserve"> інтересів</w:t>
            </w:r>
            <w:r>
              <w:rPr>
                <w:sz w:val="22"/>
              </w:rPr>
              <w:t>.</w:t>
            </w:r>
          </w:p>
        </w:tc>
      </w:tr>
      <w:tr w:rsidR="00907903" w:rsidRPr="00D34536" w14:paraId="1389296B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2F351008" w14:textId="77777777" w:rsidR="00907903" w:rsidRPr="00D34536" w:rsidRDefault="00907903" w:rsidP="00B71E6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1B4DEFF" w14:textId="77777777" w:rsidR="00907903" w:rsidRPr="00D34536" w:rsidRDefault="00907903" w:rsidP="00B71E6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32DB992E" w14:textId="77777777" w:rsidR="00907903" w:rsidRDefault="00907903" w:rsidP="00B71E6E">
            <w:pPr>
              <w:rPr>
                <w:sz w:val="22"/>
                <w:lang w:val="ru-RU"/>
              </w:rPr>
            </w:pPr>
            <w:r w:rsidRPr="00B71E6E">
              <w:rPr>
                <w:sz w:val="22"/>
              </w:rPr>
              <w:t>Читання для орієнтування</w:t>
            </w:r>
          </w:p>
        </w:tc>
        <w:tc>
          <w:tcPr>
            <w:tcW w:w="5812" w:type="dxa"/>
          </w:tcPr>
          <w:p w14:paraId="2D904A8F" w14:textId="77777777" w:rsidR="00907903" w:rsidRPr="00B71E6E" w:rsidRDefault="00907903" w:rsidP="00B71E6E">
            <w:pPr>
              <w:rPr>
                <w:sz w:val="22"/>
              </w:rPr>
            </w:pPr>
            <w:r w:rsidRPr="00B71E6E">
              <w:rPr>
                <w:sz w:val="22"/>
              </w:rPr>
              <w:t>Знаходить і розуміє релевантну інформацію в матеріалі, пов’язаному з повсякденним життям, такому як листи, брошури, короткі офіційні документи</w:t>
            </w:r>
            <w:r>
              <w:rPr>
                <w:sz w:val="22"/>
              </w:rPr>
              <w:t>.</w:t>
            </w:r>
          </w:p>
        </w:tc>
      </w:tr>
      <w:tr w:rsidR="00907903" w:rsidRPr="00D34536" w14:paraId="7554AE7A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10069CB4" w14:textId="77777777" w:rsidR="00907903" w:rsidRPr="00D34536" w:rsidRDefault="00907903" w:rsidP="00B71E6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8B66D05" w14:textId="77777777" w:rsidR="00907903" w:rsidRPr="00D34536" w:rsidRDefault="00907903" w:rsidP="00B71E6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39814B88" w14:textId="77777777" w:rsidR="00907903" w:rsidRDefault="00907903" w:rsidP="00B71E6E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303B7DC5" w14:textId="77777777" w:rsidR="00907903" w:rsidRPr="00B71E6E" w:rsidRDefault="00907903" w:rsidP="00B71E6E">
            <w:pPr>
              <w:rPr>
                <w:sz w:val="22"/>
              </w:rPr>
            </w:pPr>
            <w:r w:rsidRPr="00B71E6E">
              <w:rPr>
                <w:sz w:val="22"/>
              </w:rPr>
              <w:t xml:space="preserve">Добирає важливу інформацію </w:t>
            </w:r>
            <w:r w:rsidR="00A46A23" w:rsidRPr="00B71E6E">
              <w:rPr>
                <w:sz w:val="22"/>
              </w:rPr>
              <w:t xml:space="preserve">на упаковках </w:t>
            </w:r>
            <w:r w:rsidRPr="00B71E6E">
              <w:rPr>
                <w:sz w:val="22"/>
              </w:rPr>
              <w:t xml:space="preserve">про приготування </w:t>
            </w:r>
            <w:r w:rsidR="00A46A23">
              <w:rPr>
                <w:sz w:val="22"/>
              </w:rPr>
              <w:t xml:space="preserve">їжі </w:t>
            </w:r>
            <w:r w:rsidRPr="00B71E6E">
              <w:rPr>
                <w:sz w:val="22"/>
              </w:rPr>
              <w:t xml:space="preserve">та вживання </w:t>
            </w:r>
            <w:r w:rsidR="00A46A23" w:rsidRPr="00B71E6E">
              <w:rPr>
                <w:sz w:val="22"/>
              </w:rPr>
              <w:t>лікарських засобів</w:t>
            </w:r>
            <w:r>
              <w:rPr>
                <w:sz w:val="22"/>
              </w:rPr>
              <w:t>.</w:t>
            </w:r>
          </w:p>
        </w:tc>
      </w:tr>
      <w:tr w:rsidR="00907903" w:rsidRPr="00D34536" w14:paraId="047F6FBC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4CB67C33" w14:textId="77777777" w:rsidR="00907903" w:rsidRPr="00D34536" w:rsidRDefault="00907903" w:rsidP="00B71E6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FC7905D" w14:textId="77777777" w:rsidR="00907903" w:rsidRPr="00D34536" w:rsidRDefault="00907903" w:rsidP="00B71E6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75F9FF79" w14:textId="77777777" w:rsidR="00907903" w:rsidRDefault="00907903" w:rsidP="00B71E6E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12CAADEF" w14:textId="77777777" w:rsidR="00907903" w:rsidRPr="00B71E6E" w:rsidRDefault="00907903" w:rsidP="00B71E6E">
            <w:pPr>
              <w:rPr>
                <w:sz w:val="22"/>
              </w:rPr>
            </w:pPr>
            <w:r>
              <w:rPr>
                <w:sz w:val="22"/>
              </w:rPr>
              <w:t>Визначає</w:t>
            </w:r>
            <w:r w:rsidRPr="00B71E6E">
              <w:rPr>
                <w:sz w:val="22"/>
              </w:rPr>
              <w:t>, чи стаття, доповідь, огляд відповідають визначеній темі</w:t>
            </w:r>
            <w:r>
              <w:rPr>
                <w:sz w:val="22"/>
              </w:rPr>
              <w:t>.</w:t>
            </w:r>
          </w:p>
        </w:tc>
      </w:tr>
      <w:tr w:rsidR="00907903" w:rsidRPr="00D34536" w14:paraId="1969EC05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27EE44D5" w14:textId="77777777" w:rsidR="00907903" w:rsidRPr="00D34536" w:rsidRDefault="00907903" w:rsidP="00B71E6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D3686E" w14:textId="77777777" w:rsidR="00907903" w:rsidRPr="00D34536" w:rsidRDefault="00907903" w:rsidP="00B71E6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1B5A47FD" w14:textId="77777777" w:rsidR="00907903" w:rsidRDefault="00907903" w:rsidP="00B71E6E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71886A7B" w14:textId="77777777" w:rsidR="00907903" w:rsidRPr="00B71E6E" w:rsidRDefault="00907903" w:rsidP="00B71E6E">
            <w:pPr>
              <w:rPr>
                <w:sz w:val="22"/>
              </w:rPr>
            </w:pPr>
            <w:r w:rsidRPr="00B71E6E">
              <w:rPr>
                <w:sz w:val="22"/>
              </w:rPr>
              <w:t>Розуміє важливу інформацію у простих, чітко структурованих рекламних оголошеннях у газетах та журналах, якщо в них не забагато абревіатур</w:t>
            </w:r>
            <w:r>
              <w:rPr>
                <w:sz w:val="22"/>
              </w:rPr>
              <w:t>.</w:t>
            </w:r>
          </w:p>
        </w:tc>
      </w:tr>
      <w:tr w:rsidR="00907903" w:rsidRPr="00D34536" w14:paraId="39EB5CFA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0F902EB2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95C22F4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4EB5BEA2" w14:textId="7846129E" w:rsidR="00907903" w:rsidRPr="00A94D20" w:rsidRDefault="00907903" w:rsidP="00907903">
            <w:pPr>
              <w:rPr>
                <w:b/>
              </w:rPr>
            </w:pPr>
            <w:r w:rsidRPr="00907903">
              <w:rPr>
                <w:sz w:val="22"/>
              </w:rPr>
              <w:t>Читання для</w:t>
            </w:r>
            <w:r w:rsidR="00893090">
              <w:rPr>
                <w:sz w:val="22"/>
              </w:rPr>
              <w:t xml:space="preserve"> отримання </w:t>
            </w:r>
            <w:r w:rsidRPr="00907903">
              <w:rPr>
                <w:sz w:val="22"/>
              </w:rPr>
              <w:t>інформації та аргумент</w:t>
            </w:r>
            <w:r w:rsidR="00893090">
              <w:rPr>
                <w:sz w:val="22"/>
              </w:rPr>
              <w:t>ування</w:t>
            </w:r>
          </w:p>
        </w:tc>
        <w:tc>
          <w:tcPr>
            <w:tcW w:w="5812" w:type="dxa"/>
          </w:tcPr>
          <w:p w14:paraId="2D5F3E72" w14:textId="41C0610B" w:rsidR="00907903" w:rsidRPr="00907903" w:rsidRDefault="00907903" w:rsidP="00907903">
            <w:pPr>
              <w:rPr>
                <w:sz w:val="22"/>
              </w:rPr>
            </w:pPr>
            <w:r w:rsidRPr="00907903">
              <w:rPr>
                <w:sz w:val="22"/>
              </w:rPr>
              <w:t>Виокрем</w:t>
            </w:r>
            <w:r w:rsidR="00893090">
              <w:rPr>
                <w:sz w:val="22"/>
              </w:rPr>
              <w:t xml:space="preserve">лює основний зміст простих </w:t>
            </w:r>
            <w:r w:rsidRPr="00907903">
              <w:rPr>
                <w:sz w:val="22"/>
              </w:rPr>
              <w:t>статей на знайомі теми</w:t>
            </w:r>
            <w:r>
              <w:rPr>
                <w:sz w:val="22"/>
              </w:rPr>
              <w:t>.</w:t>
            </w:r>
          </w:p>
        </w:tc>
      </w:tr>
      <w:tr w:rsidR="00907903" w:rsidRPr="00D34536" w14:paraId="78349091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155ABA31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4A59555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6F5ECC2C" w14:textId="77777777" w:rsidR="00907903" w:rsidRDefault="00907903" w:rsidP="00907903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22CB9C36" w14:textId="740CE2B3" w:rsidR="00907903" w:rsidRPr="00907903" w:rsidRDefault="00893090" w:rsidP="00907903">
            <w:pPr>
              <w:rPr>
                <w:sz w:val="22"/>
              </w:rPr>
            </w:pPr>
            <w:r>
              <w:rPr>
                <w:sz w:val="22"/>
              </w:rPr>
              <w:t>Розуміє більшість факти</w:t>
            </w:r>
            <w:r w:rsidR="00907903" w:rsidRPr="00907903">
              <w:rPr>
                <w:sz w:val="22"/>
              </w:rPr>
              <w:t>чної інформації на знайомі теми, з якою він/вона ймовірно стикається, якщо має достатньо</w:t>
            </w:r>
            <w:r>
              <w:rPr>
                <w:sz w:val="22"/>
              </w:rPr>
              <w:t xml:space="preserve"> часу для повторного </w:t>
            </w:r>
            <w:r w:rsidR="00907903">
              <w:rPr>
                <w:sz w:val="22"/>
              </w:rPr>
              <w:t>читання.</w:t>
            </w:r>
          </w:p>
        </w:tc>
      </w:tr>
      <w:tr w:rsidR="00907903" w:rsidRPr="00D34536" w14:paraId="661D52D1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139AF96C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B5F69B2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566693C0" w14:textId="77777777" w:rsidR="00907903" w:rsidRDefault="00907903" w:rsidP="00907903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383F0E88" w14:textId="1F551182" w:rsidR="00907903" w:rsidRPr="00893090" w:rsidRDefault="00893090" w:rsidP="009A36F6">
            <w:pPr>
              <w:rPr>
                <w:sz w:val="22"/>
              </w:rPr>
            </w:pPr>
            <w:r w:rsidRPr="00893090">
              <w:rPr>
                <w:sz w:val="22"/>
              </w:rPr>
              <w:t>Розуміє основний зміст стислих описів на інформаційних дошках (напр., у музейних експозиціях та на виставках)</w:t>
            </w:r>
          </w:p>
        </w:tc>
      </w:tr>
      <w:tr w:rsidR="00907903" w:rsidRPr="00D34536" w14:paraId="165FED5E" w14:textId="77777777" w:rsidTr="00A45095">
        <w:trPr>
          <w:cantSplit/>
          <w:trHeight w:val="233"/>
        </w:trPr>
        <w:tc>
          <w:tcPr>
            <w:tcW w:w="988" w:type="dxa"/>
            <w:vMerge/>
            <w:textDirection w:val="btLr"/>
            <w:vAlign w:val="center"/>
          </w:tcPr>
          <w:p w14:paraId="0DFF0CD9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C9C8A0C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6C689E16" w14:textId="77777777" w:rsidR="00907903" w:rsidRDefault="00907903" w:rsidP="00907903">
            <w:pPr>
              <w:rPr>
                <w:sz w:val="22"/>
                <w:lang w:val="ru-RU"/>
              </w:rPr>
            </w:pPr>
            <w:r w:rsidRPr="00907903">
              <w:rPr>
                <w:sz w:val="22"/>
              </w:rPr>
              <w:t>Читання інструкцій</w:t>
            </w:r>
          </w:p>
        </w:tc>
        <w:tc>
          <w:tcPr>
            <w:tcW w:w="5812" w:type="dxa"/>
          </w:tcPr>
          <w:p w14:paraId="0485A6E2" w14:textId="77777777" w:rsidR="00907903" w:rsidRPr="00575C8A" w:rsidRDefault="00907903" w:rsidP="00907903">
            <w:r w:rsidRPr="00907903">
              <w:rPr>
                <w:sz w:val="22"/>
              </w:rPr>
              <w:t>Розу</w:t>
            </w:r>
            <w:r>
              <w:rPr>
                <w:sz w:val="22"/>
              </w:rPr>
              <w:t>міє чіткі, прості інструкції до</w:t>
            </w:r>
            <w:r w:rsidRPr="00907903">
              <w:rPr>
                <w:sz w:val="22"/>
              </w:rPr>
              <w:t xml:space="preserve"> приладів</w:t>
            </w:r>
            <w:r>
              <w:rPr>
                <w:sz w:val="22"/>
              </w:rPr>
              <w:t>.</w:t>
            </w:r>
          </w:p>
        </w:tc>
      </w:tr>
      <w:tr w:rsidR="00907903" w:rsidRPr="00D34536" w14:paraId="7EAD21B1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7921EAA3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53377F6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428DDEE0" w14:textId="77777777" w:rsidR="00907903" w:rsidRDefault="00907903" w:rsidP="00907903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57AC0E4A" w14:textId="77777777" w:rsidR="00907903" w:rsidRPr="00907903" w:rsidRDefault="00907903" w:rsidP="00907903">
            <w:pPr>
              <w:rPr>
                <w:sz w:val="22"/>
              </w:rPr>
            </w:pPr>
            <w:r w:rsidRPr="00907903">
              <w:rPr>
                <w:sz w:val="22"/>
              </w:rPr>
              <w:t>Розуміє прості інструкції на упаковках, напр., інструкції щодо приготування їжі</w:t>
            </w:r>
            <w:r>
              <w:rPr>
                <w:sz w:val="22"/>
              </w:rPr>
              <w:t>.</w:t>
            </w:r>
          </w:p>
        </w:tc>
      </w:tr>
      <w:tr w:rsidR="00907903" w:rsidRPr="00D34536" w14:paraId="159FC100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52F28A52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B151EB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56A06DF3" w14:textId="77777777" w:rsidR="00907903" w:rsidRDefault="00907903" w:rsidP="00907903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63A6EB5A" w14:textId="77777777" w:rsidR="00907903" w:rsidRPr="00907903" w:rsidRDefault="00907903" w:rsidP="00907903">
            <w:pPr>
              <w:rPr>
                <w:sz w:val="22"/>
              </w:rPr>
            </w:pPr>
            <w:r w:rsidRPr="00907903">
              <w:rPr>
                <w:sz w:val="22"/>
              </w:rPr>
              <w:t>Розуміє більшість коротких інструкцій з техніки безпеки (напр., інструк</w:t>
            </w:r>
            <w:r>
              <w:rPr>
                <w:sz w:val="22"/>
              </w:rPr>
              <w:t>ції у громадському транспорті або</w:t>
            </w:r>
            <w:r w:rsidRPr="00907903">
              <w:rPr>
                <w:sz w:val="22"/>
              </w:rPr>
              <w:t xml:space="preserve"> з використання електроприладів)</w:t>
            </w:r>
            <w:r>
              <w:rPr>
                <w:sz w:val="22"/>
              </w:rPr>
              <w:t>.</w:t>
            </w:r>
          </w:p>
        </w:tc>
      </w:tr>
      <w:tr w:rsidR="00907903" w:rsidRPr="00D34536" w14:paraId="1CC39D86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2CBBE6A8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F8C83B6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0CA5BE4D" w14:textId="77777777" w:rsidR="00907903" w:rsidRDefault="00907903" w:rsidP="00907903">
            <w:pPr>
              <w:rPr>
                <w:sz w:val="22"/>
                <w:lang w:val="ru-RU"/>
              </w:rPr>
            </w:pPr>
            <w:r w:rsidRPr="00907903">
              <w:rPr>
                <w:sz w:val="22"/>
              </w:rPr>
              <w:t>Читання для задоволення</w:t>
            </w:r>
          </w:p>
        </w:tc>
        <w:tc>
          <w:tcPr>
            <w:tcW w:w="5812" w:type="dxa"/>
          </w:tcPr>
          <w:p w14:paraId="4D825A00" w14:textId="77777777" w:rsidR="00907903" w:rsidRPr="00907903" w:rsidRDefault="00907903" w:rsidP="00907903">
            <w:pPr>
              <w:rPr>
                <w:sz w:val="22"/>
              </w:rPr>
            </w:pPr>
            <w:r w:rsidRPr="00907903">
              <w:rPr>
                <w:sz w:val="22"/>
              </w:rPr>
              <w:t>Розумі</w:t>
            </w:r>
            <w:r>
              <w:rPr>
                <w:sz w:val="22"/>
              </w:rPr>
              <w:t xml:space="preserve">є докладний опис місць, подій, </w:t>
            </w:r>
            <w:r w:rsidRPr="00907903">
              <w:rPr>
                <w:sz w:val="22"/>
              </w:rPr>
              <w:t>почуттів і планів у оповіданнях, путівниках і журнальних статтях, якщо мовні засоби часто вживані у повсякденному спілкуванні</w:t>
            </w:r>
            <w:r>
              <w:rPr>
                <w:sz w:val="22"/>
              </w:rPr>
              <w:t>.</w:t>
            </w:r>
          </w:p>
        </w:tc>
      </w:tr>
      <w:tr w:rsidR="00907903" w:rsidRPr="00D34536" w14:paraId="7A7DFCF7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177EEA42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EDB1E0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0BCDDEA8" w14:textId="77777777" w:rsidR="00907903" w:rsidRDefault="00907903" w:rsidP="00907903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73E3854E" w14:textId="77777777" w:rsidR="00907903" w:rsidRPr="00907903" w:rsidRDefault="00907903" w:rsidP="00907903">
            <w:pPr>
              <w:rPr>
                <w:sz w:val="22"/>
              </w:rPr>
            </w:pPr>
            <w:r w:rsidRPr="00907903">
              <w:rPr>
                <w:sz w:val="22"/>
              </w:rPr>
              <w:t>Розуміє те, що викладено у щоденнику мандрівника, як</w:t>
            </w:r>
            <w:r w:rsidR="00BD6A9F">
              <w:rPr>
                <w:sz w:val="22"/>
              </w:rPr>
              <w:t>ий здебільшого описує події, що</w:t>
            </w:r>
            <w:r w:rsidRPr="00907903">
              <w:rPr>
                <w:sz w:val="22"/>
              </w:rPr>
              <w:t xml:space="preserve"> відбуваються під час подорожі, власний досвід і відкриття</w:t>
            </w:r>
            <w:r>
              <w:rPr>
                <w:sz w:val="22"/>
              </w:rPr>
              <w:t>.</w:t>
            </w:r>
          </w:p>
        </w:tc>
      </w:tr>
      <w:tr w:rsidR="00907903" w:rsidRPr="00D34536" w14:paraId="3320C77D" w14:textId="77777777" w:rsidTr="00857BA7">
        <w:trPr>
          <w:cantSplit/>
          <w:trHeight w:val="895"/>
        </w:trPr>
        <w:tc>
          <w:tcPr>
            <w:tcW w:w="988" w:type="dxa"/>
            <w:vMerge/>
            <w:textDirection w:val="btLr"/>
            <w:vAlign w:val="center"/>
          </w:tcPr>
          <w:p w14:paraId="4E5E84D8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1B28B7" w14:textId="77777777" w:rsidR="00907903" w:rsidRPr="00D34536" w:rsidRDefault="00907903" w:rsidP="0090790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7BF5AA93" w14:textId="77777777" w:rsidR="00907903" w:rsidRDefault="00907903" w:rsidP="00907903">
            <w:pPr>
              <w:rPr>
                <w:sz w:val="22"/>
                <w:lang w:val="ru-RU"/>
              </w:rPr>
            </w:pPr>
          </w:p>
        </w:tc>
        <w:tc>
          <w:tcPr>
            <w:tcW w:w="5812" w:type="dxa"/>
          </w:tcPr>
          <w:p w14:paraId="1A9DCF27" w14:textId="77777777" w:rsidR="00907903" w:rsidRPr="00907903" w:rsidRDefault="00907903" w:rsidP="00907903">
            <w:pPr>
              <w:rPr>
                <w:sz w:val="22"/>
              </w:rPr>
            </w:pPr>
            <w:r w:rsidRPr="00907903">
              <w:rPr>
                <w:sz w:val="22"/>
              </w:rPr>
              <w:t>Розуміє фабулу оповідань, простих новел і коміксів з чіткою сюжетною лінією, регулярно користуючись словником, якщо мовні засоби належать до сфери повсякденного спілкування</w:t>
            </w:r>
            <w:r>
              <w:rPr>
                <w:sz w:val="22"/>
              </w:rPr>
              <w:t>.</w:t>
            </w:r>
          </w:p>
        </w:tc>
      </w:tr>
    </w:tbl>
    <w:p w14:paraId="0B91C25B" w14:textId="77777777" w:rsidR="00907903" w:rsidRDefault="00907903"/>
    <w:p w14:paraId="71D9DC85" w14:textId="77777777" w:rsidR="00F67050" w:rsidRDefault="00F67050"/>
    <w:p w14:paraId="4DEDD4C0" w14:textId="77777777" w:rsidR="00857BA7" w:rsidRDefault="00857BA7"/>
    <w:p w14:paraId="38079C19" w14:textId="77777777" w:rsidR="00BB325E" w:rsidRDefault="00BB325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2693"/>
        <w:gridCol w:w="5812"/>
      </w:tblGrid>
      <w:tr w:rsidR="00D83F26" w:rsidRPr="00D34536" w14:paraId="18412928" w14:textId="77777777" w:rsidTr="00A45095">
        <w:trPr>
          <w:cantSplit/>
          <w:trHeight w:val="1134"/>
        </w:trPr>
        <w:tc>
          <w:tcPr>
            <w:tcW w:w="988" w:type="dxa"/>
            <w:vMerge w:val="restart"/>
            <w:textDirection w:val="btLr"/>
            <w:vAlign w:val="center"/>
          </w:tcPr>
          <w:p w14:paraId="16FC3676" w14:textId="77777777" w:rsidR="00D83F26" w:rsidRPr="00D34536" w:rsidRDefault="00D83F26" w:rsidP="007C18E1">
            <w:pPr>
              <w:ind w:left="113" w:right="113"/>
              <w:jc w:val="right"/>
              <w:rPr>
                <w:b/>
                <w:sz w:val="22"/>
                <w:lang w:val="ru-RU"/>
              </w:rPr>
            </w:pPr>
            <w:r w:rsidRPr="00D34536">
              <w:rPr>
                <w:b/>
                <w:sz w:val="22"/>
              </w:rPr>
              <w:lastRenderedPageBreak/>
              <w:t>Інтеракційні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4C21C5D" w14:textId="77777777" w:rsidR="00D83F26" w:rsidRPr="00D34536" w:rsidRDefault="00D83F26" w:rsidP="00BB325E">
            <w:pPr>
              <w:ind w:left="113" w:right="11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Усна взаємодія</w:t>
            </w:r>
          </w:p>
        </w:tc>
        <w:tc>
          <w:tcPr>
            <w:tcW w:w="2693" w:type="dxa"/>
          </w:tcPr>
          <w:p w14:paraId="05C71147" w14:textId="4733590D" w:rsidR="00D83F26" w:rsidRPr="00E01A38" w:rsidRDefault="00893090" w:rsidP="00907903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812" w:type="dxa"/>
          </w:tcPr>
          <w:p w14:paraId="40EE7D13" w14:textId="77777777" w:rsidR="00D83F26" w:rsidRPr="00E01A38" w:rsidRDefault="00D83F26" w:rsidP="00907903">
            <w:pPr>
              <w:rPr>
                <w:sz w:val="22"/>
                <w:lang w:val="ru-RU"/>
              </w:rPr>
            </w:pPr>
            <w:r w:rsidRPr="00E01A38">
              <w:rPr>
                <w:sz w:val="22"/>
                <w:lang w:val="ru-RU"/>
              </w:rPr>
              <w:t>Використовує широкий діапазон простих мовленнєвих засобів</w:t>
            </w:r>
            <w:r>
              <w:rPr>
                <w:sz w:val="22"/>
                <w:lang w:val="ru-RU"/>
              </w:rPr>
              <w:t xml:space="preserve"> у більшості</w:t>
            </w:r>
            <w:r w:rsidRPr="00E01A38">
              <w:rPr>
                <w:sz w:val="22"/>
                <w:lang w:val="ru-RU"/>
              </w:rPr>
              <w:t xml:space="preserve"> ситуацій</w:t>
            </w:r>
            <w:r>
              <w:rPr>
                <w:sz w:val="22"/>
                <w:lang w:val="ru-RU"/>
              </w:rPr>
              <w:t>, які виникають</w:t>
            </w:r>
            <w:r w:rsidRPr="00E01A38">
              <w:rPr>
                <w:sz w:val="22"/>
                <w:lang w:val="ru-RU"/>
              </w:rPr>
              <w:t xml:space="preserve"> під час подорожі чи перебування у країні виучуваної мови. Без підготовки вс</w:t>
            </w:r>
            <w:r>
              <w:rPr>
                <w:sz w:val="22"/>
                <w:lang w:val="ru-RU"/>
              </w:rPr>
              <w:t>тупає у розмову на</w:t>
            </w:r>
            <w:r w:rsidRPr="00E01A38">
              <w:rPr>
                <w:sz w:val="22"/>
                <w:lang w:val="ru-RU"/>
              </w:rPr>
              <w:t xml:space="preserve"> теми</w:t>
            </w:r>
            <w:r>
              <w:rPr>
                <w:sz w:val="22"/>
                <w:lang w:val="ru-RU"/>
              </w:rPr>
              <w:t xml:space="preserve">, що стосуються </w:t>
            </w:r>
            <w:r w:rsidRPr="00E01A38">
              <w:rPr>
                <w:sz w:val="22"/>
                <w:lang w:val="ru-RU"/>
              </w:rPr>
              <w:t>особистих інтересів, або теми, пов</w:t>
            </w:r>
            <w:r>
              <w:rPr>
                <w:sz w:val="22"/>
                <w:lang w:val="ru-RU"/>
              </w:rPr>
              <w:t>'</w:t>
            </w:r>
            <w:r w:rsidRPr="00E01A38">
              <w:rPr>
                <w:sz w:val="22"/>
                <w:lang w:val="ru-RU"/>
              </w:rPr>
              <w:t>язані з повсякденним життям (напр.</w:t>
            </w:r>
            <w:r>
              <w:rPr>
                <w:sz w:val="22"/>
                <w:lang w:val="ru-RU"/>
              </w:rPr>
              <w:t>, сім'я, хобі, навчання,</w:t>
            </w:r>
            <w:r w:rsidRPr="00E01A38">
              <w:rPr>
                <w:sz w:val="22"/>
                <w:lang w:val="ru-RU"/>
              </w:rPr>
              <w:t xml:space="preserve"> подорож, останні новини).</w:t>
            </w:r>
          </w:p>
        </w:tc>
      </w:tr>
      <w:tr w:rsidR="00D83F26" w:rsidRPr="00D34536" w14:paraId="5AA9D406" w14:textId="77777777" w:rsidTr="00A45095">
        <w:trPr>
          <w:cantSplit/>
          <w:trHeight w:val="907"/>
        </w:trPr>
        <w:tc>
          <w:tcPr>
            <w:tcW w:w="988" w:type="dxa"/>
            <w:vMerge/>
            <w:textDirection w:val="btLr"/>
            <w:vAlign w:val="center"/>
          </w:tcPr>
          <w:p w14:paraId="16D4A28C" w14:textId="77777777" w:rsidR="00D83F26" w:rsidRPr="00D34536" w:rsidRDefault="00D83F26" w:rsidP="0082267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66CA57B" w14:textId="77777777" w:rsidR="00D83F26" w:rsidRDefault="00D83F26" w:rsidP="0082267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41154A9B" w14:textId="77777777" w:rsidR="00D83F26" w:rsidRDefault="00D83F26" w:rsidP="00822676">
            <w:pPr>
              <w:rPr>
                <w:sz w:val="22"/>
              </w:rPr>
            </w:pPr>
            <w:r>
              <w:rPr>
                <w:sz w:val="22"/>
              </w:rPr>
              <w:t>Бесіда, дискусія та р</w:t>
            </w:r>
            <w:r w:rsidRPr="00822676">
              <w:rPr>
                <w:sz w:val="22"/>
              </w:rPr>
              <w:t>озуміння співрозмовника</w:t>
            </w:r>
          </w:p>
        </w:tc>
        <w:tc>
          <w:tcPr>
            <w:tcW w:w="5812" w:type="dxa"/>
          </w:tcPr>
          <w:p w14:paraId="68DBFDF0" w14:textId="77777777" w:rsidR="00D83F26" w:rsidRPr="002A0383" w:rsidRDefault="00D83F26" w:rsidP="00822676">
            <w:r w:rsidRPr="00822676">
              <w:rPr>
                <w:sz w:val="22"/>
                <w:lang w:val="ru-RU"/>
              </w:rPr>
              <w:t>Розуміє чітко артикульоване мовлення</w:t>
            </w:r>
            <w:r w:rsidRPr="008D3785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під час </w:t>
            </w:r>
            <w:r w:rsidRPr="00822676">
              <w:rPr>
                <w:sz w:val="22"/>
                <w:lang w:val="ru-RU"/>
              </w:rPr>
              <w:t>зверта</w:t>
            </w:r>
            <w:r>
              <w:rPr>
                <w:sz w:val="22"/>
                <w:lang w:val="ru-RU"/>
              </w:rPr>
              <w:t>ння</w:t>
            </w:r>
            <w:r w:rsidRPr="00822676">
              <w:rPr>
                <w:sz w:val="22"/>
                <w:lang w:val="ru-RU"/>
              </w:rPr>
              <w:t xml:space="preserve"> до нього/неї у простих повсякденних ситуаціях, хоча іноді </w:t>
            </w:r>
            <w:r>
              <w:rPr>
                <w:sz w:val="22"/>
                <w:lang w:val="ru-RU"/>
              </w:rPr>
              <w:t xml:space="preserve">змушений </w:t>
            </w:r>
            <w:r w:rsidRPr="00822676">
              <w:rPr>
                <w:sz w:val="22"/>
                <w:lang w:val="ru-RU"/>
              </w:rPr>
              <w:t>просити повторити певні слова та фрази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D83F26" w:rsidRPr="00D34536" w14:paraId="4B790205" w14:textId="77777777" w:rsidTr="00A45095">
        <w:trPr>
          <w:cantSplit/>
          <w:trHeight w:val="169"/>
        </w:trPr>
        <w:tc>
          <w:tcPr>
            <w:tcW w:w="988" w:type="dxa"/>
            <w:vMerge/>
            <w:textDirection w:val="btLr"/>
            <w:vAlign w:val="center"/>
          </w:tcPr>
          <w:p w14:paraId="4037E357" w14:textId="77777777" w:rsidR="00D83F26" w:rsidRPr="00D34536" w:rsidRDefault="00D83F26" w:rsidP="0082267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B194F6E" w14:textId="77777777" w:rsidR="00D83F26" w:rsidRDefault="00D83F26" w:rsidP="0082267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55090C19" w14:textId="77777777" w:rsidR="00D83F26" w:rsidRDefault="00D83F26" w:rsidP="00822676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5721EC74" w14:textId="77777777" w:rsidR="00D83F26" w:rsidRPr="00822676" w:rsidRDefault="00D83F26" w:rsidP="00822676">
            <w:pPr>
              <w:rPr>
                <w:sz w:val="22"/>
                <w:lang w:val="ru-RU"/>
              </w:rPr>
            </w:pPr>
            <w:r w:rsidRPr="00822676">
              <w:rPr>
                <w:sz w:val="22"/>
                <w:lang w:val="ru-RU"/>
              </w:rPr>
              <w:t>Вступає без підготовки в розмови на знайомі теми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D83F26" w:rsidRPr="00D34536" w14:paraId="2DDD4BBB" w14:textId="77777777" w:rsidTr="00A45095">
        <w:trPr>
          <w:cantSplit/>
          <w:trHeight w:val="471"/>
        </w:trPr>
        <w:tc>
          <w:tcPr>
            <w:tcW w:w="988" w:type="dxa"/>
            <w:vMerge/>
            <w:textDirection w:val="btLr"/>
            <w:vAlign w:val="center"/>
          </w:tcPr>
          <w:p w14:paraId="7C4F5886" w14:textId="77777777" w:rsidR="00D83F26" w:rsidRPr="00D34536" w:rsidRDefault="00D83F26" w:rsidP="0082267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B03FD4D" w14:textId="77777777" w:rsidR="00D83F26" w:rsidRDefault="00D83F26" w:rsidP="0082267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331926C0" w14:textId="77777777" w:rsidR="00D83F26" w:rsidRDefault="00D83F26" w:rsidP="00822676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66F05AEE" w14:textId="77777777" w:rsidR="00D83F26" w:rsidRPr="008D3785" w:rsidRDefault="00D83F26" w:rsidP="00BD6A9F">
            <w:pPr>
              <w:rPr>
                <w:sz w:val="22"/>
              </w:rPr>
            </w:pPr>
            <w:r w:rsidRPr="008D3785">
              <w:rPr>
                <w:sz w:val="22"/>
              </w:rPr>
              <w:t xml:space="preserve">Підтримує розмову або дискусію, </w:t>
            </w:r>
            <w:r w:rsidR="00BD6A9F">
              <w:rPr>
                <w:sz w:val="22"/>
              </w:rPr>
              <w:t xml:space="preserve">окремі </w:t>
            </w:r>
            <w:r w:rsidR="00BD6A9F" w:rsidRPr="008D3785">
              <w:rPr>
                <w:sz w:val="22"/>
              </w:rPr>
              <w:t>висловл</w:t>
            </w:r>
            <w:r w:rsidR="00BD6A9F">
              <w:rPr>
                <w:sz w:val="22"/>
              </w:rPr>
              <w:t>е</w:t>
            </w:r>
            <w:r w:rsidR="00BD6A9F" w:rsidRPr="008D3785">
              <w:rPr>
                <w:sz w:val="22"/>
              </w:rPr>
              <w:t>ння</w:t>
            </w:r>
            <w:r w:rsidR="00BD6A9F">
              <w:rPr>
                <w:sz w:val="22"/>
              </w:rPr>
              <w:t xml:space="preserve"> в яких </w:t>
            </w:r>
            <w:r w:rsidRPr="008D3785">
              <w:rPr>
                <w:sz w:val="22"/>
              </w:rPr>
              <w:t>іноді незрозуміл</w:t>
            </w:r>
            <w:r w:rsidR="00BD6A9F">
              <w:rPr>
                <w:sz w:val="22"/>
              </w:rPr>
              <w:t>і</w:t>
            </w:r>
            <w:r w:rsidRPr="008D3785">
              <w:rPr>
                <w:sz w:val="22"/>
              </w:rPr>
              <w:t>.</w:t>
            </w:r>
          </w:p>
        </w:tc>
      </w:tr>
      <w:tr w:rsidR="00D83F26" w:rsidRPr="00D34536" w14:paraId="1E9C8589" w14:textId="77777777" w:rsidTr="00A45095">
        <w:trPr>
          <w:cantSplit/>
          <w:trHeight w:val="663"/>
        </w:trPr>
        <w:tc>
          <w:tcPr>
            <w:tcW w:w="988" w:type="dxa"/>
            <w:vMerge/>
            <w:textDirection w:val="btLr"/>
            <w:vAlign w:val="center"/>
          </w:tcPr>
          <w:p w14:paraId="1DAF14A9" w14:textId="77777777" w:rsidR="00D83F26" w:rsidRPr="00D34536" w:rsidRDefault="00D83F26" w:rsidP="0082267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0B8550F" w14:textId="77777777" w:rsidR="00D83F26" w:rsidRDefault="00D83F26" w:rsidP="0082267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1AA40D19" w14:textId="77777777" w:rsidR="00D83F26" w:rsidRDefault="00D83F26" w:rsidP="00822676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22973A19" w14:textId="77777777" w:rsidR="00D83F26" w:rsidRPr="008D3785" w:rsidRDefault="00D83F26" w:rsidP="00BD6A9F">
            <w:pPr>
              <w:rPr>
                <w:sz w:val="22"/>
              </w:rPr>
            </w:pPr>
            <w:r w:rsidRPr="008D3785">
              <w:rPr>
                <w:sz w:val="22"/>
              </w:rPr>
              <w:t xml:space="preserve">Може </w:t>
            </w:r>
            <w:r w:rsidR="00BD6A9F">
              <w:rPr>
                <w:sz w:val="22"/>
              </w:rPr>
              <w:t xml:space="preserve">сам </w:t>
            </w:r>
            <w:r w:rsidRPr="008D3785">
              <w:rPr>
                <w:sz w:val="22"/>
              </w:rPr>
              <w:t xml:space="preserve">висловити здивування, щастя, сум, цікавість та байдужість </w:t>
            </w:r>
            <w:r w:rsidR="00BD6A9F">
              <w:rPr>
                <w:sz w:val="22"/>
              </w:rPr>
              <w:t xml:space="preserve">та </w:t>
            </w:r>
            <w:r w:rsidRPr="008D3785">
              <w:rPr>
                <w:sz w:val="22"/>
              </w:rPr>
              <w:t>реагу</w:t>
            </w:r>
            <w:r w:rsidR="00BD6A9F">
              <w:rPr>
                <w:sz w:val="22"/>
              </w:rPr>
              <w:t xml:space="preserve">є на такі почуття, </w:t>
            </w:r>
            <w:r w:rsidRPr="008D3785">
              <w:rPr>
                <w:sz w:val="22"/>
              </w:rPr>
              <w:t>висловл</w:t>
            </w:r>
            <w:r w:rsidR="00BD6A9F">
              <w:rPr>
                <w:sz w:val="22"/>
              </w:rPr>
              <w:t>ені</w:t>
            </w:r>
            <w:r w:rsidRPr="008D3785">
              <w:rPr>
                <w:sz w:val="22"/>
              </w:rPr>
              <w:t xml:space="preserve"> </w:t>
            </w:r>
            <w:r w:rsidR="00BD6A9F" w:rsidRPr="008D3785">
              <w:rPr>
                <w:sz w:val="22"/>
              </w:rPr>
              <w:t>співрозмовник</w:t>
            </w:r>
            <w:r w:rsidR="00BD6A9F">
              <w:rPr>
                <w:sz w:val="22"/>
              </w:rPr>
              <w:t>ом</w:t>
            </w:r>
            <w:r w:rsidRPr="008D3785">
              <w:rPr>
                <w:sz w:val="22"/>
              </w:rPr>
              <w:t>.</w:t>
            </w:r>
          </w:p>
        </w:tc>
      </w:tr>
      <w:tr w:rsidR="00D83F26" w:rsidRPr="00D34536" w14:paraId="178BEAF6" w14:textId="77777777" w:rsidTr="00A45095">
        <w:trPr>
          <w:cantSplit/>
          <w:trHeight w:val="667"/>
        </w:trPr>
        <w:tc>
          <w:tcPr>
            <w:tcW w:w="988" w:type="dxa"/>
            <w:vMerge/>
            <w:textDirection w:val="btLr"/>
            <w:vAlign w:val="center"/>
          </w:tcPr>
          <w:p w14:paraId="75BB91F0" w14:textId="77777777" w:rsidR="00D83F26" w:rsidRPr="00D34536" w:rsidRDefault="00D83F26" w:rsidP="0012090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7DA94BB" w14:textId="77777777" w:rsidR="00D83F26" w:rsidRDefault="00D83F26" w:rsidP="0012090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57889D2E" w14:textId="77777777" w:rsidR="00D83F26" w:rsidRDefault="00D83F26" w:rsidP="00120900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2F02BFFC" w14:textId="77777777" w:rsidR="00D83F26" w:rsidRPr="00120900" w:rsidRDefault="00D83F26" w:rsidP="00120900">
            <w:pPr>
              <w:rPr>
                <w:sz w:val="22"/>
                <w:lang w:val="ru-RU"/>
              </w:rPr>
            </w:pPr>
            <w:r w:rsidRPr="00120900">
              <w:rPr>
                <w:sz w:val="22"/>
                <w:lang w:val="ru-RU"/>
              </w:rPr>
              <w:t>Висловлює власні погляди й думки та запитує п</w:t>
            </w:r>
            <w:r>
              <w:rPr>
                <w:sz w:val="22"/>
                <w:lang w:val="ru-RU"/>
              </w:rPr>
              <w:t>ро погляди й думки співрозмовника</w:t>
            </w:r>
            <w:r w:rsidRPr="00120900">
              <w:rPr>
                <w:sz w:val="22"/>
                <w:lang w:val="ru-RU"/>
              </w:rPr>
              <w:t>, обговорюючи теми, що входять до сфери особистих інтересів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D83F26" w:rsidRPr="00D34536" w14:paraId="6C92AF74" w14:textId="77777777" w:rsidTr="00A45095">
        <w:trPr>
          <w:cantSplit/>
          <w:trHeight w:val="1018"/>
        </w:trPr>
        <w:tc>
          <w:tcPr>
            <w:tcW w:w="988" w:type="dxa"/>
            <w:vMerge/>
            <w:textDirection w:val="btLr"/>
            <w:vAlign w:val="center"/>
          </w:tcPr>
          <w:p w14:paraId="6DC18C9F" w14:textId="77777777" w:rsidR="00D83F26" w:rsidRPr="00D34536" w:rsidRDefault="00D83F26" w:rsidP="0012090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3CA4E0" w14:textId="77777777" w:rsidR="00D83F26" w:rsidRDefault="00D83F26" w:rsidP="0012090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728DFB9D" w14:textId="77777777" w:rsidR="00D83F26" w:rsidRDefault="00D83F26" w:rsidP="00120900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4BFAB8DC" w14:textId="022FE870" w:rsidR="00D83F26" w:rsidRPr="008D3785" w:rsidRDefault="00D83F26" w:rsidP="00120900">
            <w:pPr>
              <w:rPr>
                <w:sz w:val="22"/>
              </w:rPr>
            </w:pPr>
            <w:r w:rsidRPr="008D3785">
              <w:rPr>
                <w:sz w:val="22"/>
              </w:rPr>
              <w:t>Доносить до співрозмовника свої думки й реакції щодо розв’язання певних проблем або практичних питань, напр., куди піти, що робити, як організувати захід (прогулянку, похід і таке інше)</w:t>
            </w:r>
            <w:r>
              <w:rPr>
                <w:sz w:val="22"/>
              </w:rPr>
              <w:t>.</w:t>
            </w:r>
            <w:r w:rsidRPr="008D3785">
              <w:rPr>
                <w:sz w:val="22"/>
              </w:rPr>
              <w:t xml:space="preserve"> </w:t>
            </w:r>
          </w:p>
        </w:tc>
      </w:tr>
      <w:tr w:rsidR="00D83F26" w:rsidRPr="00D34536" w14:paraId="004CCFD5" w14:textId="77777777" w:rsidTr="00A45095">
        <w:trPr>
          <w:cantSplit/>
          <w:trHeight w:val="423"/>
        </w:trPr>
        <w:tc>
          <w:tcPr>
            <w:tcW w:w="988" w:type="dxa"/>
            <w:vMerge/>
            <w:textDirection w:val="btLr"/>
            <w:vAlign w:val="center"/>
          </w:tcPr>
          <w:p w14:paraId="5261E5AF" w14:textId="77777777" w:rsidR="00D83F26" w:rsidRPr="00D34536" w:rsidRDefault="00D83F26" w:rsidP="0012090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0B53DD3" w14:textId="77777777" w:rsidR="00D83F26" w:rsidRDefault="00D83F26" w:rsidP="0012090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14117390" w14:textId="77777777" w:rsidR="00D83F26" w:rsidRDefault="00D83F26" w:rsidP="00120900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7C8B1FB8" w14:textId="77777777" w:rsidR="00D83F26" w:rsidRPr="00120900" w:rsidRDefault="00D83F26" w:rsidP="00120900">
            <w:pPr>
              <w:rPr>
                <w:sz w:val="22"/>
                <w:lang w:val="ru-RU"/>
              </w:rPr>
            </w:pPr>
            <w:r w:rsidRPr="00120900">
              <w:rPr>
                <w:sz w:val="22"/>
                <w:lang w:val="ru-RU"/>
              </w:rPr>
              <w:t>Ввічливо висловлює власні переконання, думки, згоду й незгоду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D83F26" w:rsidRPr="00D34536" w14:paraId="558187C2" w14:textId="77777777" w:rsidTr="00A45095">
        <w:trPr>
          <w:cantSplit/>
          <w:trHeight w:val="423"/>
        </w:trPr>
        <w:tc>
          <w:tcPr>
            <w:tcW w:w="988" w:type="dxa"/>
            <w:vMerge/>
            <w:textDirection w:val="btLr"/>
            <w:vAlign w:val="center"/>
          </w:tcPr>
          <w:p w14:paraId="1DCDC6C5" w14:textId="77777777" w:rsidR="00D83F26" w:rsidRPr="00D34536" w:rsidRDefault="00D83F26" w:rsidP="003E789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4F235E" w14:textId="77777777" w:rsidR="00D83F26" w:rsidRDefault="00D83F26" w:rsidP="003E789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490CD764" w14:textId="77777777" w:rsidR="00D83F26" w:rsidRDefault="00D83F26" w:rsidP="003E789A">
            <w:pPr>
              <w:rPr>
                <w:sz w:val="22"/>
              </w:rPr>
            </w:pPr>
            <w:r>
              <w:rPr>
                <w:sz w:val="22"/>
              </w:rPr>
              <w:t>Цілеспрямована</w:t>
            </w:r>
            <w:r w:rsidRPr="003E789A">
              <w:rPr>
                <w:sz w:val="22"/>
              </w:rPr>
              <w:t xml:space="preserve"> спів</w:t>
            </w:r>
            <w:r>
              <w:rPr>
                <w:sz w:val="22"/>
              </w:rPr>
              <w:t>праця</w:t>
            </w:r>
          </w:p>
        </w:tc>
        <w:tc>
          <w:tcPr>
            <w:tcW w:w="5812" w:type="dxa"/>
          </w:tcPr>
          <w:p w14:paraId="0CAFF61E" w14:textId="77777777" w:rsidR="00D83F26" w:rsidRPr="003E789A" w:rsidRDefault="00D83F26" w:rsidP="003E789A">
            <w:pPr>
              <w:rPr>
                <w:sz w:val="22"/>
                <w:lang w:val="ru-RU"/>
              </w:rPr>
            </w:pPr>
            <w:r w:rsidRPr="003E789A">
              <w:rPr>
                <w:sz w:val="22"/>
                <w:lang w:val="ru-RU"/>
              </w:rPr>
              <w:t>Р</w:t>
            </w:r>
            <w:r>
              <w:rPr>
                <w:sz w:val="22"/>
                <w:lang w:val="ru-RU"/>
              </w:rPr>
              <w:t>озуміє основний зміст сказаного;</w:t>
            </w:r>
            <w:r w:rsidRPr="003E789A">
              <w:rPr>
                <w:sz w:val="22"/>
                <w:lang w:val="ru-RU"/>
              </w:rPr>
              <w:t xml:space="preserve"> коли необхідно, може повторити частин</w:t>
            </w:r>
            <w:r>
              <w:rPr>
                <w:sz w:val="22"/>
                <w:lang w:val="ru-RU"/>
              </w:rPr>
              <w:t>у сказаного співрозмовником щоб</w:t>
            </w:r>
            <w:r w:rsidRPr="003E789A">
              <w:rPr>
                <w:sz w:val="22"/>
                <w:lang w:val="ru-RU"/>
              </w:rPr>
              <w:t xml:space="preserve"> пересвідчитися у взаєморозумінні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D83F26" w:rsidRPr="00D34536" w14:paraId="27A50FA4" w14:textId="77777777" w:rsidTr="00A45095">
        <w:trPr>
          <w:cantSplit/>
          <w:trHeight w:val="423"/>
        </w:trPr>
        <w:tc>
          <w:tcPr>
            <w:tcW w:w="988" w:type="dxa"/>
            <w:vMerge/>
            <w:textDirection w:val="btLr"/>
            <w:vAlign w:val="center"/>
          </w:tcPr>
          <w:p w14:paraId="6541F36B" w14:textId="77777777" w:rsidR="00D83F26" w:rsidRPr="00D34536" w:rsidRDefault="00D83F26" w:rsidP="003E789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E2436D3" w14:textId="77777777" w:rsidR="00D83F26" w:rsidRDefault="00D83F26" w:rsidP="003E789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3E580628" w14:textId="77777777" w:rsidR="00D83F26" w:rsidRDefault="00D83F26" w:rsidP="003E789A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51F10DA3" w14:textId="77777777" w:rsidR="00D83F26" w:rsidRPr="003E789A" w:rsidRDefault="00D83F26" w:rsidP="003E789A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Висловлює </w:t>
            </w:r>
            <w:r w:rsidRPr="003E789A">
              <w:rPr>
                <w:sz w:val="22"/>
                <w:lang w:val="ru-RU"/>
              </w:rPr>
              <w:t>свої думки щодо можливого вир</w:t>
            </w:r>
            <w:r>
              <w:rPr>
                <w:sz w:val="22"/>
                <w:lang w:val="ru-RU"/>
              </w:rPr>
              <w:t xml:space="preserve">ішення питання, </w:t>
            </w:r>
            <w:r w:rsidRPr="003E789A">
              <w:rPr>
                <w:sz w:val="22"/>
                <w:lang w:val="ru-RU"/>
              </w:rPr>
              <w:t>наводячи короткі аргументи та пояснення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D83F26" w:rsidRPr="00D34536" w14:paraId="2B341ECE" w14:textId="77777777" w:rsidTr="00A45095">
        <w:trPr>
          <w:cantSplit/>
          <w:trHeight w:val="423"/>
        </w:trPr>
        <w:tc>
          <w:tcPr>
            <w:tcW w:w="988" w:type="dxa"/>
            <w:vMerge/>
            <w:textDirection w:val="btLr"/>
            <w:vAlign w:val="center"/>
          </w:tcPr>
          <w:p w14:paraId="0255CFDD" w14:textId="77777777" w:rsidR="00D83F26" w:rsidRPr="00D34536" w:rsidRDefault="00D83F26" w:rsidP="003E789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13F720" w14:textId="77777777" w:rsidR="00D83F26" w:rsidRDefault="00D83F26" w:rsidP="003E789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65FC560D" w14:textId="77777777" w:rsidR="00D83F26" w:rsidRDefault="00D83F26" w:rsidP="003E789A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1C7E0FE2" w14:textId="77777777" w:rsidR="00D83F26" w:rsidRPr="003E789A" w:rsidRDefault="00D83F26" w:rsidP="003E789A">
            <w:pPr>
              <w:rPr>
                <w:sz w:val="22"/>
                <w:lang w:val="ru-RU"/>
              </w:rPr>
            </w:pPr>
            <w:r w:rsidRPr="003E789A">
              <w:rPr>
                <w:sz w:val="22"/>
                <w:lang w:val="ru-RU"/>
              </w:rPr>
              <w:t>Може попросити інших висловитися щодо подальших дій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D83F26" w:rsidRPr="00D34536" w14:paraId="3C485B46" w14:textId="77777777" w:rsidTr="00A45095">
        <w:trPr>
          <w:cantSplit/>
          <w:trHeight w:val="423"/>
        </w:trPr>
        <w:tc>
          <w:tcPr>
            <w:tcW w:w="988" w:type="dxa"/>
            <w:vMerge/>
            <w:textDirection w:val="btLr"/>
            <w:vAlign w:val="center"/>
          </w:tcPr>
          <w:p w14:paraId="098E862D" w14:textId="77777777" w:rsidR="00D83F26" w:rsidRPr="00D34536" w:rsidRDefault="00D83F26" w:rsidP="00A64E4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BBE2ECF" w14:textId="77777777" w:rsidR="00D83F26" w:rsidRDefault="00D83F26" w:rsidP="00A64E4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0A169976" w14:textId="77777777" w:rsidR="00D83F26" w:rsidRDefault="00D83F26" w:rsidP="00A64E4C">
            <w:pPr>
              <w:rPr>
                <w:sz w:val="22"/>
              </w:rPr>
            </w:pPr>
            <w:r w:rsidRPr="00A64E4C">
              <w:rPr>
                <w:sz w:val="22"/>
              </w:rPr>
              <w:t>Отримання товарів та послуг</w:t>
            </w:r>
          </w:p>
        </w:tc>
        <w:tc>
          <w:tcPr>
            <w:tcW w:w="5812" w:type="dxa"/>
          </w:tcPr>
          <w:p w14:paraId="200A0AAD" w14:textId="77777777" w:rsidR="00D83F26" w:rsidRPr="00A64E4C" w:rsidRDefault="00D83F26" w:rsidP="00A64E4C">
            <w:pPr>
              <w:rPr>
                <w:sz w:val="22"/>
                <w:lang w:val="ru-RU"/>
              </w:rPr>
            </w:pPr>
            <w:r w:rsidRPr="00A64E4C">
              <w:rPr>
                <w:sz w:val="22"/>
                <w:lang w:val="ru-RU"/>
              </w:rPr>
              <w:t>Орієнтується в більшості ситуацій, які мож</w:t>
            </w:r>
            <w:r>
              <w:rPr>
                <w:sz w:val="22"/>
                <w:lang w:val="ru-RU"/>
              </w:rPr>
              <w:t xml:space="preserve">уть виникнути під час подорожі, </w:t>
            </w:r>
            <w:r>
              <w:rPr>
                <w:sz w:val="22"/>
              </w:rPr>
              <w:t xml:space="preserve">а саме </w:t>
            </w:r>
            <w:r>
              <w:rPr>
                <w:sz w:val="22"/>
                <w:lang w:val="ru-RU"/>
              </w:rPr>
              <w:t>резервування готелю</w:t>
            </w:r>
            <w:r w:rsidRPr="00A64E4C">
              <w:rPr>
                <w:sz w:val="22"/>
                <w:lang w:val="ru-RU"/>
              </w:rPr>
              <w:t xml:space="preserve">, </w:t>
            </w:r>
            <w:r>
              <w:rPr>
                <w:sz w:val="22"/>
                <w:lang w:val="ru-RU"/>
              </w:rPr>
              <w:t xml:space="preserve">заповнення анкети, замовлення страв і таке інше. </w:t>
            </w:r>
            <w:r>
              <w:rPr>
                <w:sz w:val="22"/>
              </w:rPr>
              <w:t>С</w:t>
            </w:r>
            <w:r>
              <w:rPr>
                <w:sz w:val="22"/>
                <w:lang w:val="ru-RU"/>
              </w:rPr>
              <w:t>пілкується з відповідними</w:t>
            </w:r>
            <w:r w:rsidRPr="00A64E4C">
              <w:rPr>
                <w:sz w:val="22"/>
                <w:lang w:val="ru-RU"/>
              </w:rPr>
              <w:t xml:space="preserve"> службовц</w:t>
            </w:r>
            <w:r>
              <w:rPr>
                <w:sz w:val="22"/>
                <w:lang w:val="ru-RU"/>
              </w:rPr>
              <w:t>ями.</w:t>
            </w:r>
          </w:p>
        </w:tc>
      </w:tr>
      <w:tr w:rsidR="00D83F26" w:rsidRPr="00D34536" w14:paraId="116557B1" w14:textId="77777777" w:rsidTr="00A45095">
        <w:trPr>
          <w:cantSplit/>
          <w:trHeight w:val="423"/>
        </w:trPr>
        <w:tc>
          <w:tcPr>
            <w:tcW w:w="988" w:type="dxa"/>
            <w:vMerge/>
            <w:textDirection w:val="btLr"/>
            <w:vAlign w:val="center"/>
          </w:tcPr>
          <w:p w14:paraId="3EE270C2" w14:textId="77777777" w:rsidR="00D83F26" w:rsidRPr="00D34536" w:rsidRDefault="00D83F26" w:rsidP="00A64E4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00CA4A3" w14:textId="77777777" w:rsidR="00D83F26" w:rsidRDefault="00D83F26" w:rsidP="00A64E4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5014B2BE" w14:textId="77777777" w:rsidR="00D83F26" w:rsidRDefault="00D83F26" w:rsidP="00A64E4C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4519FF56" w14:textId="77777777" w:rsidR="00D83F26" w:rsidRPr="00A64E4C" w:rsidRDefault="00D83F26" w:rsidP="00A64E4C">
            <w:pPr>
              <w:rPr>
                <w:sz w:val="22"/>
                <w:lang w:val="ru-RU"/>
              </w:rPr>
            </w:pPr>
            <w:r w:rsidRPr="00A64E4C">
              <w:rPr>
                <w:sz w:val="22"/>
                <w:lang w:val="ru-RU"/>
              </w:rPr>
              <w:t xml:space="preserve">Орієнтується в </w:t>
            </w:r>
            <w:r>
              <w:rPr>
                <w:sz w:val="22"/>
                <w:lang w:val="ru-RU"/>
              </w:rPr>
              <w:t>типових</w:t>
            </w:r>
            <w:r w:rsidRPr="00A64E4C">
              <w:rPr>
                <w:sz w:val="22"/>
                <w:lang w:val="ru-RU"/>
              </w:rPr>
              <w:t xml:space="preserve"> ситуаціях, </w:t>
            </w:r>
            <w:r>
              <w:rPr>
                <w:sz w:val="22"/>
                <w:lang w:val="ru-RU"/>
              </w:rPr>
              <w:t xml:space="preserve">або у таких, що </w:t>
            </w:r>
            <w:r w:rsidRPr="00A64E4C">
              <w:rPr>
                <w:sz w:val="22"/>
                <w:lang w:val="ru-RU"/>
              </w:rPr>
              <w:t>незначною мірою виходять за межі стандартних, у магазинах, на пошті, у банках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D83F26" w:rsidRPr="00D34536" w14:paraId="4F9478D1" w14:textId="77777777" w:rsidTr="00A45095">
        <w:trPr>
          <w:cantSplit/>
          <w:trHeight w:val="423"/>
        </w:trPr>
        <w:tc>
          <w:tcPr>
            <w:tcW w:w="988" w:type="dxa"/>
            <w:vMerge/>
            <w:textDirection w:val="btLr"/>
            <w:vAlign w:val="center"/>
          </w:tcPr>
          <w:p w14:paraId="77E1E5C8" w14:textId="77777777" w:rsidR="00D83F26" w:rsidRPr="00D34536" w:rsidRDefault="00D83F26" w:rsidP="00A64E4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0392A9C" w14:textId="77777777" w:rsidR="00D83F26" w:rsidRDefault="00D83F26" w:rsidP="00A64E4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1C246D61" w14:textId="77777777" w:rsidR="00D83F26" w:rsidRDefault="00D83F26" w:rsidP="00A64E4C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3C84D963" w14:textId="77777777" w:rsidR="00D83F26" w:rsidRPr="00A64E4C" w:rsidRDefault="00D83F26" w:rsidP="00A64E4C">
            <w:pPr>
              <w:rPr>
                <w:sz w:val="22"/>
                <w:lang w:val="ru-RU"/>
              </w:rPr>
            </w:pPr>
            <w:r w:rsidRPr="00A64E4C">
              <w:rPr>
                <w:sz w:val="22"/>
                <w:lang w:val="ru-RU"/>
              </w:rPr>
              <w:t>Проси</w:t>
            </w:r>
            <w:r>
              <w:rPr>
                <w:sz w:val="22"/>
                <w:lang w:val="ru-RU"/>
              </w:rPr>
              <w:t>ть пояснити різницю між двома або кількома аналогічними товарами у магазині, щоб</w:t>
            </w:r>
            <w:r w:rsidRPr="00A64E4C">
              <w:rPr>
                <w:sz w:val="22"/>
                <w:lang w:val="ru-RU"/>
              </w:rPr>
              <w:t xml:space="preserve"> вибрати один із них, у разі необхідності ставить уточнюючі питання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D83F26" w:rsidRPr="00D34536" w14:paraId="6D7C5EC2" w14:textId="77777777" w:rsidTr="00A45095">
        <w:trPr>
          <w:cantSplit/>
          <w:trHeight w:val="174"/>
        </w:trPr>
        <w:tc>
          <w:tcPr>
            <w:tcW w:w="988" w:type="dxa"/>
            <w:vMerge/>
            <w:textDirection w:val="btLr"/>
            <w:vAlign w:val="center"/>
          </w:tcPr>
          <w:p w14:paraId="0DEBB934" w14:textId="77777777" w:rsidR="00D83F26" w:rsidRPr="00D34536" w:rsidRDefault="00D83F26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2CBA1D" w14:textId="77777777" w:rsidR="00D83F26" w:rsidRDefault="00D83F26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79ECA32E" w14:textId="77777777" w:rsidR="00D83F26" w:rsidRDefault="00D83F26" w:rsidP="00D83F26">
            <w:pPr>
              <w:rPr>
                <w:sz w:val="22"/>
              </w:rPr>
            </w:pPr>
            <w:r w:rsidRPr="00D83F26">
              <w:rPr>
                <w:sz w:val="22"/>
              </w:rPr>
              <w:t>Обмін інформацією</w:t>
            </w:r>
          </w:p>
        </w:tc>
        <w:tc>
          <w:tcPr>
            <w:tcW w:w="5812" w:type="dxa"/>
          </w:tcPr>
          <w:p w14:paraId="063D01D8" w14:textId="4B4596E1" w:rsidR="00D83F26" w:rsidRPr="00D83F26" w:rsidRDefault="00D83F26" w:rsidP="00D83F26">
            <w:pPr>
              <w:rPr>
                <w:sz w:val="22"/>
                <w:lang w:val="ru-RU"/>
              </w:rPr>
            </w:pPr>
            <w:r w:rsidRPr="00D83F26">
              <w:rPr>
                <w:sz w:val="22"/>
                <w:lang w:val="ru-RU"/>
              </w:rPr>
              <w:t>Знах</w:t>
            </w:r>
            <w:r w:rsidR="00634D69">
              <w:rPr>
                <w:sz w:val="22"/>
                <w:lang w:val="ru-RU"/>
              </w:rPr>
              <w:t>одить і передає просту фак</w:t>
            </w:r>
            <w:r w:rsidR="00680577">
              <w:rPr>
                <w:sz w:val="22"/>
                <w:lang w:val="ru-RU"/>
              </w:rPr>
              <w:t>т</w:t>
            </w:r>
            <w:r w:rsidR="00634D69">
              <w:rPr>
                <w:sz w:val="22"/>
                <w:lang w:val="ru-RU"/>
              </w:rPr>
              <w:t>и</w:t>
            </w:r>
            <w:r w:rsidRPr="00D83F26">
              <w:rPr>
                <w:sz w:val="22"/>
                <w:lang w:val="ru-RU"/>
              </w:rPr>
              <w:t>чну інформацію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D83F26" w:rsidRPr="00D34536" w14:paraId="65D48FA8" w14:textId="77777777" w:rsidTr="00A45095">
        <w:trPr>
          <w:cantSplit/>
          <w:trHeight w:val="423"/>
        </w:trPr>
        <w:tc>
          <w:tcPr>
            <w:tcW w:w="988" w:type="dxa"/>
            <w:vMerge/>
            <w:textDirection w:val="btLr"/>
            <w:vAlign w:val="center"/>
          </w:tcPr>
          <w:p w14:paraId="574C2785" w14:textId="77777777" w:rsidR="00D83F26" w:rsidRPr="00D34536" w:rsidRDefault="00D83F26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F94FAA7" w14:textId="77777777" w:rsidR="00D83F26" w:rsidRDefault="00D83F26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31608A46" w14:textId="77777777" w:rsidR="00D83F26" w:rsidRDefault="00D83F26" w:rsidP="00D83F26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5FA55C58" w14:textId="77777777" w:rsidR="00D83F26" w:rsidRPr="00D83F26" w:rsidRDefault="00D83F26" w:rsidP="00D83F26">
            <w:pPr>
              <w:rPr>
                <w:sz w:val="22"/>
                <w:lang w:val="ru-RU"/>
              </w:rPr>
            </w:pPr>
            <w:r w:rsidRPr="00D83F26">
              <w:rPr>
                <w:sz w:val="22"/>
                <w:lang w:val="ru-RU"/>
              </w:rPr>
              <w:t>Запит</w:t>
            </w:r>
            <w:r w:rsidR="00BD6A9F">
              <w:rPr>
                <w:sz w:val="22"/>
                <w:lang w:val="ru-RU"/>
              </w:rPr>
              <w:t>ує, як дістатися певного місця, та</w:t>
            </w:r>
            <w:r w:rsidRPr="00D83F26">
              <w:rPr>
                <w:sz w:val="22"/>
                <w:lang w:val="ru-RU"/>
              </w:rPr>
              <w:t xml:space="preserve"> розуміє детальні пояснення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D83F26" w:rsidRPr="00D34536" w14:paraId="5D13345D" w14:textId="77777777" w:rsidTr="00A45095">
        <w:trPr>
          <w:cantSplit/>
          <w:trHeight w:val="423"/>
        </w:trPr>
        <w:tc>
          <w:tcPr>
            <w:tcW w:w="988" w:type="dxa"/>
            <w:vMerge/>
            <w:textDirection w:val="btLr"/>
            <w:vAlign w:val="center"/>
          </w:tcPr>
          <w:p w14:paraId="26980B41" w14:textId="77777777" w:rsidR="00D83F26" w:rsidRPr="00D34536" w:rsidRDefault="00D83F26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F493AE" w14:textId="77777777" w:rsidR="00D83F26" w:rsidRDefault="00D83F26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0ED2569A" w14:textId="77777777" w:rsidR="00D83F26" w:rsidRDefault="00D83F26" w:rsidP="00D83F26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36510400" w14:textId="51E52B2C" w:rsidR="00E24D2D" w:rsidRPr="00D83F26" w:rsidRDefault="00D83F26" w:rsidP="00D83F26">
            <w:pPr>
              <w:rPr>
                <w:sz w:val="22"/>
                <w:lang w:val="ru-RU"/>
              </w:rPr>
            </w:pPr>
            <w:r w:rsidRPr="00D83F26">
              <w:rPr>
                <w:sz w:val="22"/>
                <w:lang w:val="ru-RU"/>
              </w:rPr>
              <w:t>Дає пораду щодо простих п</w:t>
            </w:r>
            <w:r>
              <w:rPr>
                <w:sz w:val="22"/>
                <w:lang w:val="ru-RU"/>
              </w:rPr>
              <w:t>итань зі сфери своєї компетентності.</w:t>
            </w:r>
          </w:p>
        </w:tc>
      </w:tr>
    </w:tbl>
    <w:p w14:paraId="44CCAEC0" w14:textId="77777777" w:rsidR="00CB2C2A" w:rsidRDefault="00CB2C2A"/>
    <w:p w14:paraId="7B58C2DB" w14:textId="77777777" w:rsidR="00CB2C2A" w:rsidRDefault="00CB2C2A"/>
    <w:p w14:paraId="173833DD" w14:textId="77777777" w:rsidR="00CB2C2A" w:rsidRDefault="00CB2C2A"/>
    <w:p w14:paraId="622A52C4" w14:textId="77777777" w:rsidR="00CB2C2A" w:rsidRDefault="00CB2C2A"/>
    <w:p w14:paraId="0CB60CDC" w14:textId="77777777" w:rsidR="00CB2C2A" w:rsidRDefault="00CB2C2A"/>
    <w:p w14:paraId="3F181DBA" w14:textId="77777777" w:rsidR="00CB2C2A" w:rsidRDefault="00CB2C2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2693"/>
        <w:gridCol w:w="5812"/>
      </w:tblGrid>
      <w:tr w:rsidR="00CB2C2A" w:rsidRPr="00D34536" w14:paraId="206D584C" w14:textId="77777777" w:rsidTr="00A45095">
        <w:trPr>
          <w:cantSplit/>
          <w:trHeight w:val="706"/>
        </w:trPr>
        <w:tc>
          <w:tcPr>
            <w:tcW w:w="988" w:type="dxa"/>
            <w:vMerge w:val="restart"/>
            <w:textDirection w:val="btLr"/>
            <w:vAlign w:val="center"/>
          </w:tcPr>
          <w:p w14:paraId="1B393F31" w14:textId="77777777" w:rsidR="00CB2C2A" w:rsidRPr="00362F14" w:rsidRDefault="00F57A98" w:rsidP="00F57A98">
            <w:pPr>
              <w:ind w:left="113" w:right="113"/>
              <w:jc w:val="right"/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lastRenderedPageBreak/>
              <w:t>Інтеракційні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E39ED60" w14:textId="77777777" w:rsidR="00CB2C2A" w:rsidRPr="00D34536" w:rsidRDefault="00CB2C2A" w:rsidP="00F57A98">
            <w:pPr>
              <w:ind w:left="113" w:right="113"/>
              <w:jc w:val="right"/>
              <w:rPr>
                <w:b/>
                <w:sz w:val="22"/>
              </w:rPr>
            </w:pPr>
            <w:r w:rsidRPr="00362F14">
              <w:rPr>
                <w:b/>
                <w:sz w:val="22"/>
              </w:rPr>
              <w:t>Писемн</w:t>
            </w:r>
            <w:r>
              <w:rPr>
                <w:b/>
                <w:sz w:val="22"/>
              </w:rPr>
              <w:t>а взаємодія</w:t>
            </w:r>
          </w:p>
        </w:tc>
        <w:tc>
          <w:tcPr>
            <w:tcW w:w="2693" w:type="dxa"/>
          </w:tcPr>
          <w:p w14:paraId="0F546D05" w14:textId="596AADC5" w:rsidR="00CB2C2A" w:rsidRDefault="00634D69" w:rsidP="00D83F26">
            <w:pPr>
              <w:rPr>
                <w:sz w:val="22"/>
                <w:lang w:val="ru-RU"/>
              </w:rPr>
            </w:pPr>
            <w:r>
              <w:t>В цілому</w:t>
            </w:r>
          </w:p>
        </w:tc>
        <w:tc>
          <w:tcPr>
            <w:tcW w:w="5812" w:type="dxa"/>
          </w:tcPr>
          <w:p w14:paraId="34E71715" w14:textId="77777777" w:rsidR="00CB2C2A" w:rsidRPr="0078664F" w:rsidRDefault="00CB2C2A" w:rsidP="00D83F26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Пише особисті листи й записки з запитом або наданням простої</w:t>
            </w:r>
            <w:r w:rsidRPr="008D3785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актуальної</w:t>
            </w:r>
            <w:r>
              <w:rPr>
                <w:sz w:val="22"/>
                <w:lang w:val="ru-RU"/>
              </w:rPr>
              <w:t xml:space="preserve"> інформації</w:t>
            </w:r>
            <w:r>
              <w:rPr>
                <w:sz w:val="22"/>
              </w:rPr>
              <w:t>, пояснюючи те, що вважає важливим.</w:t>
            </w:r>
            <w:r>
              <w:rPr>
                <w:sz w:val="22"/>
                <w:lang w:val="ru-RU"/>
              </w:rPr>
              <w:t xml:space="preserve"> </w:t>
            </w:r>
          </w:p>
        </w:tc>
      </w:tr>
      <w:tr w:rsidR="00CB2C2A" w:rsidRPr="00D34536" w14:paraId="730341CF" w14:textId="77777777" w:rsidTr="00A45095">
        <w:trPr>
          <w:cantSplit/>
          <w:trHeight w:val="505"/>
        </w:trPr>
        <w:tc>
          <w:tcPr>
            <w:tcW w:w="988" w:type="dxa"/>
            <w:vMerge/>
            <w:vAlign w:val="center"/>
          </w:tcPr>
          <w:p w14:paraId="1DE12305" w14:textId="77777777" w:rsidR="00CB2C2A" w:rsidRPr="00362F14" w:rsidRDefault="00CB2C2A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1092E43" w14:textId="77777777" w:rsidR="00CB2C2A" w:rsidRPr="00362F14" w:rsidRDefault="00CB2C2A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3840AA11" w14:textId="77777777" w:rsidR="00CB2C2A" w:rsidRDefault="00CB2C2A" w:rsidP="00D83F26">
            <w:pPr>
              <w:rPr>
                <w:sz w:val="22"/>
              </w:rPr>
            </w:pPr>
            <w:r w:rsidRPr="00490021">
              <w:rPr>
                <w:sz w:val="22"/>
              </w:rPr>
              <w:t>Листування</w:t>
            </w:r>
          </w:p>
        </w:tc>
        <w:tc>
          <w:tcPr>
            <w:tcW w:w="5812" w:type="dxa"/>
          </w:tcPr>
          <w:p w14:paraId="23C90CF8" w14:textId="77777777" w:rsidR="00CB2C2A" w:rsidRPr="00490021" w:rsidRDefault="00CB2C2A" w:rsidP="00D83F26">
            <w:pPr>
              <w:rPr>
                <w:sz w:val="22"/>
                <w:lang w:val="ru-RU"/>
              </w:rPr>
            </w:pPr>
            <w:r w:rsidRPr="00490021">
              <w:rPr>
                <w:sz w:val="22"/>
                <w:lang w:val="ru-RU"/>
              </w:rPr>
              <w:t>Пише особисті листи, досить детально описує власний досвід, почуття та події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CB2C2A" w:rsidRPr="00D34536" w14:paraId="04CC38E2" w14:textId="77777777" w:rsidTr="00A45095">
        <w:trPr>
          <w:cantSplit/>
          <w:trHeight w:val="706"/>
        </w:trPr>
        <w:tc>
          <w:tcPr>
            <w:tcW w:w="988" w:type="dxa"/>
            <w:vMerge/>
            <w:vAlign w:val="center"/>
          </w:tcPr>
          <w:p w14:paraId="5F00997C" w14:textId="77777777" w:rsidR="00CB2C2A" w:rsidRPr="00362F14" w:rsidRDefault="00CB2C2A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0D0A7B" w14:textId="77777777" w:rsidR="00CB2C2A" w:rsidRPr="00362F14" w:rsidRDefault="00CB2C2A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5057E1C1" w14:textId="77777777" w:rsidR="00CB2C2A" w:rsidRDefault="00CB2C2A" w:rsidP="00D83F26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567C977B" w14:textId="77777777" w:rsidR="00CB2C2A" w:rsidRPr="00490021" w:rsidRDefault="00CB2C2A" w:rsidP="00D83F26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Пише </w:t>
            </w:r>
            <w:r>
              <w:rPr>
                <w:sz w:val="22"/>
              </w:rPr>
              <w:t>прості</w:t>
            </w:r>
            <w:r w:rsidR="002C78BF">
              <w:rPr>
                <w:sz w:val="22"/>
                <w:lang w:val="ru-RU"/>
              </w:rPr>
              <w:t xml:space="preserve"> листи та</w:t>
            </w:r>
            <w:r w:rsidRPr="00490021">
              <w:rPr>
                <w:sz w:val="22"/>
                <w:lang w:val="ru-RU"/>
              </w:rPr>
              <w:t xml:space="preserve"> електронні </w:t>
            </w:r>
            <w:r>
              <w:rPr>
                <w:sz w:val="22"/>
                <w:lang w:val="ru-RU"/>
              </w:rPr>
              <w:t>повідомлення</w:t>
            </w:r>
            <w:r w:rsidRPr="00490021">
              <w:rPr>
                <w:sz w:val="22"/>
                <w:lang w:val="ru-RU"/>
              </w:rPr>
              <w:t xml:space="preserve"> фактологічного характеру, наприклад, </w:t>
            </w:r>
            <w:r>
              <w:rPr>
                <w:sz w:val="22"/>
                <w:lang w:val="ru-RU"/>
              </w:rPr>
              <w:t>запитує</w:t>
            </w:r>
            <w:r w:rsidRPr="00490021">
              <w:rPr>
                <w:sz w:val="22"/>
                <w:lang w:val="ru-RU"/>
              </w:rPr>
              <w:t xml:space="preserve"> інформацію, надає чи просить про підтвердження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CB2C2A" w:rsidRPr="00D34536" w14:paraId="7D5BBC64" w14:textId="77777777" w:rsidTr="00A45095">
        <w:trPr>
          <w:cantSplit/>
          <w:trHeight w:val="481"/>
        </w:trPr>
        <w:tc>
          <w:tcPr>
            <w:tcW w:w="988" w:type="dxa"/>
            <w:vMerge/>
            <w:vAlign w:val="center"/>
          </w:tcPr>
          <w:p w14:paraId="29AED87F" w14:textId="77777777" w:rsidR="00CB2C2A" w:rsidRPr="00362F14" w:rsidRDefault="00CB2C2A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3B441ED" w14:textId="77777777" w:rsidR="00CB2C2A" w:rsidRPr="00362F14" w:rsidRDefault="00CB2C2A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2551E702" w14:textId="77777777" w:rsidR="00CB2C2A" w:rsidRDefault="00CB2C2A" w:rsidP="00D83F26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5217FD42" w14:textId="77777777" w:rsidR="00CB2C2A" w:rsidRPr="00490021" w:rsidRDefault="00CB2C2A" w:rsidP="00D83F26">
            <w:pPr>
              <w:rPr>
                <w:sz w:val="22"/>
                <w:lang w:val="ru-RU"/>
              </w:rPr>
            </w:pPr>
            <w:r w:rsidRPr="00490021">
              <w:rPr>
                <w:sz w:val="22"/>
                <w:lang w:val="ru-RU"/>
              </w:rPr>
              <w:t xml:space="preserve">Пише </w:t>
            </w:r>
            <w:r>
              <w:rPr>
                <w:sz w:val="22"/>
              </w:rPr>
              <w:t>прості</w:t>
            </w:r>
            <w:r w:rsidRPr="00490021">
              <w:rPr>
                <w:sz w:val="22"/>
                <w:lang w:val="ru-RU"/>
              </w:rPr>
              <w:t xml:space="preserve"> заявки з обмеженою кількістю уточнюючих деталей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CB2C2A" w:rsidRPr="00D34536" w14:paraId="2668C5F5" w14:textId="77777777" w:rsidTr="00A45095">
        <w:trPr>
          <w:cantSplit/>
          <w:trHeight w:val="481"/>
        </w:trPr>
        <w:tc>
          <w:tcPr>
            <w:tcW w:w="988" w:type="dxa"/>
            <w:vMerge/>
            <w:vAlign w:val="center"/>
          </w:tcPr>
          <w:p w14:paraId="43574C5A" w14:textId="77777777" w:rsidR="00CB2C2A" w:rsidRPr="00362F14" w:rsidRDefault="00CB2C2A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718F4A3" w14:textId="77777777" w:rsidR="00CB2C2A" w:rsidRPr="00362F14" w:rsidRDefault="00CB2C2A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636DBFD2" w14:textId="77777777" w:rsidR="00CB2C2A" w:rsidRDefault="00CB2C2A" w:rsidP="00D83F26">
            <w:pPr>
              <w:rPr>
                <w:sz w:val="22"/>
              </w:rPr>
            </w:pPr>
            <w:r>
              <w:rPr>
                <w:sz w:val="22"/>
              </w:rPr>
              <w:t>Записки, повідомлення</w:t>
            </w:r>
          </w:p>
        </w:tc>
        <w:tc>
          <w:tcPr>
            <w:tcW w:w="5812" w:type="dxa"/>
          </w:tcPr>
          <w:p w14:paraId="0464B462" w14:textId="77777777" w:rsidR="00CB2C2A" w:rsidRPr="00D83F26" w:rsidRDefault="00CB2C2A" w:rsidP="00D83F26">
            <w:pPr>
              <w:rPr>
                <w:sz w:val="22"/>
              </w:rPr>
            </w:pPr>
            <w:r w:rsidRPr="00D83F26">
              <w:rPr>
                <w:sz w:val="22"/>
              </w:rPr>
              <w:t>Пише записки, що передають нагальну інформацію друзям, працівникам сфери обслуговування, вчителям та іншим особам, з якими стикається в повсякденному житті, у доступній формі пояснюючи те, що вважає важливим</w:t>
            </w:r>
            <w:r>
              <w:rPr>
                <w:sz w:val="22"/>
              </w:rPr>
              <w:t>.</w:t>
            </w:r>
          </w:p>
        </w:tc>
      </w:tr>
      <w:tr w:rsidR="00CB2C2A" w:rsidRPr="00D34536" w14:paraId="042906ED" w14:textId="77777777" w:rsidTr="00A45095">
        <w:trPr>
          <w:cantSplit/>
          <w:trHeight w:val="481"/>
        </w:trPr>
        <w:tc>
          <w:tcPr>
            <w:tcW w:w="988" w:type="dxa"/>
            <w:vMerge/>
            <w:vAlign w:val="center"/>
          </w:tcPr>
          <w:p w14:paraId="1C7EFDE1" w14:textId="77777777" w:rsidR="00CB2C2A" w:rsidRPr="00362F14" w:rsidRDefault="00CB2C2A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EDE6B37" w14:textId="77777777" w:rsidR="00CB2C2A" w:rsidRPr="00362F14" w:rsidRDefault="00CB2C2A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45C40BF3" w14:textId="77777777" w:rsidR="00CB2C2A" w:rsidRPr="00490021" w:rsidRDefault="00CB2C2A" w:rsidP="00D83F26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0D0B437F" w14:textId="52C7EA7D" w:rsidR="00CB2C2A" w:rsidRPr="00D83F26" w:rsidRDefault="008651F4" w:rsidP="00D83F26">
            <w:pPr>
              <w:rPr>
                <w:sz w:val="22"/>
              </w:rPr>
            </w:pPr>
            <w:r>
              <w:rPr>
                <w:sz w:val="22"/>
              </w:rPr>
              <w:t>Записує</w:t>
            </w:r>
            <w:r w:rsidR="00CB2C2A" w:rsidRPr="00D83F26">
              <w:rPr>
                <w:sz w:val="22"/>
              </w:rPr>
              <w:t xml:space="preserve"> телефонні повідомлення, що складаються з кількох пунктів, якщо співрозмовник диктує їх чітко, з розумінням ставлячись до його/її рівня володіння мовою</w:t>
            </w:r>
            <w:r w:rsidR="00CB2C2A">
              <w:rPr>
                <w:sz w:val="22"/>
              </w:rPr>
              <w:t>.</w:t>
            </w:r>
          </w:p>
        </w:tc>
      </w:tr>
      <w:tr w:rsidR="00CB2C2A" w:rsidRPr="00D34536" w14:paraId="39E1517C" w14:textId="77777777" w:rsidTr="00A45095">
        <w:trPr>
          <w:cantSplit/>
          <w:trHeight w:val="1134"/>
        </w:trPr>
        <w:tc>
          <w:tcPr>
            <w:tcW w:w="988" w:type="dxa"/>
            <w:vMerge/>
            <w:vAlign w:val="center"/>
          </w:tcPr>
          <w:p w14:paraId="34FB76E2" w14:textId="77777777" w:rsidR="00CB2C2A" w:rsidRDefault="00CB2C2A" w:rsidP="00D83F2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E0C8C34" w14:textId="77777777" w:rsidR="00CB2C2A" w:rsidRPr="00AA1B1B" w:rsidRDefault="00CB2C2A" w:rsidP="0073252E">
            <w:pPr>
              <w:ind w:left="113" w:right="11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О</w:t>
            </w:r>
            <w:r w:rsidRPr="00AA1B1B">
              <w:rPr>
                <w:b/>
                <w:sz w:val="22"/>
              </w:rPr>
              <w:t>нлайн</w:t>
            </w:r>
            <w:r>
              <w:rPr>
                <w:b/>
                <w:sz w:val="22"/>
              </w:rPr>
              <w:t xml:space="preserve"> в</w:t>
            </w:r>
            <w:r w:rsidRPr="00AA1B1B">
              <w:rPr>
                <w:b/>
                <w:sz w:val="22"/>
              </w:rPr>
              <w:t>заємодія</w:t>
            </w:r>
          </w:p>
        </w:tc>
        <w:tc>
          <w:tcPr>
            <w:tcW w:w="2693" w:type="dxa"/>
          </w:tcPr>
          <w:p w14:paraId="326B6109" w14:textId="0A77A76B" w:rsidR="00CB2C2A" w:rsidRDefault="008651F4" w:rsidP="00D83F26">
            <w:pPr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812" w:type="dxa"/>
          </w:tcPr>
          <w:p w14:paraId="5C766E4F" w14:textId="77777777" w:rsidR="00CB2C2A" w:rsidRDefault="00CB2C2A" w:rsidP="00D83F26">
            <w:pPr>
              <w:rPr>
                <w:sz w:val="22"/>
              </w:rPr>
            </w:pPr>
            <w:r>
              <w:rPr>
                <w:sz w:val="22"/>
              </w:rPr>
              <w:t>Здійснює онлайн обмін інформацією, який потребує простих пояснень на знайомі теми за умови доступу до онлайн інструментів.</w:t>
            </w:r>
          </w:p>
          <w:p w14:paraId="4672B6F3" w14:textId="77777777" w:rsidR="00CB2C2A" w:rsidRPr="0078664F" w:rsidRDefault="00CB2C2A" w:rsidP="00D83F26">
            <w:pPr>
              <w:rPr>
                <w:sz w:val="22"/>
              </w:rPr>
            </w:pPr>
            <w:r>
              <w:rPr>
                <w:sz w:val="22"/>
              </w:rPr>
              <w:t>Розміщує в мережі Інтернет дописи про події, почуття, досвід. Коментує дописи інших кореспондентів.</w:t>
            </w:r>
          </w:p>
        </w:tc>
      </w:tr>
      <w:tr w:rsidR="00CB2C2A" w:rsidRPr="00D34536" w14:paraId="7CC7CD9F" w14:textId="77777777" w:rsidTr="00A45095">
        <w:trPr>
          <w:cantSplit/>
          <w:trHeight w:val="727"/>
        </w:trPr>
        <w:tc>
          <w:tcPr>
            <w:tcW w:w="988" w:type="dxa"/>
            <w:vMerge/>
            <w:vAlign w:val="center"/>
          </w:tcPr>
          <w:p w14:paraId="13FFC749" w14:textId="77777777" w:rsidR="00CB2C2A" w:rsidRDefault="00CB2C2A" w:rsidP="00CB68D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8CE8B3" w14:textId="77777777" w:rsidR="00CB2C2A" w:rsidRDefault="00CB2C2A" w:rsidP="00CB68D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76C8092B" w14:textId="77777777" w:rsidR="00CB2C2A" w:rsidRDefault="00CB2C2A" w:rsidP="00CB68DF">
            <w:pPr>
              <w:rPr>
                <w:sz w:val="22"/>
              </w:rPr>
            </w:pPr>
            <w:r w:rsidRPr="00CB68DF">
              <w:rPr>
                <w:sz w:val="22"/>
              </w:rPr>
              <w:t>Онлайн спілкування та дискусія</w:t>
            </w:r>
          </w:p>
        </w:tc>
        <w:tc>
          <w:tcPr>
            <w:tcW w:w="5812" w:type="dxa"/>
          </w:tcPr>
          <w:p w14:paraId="7314B745" w14:textId="77777777" w:rsidR="00CB2C2A" w:rsidRPr="00CB68DF" w:rsidRDefault="00CB2C2A" w:rsidP="00CB68DF">
            <w:pPr>
              <w:rPr>
                <w:sz w:val="22"/>
              </w:rPr>
            </w:pPr>
            <w:r w:rsidRPr="00CB68DF">
              <w:rPr>
                <w:sz w:val="22"/>
              </w:rPr>
              <w:t>Ініціює, підтримує та завершує прості онлайн</w:t>
            </w:r>
            <w:r>
              <w:rPr>
                <w:sz w:val="22"/>
              </w:rPr>
              <w:t xml:space="preserve"> дискусії</w:t>
            </w:r>
            <w:r w:rsidRPr="00CB68DF">
              <w:rPr>
                <w:sz w:val="22"/>
              </w:rPr>
              <w:t xml:space="preserve"> на знайомі теми, хоча подекуди робить паузи</w:t>
            </w:r>
            <w:r>
              <w:rPr>
                <w:sz w:val="22"/>
              </w:rPr>
              <w:t xml:space="preserve"> під час</w:t>
            </w:r>
            <w:r w:rsidRPr="00CB68DF">
              <w:rPr>
                <w:sz w:val="22"/>
              </w:rPr>
              <w:t xml:space="preserve"> спілку</w:t>
            </w:r>
            <w:r>
              <w:rPr>
                <w:sz w:val="22"/>
              </w:rPr>
              <w:t>вання</w:t>
            </w:r>
            <w:r w:rsidRPr="00CB68DF">
              <w:rPr>
                <w:sz w:val="22"/>
              </w:rPr>
              <w:t xml:space="preserve"> в режимі реального часу</w:t>
            </w:r>
            <w:r>
              <w:rPr>
                <w:sz w:val="22"/>
              </w:rPr>
              <w:t>.</w:t>
            </w:r>
          </w:p>
        </w:tc>
      </w:tr>
      <w:tr w:rsidR="00CB2C2A" w:rsidRPr="00D34536" w14:paraId="11D33E42" w14:textId="77777777" w:rsidTr="00A45095">
        <w:trPr>
          <w:cantSplit/>
          <w:trHeight w:val="1134"/>
        </w:trPr>
        <w:tc>
          <w:tcPr>
            <w:tcW w:w="988" w:type="dxa"/>
            <w:vMerge/>
            <w:vAlign w:val="center"/>
          </w:tcPr>
          <w:p w14:paraId="18283AD6" w14:textId="77777777" w:rsidR="00CB2C2A" w:rsidRDefault="00CB2C2A" w:rsidP="00CB68D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A65D0C6" w14:textId="77777777" w:rsidR="00CB2C2A" w:rsidRDefault="00CB2C2A" w:rsidP="00CB68D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0F071C24" w14:textId="77777777" w:rsidR="00CB2C2A" w:rsidRDefault="00CB2C2A" w:rsidP="00CB68DF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1ECF4D3F" w14:textId="77777777" w:rsidR="00CB2C2A" w:rsidRPr="00CB68DF" w:rsidRDefault="008214D2" w:rsidP="008214D2">
            <w:pPr>
              <w:rPr>
                <w:sz w:val="22"/>
              </w:rPr>
            </w:pPr>
            <w:r>
              <w:rPr>
                <w:sz w:val="22"/>
              </w:rPr>
              <w:t>Розміщує прості</w:t>
            </w:r>
            <w:r w:rsidR="00CB2C2A" w:rsidRPr="00CB68DF">
              <w:rPr>
                <w:sz w:val="22"/>
              </w:rPr>
              <w:t xml:space="preserve"> дописи </w:t>
            </w:r>
            <w:r>
              <w:rPr>
                <w:sz w:val="22"/>
              </w:rPr>
              <w:t>на знайомі теми під час онлайн-дискусій</w:t>
            </w:r>
            <w:r w:rsidR="00CB2C2A" w:rsidRPr="00CB68DF">
              <w:rPr>
                <w:sz w:val="22"/>
              </w:rPr>
              <w:t>, які стосуються сфе</w:t>
            </w:r>
            <w:r w:rsidR="00CB2C2A">
              <w:rPr>
                <w:sz w:val="22"/>
              </w:rPr>
              <w:t>ри особистих інтересів, за можливості</w:t>
            </w:r>
            <w:r w:rsidR="00CB2C2A" w:rsidRPr="00CB68DF">
              <w:rPr>
                <w:sz w:val="22"/>
              </w:rPr>
              <w:t xml:space="preserve"> завчасно підготувати текст і використати онлайн </w:t>
            </w:r>
            <w:r w:rsidR="00CB2C2A">
              <w:rPr>
                <w:sz w:val="22"/>
              </w:rPr>
              <w:t>інструмент</w:t>
            </w:r>
            <w:r w:rsidR="00CB2C2A" w:rsidRPr="00CB68DF">
              <w:rPr>
                <w:sz w:val="22"/>
              </w:rPr>
              <w:t>и</w:t>
            </w:r>
            <w:r w:rsidR="00CB2C2A">
              <w:rPr>
                <w:sz w:val="22"/>
              </w:rPr>
              <w:t xml:space="preserve"> (напр., словники) </w:t>
            </w:r>
            <w:r w:rsidR="00CB2C2A" w:rsidRPr="00CB68DF">
              <w:rPr>
                <w:sz w:val="22"/>
              </w:rPr>
              <w:t>для заповнення прогалин у знанні мови та перевірки правильності написаного</w:t>
            </w:r>
            <w:r w:rsidR="00CB2C2A">
              <w:rPr>
                <w:sz w:val="22"/>
              </w:rPr>
              <w:t>.</w:t>
            </w:r>
          </w:p>
        </w:tc>
      </w:tr>
      <w:tr w:rsidR="00CB2C2A" w:rsidRPr="00D34536" w14:paraId="20F12C08" w14:textId="77777777" w:rsidTr="008214D2">
        <w:trPr>
          <w:cantSplit/>
          <w:trHeight w:val="943"/>
        </w:trPr>
        <w:tc>
          <w:tcPr>
            <w:tcW w:w="988" w:type="dxa"/>
            <w:vMerge/>
            <w:vAlign w:val="center"/>
          </w:tcPr>
          <w:p w14:paraId="700831AE" w14:textId="77777777" w:rsidR="00CB2C2A" w:rsidRDefault="00CB2C2A" w:rsidP="00CB68D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566D9E6" w14:textId="77777777" w:rsidR="00CB2C2A" w:rsidRDefault="00CB2C2A" w:rsidP="00CB68D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55C1FF6E" w14:textId="77777777" w:rsidR="00CB2C2A" w:rsidRDefault="00CB2C2A" w:rsidP="00CB68DF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0E71059E" w14:textId="77777777" w:rsidR="00CB2C2A" w:rsidRPr="00CB68DF" w:rsidRDefault="00CB2C2A" w:rsidP="008214D2">
            <w:pPr>
              <w:rPr>
                <w:sz w:val="22"/>
              </w:rPr>
            </w:pPr>
            <w:r w:rsidRPr="00CB68DF">
              <w:rPr>
                <w:sz w:val="22"/>
              </w:rPr>
              <w:t>Розміщує дописи в мережі Інтернет про особистий до</w:t>
            </w:r>
            <w:r w:rsidR="008214D2">
              <w:rPr>
                <w:sz w:val="22"/>
              </w:rPr>
              <w:t>свід, почуття й</w:t>
            </w:r>
            <w:r w:rsidRPr="00CB68DF">
              <w:rPr>
                <w:sz w:val="22"/>
              </w:rPr>
              <w:t xml:space="preserve"> події та детально відповідає на коментарі, хоча </w:t>
            </w:r>
            <w:r w:rsidR="008214D2" w:rsidRPr="008214D2">
              <w:rPr>
                <w:sz w:val="22"/>
              </w:rPr>
              <w:t>іноді відчуває труднощі у формулюванні висловлень.</w:t>
            </w:r>
          </w:p>
        </w:tc>
      </w:tr>
      <w:tr w:rsidR="00CB2C2A" w:rsidRPr="00D34536" w14:paraId="345F3EAE" w14:textId="77777777" w:rsidTr="00A45095">
        <w:trPr>
          <w:cantSplit/>
          <w:trHeight w:val="1008"/>
        </w:trPr>
        <w:tc>
          <w:tcPr>
            <w:tcW w:w="988" w:type="dxa"/>
            <w:vMerge/>
            <w:vAlign w:val="center"/>
          </w:tcPr>
          <w:p w14:paraId="5F32FA22" w14:textId="77777777" w:rsidR="00CB2C2A" w:rsidRDefault="00CB2C2A" w:rsidP="00CB68D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1B2D247" w14:textId="77777777" w:rsidR="00CB2C2A" w:rsidRDefault="00CB2C2A" w:rsidP="00CB68D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0439C52A" w14:textId="77777777" w:rsidR="00CB2C2A" w:rsidRDefault="00A46A23" w:rsidP="00CB68DF">
            <w:pPr>
              <w:rPr>
                <w:sz w:val="22"/>
              </w:rPr>
            </w:pPr>
            <w:r>
              <w:rPr>
                <w:sz w:val="22"/>
              </w:rPr>
              <w:t>Цілеспрямована</w:t>
            </w:r>
            <w:r w:rsidR="00CB2C2A" w:rsidRPr="00CB68DF">
              <w:rPr>
                <w:sz w:val="22"/>
              </w:rPr>
              <w:t xml:space="preserve"> онлайн співпраця</w:t>
            </w:r>
          </w:p>
        </w:tc>
        <w:tc>
          <w:tcPr>
            <w:tcW w:w="5812" w:type="dxa"/>
          </w:tcPr>
          <w:p w14:paraId="374D87CB" w14:textId="77777777" w:rsidR="00CB2C2A" w:rsidRPr="00CB68DF" w:rsidRDefault="00CB2C2A" w:rsidP="00CB68DF">
            <w:pPr>
              <w:rPr>
                <w:sz w:val="22"/>
              </w:rPr>
            </w:pPr>
            <w:r w:rsidRPr="00CB68DF">
              <w:rPr>
                <w:sz w:val="22"/>
              </w:rPr>
              <w:t>Співпрацює онла</w:t>
            </w:r>
            <w:r w:rsidR="008214D2">
              <w:rPr>
                <w:sz w:val="22"/>
              </w:rPr>
              <w:t xml:space="preserve">йн та здійснює </w:t>
            </w:r>
            <w:r>
              <w:rPr>
                <w:sz w:val="22"/>
              </w:rPr>
              <w:t>обмін, який вимагає</w:t>
            </w:r>
            <w:r w:rsidRPr="00CB68DF">
              <w:rPr>
                <w:sz w:val="22"/>
              </w:rPr>
              <w:t xml:space="preserve"> простого роз’яснення важливих деталей, зокрема реєструється на навчальний курс, екскурсію, захід, подає заявку на членство.</w:t>
            </w:r>
          </w:p>
        </w:tc>
      </w:tr>
      <w:tr w:rsidR="00CB2C2A" w:rsidRPr="00D34536" w14:paraId="1D46211B" w14:textId="77777777" w:rsidTr="00A45095">
        <w:trPr>
          <w:cantSplit/>
          <w:trHeight w:val="1134"/>
        </w:trPr>
        <w:tc>
          <w:tcPr>
            <w:tcW w:w="988" w:type="dxa"/>
            <w:vMerge/>
            <w:vAlign w:val="center"/>
          </w:tcPr>
          <w:p w14:paraId="44F45B13" w14:textId="77777777" w:rsidR="00CB2C2A" w:rsidRDefault="00CB2C2A" w:rsidP="00CB68D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D56B4C7" w14:textId="77777777" w:rsidR="00CB2C2A" w:rsidRDefault="00CB2C2A" w:rsidP="00CB68D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32621E12" w14:textId="77777777" w:rsidR="00CB2C2A" w:rsidRDefault="00CB2C2A" w:rsidP="00CB68DF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7928620A" w14:textId="77777777" w:rsidR="00CB2C2A" w:rsidRPr="00CB68DF" w:rsidRDefault="00CB2C2A" w:rsidP="00CB68DF">
            <w:pPr>
              <w:rPr>
                <w:sz w:val="22"/>
              </w:rPr>
            </w:pPr>
            <w:r>
              <w:rPr>
                <w:sz w:val="22"/>
              </w:rPr>
              <w:t>Взаємодіє онлайн з партнером або</w:t>
            </w:r>
            <w:r w:rsidRPr="00CB68DF">
              <w:rPr>
                <w:sz w:val="22"/>
              </w:rPr>
              <w:t xml:space="preserve"> невеликою групою, яка працює над проектом, за </w:t>
            </w:r>
            <w:r>
              <w:rPr>
                <w:sz w:val="22"/>
              </w:rPr>
              <w:t>наявності засобів</w:t>
            </w:r>
            <w:r w:rsidRPr="00CB68DF">
              <w:rPr>
                <w:sz w:val="22"/>
              </w:rPr>
              <w:t xml:space="preserve"> візуалізації (зображення, статистичні дані, графіки), які ілюструють пов’язані з завданням поняття</w:t>
            </w:r>
            <w:r>
              <w:rPr>
                <w:sz w:val="22"/>
              </w:rPr>
              <w:t>.</w:t>
            </w:r>
          </w:p>
        </w:tc>
      </w:tr>
      <w:tr w:rsidR="00CB2C2A" w:rsidRPr="00D34536" w14:paraId="466E620C" w14:textId="77777777" w:rsidTr="00A45095">
        <w:trPr>
          <w:cantSplit/>
          <w:trHeight w:val="418"/>
        </w:trPr>
        <w:tc>
          <w:tcPr>
            <w:tcW w:w="988" w:type="dxa"/>
            <w:vMerge/>
            <w:vAlign w:val="center"/>
          </w:tcPr>
          <w:p w14:paraId="2670CBDF" w14:textId="77777777" w:rsidR="00CB2C2A" w:rsidRDefault="00CB2C2A" w:rsidP="00CB68D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49F34A" w14:textId="77777777" w:rsidR="00CB2C2A" w:rsidRDefault="00CB2C2A" w:rsidP="00CB68D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40075073" w14:textId="77777777" w:rsidR="00CB2C2A" w:rsidRDefault="00CB2C2A" w:rsidP="00CB68DF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73A61B33" w14:textId="77777777" w:rsidR="00CB2C2A" w:rsidRPr="00CB68DF" w:rsidRDefault="00CB2C2A" w:rsidP="00CB68DF">
            <w:pPr>
              <w:rPr>
                <w:sz w:val="22"/>
              </w:rPr>
            </w:pPr>
            <w:r w:rsidRPr="00CB68DF">
              <w:rPr>
                <w:sz w:val="22"/>
              </w:rPr>
              <w:t>Виконує і</w:t>
            </w:r>
            <w:r>
              <w:rPr>
                <w:sz w:val="22"/>
              </w:rPr>
              <w:t>нструкції і ставить запитання або просить роз’яснення</w:t>
            </w:r>
            <w:r w:rsidR="00367190">
              <w:rPr>
                <w:sz w:val="22"/>
              </w:rPr>
              <w:t>,</w:t>
            </w:r>
            <w:r>
              <w:rPr>
                <w:sz w:val="22"/>
              </w:rPr>
              <w:t xml:space="preserve"> щоб</w:t>
            </w:r>
            <w:r w:rsidRPr="00CB68DF">
              <w:rPr>
                <w:sz w:val="22"/>
              </w:rPr>
              <w:t xml:space="preserve"> виконати спільне завдання онлайн</w:t>
            </w:r>
            <w:r>
              <w:rPr>
                <w:sz w:val="22"/>
              </w:rPr>
              <w:t>.</w:t>
            </w:r>
          </w:p>
        </w:tc>
      </w:tr>
    </w:tbl>
    <w:p w14:paraId="13B43D34" w14:textId="77777777" w:rsidR="0071316D" w:rsidRDefault="0071316D"/>
    <w:p w14:paraId="049CBB60" w14:textId="77777777" w:rsidR="00CB2C2A" w:rsidRDefault="00CB2C2A"/>
    <w:p w14:paraId="0BCD104B" w14:textId="77777777" w:rsidR="00CB2C2A" w:rsidRDefault="00CB2C2A"/>
    <w:p w14:paraId="54F6CC7C" w14:textId="77777777" w:rsidR="00CB2C2A" w:rsidRDefault="00CB2C2A"/>
    <w:p w14:paraId="1B0F9694" w14:textId="77777777" w:rsidR="00362800" w:rsidRDefault="00362800"/>
    <w:p w14:paraId="401063F6" w14:textId="77777777" w:rsidR="00362800" w:rsidRDefault="0036280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2693"/>
        <w:gridCol w:w="5812"/>
      </w:tblGrid>
      <w:tr w:rsidR="00CB2C2A" w:rsidRPr="00D34536" w14:paraId="7DC42081" w14:textId="77777777" w:rsidTr="00A45095">
        <w:trPr>
          <w:cantSplit/>
          <w:trHeight w:val="608"/>
        </w:trPr>
        <w:tc>
          <w:tcPr>
            <w:tcW w:w="988" w:type="dxa"/>
            <w:vMerge w:val="restart"/>
            <w:textDirection w:val="btLr"/>
            <w:vAlign w:val="center"/>
          </w:tcPr>
          <w:p w14:paraId="4FD7B70C" w14:textId="77777777" w:rsidR="00CB2C2A" w:rsidRDefault="00CB2C2A" w:rsidP="00F57A98">
            <w:pPr>
              <w:ind w:left="113" w:right="113"/>
              <w:jc w:val="right"/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lastRenderedPageBreak/>
              <w:t>Продуктивні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19629AB" w14:textId="77777777" w:rsidR="00CB2C2A" w:rsidRPr="00D34536" w:rsidRDefault="00CB2C2A" w:rsidP="00F57A98">
            <w:pPr>
              <w:ind w:left="113" w:right="11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Усне</w:t>
            </w:r>
            <w:r w:rsidRPr="0006311A">
              <w:rPr>
                <w:b/>
                <w:sz w:val="22"/>
              </w:rPr>
              <w:t xml:space="preserve"> продукування</w:t>
            </w:r>
          </w:p>
        </w:tc>
        <w:tc>
          <w:tcPr>
            <w:tcW w:w="2693" w:type="dxa"/>
          </w:tcPr>
          <w:p w14:paraId="18C94497" w14:textId="57EEA837" w:rsidR="00CB2C2A" w:rsidRDefault="008A4CB7" w:rsidP="00CB68DF">
            <w:pPr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812" w:type="dxa"/>
          </w:tcPr>
          <w:p w14:paraId="7C59028F" w14:textId="77777777" w:rsidR="00CB2C2A" w:rsidRPr="0078664F" w:rsidRDefault="00CB2C2A" w:rsidP="008214D2">
            <w:pPr>
              <w:rPr>
                <w:sz w:val="22"/>
              </w:rPr>
            </w:pPr>
            <w:r>
              <w:rPr>
                <w:sz w:val="22"/>
              </w:rPr>
              <w:t>Досить вільно описує один із багатьох предметів, що належать до кола його/її інтересів, упорядковуючи свій опис у лінійну послідовність.</w:t>
            </w:r>
          </w:p>
        </w:tc>
      </w:tr>
      <w:tr w:rsidR="00CB2C2A" w:rsidRPr="00D34536" w14:paraId="3C22443A" w14:textId="77777777" w:rsidTr="00A45095">
        <w:trPr>
          <w:cantSplit/>
          <w:trHeight w:val="691"/>
        </w:trPr>
        <w:tc>
          <w:tcPr>
            <w:tcW w:w="988" w:type="dxa"/>
            <w:vMerge/>
            <w:textDirection w:val="btLr"/>
            <w:vAlign w:val="center"/>
          </w:tcPr>
          <w:p w14:paraId="681FFF1B" w14:textId="77777777" w:rsidR="00CB2C2A" w:rsidRPr="00D34536" w:rsidRDefault="00CB2C2A" w:rsidP="0073252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E8A8D98" w14:textId="77777777" w:rsidR="00CB2C2A" w:rsidRDefault="00CB2C2A" w:rsidP="0073252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1466D172" w14:textId="77777777" w:rsidR="00CB2C2A" w:rsidRDefault="00CB2C2A" w:rsidP="0073252E">
            <w:pPr>
              <w:rPr>
                <w:sz w:val="22"/>
              </w:rPr>
            </w:pPr>
            <w:r w:rsidRPr="0073252E">
              <w:rPr>
                <w:sz w:val="22"/>
              </w:rPr>
              <w:t>Тривалий монолог: опис власного досвіду</w:t>
            </w:r>
          </w:p>
        </w:tc>
        <w:tc>
          <w:tcPr>
            <w:tcW w:w="5812" w:type="dxa"/>
          </w:tcPr>
          <w:p w14:paraId="477DB1FE" w14:textId="77777777" w:rsidR="00CB2C2A" w:rsidRPr="008A5737" w:rsidRDefault="00CB2C2A" w:rsidP="0073252E">
            <w:pPr>
              <w:tabs>
                <w:tab w:val="left" w:pos="2379"/>
              </w:tabs>
              <w:rPr>
                <w:sz w:val="22"/>
              </w:rPr>
            </w:pPr>
            <w:r w:rsidRPr="008A5737">
              <w:rPr>
                <w:sz w:val="22"/>
              </w:rPr>
              <w:t>Описує, використовуючи прості мовні засоби, різноманітні знайомі предмети, що входять до сфери особистих інтересів.</w:t>
            </w:r>
          </w:p>
        </w:tc>
      </w:tr>
      <w:tr w:rsidR="00CB2C2A" w:rsidRPr="00D34536" w14:paraId="7A20037A" w14:textId="77777777" w:rsidTr="00A45095">
        <w:trPr>
          <w:cantSplit/>
          <w:trHeight w:val="489"/>
        </w:trPr>
        <w:tc>
          <w:tcPr>
            <w:tcW w:w="988" w:type="dxa"/>
            <w:vMerge/>
            <w:textDirection w:val="btLr"/>
            <w:vAlign w:val="center"/>
          </w:tcPr>
          <w:p w14:paraId="09A02E94" w14:textId="77777777" w:rsidR="00CB2C2A" w:rsidRPr="00D34536" w:rsidRDefault="00CB2C2A" w:rsidP="0073252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1279E82" w14:textId="77777777" w:rsidR="00CB2C2A" w:rsidRDefault="00CB2C2A" w:rsidP="0073252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47F8CAA7" w14:textId="77777777" w:rsidR="00CB2C2A" w:rsidRDefault="00CB2C2A" w:rsidP="0073252E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2E8331F3" w14:textId="77777777" w:rsidR="00CB2C2A" w:rsidRPr="008A5737" w:rsidRDefault="00CB2C2A" w:rsidP="0073252E">
            <w:pPr>
              <w:rPr>
                <w:sz w:val="22"/>
              </w:rPr>
            </w:pPr>
            <w:r w:rsidRPr="008A5737">
              <w:rPr>
                <w:sz w:val="22"/>
              </w:rPr>
              <w:t xml:space="preserve">Досить вільно продукує у формі лінійної послідовності прості розповіді, історії або описи. </w:t>
            </w:r>
          </w:p>
        </w:tc>
      </w:tr>
      <w:tr w:rsidR="00CB2C2A" w:rsidRPr="00D34536" w14:paraId="414E44E2" w14:textId="77777777" w:rsidTr="00A45095">
        <w:trPr>
          <w:cantSplit/>
          <w:trHeight w:val="397"/>
        </w:trPr>
        <w:tc>
          <w:tcPr>
            <w:tcW w:w="988" w:type="dxa"/>
            <w:vMerge/>
            <w:textDirection w:val="btLr"/>
            <w:vAlign w:val="center"/>
          </w:tcPr>
          <w:p w14:paraId="3932551C" w14:textId="77777777" w:rsidR="00CB2C2A" w:rsidRPr="00D34536" w:rsidRDefault="00CB2C2A" w:rsidP="0073252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AF7DB54" w14:textId="77777777" w:rsidR="00CB2C2A" w:rsidRDefault="00CB2C2A" w:rsidP="0073252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71A5FC48" w14:textId="77777777" w:rsidR="00CB2C2A" w:rsidRDefault="00CB2C2A" w:rsidP="0073252E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07CC3D09" w14:textId="1D91C92A" w:rsidR="00CB2C2A" w:rsidRPr="008A5737" w:rsidRDefault="00CB2C2A" w:rsidP="0073252E">
            <w:pPr>
              <w:rPr>
                <w:sz w:val="22"/>
              </w:rPr>
            </w:pPr>
            <w:r w:rsidRPr="008A5737">
              <w:rPr>
                <w:sz w:val="22"/>
              </w:rPr>
              <w:t>Детально розповідає про власний досвід, описує почуття</w:t>
            </w:r>
            <w:r w:rsidR="008A4CB7">
              <w:rPr>
                <w:sz w:val="22"/>
              </w:rPr>
              <w:t xml:space="preserve"> та реакцію</w:t>
            </w:r>
            <w:r w:rsidRPr="008A5737">
              <w:rPr>
                <w:sz w:val="22"/>
              </w:rPr>
              <w:t>.</w:t>
            </w:r>
          </w:p>
        </w:tc>
      </w:tr>
      <w:tr w:rsidR="00CB2C2A" w:rsidRPr="00D34536" w14:paraId="58052FD2" w14:textId="77777777" w:rsidTr="00A45095">
        <w:trPr>
          <w:cantSplit/>
          <w:trHeight w:val="447"/>
        </w:trPr>
        <w:tc>
          <w:tcPr>
            <w:tcW w:w="988" w:type="dxa"/>
            <w:vMerge/>
            <w:textDirection w:val="btLr"/>
            <w:vAlign w:val="center"/>
          </w:tcPr>
          <w:p w14:paraId="72B557EF" w14:textId="77777777" w:rsidR="00CB2C2A" w:rsidRPr="00D34536" w:rsidRDefault="00CB2C2A" w:rsidP="0073252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FB50C1" w14:textId="77777777" w:rsidR="00CB2C2A" w:rsidRDefault="00CB2C2A" w:rsidP="0073252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1155C95E" w14:textId="77777777" w:rsidR="00CB2C2A" w:rsidRDefault="00CB2C2A" w:rsidP="0073252E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231AD90B" w14:textId="77777777" w:rsidR="00CB2C2A" w:rsidRPr="008A5737" w:rsidRDefault="008214D2" w:rsidP="008214D2">
            <w:pPr>
              <w:rPr>
                <w:sz w:val="22"/>
              </w:rPr>
            </w:pPr>
            <w:r>
              <w:rPr>
                <w:sz w:val="22"/>
              </w:rPr>
              <w:t>Детально передає зміст</w:t>
            </w:r>
            <w:r w:rsidR="00CB2C2A" w:rsidRPr="008A5737">
              <w:rPr>
                <w:sz w:val="22"/>
              </w:rPr>
              <w:t xml:space="preserve"> книги або фільму і </w:t>
            </w:r>
            <w:r w:rsidR="002920A5">
              <w:rPr>
                <w:sz w:val="22"/>
              </w:rPr>
              <w:t>повідомляє про свої ставлення та почуття.</w:t>
            </w:r>
          </w:p>
        </w:tc>
      </w:tr>
      <w:tr w:rsidR="00CB2C2A" w:rsidRPr="00D34536" w14:paraId="0EB78B58" w14:textId="77777777" w:rsidTr="00A45095">
        <w:trPr>
          <w:cantSplit/>
          <w:trHeight w:val="414"/>
        </w:trPr>
        <w:tc>
          <w:tcPr>
            <w:tcW w:w="988" w:type="dxa"/>
            <w:vMerge/>
            <w:textDirection w:val="btLr"/>
            <w:vAlign w:val="center"/>
          </w:tcPr>
          <w:p w14:paraId="5A08674D" w14:textId="77777777" w:rsidR="00CB2C2A" w:rsidRPr="00D34536" w:rsidRDefault="00CB2C2A" w:rsidP="0073252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F6FD0EA" w14:textId="77777777" w:rsidR="00CB2C2A" w:rsidRDefault="00CB2C2A" w:rsidP="0073252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4FAE4F9D" w14:textId="77777777" w:rsidR="00CB2C2A" w:rsidRDefault="00CB2C2A" w:rsidP="0073252E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6D31131F" w14:textId="77777777" w:rsidR="00CB2C2A" w:rsidRPr="002920A5" w:rsidRDefault="00CB2C2A" w:rsidP="0073252E">
            <w:pPr>
              <w:rPr>
                <w:sz w:val="22"/>
              </w:rPr>
            </w:pPr>
            <w:r w:rsidRPr="002920A5">
              <w:rPr>
                <w:sz w:val="22"/>
              </w:rPr>
              <w:t>Описує події (реальні чи уявні), мрії, сподівання, амбіції.</w:t>
            </w:r>
          </w:p>
        </w:tc>
      </w:tr>
      <w:tr w:rsidR="00CB2C2A" w:rsidRPr="00D34536" w14:paraId="3A547794" w14:textId="77777777" w:rsidTr="00A45095">
        <w:trPr>
          <w:cantSplit/>
          <w:trHeight w:val="981"/>
        </w:trPr>
        <w:tc>
          <w:tcPr>
            <w:tcW w:w="988" w:type="dxa"/>
            <w:vMerge/>
            <w:textDirection w:val="btLr"/>
            <w:vAlign w:val="center"/>
          </w:tcPr>
          <w:p w14:paraId="326964D8" w14:textId="77777777" w:rsidR="00CB2C2A" w:rsidRPr="00D34536" w:rsidRDefault="00CB2C2A" w:rsidP="0073252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04E7CF3" w14:textId="77777777" w:rsidR="00CB2C2A" w:rsidRDefault="00CB2C2A" w:rsidP="0073252E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2E1C3EE2" w14:textId="77777777" w:rsidR="00CB2C2A" w:rsidRDefault="00CB2C2A" w:rsidP="0073252E">
            <w:pPr>
              <w:rPr>
                <w:sz w:val="22"/>
              </w:rPr>
            </w:pPr>
            <w:r w:rsidRPr="008A5737">
              <w:rPr>
                <w:sz w:val="22"/>
              </w:rPr>
              <w:t>Тривалий монолог: надання інформації</w:t>
            </w:r>
          </w:p>
        </w:tc>
        <w:tc>
          <w:tcPr>
            <w:tcW w:w="5812" w:type="dxa"/>
          </w:tcPr>
          <w:p w14:paraId="0CA53E52" w14:textId="77777777" w:rsidR="00CB2C2A" w:rsidRPr="008A5737" w:rsidRDefault="00CB2C2A" w:rsidP="0073252E">
            <w:pPr>
              <w:rPr>
                <w:sz w:val="22"/>
              </w:rPr>
            </w:pPr>
            <w:r w:rsidRPr="008A5737">
              <w:rPr>
                <w:sz w:val="22"/>
              </w:rPr>
              <w:t>Подає просту фактологічну інформацію на знайомі теми, напр., визначає характер проблеми або розповідає, як дістатися певного місця, якщо може заздалегідь підготуватися.</w:t>
            </w:r>
          </w:p>
        </w:tc>
      </w:tr>
      <w:tr w:rsidR="00CB2C2A" w:rsidRPr="00D34536" w14:paraId="4BE6A58D" w14:textId="77777777" w:rsidTr="00A45095">
        <w:trPr>
          <w:cantSplit/>
          <w:trHeight w:val="528"/>
        </w:trPr>
        <w:tc>
          <w:tcPr>
            <w:tcW w:w="988" w:type="dxa"/>
            <w:vMerge/>
            <w:textDirection w:val="btLr"/>
            <w:vAlign w:val="center"/>
          </w:tcPr>
          <w:p w14:paraId="557C2D8C" w14:textId="77777777" w:rsidR="00CB2C2A" w:rsidRPr="00D34536" w:rsidRDefault="00CB2C2A" w:rsidP="008A573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7EC4A53" w14:textId="77777777" w:rsidR="00CB2C2A" w:rsidRDefault="00CB2C2A" w:rsidP="008A573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5EEC0C4C" w14:textId="77777777" w:rsidR="00CB2C2A" w:rsidRDefault="00CB2C2A" w:rsidP="008A5737">
            <w:pPr>
              <w:rPr>
                <w:sz w:val="22"/>
              </w:rPr>
            </w:pPr>
            <w:r w:rsidRPr="008A5737">
              <w:rPr>
                <w:sz w:val="22"/>
              </w:rPr>
              <w:t>Тривалий монолог: обґрунтування власної думки</w:t>
            </w:r>
          </w:p>
        </w:tc>
        <w:tc>
          <w:tcPr>
            <w:tcW w:w="5812" w:type="dxa"/>
          </w:tcPr>
          <w:p w14:paraId="20A097A7" w14:textId="77777777" w:rsidR="00CB2C2A" w:rsidRPr="008A5737" w:rsidRDefault="00CB2C2A" w:rsidP="008A5737">
            <w:pPr>
              <w:rPr>
                <w:sz w:val="22"/>
              </w:rPr>
            </w:pPr>
            <w:r w:rsidRPr="008A5737">
              <w:rPr>
                <w:sz w:val="22"/>
              </w:rPr>
              <w:t>Висловлює власну думку щодо питань, пов’язаних із повсякденним життям, використовуючи прості вирази</w:t>
            </w:r>
            <w:r>
              <w:rPr>
                <w:sz w:val="22"/>
              </w:rPr>
              <w:t>.</w:t>
            </w:r>
          </w:p>
        </w:tc>
      </w:tr>
      <w:tr w:rsidR="00CB2C2A" w:rsidRPr="00D34536" w14:paraId="2AFF50B7" w14:textId="77777777" w:rsidTr="00A45095">
        <w:trPr>
          <w:cantSplit/>
          <w:trHeight w:val="468"/>
        </w:trPr>
        <w:tc>
          <w:tcPr>
            <w:tcW w:w="988" w:type="dxa"/>
            <w:vMerge/>
            <w:textDirection w:val="btLr"/>
            <w:vAlign w:val="center"/>
          </w:tcPr>
          <w:p w14:paraId="6A6A01CA" w14:textId="77777777" w:rsidR="00CB2C2A" w:rsidRPr="00D34536" w:rsidRDefault="00CB2C2A" w:rsidP="008A573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FD38DFA" w14:textId="77777777" w:rsidR="00CB2C2A" w:rsidRDefault="00CB2C2A" w:rsidP="008A573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71FAA9BA" w14:textId="77777777" w:rsidR="00CB2C2A" w:rsidRDefault="00CB2C2A" w:rsidP="008A5737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384E32CA" w14:textId="77777777" w:rsidR="00CB2C2A" w:rsidRPr="008A5737" w:rsidRDefault="00CB2C2A" w:rsidP="008A5737">
            <w:pPr>
              <w:rPr>
                <w:sz w:val="22"/>
              </w:rPr>
            </w:pPr>
            <w:r w:rsidRPr="008A5737">
              <w:rPr>
                <w:sz w:val="22"/>
              </w:rPr>
              <w:t>Стисло аргументує та пояснює власні думки, плани, дії</w:t>
            </w:r>
            <w:r>
              <w:rPr>
                <w:sz w:val="22"/>
              </w:rPr>
              <w:t>.</w:t>
            </w:r>
          </w:p>
        </w:tc>
      </w:tr>
      <w:tr w:rsidR="00CB2C2A" w:rsidRPr="00D34536" w14:paraId="2B28BD7F" w14:textId="77777777" w:rsidTr="00A45095">
        <w:trPr>
          <w:cantSplit/>
          <w:trHeight w:val="518"/>
        </w:trPr>
        <w:tc>
          <w:tcPr>
            <w:tcW w:w="988" w:type="dxa"/>
            <w:vMerge/>
            <w:textDirection w:val="btLr"/>
            <w:vAlign w:val="center"/>
          </w:tcPr>
          <w:p w14:paraId="1FC85473" w14:textId="77777777" w:rsidR="00CB2C2A" w:rsidRPr="00D34536" w:rsidRDefault="00CB2C2A" w:rsidP="008A573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35C7CB1" w14:textId="77777777" w:rsidR="00CB2C2A" w:rsidRDefault="00CB2C2A" w:rsidP="008A573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6E2885FD" w14:textId="77777777" w:rsidR="00CB2C2A" w:rsidRDefault="00CB2C2A" w:rsidP="008A5737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23A92622" w14:textId="77777777" w:rsidR="00CB2C2A" w:rsidRPr="008A5737" w:rsidRDefault="00CB2C2A" w:rsidP="008A5737">
            <w:pPr>
              <w:rPr>
                <w:sz w:val="22"/>
              </w:rPr>
            </w:pPr>
            <w:r>
              <w:rPr>
                <w:sz w:val="22"/>
              </w:rPr>
              <w:t xml:space="preserve">Схвалює чи не схвалює дії іншої особи та аргументує </w:t>
            </w:r>
            <w:r w:rsidRPr="008A5737">
              <w:rPr>
                <w:sz w:val="22"/>
              </w:rPr>
              <w:t>сво</w:t>
            </w:r>
            <w:r>
              <w:rPr>
                <w:sz w:val="22"/>
              </w:rPr>
              <w:t>ю</w:t>
            </w:r>
            <w:r w:rsidRPr="008A5737">
              <w:rPr>
                <w:sz w:val="22"/>
              </w:rPr>
              <w:t xml:space="preserve"> </w:t>
            </w:r>
            <w:r>
              <w:rPr>
                <w:sz w:val="22"/>
              </w:rPr>
              <w:t>думку.</w:t>
            </w:r>
          </w:p>
        </w:tc>
      </w:tr>
      <w:tr w:rsidR="00CB2C2A" w:rsidRPr="00D34536" w14:paraId="232675BD" w14:textId="77777777" w:rsidTr="00A45095">
        <w:trPr>
          <w:cantSplit/>
          <w:trHeight w:val="697"/>
        </w:trPr>
        <w:tc>
          <w:tcPr>
            <w:tcW w:w="988" w:type="dxa"/>
            <w:vMerge/>
            <w:textDirection w:val="btLr"/>
            <w:vAlign w:val="center"/>
          </w:tcPr>
          <w:p w14:paraId="54FA6E21" w14:textId="77777777" w:rsidR="00CB2C2A" w:rsidRPr="00D34536" w:rsidRDefault="00CB2C2A" w:rsidP="007131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65FBC49" w14:textId="77777777" w:rsidR="00CB2C2A" w:rsidRDefault="00CB2C2A" w:rsidP="007131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41C6FD42" w14:textId="77777777" w:rsidR="00CB2C2A" w:rsidRPr="00FD27A4" w:rsidRDefault="00CB2C2A" w:rsidP="0071316D">
            <w:pPr>
              <w:rPr>
                <w:b/>
              </w:rPr>
            </w:pPr>
            <w:r w:rsidRPr="0071316D">
              <w:rPr>
                <w:sz w:val="22"/>
              </w:rPr>
              <w:t>Виступ перед аудиторією</w:t>
            </w:r>
          </w:p>
        </w:tc>
        <w:tc>
          <w:tcPr>
            <w:tcW w:w="5812" w:type="dxa"/>
          </w:tcPr>
          <w:p w14:paraId="09EEA46C" w14:textId="77777777" w:rsidR="00CB2C2A" w:rsidRPr="0071316D" w:rsidRDefault="00CB2C2A" w:rsidP="0071316D">
            <w:pPr>
              <w:rPr>
                <w:sz w:val="22"/>
              </w:rPr>
            </w:pPr>
            <w:r w:rsidRPr="0071316D">
              <w:rPr>
                <w:sz w:val="22"/>
              </w:rPr>
              <w:t xml:space="preserve">Робить </w:t>
            </w:r>
            <w:r>
              <w:rPr>
                <w:sz w:val="22"/>
              </w:rPr>
              <w:t xml:space="preserve">достатньо чітку, </w:t>
            </w:r>
            <w:r w:rsidRPr="0071316D">
              <w:rPr>
                <w:sz w:val="22"/>
              </w:rPr>
              <w:t>коротку, підготовлену презентацію на знайому</w:t>
            </w:r>
            <w:r>
              <w:rPr>
                <w:sz w:val="22"/>
              </w:rPr>
              <w:t xml:space="preserve"> тему зі сфери своїх</w:t>
            </w:r>
            <w:r w:rsidRPr="0071316D">
              <w:rPr>
                <w:sz w:val="22"/>
              </w:rPr>
              <w:t xml:space="preserve"> інтересів</w:t>
            </w:r>
            <w:r>
              <w:rPr>
                <w:sz w:val="22"/>
              </w:rPr>
              <w:t xml:space="preserve">, </w:t>
            </w:r>
            <w:r w:rsidRPr="0071316D">
              <w:rPr>
                <w:sz w:val="22"/>
              </w:rPr>
              <w:t>досить чітко пояснює основні моменти</w:t>
            </w:r>
            <w:r>
              <w:rPr>
                <w:sz w:val="22"/>
              </w:rPr>
              <w:t>.</w:t>
            </w:r>
          </w:p>
        </w:tc>
      </w:tr>
      <w:tr w:rsidR="00CB2C2A" w:rsidRPr="00D34536" w14:paraId="5FA81DB6" w14:textId="77777777" w:rsidTr="00A45095">
        <w:trPr>
          <w:cantSplit/>
          <w:trHeight w:val="511"/>
        </w:trPr>
        <w:tc>
          <w:tcPr>
            <w:tcW w:w="988" w:type="dxa"/>
            <w:vMerge/>
            <w:textDirection w:val="btLr"/>
            <w:vAlign w:val="center"/>
          </w:tcPr>
          <w:p w14:paraId="157F9779" w14:textId="77777777" w:rsidR="00CB2C2A" w:rsidRPr="00D34536" w:rsidRDefault="00CB2C2A" w:rsidP="007131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AE2BF31" w14:textId="77777777" w:rsidR="00CB2C2A" w:rsidRDefault="00CB2C2A" w:rsidP="007131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47CDAA85" w14:textId="77777777" w:rsidR="00CB2C2A" w:rsidRDefault="00CB2C2A" w:rsidP="0071316D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3813837D" w14:textId="484F3997" w:rsidR="00CB2C2A" w:rsidRPr="0071316D" w:rsidRDefault="008A4CB7" w:rsidP="0071316D">
            <w:pPr>
              <w:rPr>
                <w:sz w:val="22"/>
              </w:rPr>
            </w:pPr>
            <w:r>
              <w:rPr>
                <w:sz w:val="22"/>
              </w:rPr>
              <w:t>Відповідає на</w:t>
            </w:r>
            <w:r w:rsidR="00CB2C2A" w:rsidRPr="0071316D">
              <w:rPr>
                <w:sz w:val="22"/>
              </w:rPr>
              <w:t xml:space="preserve"> уточнюючі питання, але може попросити повторити, якщо темп мовлення був швидким</w:t>
            </w:r>
            <w:r w:rsidR="00CB2C2A">
              <w:rPr>
                <w:sz w:val="22"/>
              </w:rPr>
              <w:t>.</w:t>
            </w:r>
          </w:p>
        </w:tc>
      </w:tr>
      <w:tr w:rsidR="00CB2C2A" w:rsidRPr="00D34536" w14:paraId="628D3867" w14:textId="77777777" w:rsidTr="00A45095">
        <w:trPr>
          <w:cantSplit/>
          <w:trHeight w:val="677"/>
        </w:trPr>
        <w:tc>
          <w:tcPr>
            <w:tcW w:w="988" w:type="dxa"/>
            <w:vMerge/>
          </w:tcPr>
          <w:p w14:paraId="4F88BE03" w14:textId="77777777" w:rsidR="00CB2C2A" w:rsidRPr="0006311A" w:rsidRDefault="00CB2C2A" w:rsidP="0071316D">
            <w:pPr>
              <w:rPr>
                <w:b/>
                <w:sz w:val="22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BEE4C56" w14:textId="77777777" w:rsidR="00CB2C2A" w:rsidRPr="00D34536" w:rsidRDefault="00CB2C2A" w:rsidP="00B10C0D">
            <w:pPr>
              <w:ind w:left="113" w:right="113"/>
              <w:jc w:val="right"/>
              <w:rPr>
                <w:b/>
                <w:sz w:val="22"/>
              </w:rPr>
            </w:pPr>
            <w:r w:rsidRPr="0006311A">
              <w:rPr>
                <w:b/>
                <w:sz w:val="22"/>
              </w:rPr>
              <w:t>Писемне продукування</w:t>
            </w:r>
          </w:p>
        </w:tc>
        <w:tc>
          <w:tcPr>
            <w:tcW w:w="2693" w:type="dxa"/>
          </w:tcPr>
          <w:p w14:paraId="0FF35184" w14:textId="2B6F6300" w:rsidR="00CB2C2A" w:rsidRPr="001F00A0" w:rsidRDefault="008A4CB7" w:rsidP="0071316D">
            <w:pPr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812" w:type="dxa"/>
          </w:tcPr>
          <w:p w14:paraId="048AF95E" w14:textId="6ED5A030" w:rsidR="00CB2C2A" w:rsidRPr="00EF3286" w:rsidRDefault="00CB2C2A" w:rsidP="0071316D">
            <w:pPr>
              <w:rPr>
                <w:sz w:val="22"/>
              </w:rPr>
            </w:pPr>
            <w:r w:rsidRPr="00EF3286">
              <w:rPr>
                <w:sz w:val="22"/>
              </w:rPr>
              <w:t>Пише прості зв'язні тексти на різноманітні знайомі теми у межах своєї сфери інтересі</w:t>
            </w:r>
            <w:r w:rsidR="008A4CB7" w:rsidRPr="00EF3286">
              <w:rPr>
                <w:sz w:val="22"/>
              </w:rPr>
              <w:t>в, поєдн</w:t>
            </w:r>
            <w:r w:rsidRPr="00EF3286">
              <w:rPr>
                <w:sz w:val="22"/>
              </w:rPr>
              <w:t>уючи низку окремих коротких елементів у лінійну послідовність.</w:t>
            </w:r>
          </w:p>
        </w:tc>
      </w:tr>
      <w:tr w:rsidR="00CB2C2A" w:rsidRPr="00D34536" w14:paraId="0BB4BDE6" w14:textId="77777777" w:rsidTr="00A45095">
        <w:trPr>
          <w:cantSplit/>
          <w:trHeight w:val="476"/>
        </w:trPr>
        <w:tc>
          <w:tcPr>
            <w:tcW w:w="988" w:type="dxa"/>
            <w:vMerge/>
          </w:tcPr>
          <w:p w14:paraId="5EB9BC88" w14:textId="77777777" w:rsidR="00CB2C2A" w:rsidRPr="0006311A" w:rsidRDefault="00CB2C2A" w:rsidP="00B10C0D">
            <w:pPr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828394" w14:textId="77777777" w:rsidR="00CB2C2A" w:rsidRPr="0006311A" w:rsidRDefault="00CB2C2A" w:rsidP="00B10C0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27FE73E6" w14:textId="77777777" w:rsidR="00CB2C2A" w:rsidRDefault="00CB2C2A" w:rsidP="00B10C0D">
            <w:pPr>
              <w:rPr>
                <w:sz w:val="22"/>
              </w:rPr>
            </w:pPr>
            <w:r w:rsidRPr="00B10C0D">
              <w:rPr>
                <w:sz w:val="22"/>
              </w:rPr>
              <w:t>Творче письмо</w:t>
            </w:r>
          </w:p>
        </w:tc>
        <w:tc>
          <w:tcPr>
            <w:tcW w:w="5812" w:type="dxa"/>
          </w:tcPr>
          <w:p w14:paraId="67B0FBB2" w14:textId="6DAAE683" w:rsidR="00CB2C2A" w:rsidRPr="00B10C0D" w:rsidRDefault="008A4CB7" w:rsidP="00B10C0D">
            <w:pPr>
              <w:rPr>
                <w:sz w:val="22"/>
              </w:rPr>
            </w:pPr>
            <w:r>
              <w:rPr>
                <w:sz w:val="22"/>
              </w:rPr>
              <w:t>Пише прості, детальні повідомлення</w:t>
            </w:r>
            <w:r w:rsidR="00CB2C2A" w:rsidRPr="00B10C0D">
              <w:rPr>
                <w:sz w:val="22"/>
              </w:rPr>
              <w:t xml:space="preserve"> на низку знайомих тем, що входять до сфери особистих інтересів</w:t>
            </w:r>
            <w:r w:rsidR="00CB2C2A">
              <w:rPr>
                <w:sz w:val="22"/>
              </w:rPr>
              <w:t>.</w:t>
            </w:r>
          </w:p>
        </w:tc>
      </w:tr>
      <w:tr w:rsidR="00CB2C2A" w:rsidRPr="00D34536" w14:paraId="345DFEF4" w14:textId="77777777" w:rsidTr="00A45095">
        <w:trPr>
          <w:cantSplit/>
          <w:trHeight w:val="398"/>
        </w:trPr>
        <w:tc>
          <w:tcPr>
            <w:tcW w:w="988" w:type="dxa"/>
            <w:vMerge/>
          </w:tcPr>
          <w:p w14:paraId="2FE5D90D" w14:textId="77777777" w:rsidR="00CB2C2A" w:rsidRPr="0006311A" w:rsidRDefault="00CB2C2A" w:rsidP="00B10C0D">
            <w:pPr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FC49FEA" w14:textId="77777777" w:rsidR="00CB2C2A" w:rsidRPr="0006311A" w:rsidRDefault="00CB2C2A" w:rsidP="00B10C0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5537A5D4" w14:textId="77777777" w:rsidR="00CB2C2A" w:rsidRPr="00B10C0D" w:rsidRDefault="00CB2C2A" w:rsidP="00B10C0D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52E19D57" w14:textId="77777777" w:rsidR="00CB2C2A" w:rsidRPr="00B10C0D" w:rsidRDefault="00CB2C2A" w:rsidP="00B10C0D">
            <w:pPr>
              <w:rPr>
                <w:sz w:val="22"/>
              </w:rPr>
            </w:pPr>
            <w:r w:rsidRPr="00B10C0D">
              <w:rPr>
                <w:sz w:val="22"/>
              </w:rPr>
              <w:t>Розповідає про свій досвід, описує почуття і реакції у формі простого зв’язного тексту</w:t>
            </w:r>
            <w:r>
              <w:rPr>
                <w:sz w:val="22"/>
              </w:rPr>
              <w:t>.</w:t>
            </w:r>
          </w:p>
        </w:tc>
      </w:tr>
      <w:tr w:rsidR="00CB2C2A" w:rsidRPr="00D34536" w14:paraId="541A206F" w14:textId="77777777" w:rsidTr="00A45095">
        <w:trPr>
          <w:cantSplit/>
          <w:trHeight w:val="50"/>
        </w:trPr>
        <w:tc>
          <w:tcPr>
            <w:tcW w:w="988" w:type="dxa"/>
            <w:vMerge/>
          </w:tcPr>
          <w:p w14:paraId="150AA325" w14:textId="77777777" w:rsidR="00CB2C2A" w:rsidRPr="0006311A" w:rsidRDefault="00CB2C2A" w:rsidP="00B10C0D">
            <w:pPr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4218760" w14:textId="77777777" w:rsidR="00CB2C2A" w:rsidRPr="0006311A" w:rsidRDefault="00CB2C2A" w:rsidP="00B10C0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25534BE9" w14:textId="77777777" w:rsidR="00CB2C2A" w:rsidRPr="00B10C0D" w:rsidRDefault="00CB2C2A" w:rsidP="00B10C0D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079401EA" w14:textId="77777777" w:rsidR="00CB2C2A" w:rsidRPr="00B10C0D" w:rsidRDefault="00CB2C2A" w:rsidP="00B10C0D">
            <w:pPr>
              <w:rPr>
                <w:sz w:val="22"/>
              </w:rPr>
            </w:pPr>
            <w:r>
              <w:rPr>
                <w:sz w:val="22"/>
              </w:rPr>
              <w:t>Описує подію, недавню подорож (</w:t>
            </w:r>
            <w:r w:rsidRPr="00B10C0D">
              <w:rPr>
                <w:sz w:val="22"/>
              </w:rPr>
              <w:t>реальну чи уявну</w:t>
            </w:r>
            <w:r>
              <w:rPr>
                <w:sz w:val="22"/>
              </w:rPr>
              <w:t>).</w:t>
            </w:r>
          </w:p>
        </w:tc>
      </w:tr>
      <w:tr w:rsidR="00CB2C2A" w:rsidRPr="00D34536" w14:paraId="32D45C1D" w14:textId="77777777" w:rsidTr="00A45095">
        <w:trPr>
          <w:cantSplit/>
          <w:trHeight w:val="607"/>
        </w:trPr>
        <w:tc>
          <w:tcPr>
            <w:tcW w:w="988" w:type="dxa"/>
            <w:vMerge/>
          </w:tcPr>
          <w:p w14:paraId="095B2588" w14:textId="77777777" w:rsidR="00CB2C2A" w:rsidRPr="0006311A" w:rsidRDefault="00CB2C2A" w:rsidP="00B10C0D">
            <w:pPr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8BB98C5" w14:textId="77777777" w:rsidR="00CB2C2A" w:rsidRPr="0006311A" w:rsidRDefault="00CB2C2A" w:rsidP="00B10C0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 w:val="restart"/>
          </w:tcPr>
          <w:p w14:paraId="1FE06030" w14:textId="77777777" w:rsidR="00CB2C2A" w:rsidRPr="00B10C0D" w:rsidRDefault="00CB2C2A" w:rsidP="00B10C0D">
            <w:pPr>
              <w:rPr>
                <w:sz w:val="22"/>
              </w:rPr>
            </w:pPr>
            <w:r w:rsidRPr="00B10C0D">
              <w:rPr>
                <w:sz w:val="22"/>
              </w:rPr>
              <w:t>Доповіді</w:t>
            </w:r>
          </w:p>
        </w:tc>
        <w:tc>
          <w:tcPr>
            <w:tcW w:w="5812" w:type="dxa"/>
          </w:tcPr>
          <w:p w14:paraId="7DD6C1C3" w14:textId="2B72A7FB" w:rsidR="00CB2C2A" w:rsidRPr="00B10C0D" w:rsidRDefault="00CB2C2A" w:rsidP="00B10C0D">
            <w:pPr>
              <w:rPr>
                <w:sz w:val="22"/>
              </w:rPr>
            </w:pPr>
            <w:r w:rsidRPr="00B10C0D">
              <w:rPr>
                <w:sz w:val="22"/>
              </w:rPr>
              <w:t>Пише дуже короткі доповіді у стандартному спрощеному форм</w:t>
            </w:r>
            <w:r w:rsidR="008A4CB7">
              <w:rPr>
                <w:sz w:val="22"/>
              </w:rPr>
              <w:t>аті, повідомляє поточну факти</w:t>
            </w:r>
            <w:r w:rsidRPr="00B10C0D">
              <w:rPr>
                <w:sz w:val="22"/>
              </w:rPr>
              <w:t>чну інформацію й аргументує свої дії</w:t>
            </w:r>
            <w:r>
              <w:rPr>
                <w:sz w:val="22"/>
              </w:rPr>
              <w:t>.</w:t>
            </w:r>
          </w:p>
        </w:tc>
      </w:tr>
      <w:tr w:rsidR="00CB2C2A" w:rsidRPr="00D34536" w14:paraId="09F4DC9D" w14:textId="77777777" w:rsidTr="00A45095">
        <w:trPr>
          <w:cantSplit/>
          <w:trHeight w:val="688"/>
        </w:trPr>
        <w:tc>
          <w:tcPr>
            <w:tcW w:w="988" w:type="dxa"/>
            <w:vMerge/>
          </w:tcPr>
          <w:p w14:paraId="17DE8B32" w14:textId="77777777" w:rsidR="00CB2C2A" w:rsidRPr="0006311A" w:rsidRDefault="00CB2C2A" w:rsidP="00B10C0D">
            <w:pPr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F8EBBA7" w14:textId="77777777" w:rsidR="00CB2C2A" w:rsidRPr="0006311A" w:rsidRDefault="00CB2C2A" w:rsidP="00B10C0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31C1E23E" w14:textId="77777777" w:rsidR="00CB2C2A" w:rsidRPr="00B10C0D" w:rsidRDefault="00CB2C2A" w:rsidP="00B10C0D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76111F90" w14:textId="77777777" w:rsidR="00CB2C2A" w:rsidRPr="00B10C0D" w:rsidRDefault="00CB2C2A" w:rsidP="00B10C0D">
            <w:pPr>
              <w:rPr>
                <w:sz w:val="22"/>
              </w:rPr>
            </w:pPr>
            <w:r w:rsidRPr="00B10C0D">
              <w:rPr>
                <w:sz w:val="22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  <w:r>
              <w:rPr>
                <w:sz w:val="22"/>
              </w:rPr>
              <w:t>.</w:t>
            </w:r>
          </w:p>
        </w:tc>
      </w:tr>
      <w:tr w:rsidR="00CB2C2A" w:rsidRPr="00D34536" w14:paraId="24CF0737" w14:textId="77777777" w:rsidTr="00A45095">
        <w:trPr>
          <w:cantSplit/>
          <w:trHeight w:val="487"/>
        </w:trPr>
        <w:tc>
          <w:tcPr>
            <w:tcW w:w="988" w:type="dxa"/>
            <w:vMerge/>
          </w:tcPr>
          <w:p w14:paraId="11C02BE9" w14:textId="77777777" w:rsidR="00CB2C2A" w:rsidRPr="0006311A" w:rsidRDefault="00CB2C2A" w:rsidP="00B10C0D">
            <w:pPr>
              <w:rPr>
                <w:b/>
                <w:sz w:val="22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6137F4" w14:textId="77777777" w:rsidR="00CB2C2A" w:rsidRPr="0006311A" w:rsidRDefault="00CB2C2A" w:rsidP="00B10C0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Merge/>
          </w:tcPr>
          <w:p w14:paraId="70AC48DB" w14:textId="77777777" w:rsidR="00CB2C2A" w:rsidRPr="00B10C0D" w:rsidRDefault="00CB2C2A" w:rsidP="00B10C0D">
            <w:pPr>
              <w:rPr>
                <w:sz w:val="22"/>
              </w:rPr>
            </w:pPr>
          </w:p>
        </w:tc>
        <w:tc>
          <w:tcPr>
            <w:tcW w:w="5812" w:type="dxa"/>
          </w:tcPr>
          <w:p w14:paraId="1C73E2C3" w14:textId="77777777" w:rsidR="00CB2C2A" w:rsidRPr="00B10C0D" w:rsidRDefault="00CB2C2A" w:rsidP="00B10C0D">
            <w:pPr>
              <w:rPr>
                <w:sz w:val="22"/>
              </w:rPr>
            </w:pPr>
            <w:r w:rsidRPr="00B10C0D">
              <w:rPr>
                <w:sz w:val="22"/>
              </w:rPr>
              <w:t>Пише короткий</w:t>
            </w:r>
            <w:r>
              <w:rPr>
                <w:sz w:val="22"/>
              </w:rPr>
              <w:t>, простий опис знайомого прилада</w:t>
            </w:r>
            <w:r w:rsidRPr="00B10C0D">
              <w:rPr>
                <w:sz w:val="22"/>
              </w:rPr>
              <w:t xml:space="preserve"> чи продукту</w:t>
            </w:r>
            <w:r>
              <w:rPr>
                <w:sz w:val="22"/>
              </w:rPr>
              <w:t>.</w:t>
            </w:r>
          </w:p>
        </w:tc>
      </w:tr>
    </w:tbl>
    <w:p w14:paraId="3554A18C" w14:textId="77777777" w:rsidR="00483F89" w:rsidRDefault="00483F89" w:rsidP="008604C6">
      <w:pPr>
        <w:rPr>
          <w:b/>
          <w:sz w:val="28"/>
        </w:rPr>
      </w:pPr>
    </w:p>
    <w:p w14:paraId="0AC6462A" w14:textId="77777777" w:rsidR="00CB2C2A" w:rsidRDefault="00CB2C2A" w:rsidP="008604C6">
      <w:pPr>
        <w:rPr>
          <w:b/>
          <w:sz w:val="28"/>
        </w:rPr>
      </w:pPr>
    </w:p>
    <w:p w14:paraId="737E659D" w14:textId="77777777" w:rsidR="00CB2C2A" w:rsidRDefault="00CB2C2A" w:rsidP="008604C6">
      <w:pPr>
        <w:rPr>
          <w:b/>
          <w:sz w:val="28"/>
        </w:rPr>
      </w:pPr>
    </w:p>
    <w:p w14:paraId="530D2641" w14:textId="77777777" w:rsidR="00CB2C2A" w:rsidRDefault="00CB2C2A" w:rsidP="008604C6">
      <w:pPr>
        <w:rPr>
          <w:b/>
          <w:sz w:val="28"/>
        </w:rPr>
      </w:pPr>
    </w:p>
    <w:p w14:paraId="3A816CF2" w14:textId="77777777" w:rsidR="00CB2C2A" w:rsidRDefault="00CB2C2A" w:rsidP="008604C6">
      <w:pPr>
        <w:rPr>
          <w:b/>
          <w:sz w:val="28"/>
        </w:rPr>
      </w:pPr>
    </w:p>
    <w:p w14:paraId="123D57E2" w14:textId="77777777" w:rsidR="00CB2C2A" w:rsidRDefault="00CB2C2A" w:rsidP="008604C6">
      <w:pPr>
        <w:rPr>
          <w:b/>
          <w:sz w:val="28"/>
        </w:rPr>
      </w:pPr>
    </w:p>
    <w:p w14:paraId="56613604" w14:textId="77777777" w:rsidR="00CB2C2A" w:rsidRDefault="00CB2C2A" w:rsidP="008604C6">
      <w:pPr>
        <w:rPr>
          <w:b/>
          <w:sz w:val="28"/>
        </w:rPr>
      </w:pPr>
    </w:p>
    <w:p w14:paraId="3E72340A" w14:textId="6387FD56" w:rsidR="0057049E" w:rsidRPr="00731A1E" w:rsidRDefault="005B119D" w:rsidP="00F57A98">
      <w:pPr>
        <w:pStyle w:val="2"/>
      </w:pPr>
      <w:bookmarkStart w:id="22" w:name="_Toc482127583"/>
      <w:r w:rsidRPr="00731A1E">
        <w:lastRenderedPageBreak/>
        <w:t xml:space="preserve">Орієнтовні параметри </w:t>
      </w:r>
      <w:r w:rsidR="008A4CB7">
        <w:t xml:space="preserve">для </w:t>
      </w:r>
      <w:r w:rsidRPr="00731A1E">
        <w:t>оцінювання</w:t>
      </w:r>
      <w:r w:rsidR="008A4CB7">
        <w:t xml:space="preserve"> навчально-пізнавальних досягнень учнів</w:t>
      </w:r>
      <w:bookmarkEnd w:id="22"/>
    </w:p>
    <w:p w14:paraId="3E434005" w14:textId="77777777" w:rsidR="005B119D" w:rsidRDefault="005B119D" w:rsidP="008604C6">
      <w:pPr>
        <w:rPr>
          <w:sz w:val="22"/>
        </w:rPr>
      </w:pPr>
    </w:p>
    <w:p w14:paraId="34FBD83C" w14:textId="004E3F28" w:rsidR="00F57A98" w:rsidRDefault="00F57A98" w:rsidP="008604C6">
      <w:pPr>
        <w:rPr>
          <w:sz w:val="22"/>
        </w:rPr>
      </w:pPr>
      <w:r>
        <w:rPr>
          <w:sz w:val="22"/>
        </w:rPr>
        <w:t xml:space="preserve">Ці параметри стосуються лише оцінювання </w:t>
      </w:r>
      <w:r w:rsidR="008A3053">
        <w:rPr>
          <w:sz w:val="22"/>
        </w:rPr>
        <w:t xml:space="preserve">і не слугують </w:t>
      </w:r>
      <w:r w:rsidR="00BF55F0">
        <w:rPr>
          <w:sz w:val="22"/>
        </w:rPr>
        <w:t xml:space="preserve">основними </w:t>
      </w:r>
      <w:r w:rsidR="008A4CB7">
        <w:rPr>
          <w:sz w:val="22"/>
        </w:rPr>
        <w:t>орієнтирами в</w:t>
      </w:r>
      <w:r w:rsidR="008A3053">
        <w:rPr>
          <w:sz w:val="22"/>
        </w:rPr>
        <w:t xml:space="preserve"> навчанні.</w:t>
      </w:r>
    </w:p>
    <w:p w14:paraId="3CA33629" w14:textId="77777777" w:rsidR="008A3053" w:rsidRDefault="008A3053" w:rsidP="008604C6">
      <w:pPr>
        <w:rPr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447"/>
        <w:gridCol w:w="1447"/>
        <w:gridCol w:w="1448"/>
        <w:gridCol w:w="1447"/>
        <w:gridCol w:w="1448"/>
      </w:tblGrid>
      <w:tr w:rsidR="00D34536" w:rsidRPr="00D34536" w14:paraId="01939CD9" w14:textId="77777777" w:rsidTr="00A45095">
        <w:tc>
          <w:tcPr>
            <w:tcW w:w="2681" w:type="dxa"/>
            <w:vMerge w:val="restart"/>
          </w:tcPr>
          <w:p w14:paraId="5C619DDB" w14:textId="77777777" w:rsidR="00D34536" w:rsidRPr="00D34536" w:rsidRDefault="00D34536" w:rsidP="00F57A98">
            <w:pPr>
              <w:jc w:val="center"/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t>Уміння</w:t>
            </w:r>
          </w:p>
        </w:tc>
        <w:tc>
          <w:tcPr>
            <w:tcW w:w="7237" w:type="dxa"/>
            <w:gridSpan w:val="5"/>
          </w:tcPr>
          <w:p w14:paraId="27F1C808" w14:textId="77777777" w:rsidR="00D34536" w:rsidRPr="00D34536" w:rsidRDefault="00D34536" w:rsidP="00D34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</w:t>
            </w:r>
          </w:p>
        </w:tc>
      </w:tr>
      <w:tr w:rsidR="00D34536" w:rsidRPr="00D34536" w14:paraId="38E6A2B8" w14:textId="77777777" w:rsidTr="00A45095">
        <w:tc>
          <w:tcPr>
            <w:tcW w:w="2681" w:type="dxa"/>
            <w:vMerge/>
          </w:tcPr>
          <w:p w14:paraId="16F4DE51" w14:textId="77777777" w:rsidR="00D34536" w:rsidRPr="00D34536" w:rsidRDefault="00D34536" w:rsidP="008604C6">
            <w:pPr>
              <w:rPr>
                <w:b/>
                <w:sz w:val="22"/>
              </w:rPr>
            </w:pPr>
          </w:p>
        </w:tc>
        <w:tc>
          <w:tcPr>
            <w:tcW w:w="1447" w:type="dxa"/>
          </w:tcPr>
          <w:p w14:paraId="4B0186B8" w14:textId="77777777" w:rsidR="00D34536" w:rsidRPr="00D34536" w:rsidRDefault="00D34536" w:rsidP="008D3AAA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447" w:type="dxa"/>
          </w:tcPr>
          <w:p w14:paraId="149A1627" w14:textId="77777777" w:rsidR="00D34536" w:rsidRPr="00D34536" w:rsidRDefault="00D34536" w:rsidP="004150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448" w:type="dxa"/>
          </w:tcPr>
          <w:p w14:paraId="7650951B" w14:textId="77777777" w:rsidR="00D34536" w:rsidRPr="00D34536" w:rsidRDefault="00D34536" w:rsidP="004150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447" w:type="dxa"/>
          </w:tcPr>
          <w:p w14:paraId="0C751CD4" w14:textId="77777777" w:rsidR="00D34536" w:rsidRPr="00D34536" w:rsidRDefault="00D34536" w:rsidP="004150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448" w:type="dxa"/>
          </w:tcPr>
          <w:p w14:paraId="03DFB9C6" w14:textId="77777777" w:rsidR="00D34536" w:rsidRPr="00D34536" w:rsidRDefault="00D34536" w:rsidP="004150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807F4D" w14:paraId="3E47385D" w14:textId="77777777" w:rsidTr="00A45095">
        <w:trPr>
          <w:trHeight w:val="255"/>
        </w:trPr>
        <w:tc>
          <w:tcPr>
            <w:tcW w:w="2681" w:type="dxa"/>
            <w:vMerge w:val="restart"/>
          </w:tcPr>
          <w:p w14:paraId="02FD32C2" w14:textId="2840D704" w:rsidR="00807F4D" w:rsidRPr="00D34536" w:rsidRDefault="008A4CB7" w:rsidP="00D34536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807F4D" w:rsidRPr="00D34536">
              <w:rPr>
                <w:sz w:val="22"/>
              </w:rPr>
              <w:t>приймання</w:t>
            </w:r>
            <w:r>
              <w:rPr>
                <w:sz w:val="22"/>
              </w:rPr>
              <w:t xml:space="preserve"> на слух</w:t>
            </w:r>
            <w:r w:rsidR="00807F4D">
              <w:rPr>
                <w:sz w:val="22"/>
              </w:rPr>
              <w:t xml:space="preserve"> (Аудіювання)</w:t>
            </w:r>
          </w:p>
        </w:tc>
        <w:tc>
          <w:tcPr>
            <w:tcW w:w="7237" w:type="dxa"/>
            <w:gridSpan w:val="5"/>
          </w:tcPr>
          <w:p w14:paraId="4690DBA6" w14:textId="1F22F8EF" w:rsidR="00807F4D" w:rsidRDefault="00807F4D" w:rsidP="00807F4D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Об</w:t>
            </w:r>
            <w:r w:rsidR="00D90326">
              <w:rPr>
                <w:sz w:val="22"/>
                <w:lang w:val="ru-RU"/>
              </w:rPr>
              <w:t>сяг прослуханого у запису матеріалу</w:t>
            </w:r>
            <w:r w:rsidR="00261FF9" w:rsidRPr="00EF3286">
              <w:rPr>
                <w:sz w:val="22"/>
                <w:lang w:val="ru-RU"/>
              </w:rPr>
              <w:t xml:space="preserve"> </w:t>
            </w:r>
            <w:r w:rsidR="00261FF9">
              <w:rPr>
                <w:sz w:val="22"/>
                <w:lang w:val="ru-RU"/>
              </w:rPr>
              <w:t>(</w:t>
            </w:r>
            <w:r w:rsidR="00261FF9">
              <w:rPr>
                <w:sz w:val="22"/>
              </w:rPr>
              <w:t>у межах</w:t>
            </w:r>
            <w:r w:rsidR="00261FF9">
              <w:rPr>
                <w:sz w:val="22"/>
                <w:lang w:val="ru-RU"/>
              </w:rPr>
              <w:t>)</w:t>
            </w:r>
          </w:p>
        </w:tc>
      </w:tr>
      <w:tr w:rsidR="00807F4D" w14:paraId="610998F4" w14:textId="77777777" w:rsidTr="00A45095">
        <w:trPr>
          <w:trHeight w:val="255"/>
        </w:trPr>
        <w:tc>
          <w:tcPr>
            <w:tcW w:w="2681" w:type="dxa"/>
            <w:vMerge/>
          </w:tcPr>
          <w:p w14:paraId="4D4A1616" w14:textId="77777777" w:rsidR="00807F4D" w:rsidRPr="00D34536" w:rsidRDefault="00807F4D" w:rsidP="00D34536">
            <w:pPr>
              <w:rPr>
                <w:sz w:val="22"/>
              </w:rPr>
            </w:pPr>
          </w:p>
        </w:tc>
        <w:tc>
          <w:tcPr>
            <w:tcW w:w="1447" w:type="dxa"/>
          </w:tcPr>
          <w:p w14:paraId="2E3E1CB7" w14:textId="77777777" w:rsidR="00807F4D" w:rsidRDefault="00410C82" w:rsidP="008D3AAA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2-3 хв</w:t>
            </w:r>
          </w:p>
        </w:tc>
        <w:tc>
          <w:tcPr>
            <w:tcW w:w="1447" w:type="dxa"/>
          </w:tcPr>
          <w:p w14:paraId="1FE06057" w14:textId="77777777" w:rsidR="00807F4D" w:rsidRDefault="00410C82" w:rsidP="008D3AAA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2-3 хв</w:t>
            </w:r>
          </w:p>
        </w:tc>
        <w:tc>
          <w:tcPr>
            <w:tcW w:w="1448" w:type="dxa"/>
          </w:tcPr>
          <w:p w14:paraId="7DDCA47F" w14:textId="77777777" w:rsidR="00807F4D" w:rsidRDefault="00410C82" w:rsidP="008D3AAA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3-4 хв</w:t>
            </w:r>
          </w:p>
        </w:tc>
        <w:tc>
          <w:tcPr>
            <w:tcW w:w="1447" w:type="dxa"/>
          </w:tcPr>
          <w:p w14:paraId="149F9380" w14:textId="77777777" w:rsidR="00807F4D" w:rsidRDefault="00410C82" w:rsidP="008D3AAA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3-4 хв</w:t>
            </w:r>
          </w:p>
        </w:tc>
        <w:tc>
          <w:tcPr>
            <w:tcW w:w="1448" w:type="dxa"/>
          </w:tcPr>
          <w:p w14:paraId="48EA569D" w14:textId="77777777" w:rsidR="00807F4D" w:rsidRDefault="00410C82" w:rsidP="008D3AAA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3-4 хв</w:t>
            </w:r>
          </w:p>
        </w:tc>
      </w:tr>
      <w:tr w:rsidR="00410C82" w14:paraId="2D8F95F5" w14:textId="77777777" w:rsidTr="00A45095">
        <w:trPr>
          <w:trHeight w:val="255"/>
        </w:trPr>
        <w:tc>
          <w:tcPr>
            <w:tcW w:w="2681" w:type="dxa"/>
            <w:vMerge w:val="restart"/>
          </w:tcPr>
          <w:p w14:paraId="483DB343" w14:textId="77777777" w:rsidR="00410C82" w:rsidRPr="00410C82" w:rsidRDefault="00410C82" w:rsidP="00D34536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Зорове сприймання</w:t>
            </w:r>
            <w:r>
              <w:rPr>
                <w:sz w:val="22"/>
                <w:lang w:val="ru-RU"/>
              </w:rPr>
              <w:t xml:space="preserve"> (Читання)</w:t>
            </w:r>
          </w:p>
        </w:tc>
        <w:tc>
          <w:tcPr>
            <w:tcW w:w="7237" w:type="dxa"/>
            <w:gridSpan w:val="5"/>
          </w:tcPr>
          <w:p w14:paraId="0212FD64" w14:textId="2CE58C7A" w:rsidR="00410C82" w:rsidRDefault="00410C82" w:rsidP="00410C8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Обсяг </w:t>
            </w:r>
            <w:r w:rsidR="00125364">
              <w:rPr>
                <w:sz w:val="22"/>
              </w:rPr>
              <w:t>одного тексту в словах</w:t>
            </w:r>
            <w:r>
              <w:rPr>
                <w:sz w:val="22"/>
              </w:rPr>
              <w:t xml:space="preserve"> (у межах)</w:t>
            </w:r>
          </w:p>
        </w:tc>
      </w:tr>
      <w:tr w:rsidR="00125364" w14:paraId="076F883F" w14:textId="77777777" w:rsidTr="00A45095">
        <w:trPr>
          <w:trHeight w:val="255"/>
        </w:trPr>
        <w:tc>
          <w:tcPr>
            <w:tcW w:w="2681" w:type="dxa"/>
            <w:vMerge/>
          </w:tcPr>
          <w:p w14:paraId="7878AD6C" w14:textId="77777777" w:rsidR="00125364" w:rsidRDefault="00125364" w:rsidP="00125364">
            <w:pPr>
              <w:rPr>
                <w:sz w:val="22"/>
              </w:rPr>
            </w:pPr>
          </w:p>
        </w:tc>
        <w:tc>
          <w:tcPr>
            <w:tcW w:w="1447" w:type="dxa"/>
          </w:tcPr>
          <w:p w14:paraId="48A1FBC6" w14:textId="75FCC81C" w:rsidR="00125364" w:rsidRPr="00125364" w:rsidRDefault="00125364" w:rsidP="00125364">
            <w:pPr>
              <w:spacing w:after="120"/>
              <w:jc w:val="center"/>
              <w:rPr>
                <w:sz w:val="22"/>
                <w:lang w:val="ru-RU"/>
              </w:rPr>
            </w:pPr>
            <w:r w:rsidRPr="00125364">
              <w:rPr>
                <w:rFonts w:cs="Arial"/>
                <w:sz w:val="22"/>
              </w:rPr>
              <w:t>150-200</w:t>
            </w:r>
          </w:p>
        </w:tc>
        <w:tc>
          <w:tcPr>
            <w:tcW w:w="1447" w:type="dxa"/>
          </w:tcPr>
          <w:p w14:paraId="0944B85E" w14:textId="7896EA3D" w:rsidR="00125364" w:rsidRPr="00125364" w:rsidRDefault="00125364" w:rsidP="00125364">
            <w:pPr>
              <w:jc w:val="center"/>
              <w:rPr>
                <w:sz w:val="22"/>
                <w:lang w:val="ru-RU"/>
              </w:rPr>
            </w:pPr>
            <w:r w:rsidRPr="00125364">
              <w:rPr>
                <w:rFonts w:cs="Arial"/>
                <w:sz w:val="22"/>
              </w:rPr>
              <w:t>200-250</w:t>
            </w:r>
          </w:p>
        </w:tc>
        <w:tc>
          <w:tcPr>
            <w:tcW w:w="1448" w:type="dxa"/>
          </w:tcPr>
          <w:p w14:paraId="2C61B508" w14:textId="6BC603A2" w:rsidR="00125364" w:rsidRPr="00125364" w:rsidRDefault="00125364" w:rsidP="00125364">
            <w:pPr>
              <w:jc w:val="center"/>
              <w:rPr>
                <w:sz w:val="22"/>
                <w:lang w:val="ru-RU"/>
              </w:rPr>
            </w:pPr>
            <w:r w:rsidRPr="00125364">
              <w:rPr>
                <w:rFonts w:cs="Arial"/>
                <w:sz w:val="22"/>
              </w:rPr>
              <w:t>250-300</w:t>
            </w:r>
          </w:p>
        </w:tc>
        <w:tc>
          <w:tcPr>
            <w:tcW w:w="1447" w:type="dxa"/>
          </w:tcPr>
          <w:p w14:paraId="3B6AC74D" w14:textId="07B9E01E" w:rsidR="00125364" w:rsidRPr="00125364" w:rsidRDefault="00125364" w:rsidP="00125364">
            <w:pPr>
              <w:jc w:val="center"/>
              <w:rPr>
                <w:sz w:val="22"/>
                <w:lang w:val="ru-RU"/>
              </w:rPr>
            </w:pPr>
            <w:r w:rsidRPr="00125364">
              <w:rPr>
                <w:rFonts w:cs="Arial"/>
                <w:sz w:val="22"/>
              </w:rPr>
              <w:t>300-350</w:t>
            </w:r>
          </w:p>
        </w:tc>
        <w:tc>
          <w:tcPr>
            <w:tcW w:w="1448" w:type="dxa"/>
          </w:tcPr>
          <w:p w14:paraId="0A6CB52F" w14:textId="66907BA5" w:rsidR="00125364" w:rsidRPr="00125364" w:rsidRDefault="00125364" w:rsidP="00125364">
            <w:pPr>
              <w:jc w:val="center"/>
              <w:rPr>
                <w:sz w:val="22"/>
                <w:lang w:val="ru-RU"/>
              </w:rPr>
            </w:pPr>
            <w:r w:rsidRPr="00125364">
              <w:rPr>
                <w:rFonts w:cs="Arial"/>
                <w:sz w:val="22"/>
              </w:rPr>
              <w:t>300-350</w:t>
            </w:r>
          </w:p>
        </w:tc>
      </w:tr>
      <w:tr w:rsidR="00410C82" w14:paraId="7FAEC29C" w14:textId="77777777" w:rsidTr="00A45095">
        <w:trPr>
          <w:trHeight w:val="255"/>
        </w:trPr>
        <w:tc>
          <w:tcPr>
            <w:tcW w:w="2681" w:type="dxa"/>
            <w:vMerge w:val="restart"/>
          </w:tcPr>
          <w:p w14:paraId="5CCA86E4" w14:textId="77777777" w:rsidR="00410C82" w:rsidRDefault="00410C82" w:rsidP="00D34536">
            <w:pPr>
              <w:rPr>
                <w:sz w:val="22"/>
                <w:lang w:val="ru-RU"/>
              </w:rPr>
            </w:pPr>
            <w:r w:rsidRPr="0041503E">
              <w:rPr>
                <w:sz w:val="22"/>
              </w:rPr>
              <w:t>Усна взаємодія</w:t>
            </w:r>
            <w:r>
              <w:rPr>
                <w:sz w:val="22"/>
                <w:lang w:val="ru-RU"/>
              </w:rPr>
              <w:t xml:space="preserve"> </w:t>
            </w:r>
          </w:p>
          <w:p w14:paraId="60A5C6E5" w14:textId="77777777" w:rsidR="00410C82" w:rsidRPr="00410C82" w:rsidRDefault="00410C82" w:rsidP="00D34536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(Діалог)</w:t>
            </w:r>
          </w:p>
        </w:tc>
        <w:tc>
          <w:tcPr>
            <w:tcW w:w="7237" w:type="dxa"/>
            <w:gridSpan w:val="5"/>
          </w:tcPr>
          <w:p w14:paraId="52CC38E0" w14:textId="77777777" w:rsidR="00410C82" w:rsidRPr="00410C82" w:rsidRDefault="00410C82" w:rsidP="008D3AAA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Висловлення кожного у реплік</w:t>
            </w:r>
            <w:r>
              <w:rPr>
                <w:sz w:val="22"/>
                <w:lang w:val="ru-RU"/>
              </w:rPr>
              <w:t>ах</w:t>
            </w:r>
            <w:r>
              <w:rPr>
                <w:sz w:val="22"/>
              </w:rPr>
              <w:t xml:space="preserve">, правильно оформлених у мовному відношенні </w:t>
            </w:r>
            <w:r>
              <w:rPr>
                <w:sz w:val="22"/>
                <w:lang w:val="ru-RU"/>
              </w:rPr>
              <w:t>(</w:t>
            </w:r>
            <w:r>
              <w:rPr>
                <w:sz w:val="22"/>
              </w:rPr>
              <w:t>у межах</w:t>
            </w:r>
            <w:r>
              <w:rPr>
                <w:sz w:val="22"/>
                <w:lang w:val="ru-RU"/>
              </w:rPr>
              <w:t>)</w:t>
            </w:r>
          </w:p>
        </w:tc>
      </w:tr>
      <w:tr w:rsidR="00125364" w14:paraId="6AF42B2D" w14:textId="77777777" w:rsidTr="00A45095">
        <w:trPr>
          <w:trHeight w:val="255"/>
        </w:trPr>
        <w:tc>
          <w:tcPr>
            <w:tcW w:w="2681" w:type="dxa"/>
            <w:vMerge/>
          </w:tcPr>
          <w:p w14:paraId="6E6CE7AF" w14:textId="77777777" w:rsidR="00125364" w:rsidRPr="0041503E" w:rsidRDefault="00125364" w:rsidP="00125364">
            <w:pPr>
              <w:rPr>
                <w:sz w:val="22"/>
              </w:rPr>
            </w:pPr>
          </w:p>
        </w:tc>
        <w:tc>
          <w:tcPr>
            <w:tcW w:w="1447" w:type="dxa"/>
          </w:tcPr>
          <w:p w14:paraId="63011F15" w14:textId="32D1168C" w:rsidR="00125364" w:rsidRPr="00125364" w:rsidRDefault="00125364" w:rsidP="00125364">
            <w:pPr>
              <w:spacing w:after="120"/>
              <w:jc w:val="center"/>
              <w:rPr>
                <w:sz w:val="22"/>
                <w:lang w:val="ru-RU"/>
              </w:rPr>
            </w:pPr>
            <w:r w:rsidRPr="00125364">
              <w:rPr>
                <w:rFonts w:cs="Arial"/>
                <w:sz w:val="22"/>
              </w:rPr>
              <w:t>6</w:t>
            </w:r>
          </w:p>
        </w:tc>
        <w:tc>
          <w:tcPr>
            <w:tcW w:w="1447" w:type="dxa"/>
          </w:tcPr>
          <w:p w14:paraId="3D1241DE" w14:textId="257DBACD" w:rsidR="00125364" w:rsidRPr="00125364" w:rsidRDefault="00125364" w:rsidP="00125364">
            <w:pPr>
              <w:jc w:val="center"/>
              <w:rPr>
                <w:sz w:val="22"/>
                <w:lang w:val="ru-RU"/>
              </w:rPr>
            </w:pPr>
            <w:r w:rsidRPr="00125364">
              <w:rPr>
                <w:rFonts w:cs="Arial"/>
                <w:sz w:val="22"/>
              </w:rPr>
              <w:t>6</w:t>
            </w:r>
          </w:p>
        </w:tc>
        <w:tc>
          <w:tcPr>
            <w:tcW w:w="1448" w:type="dxa"/>
          </w:tcPr>
          <w:p w14:paraId="0075C84E" w14:textId="77715BF3" w:rsidR="00125364" w:rsidRPr="00125364" w:rsidRDefault="00125364" w:rsidP="00125364">
            <w:pPr>
              <w:jc w:val="center"/>
              <w:rPr>
                <w:sz w:val="22"/>
                <w:lang w:val="ru-RU"/>
              </w:rPr>
            </w:pPr>
            <w:r w:rsidRPr="00125364">
              <w:rPr>
                <w:rFonts w:cs="Arial"/>
                <w:sz w:val="22"/>
              </w:rPr>
              <w:t>7</w:t>
            </w:r>
          </w:p>
        </w:tc>
        <w:tc>
          <w:tcPr>
            <w:tcW w:w="1447" w:type="dxa"/>
          </w:tcPr>
          <w:p w14:paraId="419205F8" w14:textId="2E9F59C6" w:rsidR="00125364" w:rsidRPr="00125364" w:rsidRDefault="00125364" w:rsidP="00125364">
            <w:pPr>
              <w:jc w:val="center"/>
              <w:rPr>
                <w:sz w:val="22"/>
                <w:lang w:val="ru-RU"/>
              </w:rPr>
            </w:pPr>
            <w:r w:rsidRPr="00125364">
              <w:rPr>
                <w:rFonts w:cs="Arial"/>
                <w:sz w:val="22"/>
              </w:rPr>
              <w:t>7</w:t>
            </w:r>
          </w:p>
        </w:tc>
        <w:tc>
          <w:tcPr>
            <w:tcW w:w="1448" w:type="dxa"/>
          </w:tcPr>
          <w:p w14:paraId="19FBC653" w14:textId="6F943017" w:rsidR="00125364" w:rsidRPr="00125364" w:rsidRDefault="00125364" w:rsidP="00125364">
            <w:pPr>
              <w:jc w:val="center"/>
              <w:rPr>
                <w:sz w:val="22"/>
                <w:lang w:val="ru-RU"/>
              </w:rPr>
            </w:pPr>
            <w:r w:rsidRPr="00125364">
              <w:rPr>
                <w:rFonts w:cs="Arial"/>
                <w:sz w:val="22"/>
              </w:rPr>
              <w:t>8</w:t>
            </w:r>
          </w:p>
        </w:tc>
      </w:tr>
      <w:tr w:rsidR="008D3AAA" w14:paraId="131410C3" w14:textId="77777777" w:rsidTr="00A45095">
        <w:trPr>
          <w:trHeight w:val="128"/>
        </w:trPr>
        <w:tc>
          <w:tcPr>
            <w:tcW w:w="2681" w:type="dxa"/>
            <w:vMerge w:val="restart"/>
          </w:tcPr>
          <w:p w14:paraId="34295310" w14:textId="77777777" w:rsidR="008D3AAA" w:rsidRPr="00410C82" w:rsidRDefault="008D3AAA" w:rsidP="0041503E">
            <w:pPr>
              <w:rPr>
                <w:sz w:val="22"/>
                <w:lang w:val="ru-RU"/>
              </w:rPr>
            </w:pPr>
            <w:r w:rsidRPr="0041503E">
              <w:rPr>
                <w:sz w:val="22"/>
              </w:rPr>
              <w:t>Усне продукування</w:t>
            </w:r>
            <w:r>
              <w:rPr>
                <w:sz w:val="22"/>
                <w:lang w:val="ru-RU"/>
              </w:rPr>
              <w:t xml:space="preserve"> (</w:t>
            </w:r>
            <w:r>
              <w:rPr>
                <w:sz w:val="22"/>
              </w:rPr>
              <w:t>Монолог</w:t>
            </w:r>
            <w:r>
              <w:rPr>
                <w:sz w:val="22"/>
                <w:lang w:val="ru-RU"/>
              </w:rPr>
              <w:t>)</w:t>
            </w:r>
          </w:p>
        </w:tc>
        <w:tc>
          <w:tcPr>
            <w:tcW w:w="7237" w:type="dxa"/>
            <w:gridSpan w:val="5"/>
          </w:tcPr>
          <w:p w14:paraId="30644E14" w14:textId="77777777" w:rsidR="008D3AAA" w:rsidRDefault="008D3AAA" w:rsidP="008D3A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Обсяг</w:t>
            </w:r>
            <w:r w:rsidR="002920A5">
              <w:rPr>
                <w:sz w:val="22"/>
              </w:rPr>
              <w:t xml:space="preserve"> висловле</w:t>
            </w:r>
            <w:r>
              <w:rPr>
                <w:sz w:val="22"/>
              </w:rPr>
              <w:t>ння у реченнях (у межах)</w:t>
            </w:r>
          </w:p>
        </w:tc>
      </w:tr>
      <w:tr w:rsidR="00125364" w14:paraId="49211DF7" w14:textId="77777777" w:rsidTr="00A45095">
        <w:trPr>
          <w:trHeight w:val="127"/>
        </w:trPr>
        <w:tc>
          <w:tcPr>
            <w:tcW w:w="2681" w:type="dxa"/>
            <w:vMerge/>
          </w:tcPr>
          <w:p w14:paraId="03D3C4DD" w14:textId="77777777" w:rsidR="00125364" w:rsidRPr="0041503E" w:rsidRDefault="00125364" w:rsidP="00125364">
            <w:pPr>
              <w:rPr>
                <w:sz w:val="22"/>
              </w:rPr>
            </w:pPr>
          </w:p>
        </w:tc>
        <w:tc>
          <w:tcPr>
            <w:tcW w:w="1447" w:type="dxa"/>
          </w:tcPr>
          <w:p w14:paraId="6E33F25A" w14:textId="74F17527" w:rsidR="00125364" w:rsidRPr="00125364" w:rsidRDefault="00125364" w:rsidP="00125364">
            <w:pPr>
              <w:spacing w:after="120"/>
              <w:jc w:val="center"/>
              <w:rPr>
                <w:sz w:val="22"/>
              </w:rPr>
            </w:pPr>
            <w:r w:rsidRPr="00125364">
              <w:rPr>
                <w:rFonts w:cs="Arial"/>
                <w:sz w:val="22"/>
              </w:rPr>
              <w:t>6-8</w:t>
            </w:r>
          </w:p>
        </w:tc>
        <w:tc>
          <w:tcPr>
            <w:tcW w:w="1447" w:type="dxa"/>
          </w:tcPr>
          <w:p w14:paraId="59E55D01" w14:textId="1D60DE9B" w:rsidR="00125364" w:rsidRPr="00125364" w:rsidRDefault="00125364" w:rsidP="00125364">
            <w:pPr>
              <w:jc w:val="center"/>
              <w:rPr>
                <w:sz w:val="22"/>
              </w:rPr>
            </w:pPr>
            <w:r w:rsidRPr="00125364">
              <w:rPr>
                <w:rFonts w:cs="Arial"/>
                <w:sz w:val="22"/>
              </w:rPr>
              <w:t>8-9</w:t>
            </w:r>
          </w:p>
        </w:tc>
        <w:tc>
          <w:tcPr>
            <w:tcW w:w="1448" w:type="dxa"/>
          </w:tcPr>
          <w:p w14:paraId="4F2DE85F" w14:textId="051AC385" w:rsidR="00125364" w:rsidRPr="00125364" w:rsidRDefault="00125364" w:rsidP="00125364">
            <w:pPr>
              <w:jc w:val="center"/>
              <w:rPr>
                <w:sz w:val="22"/>
              </w:rPr>
            </w:pPr>
            <w:r w:rsidRPr="00125364">
              <w:rPr>
                <w:rFonts w:cs="Arial"/>
                <w:sz w:val="22"/>
              </w:rPr>
              <w:t>9-10</w:t>
            </w:r>
          </w:p>
        </w:tc>
        <w:tc>
          <w:tcPr>
            <w:tcW w:w="1447" w:type="dxa"/>
          </w:tcPr>
          <w:p w14:paraId="2F386BC4" w14:textId="10390629" w:rsidR="00125364" w:rsidRPr="00125364" w:rsidRDefault="00125364" w:rsidP="00125364">
            <w:pPr>
              <w:jc w:val="center"/>
              <w:rPr>
                <w:sz w:val="22"/>
              </w:rPr>
            </w:pPr>
            <w:r w:rsidRPr="00125364">
              <w:rPr>
                <w:rFonts w:cs="Arial"/>
                <w:sz w:val="22"/>
              </w:rPr>
              <w:t>10-11</w:t>
            </w:r>
          </w:p>
        </w:tc>
        <w:tc>
          <w:tcPr>
            <w:tcW w:w="1448" w:type="dxa"/>
          </w:tcPr>
          <w:p w14:paraId="228AFD38" w14:textId="0F03277F" w:rsidR="00125364" w:rsidRPr="00125364" w:rsidRDefault="00125364" w:rsidP="00125364">
            <w:pPr>
              <w:jc w:val="center"/>
              <w:rPr>
                <w:sz w:val="22"/>
              </w:rPr>
            </w:pPr>
            <w:r w:rsidRPr="00125364">
              <w:rPr>
                <w:rFonts w:cs="Arial"/>
                <w:sz w:val="22"/>
              </w:rPr>
              <w:t>11-12</w:t>
            </w:r>
          </w:p>
        </w:tc>
      </w:tr>
      <w:tr w:rsidR="008D3AAA" w14:paraId="14822E95" w14:textId="77777777" w:rsidTr="00A45095">
        <w:trPr>
          <w:trHeight w:val="128"/>
        </w:trPr>
        <w:tc>
          <w:tcPr>
            <w:tcW w:w="2681" w:type="dxa"/>
            <w:vMerge w:val="restart"/>
          </w:tcPr>
          <w:p w14:paraId="168777A8" w14:textId="77777777" w:rsidR="008D3AAA" w:rsidRPr="0041503E" w:rsidRDefault="008D3AAA" w:rsidP="0041503E">
            <w:pPr>
              <w:rPr>
                <w:sz w:val="22"/>
              </w:rPr>
            </w:pPr>
            <w:r w:rsidRPr="0041503E">
              <w:rPr>
                <w:sz w:val="22"/>
              </w:rPr>
              <w:t>Писемне продукування</w:t>
            </w:r>
            <w:r>
              <w:rPr>
                <w:sz w:val="22"/>
              </w:rPr>
              <w:t xml:space="preserve"> (Письмо)</w:t>
            </w:r>
          </w:p>
        </w:tc>
        <w:tc>
          <w:tcPr>
            <w:tcW w:w="7237" w:type="dxa"/>
            <w:gridSpan w:val="5"/>
          </w:tcPr>
          <w:p w14:paraId="66062339" w14:textId="49C3C428" w:rsidR="008D3AAA" w:rsidRDefault="008A4CB7" w:rsidP="008D3A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Обсяг письмов</w:t>
            </w:r>
            <w:r w:rsidR="008D3AAA">
              <w:rPr>
                <w:sz w:val="22"/>
              </w:rPr>
              <w:t>ого повідомлення у словах (у межах)</w:t>
            </w:r>
          </w:p>
        </w:tc>
      </w:tr>
      <w:tr w:rsidR="00410C82" w14:paraId="48F0A040" w14:textId="77777777" w:rsidTr="00A45095">
        <w:trPr>
          <w:trHeight w:val="127"/>
        </w:trPr>
        <w:tc>
          <w:tcPr>
            <w:tcW w:w="2681" w:type="dxa"/>
            <w:vMerge/>
          </w:tcPr>
          <w:p w14:paraId="6141BAAE" w14:textId="77777777" w:rsidR="00410C82" w:rsidRPr="0041503E" w:rsidRDefault="00410C82" w:rsidP="0041503E">
            <w:pPr>
              <w:rPr>
                <w:sz w:val="22"/>
              </w:rPr>
            </w:pPr>
          </w:p>
        </w:tc>
        <w:tc>
          <w:tcPr>
            <w:tcW w:w="1447" w:type="dxa"/>
          </w:tcPr>
          <w:p w14:paraId="31A39A06" w14:textId="77777777" w:rsidR="00410C82" w:rsidRDefault="008D3AAA" w:rsidP="002C7E64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en-GB"/>
              </w:rPr>
              <w:t>80-</w:t>
            </w:r>
            <w:r>
              <w:rPr>
                <w:sz w:val="22"/>
              </w:rPr>
              <w:t>9</w:t>
            </w:r>
            <w:r>
              <w:rPr>
                <w:sz w:val="22"/>
                <w:lang w:val="en-GB"/>
              </w:rPr>
              <w:t>0</w:t>
            </w:r>
          </w:p>
        </w:tc>
        <w:tc>
          <w:tcPr>
            <w:tcW w:w="1447" w:type="dxa"/>
          </w:tcPr>
          <w:p w14:paraId="6C58B8D6" w14:textId="77777777" w:rsidR="00410C82" w:rsidRDefault="008D3AAA" w:rsidP="008D3A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90-</w:t>
            </w:r>
            <w:r>
              <w:rPr>
                <w:sz w:val="22"/>
                <w:lang w:val="en-GB"/>
              </w:rPr>
              <w:t>10</w:t>
            </w:r>
            <w:r>
              <w:rPr>
                <w:sz w:val="22"/>
              </w:rPr>
              <w:t>0</w:t>
            </w:r>
          </w:p>
        </w:tc>
        <w:tc>
          <w:tcPr>
            <w:tcW w:w="1448" w:type="dxa"/>
          </w:tcPr>
          <w:p w14:paraId="22B7CFB9" w14:textId="77777777" w:rsidR="00410C82" w:rsidRDefault="008D3AAA" w:rsidP="008D3A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z w:val="22"/>
                <w:lang w:val="en-GB"/>
              </w:rPr>
              <w:t>-110</w:t>
            </w:r>
          </w:p>
        </w:tc>
        <w:tc>
          <w:tcPr>
            <w:tcW w:w="1447" w:type="dxa"/>
          </w:tcPr>
          <w:p w14:paraId="00A8A7EE" w14:textId="77777777" w:rsidR="00410C82" w:rsidRDefault="008D3AAA" w:rsidP="008D3A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  <w:r>
              <w:rPr>
                <w:sz w:val="22"/>
                <w:lang w:val="en-GB"/>
              </w:rPr>
              <w:t>-130</w:t>
            </w:r>
          </w:p>
        </w:tc>
        <w:tc>
          <w:tcPr>
            <w:tcW w:w="1448" w:type="dxa"/>
          </w:tcPr>
          <w:p w14:paraId="613F0005" w14:textId="77777777" w:rsidR="00410C82" w:rsidRDefault="008D3AAA" w:rsidP="008D3AAA">
            <w:pPr>
              <w:jc w:val="center"/>
              <w:rPr>
                <w:sz w:val="22"/>
              </w:rPr>
            </w:pPr>
            <w:r>
              <w:rPr>
                <w:sz w:val="22"/>
                <w:lang w:val="en-GB"/>
              </w:rPr>
              <w:t>130-</w:t>
            </w:r>
            <w:r>
              <w:rPr>
                <w:sz w:val="22"/>
              </w:rPr>
              <w:t>150</w:t>
            </w:r>
          </w:p>
        </w:tc>
      </w:tr>
    </w:tbl>
    <w:p w14:paraId="524093C9" w14:textId="77777777" w:rsidR="008D3AAA" w:rsidRPr="00D34536" w:rsidRDefault="008D3AAA" w:rsidP="008604C6">
      <w:pPr>
        <w:rPr>
          <w:sz w:val="22"/>
        </w:rPr>
      </w:pPr>
    </w:p>
    <w:p w14:paraId="12726C60" w14:textId="77777777" w:rsidR="008A3053" w:rsidRDefault="008A3053" w:rsidP="008A3053">
      <w:pPr>
        <w:pStyle w:val="2"/>
        <w:rPr>
          <w:sz w:val="28"/>
          <w:lang w:val="ru-RU"/>
        </w:rPr>
      </w:pPr>
    </w:p>
    <w:p w14:paraId="4AB456FF" w14:textId="77777777" w:rsidR="008A3053" w:rsidRDefault="008A3053" w:rsidP="008A3053">
      <w:pPr>
        <w:pStyle w:val="2"/>
        <w:rPr>
          <w:sz w:val="28"/>
          <w:lang w:val="ru-RU"/>
        </w:rPr>
      </w:pPr>
    </w:p>
    <w:p w14:paraId="037A505A" w14:textId="77777777" w:rsidR="008A3053" w:rsidRDefault="008A3053" w:rsidP="008A3053">
      <w:pPr>
        <w:pStyle w:val="2"/>
        <w:rPr>
          <w:sz w:val="28"/>
          <w:lang w:val="ru-RU"/>
        </w:rPr>
      </w:pPr>
    </w:p>
    <w:p w14:paraId="06694CC3" w14:textId="77777777" w:rsidR="008A3053" w:rsidRDefault="008A3053" w:rsidP="008A3053">
      <w:pPr>
        <w:pStyle w:val="2"/>
        <w:rPr>
          <w:sz w:val="28"/>
          <w:lang w:val="ru-RU"/>
        </w:rPr>
      </w:pPr>
    </w:p>
    <w:p w14:paraId="10B293EF" w14:textId="77777777" w:rsidR="008A3053" w:rsidRDefault="008A3053" w:rsidP="008A3053">
      <w:pPr>
        <w:pStyle w:val="2"/>
        <w:rPr>
          <w:sz w:val="28"/>
          <w:lang w:val="ru-RU"/>
        </w:rPr>
      </w:pPr>
    </w:p>
    <w:p w14:paraId="2DE1E90E" w14:textId="77777777" w:rsidR="008A3053" w:rsidRDefault="008A3053" w:rsidP="008A3053">
      <w:pPr>
        <w:pStyle w:val="2"/>
        <w:rPr>
          <w:sz w:val="28"/>
          <w:lang w:val="ru-RU"/>
        </w:rPr>
      </w:pPr>
    </w:p>
    <w:p w14:paraId="4EB67E86" w14:textId="77777777" w:rsidR="008A3053" w:rsidRDefault="008A3053" w:rsidP="008A3053">
      <w:pPr>
        <w:pStyle w:val="2"/>
        <w:rPr>
          <w:sz w:val="28"/>
          <w:lang w:val="ru-RU"/>
        </w:rPr>
      </w:pPr>
    </w:p>
    <w:p w14:paraId="4A20BC9C" w14:textId="77777777" w:rsidR="008A3053" w:rsidRDefault="008A3053" w:rsidP="008A3053">
      <w:pPr>
        <w:pStyle w:val="2"/>
        <w:rPr>
          <w:sz w:val="28"/>
          <w:lang w:val="ru-RU"/>
        </w:rPr>
      </w:pPr>
    </w:p>
    <w:p w14:paraId="64F09605" w14:textId="77777777" w:rsidR="008A3053" w:rsidRDefault="008A3053" w:rsidP="008A3053">
      <w:pPr>
        <w:pStyle w:val="2"/>
        <w:rPr>
          <w:sz w:val="28"/>
          <w:lang w:val="ru-RU"/>
        </w:rPr>
      </w:pPr>
    </w:p>
    <w:p w14:paraId="7CB8267D" w14:textId="77777777" w:rsidR="008A3053" w:rsidRDefault="008A3053" w:rsidP="008A3053">
      <w:pPr>
        <w:pStyle w:val="2"/>
        <w:rPr>
          <w:sz w:val="28"/>
          <w:lang w:val="ru-RU"/>
        </w:rPr>
      </w:pPr>
    </w:p>
    <w:p w14:paraId="3FA98019" w14:textId="77777777" w:rsidR="008A3053" w:rsidRDefault="008A3053" w:rsidP="008A3053">
      <w:pPr>
        <w:pStyle w:val="2"/>
        <w:rPr>
          <w:sz w:val="28"/>
          <w:lang w:val="ru-RU"/>
        </w:rPr>
      </w:pPr>
    </w:p>
    <w:p w14:paraId="64A40E21" w14:textId="77777777" w:rsidR="008A3053" w:rsidRDefault="008A3053" w:rsidP="008A3053">
      <w:pPr>
        <w:pStyle w:val="2"/>
        <w:rPr>
          <w:sz w:val="28"/>
          <w:lang w:val="ru-RU"/>
        </w:rPr>
      </w:pPr>
    </w:p>
    <w:p w14:paraId="04BEFA08" w14:textId="77777777" w:rsidR="008A3053" w:rsidRDefault="008A3053" w:rsidP="008A3053">
      <w:pPr>
        <w:pStyle w:val="2"/>
        <w:rPr>
          <w:sz w:val="28"/>
          <w:lang w:val="ru-RU"/>
        </w:rPr>
      </w:pPr>
    </w:p>
    <w:p w14:paraId="2D8AC9EB" w14:textId="77777777" w:rsidR="008A3053" w:rsidRDefault="008A3053" w:rsidP="008A3053">
      <w:pPr>
        <w:pStyle w:val="2"/>
        <w:rPr>
          <w:sz w:val="28"/>
          <w:lang w:val="ru-RU"/>
        </w:rPr>
      </w:pPr>
    </w:p>
    <w:p w14:paraId="4070FB03" w14:textId="77777777" w:rsidR="008A3053" w:rsidRDefault="008A3053" w:rsidP="008A3053">
      <w:pPr>
        <w:pStyle w:val="2"/>
        <w:rPr>
          <w:sz w:val="28"/>
          <w:lang w:val="ru-RU"/>
        </w:rPr>
      </w:pPr>
    </w:p>
    <w:p w14:paraId="495A763C" w14:textId="77777777" w:rsidR="008A3053" w:rsidRDefault="008A3053" w:rsidP="008A3053">
      <w:pPr>
        <w:pStyle w:val="2"/>
        <w:rPr>
          <w:sz w:val="28"/>
          <w:lang w:val="ru-RU"/>
        </w:rPr>
      </w:pPr>
    </w:p>
    <w:p w14:paraId="2E76B4F7" w14:textId="77777777" w:rsidR="008A3053" w:rsidRDefault="008A3053" w:rsidP="008A3053">
      <w:pPr>
        <w:pStyle w:val="2"/>
        <w:rPr>
          <w:sz w:val="28"/>
          <w:lang w:val="ru-RU"/>
        </w:rPr>
      </w:pPr>
    </w:p>
    <w:p w14:paraId="1B09210E" w14:textId="77777777" w:rsidR="008A3053" w:rsidRDefault="008A3053" w:rsidP="008A3053">
      <w:pPr>
        <w:pStyle w:val="2"/>
        <w:rPr>
          <w:sz w:val="28"/>
          <w:lang w:val="ru-RU"/>
        </w:rPr>
      </w:pPr>
    </w:p>
    <w:p w14:paraId="4845C7D7" w14:textId="77777777" w:rsidR="008A3053" w:rsidRDefault="008A3053" w:rsidP="008A3053">
      <w:pPr>
        <w:pStyle w:val="2"/>
        <w:rPr>
          <w:sz w:val="28"/>
          <w:lang w:val="ru-RU"/>
        </w:rPr>
      </w:pPr>
    </w:p>
    <w:p w14:paraId="38104DF6" w14:textId="77777777" w:rsidR="008A3053" w:rsidRDefault="008A3053" w:rsidP="008A3053">
      <w:pPr>
        <w:pStyle w:val="2"/>
        <w:rPr>
          <w:sz w:val="28"/>
          <w:lang w:val="ru-RU"/>
        </w:rPr>
      </w:pPr>
    </w:p>
    <w:p w14:paraId="648B9B73" w14:textId="77777777" w:rsidR="008A3053" w:rsidRDefault="008A3053" w:rsidP="008A3053">
      <w:pPr>
        <w:pStyle w:val="2"/>
        <w:rPr>
          <w:sz w:val="28"/>
          <w:lang w:val="ru-RU"/>
        </w:rPr>
      </w:pPr>
    </w:p>
    <w:p w14:paraId="5AD776BF" w14:textId="77777777" w:rsidR="008A3053" w:rsidRDefault="008A3053" w:rsidP="008A3053">
      <w:pPr>
        <w:pStyle w:val="2"/>
        <w:rPr>
          <w:sz w:val="28"/>
          <w:lang w:val="ru-RU"/>
        </w:rPr>
      </w:pPr>
    </w:p>
    <w:p w14:paraId="16F373C7" w14:textId="77777777" w:rsidR="008A3053" w:rsidRDefault="008A3053" w:rsidP="008A3053">
      <w:pPr>
        <w:pStyle w:val="2"/>
        <w:rPr>
          <w:sz w:val="28"/>
          <w:lang w:val="ru-RU"/>
        </w:rPr>
      </w:pPr>
    </w:p>
    <w:p w14:paraId="14AD4C79" w14:textId="77777777" w:rsidR="00BD5D9F" w:rsidRDefault="00BD5D9F" w:rsidP="00BD5D9F">
      <w:pPr>
        <w:rPr>
          <w:lang w:val="ru-RU"/>
        </w:rPr>
      </w:pPr>
    </w:p>
    <w:p w14:paraId="575B73C1" w14:textId="77777777" w:rsidR="00BD5D9F" w:rsidRDefault="00BD5D9F" w:rsidP="00BD5D9F">
      <w:pPr>
        <w:rPr>
          <w:lang w:val="ru-RU"/>
        </w:rPr>
      </w:pPr>
    </w:p>
    <w:p w14:paraId="6A749CFC" w14:textId="77777777" w:rsidR="00BD5D9F" w:rsidRDefault="00BD5D9F" w:rsidP="00BD5D9F">
      <w:pPr>
        <w:rPr>
          <w:lang w:val="ru-RU"/>
        </w:rPr>
      </w:pPr>
    </w:p>
    <w:p w14:paraId="16B762A4" w14:textId="77777777" w:rsidR="00BD5D9F" w:rsidRDefault="00BD5D9F" w:rsidP="00BD5D9F">
      <w:pPr>
        <w:rPr>
          <w:lang w:val="ru-RU"/>
        </w:rPr>
      </w:pPr>
    </w:p>
    <w:p w14:paraId="144FE10F" w14:textId="77777777" w:rsidR="00BD5D9F" w:rsidRPr="00BD5D9F" w:rsidRDefault="00BD5D9F" w:rsidP="00BD5D9F">
      <w:pPr>
        <w:rPr>
          <w:lang w:val="ru-RU"/>
        </w:rPr>
      </w:pPr>
    </w:p>
    <w:p w14:paraId="712596DD" w14:textId="77777777" w:rsidR="00F96BD7" w:rsidRDefault="00F96BD7" w:rsidP="00F96BD7">
      <w:pPr>
        <w:ind w:firstLine="360"/>
        <w:jc w:val="both"/>
        <w:rPr>
          <w:rFonts w:cs="Arial"/>
          <w:sz w:val="22"/>
        </w:rPr>
      </w:pPr>
    </w:p>
    <w:p w14:paraId="5A1996F7" w14:textId="77777777" w:rsidR="00EA2AE0" w:rsidRPr="00D34536" w:rsidRDefault="00EA2AE0" w:rsidP="00C754AD">
      <w:pPr>
        <w:rPr>
          <w:b/>
          <w:sz w:val="22"/>
          <w:lang w:val="ru-RU"/>
        </w:rPr>
      </w:pPr>
    </w:p>
    <w:p w14:paraId="13799594" w14:textId="48149FAF" w:rsidR="000A6266" w:rsidRPr="00F96BD7" w:rsidRDefault="000A6266" w:rsidP="000A6266">
      <w:pPr>
        <w:ind w:firstLine="360"/>
        <w:jc w:val="both"/>
        <w:rPr>
          <w:sz w:val="22"/>
          <w:lang w:val="ru-RU"/>
        </w:rPr>
      </w:pPr>
      <w:r w:rsidRPr="00C37BEF">
        <w:rPr>
          <w:rFonts w:cs="Arial"/>
          <w:sz w:val="22"/>
        </w:rPr>
        <w:t>Навчальна</w:t>
      </w:r>
      <w:r>
        <w:rPr>
          <w:sz w:val="22"/>
          <w:lang w:val="ru-RU"/>
        </w:rPr>
        <w:t xml:space="preserve"> програма є рамковою, а відтак не обмежує діяльність учителів у виборі порядку вивчення та змісту кожної теми. Деякі теми можуть вивчатись інтегровано.</w:t>
      </w:r>
    </w:p>
    <w:p w14:paraId="3A6C01F1" w14:textId="77777777" w:rsidR="000A6266" w:rsidRPr="009F314B" w:rsidRDefault="000A6266" w:rsidP="000A6266">
      <w:pPr>
        <w:ind w:firstLine="360"/>
        <w:jc w:val="both"/>
        <w:rPr>
          <w:sz w:val="22"/>
          <w:lang w:val="ru-RU"/>
        </w:rPr>
      </w:pPr>
      <w:r w:rsidRPr="00E24D2D">
        <w:rPr>
          <w:sz w:val="22"/>
          <w:lang w:val="ru-RU"/>
        </w:rP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14:paraId="512D7347" w14:textId="26723E95" w:rsidR="00014101" w:rsidRPr="00D34536" w:rsidRDefault="00014101" w:rsidP="00587544">
      <w:pPr>
        <w:pStyle w:val="4"/>
        <w:rPr>
          <w:lang w:val="ru-RU"/>
        </w:rPr>
      </w:pPr>
    </w:p>
    <w:p w14:paraId="516E34D5" w14:textId="77777777" w:rsidR="00587544" w:rsidRDefault="00587544" w:rsidP="00D43D87">
      <w:pPr>
        <w:pStyle w:val="3"/>
        <w:rPr>
          <w:lang w:val="ru-RU"/>
        </w:rPr>
      </w:pPr>
      <w:bookmarkStart w:id="23" w:name="_Toc482127586"/>
    </w:p>
    <w:p w14:paraId="34D63B90" w14:textId="77777777" w:rsidR="00587544" w:rsidRPr="00D775F4" w:rsidRDefault="00587544" w:rsidP="00587544">
      <w:pPr>
        <w:jc w:val="center"/>
        <w:rPr>
          <w:rFonts w:cs="Arial"/>
          <w:b/>
          <w:sz w:val="22"/>
          <w:u w:val="single"/>
        </w:rPr>
      </w:pPr>
      <w:r w:rsidRPr="00D775F4">
        <w:rPr>
          <w:rFonts w:cs="Arial"/>
          <w:b/>
          <w:sz w:val="22"/>
          <w:u w:val="single"/>
        </w:rPr>
        <w:t>5-ий клас</w:t>
      </w:r>
    </w:p>
    <w:p w14:paraId="19B7D19D" w14:textId="77777777" w:rsidR="00587544" w:rsidRPr="00D775F4" w:rsidRDefault="00587544" w:rsidP="00587544">
      <w:pPr>
        <w:pStyle w:val="4"/>
        <w:rPr>
          <w:rFonts w:cs="Arial"/>
          <w:lang w:val="ru-RU"/>
        </w:rPr>
      </w:pPr>
      <w:r w:rsidRPr="00D775F4">
        <w:rPr>
          <w:rFonts w:cs="Arial"/>
          <w:lang w:val="ru-RU"/>
        </w:rPr>
        <w:t>Загальні характеристики ситуативного спілкування</w:t>
      </w:r>
    </w:p>
    <w:p w14:paraId="3BF146C2" w14:textId="77777777" w:rsidR="00587544" w:rsidRPr="00D775F4" w:rsidRDefault="00587544" w:rsidP="00587544">
      <w:pPr>
        <w:rPr>
          <w:rFonts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587544" w:rsidRPr="00D775F4" w14:paraId="5CFA1684" w14:textId="77777777" w:rsidTr="00587544">
        <w:tc>
          <w:tcPr>
            <w:tcW w:w="2830" w:type="dxa"/>
          </w:tcPr>
          <w:p w14:paraId="32344855" w14:textId="77777777" w:rsidR="00587544" w:rsidRPr="00D775F4" w:rsidRDefault="00587544" w:rsidP="00587544">
            <w:pPr>
              <w:rPr>
                <w:rFonts w:cs="Arial"/>
                <w:b/>
                <w:sz w:val="22"/>
              </w:rPr>
            </w:pPr>
            <w:r w:rsidRPr="00D775F4">
              <w:rPr>
                <w:rFonts w:cs="Arial"/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14:paraId="1AC7C623" w14:textId="77777777" w:rsidR="00587544" w:rsidRPr="00D775F4" w:rsidRDefault="00587544" w:rsidP="00587544">
            <w:pPr>
              <w:rPr>
                <w:rFonts w:cs="Arial"/>
                <w:b/>
                <w:sz w:val="22"/>
              </w:rPr>
            </w:pPr>
            <w:r w:rsidRPr="00D775F4">
              <w:rPr>
                <w:rFonts w:cs="Arial"/>
                <w:b/>
                <w:sz w:val="22"/>
              </w:rPr>
              <w:t>Мовний інвентар– лексичний діапазон</w:t>
            </w:r>
          </w:p>
        </w:tc>
        <w:tc>
          <w:tcPr>
            <w:tcW w:w="3827" w:type="dxa"/>
          </w:tcPr>
          <w:p w14:paraId="7D08FDB5" w14:textId="77777777" w:rsidR="00587544" w:rsidRPr="00D775F4" w:rsidRDefault="00587544" w:rsidP="00587544">
            <w:pPr>
              <w:rPr>
                <w:rFonts w:cs="Arial"/>
                <w:b/>
                <w:sz w:val="22"/>
              </w:rPr>
            </w:pPr>
            <w:r w:rsidRPr="00D775F4">
              <w:rPr>
                <w:rFonts w:cs="Arial"/>
                <w:b/>
                <w:sz w:val="22"/>
              </w:rPr>
              <w:t>Мовленнєві функції</w:t>
            </w:r>
          </w:p>
        </w:tc>
      </w:tr>
      <w:tr w:rsidR="00587544" w:rsidRPr="00D775F4" w14:paraId="46C87489" w14:textId="77777777" w:rsidTr="00587544">
        <w:tc>
          <w:tcPr>
            <w:tcW w:w="2830" w:type="dxa"/>
          </w:tcPr>
          <w:p w14:paraId="013EB946" w14:textId="77777777" w:rsidR="00587544" w:rsidRPr="00D775F4" w:rsidRDefault="00587544" w:rsidP="00587544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eastAsia="Calibri" w:cs="Arial"/>
                <w:sz w:val="22"/>
              </w:rPr>
              <w:t>Знайомство</w:t>
            </w:r>
          </w:p>
        </w:tc>
        <w:tc>
          <w:tcPr>
            <w:tcW w:w="3261" w:type="dxa"/>
          </w:tcPr>
          <w:p w14:paraId="5E565472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  <w:r w:rsidRPr="00D775F4">
              <w:rPr>
                <w:rFonts w:cs="Arial"/>
                <w:sz w:val="22"/>
              </w:rPr>
              <w:t xml:space="preserve">Вітання, представлення себе,когось, прощання </w:t>
            </w:r>
          </w:p>
          <w:p w14:paraId="30F28517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</w:p>
          <w:p w14:paraId="62E882F8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</w:p>
        </w:tc>
        <w:tc>
          <w:tcPr>
            <w:tcW w:w="3827" w:type="dxa"/>
            <w:vMerge w:val="restart"/>
          </w:tcPr>
          <w:p w14:paraId="0CF5461A" w14:textId="77777777" w:rsidR="00587544" w:rsidRPr="00D775F4" w:rsidRDefault="00587544" w:rsidP="00587544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предста</w:t>
            </w:r>
            <w:r w:rsidRPr="00D775F4">
              <w:rPr>
                <w:rFonts w:eastAsia="Calibri" w:cs="Arial"/>
                <w:sz w:val="22"/>
                <w:lang w:val="ru-RU"/>
              </w:rPr>
              <w:t>витис</w:t>
            </w:r>
            <w:r w:rsidRPr="00D775F4">
              <w:rPr>
                <w:rFonts w:eastAsia="Calibri" w:cs="Arial"/>
                <w:sz w:val="22"/>
              </w:rPr>
              <w:t>я, розповісти про себе, когось (ім'я, прізвище, вік, місце проживання, школа,  клас),попрощатися;</w:t>
            </w:r>
          </w:p>
          <w:p w14:paraId="388F1D66" w14:textId="77777777" w:rsidR="00587544" w:rsidRPr="00D775F4" w:rsidRDefault="00587544" w:rsidP="00587544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вести діалог про свою сім’ю;</w:t>
            </w:r>
          </w:p>
          <w:p w14:paraId="6567B69B" w14:textId="77777777" w:rsidR="00587544" w:rsidRPr="00D775F4" w:rsidRDefault="00587544" w:rsidP="00587544">
            <w:pPr>
              <w:pStyle w:val="a4"/>
              <w:ind w:left="360"/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розповідати про членів своєї родини (ім'я, прізвище, вік);</w:t>
            </w:r>
          </w:p>
          <w:p w14:paraId="56D54F5E" w14:textId="77777777" w:rsidR="00587544" w:rsidRPr="00D775F4" w:rsidRDefault="00587544" w:rsidP="00587544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називати предмети класної кімнати; повідомляти про належність предмету(ів) певній особі та місцезнаходження предмету(ів) шкільного вжитку у класі; розуміти та виконувати вказівки вчителя; розповідати про діяльність учнів на уроці та на перерві; називати навчальні предмети;</w:t>
            </w:r>
          </w:p>
          <w:p w14:paraId="5052BB0A" w14:textId="77777777" w:rsidR="00587544" w:rsidRPr="00D775F4" w:rsidRDefault="00587544" w:rsidP="00587544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називати дні тижня та розповідати про свої заняття кожного дня протягом тижня; вести діалог про пори року (зима, весна, осінь, літо), їх основні відмінності; розповідати про сьогоднішню погоду (холод, мороз, спека, тепло), опади (дощ, сніг);</w:t>
            </w:r>
          </w:p>
          <w:p w14:paraId="10DE4C12" w14:textId="77777777" w:rsidR="00587544" w:rsidRPr="00D775F4" w:rsidRDefault="00587544" w:rsidP="00587544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розповідати про новорічні свята (Χριστούγεννα και Πρωτοχρονιά); розповідати про прикраси на ялинці, про новорічні подарунки для членів родини; співати різдвяну колядку; вітати з новорічними святами;</w:t>
            </w:r>
          </w:p>
          <w:p w14:paraId="3B19156C" w14:textId="77777777" w:rsidR="00587544" w:rsidRPr="00D775F4" w:rsidRDefault="00587544" w:rsidP="00587544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називати частини тіла людини; розповідати про дії та зовнішність людини;</w:t>
            </w:r>
          </w:p>
          <w:p w14:paraId="4C57A3A1" w14:textId="77777777" w:rsidR="00587544" w:rsidRPr="00D775F4" w:rsidRDefault="00587544" w:rsidP="00587544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визначати час; вести діалог про справи вдень (з визначенням часу);</w:t>
            </w:r>
          </w:p>
          <w:p w14:paraId="592D37B2" w14:textId="77777777" w:rsidR="00587544" w:rsidRPr="00D775F4" w:rsidRDefault="00587544" w:rsidP="00587544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називати  та описувати домашніх і диких тварин; вказувати на приналежність </w:t>
            </w:r>
            <w:r w:rsidRPr="00D775F4">
              <w:rPr>
                <w:rFonts w:eastAsia="Calibri" w:cs="Arial"/>
                <w:sz w:val="22"/>
              </w:rPr>
              <w:lastRenderedPageBreak/>
              <w:t>тварин комусь; проводити екскурсію в зоопарку;</w:t>
            </w:r>
          </w:p>
          <w:p w14:paraId="36BE8A32" w14:textId="77777777" w:rsidR="00587544" w:rsidRPr="00D775F4" w:rsidRDefault="00587544" w:rsidP="00587544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cs="Arial"/>
                <w:sz w:val="22"/>
              </w:rPr>
              <w:t>надавати інформацію про своє місце проживання (місто або село); розповідати про працю людей у місті та у селі</w:t>
            </w:r>
          </w:p>
        </w:tc>
      </w:tr>
      <w:tr w:rsidR="00587544" w:rsidRPr="00D775F4" w14:paraId="07D8E695" w14:textId="77777777" w:rsidTr="00587544">
        <w:tc>
          <w:tcPr>
            <w:tcW w:w="2830" w:type="dxa"/>
          </w:tcPr>
          <w:p w14:paraId="132B737B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Моя сім’я. </w:t>
            </w:r>
          </w:p>
        </w:tc>
        <w:tc>
          <w:tcPr>
            <w:tcW w:w="3261" w:type="dxa"/>
          </w:tcPr>
          <w:p w14:paraId="04F9E2A5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Члени родини. Стосунки з цікавими людьми</w:t>
            </w:r>
          </w:p>
        </w:tc>
        <w:tc>
          <w:tcPr>
            <w:tcW w:w="3827" w:type="dxa"/>
            <w:vMerge/>
          </w:tcPr>
          <w:p w14:paraId="017886D2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</w:p>
        </w:tc>
      </w:tr>
      <w:tr w:rsidR="00587544" w:rsidRPr="00D775F4" w14:paraId="4F244E07" w14:textId="77777777" w:rsidTr="00587544">
        <w:tc>
          <w:tcPr>
            <w:tcW w:w="2830" w:type="dxa"/>
          </w:tcPr>
          <w:p w14:paraId="27128FC3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У школі</w:t>
            </w:r>
          </w:p>
        </w:tc>
        <w:tc>
          <w:tcPr>
            <w:tcW w:w="3261" w:type="dxa"/>
          </w:tcPr>
          <w:p w14:paraId="0E220293" w14:textId="77777777" w:rsidR="00587544" w:rsidRPr="00D775F4" w:rsidRDefault="00587544" w:rsidP="00587544">
            <w:pPr>
              <w:widowControl w:val="0"/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Предмети шкільного вжитку у класі. Навчальні предмети. Перерва. </w:t>
            </w:r>
          </w:p>
        </w:tc>
        <w:tc>
          <w:tcPr>
            <w:tcW w:w="3827" w:type="dxa"/>
            <w:vMerge/>
          </w:tcPr>
          <w:p w14:paraId="49C96B40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</w:p>
        </w:tc>
      </w:tr>
      <w:tr w:rsidR="00587544" w:rsidRPr="00D775F4" w14:paraId="17A5A7BB" w14:textId="77777777" w:rsidTr="00587544">
        <w:tc>
          <w:tcPr>
            <w:tcW w:w="2830" w:type="dxa"/>
          </w:tcPr>
          <w:p w14:paraId="3ED2478C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Дні тижня</w:t>
            </w:r>
          </w:p>
        </w:tc>
        <w:tc>
          <w:tcPr>
            <w:tcW w:w="3261" w:type="dxa"/>
          </w:tcPr>
          <w:p w14:paraId="240F9A02" w14:textId="77777777" w:rsidR="00587544" w:rsidRPr="00D775F4" w:rsidRDefault="00587544" w:rsidP="00587544">
            <w:pPr>
              <w:widowControl w:val="0"/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Пори року. Погода</w:t>
            </w:r>
          </w:p>
        </w:tc>
        <w:tc>
          <w:tcPr>
            <w:tcW w:w="3827" w:type="dxa"/>
            <w:vMerge/>
          </w:tcPr>
          <w:p w14:paraId="0593F188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</w:p>
        </w:tc>
      </w:tr>
      <w:tr w:rsidR="00587544" w:rsidRPr="00D775F4" w14:paraId="74F10522" w14:textId="77777777" w:rsidTr="00587544">
        <w:tc>
          <w:tcPr>
            <w:tcW w:w="2830" w:type="dxa"/>
          </w:tcPr>
          <w:p w14:paraId="492062B0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Греція. </w:t>
            </w:r>
          </w:p>
        </w:tc>
        <w:tc>
          <w:tcPr>
            <w:tcW w:w="3261" w:type="dxa"/>
          </w:tcPr>
          <w:p w14:paraId="7A76C4CA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Новорічні свята в Греції та в Україні</w:t>
            </w:r>
          </w:p>
        </w:tc>
        <w:tc>
          <w:tcPr>
            <w:tcW w:w="3827" w:type="dxa"/>
            <w:vMerge/>
          </w:tcPr>
          <w:p w14:paraId="396864D5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</w:p>
        </w:tc>
      </w:tr>
      <w:tr w:rsidR="00587544" w:rsidRPr="00D775F4" w14:paraId="097ACA50" w14:textId="77777777" w:rsidTr="00587544">
        <w:trPr>
          <w:trHeight w:val="1080"/>
        </w:trPr>
        <w:tc>
          <w:tcPr>
            <w:tcW w:w="2830" w:type="dxa"/>
          </w:tcPr>
          <w:p w14:paraId="5D5EEDAC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Людина. Частини тіла. </w:t>
            </w:r>
          </w:p>
        </w:tc>
        <w:tc>
          <w:tcPr>
            <w:tcW w:w="3261" w:type="dxa"/>
          </w:tcPr>
          <w:p w14:paraId="1DD0D74C" w14:textId="77777777" w:rsidR="00587544" w:rsidRPr="00D775F4" w:rsidRDefault="00587544" w:rsidP="00587544">
            <w:pPr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Зовнішність та характер, одяг, їжа та напої, здоров’я</w:t>
            </w:r>
          </w:p>
        </w:tc>
        <w:tc>
          <w:tcPr>
            <w:tcW w:w="3827" w:type="dxa"/>
            <w:vMerge/>
          </w:tcPr>
          <w:p w14:paraId="6FE04317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</w:p>
        </w:tc>
      </w:tr>
      <w:tr w:rsidR="00587544" w:rsidRPr="00D775F4" w14:paraId="78DF06D2" w14:textId="77777777" w:rsidTr="00587544">
        <w:trPr>
          <w:trHeight w:val="795"/>
        </w:trPr>
        <w:tc>
          <w:tcPr>
            <w:tcW w:w="2830" w:type="dxa"/>
          </w:tcPr>
          <w:p w14:paraId="46B00367" w14:textId="77777777" w:rsidR="00587544" w:rsidRPr="00D775F4" w:rsidRDefault="00587544" w:rsidP="00587544">
            <w:pPr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Проміжки часу</w:t>
            </w:r>
          </w:p>
          <w:p w14:paraId="697F63ED" w14:textId="77777777" w:rsidR="00587544" w:rsidRPr="00D775F4" w:rsidRDefault="00587544" w:rsidP="00587544">
            <w:pPr>
              <w:rPr>
                <w:rFonts w:eastAsia="Calibri" w:cs="Arial"/>
                <w:sz w:val="22"/>
              </w:rPr>
            </w:pPr>
          </w:p>
        </w:tc>
        <w:tc>
          <w:tcPr>
            <w:tcW w:w="3261" w:type="dxa"/>
          </w:tcPr>
          <w:p w14:paraId="57296F4F" w14:textId="77777777" w:rsidR="00587544" w:rsidRPr="00D775F4" w:rsidRDefault="00587544" w:rsidP="00587544">
            <w:pPr>
              <w:widowControl w:val="0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Розпорядок дня. Час</w:t>
            </w:r>
          </w:p>
        </w:tc>
        <w:tc>
          <w:tcPr>
            <w:tcW w:w="3827" w:type="dxa"/>
            <w:vMerge/>
          </w:tcPr>
          <w:p w14:paraId="6BA01F56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</w:p>
        </w:tc>
      </w:tr>
      <w:tr w:rsidR="00587544" w:rsidRPr="00D775F4" w14:paraId="69052198" w14:textId="77777777" w:rsidTr="00587544">
        <w:trPr>
          <w:trHeight w:val="1002"/>
        </w:trPr>
        <w:tc>
          <w:tcPr>
            <w:tcW w:w="2830" w:type="dxa"/>
          </w:tcPr>
          <w:p w14:paraId="1F15ABBD" w14:textId="77777777" w:rsidR="00587544" w:rsidRPr="00D775F4" w:rsidRDefault="00587544" w:rsidP="00587544">
            <w:pPr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Тварини. </w:t>
            </w:r>
          </w:p>
        </w:tc>
        <w:tc>
          <w:tcPr>
            <w:tcW w:w="3261" w:type="dxa"/>
          </w:tcPr>
          <w:p w14:paraId="1D6A3878" w14:textId="77777777" w:rsidR="00587544" w:rsidRPr="00D775F4" w:rsidRDefault="00587544" w:rsidP="00587544">
            <w:pPr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Домашні та дикі тварини</w:t>
            </w:r>
          </w:p>
          <w:p w14:paraId="0F052006" w14:textId="77777777" w:rsidR="00587544" w:rsidRPr="00D775F4" w:rsidRDefault="00587544" w:rsidP="00587544">
            <w:pPr>
              <w:widowControl w:val="0"/>
              <w:rPr>
                <w:rFonts w:eastAsia="Calibri" w:cs="Arial"/>
                <w:sz w:val="22"/>
              </w:rPr>
            </w:pPr>
          </w:p>
        </w:tc>
        <w:tc>
          <w:tcPr>
            <w:tcW w:w="3827" w:type="dxa"/>
            <w:vMerge/>
          </w:tcPr>
          <w:p w14:paraId="52AA4425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</w:p>
        </w:tc>
      </w:tr>
      <w:tr w:rsidR="00587544" w:rsidRPr="00D775F4" w14:paraId="41F472C7" w14:textId="77777777" w:rsidTr="00587544">
        <w:trPr>
          <w:trHeight w:val="1590"/>
        </w:trPr>
        <w:tc>
          <w:tcPr>
            <w:tcW w:w="2830" w:type="dxa"/>
          </w:tcPr>
          <w:p w14:paraId="04E6C27A" w14:textId="77777777" w:rsidR="00587544" w:rsidRPr="00D775F4" w:rsidRDefault="00587544" w:rsidP="00587544">
            <w:pPr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Моє рідне місто, село</w:t>
            </w:r>
          </w:p>
          <w:p w14:paraId="23BF7845" w14:textId="77777777" w:rsidR="00587544" w:rsidRPr="00D775F4" w:rsidRDefault="00587544" w:rsidP="00587544">
            <w:pPr>
              <w:rPr>
                <w:rFonts w:eastAsia="Calibri" w:cs="Arial"/>
                <w:sz w:val="22"/>
              </w:rPr>
            </w:pPr>
          </w:p>
          <w:p w14:paraId="0375C084" w14:textId="77777777" w:rsidR="00587544" w:rsidRPr="00D775F4" w:rsidRDefault="00587544" w:rsidP="00587544">
            <w:pPr>
              <w:rPr>
                <w:rFonts w:eastAsia="Calibri" w:cs="Arial"/>
                <w:sz w:val="22"/>
              </w:rPr>
            </w:pPr>
          </w:p>
          <w:p w14:paraId="57674C70" w14:textId="77777777" w:rsidR="00587544" w:rsidRPr="00D775F4" w:rsidRDefault="00587544" w:rsidP="00587544">
            <w:pPr>
              <w:rPr>
                <w:rFonts w:eastAsia="Calibri" w:cs="Arial"/>
                <w:sz w:val="22"/>
              </w:rPr>
            </w:pPr>
          </w:p>
        </w:tc>
        <w:tc>
          <w:tcPr>
            <w:tcW w:w="3261" w:type="dxa"/>
          </w:tcPr>
          <w:p w14:paraId="30EC3F47" w14:textId="77777777" w:rsidR="00587544" w:rsidRPr="00D775F4" w:rsidRDefault="00587544" w:rsidP="00587544">
            <w:pPr>
              <w:tabs>
                <w:tab w:val="left" w:pos="0"/>
              </w:tabs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Місце проживання. Професії у місті та уселі </w:t>
            </w:r>
          </w:p>
        </w:tc>
        <w:tc>
          <w:tcPr>
            <w:tcW w:w="3827" w:type="dxa"/>
            <w:vMerge/>
          </w:tcPr>
          <w:p w14:paraId="7244516B" w14:textId="77777777" w:rsidR="00587544" w:rsidRPr="00D775F4" w:rsidRDefault="00587544" w:rsidP="00587544">
            <w:pPr>
              <w:rPr>
                <w:rFonts w:cs="Arial"/>
                <w:sz w:val="22"/>
              </w:rPr>
            </w:pPr>
          </w:p>
        </w:tc>
      </w:tr>
    </w:tbl>
    <w:p w14:paraId="59E40E57" w14:textId="77777777" w:rsidR="00587544" w:rsidRPr="00D775F4" w:rsidRDefault="00587544" w:rsidP="00587544">
      <w:pPr>
        <w:pStyle w:val="4"/>
        <w:rPr>
          <w:rFonts w:cs="Arial"/>
        </w:rPr>
      </w:pPr>
    </w:p>
    <w:p w14:paraId="1D06F57A" w14:textId="77777777" w:rsidR="00587544" w:rsidRPr="00D775F4" w:rsidRDefault="00587544" w:rsidP="00587544">
      <w:pPr>
        <w:rPr>
          <w:rFonts w:cs="Arial"/>
          <w:b/>
          <w:sz w:val="22"/>
        </w:rPr>
      </w:pPr>
    </w:p>
    <w:p w14:paraId="2F0402F1" w14:textId="77777777" w:rsidR="00587544" w:rsidRPr="00D775F4" w:rsidRDefault="00587544" w:rsidP="00587544">
      <w:pPr>
        <w:pStyle w:val="4"/>
        <w:rPr>
          <w:rFonts w:cs="Arial"/>
        </w:rPr>
      </w:pPr>
      <w:r w:rsidRPr="00D775F4">
        <w:rPr>
          <w:rFonts w:cs="Arial"/>
        </w:rPr>
        <w:t>Мовний інвентар – граматика</w:t>
      </w:r>
    </w:p>
    <w:p w14:paraId="47F1A52D" w14:textId="77777777" w:rsidR="00587544" w:rsidRPr="00D775F4" w:rsidRDefault="00587544" w:rsidP="00587544">
      <w:pPr>
        <w:rPr>
          <w:rFonts w:cs="Arial"/>
          <w:b/>
          <w:sz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72"/>
      </w:tblGrid>
      <w:tr w:rsidR="00587544" w:rsidRPr="00D775F4" w14:paraId="5C50C180" w14:textId="77777777" w:rsidTr="00587544">
        <w:tc>
          <w:tcPr>
            <w:tcW w:w="3070" w:type="dxa"/>
          </w:tcPr>
          <w:p w14:paraId="1C5A9015" w14:textId="77777777" w:rsidR="00587544" w:rsidRPr="00D775F4" w:rsidRDefault="00587544" w:rsidP="00587544">
            <w:pPr>
              <w:rPr>
                <w:rFonts w:cs="Arial"/>
                <w:b/>
                <w:sz w:val="22"/>
                <w:lang w:val="el-GR"/>
              </w:rPr>
            </w:pPr>
            <w:r w:rsidRPr="00D775F4">
              <w:rPr>
                <w:rFonts w:cs="Arial"/>
                <w:b/>
                <w:sz w:val="22"/>
              </w:rPr>
              <w:t>Категорія</w:t>
            </w:r>
          </w:p>
        </w:tc>
        <w:tc>
          <w:tcPr>
            <w:tcW w:w="6172" w:type="dxa"/>
          </w:tcPr>
          <w:p w14:paraId="59563C36" w14:textId="77777777" w:rsidR="00587544" w:rsidRPr="00D775F4" w:rsidRDefault="00587544" w:rsidP="00587544">
            <w:pPr>
              <w:rPr>
                <w:rFonts w:cs="Arial"/>
                <w:b/>
                <w:sz w:val="22"/>
                <w:lang w:val="el-GR"/>
              </w:rPr>
            </w:pPr>
            <w:r w:rsidRPr="00D775F4">
              <w:rPr>
                <w:rFonts w:cs="Arial"/>
                <w:b/>
                <w:sz w:val="22"/>
              </w:rPr>
              <w:t>Структура</w:t>
            </w:r>
          </w:p>
        </w:tc>
      </w:tr>
      <w:tr w:rsidR="00587544" w:rsidRPr="00D775F4" w14:paraId="0D4C41D7" w14:textId="77777777" w:rsidTr="00587544">
        <w:tc>
          <w:tcPr>
            <w:tcW w:w="3070" w:type="dxa"/>
          </w:tcPr>
          <w:p w14:paraId="211C3C32" w14:textId="77777777" w:rsidR="00587544" w:rsidRPr="00D775F4" w:rsidRDefault="00587544" w:rsidP="00587544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Τα ουσιαστικά</w:t>
            </w:r>
          </w:p>
        </w:tc>
        <w:tc>
          <w:tcPr>
            <w:tcW w:w="6172" w:type="dxa"/>
          </w:tcPr>
          <w:p w14:paraId="533E04D5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D775F4">
              <w:rPr>
                <w:rFonts w:cs="Arial"/>
                <w:sz w:val="22"/>
                <w:lang w:val="el-GR"/>
              </w:rPr>
              <w:t>Η κλίση των ουσιαστικών</w:t>
            </w:r>
            <w:r w:rsidRPr="00D775F4">
              <w:rPr>
                <w:rFonts w:cs="Arial"/>
                <w:sz w:val="22"/>
              </w:rPr>
              <w:t xml:space="preserve"> </w:t>
            </w:r>
            <w:r w:rsidRPr="00D775F4">
              <w:rPr>
                <w:rFonts w:cs="Arial"/>
                <w:sz w:val="22"/>
                <w:lang w:val="el-GR"/>
              </w:rPr>
              <w:t>σε</w:t>
            </w:r>
            <w:r w:rsidRPr="00D775F4">
              <w:rPr>
                <w:rFonts w:cs="Arial"/>
                <w:sz w:val="22"/>
              </w:rPr>
              <w:t xml:space="preserve"> </w:t>
            </w:r>
            <w:r w:rsidRPr="00D775F4">
              <w:rPr>
                <w:rFonts w:eastAsia="Calibri" w:cs="Arial"/>
                <w:sz w:val="22"/>
                <w:lang w:val="el-GR"/>
              </w:rPr>
              <w:t>-ος, -ας, -ης, θηλυκά σε -α, -η και ουδέτερα σε -ο, -ι, -μα</w:t>
            </w:r>
            <w:r w:rsidRPr="00D775F4">
              <w:rPr>
                <w:rFonts w:eastAsia="Calibri" w:cs="Arial"/>
                <w:sz w:val="22"/>
              </w:rPr>
              <w:t xml:space="preserve"> </w:t>
            </w:r>
            <w:r w:rsidRPr="00D775F4">
              <w:rPr>
                <w:rFonts w:eastAsia="Calibri" w:cs="Arial"/>
                <w:sz w:val="22"/>
                <w:lang w:val="el-GR"/>
              </w:rPr>
              <w:t xml:space="preserve"> στον ενικό και στον πληθυντικό</w:t>
            </w:r>
          </w:p>
        </w:tc>
      </w:tr>
      <w:tr w:rsidR="00587544" w:rsidRPr="00D775F4" w14:paraId="23D54CDA" w14:textId="77777777" w:rsidTr="00587544">
        <w:tc>
          <w:tcPr>
            <w:tcW w:w="3070" w:type="dxa"/>
          </w:tcPr>
          <w:p w14:paraId="41867C25" w14:textId="77777777" w:rsidR="00587544" w:rsidRPr="00D775F4" w:rsidRDefault="00587544" w:rsidP="00587544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Τα επίθετα</w:t>
            </w:r>
          </w:p>
        </w:tc>
        <w:tc>
          <w:tcPr>
            <w:tcW w:w="6172" w:type="dxa"/>
          </w:tcPr>
          <w:p w14:paraId="5F556344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cs="Arial"/>
                <w:sz w:val="22"/>
                <w:lang w:val="el-GR"/>
              </w:rPr>
              <w:t>Η κλίση των επιθέτων</w:t>
            </w:r>
            <w:r w:rsidRPr="00D775F4">
              <w:rPr>
                <w:rFonts w:cs="Arial"/>
                <w:sz w:val="22"/>
              </w:rPr>
              <w:t xml:space="preserve"> </w:t>
            </w:r>
            <w:r w:rsidRPr="00D775F4">
              <w:rPr>
                <w:rFonts w:cs="Arial"/>
                <w:sz w:val="22"/>
                <w:lang w:val="el-GR"/>
              </w:rPr>
              <w:t>σε</w:t>
            </w:r>
            <w:r w:rsidRPr="00D775F4">
              <w:rPr>
                <w:rFonts w:eastAsia="Calibri" w:cs="Arial"/>
                <w:sz w:val="22"/>
              </w:rPr>
              <w:t>(-ος, -η, -ο / -οι, -ες, -α), (-ος, -α (ά), -ο (ό) /-οι, -ες, -α), (-ος, -η (-ιά), -ο /-οι, -ες,-α).</w:t>
            </w:r>
          </w:p>
          <w:p w14:paraId="69CE2103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Παραθετικά επιθέτων.</w:t>
            </w:r>
            <w:r w:rsidRPr="00D775F4">
              <w:rPr>
                <w:rFonts w:cs="Arial"/>
                <w:sz w:val="22"/>
              </w:rPr>
              <w:t xml:space="preserve"> </w:t>
            </w:r>
            <w:r w:rsidRPr="00D775F4">
              <w:rPr>
                <w:rFonts w:cs="Arial"/>
                <w:sz w:val="22"/>
                <w:lang w:val="el-GR"/>
              </w:rPr>
              <w:t>Συγκριτικός βαθμός επιθέτων. Σχηματισμός του συγκριτικού</w:t>
            </w:r>
          </w:p>
        </w:tc>
      </w:tr>
      <w:tr w:rsidR="00587544" w:rsidRPr="00D775F4" w14:paraId="42E3D528" w14:textId="77777777" w:rsidTr="00587544">
        <w:tc>
          <w:tcPr>
            <w:tcW w:w="3070" w:type="dxa"/>
          </w:tcPr>
          <w:p w14:paraId="48F21C17" w14:textId="77777777" w:rsidR="00587544" w:rsidRPr="00D775F4" w:rsidRDefault="00587544" w:rsidP="00587544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Τα ρήματα</w:t>
            </w:r>
          </w:p>
        </w:tc>
        <w:tc>
          <w:tcPr>
            <w:tcW w:w="6172" w:type="dxa"/>
          </w:tcPr>
          <w:p w14:paraId="0B2C707B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D775F4">
              <w:rPr>
                <w:rFonts w:cs="Arial"/>
                <w:sz w:val="22"/>
                <w:lang w:val="el-GR"/>
              </w:rPr>
              <w:t xml:space="preserve"> Τα ρήματα παθητικής φωνής σε – ομαι, -ιέμαι, -ούμαι, -άμαι  Εγκλίσεις και χρόνοι των ρημάτων παθητικής φωνής Ενεστώτας,  Αόριστος,  Παρατατικός, Μέλλοντας Διαρκείς, Μέλλοντας Στιγμιαίος, Υποτακτική Ενεστώτα και Προστακτική. </w:t>
            </w:r>
            <w:r w:rsidRPr="00D775F4">
              <w:rPr>
                <w:rFonts w:cs="Arial"/>
                <w:sz w:val="22"/>
              </w:rPr>
              <w:t>Απρ</w:t>
            </w:r>
            <w:r w:rsidRPr="00D775F4">
              <w:rPr>
                <w:rFonts w:cs="Arial"/>
                <w:sz w:val="22"/>
                <w:lang w:val="el-GR"/>
              </w:rPr>
              <w:t>όσωπα ρήματα πρέπει, χιονίζει, βρέχει</w:t>
            </w:r>
          </w:p>
        </w:tc>
      </w:tr>
      <w:tr w:rsidR="00587544" w:rsidRPr="00D775F4" w14:paraId="0E697020" w14:textId="77777777" w:rsidTr="00587544">
        <w:trPr>
          <w:trHeight w:val="1560"/>
        </w:trPr>
        <w:tc>
          <w:tcPr>
            <w:tcW w:w="3070" w:type="dxa"/>
          </w:tcPr>
          <w:p w14:paraId="39753B65" w14:textId="77777777" w:rsidR="00587544" w:rsidRPr="00D775F4" w:rsidRDefault="00587544" w:rsidP="00587544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Τα επιρρήματα</w:t>
            </w:r>
          </w:p>
        </w:tc>
        <w:tc>
          <w:tcPr>
            <w:tcW w:w="6172" w:type="dxa"/>
          </w:tcPr>
          <w:p w14:paraId="61745FB1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 </w:t>
            </w:r>
            <w:r w:rsidRPr="00D775F4">
              <w:rPr>
                <w:rFonts w:eastAsia="Calibri" w:cs="Arial"/>
                <w:sz w:val="22"/>
                <w:lang w:val="el-GR"/>
              </w:rPr>
              <w:t>χρονικά</w:t>
            </w:r>
            <w:r w:rsidRPr="00D775F4">
              <w:rPr>
                <w:rFonts w:eastAsia="Calibri" w:cs="Arial"/>
                <w:sz w:val="22"/>
              </w:rPr>
              <w:t xml:space="preserve"> </w:t>
            </w:r>
            <w:r w:rsidRPr="00D775F4">
              <w:rPr>
                <w:rFonts w:eastAsia="Calibri" w:cs="Arial"/>
                <w:sz w:val="22"/>
                <w:lang w:val="el-GR"/>
              </w:rPr>
              <w:t>- σήμερα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αύριο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μεθαύριο</w:t>
            </w:r>
            <w:r w:rsidRPr="00D775F4">
              <w:rPr>
                <w:rFonts w:eastAsia="Calibri" w:cs="Arial"/>
                <w:sz w:val="22"/>
              </w:rPr>
              <w:t xml:space="preserve">; </w:t>
            </w:r>
          </w:p>
          <w:p w14:paraId="4887E683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 xml:space="preserve">τοπικά </w:t>
            </w:r>
            <w:r w:rsidRPr="00D775F4">
              <w:rPr>
                <w:rFonts w:eastAsia="Calibri" w:cs="Arial"/>
                <w:sz w:val="22"/>
              </w:rPr>
              <w:t xml:space="preserve">- </w:t>
            </w:r>
            <w:r w:rsidRPr="00D775F4">
              <w:rPr>
                <w:rFonts w:eastAsia="Calibri" w:cs="Arial"/>
                <w:sz w:val="22"/>
                <w:lang w:val="el-GR"/>
              </w:rPr>
              <w:t>εδώ, εκεί, πάνω, κάτω, δίπλα, μέσα</w:t>
            </w:r>
            <w:r w:rsidRPr="00D775F4">
              <w:rPr>
                <w:rFonts w:eastAsia="Calibri" w:cs="Arial"/>
                <w:sz w:val="22"/>
              </w:rPr>
              <w:t>;</w:t>
            </w:r>
          </w:p>
          <w:p w14:paraId="20A307EF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>ποσοτικά</w:t>
            </w:r>
            <w:r w:rsidRPr="00D775F4">
              <w:rPr>
                <w:rFonts w:eastAsia="Calibri" w:cs="Arial"/>
                <w:sz w:val="22"/>
              </w:rPr>
              <w:t xml:space="preserve"> - </w:t>
            </w:r>
            <w:r w:rsidRPr="00D775F4">
              <w:rPr>
                <w:rFonts w:eastAsia="Calibri" w:cs="Arial"/>
                <w:sz w:val="22"/>
                <w:lang w:val="el-GR"/>
              </w:rPr>
              <w:t>λίγο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πολύ</w:t>
            </w:r>
            <w:r w:rsidRPr="00D775F4">
              <w:rPr>
                <w:rFonts w:eastAsia="Calibri" w:cs="Arial"/>
                <w:sz w:val="22"/>
              </w:rPr>
              <w:t xml:space="preserve">; </w:t>
            </w:r>
          </w:p>
          <w:p w14:paraId="29741539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 </w:t>
            </w:r>
            <w:r w:rsidRPr="00D775F4">
              <w:rPr>
                <w:rFonts w:eastAsia="Calibri" w:cs="Arial"/>
                <w:sz w:val="22"/>
                <w:lang w:val="el-GR"/>
              </w:rPr>
              <w:t xml:space="preserve">βεβαιωτικά </w:t>
            </w:r>
            <w:r w:rsidRPr="00D775F4">
              <w:rPr>
                <w:rFonts w:eastAsia="Calibri" w:cs="Arial"/>
                <w:sz w:val="22"/>
              </w:rPr>
              <w:t xml:space="preserve">– </w:t>
            </w:r>
            <w:r w:rsidRPr="00D775F4">
              <w:rPr>
                <w:rFonts w:eastAsia="Calibri" w:cs="Arial"/>
                <w:sz w:val="22"/>
                <w:lang w:val="el-GR"/>
              </w:rPr>
              <w:t>ν</w:t>
            </w:r>
            <w:r w:rsidRPr="00D775F4">
              <w:rPr>
                <w:rFonts w:eastAsia="Calibri" w:cs="Arial"/>
                <w:sz w:val="22"/>
              </w:rPr>
              <w:t>αι;</w:t>
            </w:r>
          </w:p>
          <w:p w14:paraId="655EE46D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 xml:space="preserve">αρνητικά </w:t>
            </w:r>
            <w:r w:rsidRPr="00D775F4">
              <w:rPr>
                <w:rFonts w:eastAsia="Calibri" w:cs="Arial"/>
                <w:sz w:val="22"/>
              </w:rPr>
              <w:t xml:space="preserve">– </w:t>
            </w:r>
            <w:r w:rsidRPr="00D775F4">
              <w:rPr>
                <w:rFonts w:eastAsia="Calibri" w:cs="Arial"/>
                <w:sz w:val="22"/>
                <w:lang w:val="el-GR"/>
              </w:rPr>
              <w:t>όχι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δε</w:t>
            </w:r>
            <w:r w:rsidRPr="00D775F4">
              <w:rPr>
                <w:rFonts w:eastAsia="Calibri" w:cs="Arial"/>
                <w:sz w:val="22"/>
              </w:rPr>
              <w:t>(</w:t>
            </w:r>
            <w:r w:rsidRPr="00D775F4">
              <w:rPr>
                <w:rFonts w:eastAsia="Calibri" w:cs="Arial"/>
                <w:sz w:val="22"/>
                <w:lang w:val="el-GR"/>
              </w:rPr>
              <w:t>ν</w:t>
            </w:r>
            <w:r w:rsidRPr="00D775F4">
              <w:rPr>
                <w:rFonts w:eastAsia="Calibri" w:cs="Arial"/>
                <w:sz w:val="22"/>
              </w:rPr>
              <w:t>);</w:t>
            </w:r>
          </w:p>
          <w:p w14:paraId="046E16B2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>τροπικά</w:t>
            </w:r>
            <w:r w:rsidRPr="00D775F4">
              <w:rPr>
                <w:rFonts w:eastAsia="Calibri" w:cs="Arial"/>
                <w:sz w:val="22"/>
              </w:rPr>
              <w:t xml:space="preserve"> – </w:t>
            </w:r>
            <w:r w:rsidRPr="00D775F4">
              <w:rPr>
                <w:rFonts w:eastAsia="Calibri" w:cs="Arial"/>
                <w:sz w:val="22"/>
                <w:lang w:val="el-GR"/>
              </w:rPr>
              <w:t>μαζί</w:t>
            </w:r>
          </w:p>
        </w:tc>
      </w:tr>
      <w:tr w:rsidR="00587544" w:rsidRPr="00D775F4" w14:paraId="300EEF09" w14:textId="77777777" w:rsidTr="00587544">
        <w:trPr>
          <w:trHeight w:val="405"/>
        </w:trPr>
        <w:tc>
          <w:tcPr>
            <w:tcW w:w="3070" w:type="dxa"/>
          </w:tcPr>
          <w:p w14:paraId="7DFF3DB5" w14:textId="77777777" w:rsidR="00587544" w:rsidRPr="00D775F4" w:rsidRDefault="00587544" w:rsidP="00587544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Οι αντωνυμίες</w:t>
            </w:r>
          </w:p>
        </w:tc>
        <w:tc>
          <w:tcPr>
            <w:tcW w:w="6172" w:type="dxa"/>
          </w:tcPr>
          <w:p w14:paraId="43EF50E6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>Προσωπικές</w:t>
            </w:r>
            <w:r w:rsidRPr="00D775F4">
              <w:rPr>
                <w:rFonts w:eastAsia="Calibri" w:cs="Arial"/>
                <w:sz w:val="22"/>
              </w:rPr>
              <w:t xml:space="preserve"> (εγώ, εσύ ..., με, σε ...);</w:t>
            </w:r>
          </w:p>
          <w:p w14:paraId="4EFF630B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>δεικτικές</w:t>
            </w:r>
            <w:r w:rsidRPr="00D775F4">
              <w:rPr>
                <w:rFonts w:eastAsia="Calibri" w:cs="Arial"/>
                <w:sz w:val="22"/>
              </w:rPr>
              <w:t xml:space="preserve"> (αυτός,-ή,-ό/ εκείνος, -η, -ο/αυτοί, -ές, -ά/ εκείνοι, -ες, -α);</w:t>
            </w:r>
          </w:p>
          <w:p w14:paraId="36876E85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>κτητικές</w:t>
            </w:r>
            <w:r w:rsidRPr="00D775F4">
              <w:rPr>
                <w:rFonts w:eastAsia="Calibri" w:cs="Arial"/>
                <w:sz w:val="22"/>
              </w:rPr>
              <w:t xml:space="preserve"> (μου, σου, του, της, του, μας, σας, τους), δικός (-ή,-ό) μου; </w:t>
            </w:r>
          </w:p>
          <w:p w14:paraId="04A7AFC6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 xml:space="preserve">ερωτηματικές  - </w:t>
            </w:r>
            <w:r w:rsidRPr="00D775F4">
              <w:rPr>
                <w:rFonts w:eastAsia="Calibri" w:cs="Arial"/>
                <w:sz w:val="22"/>
              </w:rPr>
              <w:t>ποιος (-α,-ο), τι</w:t>
            </w:r>
          </w:p>
        </w:tc>
      </w:tr>
      <w:tr w:rsidR="00587544" w:rsidRPr="00D775F4" w14:paraId="0B271E83" w14:textId="77777777" w:rsidTr="00587544">
        <w:tc>
          <w:tcPr>
            <w:tcW w:w="3070" w:type="dxa"/>
          </w:tcPr>
          <w:p w14:paraId="47F4F746" w14:textId="77777777" w:rsidR="00587544" w:rsidRPr="00D775F4" w:rsidRDefault="00587544" w:rsidP="00587544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Τα αριθμητικά</w:t>
            </w:r>
          </w:p>
        </w:tc>
        <w:tc>
          <w:tcPr>
            <w:tcW w:w="6172" w:type="dxa"/>
          </w:tcPr>
          <w:p w14:paraId="1BBF0B74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</w:rPr>
              <w:t xml:space="preserve"> </w:t>
            </w:r>
            <w:r w:rsidRPr="00D775F4">
              <w:rPr>
                <w:rFonts w:cs="Arial"/>
                <w:sz w:val="22"/>
                <w:lang w:val="el-GR"/>
              </w:rPr>
              <w:t>Απόλυτα αριθμητικά ως το 100.Τακτικά αριθμητικά ως το 20</w:t>
            </w:r>
            <w:r w:rsidRPr="00D775F4">
              <w:rPr>
                <w:rFonts w:cs="Arial"/>
                <w:sz w:val="22"/>
              </w:rPr>
              <w:t xml:space="preserve">. </w:t>
            </w:r>
            <w:r w:rsidRPr="00D775F4">
              <w:rPr>
                <w:rFonts w:cs="Arial"/>
                <w:sz w:val="22"/>
                <w:lang w:val="el-GR"/>
              </w:rPr>
              <w:t xml:space="preserve">Η κλίση αριθμητικών ένα, δύο, τρία. Επανάληψη. </w:t>
            </w:r>
          </w:p>
        </w:tc>
      </w:tr>
      <w:tr w:rsidR="00587544" w:rsidRPr="00D775F4" w14:paraId="2F9F6D87" w14:textId="77777777" w:rsidTr="00587544">
        <w:tc>
          <w:tcPr>
            <w:tcW w:w="3070" w:type="dxa"/>
          </w:tcPr>
          <w:p w14:paraId="76CA31FF" w14:textId="77777777" w:rsidR="00587544" w:rsidRPr="00D775F4" w:rsidRDefault="00587544" w:rsidP="00587544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Οι σύνδεσμοι</w:t>
            </w:r>
          </w:p>
        </w:tc>
        <w:tc>
          <w:tcPr>
            <w:tcW w:w="6172" w:type="dxa"/>
          </w:tcPr>
          <w:p w14:paraId="45ECFC7F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cs="Arial"/>
                <w:sz w:val="22"/>
                <w:lang w:val="el-GR"/>
              </w:rPr>
              <w:t>Η  χρησιμοποίηση των συνδέσμων</w:t>
            </w:r>
            <w:r w:rsidRPr="00D775F4">
              <w:rPr>
                <w:rFonts w:eastAsia="Calibri" w:cs="Arial"/>
                <w:sz w:val="22"/>
              </w:rPr>
              <w:t xml:space="preserve"> και, ή, γιατί.</w:t>
            </w:r>
          </w:p>
        </w:tc>
      </w:tr>
      <w:tr w:rsidR="00587544" w:rsidRPr="00D775F4" w14:paraId="2B37A196" w14:textId="77777777" w:rsidTr="00587544">
        <w:trPr>
          <w:trHeight w:val="736"/>
        </w:trPr>
        <w:tc>
          <w:tcPr>
            <w:tcW w:w="3070" w:type="dxa"/>
          </w:tcPr>
          <w:p w14:paraId="1239A245" w14:textId="77777777" w:rsidR="00587544" w:rsidRPr="00D775F4" w:rsidRDefault="00587544" w:rsidP="00587544">
            <w:pPr>
              <w:jc w:val="both"/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Οι προθέσεις</w:t>
            </w:r>
          </w:p>
          <w:p w14:paraId="4812FCD2" w14:textId="77777777" w:rsidR="00587544" w:rsidRPr="00D775F4" w:rsidRDefault="00587544" w:rsidP="00587544">
            <w:pPr>
              <w:jc w:val="both"/>
              <w:rPr>
                <w:rFonts w:cs="Arial"/>
                <w:sz w:val="22"/>
                <w:lang w:val="el-GR"/>
              </w:rPr>
            </w:pPr>
          </w:p>
        </w:tc>
        <w:tc>
          <w:tcPr>
            <w:tcW w:w="6172" w:type="dxa"/>
          </w:tcPr>
          <w:p w14:paraId="1B79D045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cs="Arial"/>
                <w:sz w:val="22"/>
                <w:lang w:val="el-GR"/>
              </w:rPr>
              <w:t xml:space="preserve">Η  χρησιμοποίηση των προθέσεων </w:t>
            </w:r>
            <w:r w:rsidRPr="00D775F4">
              <w:rPr>
                <w:rFonts w:eastAsia="Calibri" w:cs="Arial"/>
                <w:sz w:val="22"/>
                <w:lang w:val="el-GR"/>
              </w:rPr>
              <w:t>σε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για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από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με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μέχρι</w:t>
            </w:r>
            <w:r w:rsidRPr="00D775F4">
              <w:rPr>
                <w:rFonts w:eastAsia="Calibri" w:cs="Arial"/>
                <w:sz w:val="22"/>
              </w:rPr>
              <w:t>, από πού, а також:</w:t>
            </w:r>
            <w:r w:rsidRPr="00D775F4">
              <w:rPr>
                <w:rFonts w:eastAsia="Calibri" w:cs="Arial"/>
                <w:sz w:val="22"/>
                <w:lang w:val="el-GR"/>
              </w:rPr>
              <w:t xml:space="preserve"> </w:t>
            </w:r>
            <w:r w:rsidRPr="00D775F4">
              <w:rPr>
                <w:rFonts w:eastAsia="Calibri" w:cs="Arial"/>
                <w:sz w:val="22"/>
              </w:rPr>
              <w:t>πάνω σε, στον, στην, στο; κάτω  από τον, την, το; δίπλα σε, στον, στην, στο.</w:t>
            </w:r>
          </w:p>
        </w:tc>
      </w:tr>
      <w:tr w:rsidR="00587544" w:rsidRPr="00D775F4" w14:paraId="39964B60" w14:textId="77777777" w:rsidTr="00587544">
        <w:trPr>
          <w:trHeight w:val="398"/>
        </w:trPr>
        <w:tc>
          <w:tcPr>
            <w:tcW w:w="3070" w:type="dxa"/>
          </w:tcPr>
          <w:p w14:paraId="103ECC04" w14:textId="77777777" w:rsidR="00587544" w:rsidRPr="00D775F4" w:rsidRDefault="00587544" w:rsidP="00587544">
            <w:pPr>
              <w:jc w:val="both"/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Τα μόρια</w:t>
            </w:r>
          </w:p>
        </w:tc>
        <w:tc>
          <w:tcPr>
            <w:tcW w:w="6172" w:type="dxa"/>
          </w:tcPr>
          <w:p w14:paraId="542564BB" w14:textId="77777777" w:rsidR="00587544" w:rsidRPr="00D775F4" w:rsidRDefault="00587544" w:rsidP="0058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να,  θα, πιο.</w:t>
            </w:r>
          </w:p>
        </w:tc>
      </w:tr>
    </w:tbl>
    <w:p w14:paraId="55D67BDD" w14:textId="77777777" w:rsidR="00587544" w:rsidRPr="00D775F4" w:rsidRDefault="00587544" w:rsidP="00587544">
      <w:pPr>
        <w:ind w:firstLine="360"/>
        <w:jc w:val="both"/>
        <w:rPr>
          <w:rFonts w:cs="Arial"/>
          <w:sz w:val="22"/>
          <w:lang w:val="el-GR"/>
        </w:rPr>
      </w:pPr>
    </w:p>
    <w:p w14:paraId="6D4693A8" w14:textId="77777777" w:rsidR="00444706" w:rsidRPr="00444706" w:rsidRDefault="00444706" w:rsidP="00444706">
      <w:pPr>
        <w:pStyle w:val="3"/>
        <w:jc w:val="center"/>
        <w:rPr>
          <w:rFonts w:cs="Arial"/>
          <w:szCs w:val="22"/>
          <w:u w:val="single"/>
          <w:lang w:val="ru-RU"/>
        </w:rPr>
      </w:pPr>
      <w:r w:rsidRPr="00444706">
        <w:rPr>
          <w:rFonts w:cs="Arial"/>
          <w:szCs w:val="22"/>
          <w:u w:val="single"/>
          <w:lang w:val="ru-RU"/>
        </w:rPr>
        <w:t>6-ий клас</w:t>
      </w:r>
    </w:p>
    <w:p w14:paraId="479B7789" w14:textId="77777777" w:rsidR="00444706" w:rsidRPr="00444706" w:rsidRDefault="00444706" w:rsidP="00444706">
      <w:pPr>
        <w:rPr>
          <w:rFonts w:cs="Arial"/>
          <w:sz w:val="22"/>
        </w:rPr>
      </w:pPr>
    </w:p>
    <w:p w14:paraId="3245A500" w14:textId="77777777" w:rsidR="00444706" w:rsidRPr="00444706" w:rsidRDefault="00444706" w:rsidP="00444706">
      <w:pPr>
        <w:pStyle w:val="4"/>
        <w:rPr>
          <w:rFonts w:cs="Arial"/>
          <w:lang w:val="ru-RU"/>
        </w:rPr>
      </w:pPr>
      <w:r w:rsidRPr="00444706">
        <w:rPr>
          <w:rFonts w:cs="Arial"/>
          <w:lang w:val="ru-RU"/>
        </w:rPr>
        <w:t>Загальні характеристики ситуативного спілкування</w:t>
      </w:r>
    </w:p>
    <w:p w14:paraId="34D7CFDC" w14:textId="77777777" w:rsidR="00444706" w:rsidRPr="00444706" w:rsidRDefault="00444706" w:rsidP="00444706">
      <w:pPr>
        <w:rPr>
          <w:rFonts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444706" w:rsidRPr="00444706" w14:paraId="4195C6F3" w14:textId="77777777" w:rsidTr="00AB0C4F">
        <w:tc>
          <w:tcPr>
            <w:tcW w:w="2830" w:type="dxa"/>
          </w:tcPr>
          <w:p w14:paraId="564E031D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14:paraId="09DA415C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Мовний інвентар– лексичний діапазон</w:t>
            </w:r>
          </w:p>
        </w:tc>
        <w:tc>
          <w:tcPr>
            <w:tcW w:w="3827" w:type="dxa"/>
          </w:tcPr>
          <w:p w14:paraId="150A2763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Мовленнєві функції</w:t>
            </w:r>
          </w:p>
        </w:tc>
      </w:tr>
      <w:tr w:rsidR="00444706" w:rsidRPr="00444706" w14:paraId="19F470B4" w14:textId="77777777" w:rsidTr="00AB0C4F">
        <w:tc>
          <w:tcPr>
            <w:tcW w:w="2830" w:type="dxa"/>
          </w:tcPr>
          <w:p w14:paraId="29FE24C8" w14:textId="77777777" w:rsidR="00444706" w:rsidRPr="00444706" w:rsidRDefault="00444706" w:rsidP="00AB0C4F">
            <w:pPr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Знайомство</w:t>
            </w:r>
          </w:p>
        </w:tc>
        <w:tc>
          <w:tcPr>
            <w:tcW w:w="3261" w:type="dxa"/>
          </w:tcPr>
          <w:p w14:paraId="15D5D198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Привітання</w:t>
            </w:r>
          </w:p>
        </w:tc>
        <w:tc>
          <w:tcPr>
            <w:tcW w:w="3827" w:type="dxa"/>
            <w:vMerge w:val="restart"/>
          </w:tcPr>
          <w:p w14:paraId="46D66BE4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предста</w:t>
            </w:r>
            <w:r w:rsidRPr="00444706">
              <w:rPr>
                <w:rFonts w:eastAsia="Calibri" w:cs="Arial"/>
                <w:sz w:val="22"/>
                <w:lang w:val="ru-RU"/>
              </w:rPr>
              <w:t>витис</w:t>
            </w:r>
            <w:r w:rsidRPr="00444706">
              <w:rPr>
                <w:rFonts w:eastAsia="Calibri" w:cs="Arial"/>
                <w:sz w:val="22"/>
              </w:rPr>
              <w:t>я, розповісти про себе, когось (ім'я, прізвище, вік, місце проживання, національність, походження); вести діалог про настрій;</w:t>
            </w:r>
          </w:p>
          <w:p w14:paraId="2AF5E218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розповідати про членів своєї родини та родину свого друга / </w:t>
            </w:r>
            <w:r w:rsidRPr="00444706">
              <w:rPr>
                <w:rFonts w:eastAsia="Calibri" w:cs="Arial"/>
                <w:sz w:val="22"/>
              </w:rPr>
              <w:lastRenderedPageBreak/>
              <w:t>подруги  (ім'я, прізвище, вік, професія); вести діалог про свою сім’ю та сім’ю свого друга / подруги; описувати когось / щось;</w:t>
            </w:r>
          </w:p>
          <w:p w14:paraId="35EF8B82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називати види помешкань; описувати свою квартиру / дім та кімнату / дім друга / подруги; повідомляти про місцезнаходження  когось / чогось;</w:t>
            </w:r>
          </w:p>
          <w:p w14:paraId="41C7DD6F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називати предмети класної кімнати; розуміти та виконувати вказівки вчителя; розповідати про діяльність учнів на уроці; називати навчальні предмети; повідомляти та запитувати про розклад уроків на тиждень;  повідомляти про тему уроку; розповідати про шкільну бібліотеку; називати дні тижня та розповідати про свої заняття кожного дня протягом тижня; вести діалог про щоденні справи;</w:t>
            </w:r>
          </w:p>
          <w:p w14:paraId="2B86B1AF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запрошувати на свій день народження та розповідати про підготовку до свята; співати пісню-поздоровлення на день народження; вітати з днем народження;</w:t>
            </w:r>
          </w:p>
          <w:p w14:paraId="695B4F8D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запитувати та надавати інформацію про місцезнаходження якоїсь будівлі;</w:t>
            </w:r>
          </w:p>
          <w:p w14:paraId="6F07D147" w14:textId="77777777" w:rsidR="00444706" w:rsidRPr="00444706" w:rsidRDefault="00444706" w:rsidP="00AB0C4F">
            <w:pPr>
              <w:tabs>
                <w:tab w:val="left" w:pos="0"/>
              </w:tabs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. розповідати про символіку Греції та України; розповідати про національні свята Греції:  25 березня,  28 жовтня</w:t>
            </w:r>
          </w:p>
        </w:tc>
      </w:tr>
      <w:tr w:rsidR="00444706" w:rsidRPr="00444706" w14:paraId="15EAAFD9" w14:textId="77777777" w:rsidTr="00AB0C4F">
        <w:tc>
          <w:tcPr>
            <w:tcW w:w="2830" w:type="dxa"/>
          </w:tcPr>
          <w:p w14:paraId="5194700C" w14:textId="77777777" w:rsidR="00444706" w:rsidRPr="00444706" w:rsidRDefault="00444706" w:rsidP="00AB0C4F">
            <w:pPr>
              <w:jc w:val="both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Моя сім’я  </w:t>
            </w:r>
          </w:p>
        </w:tc>
        <w:tc>
          <w:tcPr>
            <w:tcW w:w="3261" w:type="dxa"/>
          </w:tcPr>
          <w:p w14:paraId="469B6136" w14:textId="77777777" w:rsidR="00444706" w:rsidRPr="00444706" w:rsidRDefault="00444706" w:rsidP="00AB0C4F">
            <w:pPr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Члени родини. Друзі. Сім’я мого друга (подруги)</w:t>
            </w:r>
          </w:p>
        </w:tc>
        <w:tc>
          <w:tcPr>
            <w:tcW w:w="3827" w:type="dxa"/>
            <w:vMerge/>
          </w:tcPr>
          <w:p w14:paraId="51ED4130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607139EE" w14:textId="77777777" w:rsidTr="00AB0C4F">
        <w:tc>
          <w:tcPr>
            <w:tcW w:w="2830" w:type="dxa"/>
          </w:tcPr>
          <w:p w14:paraId="6768D067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Людина</w:t>
            </w:r>
          </w:p>
        </w:tc>
        <w:tc>
          <w:tcPr>
            <w:tcW w:w="3261" w:type="dxa"/>
          </w:tcPr>
          <w:p w14:paraId="3B0FDE94" w14:textId="77777777" w:rsidR="00444706" w:rsidRPr="00444706" w:rsidRDefault="00444706" w:rsidP="00AB0C4F">
            <w:pPr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Національність, походження. Опис зовнішності. Риси характеру  </w:t>
            </w:r>
          </w:p>
        </w:tc>
        <w:tc>
          <w:tcPr>
            <w:tcW w:w="3827" w:type="dxa"/>
            <w:vMerge/>
          </w:tcPr>
          <w:p w14:paraId="6ADAA177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6AF5EA65" w14:textId="77777777" w:rsidTr="00AB0C4F">
        <w:tc>
          <w:tcPr>
            <w:tcW w:w="2830" w:type="dxa"/>
          </w:tcPr>
          <w:p w14:paraId="72C84848" w14:textId="77777777" w:rsidR="00444706" w:rsidRPr="00444706" w:rsidRDefault="00444706" w:rsidP="00AB0C4F">
            <w:pPr>
              <w:jc w:val="both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Помешкання</w:t>
            </w:r>
          </w:p>
        </w:tc>
        <w:tc>
          <w:tcPr>
            <w:tcW w:w="3261" w:type="dxa"/>
          </w:tcPr>
          <w:p w14:paraId="0889F6C8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Види помешкань. Кімнати. </w:t>
            </w:r>
            <w:r w:rsidRPr="00444706">
              <w:rPr>
                <w:rFonts w:eastAsia="Calibri" w:cs="Arial"/>
                <w:sz w:val="22"/>
              </w:rPr>
              <w:lastRenderedPageBreak/>
              <w:t>Моя кімната. Умеблювання</w:t>
            </w:r>
          </w:p>
        </w:tc>
        <w:tc>
          <w:tcPr>
            <w:tcW w:w="3827" w:type="dxa"/>
            <w:vMerge/>
          </w:tcPr>
          <w:p w14:paraId="2FCD1D9D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2CE08BEB" w14:textId="77777777" w:rsidTr="00AB0C4F">
        <w:tc>
          <w:tcPr>
            <w:tcW w:w="2830" w:type="dxa"/>
          </w:tcPr>
          <w:p w14:paraId="772E2723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lastRenderedPageBreak/>
              <w:t>Школа. Шкільне життя . Особливосьті шкільного дня</w:t>
            </w:r>
          </w:p>
        </w:tc>
        <w:tc>
          <w:tcPr>
            <w:tcW w:w="3261" w:type="dxa"/>
          </w:tcPr>
          <w:p w14:paraId="40A0730F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На уроці. Розклад уроків. Шкільна бібліотека. Предмети шкільного вжитку</w:t>
            </w:r>
          </w:p>
        </w:tc>
        <w:tc>
          <w:tcPr>
            <w:tcW w:w="3827" w:type="dxa"/>
            <w:vMerge/>
          </w:tcPr>
          <w:p w14:paraId="666ADE57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0CED25F3" w14:textId="77777777" w:rsidTr="00AB0C4F">
        <w:trPr>
          <w:trHeight w:val="435"/>
        </w:trPr>
        <w:tc>
          <w:tcPr>
            <w:tcW w:w="2830" w:type="dxa"/>
          </w:tcPr>
          <w:p w14:paraId="3D6487D2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День народження</w:t>
            </w:r>
          </w:p>
        </w:tc>
        <w:tc>
          <w:tcPr>
            <w:tcW w:w="3261" w:type="dxa"/>
          </w:tcPr>
          <w:p w14:paraId="54BB47C6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Підготовка до свята</w:t>
            </w:r>
          </w:p>
        </w:tc>
        <w:tc>
          <w:tcPr>
            <w:tcW w:w="3827" w:type="dxa"/>
            <w:vMerge/>
          </w:tcPr>
          <w:p w14:paraId="2FBD5185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69D1B936" w14:textId="77777777" w:rsidTr="00AB0C4F">
        <w:trPr>
          <w:trHeight w:val="795"/>
        </w:trPr>
        <w:tc>
          <w:tcPr>
            <w:tcW w:w="2830" w:type="dxa"/>
          </w:tcPr>
          <w:p w14:paraId="00D58B76" w14:textId="77777777" w:rsidR="00444706" w:rsidRPr="00444706" w:rsidRDefault="00444706" w:rsidP="00AB0C4F">
            <w:pPr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Моє рідне місто, село</w:t>
            </w:r>
          </w:p>
        </w:tc>
        <w:tc>
          <w:tcPr>
            <w:tcW w:w="3261" w:type="dxa"/>
          </w:tcPr>
          <w:p w14:paraId="1B53D97A" w14:textId="77777777" w:rsidR="00444706" w:rsidRPr="00444706" w:rsidRDefault="00444706" w:rsidP="00AB0C4F">
            <w:pPr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Будівлі. Моя вулиця</w:t>
            </w:r>
          </w:p>
          <w:p w14:paraId="7ACAEC38" w14:textId="77777777" w:rsidR="00444706" w:rsidRPr="00444706" w:rsidRDefault="00444706" w:rsidP="00AB0C4F">
            <w:pPr>
              <w:widowControl w:val="0"/>
              <w:rPr>
                <w:rFonts w:eastAsia="Calibri" w:cs="Arial"/>
                <w:sz w:val="22"/>
              </w:rPr>
            </w:pPr>
          </w:p>
        </w:tc>
        <w:tc>
          <w:tcPr>
            <w:tcW w:w="3827" w:type="dxa"/>
            <w:vMerge/>
          </w:tcPr>
          <w:p w14:paraId="55D50FF3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618F6E85" w14:textId="77777777" w:rsidTr="00AB0C4F">
        <w:trPr>
          <w:trHeight w:val="1002"/>
        </w:trPr>
        <w:tc>
          <w:tcPr>
            <w:tcW w:w="2830" w:type="dxa"/>
          </w:tcPr>
          <w:p w14:paraId="2DBB47F3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Греція</w:t>
            </w:r>
          </w:p>
        </w:tc>
        <w:tc>
          <w:tcPr>
            <w:tcW w:w="3261" w:type="dxa"/>
          </w:tcPr>
          <w:p w14:paraId="04C40E5F" w14:textId="77777777" w:rsidR="00444706" w:rsidRPr="00444706" w:rsidRDefault="00444706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Символіка Греції та України (герб, стяг). Державні гімни Греції та України. Національні свята Греції:</w:t>
            </w:r>
            <w:r w:rsidRPr="00444706">
              <w:rPr>
                <w:rFonts w:eastAsia="Calibri" w:cs="Arial"/>
                <w:sz w:val="22"/>
                <w:lang w:val="en-US"/>
              </w:rPr>
              <w:t xml:space="preserve"> </w:t>
            </w:r>
            <w:r w:rsidRPr="00444706">
              <w:rPr>
                <w:rFonts w:eastAsia="Calibri" w:cs="Arial"/>
                <w:sz w:val="22"/>
              </w:rPr>
              <w:t>«25</w:t>
            </w:r>
            <w:r w:rsidRPr="00444706">
              <w:rPr>
                <w:rFonts w:eastAsia="Calibri" w:cs="Arial"/>
                <w:sz w:val="22"/>
                <w:vertAlign w:val="superscript"/>
                <w:lang w:val="el-GR"/>
              </w:rPr>
              <w:t>η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 </w:t>
            </w:r>
            <w:r w:rsidRPr="00444706">
              <w:rPr>
                <w:rFonts w:eastAsia="Calibri" w:cs="Arial"/>
                <w:sz w:val="22"/>
              </w:rPr>
              <w:t xml:space="preserve"> Μαρτίου», «Όχι»</w:t>
            </w:r>
          </w:p>
        </w:tc>
        <w:tc>
          <w:tcPr>
            <w:tcW w:w="3827" w:type="dxa"/>
            <w:vMerge/>
          </w:tcPr>
          <w:p w14:paraId="706804DC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</w:tbl>
    <w:p w14:paraId="568FD53B" w14:textId="77777777" w:rsidR="00444706" w:rsidRPr="00444706" w:rsidRDefault="00444706" w:rsidP="00444706">
      <w:pPr>
        <w:rPr>
          <w:rFonts w:cs="Arial"/>
          <w:b/>
          <w:sz w:val="22"/>
        </w:rPr>
      </w:pPr>
    </w:p>
    <w:p w14:paraId="66F42E5E" w14:textId="77777777" w:rsidR="00444706" w:rsidRPr="00444706" w:rsidRDefault="00444706" w:rsidP="00444706">
      <w:pPr>
        <w:pStyle w:val="4"/>
        <w:rPr>
          <w:rFonts w:cs="Arial"/>
        </w:rPr>
      </w:pPr>
      <w:r w:rsidRPr="00444706">
        <w:rPr>
          <w:rFonts w:cs="Arial"/>
        </w:rPr>
        <w:t>Мовний інвентар – граматика</w:t>
      </w:r>
    </w:p>
    <w:p w14:paraId="40A3C89B" w14:textId="77777777" w:rsidR="00444706" w:rsidRPr="00444706" w:rsidRDefault="00444706" w:rsidP="00444706">
      <w:pPr>
        <w:rPr>
          <w:rFonts w:cs="Arial"/>
          <w:b/>
          <w:sz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72"/>
      </w:tblGrid>
      <w:tr w:rsidR="00444706" w:rsidRPr="00444706" w14:paraId="124CDF39" w14:textId="77777777" w:rsidTr="00AB0C4F">
        <w:tc>
          <w:tcPr>
            <w:tcW w:w="3070" w:type="dxa"/>
          </w:tcPr>
          <w:p w14:paraId="6653B0D5" w14:textId="77777777" w:rsidR="00444706" w:rsidRPr="00444706" w:rsidRDefault="00444706" w:rsidP="00AB0C4F">
            <w:pPr>
              <w:rPr>
                <w:rFonts w:cs="Arial"/>
                <w:b/>
                <w:sz w:val="22"/>
                <w:lang w:val="el-GR"/>
              </w:rPr>
            </w:pPr>
            <w:r w:rsidRPr="00444706">
              <w:rPr>
                <w:rFonts w:cs="Arial"/>
                <w:b/>
                <w:sz w:val="22"/>
              </w:rPr>
              <w:t>Категорія</w:t>
            </w:r>
          </w:p>
        </w:tc>
        <w:tc>
          <w:tcPr>
            <w:tcW w:w="6172" w:type="dxa"/>
          </w:tcPr>
          <w:p w14:paraId="33B3C301" w14:textId="77777777" w:rsidR="00444706" w:rsidRPr="00444706" w:rsidRDefault="00444706" w:rsidP="00AB0C4F">
            <w:pPr>
              <w:rPr>
                <w:rFonts w:cs="Arial"/>
                <w:b/>
                <w:sz w:val="22"/>
                <w:lang w:val="el-GR"/>
              </w:rPr>
            </w:pPr>
            <w:r w:rsidRPr="00444706">
              <w:rPr>
                <w:rFonts w:cs="Arial"/>
                <w:b/>
                <w:sz w:val="22"/>
              </w:rPr>
              <w:t>Структура</w:t>
            </w:r>
          </w:p>
        </w:tc>
      </w:tr>
      <w:tr w:rsidR="00444706" w:rsidRPr="00444706" w14:paraId="215FF0A3" w14:textId="77777777" w:rsidTr="00AB0C4F">
        <w:tc>
          <w:tcPr>
            <w:tcW w:w="3070" w:type="dxa"/>
          </w:tcPr>
          <w:p w14:paraId="2A1C49BA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ουσιαστικά</w:t>
            </w:r>
          </w:p>
        </w:tc>
        <w:tc>
          <w:tcPr>
            <w:tcW w:w="6172" w:type="dxa"/>
          </w:tcPr>
          <w:p w14:paraId="1A452B01" w14:textId="77777777" w:rsidR="00444706" w:rsidRPr="00444706" w:rsidRDefault="00444706" w:rsidP="00AB0C4F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των ουσιαστικών. Τα ουσιαστικά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 σε </w:t>
            </w:r>
            <w:r w:rsidRPr="00444706">
              <w:rPr>
                <w:rFonts w:eastAsia="Calibri" w:cs="Arial"/>
                <w:sz w:val="22"/>
              </w:rPr>
              <w:t xml:space="preserve">-ος, ά/-άδες  </w:t>
            </w:r>
          </w:p>
          <w:p w14:paraId="6A8F954F" w14:textId="77777777" w:rsidR="00444706" w:rsidRPr="00444706" w:rsidRDefault="00444706" w:rsidP="00AB0C4F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 xml:space="preserve">  -ούς /-ούδες.</w:t>
            </w:r>
          </w:p>
        </w:tc>
      </w:tr>
      <w:tr w:rsidR="00444706" w:rsidRPr="00444706" w14:paraId="11DA0880" w14:textId="77777777" w:rsidTr="00AB0C4F">
        <w:tc>
          <w:tcPr>
            <w:tcW w:w="3070" w:type="dxa"/>
          </w:tcPr>
          <w:p w14:paraId="789F5722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επίθετα</w:t>
            </w:r>
          </w:p>
        </w:tc>
        <w:tc>
          <w:tcPr>
            <w:tcW w:w="6172" w:type="dxa"/>
          </w:tcPr>
          <w:p w14:paraId="13DE9CDB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των επιθέτων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σε</w:t>
            </w:r>
            <w:r w:rsidRPr="00444706">
              <w:rPr>
                <w:rFonts w:eastAsia="Calibri" w:cs="Arial"/>
                <w:sz w:val="22"/>
              </w:rPr>
              <w:t>(-ος, -η, -ο / -οι, -ες, -α), (-ος, -α (ά), -ο (ό) /-οι, -ες, -α), (-ος, -η (-ιά), -ο /-οι, -ες,-α).</w:t>
            </w:r>
          </w:p>
          <w:p w14:paraId="5E342771" w14:textId="77777777" w:rsidR="00444706" w:rsidRPr="00444706" w:rsidRDefault="00444706" w:rsidP="00AB0C4F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Παραθετικά επιθέτων.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 xml:space="preserve">Ο συγκριτικός βαθμός σε </w:t>
            </w:r>
            <w:r w:rsidRPr="00444706">
              <w:rPr>
                <w:rFonts w:eastAsia="Calibri" w:cs="Arial"/>
                <w:sz w:val="22"/>
              </w:rPr>
              <w:t>-ότερος,-ύτερος</w:t>
            </w:r>
          </w:p>
        </w:tc>
      </w:tr>
      <w:tr w:rsidR="00444706" w:rsidRPr="00444706" w14:paraId="1D0383FD" w14:textId="77777777" w:rsidTr="00AB0C4F">
        <w:tc>
          <w:tcPr>
            <w:tcW w:w="3070" w:type="dxa"/>
          </w:tcPr>
          <w:p w14:paraId="7484BFEF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ρήματα</w:t>
            </w:r>
          </w:p>
        </w:tc>
        <w:tc>
          <w:tcPr>
            <w:tcW w:w="6172" w:type="dxa"/>
          </w:tcPr>
          <w:p w14:paraId="23C41ED3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Τα ρήματα </w:t>
            </w:r>
            <w:r w:rsidRPr="00444706">
              <w:rPr>
                <w:rFonts w:eastAsia="Calibri" w:cs="Arial"/>
                <w:sz w:val="22"/>
              </w:rPr>
              <w:t xml:space="preserve">είμαι, έχω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στον </w:t>
            </w:r>
            <w:r w:rsidRPr="00444706">
              <w:rPr>
                <w:rFonts w:eastAsia="Calibri" w:cs="Arial"/>
                <w:sz w:val="22"/>
              </w:rPr>
              <w:t>Παρατατικό</w:t>
            </w:r>
            <w:r w:rsidRPr="00444706">
              <w:rPr>
                <w:rFonts w:eastAsia="Calibri" w:cs="Arial"/>
                <w:sz w:val="22"/>
                <w:lang w:val="el-GR"/>
              </w:rPr>
              <w:t>.</w:t>
            </w:r>
          </w:p>
          <w:p w14:paraId="35DF46D1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Εγκλίσεις και χρόνοι των ρημάτων </w:t>
            </w:r>
            <w:r w:rsidRPr="00444706">
              <w:rPr>
                <w:rFonts w:eastAsia="Calibri" w:cs="Arial"/>
                <w:sz w:val="22"/>
              </w:rPr>
              <w:t xml:space="preserve">Ενεργητικής Φωνής   </w:t>
            </w:r>
            <w:r w:rsidRPr="00444706">
              <w:rPr>
                <w:rFonts w:cs="Arial"/>
                <w:sz w:val="22"/>
                <w:lang w:val="el-GR"/>
              </w:rPr>
              <w:t>Ενεστώτας,  Αόριστος,  Παρατατικός, Μέλλοντας Διαρκείς, Μέλλοντας Στιγμιαίος, Υποτακτική Ενεστώτα, Προστακτική ρημάτων που μαθαίνουν.</w:t>
            </w:r>
          </w:p>
          <w:p w14:paraId="51AC8250" w14:textId="77777777" w:rsidR="00444706" w:rsidRPr="00444706" w:rsidRDefault="00444706" w:rsidP="00AB0C4F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Παρατατικός </w:t>
            </w:r>
            <w:r w:rsidRPr="00444706">
              <w:rPr>
                <w:rFonts w:eastAsia="Calibri" w:cs="Arial"/>
                <w:sz w:val="22"/>
                <w:lang w:val="el-GR"/>
              </w:rPr>
              <w:t>και</w:t>
            </w:r>
            <w:r w:rsidRPr="00444706">
              <w:rPr>
                <w:rFonts w:eastAsia="Calibri" w:cs="Arial"/>
                <w:sz w:val="22"/>
              </w:rPr>
              <w:t xml:space="preserve"> Αόριστος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 των ρημάτων </w:t>
            </w:r>
            <w:r w:rsidRPr="00444706">
              <w:rPr>
                <w:rFonts w:eastAsia="Calibri" w:cs="Arial"/>
                <w:sz w:val="22"/>
              </w:rPr>
              <w:t xml:space="preserve">πήγα, πήρα, </w:t>
            </w:r>
            <w:r w:rsidRPr="00444706">
              <w:rPr>
                <w:rFonts w:eastAsia="Calibri" w:cs="Arial"/>
                <w:sz w:val="22"/>
              </w:rPr>
              <w:lastRenderedPageBreak/>
              <w:t>έφαγα, είδα.</w:t>
            </w:r>
          </w:p>
          <w:p w14:paraId="62100E5A" w14:textId="77777777" w:rsidR="00444706" w:rsidRPr="00444706" w:rsidRDefault="00444706" w:rsidP="00AB0C4F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</w:rPr>
              <w:t>Απρ</w:t>
            </w:r>
            <w:r w:rsidRPr="00444706">
              <w:rPr>
                <w:rFonts w:cs="Arial"/>
                <w:sz w:val="22"/>
                <w:lang w:val="el-GR"/>
              </w:rPr>
              <w:t xml:space="preserve">όσωπα ρήματα </w:t>
            </w:r>
            <w:r w:rsidRPr="00444706">
              <w:rPr>
                <w:rFonts w:eastAsia="Calibri" w:cs="Arial"/>
                <w:sz w:val="22"/>
              </w:rPr>
              <w:t>βραδιάζει, ξημερώνει</w:t>
            </w:r>
          </w:p>
        </w:tc>
      </w:tr>
      <w:tr w:rsidR="00444706" w:rsidRPr="00444706" w14:paraId="4DE7FC93" w14:textId="77777777" w:rsidTr="00AB0C4F">
        <w:trPr>
          <w:trHeight w:val="1560"/>
        </w:trPr>
        <w:tc>
          <w:tcPr>
            <w:tcW w:w="3070" w:type="dxa"/>
          </w:tcPr>
          <w:p w14:paraId="2AEB4CF7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lastRenderedPageBreak/>
              <w:t>Τα επιρρήματα</w:t>
            </w:r>
          </w:p>
        </w:tc>
        <w:tc>
          <w:tcPr>
            <w:tcW w:w="6172" w:type="dxa"/>
          </w:tcPr>
          <w:p w14:paraId="1FF46138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>χρονικά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>- σήμερα</w:t>
            </w:r>
            <w:r w:rsidRPr="00444706">
              <w:rPr>
                <w:rFonts w:eastAsia="Calibri" w:cs="Arial"/>
                <w:sz w:val="22"/>
              </w:rPr>
              <w:t xml:space="preserve">, </w:t>
            </w:r>
            <w:r w:rsidRPr="00444706">
              <w:rPr>
                <w:rFonts w:eastAsia="Calibri" w:cs="Arial"/>
                <w:sz w:val="22"/>
                <w:lang w:val="el-GR"/>
              </w:rPr>
              <w:t>αύριο</w:t>
            </w:r>
            <w:r w:rsidRPr="00444706">
              <w:rPr>
                <w:rFonts w:eastAsia="Calibri" w:cs="Arial"/>
                <w:sz w:val="22"/>
              </w:rPr>
              <w:t xml:space="preserve">, </w:t>
            </w:r>
            <w:r w:rsidRPr="00444706">
              <w:rPr>
                <w:rFonts w:eastAsia="Calibri" w:cs="Arial"/>
                <w:sz w:val="22"/>
                <w:lang w:val="el-GR"/>
              </w:rPr>
              <w:t>μεθαύριο</w:t>
            </w:r>
            <w:r w:rsidRPr="00444706">
              <w:rPr>
                <w:rFonts w:eastAsia="Calibri" w:cs="Arial"/>
                <w:sz w:val="22"/>
              </w:rPr>
              <w:t xml:space="preserve">; </w:t>
            </w:r>
          </w:p>
          <w:p w14:paraId="7D4271BD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τοπικά </w:t>
            </w:r>
            <w:r w:rsidRPr="00444706">
              <w:rPr>
                <w:rFonts w:eastAsia="Calibri" w:cs="Arial"/>
                <w:sz w:val="22"/>
              </w:rPr>
              <w:t xml:space="preserve">- </w:t>
            </w:r>
            <w:r w:rsidRPr="00444706">
              <w:rPr>
                <w:rFonts w:eastAsia="Calibri" w:cs="Arial"/>
                <w:sz w:val="22"/>
                <w:lang w:val="el-GR"/>
              </w:rPr>
              <w:t>εδώ, εκεί, πάνω, κάτω, δίπλα, μέσα</w:t>
            </w:r>
            <w:r w:rsidRPr="00444706">
              <w:rPr>
                <w:rFonts w:eastAsia="Calibri" w:cs="Arial"/>
                <w:sz w:val="22"/>
              </w:rPr>
              <w:t>;</w:t>
            </w:r>
          </w:p>
          <w:p w14:paraId="79125C0A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>ποσοτικά</w:t>
            </w:r>
            <w:r w:rsidRPr="00444706">
              <w:rPr>
                <w:rFonts w:eastAsia="Calibri" w:cs="Arial"/>
                <w:sz w:val="22"/>
              </w:rPr>
              <w:t xml:space="preserve"> - </w:t>
            </w:r>
            <w:r w:rsidRPr="00444706">
              <w:rPr>
                <w:rFonts w:eastAsia="Calibri" w:cs="Arial"/>
                <w:sz w:val="22"/>
                <w:lang w:val="el-GR"/>
              </w:rPr>
              <w:t>λίγο</w:t>
            </w:r>
            <w:r w:rsidRPr="00444706">
              <w:rPr>
                <w:rFonts w:eastAsia="Calibri" w:cs="Arial"/>
                <w:sz w:val="22"/>
              </w:rPr>
              <w:t xml:space="preserve">, </w:t>
            </w:r>
            <w:r w:rsidRPr="00444706">
              <w:rPr>
                <w:rFonts w:eastAsia="Calibri" w:cs="Arial"/>
                <w:sz w:val="22"/>
                <w:lang w:val="el-GR"/>
              </w:rPr>
              <w:t>πολύ</w:t>
            </w:r>
            <w:r w:rsidRPr="00444706">
              <w:rPr>
                <w:rFonts w:eastAsia="Calibri" w:cs="Arial"/>
                <w:sz w:val="22"/>
              </w:rPr>
              <w:t xml:space="preserve">; </w:t>
            </w:r>
          </w:p>
          <w:p w14:paraId="5061D98D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βεβαιοτικά </w:t>
            </w:r>
            <w:r w:rsidRPr="00444706">
              <w:rPr>
                <w:rFonts w:eastAsia="Calibri" w:cs="Arial"/>
                <w:sz w:val="22"/>
              </w:rPr>
              <w:t xml:space="preserve">– </w:t>
            </w:r>
            <w:r w:rsidRPr="00444706">
              <w:rPr>
                <w:rFonts w:eastAsia="Calibri" w:cs="Arial"/>
                <w:sz w:val="22"/>
                <w:lang w:val="el-GR"/>
              </w:rPr>
              <w:t>ν</w:t>
            </w:r>
            <w:r w:rsidRPr="00444706">
              <w:rPr>
                <w:rFonts w:eastAsia="Calibri" w:cs="Arial"/>
                <w:sz w:val="22"/>
              </w:rPr>
              <w:t>αι;</w:t>
            </w:r>
          </w:p>
          <w:p w14:paraId="54E3E20B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αρνητικά </w:t>
            </w:r>
            <w:r w:rsidRPr="00444706">
              <w:rPr>
                <w:rFonts w:eastAsia="Calibri" w:cs="Arial"/>
                <w:sz w:val="22"/>
              </w:rPr>
              <w:t xml:space="preserve">– </w:t>
            </w:r>
            <w:r w:rsidRPr="00444706">
              <w:rPr>
                <w:rFonts w:eastAsia="Calibri" w:cs="Arial"/>
                <w:sz w:val="22"/>
                <w:lang w:val="el-GR"/>
              </w:rPr>
              <w:t>όχι</w:t>
            </w:r>
            <w:r w:rsidRPr="00444706">
              <w:rPr>
                <w:rFonts w:eastAsia="Calibri" w:cs="Arial"/>
                <w:sz w:val="22"/>
              </w:rPr>
              <w:t xml:space="preserve">, </w:t>
            </w:r>
            <w:r w:rsidRPr="00444706">
              <w:rPr>
                <w:rFonts w:eastAsia="Calibri" w:cs="Arial"/>
                <w:sz w:val="22"/>
                <w:lang w:val="el-GR"/>
              </w:rPr>
              <w:t>δε</w:t>
            </w:r>
            <w:r w:rsidRPr="00444706">
              <w:rPr>
                <w:rFonts w:eastAsia="Calibri" w:cs="Arial"/>
                <w:sz w:val="22"/>
              </w:rPr>
              <w:t>(</w:t>
            </w:r>
            <w:r w:rsidRPr="00444706">
              <w:rPr>
                <w:rFonts w:eastAsia="Calibri" w:cs="Arial"/>
                <w:sz w:val="22"/>
                <w:lang w:val="el-GR"/>
              </w:rPr>
              <w:t>ν</w:t>
            </w:r>
            <w:r w:rsidRPr="00444706">
              <w:rPr>
                <w:rFonts w:eastAsia="Calibri" w:cs="Arial"/>
                <w:sz w:val="22"/>
              </w:rPr>
              <w:t>);</w:t>
            </w:r>
          </w:p>
          <w:p w14:paraId="4563A872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>τροπικά</w:t>
            </w:r>
            <w:r w:rsidRPr="00444706">
              <w:rPr>
                <w:rFonts w:eastAsia="Calibri" w:cs="Arial"/>
                <w:sz w:val="22"/>
              </w:rPr>
              <w:t xml:space="preserve"> – </w:t>
            </w:r>
            <w:r w:rsidRPr="00444706">
              <w:rPr>
                <w:rFonts w:eastAsia="Calibri" w:cs="Arial"/>
                <w:sz w:val="22"/>
                <w:lang w:val="el-GR"/>
              </w:rPr>
              <w:t>μαζί.</w:t>
            </w:r>
          </w:p>
          <w:p w14:paraId="1B41FF33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Επανάληψη</w:t>
            </w:r>
          </w:p>
        </w:tc>
      </w:tr>
      <w:tr w:rsidR="00444706" w:rsidRPr="00444706" w14:paraId="0AB051D0" w14:textId="77777777" w:rsidTr="00AB0C4F">
        <w:trPr>
          <w:trHeight w:val="405"/>
        </w:trPr>
        <w:tc>
          <w:tcPr>
            <w:tcW w:w="3070" w:type="dxa"/>
          </w:tcPr>
          <w:p w14:paraId="57D18451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αντωνυμίες</w:t>
            </w:r>
          </w:p>
        </w:tc>
        <w:tc>
          <w:tcPr>
            <w:tcW w:w="6172" w:type="dxa"/>
          </w:tcPr>
          <w:p w14:paraId="1BCE0D5E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>Προσωπικές</w:t>
            </w:r>
            <w:r w:rsidRPr="00444706">
              <w:rPr>
                <w:rFonts w:eastAsia="Calibri" w:cs="Arial"/>
                <w:sz w:val="22"/>
              </w:rPr>
              <w:t xml:space="preserve"> (εγώ, εσύ ..., με, σε ...);</w:t>
            </w:r>
          </w:p>
          <w:p w14:paraId="4AE37EE1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>δεικτικές</w:t>
            </w:r>
            <w:r w:rsidRPr="00444706">
              <w:rPr>
                <w:rFonts w:eastAsia="Calibri" w:cs="Arial"/>
                <w:sz w:val="22"/>
              </w:rPr>
              <w:t xml:space="preserve"> (αυτός,-ή,-ό/ εκείνος, -η, -ο/αυτοί, -ές, -ά/ εκείνοι, -ες, -α);</w:t>
            </w:r>
          </w:p>
          <w:p w14:paraId="14874C44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>κτητικές</w:t>
            </w:r>
            <w:r w:rsidRPr="00444706">
              <w:rPr>
                <w:rFonts w:eastAsia="Calibri" w:cs="Arial"/>
                <w:sz w:val="22"/>
              </w:rPr>
              <w:t xml:space="preserve"> (μου, σου, του, της, του, μας, σας, τους), δικός (-ή,-ό) μου; </w:t>
            </w:r>
          </w:p>
          <w:p w14:paraId="25858DF8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ερωτηματικές  - </w:t>
            </w:r>
            <w:r w:rsidRPr="00444706">
              <w:rPr>
                <w:rFonts w:eastAsia="Calibri" w:cs="Arial"/>
                <w:sz w:val="22"/>
              </w:rPr>
              <w:t>τίνος …,  -ποιανού …;</w:t>
            </w:r>
          </w:p>
          <w:p w14:paraId="0FA41E97" w14:textId="77777777" w:rsidR="00444706" w:rsidRPr="00444706" w:rsidRDefault="00444706" w:rsidP="00AB0C4F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αναφορικές - </w:t>
            </w:r>
            <w:r w:rsidRPr="00444706">
              <w:rPr>
                <w:rFonts w:eastAsia="Calibri" w:cs="Arial"/>
                <w:sz w:val="22"/>
              </w:rPr>
              <w:t>ο οποίος, η οποία, το οποίο, που;</w:t>
            </w:r>
          </w:p>
          <w:p w14:paraId="263642E0" w14:textId="77777777" w:rsidR="00444706" w:rsidRPr="00444706" w:rsidRDefault="00444706" w:rsidP="00AB0C4F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>κτητικές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- </w:t>
            </w:r>
            <w:r w:rsidRPr="00444706">
              <w:rPr>
                <w:rFonts w:eastAsia="Calibri" w:cs="Arial"/>
                <w:sz w:val="22"/>
              </w:rPr>
              <w:t>ο δικός μου, η δική μου, το δικό μο</w:t>
            </w:r>
            <w:r w:rsidRPr="00444706">
              <w:rPr>
                <w:rFonts w:eastAsia="Calibri" w:cs="Arial"/>
                <w:sz w:val="22"/>
                <w:lang w:val="el-GR"/>
              </w:rPr>
              <w:t>υ</w:t>
            </w:r>
          </w:p>
        </w:tc>
      </w:tr>
      <w:tr w:rsidR="00444706" w:rsidRPr="00444706" w14:paraId="04D20929" w14:textId="77777777" w:rsidTr="00AB0C4F">
        <w:tc>
          <w:tcPr>
            <w:tcW w:w="3070" w:type="dxa"/>
          </w:tcPr>
          <w:p w14:paraId="293F4226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αριθμητικά</w:t>
            </w:r>
          </w:p>
        </w:tc>
        <w:tc>
          <w:tcPr>
            <w:tcW w:w="6172" w:type="dxa"/>
          </w:tcPr>
          <w:p w14:paraId="7AD97E5F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Απόλυτα αριθμητικά ως το 1000.Τακτικά αριθμητικά ως το 100</w:t>
            </w:r>
            <w:r w:rsidRPr="00444706">
              <w:rPr>
                <w:rFonts w:cs="Arial"/>
                <w:sz w:val="22"/>
              </w:rPr>
              <w:t xml:space="preserve">. </w:t>
            </w:r>
            <w:r w:rsidRPr="00444706">
              <w:rPr>
                <w:rFonts w:cs="Arial"/>
                <w:sz w:val="22"/>
                <w:lang w:val="el-GR"/>
              </w:rPr>
              <w:t xml:space="preserve">Η κλίση αριθμητικών ένα, δύο, τρία. Επανάληψη. </w:t>
            </w:r>
          </w:p>
        </w:tc>
      </w:tr>
      <w:tr w:rsidR="00444706" w:rsidRPr="00444706" w14:paraId="5B249C80" w14:textId="77777777" w:rsidTr="00AB0C4F">
        <w:tc>
          <w:tcPr>
            <w:tcW w:w="3070" w:type="dxa"/>
          </w:tcPr>
          <w:p w14:paraId="08B62D1C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σύνδεσμοι</w:t>
            </w:r>
          </w:p>
        </w:tc>
        <w:tc>
          <w:tcPr>
            <w:tcW w:w="6172" w:type="dxa"/>
          </w:tcPr>
          <w:p w14:paraId="4FED3C06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 χρησιμοποίηση των συνδέσμων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>που, ότι</w:t>
            </w:r>
          </w:p>
        </w:tc>
      </w:tr>
      <w:tr w:rsidR="00444706" w:rsidRPr="00444706" w14:paraId="6AD9B6F5" w14:textId="77777777" w:rsidTr="00AB0C4F">
        <w:trPr>
          <w:trHeight w:val="736"/>
        </w:trPr>
        <w:tc>
          <w:tcPr>
            <w:tcW w:w="3070" w:type="dxa"/>
          </w:tcPr>
          <w:p w14:paraId="2694D10A" w14:textId="77777777" w:rsidR="00444706" w:rsidRPr="00444706" w:rsidRDefault="00444706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προθέσεις</w:t>
            </w:r>
          </w:p>
          <w:p w14:paraId="36242DBF" w14:textId="77777777" w:rsidR="00444706" w:rsidRPr="00444706" w:rsidRDefault="00444706" w:rsidP="00AB0C4F">
            <w:pPr>
              <w:jc w:val="both"/>
              <w:rPr>
                <w:rFonts w:cs="Arial"/>
                <w:sz w:val="22"/>
                <w:lang w:val="el-GR"/>
              </w:rPr>
            </w:pPr>
          </w:p>
        </w:tc>
        <w:tc>
          <w:tcPr>
            <w:tcW w:w="6172" w:type="dxa"/>
          </w:tcPr>
          <w:p w14:paraId="24FBCC4F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Η  χρησιμοποίηση των προθέσεων </w:t>
            </w:r>
            <w:r w:rsidRPr="00444706">
              <w:rPr>
                <w:rFonts w:eastAsia="Calibri" w:cs="Arial"/>
                <w:sz w:val="22"/>
              </w:rPr>
              <w:t>μπροστά, από τον, την, το/ έξω από τον, την, το</w:t>
            </w:r>
          </w:p>
        </w:tc>
      </w:tr>
      <w:tr w:rsidR="00444706" w:rsidRPr="00444706" w14:paraId="6C238FA3" w14:textId="77777777" w:rsidTr="00AB0C4F">
        <w:trPr>
          <w:trHeight w:val="398"/>
        </w:trPr>
        <w:tc>
          <w:tcPr>
            <w:tcW w:w="3070" w:type="dxa"/>
          </w:tcPr>
          <w:p w14:paraId="3D4CC10D" w14:textId="77777777" w:rsidR="00444706" w:rsidRPr="00444706" w:rsidRDefault="00444706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μόρια</w:t>
            </w:r>
          </w:p>
        </w:tc>
        <w:tc>
          <w:tcPr>
            <w:tcW w:w="6172" w:type="dxa"/>
          </w:tcPr>
          <w:p w14:paraId="4496E6DD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>να,  θα, πιο</w:t>
            </w:r>
          </w:p>
        </w:tc>
      </w:tr>
      <w:tr w:rsidR="00444706" w:rsidRPr="00444706" w14:paraId="62E683D8" w14:textId="77777777" w:rsidTr="00AB0C4F">
        <w:trPr>
          <w:trHeight w:val="398"/>
        </w:trPr>
        <w:tc>
          <w:tcPr>
            <w:tcW w:w="3070" w:type="dxa"/>
          </w:tcPr>
          <w:p w14:paraId="2B4A5AE0" w14:textId="77777777" w:rsidR="00444706" w:rsidRPr="00444706" w:rsidRDefault="00444706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άρθρο</w:t>
            </w:r>
          </w:p>
        </w:tc>
        <w:tc>
          <w:tcPr>
            <w:tcW w:w="6172" w:type="dxa"/>
          </w:tcPr>
          <w:p w14:paraId="5E8D0430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Οριστικά και αόριστα άρθρα. Η κλίση των άρθρων</w:t>
            </w:r>
          </w:p>
        </w:tc>
      </w:tr>
    </w:tbl>
    <w:p w14:paraId="7BD7DF06" w14:textId="77777777" w:rsidR="00444706" w:rsidRPr="00444706" w:rsidRDefault="00444706" w:rsidP="00444706">
      <w:pPr>
        <w:pStyle w:val="3"/>
        <w:rPr>
          <w:rFonts w:cs="Arial"/>
          <w:szCs w:val="22"/>
        </w:rPr>
      </w:pPr>
    </w:p>
    <w:p w14:paraId="2393EF9A" w14:textId="77777777" w:rsidR="00444706" w:rsidRPr="00444706" w:rsidRDefault="00444706" w:rsidP="00444706">
      <w:pPr>
        <w:pStyle w:val="3"/>
        <w:rPr>
          <w:rFonts w:cs="Arial"/>
          <w:szCs w:val="22"/>
        </w:rPr>
      </w:pPr>
    </w:p>
    <w:p w14:paraId="7D5BBBB0" w14:textId="77777777" w:rsidR="00444706" w:rsidRPr="00444706" w:rsidRDefault="00444706" w:rsidP="00444706">
      <w:pPr>
        <w:pStyle w:val="3"/>
        <w:jc w:val="center"/>
        <w:rPr>
          <w:rFonts w:cs="Arial"/>
          <w:szCs w:val="22"/>
          <w:u w:val="single"/>
          <w:lang w:val="ru-RU"/>
        </w:rPr>
      </w:pPr>
      <w:r w:rsidRPr="00444706">
        <w:rPr>
          <w:rFonts w:cs="Arial"/>
          <w:szCs w:val="22"/>
          <w:u w:val="single"/>
          <w:lang w:val="ru-RU"/>
        </w:rPr>
        <w:t>7-ий клас</w:t>
      </w:r>
    </w:p>
    <w:p w14:paraId="433C397C" w14:textId="77777777" w:rsidR="00444706" w:rsidRPr="00444706" w:rsidRDefault="00444706" w:rsidP="00444706">
      <w:pPr>
        <w:rPr>
          <w:rFonts w:cs="Arial"/>
          <w:sz w:val="22"/>
        </w:rPr>
      </w:pPr>
    </w:p>
    <w:p w14:paraId="78762F46" w14:textId="77777777" w:rsidR="00444706" w:rsidRPr="00444706" w:rsidRDefault="00444706" w:rsidP="00444706">
      <w:pPr>
        <w:pStyle w:val="4"/>
        <w:rPr>
          <w:rFonts w:cs="Arial"/>
          <w:lang w:val="ru-RU"/>
        </w:rPr>
      </w:pPr>
      <w:r w:rsidRPr="00444706">
        <w:rPr>
          <w:rFonts w:cs="Arial"/>
          <w:lang w:val="ru-RU"/>
        </w:rPr>
        <w:t>Загальні характеристики ситуативного спілкування</w:t>
      </w:r>
    </w:p>
    <w:p w14:paraId="6900797A" w14:textId="77777777" w:rsidR="00444706" w:rsidRPr="00444706" w:rsidRDefault="00444706" w:rsidP="00444706">
      <w:pPr>
        <w:rPr>
          <w:rFonts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444706" w:rsidRPr="00444706" w14:paraId="2FB03C58" w14:textId="77777777" w:rsidTr="00AB0C4F">
        <w:tc>
          <w:tcPr>
            <w:tcW w:w="2830" w:type="dxa"/>
          </w:tcPr>
          <w:p w14:paraId="524130A2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14:paraId="29F3A599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Мовний інвентар– лексичний діапазон</w:t>
            </w:r>
          </w:p>
        </w:tc>
        <w:tc>
          <w:tcPr>
            <w:tcW w:w="3827" w:type="dxa"/>
          </w:tcPr>
          <w:p w14:paraId="0324A3E5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Мовленнєві функції</w:t>
            </w:r>
          </w:p>
        </w:tc>
      </w:tr>
      <w:tr w:rsidR="00444706" w:rsidRPr="00444706" w14:paraId="08D61BFD" w14:textId="77777777" w:rsidTr="00AB0C4F">
        <w:tc>
          <w:tcPr>
            <w:tcW w:w="2830" w:type="dxa"/>
          </w:tcPr>
          <w:p w14:paraId="1707BFA2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>Знайомство</w:t>
            </w:r>
          </w:p>
        </w:tc>
        <w:tc>
          <w:tcPr>
            <w:tcW w:w="3261" w:type="dxa"/>
          </w:tcPr>
          <w:p w14:paraId="1F4F7528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>Привітання.</w:t>
            </w:r>
          </w:p>
        </w:tc>
        <w:tc>
          <w:tcPr>
            <w:tcW w:w="3827" w:type="dxa"/>
            <w:vMerge w:val="restart"/>
          </w:tcPr>
          <w:p w14:paraId="464E4810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предста</w:t>
            </w:r>
            <w:r w:rsidRPr="00444706">
              <w:rPr>
                <w:rFonts w:eastAsia="Calibri" w:cs="Arial"/>
                <w:sz w:val="22"/>
                <w:lang w:val="ru-RU"/>
              </w:rPr>
              <w:t>витис</w:t>
            </w:r>
            <w:r w:rsidRPr="00444706">
              <w:rPr>
                <w:rFonts w:eastAsia="Calibri" w:cs="Arial"/>
                <w:sz w:val="22"/>
              </w:rPr>
              <w:t>я, розповісти про себе, когось (ім'я, прізвище, вік, місце проживання, національність, походження); вести діалог про настрій;</w:t>
            </w:r>
          </w:p>
          <w:p w14:paraId="442F610F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розповідати про членів своєї родини та родину свого друга / подруги (ім'я, прізвище, вік, професія); вести діалог про свою сім’ю та сім’ю   свого друга / подруги; розповідати про листування з другом / подругою; розповідати про свій розпорядок дня та про свої захоплення; називати дні тижня та розповідати про свої заняття кожного дня протягом тижня;</w:t>
            </w:r>
          </w:p>
          <w:p w14:paraId="68AB4EB8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описувати зовнішність та риси </w:t>
            </w:r>
            <w:r w:rsidRPr="00444706">
              <w:rPr>
                <w:rFonts w:eastAsia="Calibri" w:cs="Arial"/>
                <w:sz w:val="22"/>
              </w:rPr>
              <w:lastRenderedPageBreak/>
              <w:t>характеру людини; вести діалог про настрій; описувати когось / щось; називати предмети одягу;</w:t>
            </w:r>
          </w:p>
          <w:p w14:paraId="0EF7D39F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розповідати про відвідування лікарів: терапевта чи стоматолога; розповідати про свій стан здоров’я, про симптоми застуди; розповідати про відвідування аптеки;</w:t>
            </w:r>
          </w:p>
          <w:p w14:paraId="547E2804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називати продукти харчування; розповідати про відвідування магазинів, про покупки;</w:t>
            </w:r>
          </w:p>
          <w:p w14:paraId="06D21692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повідомляти про місцезнаходження когось / чогось; називати види транспорту; розповідати про подорожування та про відпочинок у літньому оздоровчому таборі;</w:t>
            </w:r>
          </w:p>
          <w:p w14:paraId="44B88ED8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описувати погоду, клімат, природу; розуміти та виконувати вказівки вчителя;</w:t>
            </w:r>
          </w:p>
          <w:p w14:paraId="774CC9F5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запрошу</w:t>
            </w:r>
            <w:r w:rsidRPr="00444706">
              <w:rPr>
                <w:rFonts w:eastAsia="Calibri" w:cs="Arial"/>
                <w:sz w:val="22"/>
                <w:lang w:val="ru-RU"/>
              </w:rPr>
              <w:t>вати</w:t>
            </w:r>
            <w:r w:rsidRPr="00444706">
              <w:rPr>
                <w:rFonts w:eastAsia="Calibri" w:cs="Arial"/>
                <w:sz w:val="22"/>
              </w:rPr>
              <w:t xml:space="preserve"> на день Янгола-охоронця; вітати з днем Янгола-охоронця;</w:t>
            </w:r>
          </w:p>
          <w:p w14:paraId="57ECC5DF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 вітати з Воскресінням </w:t>
            </w:r>
            <w:r w:rsidRPr="00444706">
              <w:rPr>
                <w:rFonts w:eastAsia="Calibri" w:cs="Arial"/>
                <w:sz w:val="22"/>
                <w:lang w:val="ru-RU"/>
              </w:rPr>
              <w:t xml:space="preserve">   </w:t>
            </w:r>
          </w:p>
          <w:p w14:paraId="316FDE3E" w14:textId="77777777" w:rsidR="00444706" w:rsidRPr="00444706" w:rsidRDefault="00444706" w:rsidP="00AB0C4F">
            <w:pPr>
              <w:tabs>
                <w:tab w:val="left" w:pos="0"/>
              </w:tabs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   </w:t>
            </w:r>
          </w:p>
          <w:p w14:paraId="2BADCF62" w14:textId="77777777" w:rsidR="00444706" w:rsidRPr="00444706" w:rsidRDefault="00444706" w:rsidP="00AB0C4F">
            <w:pPr>
              <w:tabs>
                <w:tab w:val="left" w:pos="0"/>
              </w:tabs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   Христовим; розповідати про  </w:t>
            </w:r>
          </w:p>
          <w:p w14:paraId="45F9BACB" w14:textId="77777777" w:rsidR="00444706" w:rsidRPr="00444706" w:rsidRDefault="00444706" w:rsidP="00AB0C4F">
            <w:pPr>
              <w:tabs>
                <w:tab w:val="left" w:pos="0"/>
              </w:tabs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   релігійне свято в Греції та в </w:t>
            </w:r>
          </w:p>
          <w:p w14:paraId="187FCF92" w14:textId="77777777" w:rsidR="00444706" w:rsidRPr="00444706" w:rsidRDefault="00444706" w:rsidP="00AB0C4F">
            <w:pPr>
              <w:tabs>
                <w:tab w:val="left" w:pos="0"/>
              </w:tabs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 xml:space="preserve">   Україні (Воскресіння Христове,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 </w:t>
            </w:r>
          </w:p>
          <w:p w14:paraId="7A4AD500" w14:textId="77777777" w:rsidR="00444706" w:rsidRPr="00444706" w:rsidRDefault="00444706" w:rsidP="00AB0C4F">
            <w:pPr>
              <w:tabs>
                <w:tab w:val="left" w:pos="0"/>
              </w:tabs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   </w:t>
            </w:r>
            <w:r w:rsidRPr="00444706">
              <w:rPr>
                <w:rFonts w:eastAsia="Calibri" w:cs="Arial"/>
                <w:sz w:val="22"/>
              </w:rPr>
              <w:t>Великдень)</w:t>
            </w:r>
          </w:p>
          <w:p w14:paraId="23DA4D59" w14:textId="77777777" w:rsidR="00444706" w:rsidRPr="00444706" w:rsidRDefault="00444706" w:rsidP="00AB0C4F">
            <w:pPr>
              <w:pStyle w:val="a4"/>
              <w:spacing w:before="240"/>
              <w:ind w:left="360"/>
              <w:rPr>
                <w:rFonts w:cs="Arial"/>
                <w:sz w:val="22"/>
              </w:rPr>
            </w:pPr>
          </w:p>
        </w:tc>
      </w:tr>
      <w:tr w:rsidR="00444706" w:rsidRPr="00444706" w14:paraId="316F3F8D" w14:textId="77777777" w:rsidTr="00AB0C4F">
        <w:tc>
          <w:tcPr>
            <w:tcW w:w="2830" w:type="dxa"/>
          </w:tcPr>
          <w:p w14:paraId="18FC656C" w14:textId="77777777" w:rsidR="00444706" w:rsidRPr="00444706" w:rsidRDefault="00444706" w:rsidP="00AB0C4F">
            <w:pPr>
              <w:ind w:right="-91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Я, моя сім’я і друзі</w:t>
            </w:r>
            <w:r w:rsidRPr="00444706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3261" w:type="dxa"/>
          </w:tcPr>
          <w:p w14:paraId="25CB8FAA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Мій розпорядок дня. Мій вільний час, </w:t>
            </w:r>
          </w:p>
          <w:p w14:paraId="0D5345C7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захоплення (читання, комп’ютер тощо). Листування  з другом.</w:t>
            </w:r>
          </w:p>
          <w:p w14:paraId="4EA88EAD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 xml:space="preserve"> День Янгола-охоронця</w:t>
            </w:r>
          </w:p>
          <w:p w14:paraId="33766335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  <w:tc>
          <w:tcPr>
            <w:tcW w:w="3827" w:type="dxa"/>
            <w:vMerge/>
          </w:tcPr>
          <w:p w14:paraId="5FC8B25B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7880E42C" w14:textId="77777777" w:rsidTr="00AB0C4F">
        <w:tc>
          <w:tcPr>
            <w:tcW w:w="2830" w:type="dxa"/>
          </w:tcPr>
          <w:p w14:paraId="13E5CCAE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>Людина</w:t>
            </w:r>
          </w:p>
          <w:p w14:paraId="71E9FB7C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  <w:lang w:val="el-GR"/>
              </w:rPr>
            </w:pPr>
          </w:p>
        </w:tc>
        <w:tc>
          <w:tcPr>
            <w:tcW w:w="3261" w:type="dxa"/>
          </w:tcPr>
          <w:p w14:paraId="3861C0CE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Національність, походження. </w:t>
            </w:r>
          </w:p>
          <w:p w14:paraId="192E62F3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Опис зовнішності. Риси </w:t>
            </w:r>
          </w:p>
          <w:p w14:paraId="2396BC07" w14:textId="77777777" w:rsidR="00444706" w:rsidRPr="00444706" w:rsidRDefault="00444706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характеру. Одяг</w:t>
            </w:r>
          </w:p>
        </w:tc>
        <w:tc>
          <w:tcPr>
            <w:tcW w:w="3827" w:type="dxa"/>
            <w:vMerge/>
          </w:tcPr>
          <w:p w14:paraId="68B81169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2F482EA6" w14:textId="77777777" w:rsidTr="00AB0C4F">
        <w:tc>
          <w:tcPr>
            <w:tcW w:w="2830" w:type="dxa"/>
          </w:tcPr>
          <w:p w14:paraId="03BE75EE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Відвідування лікаря</w:t>
            </w:r>
          </w:p>
          <w:p w14:paraId="3CBEEE5F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  <w:tc>
          <w:tcPr>
            <w:tcW w:w="3261" w:type="dxa"/>
          </w:tcPr>
          <w:p w14:paraId="03CB9439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Симптоми застуди.</w:t>
            </w:r>
          </w:p>
          <w:p w14:paraId="3401FCCA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У стоматолога. В аптеці</w:t>
            </w:r>
          </w:p>
        </w:tc>
        <w:tc>
          <w:tcPr>
            <w:tcW w:w="3827" w:type="dxa"/>
            <w:vMerge/>
          </w:tcPr>
          <w:p w14:paraId="4B4BA00F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5A634395" w14:textId="77777777" w:rsidTr="00AB0C4F">
        <w:tc>
          <w:tcPr>
            <w:tcW w:w="2830" w:type="dxa"/>
          </w:tcPr>
          <w:p w14:paraId="7F326FEA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Продукти харчування</w:t>
            </w:r>
          </w:p>
        </w:tc>
        <w:tc>
          <w:tcPr>
            <w:tcW w:w="3261" w:type="dxa"/>
          </w:tcPr>
          <w:p w14:paraId="4CFC6D80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Відвідування супермаркету</w:t>
            </w:r>
          </w:p>
        </w:tc>
        <w:tc>
          <w:tcPr>
            <w:tcW w:w="3827" w:type="dxa"/>
            <w:vMerge/>
          </w:tcPr>
          <w:p w14:paraId="0B01AD55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346EC021" w14:textId="77777777" w:rsidTr="00AB0C4F">
        <w:trPr>
          <w:trHeight w:val="615"/>
        </w:trPr>
        <w:tc>
          <w:tcPr>
            <w:tcW w:w="2830" w:type="dxa"/>
          </w:tcPr>
          <w:p w14:paraId="2D24A3B1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Подорожування</w:t>
            </w:r>
          </w:p>
          <w:p w14:paraId="71A87ABD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</w:rPr>
            </w:pPr>
          </w:p>
        </w:tc>
        <w:tc>
          <w:tcPr>
            <w:tcW w:w="3261" w:type="dxa"/>
          </w:tcPr>
          <w:p w14:paraId="6779A2C3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Види транспорту. Відпочинок </w:t>
            </w:r>
          </w:p>
          <w:p w14:paraId="406607A7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у таборі.</w:t>
            </w:r>
          </w:p>
        </w:tc>
        <w:tc>
          <w:tcPr>
            <w:tcW w:w="3827" w:type="dxa"/>
            <w:vMerge/>
          </w:tcPr>
          <w:p w14:paraId="25407254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79A8BCD7" w14:textId="77777777" w:rsidTr="00AB0C4F">
        <w:trPr>
          <w:trHeight w:val="795"/>
        </w:trPr>
        <w:tc>
          <w:tcPr>
            <w:tcW w:w="2830" w:type="dxa"/>
          </w:tcPr>
          <w:p w14:paraId="17CD93FF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Погода і клімат</w:t>
            </w:r>
          </w:p>
        </w:tc>
        <w:tc>
          <w:tcPr>
            <w:tcW w:w="3261" w:type="dxa"/>
          </w:tcPr>
          <w:p w14:paraId="44B36797" w14:textId="77777777" w:rsidR="00444706" w:rsidRPr="00444706" w:rsidRDefault="00444706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Опис природи України та Греції </w:t>
            </w:r>
          </w:p>
        </w:tc>
        <w:tc>
          <w:tcPr>
            <w:tcW w:w="3827" w:type="dxa"/>
            <w:vMerge/>
          </w:tcPr>
          <w:p w14:paraId="3199F069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0F9FB26B" w14:textId="77777777" w:rsidTr="00AB0C4F">
        <w:trPr>
          <w:trHeight w:val="420"/>
        </w:trPr>
        <w:tc>
          <w:tcPr>
            <w:tcW w:w="2830" w:type="dxa"/>
          </w:tcPr>
          <w:p w14:paraId="596175FF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Школа </w:t>
            </w:r>
          </w:p>
        </w:tc>
        <w:tc>
          <w:tcPr>
            <w:tcW w:w="3261" w:type="dxa"/>
          </w:tcPr>
          <w:p w14:paraId="0AF89513" w14:textId="77777777" w:rsidR="00444706" w:rsidRPr="00444706" w:rsidRDefault="00444706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Поведінка в школі</w:t>
            </w:r>
          </w:p>
        </w:tc>
        <w:tc>
          <w:tcPr>
            <w:tcW w:w="3827" w:type="dxa"/>
            <w:vMerge/>
          </w:tcPr>
          <w:p w14:paraId="7D7BC0C8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3673B801" w14:textId="77777777" w:rsidTr="00AB0C4F">
        <w:trPr>
          <w:trHeight w:val="1590"/>
        </w:trPr>
        <w:tc>
          <w:tcPr>
            <w:tcW w:w="2830" w:type="dxa"/>
          </w:tcPr>
          <w:p w14:paraId="7C8C6CCA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lastRenderedPageBreak/>
              <w:t xml:space="preserve">Релігійне свято в Греції </w:t>
            </w:r>
          </w:p>
          <w:p w14:paraId="32366AE2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та в Україні </w:t>
            </w:r>
          </w:p>
        </w:tc>
        <w:tc>
          <w:tcPr>
            <w:tcW w:w="3261" w:type="dxa"/>
          </w:tcPr>
          <w:p w14:paraId="6CAF3059" w14:textId="77777777" w:rsidR="00444706" w:rsidRPr="00444706" w:rsidRDefault="00444706" w:rsidP="00AB0C4F">
            <w:pPr>
              <w:ind w:right="-910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 xml:space="preserve">Το </w:t>
            </w:r>
            <w:r w:rsidRPr="00444706">
              <w:rPr>
                <w:rFonts w:eastAsia="Calibri" w:cs="Arial"/>
                <w:sz w:val="22"/>
                <w:lang w:val="el-GR"/>
              </w:rPr>
              <w:t>Πάσχα</w:t>
            </w:r>
            <w:r w:rsidRPr="00444706">
              <w:rPr>
                <w:rFonts w:eastAsia="Calibri" w:cs="Arial"/>
                <w:sz w:val="22"/>
              </w:rPr>
              <w:t>, Великдень</w:t>
            </w:r>
          </w:p>
          <w:p w14:paraId="17DEB4C7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</w:p>
          <w:p w14:paraId="55CA063E" w14:textId="77777777" w:rsidR="00444706" w:rsidRPr="00444706" w:rsidRDefault="00444706" w:rsidP="00AB0C4F">
            <w:pPr>
              <w:tabs>
                <w:tab w:val="left" w:pos="0"/>
              </w:tabs>
              <w:jc w:val="both"/>
              <w:rPr>
                <w:rFonts w:eastAsia="Calibri" w:cs="Arial"/>
                <w:sz w:val="22"/>
              </w:rPr>
            </w:pPr>
          </w:p>
        </w:tc>
        <w:tc>
          <w:tcPr>
            <w:tcW w:w="3827" w:type="dxa"/>
            <w:vMerge/>
          </w:tcPr>
          <w:p w14:paraId="425E4B18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</w:tbl>
    <w:p w14:paraId="1066C181" w14:textId="77777777" w:rsidR="00444706" w:rsidRPr="00444706" w:rsidRDefault="00444706" w:rsidP="00444706">
      <w:pPr>
        <w:pStyle w:val="4"/>
        <w:rPr>
          <w:rFonts w:cs="Arial"/>
        </w:rPr>
      </w:pPr>
    </w:p>
    <w:p w14:paraId="511A1BBF" w14:textId="77777777" w:rsidR="00444706" w:rsidRPr="00444706" w:rsidRDefault="00444706" w:rsidP="00444706">
      <w:pPr>
        <w:pStyle w:val="4"/>
        <w:rPr>
          <w:rFonts w:cs="Arial"/>
        </w:rPr>
      </w:pPr>
    </w:p>
    <w:p w14:paraId="71A75CD4" w14:textId="77777777" w:rsidR="00444706" w:rsidRPr="00444706" w:rsidRDefault="00444706" w:rsidP="00444706">
      <w:pPr>
        <w:pStyle w:val="4"/>
        <w:rPr>
          <w:rFonts w:cs="Arial"/>
          <w:lang w:val="ru-RU"/>
        </w:rPr>
      </w:pPr>
    </w:p>
    <w:p w14:paraId="3CA1272E" w14:textId="77777777" w:rsidR="00444706" w:rsidRPr="00444706" w:rsidRDefault="00444706" w:rsidP="00444706">
      <w:pPr>
        <w:rPr>
          <w:rFonts w:cs="Arial"/>
          <w:b/>
          <w:sz w:val="22"/>
        </w:rPr>
      </w:pPr>
    </w:p>
    <w:p w14:paraId="0D68D46C" w14:textId="77777777" w:rsidR="00444706" w:rsidRPr="00444706" w:rsidRDefault="00444706" w:rsidP="00444706">
      <w:pPr>
        <w:pStyle w:val="4"/>
        <w:rPr>
          <w:rFonts w:cs="Arial"/>
        </w:rPr>
      </w:pPr>
      <w:r w:rsidRPr="00444706">
        <w:rPr>
          <w:rFonts w:cs="Arial"/>
        </w:rPr>
        <w:t>Мовний інвентар – граматика</w:t>
      </w:r>
    </w:p>
    <w:p w14:paraId="09A9FC5E" w14:textId="77777777" w:rsidR="00444706" w:rsidRPr="00444706" w:rsidRDefault="00444706" w:rsidP="00444706">
      <w:pPr>
        <w:rPr>
          <w:rFonts w:cs="Arial"/>
          <w:b/>
          <w:sz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72"/>
      </w:tblGrid>
      <w:tr w:rsidR="00444706" w:rsidRPr="00444706" w14:paraId="2BE577C2" w14:textId="77777777" w:rsidTr="00AB0C4F">
        <w:tc>
          <w:tcPr>
            <w:tcW w:w="3070" w:type="dxa"/>
          </w:tcPr>
          <w:p w14:paraId="5943606A" w14:textId="77777777" w:rsidR="00444706" w:rsidRPr="00444706" w:rsidRDefault="00444706" w:rsidP="00AB0C4F">
            <w:pPr>
              <w:rPr>
                <w:rFonts w:cs="Arial"/>
                <w:b/>
                <w:sz w:val="22"/>
                <w:lang w:val="el-GR"/>
              </w:rPr>
            </w:pPr>
            <w:r w:rsidRPr="00444706">
              <w:rPr>
                <w:rFonts w:cs="Arial"/>
                <w:b/>
                <w:sz w:val="22"/>
              </w:rPr>
              <w:t>Категорія</w:t>
            </w:r>
          </w:p>
        </w:tc>
        <w:tc>
          <w:tcPr>
            <w:tcW w:w="6172" w:type="dxa"/>
          </w:tcPr>
          <w:p w14:paraId="08D69A2D" w14:textId="77777777" w:rsidR="00444706" w:rsidRPr="00444706" w:rsidRDefault="00444706" w:rsidP="00AB0C4F">
            <w:pPr>
              <w:rPr>
                <w:rFonts w:cs="Arial"/>
                <w:b/>
                <w:sz w:val="22"/>
                <w:lang w:val="el-GR"/>
              </w:rPr>
            </w:pPr>
            <w:r w:rsidRPr="00444706">
              <w:rPr>
                <w:rFonts w:cs="Arial"/>
                <w:b/>
                <w:sz w:val="22"/>
              </w:rPr>
              <w:t>Структура</w:t>
            </w:r>
          </w:p>
        </w:tc>
      </w:tr>
      <w:tr w:rsidR="00444706" w:rsidRPr="00444706" w14:paraId="3A86C0CF" w14:textId="77777777" w:rsidTr="00AB0C4F">
        <w:tc>
          <w:tcPr>
            <w:tcW w:w="3070" w:type="dxa"/>
          </w:tcPr>
          <w:p w14:paraId="1D3004ED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ουσιαστικά</w:t>
            </w:r>
          </w:p>
        </w:tc>
        <w:tc>
          <w:tcPr>
            <w:tcW w:w="6172" w:type="dxa"/>
          </w:tcPr>
          <w:p w14:paraId="5639BB75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 χρησιμοποίηση της Κλητλκής πτώσης.</w:t>
            </w:r>
          </w:p>
          <w:p w14:paraId="7FD95CA7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των ουσιαστικών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σε</w:t>
            </w:r>
            <w:r w:rsidRPr="00444706">
              <w:rPr>
                <w:rFonts w:cs="Arial"/>
                <w:sz w:val="22"/>
              </w:rPr>
              <w:t xml:space="preserve">   -</w:t>
            </w:r>
            <w:r w:rsidRPr="00444706">
              <w:rPr>
                <w:rFonts w:cs="Arial"/>
                <w:sz w:val="22"/>
                <w:lang w:val="el-GR"/>
              </w:rPr>
              <w:t>ξη</w:t>
            </w:r>
            <w:r w:rsidRPr="00444706">
              <w:rPr>
                <w:rFonts w:cs="Arial"/>
                <w:sz w:val="22"/>
              </w:rPr>
              <w:t>,-</w:t>
            </w:r>
            <w:r w:rsidRPr="00444706">
              <w:rPr>
                <w:rFonts w:cs="Arial"/>
                <w:sz w:val="22"/>
                <w:lang w:val="el-GR"/>
              </w:rPr>
              <w:t>ση</w:t>
            </w:r>
            <w:r w:rsidRPr="00444706">
              <w:rPr>
                <w:rFonts w:cs="Arial"/>
                <w:sz w:val="22"/>
              </w:rPr>
              <w:t>,-</w:t>
            </w:r>
            <w:r w:rsidRPr="00444706">
              <w:rPr>
                <w:rFonts w:cs="Arial"/>
                <w:sz w:val="22"/>
                <w:lang w:val="el-GR"/>
              </w:rPr>
              <w:t>ψη</w:t>
            </w:r>
            <w:r w:rsidRPr="00444706">
              <w:rPr>
                <w:rFonts w:cs="Arial"/>
                <w:sz w:val="22"/>
              </w:rPr>
              <w:t>;</w:t>
            </w:r>
          </w:p>
          <w:p w14:paraId="50C47B1D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 xml:space="preserve">  -</w:t>
            </w:r>
            <w:r w:rsidRPr="00444706">
              <w:rPr>
                <w:rFonts w:cs="Arial"/>
                <w:sz w:val="22"/>
                <w:lang w:val="el-GR"/>
              </w:rPr>
              <w:t>ές</w:t>
            </w:r>
            <w:r w:rsidRPr="00444706">
              <w:rPr>
                <w:rFonts w:cs="Arial"/>
                <w:sz w:val="22"/>
              </w:rPr>
              <w:t>/-</w:t>
            </w:r>
            <w:r w:rsidRPr="00444706">
              <w:rPr>
                <w:rFonts w:cs="Arial"/>
                <w:sz w:val="22"/>
                <w:lang w:val="el-GR"/>
              </w:rPr>
              <w:t>έδες (ο καφές, οι καφέδες)</w:t>
            </w:r>
            <w:r w:rsidRPr="00444706">
              <w:rPr>
                <w:rFonts w:cs="Arial"/>
                <w:sz w:val="22"/>
              </w:rPr>
              <w:t>;</w:t>
            </w:r>
            <w:r w:rsidRPr="00444706">
              <w:rPr>
                <w:rFonts w:cs="Arial"/>
                <w:sz w:val="22"/>
                <w:lang w:val="el-GR"/>
              </w:rPr>
              <w:t xml:space="preserve"> </w:t>
            </w:r>
          </w:p>
          <w:p w14:paraId="1CB3D889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 </w:t>
            </w:r>
            <w:r w:rsidRPr="00444706">
              <w:rPr>
                <w:rFonts w:cs="Arial"/>
                <w:sz w:val="22"/>
              </w:rPr>
              <w:t xml:space="preserve"> -ος</w:t>
            </w:r>
            <w:r w:rsidRPr="00444706">
              <w:rPr>
                <w:rFonts w:cs="Arial"/>
                <w:sz w:val="22"/>
                <w:lang w:val="el-GR"/>
              </w:rPr>
              <w:t xml:space="preserve">/-η (το μέρος,  τα μέρη),  </w:t>
            </w:r>
            <w:r w:rsidRPr="00444706">
              <w:rPr>
                <w:rFonts w:cs="Arial"/>
                <w:sz w:val="22"/>
              </w:rPr>
              <w:t xml:space="preserve"> -ας</w:t>
            </w:r>
            <w:r w:rsidRPr="00444706">
              <w:rPr>
                <w:rFonts w:cs="Arial"/>
                <w:sz w:val="22"/>
                <w:lang w:val="el-GR"/>
              </w:rPr>
              <w:t>/-ατα ( το κρέας, τα κρέατα)</w:t>
            </w:r>
          </w:p>
        </w:tc>
      </w:tr>
      <w:tr w:rsidR="00444706" w:rsidRPr="00444706" w14:paraId="398343EC" w14:textId="77777777" w:rsidTr="00AB0C4F">
        <w:tc>
          <w:tcPr>
            <w:tcW w:w="3070" w:type="dxa"/>
          </w:tcPr>
          <w:p w14:paraId="5E9F9226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επίθετα</w:t>
            </w:r>
          </w:p>
        </w:tc>
        <w:tc>
          <w:tcPr>
            <w:tcW w:w="6172" w:type="dxa"/>
          </w:tcPr>
          <w:p w14:paraId="2AB6AA8D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των επιθέτων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σε</w:t>
            </w:r>
            <w:r w:rsidRPr="00444706">
              <w:rPr>
                <w:rFonts w:cs="Arial"/>
                <w:sz w:val="22"/>
              </w:rPr>
              <w:t xml:space="preserve"> -</w:t>
            </w:r>
            <w:r w:rsidRPr="00444706">
              <w:rPr>
                <w:rFonts w:cs="Arial"/>
                <w:sz w:val="22"/>
                <w:lang w:val="el-GR"/>
              </w:rPr>
              <w:t>ής,-ιά,-ί / -ιοί, -ιές, -ιά</w:t>
            </w:r>
            <w:r w:rsidRPr="00444706">
              <w:rPr>
                <w:rFonts w:cs="Arial"/>
                <w:sz w:val="22"/>
              </w:rPr>
              <w:t>.</w:t>
            </w:r>
          </w:p>
          <w:p w14:paraId="3CB9A888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Ανώμαλα παραθετικά </w:t>
            </w:r>
            <w:r w:rsidRPr="00444706">
              <w:rPr>
                <w:rFonts w:cs="Arial"/>
                <w:sz w:val="22"/>
              </w:rPr>
              <w:t>(κακ</w:t>
            </w:r>
            <w:r w:rsidRPr="00444706">
              <w:rPr>
                <w:rFonts w:cs="Arial"/>
                <w:sz w:val="22"/>
                <w:lang w:val="el-GR"/>
              </w:rPr>
              <w:t>ός</w:t>
            </w:r>
            <w:r w:rsidRPr="00444706">
              <w:rPr>
                <w:rFonts w:cs="Arial"/>
                <w:sz w:val="22"/>
              </w:rPr>
              <w:t xml:space="preserve"> – </w:t>
            </w:r>
            <w:r w:rsidRPr="00444706">
              <w:rPr>
                <w:rFonts w:cs="Arial"/>
                <w:sz w:val="22"/>
                <w:lang w:val="el-GR"/>
              </w:rPr>
              <w:t>χειρότερος</w:t>
            </w:r>
            <w:r w:rsidRPr="00444706">
              <w:rPr>
                <w:rFonts w:cs="Arial"/>
                <w:sz w:val="22"/>
              </w:rPr>
              <w:t>, …)</w:t>
            </w:r>
          </w:p>
        </w:tc>
      </w:tr>
      <w:tr w:rsidR="00444706" w:rsidRPr="00444706" w14:paraId="1D3AA846" w14:textId="77777777" w:rsidTr="00AB0C4F">
        <w:tc>
          <w:tcPr>
            <w:tcW w:w="3070" w:type="dxa"/>
          </w:tcPr>
          <w:p w14:paraId="7BD17864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ρήματα</w:t>
            </w:r>
          </w:p>
        </w:tc>
        <w:tc>
          <w:tcPr>
            <w:tcW w:w="6172" w:type="dxa"/>
          </w:tcPr>
          <w:p w14:paraId="2E04955B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 Τα ρήματα Παθητικής Φωνής σε – ομαι στον  Ενεστώτα.  </w:t>
            </w:r>
          </w:p>
          <w:p w14:paraId="00E295CF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Εγκλίσεις και χρόνοι των ρημάτων </w:t>
            </w:r>
            <w:r w:rsidRPr="00444706">
              <w:rPr>
                <w:rFonts w:eastAsia="Calibri" w:cs="Arial"/>
                <w:sz w:val="22"/>
              </w:rPr>
              <w:t xml:space="preserve">Ενεργητικής Φωνής   </w:t>
            </w:r>
            <w:r w:rsidRPr="00444706">
              <w:rPr>
                <w:rFonts w:cs="Arial"/>
                <w:sz w:val="22"/>
                <w:lang w:val="el-GR"/>
              </w:rPr>
              <w:t>Ενεστώτας,  Αόριστος,  Παρατατικός, Μέλλοντας Διαρκείς, Μέλλοντας Στιγμιαίος, Υποτακτική Ενεστώτα, Προστακτική ρημάτων που μαθαίνουν. Ανώμαλα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ρήματα</w:t>
            </w:r>
            <w:r w:rsidRPr="00444706">
              <w:rPr>
                <w:rFonts w:cs="Arial"/>
                <w:sz w:val="22"/>
              </w:rPr>
              <w:t xml:space="preserve"> в </w:t>
            </w:r>
            <w:r w:rsidRPr="00444706">
              <w:rPr>
                <w:rFonts w:cs="Arial"/>
                <w:sz w:val="22"/>
                <w:lang w:val="el-GR"/>
              </w:rPr>
              <w:t>Μέλλοντας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Διαρκείας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και Στιγμιαίος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Υποτακτική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και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Προστακτική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Ενεστώτα των ρημάτων που μαθαίνουν.</w:t>
            </w:r>
          </w:p>
          <w:p w14:paraId="0F99E032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</w:rPr>
              <w:t>Απρ</w:t>
            </w:r>
            <w:r w:rsidRPr="00444706">
              <w:rPr>
                <w:rFonts w:cs="Arial"/>
                <w:sz w:val="22"/>
                <w:lang w:val="el-GR"/>
              </w:rPr>
              <w:t>όσωπα ρήματα</w:t>
            </w:r>
            <w:r w:rsidRPr="00444706">
              <w:rPr>
                <w:rFonts w:cs="Arial"/>
                <w:sz w:val="22"/>
              </w:rPr>
              <w:t>:</w:t>
            </w:r>
            <w:r w:rsidRPr="00444706">
              <w:rPr>
                <w:rFonts w:cs="Arial"/>
                <w:sz w:val="22"/>
                <w:lang w:val="el-GR"/>
              </w:rPr>
              <w:t xml:space="preserve"> πρόκειται, φαίνεται, μπορεί, αποκλείεται, συμφέρει, είναι δυνατόν</w:t>
            </w:r>
          </w:p>
        </w:tc>
      </w:tr>
      <w:tr w:rsidR="00444706" w:rsidRPr="00444706" w14:paraId="67854F5E" w14:textId="77777777" w:rsidTr="00AB0C4F">
        <w:trPr>
          <w:trHeight w:val="360"/>
        </w:trPr>
        <w:tc>
          <w:tcPr>
            <w:tcW w:w="3070" w:type="dxa"/>
          </w:tcPr>
          <w:p w14:paraId="6E5636B1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lastRenderedPageBreak/>
              <w:t>Τα επιρρήματα</w:t>
            </w:r>
          </w:p>
        </w:tc>
        <w:tc>
          <w:tcPr>
            <w:tcW w:w="6172" w:type="dxa"/>
          </w:tcPr>
          <w:p w14:paraId="7C7D21C4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Επανάληψη</w:t>
            </w:r>
          </w:p>
        </w:tc>
      </w:tr>
      <w:tr w:rsidR="00444706" w:rsidRPr="00444706" w14:paraId="45CCBED3" w14:textId="77777777" w:rsidTr="00AB0C4F">
        <w:trPr>
          <w:trHeight w:val="405"/>
        </w:trPr>
        <w:tc>
          <w:tcPr>
            <w:tcW w:w="3070" w:type="dxa"/>
          </w:tcPr>
          <w:p w14:paraId="0042AA09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αντωνυμίες</w:t>
            </w:r>
          </w:p>
        </w:tc>
        <w:tc>
          <w:tcPr>
            <w:tcW w:w="6172" w:type="dxa"/>
          </w:tcPr>
          <w:p w14:paraId="1881C96E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>Προσωπικές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 - </w:t>
            </w:r>
            <w:r w:rsidRPr="00444706">
              <w:rPr>
                <w:rFonts w:cs="Arial"/>
                <w:sz w:val="22"/>
                <w:lang w:val="el-GR"/>
              </w:rPr>
              <w:t>με, σε, τον / την / το, μας, σας, τους / τις / τα;</w:t>
            </w:r>
          </w:p>
          <w:p w14:paraId="4619303E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μου,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σου,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του / της / του, μας, σας, τους</w:t>
            </w:r>
          </w:p>
          <w:p w14:paraId="4F5C93F8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>δεικτικές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- </w:t>
            </w:r>
            <w:r w:rsidRPr="00444706">
              <w:rPr>
                <w:rFonts w:cs="Arial"/>
                <w:sz w:val="22"/>
                <w:lang w:val="el-GR"/>
              </w:rPr>
              <w:t>τέτοιος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τέτοια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τέτοιο</w:t>
            </w:r>
            <w:r w:rsidRPr="00444706">
              <w:rPr>
                <w:rFonts w:cs="Arial"/>
                <w:sz w:val="22"/>
              </w:rPr>
              <w:t xml:space="preserve">; </w:t>
            </w:r>
            <w:r w:rsidRPr="00444706">
              <w:rPr>
                <w:rFonts w:cs="Arial"/>
                <w:sz w:val="22"/>
                <w:lang w:val="el-GR"/>
              </w:rPr>
              <w:t>τόσος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τόση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τόσο</w:t>
            </w:r>
            <w:r w:rsidRPr="00444706">
              <w:rPr>
                <w:rFonts w:cs="Arial"/>
                <w:sz w:val="22"/>
              </w:rPr>
              <w:t>;</w:t>
            </w:r>
          </w:p>
          <w:p w14:paraId="2DA56E28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αόριστες - </w:t>
            </w:r>
            <w:r w:rsidRPr="00444706">
              <w:rPr>
                <w:rFonts w:cs="Arial"/>
                <w:sz w:val="22"/>
              </w:rPr>
              <w:t>κ</w:t>
            </w:r>
            <w:r w:rsidRPr="00444706">
              <w:rPr>
                <w:rFonts w:cs="Arial"/>
                <w:sz w:val="22"/>
                <w:lang w:val="el-GR"/>
              </w:rPr>
              <w:t>άτι</w:t>
            </w:r>
            <w:r w:rsidRPr="00444706">
              <w:rPr>
                <w:rFonts w:cs="Arial"/>
                <w:sz w:val="22"/>
              </w:rPr>
              <w:t>;</w:t>
            </w:r>
            <w:r w:rsidRPr="00444706">
              <w:rPr>
                <w:rFonts w:cs="Arial"/>
                <w:sz w:val="22"/>
                <w:lang w:val="el-GR"/>
              </w:rPr>
              <w:t xml:space="preserve"> τίποτα</w:t>
            </w:r>
            <w:r w:rsidRPr="00444706">
              <w:rPr>
                <w:rFonts w:cs="Arial"/>
                <w:sz w:val="22"/>
              </w:rPr>
              <w:t>;</w:t>
            </w:r>
            <w:r w:rsidRPr="00444706">
              <w:rPr>
                <w:rFonts w:cs="Arial"/>
                <w:sz w:val="22"/>
                <w:lang w:val="el-GR"/>
              </w:rPr>
              <w:t xml:space="preserve"> καθένας, καθεμιά, καθένα</w:t>
            </w:r>
            <w:r w:rsidRPr="00444706">
              <w:rPr>
                <w:rFonts w:cs="Arial"/>
                <w:sz w:val="22"/>
              </w:rPr>
              <w:t xml:space="preserve">; </w:t>
            </w:r>
          </w:p>
          <w:p w14:paraId="3E7FBEEF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Τον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εαυτό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μου</w:t>
            </w:r>
          </w:p>
        </w:tc>
      </w:tr>
      <w:tr w:rsidR="00444706" w:rsidRPr="00444706" w14:paraId="20A6B53F" w14:textId="77777777" w:rsidTr="00AB0C4F">
        <w:tc>
          <w:tcPr>
            <w:tcW w:w="3070" w:type="dxa"/>
          </w:tcPr>
          <w:p w14:paraId="5AC182FC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αριθμητικά</w:t>
            </w:r>
          </w:p>
        </w:tc>
        <w:tc>
          <w:tcPr>
            <w:tcW w:w="6172" w:type="dxa"/>
          </w:tcPr>
          <w:p w14:paraId="4CCAF1AF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 xml:space="preserve">Επανάληψη. 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Η κλίση των αριθμητικών διπλός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τριπλός</w:t>
            </w:r>
            <w:r w:rsidRPr="00444706">
              <w:rPr>
                <w:rFonts w:cs="Arial"/>
                <w:sz w:val="22"/>
              </w:rPr>
              <w:t>, …</w:t>
            </w:r>
          </w:p>
        </w:tc>
      </w:tr>
      <w:tr w:rsidR="00444706" w:rsidRPr="00444706" w14:paraId="6AFE460A" w14:textId="77777777" w:rsidTr="00AB0C4F">
        <w:tc>
          <w:tcPr>
            <w:tcW w:w="3070" w:type="dxa"/>
          </w:tcPr>
          <w:p w14:paraId="3683F03A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σύνδεσμοι</w:t>
            </w:r>
          </w:p>
        </w:tc>
        <w:tc>
          <w:tcPr>
            <w:tcW w:w="6172" w:type="dxa"/>
          </w:tcPr>
          <w:p w14:paraId="7EA3BFB4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 χρησιμοποίηση των συνδέσμων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όμως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όταν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αλλά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για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να</w:t>
            </w:r>
          </w:p>
        </w:tc>
      </w:tr>
      <w:tr w:rsidR="00444706" w:rsidRPr="00444706" w14:paraId="12993131" w14:textId="77777777" w:rsidTr="00AB0C4F">
        <w:trPr>
          <w:trHeight w:val="351"/>
        </w:trPr>
        <w:tc>
          <w:tcPr>
            <w:tcW w:w="3070" w:type="dxa"/>
          </w:tcPr>
          <w:p w14:paraId="37D1CBF8" w14:textId="77777777" w:rsidR="00444706" w:rsidRPr="00444706" w:rsidRDefault="00444706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προθέσεις</w:t>
            </w:r>
          </w:p>
        </w:tc>
        <w:tc>
          <w:tcPr>
            <w:tcW w:w="6172" w:type="dxa"/>
          </w:tcPr>
          <w:p w14:paraId="068AB6F3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 χρησιμοποίηση των προθέσεων. Επανάληψη</w:t>
            </w:r>
            <w:r w:rsidRPr="00444706">
              <w:rPr>
                <w:rFonts w:cs="Arial"/>
                <w:sz w:val="22"/>
              </w:rPr>
              <w:t xml:space="preserve"> </w:t>
            </w:r>
          </w:p>
        </w:tc>
      </w:tr>
    </w:tbl>
    <w:p w14:paraId="0A2DD852" w14:textId="77777777" w:rsidR="00444706" w:rsidRPr="00444706" w:rsidRDefault="00444706" w:rsidP="00444706">
      <w:pPr>
        <w:rPr>
          <w:rFonts w:cs="Arial"/>
          <w:sz w:val="22"/>
        </w:rPr>
      </w:pPr>
    </w:p>
    <w:p w14:paraId="1BD06515" w14:textId="77777777" w:rsidR="00444706" w:rsidRPr="00444706" w:rsidRDefault="00444706" w:rsidP="00444706">
      <w:pPr>
        <w:rPr>
          <w:rFonts w:cs="Arial"/>
          <w:sz w:val="22"/>
        </w:rPr>
      </w:pPr>
    </w:p>
    <w:p w14:paraId="24C29F50" w14:textId="77777777" w:rsidR="00444706" w:rsidRPr="00444706" w:rsidRDefault="00444706" w:rsidP="00444706">
      <w:pPr>
        <w:pStyle w:val="3"/>
        <w:jc w:val="center"/>
        <w:rPr>
          <w:rFonts w:cs="Arial"/>
          <w:szCs w:val="22"/>
          <w:u w:val="single"/>
          <w:lang w:val="ru-RU"/>
        </w:rPr>
      </w:pPr>
      <w:r w:rsidRPr="00444706">
        <w:rPr>
          <w:rFonts w:cs="Arial"/>
          <w:szCs w:val="22"/>
          <w:u w:val="single"/>
          <w:lang w:val="ru-RU"/>
        </w:rPr>
        <w:t>8-ий клас</w:t>
      </w:r>
    </w:p>
    <w:p w14:paraId="59667AE1" w14:textId="77777777" w:rsidR="00444706" w:rsidRPr="00444706" w:rsidRDefault="00444706" w:rsidP="00444706">
      <w:pPr>
        <w:rPr>
          <w:rFonts w:cs="Arial"/>
          <w:b/>
          <w:sz w:val="22"/>
        </w:rPr>
      </w:pPr>
    </w:p>
    <w:p w14:paraId="4B84FA21" w14:textId="77777777" w:rsidR="00444706" w:rsidRPr="00444706" w:rsidRDefault="00444706" w:rsidP="00444706">
      <w:pPr>
        <w:pStyle w:val="4"/>
        <w:rPr>
          <w:rFonts w:cs="Arial"/>
          <w:lang w:val="ru-RU"/>
        </w:rPr>
      </w:pPr>
      <w:r w:rsidRPr="00444706">
        <w:rPr>
          <w:rFonts w:cs="Arial"/>
          <w:lang w:val="ru-RU"/>
        </w:rPr>
        <w:t>Загальні характеристики ситуативного спілкування</w:t>
      </w:r>
    </w:p>
    <w:p w14:paraId="477CAF83" w14:textId="77777777" w:rsidR="00444706" w:rsidRPr="00444706" w:rsidRDefault="00444706" w:rsidP="00444706">
      <w:pPr>
        <w:rPr>
          <w:rFonts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444706" w:rsidRPr="00444706" w14:paraId="4157FFDC" w14:textId="77777777" w:rsidTr="00AB0C4F">
        <w:tc>
          <w:tcPr>
            <w:tcW w:w="2830" w:type="dxa"/>
          </w:tcPr>
          <w:p w14:paraId="1566012B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14:paraId="05479A87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Мовний інвентар– лексичний діапазон</w:t>
            </w:r>
          </w:p>
        </w:tc>
        <w:tc>
          <w:tcPr>
            <w:tcW w:w="3827" w:type="dxa"/>
          </w:tcPr>
          <w:p w14:paraId="26FFE098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Мовленнєві функції</w:t>
            </w:r>
          </w:p>
        </w:tc>
      </w:tr>
      <w:tr w:rsidR="00444706" w:rsidRPr="00444706" w14:paraId="1557E737" w14:textId="77777777" w:rsidTr="00AB0C4F">
        <w:tc>
          <w:tcPr>
            <w:tcW w:w="2830" w:type="dxa"/>
          </w:tcPr>
          <w:p w14:paraId="67FF7030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>Моя родина. Родинні стосунки</w:t>
            </w:r>
          </w:p>
        </w:tc>
        <w:tc>
          <w:tcPr>
            <w:tcW w:w="3261" w:type="dxa"/>
          </w:tcPr>
          <w:p w14:paraId="4D7FD666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Відношення з людьми (близькими, друзями, сусідами, незнайомими особами)</w:t>
            </w:r>
          </w:p>
          <w:p w14:paraId="3C50F5A6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обов’язки членів сім’ї </w:t>
            </w:r>
          </w:p>
          <w:p w14:paraId="08ECBF0B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людина і пам’ять про неї</w:t>
            </w:r>
          </w:p>
        </w:tc>
        <w:tc>
          <w:tcPr>
            <w:tcW w:w="3827" w:type="dxa"/>
            <w:vMerge w:val="restart"/>
          </w:tcPr>
          <w:p w14:paraId="7D69C563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членів своєї родини та про обов’язки кожного з членів сім’ї</w:t>
            </w:r>
          </w:p>
          <w:p w14:paraId="5DC6503D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  відношення з близькими, друзями, сусідами, незнайомими особами</w:t>
            </w:r>
          </w:p>
          <w:p w14:paraId="1C0115F2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свій розпорядок дня та про свої захоплення</w:t>
            </w:r>
          </w:p>
          <w:p w14:paraId="70B399F6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природу та  необхідність охороняти навколишнє середовище розповідати про відвідування природних заповідників</w:t>
            </w:r>
          </w:p>
          <w:p w14:paraId="35266349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відвідування туристичного агентства</w:t>
            </w:r>
          </w:p>
          <w:p w14:paraId="1CBBB72C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називати історичні пам’ятники Греції та України</w:t>
            </w:r>
          </w:p>
          <w:p w14:paraId="686EC9AE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відвідування театрів, музеїв</w:t>
            </w:r>
          </w:p>
          <w:p w14:paraId="7D3C08F9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поведінку учнів у школі, їх права та обов’язки повідомляти та запитувати про розклад уроків на тиждень</w:t>
            </w:r>
          </w:p>
          <w:p w14:paraId="033146D3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види діяльності на уроці новогрецької мови</w:t>
            </w:r>
          </w:p>
          <w:p w14:paraId="1476C4A0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складати монолог – розповідь, монолог – опис на певну тему за вибором учителя</w:t>
            </w:r>
          </w:p>
          <w:p w14:paraId="2B61FBE8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складати, розігрувати діалоги різних комунікативно-функціональних типів</w:t>
            </w:r>
          </w:p>
          <w:p w14:paraId="6909AC39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вести дискусію на задану тему і ситуацію</w:t>
            </w:r>
          </w:p>
          <w:p w14:paraId="332108B5" w14:textId="77777777" w:rsidR="00444706" w:rsidRPr="00444706" w:rsidRDefault="00444706" w:rsidP="00AB0C4F">
            <w:pPr>
              <w:pStyle w:val="a4"/>
              <w:ind w:left="360"/>
              <w:rPr>
                <w:rFonts w:cs="Arial"/>
                <w:sz w:val="22"/>
              </w:rPr>
            </w:pPr>
          </w:p>
        </w:tc>
      </w:tr>
      <w:tr w:rsidR="00444706" w:rsidRPr="00444706" w14:paraId="0BC59B6B" w14:textId="77777777" w:rsidTr="00AB0C4F">
        <w:tc>
          <w:tcPr>
            <w:tcW w:w="2830" w:type="dxa"/>
          </w:tcPr>
          <w:p w14:paraId="684DEC30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Шкільне життя</w:t>
            </w:r>
          </w:p>
        </w:tc>
        <w:tc>
          <w:tcPr>
            <w:tcW w:w="3261" w:type="dxa"/>
          </w:tcPr>
          <w:p w14:paraId="106AEB05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шкільні події</w:t>
            </w:r>
          </w:p>
          <w:p w14:paraId="70C6E2C6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поведінка в школі</w:t>
            </w:r>
          </w:p>
          <w:p w14:paraId="18F6BC78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права та обов’язки учнів</w:t>
            </w:r>
          </w:p>
        </w:tc>
        <w:tc>
          <w:tcPr>
            <w:tcW w:w="3827" w:type="dxa"/>
            <w:vMerge/>
          </w:tcPr>
          <w:p w14:paraId="4CA908DB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29B2CCF5" w14:textId="77777777" w:rsidTr="00AB0C4F">
        <w:tc>
          <w:tcPr>
            <w:tcW w:w="2830" w:type="dxa"/>
          </w:tcPr>
          <w:p w14:paraId="36E813E4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Відпочинок і дозвілля</w:t>
            </w:r>
          </w:p>
        </w:tc>
        <w:tc>
          <w:tcPr>
            <w:tcW w:w="3261" w:type="dxa"/>
          </w:tcPr>
          <w:p w14:paraId="004FD844" w14:textId="77777777" w:rsidR="00444706" w:rsidRPr="00444706" w:rsidRDefault="00444706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спорт</w:t>
            </w:r>
          </w:p>
          <w:p w14:paraId="1228524B" w14:textId="77777777" w:rsidR="00444706" w:rsidRPr="00444706" w:rsidRDefault="00444706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улюблені дитячі герої</w:t>
            </w:r>
          </w:p>
          <w:p w14:paraId="2FE9B375" w14:textId="77777777" w:rsidR="00444706" w:rsidRPr="00444706" w:rsidRDefault="00444706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магазини і покупки</w:t>
            </w:r>
          </w:p>
        </w:tc>
        <w:tc>
          <w:tcPr>
            <w:tcW w:w="3827" w:type="dxa"/>
            <w:vMerge/>
          </w:tcPr>
          <w:p w14:paraId="339657CB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782F8E62" w14:textId="77777777" w:rsidTr="00AB0C4F">
        <w:tc>
          <w:tcPr>
            <w:tcW w:w="2830" w:type="dxa"/>
          </w:tcPr>
          <w:p w14:paraId="4B6D8E0C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>Подорожування</w:t>
            </w:r>
          </w:p>
        </w:tc>
        <w:tc>
          <w:tcPr>
            <w:tcW w:w="3261" w:type="dxa"/>
          </w:tcPr>
          <w:p w14:paraId="44EF414B" w14:textId="77777777" w:rsidR="00444706" w:rsidRPr="00444706" w:rsidRDefault="00444706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підготовка до подорожі бронювання квитків, номеру у готелі</w:t>
            </w:r>
          </w:p>
          <w:p w14:paraId="29A8B968" w14:textId="77777777" w:rsidR="00444706" w:rsidRPr="00444706" w:rsidRDefault="00444706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підготовка багажу замовлення екскурсій  </w:t>
            </w:r>
          </w:p>
        </w:tc>
        <w:tc>
          <w:tcPr>
            <w:tcW w:w="3827" w:type="dxa"/>
            <w:vMerge/>
          </w:tcPr>
          <w:p w14:paraId="48DD987B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24D7AC3A" w14:textId="77777777" w:rsidTr="00AB0C4F">
        <w:tc>
          <w:tcPr>
            <w:tcW w:w="2830" w:type="dxa"/>
          </w:tcPr>
          <w:p w14:paraId="53762E6D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Природа і навколишнє середовище України та країн виучуваної мови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3261" w:type="dxa"/>
          </w:tcPr>
          <w:p w14:paraId="77DFE9EE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довкілля</w:t>
            </w:r>
          </w:p>
          <w:p w14:paraId="641E4399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природні явища</w:t>
            </w:r>
          </w:p>
          <w:p w14:paraId="78143366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охорона довкілля</w:t>
            </w:r>
          </w:p>
          <w:p w14:paraId="3A04C2B2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природні заповідники</w:t>
            </w:r>
          </w:p>
        </w:tc>
        <w:tc>
          <w:tcPr>
            <w:tcW w:w="3827" w:type="dxa"/>
            <w:vMerge/>
          </w:tcPr>
          <w:p w14:paraId="63ADFD34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31671A29" w14:textId="77777777" w:rsidTr="00AB0C4F">
        <w:tc>
          <w:tcPr>
            <w:tcW w:w="2830" w:type="dxa"/>
          </w:tcPr>
          <w:p w14:paraId="00F6FBF9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Загальні відомості про Грецію, Україну</w:t>
            </w:r>
          </w:p>
        </w:tc>
        <w:tc>
          <w:tcPr>
            <w:tcW w:w="3261" w:type="dxa"/>
          </w:tcPr>
          <w:p w14:paraId="1E2D3D33" w14:textId="77777777" w:rsidR="00444706" w:rsidRPr="00444706" w:rsidRDefault="00444706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історичні пам’ятники  відвідування видатних театрів, музеїв</w:t>
            </w:r>
          </w:p>
          <w:p w14:paraId="48919AC8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  <w:tc>
          <w:tcPr>
            <w:tcW w:w="3827" w:type="dxa"/>
            <w:vMerge/>
          </w:tcPr>
          <w:p w14:paraId="14EBB40D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</w:tbl>
    <w:p w14:paraId="63FD854A" w14:textId="77777777" w:rsidR="00444706" w:rsidRPr="00444706" w:rsidRDefault="00444706" w:rsidP="00444706">
      <w:pPr>
        <w:rPr>
          <w:rFonts w:cs="Arial"/>
          <w:sz w:val="22"/>
        </w:rPr>
      </w:pPr>
    </w:p>
    <w:p w14:paraId="0FEF5821" w14:textId="77777777" w:rsidR="00444706" w:rsidRPr="00444706" w:rsidRDefault="00444706" w:rsidP="00444706">
      <w:pPr>
        <w:pStyle w:val="4"/>
        <w:rPr>
          <w:rFonts w:cs="Arial"/>
        </w:rPr>
      </w:pPr>
    </w:p>
    <w:p w14:paraId="6C14A135" w14:textId="77777777" w:rsidR="00444706" w:rsidRPr="00444706" w:rsidRDefault="00444706" w:rsidP="00444706">
      <w:pPr>
        <w:pStyle w:val="4"/>
        <w:rPr>
          <w:rFonts w:cs="Arial"/>
        </w:rPr>
      </w:pPr>
      <w:r w:rsidRPr="00444706">
        <w:rPr>
          <w:rFonts w:cs="Arial"/>
        </w:rPr>
        <w:t>Мовний інвентар – граматика</w:t>
      </w:r>
    </w:p>
    <w:p w14:paraId="6E79696F" w14:textId="77777777" w:rsidR="00444706" w:rsidRPr="00444706" w:rsidRDefault="00444706" w:rsidP="00444706">
      <w:pPr>
        <w:rPr>
          <w:rFonts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410"/>
      </w:tblGrid>
      <w:tr w:rsidR="00444706" w:rsidRPr="00444706" w14:paraId="0650AE2D" w14:textId="77777777" w:rsidTr="00AB0C4F">
        <w:tc>
          <w:tcPr>
            <w:tcW w:w="3161" w:type="dxa"/>
          </w:tcPr>
          <w:p w14:paraId="42CEB8D7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Категорія</w:t>
            </w:r>
          </w:p>
        </w:tc>
        <w:tc>
          <w:tcPr>
            <w:tcW w:w="6410" w:type="dxa"/>
          </w:tcPr>
          <w:p w14:paraId="0F95F124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Структура</w:t>
            </w:r>
          </w:p>
        </w:tc>
      </w:tr>
      <w:tr w:rsidR="00444706" w:rsidRPr="00444706" w14:paraId="0E696EB2" w14:textId="77777777" w:rsidTr="00AB0C4F">
        <w:tc>
          <w:tcPr>
            <w:tcW w:w="3161" w:type="dxa"/>
          </w:tcPr>
          <w:p w14:paraId="60369B62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ουσιαστικά</w:t>
            </w:r>
          </w:p>
        </w:tc>
        <w:tc>
          <w:tcPr>
            <w:tcW w:w="6410" w:type="dxa"/>
          </w:tcPr>
          <w:p w14:paraId="29F3F0CB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των ουσιαστικών. Επανάληψη</w:t>
            </w:r>
          </w:p>
        </w:tc>
      </w:tr>
      <w:tr w:rsidR="00444706" w:rsidRPr="00444706" w14:paraId="454EE4F3" w14:textId="77777777" w:rsidTr="00AB0C4F">
        <w:tc>
          <w:tcPr>
            <w:tcW w:w="3161" w:type="dxa"/>
          </w:tcPr>
          <w:p w14:paraId="7DC8590F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επίθετα</w:t>
            </w:r>
          </w:p>
        </w:tc>
        <w:tc>
          <w:tcPr>
            <w:tcW w:w="6410" w:type="dxa"/>
          </w:tcPr>
          <w:p w14:paraId="0A0D8FB6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Παραθετικά επιθέτων. Συγκριτικός βαθμός επιθέτων. Σχηματισμός του συγκριτικού</w:t>
            </w:r>
          </w:p>
        </w:tc>
      </w:tr>
      <w:tr w:rsidR="00444706" w:rsidRPr="00444706" w14:paraId="2A6EA5F7" w14:textId="77777777" w:rsidTr="00AB0C4F">
        <w:tc>
          <w:tcPr>
            <w:tcW w:w="3161" w:type="dxa"/>
          </w:tcPr>
          <w:p w14:paraId="7EB22214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ρήματα</w:t>
            </w:r>
          </w:p>
        </w:tc>
        <w:tc>
          <w:tcPr>
            <w:tcW w:w="6410" w:type="dxa"/>
          </w:tcPr>
          <w:p w14:paraId="12D2575F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 Τα ρήματα παθητικής φωνής σε – ομαι, -ιέμαι, -ούμαι, -άμαι  Εγκλίσεις και χρόνοι των ρημάτων παθητικής φωνής Ενεστώτας,  Αόριστος,  Παρατατικός, Μέλλοντας Διαρκείς, Μέλλοντας Στιγμιαίος, Υποτακτική Ενεστώτα </w:t>
            </w:r>
            <w:r w:rsidRPr="00444706">
              <w:rPr>
                <w:rFonts w:cs="Arial"/>
                <w:sz w:val="22"/>
              </w:rPr>
              <w:t>та</w:t>
            </w:r>
            <w:r w:rsidRPr="00444706">
              <w:rPr>
                <w:rFonts w:cs="Arial"/>
                <w:sz w:val="22"/>
                <w:lang w:val="el-GR"/>
              </w:rPr>
              <w:t xml:space="preserve"> Προστακτική Αποθετικά ρήματα: αρχίζω, τελειώνω, σταματώ. </w:t>
            </w:r>
          </w:p>
        </w:tc>
      </w:tr>
      <w:tr w:rsidR="00444706" w:rsidRPr="00444706" w14:paraId="14C3639E" w14:textId="77777777" w:rsidTr="00AB0C4F">
        <w:tc>
          <w:tcPr>
            <w:tcW w:w="3161" w:type="dxa"/>
          </w:tcPr>
          <w:p w14:paraId="71E1AF06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επιρρήματα</w:t>
            </w:r>
          </w:p>
        </w:tc>
        <w:tc>
          <w:tcPr>
            <w:tcW w:w="6410" w:type="dxa"/>
          </w:tcPr>
          <w:p w14:paraId="7A045F27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Επανάληψη</w:t>
            </w:r>
          </w:p>
        </w:tc>
      </w:tr>
      <w:tr w:rsidR="00444706" w:rsidRPr="00444706" w14:paraId="5606DEAD" w14:textId="77777777" w:rsidTr="00AB0C4F">
        <w:tc>
          <w:tcPr>
            <w:tcW w:w="3161" w:type="dxa"/>
          </w:tcPr>
          <w:p w14:paraId="26D14F09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αντωνυμίες</w:t>
            </w:r>
          </w:p>
        </w:tc>
        <w:tc>
          <w:tcPr>
            <w:tcW w:w="6410" w:type="dxa"/>
          </w:tcPr>
          <w:p w14:paraId="46D1CD4F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και η χρησιμοποίηση των αντωνυμιών σε προφορικό και γραπτό λόγο. Επανάληψη</w:t>
            </w:r>
          </w:p>
          <w:p w14:paraId="79BE1CA6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αόριστες - κανένας, καμία, κανένα / κάποιος, κάποια, κάποιο / μερικοί, μερικές, μερικά;  </w:t>
            </w:r>
          </w:p>
          <w:p w14:paraId="0D5DFB0D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αναφορικές - όποιος / όποια / όποιο; όσος / όση / όσο;</w:t>
            </w:r>
          </w:p>
          <w:p w14:paraId="6974E72E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Δεικτικές </w:t>
            </w:r>
            <w:r w:rsidRPr="00444706">
              <w:rPr>
                <w:rFonts w:cs="Arial"/>
                <w:sz w:val="22"/>
              </w:rPr>
              <w:t>–</w:t>
            </w:r>
            <w:r w:rsidRPr="00444706">
              <w:rPr>
                <w:rFonts w:cs="Arial"/>
                <w:sz w:val="22"/>
                <w:lang w:val="el-GR"/>
              </w:rPr>
              <w:t xml:space="preserve"> τούτος, τούτη, τούτο.</w:t>
            </w:r>
          </w:p>
          <w:p w14:paraId="44D5B829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</w:p>
        </w:tc>
      </w:tr>
      <w:tr w:rsidR="00444706" w:rsidRPr="00444706" w14:paraId="318844E0" w14:textId="77777777" w:rsidTr="00AB0C4F">
        <w:tc>
          <w:tcPr>
            <w:tcW w:w="3161" w:type="dxa"/>
          </w:tcPr>
          <w:p w14:paraId="60996E42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Τα αριθμητικά</w:t>
            </w:r>
          </w:p>
          <w:p w14:paraId="7927CAE4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  <w:p w14:paraId="069F82C5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  <w:tc>
          <w:tcPr>
            <w:tcW w:w="6410" w:type="dxa"/>
          </w:tcPr>
          <w:p w14:paraId="30686F72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αριθμητικών, επανάληψη. Η χρήση αριθμητικών διπλάσιος, διπλάσια, διπλάσιο</w:t>
            </w:r>
          </w:p>
        </w:tc>
      </w:tr>
      <w:tr w:rsidR="00444706" w:rsidRPr="00444706" w14:paraId="5C9B45F7" w14:textId="77777777" w:rsidTr="00AB0C4F">
        <w:trPr>
          <w:trHeight w:val="736"/>
        </w:trPr>
        <w:tc>
          <w:tcPr>
            <w:tcW w:w="3161" w:type="dxa"/>
          </w:tcPr>
          <w:p w14:paraId="53C724C2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μετοχές</w:t>
            </w:r>
          </w:p>
        </w:tc>
        <w:tc>
          <w:tcPr>
            <w:tcW w:w="6410" w:type="dxa"/>
          </w:tcPr>
          <w:p w14:paraId="19DA0916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ενεργητική μετοχή  ( – όντας, -ώντας)</w:t>
            </w:r>
          </w:p>
        </w:tc>
      </w:tr>
      <w:tr w:rsidR="00444706" w:rsidRPr="00444706" w14:paraId="43919600" w14:textId="77777777" w:rsidTr="00AB0C4F">
        <w:trPr>
          <w:trHeight w:val="398"/>
        </w:trPr>
        <w:tc>
          <w:tcPr>
            <w:tcW w:w="3161" w:type="dxa"/>
          </w:tcPr>
          <w:p w14:paraId="4BD7FEAE" w14:textId="77777777" w:rsidR="00444706" w:rsidRPr="00444706" w:rsidRDefault="00444706" w:rsidP="00AB0C4F">
            <w:pPr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Σύνδεσμοι </w:t>
            </w:r>
          </w:p>
        </w:tc>
        <w:tc>
          <w:tcPr>
            <w:tcW w:w="6410" w:type="dxa"/>
          </w:tcPr>
          <w:p w14:paraId="38522CE8" w14:textId="77777777" w:rsidR="00444706" w:rsidRPr="00444706" w:rsidRDefault="00444706" w:rsidP="00AB0C4F">
            <w:pPr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Η</w:t>
            </w:r>
            <w:r w:rsidRPr="00444706">
              <w:rPr>
                <w:rFonts w:cs="Arial"/>
                <w:sz w:val="22"/>
              </w:rPr>
              <w:t xml:space="preserve">  </w:t>
            </w:r>
            <w:r w:rsidRPr="00444706">
              <w:rPr>
                <w:rFonts w:cs="Arial"/>
                <w:sz w:val="22"/>
                <w:lang w:val="el-GR"/>
              </w:rPr>
              <w:t>χρησιμοποίηση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των συνδέσμων</w:t>
            </w:r>
          </w:p>
        </w:tc>
      </w:tr>
    </w:tbl>
    <w:p w14:paraId="4334500C" w14:textId="77777777" w:rsidR="00444706" w:rsidRPr="00444706" w:rsidRDefault="00444706" w:rsidP="00444706">
      <w:pPr>
        <w:ind w:firstLine="360"/>
        <w:jc w:val="both"/>
        <w:rPr>
          <w:rFonts w:cs="Arial"/>
          <w:sz w:val="22"/>
        </w:rPr>
      </w:pPr>
    </w:p>
    <w:p w14:paraId="09150FAB" w14:textId="77777777" w:rsidR="00444706" w:rsidRPr="00444706" w:rsidRDefault="00444706" w:rsidP="00444706">
      <w:pPr>
        <w:ind w:right="-910"/>
        <w:rPr>
          <w:rFonts w:cs="Arial"/>
          <w:sz w:val="22"/>
        </w:rPr>
      </w:pPr>
    </w:p>
    <w:p w14:paraId="0806CF38" w14:textId="77777777" w:rsidR="00444706" w:rsidRPr="00444706" w:rsidRDefault="00444706" w:rsidP="00444706">
      <w:pPr>
        <w:pStyle w:val="3"/>
        <w:rPr>
          <w:rFonts w:cs="Arial"/>
          <w:szCs w:val="22"/>
        </w:rPr>
      </w:pPr>
    </w:p>
    <w:p w14:paraId="08483E63" w14:textId="77777777" w:rsidR="00444706" w:rsidRPr="00444706" w:rsidRDefault="00444706" w:rsidP="00444706">
      <w:pPr>
        <w:pStyle w:val="3"/>
        <w:jc w:val="center"/>
        <w:rPr>
          <w:rFonts w:cs="Arial"/>
          <w:szCs w:val="22"/>
          <w:u w:val="single"/>
          <w:lang w:val="ru-RU"/>
        </w:rPr>
      </w:pPr>
      <w:r w:rsidRPr="00444706">
        <w:rPr>
          <w:rFonts w:cs="Arial"/>
          <w:szCs w:val="22"/>
          <w:u w:val="single"/>
          <w:lang w:val="el-GR"/>
        </w:rPr>
        <w:t>9</w:t>
      </w:r>
      <w:r w:rsidRPr="00444706">
        <w:rPr>
          <w:rFonts w:cs="Arial"/>
          <w:szCs w:val="22"/>
          <w:u w:val="single"/>
          <w:lang w:val="ru-RU"/>
        </w:rPr>
        <w:t>-ий клас</w:t>
      </w:r>
    </w:p>
    <w:p w14:paraId="568E016E" w14:textId="77777777" w:rsidR="00444706" w:rsidRPr="00444706" w:rsidRDefault="00444706" w:rsidP="00444706">
      <w:pPr>
        <w:rPr>
          <w:rFonts w:cs="Arial"/>
          <w:b/>
          <w:sz w:val="22"/>
        </w:rPr>
      </w:pPr>
    </w:p>
    <w:p w14:paraId="20D9ABE9" w14:textId="77777777" w:rsidR="00444706" w:rsidRPr="00444706" w:rsidRDefault="00444706" w:rsidP="00444706">
      <w:pPr>
        <w:pStyle w:val="4"/>
        <w:rPr>
          <w:rFonts w:cs="Arial"/>
          <w:lang w:val="ru-RU"/>
        </w:rPr>
      </w:pPr>
      <w:r w:rsidRPr="00444706">
        <w:rPr>
          <w:rFonts w:cs="Arial"/>
          <w:lang w:val="ru-RU"/>
        </w:rPr>
        <w:t>Загальні характеристики ситуативного спілкування</w:t>
      </w:r>
    </w:p>
    <w:p w14:paraId="59A4C00B" w14:textId="77777777" w:rsidR="00444706" w:rsidRPr="00444706" w:rsidRDefault="00444706" w:rsidP="00444706">
      <w:pPr>
        <w:rPr>
          <w:rFonts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444706" w:rsidRPr="00444706" w14:paraId="35CAFD66" w14:textId="77777777" w:rsidTr="00AB0C4F">
        <w:tc>
          <w:tcPr>
            <w:tcW w:w="2830" w:type="dxa"/>
          </w:tcPr>
          <w:p w14:paraId="20683AE4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14:paraId="59A80EF3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Мовний інвентар– лексичний діапазон</w:t>
            </w:r>
          </w:p>
        </w:tc>
        <w:tc>
          <w:tcPr>
            <w:tcW w:w="3827" w:type="dxa"/>
          </w:tcPr>
          <w:p w14:paraId="1F525D1E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Мовленнєві функції</w:t>
            </w:r>
          </w:p>
        </w:tc>
      </w:tr>
      <w:tr w:rsidR="00444706" w:rsidRPr="00444706" w14:paraId="7E760F71" w14:textId="77777777" w:rsidTr="00AB0C4F">
        <w:tc>
          <w:tcPr>
            <w:tcW w:w="2830" w:type="dxa"/>
          </w:tcPr>
          <w:p w14:paraId="4768000E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Моя сім’я </w:t>
            </w:r>
          </w:p>
        </w:tc>
        <w:tc>
          <w:tcPr>
            <w:tcW w:w="3261" w:type="dxa"/>
          </w:tcPr>
          <w:p w14:paraId="7BD6F64B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шанобливе ставлення до батьків та рідних</w:t>
            </w:r>
          </w:p>
          <w:p w14:paraId="00B399F4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допомога батькам</w:t>
            </w:r>
          </w:p>
          <w:p w14:paraId="0525DF1D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пам’ять про предків</w:t>
            </w:r>
          </w:p>
          <w:p w14:paraId="18ED1B3A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сімейні традиції</w:t>
            </w:r>
          </w:p>
          <w:p w14:paraId="5B3A4E2D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родовід</w:t>
            </w:r>
          </w:p>
        </w:tc>
        <w:tc>
          <w:tcPr>
            <w:tcW w:w="3827" w:type="dxa"/>
            <w:vMerge w:val="restart"/>
          </w:tcPr>
          <w:p w14:paraId="66D60791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  <w:p w14:paraId="3BED3552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описувати людей, предмети, явища, дії, події;</w:t>
            </w:r>
            <w:r w:rsidRPr="00444706">
              <w:rPr>
                <w:rFonts w:cs="Arial"/>
                <w:i/>
                <w:color w:val="1D2129"/>
                <w:sz w:val="22"/>
                <w:shd w:val="clear" w:color="auto" w:fill="FFFFFF"/>
              </w:rPr>
              <w:t xml:space="preserve"> </w:t>
            </w: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характеризує якості особистості</w:t>
            </w:r>
          </w:p>
          <w:p w14:paraId="162356FE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сімейні свята, про допомогу батькам</w:t>
            </w:r>
          </w:p>
          <w:p w14:paraId="64CD1DB2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вести діалог про родинні стосунки</w:t>
            </w:r>
          </w:p>
          <w:p w14:paraId="2BF9242F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i/>
                <w:color w:val="1D2129"/>
                <w:sz w:val="22"/>
                <w:shd w:val="clear" w:color="auto" w:fill="FFFFFF"/>
              </w:rPr>
              <w:t xml:space="preserve"> </w:t>
            </w: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сприймати важливість сімейних традицій, знати своє походження, намагатися вивчати свій родовід</w:t>
            </w:r>
          </w:p>
          <w:p w14:paraId="0FEDF5D8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  відношення з близькими, друзями, сусідами, незнайомими особами</w:t>
            </w:r>
          </w:p>
          <w:p w14:paraId="36FD1FFC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сприймати основні цінності життя, цінувати власне здоров’я і здоров’я оточуючих</w:t>
            </w:r>
          </w:p>
          <w:p w14:paraId="27C0C916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 xml:space="preserve">розповідати про свій </w:t>
            </w: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lastRenderedPageBreak/>
              <w:t>улюблений відпочинок та про свої захоплення</w:t>
            </w:r>
          </w:p>
          <w:p w14:paraId="29EF0FDC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вести діалог про культуру харчування</w:t>
            </w:r>
          </w:p>
          <w:p w14:paraId="53402D9B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рецепти національної кухні Греції та України</w:t>
            </w:r>
          </w:p>
          <w:p w14:paraId="60228679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види спорту, про значення спорту в житті людини</w:t>
            </w:r>
          </w:p>
          <w:p w14:paraId="278DB0C4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географічне положення Греції та України, про столиці двох держав</w:t>
            </w:r>
          </w:p>
          <w:p w14:paraId="01C31CC2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вести діалог про національний характер греків та українців</w:t>
            </w:r>
          </w:p>
          <w:p w14:paraId="3532F1E1" w14:textId="77777777" w:rsidR="00444706" w:rsidRPr="00444706" w:rsidRDefault="00444706" w:rsidP="00444706">
            <w:pPr>
              <w:pStyle w:val="a4"/>
              <w:numPr>
                <w:ilvl w:val="0"/>
                <w:numId w:val="36"/>
              </w:numPr>
              <w:rPr>
                <w:rFonts w:cs="Arial"/>
                <w:color w:val="1D2129"/>
                <w:sz w:val="22"/>
                <w:shd w:val="clear" w:color="auto" w:fill="FFFFFF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свої досягнення у навчанні та мрії на майбутнє</w:t>
            </w:r>
          </w:p>
        </w:tc>
      </w:tr>
      <w:tr w:rsidR="00444706" w:rsidRPr="00444706" w14:paraId="6140BF67" w14:textId="77777777" w:rsidTr="00AB0C4F">
        <w:tc>
          <w:tcPr>
            <w:tcW w:w="2830" w:type="dxa"/>
          </w:tcPr>
          <w:p w14:paraId="123B5691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Людина</w:t>
            </w:r>
          </w:p>
        </w:tc>
        <w:tc>
          <w:tcPr>
            <w:tcW w:w="3261" w:type="dxa"/>
          </w:tcPr>
          <w:p w14:paraId="0974BD8A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риси характеру людини</w:t>
            </w:r>
          </w:p>
          <w:p w14:paraId="5E9807D6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моральні цінності та якості людини</w:t>
            </w:r>
          </w:p>
        </w:tc>
        <w:tc>
          <w:tcPr>
            <w:tcW w:w="3827" w:type="dxa"/>
            <w:vMerge/>
          </w:tcPr>
          <w:p w14:paraId="09717922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0F8F255C" w14:textId="77777777" w:rsidTr="00AB0C4F">
        <w:tc>
          <w:tcPr>
            <w:tcW w:w="2830" w:type="dxa"/>
          </w:tcPr>
          <w:p w14:paraId="0BFBB926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Відпочинок і дозвілля</w:t>
            </w:r>
          </w:p>
        </w:tc>
        <w:tc>
          <w:tcPr>
            <w:tcW w:w="3261" w:type="dxa"/>
          </w:tcPr>
          <w:p w14:paraId="52FA9B67" w14:textId="77777777" w:rsidR="00444706" w:rsidRPr="00444706" w:rsidRDefault="00444706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захоплення</w:t>
            </w:r>
          </w:p>
          <w:p w14:paraId="7328ABE3" w14:textId="77777777" w:rsidR="00444706" w:rsidRPr="00444706" w:rsidRDefault="00444706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улюблений відпочинок</w:t>
            </w:r>
          </w:p>
          <w:p w14:paraId="7A570BC3" w14:textId="77777777" w:rsidR="00444706" w:rsidRPr="00444706" w:rsidRDefault="00444706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відвідування магазинів</w:t>
            </w:r>
          </w:p>
          <w:p w14:paraId="786B320B" w14:textId="77777777" w:rsidR="00444706" w:rsidRPr="00444706" w:rsidRDefault="00444706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відвідування кафетерії</w:t>
            </w:r>
            <w:r w:rsidRPr="00444706">
              <w:rPr>
                <w:rFonts w:cs="Arial"/>
                <w:sz w:val="22"/>
              </w:rPr>
              <w:t xml:space="preserve"> </w:t>
            </w:r>
          </w:p>
          <w:p w14:paraId="436BDA17" w14:textId="77777777" w:rsidR="00444706" w:rsidRPr="00444706" w:rsidRDefault="00444706" w:rsidP="00AB0C4F">
            <w:pPr>
              <w:widowControl w:val="0"/>
              <w:rPr>
                <w:rFonts w:cs="Arial"/>
                <w:sz w:val="22"/>
              </w:rPr>
            </w:pPr>
          </w:p>
        </w:tc>
        <w:tc>
          <w:tcPr>
            <w:tcW w:w="3827" w:type="dxa"/>
            <w:vMerge/>
          </w:tcPr>
          <w:p w14:paraId="1B9A7535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1C69B4CF" w14:textId="77777777" w:rsidTr="00AB0C4F">
        <w:tc>
          <w:tcPr>
            <w:tcW w:w="2830" w:type="dxa"/>
          </w:tcPr>
          <w:p w14:paraId="0198E942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Культура харчування </w:t>
            </w:r>
          </w:p>
        </w:tc>
        <w:tc>
          <w:tcPr>
            <w:tcW w:w="3261" w:type="dxa"/>
          </w:tcPr>
          <w:p w14:paraId="62392A3E" w14:textId="77777777" w:rsidR="00444706" w:rsidRPr="00444706" w:rsidRDefault="00444706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 корисні продукти</w:t>
            </w:r>
          </w:p>
          <w:p w14:paraId="46167F3D" w14:textId="77777777" w:rsidR="00444706" w:rsidRPr="00444706" w:rsidRDefault="00444706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рецепти національної кухні Греції та України</w:t>
            </w:r>
          </w:p>
        </w:tc>
        <w:tc>
          <w:tcPr>
            <w:tcW w:w="3827" w:type="dxa"/>
            <w:vMerge/>
          </w:tcPr>
          <w:p w14:paraId="681C2FFC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36ACFB07" w14:textId="77777777" w:rsidTr="00AB0C4F">
        <w:tc>
          <w:tcPr>
            <w:tcW w:w="2830" w:type="dxa"/>
          </w:tcPr>
          <w:p w14:paraId="1E4A3002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Спорт</w:t>
            </w:r>
          </w:p>
        </w:tc>
        <w:tc>
          <w:tcPr>
            <w:tcW w:w="3261" w:type="dxa"/>
          </w:tcPr>
          <w:p w14:paraId="1F208928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види спорту</w:t>
            </w:r>
          </w:p>
          <w:p w14:paraId="3E3A817F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значення спорту у житті людини</w:t>
            </w:r>
          </w:p>
          <w:p w14:paraId="6586C74A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lastRenderedPageBreak/>
              <w:t xml:space="preserve"> Олімпійські ігри </w:t>
            </w:r>
          </w:p>
        </w:tc>
        <w:tc>
          <w:tcPr>
            <w:tcW w:w="3827" w:type="dxa"/>
            <w:vMerge/>
          </w:tcPr>
          <w:p w14:paraId="7E986022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6A175DB3" w14:textId="77777777" w:rsidTr="00AB0C4F">
        <w:trPr>
          <w:trHeight w:val="1777"/>
        </w:trPr>
        <w:tc>
          <w:tcPr>
            <w:tcW w:w="2830" w:type="dxa"/>
          </w:tcPr>
          <w:p w14:paraId="25270CFE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lastRenderedPageBreak/>
              <w:t>Греція та Україна</w:t>
            </w:r>
          </w:p>
          <w:p w14:paraId="662A30C2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</w:p>
          <w:p w14:paraId="7B9D5D10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</w:p>
          <w:p w14:paraId="5F081FCE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  <w:tc>
          <w:tcPr>
            <w:tcW w:w="3261" w:type="dxa"/>
          </w:tcPr>
          <w:p w14:paraId="55B8F861" w14:textId="77777777" w:rsidR="00444706" w:rsidRPr="00444706" w:rsidRDefault="00444706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географічне положення Афіни - столиця Греції</w:t>
            </w:r>
          </w:p>
          <w:p w14:paraId="341D7336" w14:textId="77777777" w:rsidR="00444706" w:rsidRPr="00444706" w:rsidRDefault="00444706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Київ – столиця України</w:t>
            </w:r>
          </w:p>
          <w:p w14:paraId="68D9AD84" w14:textId="77777777" w:rsidR="00444706" w:rsidRPr="00444706" w:rsidRDefault="00444706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життя суспільства  національний характер греків та українців</w:t>
            </w:r>
          </w:p>
        </w:tc>
        <w:tc>
          <w:tcPr>
            <w:tcW w:w="3827" w:type="dxa"/>
            <w:vMerge/>
          </w:tcPr>
          <w:p w14:paraId="01E28510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6C59818D" w14:textId="77777777" w:rsidTr="00AB0C4F">
        <w:trPr>
          <w:trHeight w:val="735"/>
        </w:trPr>
        <w:tc>
          <w:tcPr>
            <w:tcW w:w="2830" w:type="dxa"/>
          </w:tcPr>
          <w:p w14:paraId="1D728049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Навчальні досягнення</w:t>
            </w:r>
          </w:p>
        </w:tc>
        <w:tc>
          <w:tcPr>
            <w:tcW w:w="3261" w:type="dxa"/>
          </w:tcPr>
          <w:p w14:paraId="4CB03C59" w14:textId="77777777" w:rsidR="00444706" w:rsidRPr="00444706" w:rsidRDefault="00444706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мої мрії про майбутнє життя</w:t>
            </w:r>
          </w:p>
        </w:tc>
        <w:tc>
          <w:tcPr>
            <w:tcW w:w="3827" w:type="dxa"/>
            <w:vMerge/>
          </w:tcPr>
          <w:p w14:paraId="2007F548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  <w:tr w:rsidR="00444706" w:rsidRPr="00444706" w14:paraId="2431AA8A" w14:textId="77777777" w:rsidTr="00AB0C4F">
        <w:trPr>
          <w:trHeight w:val="1287"/>
        </w:trPr>
        <w:tc>
          <w:tcPr>
            <w:tcW w:w="2830" w:type="dxa"/>
          </w:tcPr>
          <w:p w14:paraId="40CBF97B" w14:textId="77777777" w:rsidR="00444706" w:rsidRPr="00444706" w:rsidRDefault="00444706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Робота, професії</w:t>
            </w:r>
          </w:p>
        </w:tc>
        <w:tc>
          <w:tcPr>
            <w:tcW w:w="3261" w:type="dxa"/>
          </w:tcPr>
          <w:p w14:paraId="6C2EB5E1" w14:textId="77777777" w:rsidR="00444706" w:rsidRPr="00444706" w:rsidRDefault="00444706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види професій</w:t>
            </w:r>
          </w:p>
          <w:p w14:paraId="57045C8B" w14:textId="77777777" w:rsidR="00444706" w:rsidRPr="00444706" w:rsidRDefault="00444706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вибір професії</w:t>
            </w:r>
          </w:p>
        </w:tc>
        <w:tc>
          <w:tcPr>
            <w:tcW w:w="3827" w:type="dxa"/>
            <w:vMerge/>
          </w:tcPr>
          <w:p w14:paraId="5D5F183C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</w:p>
        </w:tc>
      </w:tr>
    </w:tbl>
    <w:p w14:paraId="20682376" w14:textId="77777777" w:rsidR="00444706" w:rsidRPr="00444706" w:rsidRDefault="00444706" w:rsidP="00444706">
      <w:pPr>
        <w:rPr>
          <w:rFonts w:cs="Arial"/>
          <w:sz w:val="22"/>
        </w:rPr>
      </w:pPr>
    </w:p>
    <w:p w14:paraId="77032D3D" w14:textId="77777777" w:rsidR="00444706" w:rsidRPr="00444706" w:rsidRDefault="00444706" w:rsidP="00444706">
      <w:pPr>
        <w:rPr>
          <w:rFonts w:cs="Arial"/>
          <w:sz w:val="22"/>
        </w:rPr>
      </w:pPr>
    </w:p>
    <w:p w14:paraId="4FEB7652" w14:textId="77777777" w:rsidR="00444706" w:rsidRPr="00444706" w:rsidRDefault="00444706" w:rsidP="00444706">
      <w:pPr>
        <w:rPr>
          <w:rFonts w:cs="Arial"/>
          <w:sz w:val="22"/>
        </w:rPr>
      </w:pPr>
    </w:p>
    <w:p w14:paraId="1726F6B1" w14:textId="77777777" w:rsidR="00444706" w:rsidRPr="00444706" w:rsidRDefault="00444706" w:rsidP="00444706">
      <w:pPr>
        <w:pStyle w:val="4"/>
        <w:rPr>
          <w:rFonts w:cs="Arial"/>
        </w:rPr>
      </w:pPr>
      <w:r w:rsidRPr="00444706">
        <w:rPr>
          <w:rFonts w:cs="Arial"/>
        </w:rPr>
        <w:t>Мовний інвентар – граматика</w:t>
      </w:r>
    </w:p>
    <w:p w14:paraId="4CD2A20B" w14:textId="77777777" w:rsidR="00444706" w:rsidRPr="00444706" w:rsidRDefault="00444706" w:rsidP="00444706">
      <w:pPr>
        <w:rPr>
          <w:rFonts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410"/>
      </w:tblGrid>
      <w:tr w:rsidR="00444706" w:rsidRPr="00444706" w14:paraId="0DB99645" w14:textId="77777777" w:rsidTr="00AB0C4F">
        <w:tc>
          <w:tcPr>
            <w:tcW w:w="3161" w:type="dxa"/>
          </w:tcPr>
          <w:p w14:paraId="479F4D3F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Категорія</w:t>
            </w:r>
          </w:p>
        </w:tc>
        <w:tc>
          <w:tcPr>
            <w:tcW w:w="6410" w:type="dxa"/>
          </w:tcPr>
          <w:p w14:paraId="45634E24" w14:textId="77777777" w:rsidR="00444706" w:rsidRPr="00444706" w:rsidRDefault="00444706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Структура</w:t>
            </w:r>
          </w:p>
        </w:tc>
      </w:tr>
      <w:tr w:rsidR="00444706" w:rsidRPr="00444706" w14:paraId="5685B21B" w14:textId="77777777" w:rsidTr="00AB0C4F">
        <w:tc>
          <w:tcPr>
            <w:tcW w:w="3161" w:type="dxa"/>
          </w:tcPr>
          <w:p w14:paraId="23C68AB8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ουσιαστικά</w:t>
            </w:r>
          </w:p>
        </w:tc>
        <w:tc>
          <w:tcPr>
            <w:tcW w:w="6410" w:type="dxa"/>
          </w:tcPr>
          <w:p w14:paraId="12C46A6C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αρσενικά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σε </w:t>
            </w:r>
            <w:r w:rsidRPr="00444706">
              <w:rPr>
                <w:rFonts w:cs="Arial"/>
                <w:sz w:val="22"/>
                <w:lang w:val="el-GR"/>
              </w:rPr>
              <w:t xml:space="preserve">- έας/είς (ο συγγραφέας, οι συγγραφείς); </w:t>
            </w:r>
          </w:p>
          <w:p w14:paraId="14335FD8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- ας/-ες (ο αιώνας, οι αιώνες); </w:t>
            </w:r>
          </w:p>
          <w:p w14:paraId="11F09433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- ής/-ές (ο τραγουδιστής, οι τραγουδιστές); </w:t>
            </w:r>
          </w:p>
          <w:p w14:paraId="55721AE1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- άς/-άδες (ο παπάς, οι παπάδες); </w:t>
            </w:r>
          </w:p>
          <w:p w14:paraId="157E05FA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- ης/-ηδες ( ο φούρναρης, οι φουρνάρηδες);</w:t>
            </w:r>
          </w:p>
          <w:p w14:paraId="1EB8124D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θηλικά σε </w:t>
            </w:r>
            <w:r w:rsidRPr="00444706">
              <w:rPr>
                <w:rFonts w:cs="Arial"/>
                <w:sz w:val="22"/>
                <w:lang w:val="el-GR"/>
              </w:rPr>
              <w:t>- α/-ες (η σειρά, οι σειρές);</w:t>
            </w:r>
          </w:p>
          <w:p w14:paraId="16A2DC95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- η/-ες (η ψυχή, οι ψυχές); </w:t>
            </w:r>
          </w:p>
          <w:p w14:paraId="00F4F3FC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- ά/-άδες (η γιαγιά, οι γιαγιάδες).</w:t>
            </w:r>
          </w:p>
          <w:p w14:paraId="5040B255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ουδέτερα σε </w:t>
            </w:r>
            <w:r w:rsidRPr="00444706">
              <w:rPr>
                <w:rFonts w:cs="Arial"/>
                <w:sz w:val="22"/>
                <w:lang w:val="el-GR"/>
              </w:rPr>
              <w:t xml:space="preserve">–ν /-ντα </w:t>
            </w:r>
          </w:p>
          <w:p w14:paraId="5D065207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(το καθήκον, τα καθήκοντα).</w:t>
            </w:r>
          </w:p>
        </w:tc>
      </w:tr>
      <w:tr w:rsidR="00444706" w:rsidRPr="00444706" w14:paraId="3D37722E" w14:textId="77777777" w:rsidTr="00AB0C4F">
        <w:tc>
          <w:tcPr>
            <w:tcW w:w="3161" w:type="dxa"/>
          </w:tcPr>
          <w:p w14:paraId="620E8E4C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επίθετα</w:t>
            </w:r>
          </w:p>
        </w:tc>
        <w:tc>
          <w:tcPr>
            <w:tcW w:w="6410" w:type="dxa"/>
          </w:tcPr>
          <w:p w14:paraId="6375E74D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επίθετα σε –ης,-α,-ικο / -ης,-ης,-ες. Παραθετικά επιθέτων. Συγκριτικός βαθμός επιθέτων. Επανάληψη</w:t>
            </w:r>
          </w:p>
        </w:tc>
      </w:tr>
      <w:tr w:rsidR="00444706" w:rsidRPr="00444706" w14:paraId="055C0769" w14:textId="77777777" w:rsidTr="00AB0C4F">
        <w:tc>
          <w:tcPr>
            <w:tcW w:w="3161" w:type="dxa"/>
          </w:tcPr>
          <w:p w14:paraId="13241632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ρήματα</w:t>
            </w:r>
          </w:p>
        </w:tc>
        <w:tc>
          <w:tcPr>
            <w:tcW w:w="6410" w:type="dxa"/>
          </w:tcPr>
          <w:p w14:paraId="6A743A94" w14:textId="620A1CCC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Τα ρήματα Ενεργητικής και Παθητικής Φωνής  Α και Β συζ. στον Ενεστώτα, Αόριστο και Παρατατικό. </w:t>
            </w:r>
          </w:p>
          <w:p w14:paraId="07F8255F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Μέλλοντας Διαρκείς,  Μέλλοντας  Στιγμιαίος, </w:t>
            </w:r>
          </w:p>
          <w:p w14:paraId="55BE6CAD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Υποτακτική και Προστακτική Ενεστώτα και Αορίστου των ρημάτων Ενεργητικής  Φωνής.</w:t>
            </w:r>
          </w:p>
        </w:tc>
      </w:tr>
      <w:tr w:rsidR="00444706" w:rsidRPr="00444706" w14:paraId="19EA85D1" w14:textId="77777777" w:rsidTr="00AB0C4F">
        <w:tc>
          <w:tcPr>
            <w:tcW w:w="3161" w:type="dxa"/>
          </w:tcPr>
          <w:p w14:paraId="36950376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επιρρήματα</w:t>
            </w:r>
          </w:p>
        </w:tc>
        <w:tc>
          <w:tcPr>
            <w:tcW w:w="6410" w:type="dxa"/>
          </w:tcPr>
          <w:p w14:paraId="0DB2A82D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Επανάληψη</w:t>
            </w:r>
          </w:p>
        </w:tc>
      </w:tr>
      <w:tr w:rsidR="00444706" w:rsidRPr="00444706" w14:paraId="302C4400" w14:textId="77777777" w:rsidTr="00AB0C4F">
        <w:tc>
          <w:tcPr>
            <w:tcW w:w="3161" w:type="dxa"/>
          </w:tcPr>
          <w:p w14:paraId="551C50A2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αντωνυμίες</w:t>
            </w:r>
          </w:p>
        </w:tc>
        <w:tc>
          <w:tcPr>
            <w:tcW w:w="6410" w:type="dxa"/>
          </w:tcPr>
          <w:p w14:paraId="3A4E290C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Αόριστες - άλλος, άλλη, άλλο;</w:t>
            </w:r>
          </w:p>
          <w:p w14:paraId="63899529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Οριστικές – ο ίδιος, η ίδια, το ίδιο / μόνος, μόνη, μόνο.</w:t>
            </w:r>
          </w:p>
        </w:tc>
      </w:tr>
      <w:tr w:rsidR="00444706" w:rsidRPr="00444706" w14:paraId="74105C68" w14:textId="77777777" w:rsidTr="00AB0C4F">
        <w:tc>
          <w:tcPr>
            <w:tcW w:w="3161" w:type="dxa"/>
          </w:tcPr>
          <w:p w14:paraId="2D398260" w14:textId="77777777" w:rsidR="00444706" w:rsidRPr="00444706" w:rsidRDefault="00444706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Τα αριθμητικά</w:t>
            </w:r>
          </w:p>
        </w:tc>
        <w:tc>
          <w:tcPr>
            <w:tcW w:w="6410" w:type="dxa"/>
          </w:tcPr>
          <w:p w14:paraId="124B7691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αριθμητικών, επανάληψη. Τα αριθμητικά - διπλός, τριπλός  …</w:t>
            </w:r>
          </w:p>
        </w:tc>
      </w:tr>
      <w:tr w:rsidR="00444706" w:rsidRPr="00444706" w14:paraId="39D50C3C" w14:textId="77777777" w:rsidTr="00AB0C4F">
        <w:trPr>
          <w:trHeight w:val="552"/>
        </w:trPr>
        <w:tc>
          <w:tcPr>
            <w:tcW w:w="3161" w:type="dxa"/>
          </w:tcPr>
          <w:p w14:paraId="32B609C7" w14:textId="77777777" w:rsidR="00444706" w:rsidRPr="00444706" w:rsidRDefault="00444706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μετοχές</w:t>
            </w:r>
          </w:p>
        </w:tc>
        <w:tc>
          <w:tcPr>
            <w:tcW w:w="6410" w:type="dxa"/>
          </w:tcPr>
          <w:p w14:paraId="0CA1E4D9" w14:textId="77777777" w:rsidR="00444706" w:rsidRPr="00444706" w:rsidRDefault="00444706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Η ενεργητική και παθητική μετοχή  </w:t>
            </w:r>
          </w:p>
        </w:tc>
      </w:tr>
      <w:tr w:rsidR="00444706" w:rsidRPr="00444706" w14:paraId="3EC4E0F1" w14:textId="77777777" w:rsidTr="00AB0C4F">
        <w:trPr>
          <w:trHeight w:val="214"/>
        </w:trPr>
        <w:tc>
          <w:tcPr>
            <w:tcW w:w="3161" w:type="dxa"/>
          </w:tcPr>
          <w:p w14:paraId="3D432480" w14:textId="77777777" w:rsidR="00444706" w:rsidRPr="00444706" w:rsidRDefault="00444706" w:rsidP="00AB0C4F">
            <w:pPr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Σύνδεσμοι </w:t>
            </w:r>
          </w:p>
        </w:tc>
        <w:tc>
          <w:tcPr>
            <w:tcW w:w="6410" w:type="dxa"/>
          </w:tcPr>
          <w:p w14:paraId="53DC2002" w14:textId="77777777" w:rsidR="00444706" w:rsidRPr="00444706" w:rsidRDefault="00444706" w:rsidP="00AB0C4F">
            <w:pPr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Η</w:t>
            </w:r>
            <w:r w:rsidRPr="00444706">
              <w:rPr>
                <w:rFonts w:cs="Arial"/>
                <w:sz w:val="22"/>
              </w:rPr>
              <w:t xml:space="preserve">  </w:t>
            </w:r>
            <w:r w:rsidRPr="00444706">
              <w:rPr>
                <w:rFonts w:cs="Arial"/>
                <w:sz w:val="22"/>
                <w:lang w:val="el-GR"/>
              </w:rPr>
              <w:t>χρησιμοποίηση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των συνδέσμων</w:t>
            </w:r>
          </w:p>
        </w:tc>
      </w:tr>
      <w:tr w:rsidR="00444706" w:rsidRPr="00444706" w14:paraId="4997ABCE" w14:textId="77777777" w:rsidTr="00AB0C4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61" w:type="dxa"/>
          </w:tcPr>
          <w:p w14:paraId="21F64CD4" w14:textId="77777777" w:rsidR="00444706" w:rsidRPr="00444706" w:rsidRDefault="00444706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Επιφωνήματα </w:t>
            </w:r>
          </w:p>
        </w:tc>
        <w:tc>
          <w:tcPr>
            <w:tcW w:w="6410" w:type="dxa"/>
          </w:tcPr>
          <w:p w14:paraId="00EE1B3D" w14:textId="77777777" w:rsidR="00444706" w:rsidRPr="00444706" w:rsidRDefault="00444706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κρίμα, μακάρι, μπα, τέλος πάντων</w:t>
            </w:r>
          </w:p>
        </w:tc>
      </w:tr>
    </w:tbl>
    <w:p w14:paraId="205AACE5" w14:textId="77777777" w:rsidR="00587544" w:rsidRPr="00444706" w:rsidRDefault="00587544" w:rsidP="00587544">
      <w:pPr>
        <w:ind w:firstLine="360"/>
        <w:jc w:val="both"/>
        <w:rPr>
          <w:rFonts w:cs="Arial"/>
          <w:sz w:val="22"/>
        </w:rPr>
      </w:pPr>
    </w:p>
    <w:p w14:paraId="0BEDBC07" w14:textId="77777777" w:rsidR="00587544" w:rsidRPr="00444706" w:rsidRDefault="00587544" w:rsidP="00D43D87">
      <w:pPr>
        <w:pStyle w:val="3"/>
        <w:rPr>
          <w:lang w:val="el-GR"/>
        </w:rPr>
      </w:pPr>
    </w:p>
    <w:p w14:paraId="3750E10B" w14:textId="77777777" w:rsidR="00587544" w:rsidRDefault="00587544" w:rsidP="00D43D87">
      <w:pPr>
        <w:pStyle w:val="3"/>
      </w:pPr>
    </w:p>
    <w:p w14:paraId="38FFB9AB" w14:textId="77777777" w:rsidR="003B2418" w:rsidRDefault="003B2418" w:rsidP="003B2418"/>
    <w:p w14:paraId="45829CC1" w14:textId="77777777" w:rsidR="003B2418" w:rsidRPr="003B2418" w:rsidRDefault="003B2418" w:rsidP="003B2418"/>
    <w:bookmarkEnd w:id="23"/>
    <w:p w14:paraId="139691AD" w14:textId="77777777" w:rsidR="00D43D87" w:rsidRDefault="00D43D87" w:rsidP="00E37BEE">
      <w:pPr>
        <w:jc w:val="center"/>
        <w:rPr>
          <w:b/>
          <w:sz w:val="28"/>
        </w:rPr>
      </w:pPr>
    </w:p>
    <w:p w14:paraId="125F51F9" w14:textId="77777777" w:rsidR="00D43D87" w:rsidRDefault="00D43D87" w:rsidP="00E37BEE">
      <w:pPr>
        <w:jc w:val="center"/>
        <w:rPr>
          <w:b/>
          <w:sz w:val="28"/>
        </w:rPr>
      </w:pPr>
    </w:p>
    <w:p w14:paraId="6DD872CE" w14:textId="77777777" w:rsidR="00D43D87" w:rsidRDefault="00D43D87" w:rsidP="00E37BEE">
      <w:pPr>
        <w:jc w:val="center"/>
        <w:rPr>
          <w:b/>
          <w:sz w:val="28"/>
        </w:rPr>
      </w:pPr>
    </w:p>
    <w:p w14:paraId="23B92F44" w14:textId="77777777" w:rsidR="00D43D87" w:rsidRDefault="00D43D87" w:rsidP="00E37BEE">
      <w:pPr>
        <w:jc w:val="center"/>
        <w:rPr>
          <w:b/>
          <w:sz w:val="28"/>
        </w:rPr>
      </w:pPr>
    </w:p>
    <w:p w14:paraId="125702DF" w14:textId="77777777" w:rsidR="00D43D87" w:rsidRDefault="00D43D87" w:rsidP="00E37BEE">
      <w:pPr>
        <w:jc w:val="center"/>
        <w:rPr>
          <w:b/>
          <w:sz w:val="28"/>
        </w:rPr>
      </w:pPr>
    </w:p>
    <w:p w14:paraId="2F15DD36" w14:textId="77777777" w:rsidR="00D43D87" w:rsidRDefault="00D43D87" w:rsidP="00E37BEE">
      <w:pPr>
        <w:jc w:val="center"/>
        <w:rPr>
          <w:b/>
          <w:sz w:val="28"/>
        </w:rPr>
      </w:pPr>
    </w:p>
    <w:p w14:paraId="74D41CEE" w14:textId="77777777" w:rsidR="00D43D87" w:rsidRDefault="00D43D87" w:rsidP="00E37BEE">
      <w:pPr>
        <w:jc w:val="center"/>
        <w:rPr>
          <w:b/>
          <w:sz w:val="28"/>
        </w:rPr>
      </w:pPr>
    </w:p>
    <w:p w14:paraId="0866DF22" w14:textId="77777777" w:rsidR="00D43D87" w:rsidRDefault="00D43D87" w:rsidP="00E37BEE">
      <w:pPr>
        <w:jc w:val="center"/>
        <w:rPr>
          <w:b/>
          <w:sz w:val="28"/>
        </w:rPr>
      </w:pPr>
    </w:p>
    <w:p w14:paraId="6D8ADAD0" w14:textId="77777777" w:rsidR="00D43D87" w:rsidRDefault="00D43D87" w:rsidP="00E37BEE">
      <w:pPr>
        <w:jc w:val="center"/>
        <w:rPr>
          <w:b/>
          <w:sz w:val="28"/>
        </w:rPr>
      </w:pPr>
    </w:p>
    <w:p w14:paraId="02F95800" w14:textId="77777777" w:rsidR="00D43D87" w:rsidRDefault="00D43D87" w:rsidP="00E37BEE">
      <w:pPr>
        <w:jc w:val="center"/>
        <w:rPr>
          <w:b/>
          <w:sz w:val="28"/>
        </w:rPr>
      </w:pPr>
    </w:p>
    <w:p w14:paraId="32B1A3FC" w14:textId="77777777" w:rsidR="00D43D87" w:rsidRDefault="00D43D87" w:rsidP="00E37BEE">
      <w:pPr>
        <w:jc w:val="center"/>
        <w:rPr>
          <w:b/>
          <w:sz w:val="28"/>
        </w:rPr>
      </w:pPr>
    </w:p>
    <w:p w14:paraId="63ECC5ED" w14:textId="77777777" w:rsidR="00D43D87" w:rsidRDefault="00D43D87" w:rsidP="00E37BEE">
      <w:pPr>
        <w:jc w:val="center"/>
        <w:rPr>
          <w:b/>
          <w:sz w:val="28"/>
        </w:rPr>
      </w:pPr>
    </w:p>
    <w:p w14:paraId="0D71FB9A" w14:textId="77777777" w:rsidR="00D43D87" w:rsidRDefault="00D43D87" w:rsidP="00E37BEE">
      <w:pPr>
        <w:jc w:val="center"/>
        <w:rPr>
          <w:b/>
          <w:sz w:val="28"/>
        </w:rPr>
      </w:pPr>
    </w:p>
    <w:p w14:paraId="57C115BD" w14:textId="1FF7F22C" w:rsidR="00E31D3C" w:rsidRPr="00E31D3C" w:rsidRDefault="003B2418" w:rsidP="003B2418">
      <w:pPr>
        <w:pStyle w:val="1"/>
        <w:rPr>
          <w:lang w:val="ru-RU"/>
        </w:rPr>
      </w:pPr>
      <w:bookmarkStart w:id="24" w:name="_Toc482127608"/>
      <w:r>
        <w:rPr>
          <w:sz w:val="72"/>
          <w:lang w:val="ru-RU"/>
        </w:rPr>
        <w:t>НОВОГРЕЦЬКА МОВА</w:t>
      </w:r>
      <w:bookmarkEnd w:id="24"/>
    </w:p>
    <w:p w14:paraId="256BCC01" w14:textId="77777777" w:rsidR="00E31D3C" w:rsidRPr="00C17837" w:rsidRDefault="00526658" w:rsidP="00C17837">
      <w:pPr>
        <w:jc w:val="center"/>
        <w:rPr>
          <w:b/>
          <w:sz w:val="36"/>
          <w:lang w:val="ru-RU"/>
        </w:rPr>
      </w:pPr>
      <w:bookmarkStart w:id="25" w:name="_Toc476846466"/>
      <w:r w:rsidRPr="00C17837">
        <w:rPr>
          <w:b/>
          <w:sz w:val="36"/>
        </w:rPr>
        <w:t>у</w:t>
      </w:r>
      <w:r w:rsidR="00E31D3C" w:rsidRPr="00C17837">
        <w:rPr>
          <w:b/>
          <w:sz w:val="36"/>
          <w:lang w:val="ru-RU"/>
        </w:rPr>
        <w:t xml:space="preserve"> загальноосвітніх навчальних заклад</w:t>
      </w:r>
      <w:bookmarkEnd w:id="25"/>
      <w:r w:rsidR="00DE2406">
        <w:rPr>
          <w:b/>
          <w:sz w:val="36"/>
          <w:lang w:val="ru-RU"/>
        </w:rPr>
        <w:t>ах</w:t>
      </w:r>
    </w:p>
    <w:p w14:paraId="337DFBC2" w14:textId="77777777" w:rsidR="00E31D3C" w:rsidRDefault="00E31D3C" w:rsidP="005D2F77">
      <w:pPr>
        <w:pStyle w:val="1"/>
        <w:rPr>
          <w:lang w:val="ru-RU"/>
        </w:rPr>
      </w:pPr>
    </w:p>
    <w:p w14:paraId="03302091" w14:textId="77777777" w:rsidR="00E31D3C" w:rsidRPr="00C17837" w:rsidRDefault="00E31D3C" w:rsidP="00C17837">
      <w:pPr>
        <w:jc w:val="center"/>
        <w:rPr>
          <w:rFonts w:eastAsiaTheme="majorEastAsia" w:cstheme="majorBidi"/>
          <w:b/>
          <w:sz w:val="72"/>
          <w:szCs w:val="32"/>
          <w:lang w:val="ru-RU"/>
        </w:rPr>
      </w:pPr>
      <w:bookmarkStart w:id="26" w:name="_Toc476846467"/>
      <w:r w:rsidRPr="00C17837">
        <w:rPr>
          <w:rFonts w:eastAsiaTheme="majorEastAsia" w:cstheme="majorBidi"/>
          <w:b/>
          <w:sz w:val="72"/>
          <w:szCs w:val="32"/>
          <w:lang w:val="ru-RU"/>
        </w:rPr>
        <w:t>5 – 9</w:t>
      </w:r>
      <w:r w:rsidRPr="005D2F77">
        <w:rPr>
          <w:lang w:val="ru-RU"/>
        </w:rPr>
        <w:t xml:space="preserve"> </w:t>
      </w:r>
      <w:r w:rsidRPr="00C17837">
        <w:rPr>
          <w:rFonts w:eastAsiaTheme="majorEastAsia" w:cstheme="majorBidi"/>
          <w:b/>
          <w:sz w:val="72"/>
          <w:szCs w:val="32"/>
          <w:lang w:val="ru-RU"/>
        </w:rPr>
        <w:t>класи</w:t>
      </w:r>
      <w:bookmarkEnd w:id="26"/>
    </w:p>
    <w:p w14:paraId="685DFB0B" w14:textId="77777777" w:rsidR="00B41C69" w:rsidRPr="008D3785" w:rsidRDefault="00B41C69" w:rsidP="00C754AD">
      <w:pPr>
        <w:rPr>
          <w:b/>
          <w:sz w:val="22"/>
          <w:lang w:val="ru-RU"/>
        </w:rPr>
      </w:pPr>
    </w:p>
    <w:p w14:paraId="7874C0D1" w14:textId="77777777" w:rsidR="00E31D3C" w:rsidRPr="008D3785" w:rsidRDefault="00E31D3C" w:rsidP="00C754AD">
      <w:pPr>
        <w:rPr>
          <w:b/>
          <w:sz w:val="22"/>
          <w:lang w:val="ru-RU"/>
        </w:rPr>
      </w:pPr>
    </w:p>
    <w:p w14:paraId="32161161" w14:textId="77777777" w:rsidR="00227FD8" w:rsidRPr="008D3785" w:rsidRDefault="00227FD8" w:rsidP="00C754AD">
      <w:pPr>
        <w:rPr>
          <w:b/>
          <w:sz w:val="22"/>
          <w:lang w:val="ru-RU"/>
        </w:rPr>
      </w:pPr>
    </w:p>
    <w:p w14:paraId="13A58F08" w14:textId="77777777" w:rsidR="00227FD8" w:rsidRPr="008D3785" w:rsidRDefault="00227FD8" w:rsidP="00C754AD">
      <w:pPr>
        <w:rPr>
          <w:b/>
          <w:sz w:val="22"/>
          <w:lang w:val="ru-RU"/>
        </w:rPr>
      </w:pPr>
    </w:p>
    <w:p w14:paraId="2F715ED5" w14:textId="77777777" w:rsidR="00227FD8" w:rsidRDefault="00227FD8" w:rsidP="00E31D3C">
      <w:pPr>
        <w:jc w:val="center"/>
        <w:rPr>
          <w:b/>
          <w:sz w:val="72"/>
          <w:lang w:val="ru-RU"/>
        </w:rPr>
      </w:pPr>
    </w:p>
    <w:p w14:paraId="2B4FD80A" w14:textId="77777777" w:rsidR="00227FD8" w:rsidRDefault="00227FD8" w:rsidP="00E31D3C">
      <w:pPr>
        <w:jc w:val="center"/>
        <w:rPr>
          <w:b/>
          <w:sz w:val="72"/>
          <w:lang w:val="ru-RU"/>
        </w:rPr>
      </w:pPr>
    </w:p>
    <w:p w14:paraId="311FB620" w14:textId="77777777" w:rsidR="00227FD8" w:rsidRDefault="00227FD8" w:rsidP="00E31D3C">
      <w:pPr>
        <w:jc w:val="center"/>
        <w:rPr>
          <w:b/>
          <w:sz w:val="72"/>
          <w:lang w:val="ru-RU"/>
        </w:rPr>
      </w:pPr>
    </w:p>
    <w:p w14:paraId="289AAFD6" w14:textId="77777777" w:rsidR="00227FD8" w:rsidRDefault="00227FD8" w:rsidP="00E31D3C">
      <w:pPr>
        <w:jc w:val="center"/>
        <w:rPr>
          <w:b/>
          <w:sz w:val="72"/>
          <w:lang w:val="ru-RU"/>
        </w:rPr>
      </w:pPr>
    </w:p>
    <w:p w14:paraId="51585FC9" w14:textId="094AD3CA" w:rsidR="00CB2C2A" w:rsidRDefault="00CB2C2A" w:rsidP="00E31D3C">
      <w:pPr>
        <w:jc w:val="center"/>
        <w:rPr>
          <w:b/>
          <w:sz w:val="72"/>
          <w:lang w:val="ru-RU"/>
        </w:rPr>
      </w:pPr>
    </w:p>
    <w:p w14:paraId="16AB9EF6" w14:textId="77777777" w:rsidR="004F1770" w:rsidRDefault="004F1770" w:rsidP="00E31D3C">
      <w:pPr>
        <w:jc w:val="center"/>
        <w:rPr>
          <w:b/>
          <w:sz w:val="72"/>
          <w:lang w:val="ru-RU"/>
        </w:rPr>
      </w:pPr>
    </w:p>
    <w:p w14:paraId="0612505D" w14:textId="77777777" w:rsidR="003B2418" w:rsidRDefault="003B2418" w:rsidP="00E31D3C">
      <w:pPr>
        <w:jc w:val="center"/>
        <w:rPr>
          <w:b/>
          <w:sz w:val="72"/>
          <w:lang w:val="ru-RU"/>
        </w:rPr>
      </w:pPr>
    </w:p>
    <w:p w14:paraId="07A1B31D" w14:textId="77777777" w:rsidR="003B2418" w:rsidRDefault="003B2418" w:rsidP="00E31D3C">
      <w:pPr>
        <w:jc w:val="center"/>
        <w:rPr>
          <w:b/>
          <w:sz w:val="72"/>
          <w:lang w:val="ru-RU"/>
        </w:rPr>
      </w:pPr>
    </w:p>
    <w:p w14:paraId="465F80F4" w14:textId="77777777" w:rsidR="00E96480" w:rsidRDefault="00E96480" w:rsidP="005D2F77">
      <w:pPr>
        <w:pStyle w:val="2"/>
        <w:rPr>
          <w:sz w:val="28"/>
        </w:rPr>
      </w:pPr>
      <w:bookmarkStart w:id="27" w:name="_Toc482127609"/>
      <w:r>
        <w:rPr>
          <w:lang w:val="ru-RU"/>
        </w:rPr>
        <w:lastRenderedPageBreak/>
        <w:t xml:space="preserve">Очікувані </w:t>
      </w:r>
      <w:r w:rsidRPr="00710439">
        <w:rPr>
          <w:lang w:val="ru-RU"/>
        </w:rPr>
        <w:t xml:space="preserve">результати </w:t>
      </w:r>
      <w:r>
        <w:rPr>
          <w:lang w:val="ru-RU"/>
        </w:rPr>
        <w:t xml:space="preserve">навчально-пізнавальної діяльності учнів </w:t>
      </w:r>
      <w:r>
        <w:t>н</w:t>
      </w:r>
      <w:r w:rsidRPr="00D34536">
        <w:rPr>
          <w:lang w:val="ru-RU"/>
        </w:rPr>
        <w:t>а кінець 9-го класу</w:t>
      </w:r>
      <w:r>
        <w:rPr>
          <w:lang w:val="ru-RU"/>
        </w:rPr>
        <w:t xml:space="preserve"> (</w:t>
      </w:r>
      <w:r w:rsidRPr="00710439">
        <w:rPr>
          <w:lang w:val="ru-RU"/>
        </w:rPr>
        <w:t>Комунікативна компетентність</w:t>
      </w:r>
      <w:r>
        <w:rPr>
          <w:lang w:val="ru-RU"/>
        </w:rPr>
        <w:t>)</w:t>
      </w:r>
      <w:bookmarkEnd w:id="27"/>
    </w:p>
    <w:p w14:paraId="58E2EFCC" w14:textId="77777777" w:rsidR="00E96480" w:rsidRPr="00482425" w:rsidRDefault="00E96480" w:rsidP="00E96480">
      <w:pPr>
        <w:rPr>
          <w:b/>
          <w:sz w:val="22"/>
        </w:rPr>
      </w:pPr>
    </w:p>
    <w:p w14:paraId="1516592D" w14:textId="2A089140" w:rsidR="00E96480" w:rsidRDefault="005D2F77" w:rsidP="00E96480">
      <w:pPr>
        <w:rPr>
          <w:sz w:val="22"/>
        </w:rPr>
      </w:pPr>
      <w:r w:rsidRPr="00C37BEF">
        <w:rPr>
          <w:rFonts w:cs="Arial"/>
          <w:sz w:val="22"/>
        </w:rPr>
        <w:t>Навчальна</w:t>
      </w:r>
      <w:r>
        <w:rPr>
          <w:sz w:val="22"/>
          <w:lang w:val="ru-RU"/>
        </w:rPr>
        <w:t xml:space="preserve"> програма є рамковою, а відтак п</w:t>
      </w:r>
      <w:r w:rsidR="00FB3BFF">
        <w:rPr>
          <w:sz w:val="22"/>
        </w:rPr>
        <w:t>роміжні результати за</w:t>
      </w:r>
      <w:r w:rsidRPr="00482425">
        <w:rPr>
          <w:sz w:val="22"/>
        </w:rPr>
        <w:t xml:space="preserve"> класа</w:t>
      </w:r>
      <w:r w:rsidR="00FB3BFF">
        <w:rPr>
          <w:sz w:val="22"/>
        </w:rPr>
        <w:t>ми</w:t>
      </w:r>
      <w:r w:rsidRPr="00482425">
        <w:rPr>
          <w:sz w:val="22"/>
        </w:rPr>
        <w:t xml:space="preserve"> визначають вчителі, орієнтуючись на кінцевий результат.</w:t>
      </w:r>
    </w:p>
    <w:p w14:paraId="1567D4B0" w14:textId="77777777" w:rsidR="00E96480" w:rsidRPr="00482425" w:rsidRDefault="00E96480" w:rsidP="00E96480">
      <w:pPr>
        <w:rPr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552"/>
        <w:gridCol w:w="5670"/>
      </w:tblGrid>
      <w:tr w:rsidR="00E96480" w:rsidRPr="00D34536" w14:paraId="3128293A" w14:textId="77777777" w:rsidTr="00A45095">
        <w:trPr>
          <w:trHeight w:val="1574"/>
        </w:trPr>
        <w:tc>
          <w:tcPr>
            <w:tcW w:w="988" w:type="dxa"/>
            <w:vMerge w:val="restart"/>
            <w:textDirection w:val="btLr"/>
          </w:tcPr>
          <w:p w14:paraId="4B572666" w14:textId="77777777" w:rsidR="00E96480" w:rsidRPr="00D34536" w:rsidRDefault="00E96480" w:rsidP="00EC5323">
            <w:pPr>
              <w:ind w:left="113" w:right="113"/>
              <w:jc w:val="center"/>
              <w:rPr>
                <w:b/>
                <w:sz w:val="22"/>
              </w:rPr>
            </w:pPr>
            <w:r w:rsidRPr="00D34536">
              <w:rPr>
                <w:b/>
                <w:sz w:val="22"/>
                <w:lang w:val="ru-RU"/>
              </w:rPr>
              <w:t>Комунікативні види мовленнєвої діяльності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6968F550" w14:textId="77777777" w:rsidR="00E96480" w:rsidRDefault="00E96480" w:rsidP="00EC5323">
            <w:pPr>
              <w:jc w:val="center"/>
              <w:rPr>
                <w:b/>
                <w:sz w:val="22"/>
                <w:lang w:val="ru-RU"/>
              </w:rPr>
            </w:pPr>
            <w:r w:rsidRPr="00D34536">
              <w:rPr>
                <w:b/>
                <w:sz w:val="22"/>
                <w:lang w:val="ru-RU"/>
              </w:rPr>
              <w:t>Комунікативні уміння</w:t>
            </w:r>
          </w:p>
        </w:tc>
        <w:tc>
          <w:tcPr>
            <w:tcW w:w="5670" w:type="dxa"/>
            <w:vAlign w:val="center"/>
          </w:tcPr>
          <w:p w14:paraId="7A97EB3B" w14:textId="77777777" w:rsidR="00E96480" w:rsidRDefault="00E96480" w:rsidP="00EC532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Рівень та дескриптори</w:t>
            </w:r>
            <w:r w:rsidRPr="00D3453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володіння англійською мовою н</w:t>
            </w:r>
            <w:r w:rsidRPr="00D34536">
              <w:rPr>
                <w:b/>
                <w:sz w:val="22"/>
                <w:lang w:val="ru-RU"/>
              </w:rPr>
              <w:t>а кінець 9-го класу</w:t>
            </w:r>
            <w:r>
              <w:rPr>
                <w:b/>
                <w:sz w:val="22"/>
                <w:lang w:val="ru-RU"/>
              </w:rPr>
              <w:t xml:space="preserve"> в</w:t>
            </w:r>
            <w:r w:rsidRPr="00D34536">
              <w:rPr>
                <w:b/>
                <w:sz w:val="22"/>
                <w:lang w:val="ru-RU"/>
              </w:rPr>
              <w:t>ідповідно до Загальноєвропейських Рекомендацій з мовної освіти</w:t>
            </w:r>
            <w:r>
              <w:rPr>
                <w:b/>
                <w:sz w:val="22"/>
                <w:lang w:val="ru-RU"/>
              </w:rPr>
              <w:t xml:space="preserve">: </w:t>
            </w:r>
            <w:r w:rsidR="00DB50AA">
              <w:rPr>
                <w:b/>
                <w:sz w:val="22"/>
                <w:lang w:val="ru-RU"/>
              </w:rPr>
              <w:t xml:space="preserve">вивчення, </w:t>
            </w:r>
            <w:r>
              <w:rPr>
                <w:b/>
                <w:sz w:val="22"/>
                <w:lang w:val="ru-RU"/>
              </w:rPr>
              <w:t>викладання, оцінювання</w:t>
            </w:r>
          </w:p>
        </w:tc>
      </w:tr>
      <w:tr w:rsidR="00E96480" w:rsidRPr="00D34536" w14:paraId="3B93A78A" w14:textId="77777777" w:rsidTr="00A45095">
        <w:trPr>
          <w:trHeight w:val="703"/>
        </w:trPr>
        <w:tc>
          <w:tcPr>
            <w:tcW w:w="988" w:type="dxa"/>
            <w:vMerge/>
          </w:tcPr>
          <w:p w14:paraId="6CC25409" w14:textId="77777777" w:rsidR="00E96480" w:rsidRPr="00D34536" w:rsidRDefault="00E96480" w:rsidP="00EC5323">
            <w:pPr>
              <w:rPr>
                <w:b/>
                <w:sz w:val="22"/>
              </w:rPr>
            </w:pPr>
          </w:p>
        </w:tc>
        <w:tc>
          <w:tcPr>
            <w:tcW w:w="3260" w:type="dxa"/>
            <w:gridSpan w:val="2"/>
            <w:vMerge/>
            <w:textDirection w:val="btLr"/>
            <w:vAlign w:val="center"/>
          </w:tcPr>
          <w:p w14:paraId="761EBF6C" w14:textId="77777777" w:rsidR="00E96480" w:rsidRDefault="00E96480" w:rsidP="00EC5323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5670" w:type="dxa"/>
            <w:vAlign w:val="center"/>
          </w:tcPr>
          <w:p w14:paraId="14A290A4" w14:textId="77777777" w:rsidR="00E96480" w:rsidRPr="00E96480" w:rsidRDefault="00E96480" w:rsidP="00EC5323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A2+</w:t>
            </w:r>
          </w:p>
        </w:tc>
      </w:tr>
      <w:tr w:rsidR="00E96480" w:rsidRPr="00D34536" w14:paraId="59529462" w14:textId="77777777" w:rsidTr="00A45095">
        <w:trPr>
          <w:cantSplit/>
          <w:trHeight w:val="570"/>
        </w:trPr>
        <w:tc>
          <w:tcPr>
            <w:tcW w:w="988" w:type="dxa"/>
            <w:vMerge w:val="restart"/>
            <w:textDirection w:val="btLr"/>
            <w:vAlign w:val="center"/>
          </w:tcPr>
          <w:p w14:paraId="2A8F294F" w14:textId="77777777" w:rsidR="00E96480" w:rsidRPr="00D34536" w:rsidRDefault="00E96480" w:rsidP="00EC5323">
            <w:pPr>
              <w:ind w:left="113" w:right="113"/>
              <w:jc w:val="right"/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 w14:paraId="51307CD0" w14:textId="3043E881" w:rsidR="00E96480" w:rsidRPr="00D34536" w:rsidRDefault="00FB3BFF" w:rsidP="00EC5323">
            <w:pPr>
              <w:ind w:left="113" w:right="11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</w:r>
            <w:r w:rsidR="00E96480" w:rsidRPr="00D34536">
              <w:rPr>
                <w:b/>
                <w:sz w:val="22"/>
              </w:rPr>
              <w:t>приймання</w:t>
            </w:r>
            <w:r>
              <w:rPr>
                <w:b/>
                <w:sz w:val="22"/>
              </w:rPr>
              <w:t xml:space="preserve"> на слух</w:t>
            </w:r>
          </w:p>
        </w:tc>
        <w:tc>
          <w:tcPr>
            <w:tcW w:w="2552" w:type="dxa"/>
          </w:tcPr>
          <w:p w14:paraId="4C310B7B" w14:textId="7E70B788" w:rsidR="00E96480" w:rsidRPr="00D660B5" w:rsidRDefault="00FB3BFF" w:rsidP="00EC5323">
            <w:pPr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0" w:type="dxa"/>
          </w:tcPr>
          <w:p w14:paraId="1092584F" w14:textId="77777777" w:rsidR="00E96480" w:rsidRPr="003D0630" w:rsidRDefault="00526658" w:rsidP="00EC5323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>Розуміє достатньо, щоб задовольнити конкретні потреби, якщо мовлення чітке й повільне.</w:t>
            </w:r>
          </w:p>
        </w:tc>
      </w:tr>
      <w:tr w:rsidR="001F288C" w:rsidRPr="00D34536" w14:paraId="46FF06EE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50134A98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F217EA4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13040FC1" w14:textId="77777777" w:rsidR="001F288C" w:rsidRPr="00D660B5" w:rsidRDefault="001F288C" w:rsidP="001F288C">
            <w:pPr>
              <w:rPr>
                <w:sz w:val="22"/>
                <w:lang w:val="ru-RU"/>
              </w:rPr>
            </w:pPr>
            <w:r w:rsidRPr="001F288C">
              <w:rPr>
                <w:sz w:val="22"/>
                <w:lang w:val="ru-RU"/>
              </w:rPr>
              <w:t>Розуміння розмови між іншими людьми</w:t>
            </w:r>
          </w:p>
        </w:tc>
        <w:tc>
          <w:tcPr>
            <w:tcW w:w="5670" w:type="dxa"/>
          </w:tcPr>
          <w:p w14:paraId="1DDD1F1B" w14:textId="77777777" w:rsidR="001F288C" w:rsidRPr="001F288C" w:rsidRDefault="001F288C" w:rsidP="001F288C">
            <w:pPr>
              <w:rPr>
                <w:sz w:val="22"/>
                <w:lang w:val="ru-RU"/>
              </w:rPr>
            </w:pPr>
            <w:r w:rsidRPr="001F288C">
              <w:rPr>
                <w:sz w:val="22"/>
                <w:lang w:val="ru-RU"/>
              </w:rPr>
              <w:t>Визначає в загальних рисах тему дискусії, якщо мовлення чітке й повільне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1F288C" w:rsidRPr="00D34536" w14:paraId="7C80E2C8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40B9B42C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F41E26A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0D97BB9A" w14:textId="77777777" w:rsidR="001F288C" w:rsidRPr="001F288C" w:rsidRDefault="001F288C" w:rsidP="001F288C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1104B42D" w14:textId="77777777" w:rsidR="001F288C" w:rsidRPr="001F288C" w:rsidRDefault="001F288C" w:rsidP="001F288C">
            <w:pPr>
              <w:rPr>
                <w:sz w:val="22"/>
                <w:lang w:val="ru-RU"/>
              </w:rPr>
            </w:pPr>
            <w:r w:rsidRPr="001F288C">
              <w:rPr>
                <w:sz w:val="22"/>
                <w:lang w:val="ru-RU"/>
              </w:rPr>
              <w:t>Розпізнає, коли мовці погоджуються чи не погоджуються у спілкуванні, якщо мовлення чітке й повільне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1F288C" w:rsidRPr="00D34536" w14:paraId="04C0CE42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77891AF3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1DBC5B3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473C53BF" w14:textId="77777777" w:rsidR="001F288C" w:rsidRPr="001F288C" w:rsidRDefault="001F288C" w:rsidP="001F288C">
            <w:pPr>
              <w:rPr>
                <w:sz w:val="22"/>
                <w:lang w:val="ru-RU"/>
              </w:rPr>
            </w:pPr>
            <w:r w:rsidRPr="001F288C">
              <w:rPr>
                <w:sz w:val="22"/>
              </w:rPr>
              <w:t>Слухання наживо</w:t>
            </w:r>
          </w:p>
        </w:tc>
        <w:tc>
          <w:tcPr>
            <w:tcW w:w="5670" w:type="dxa"/>
          </w:tcPr>
          <w:p w14:paraId="7065998E" w14:textId="77777777" w:rsidR="001F288C" w:rsidRPr="00BA1414" w:rsidRDefault="001F288C" w:rsidP="001F288C">
            <w:r w:rsidRPr="001F288C">
              <w:rPr>
                <w:sz w:val="22"/>
                <w:lang w:val="ru-RU"/>
              </w:rPr>
              <w:t xml:space="preserve">Слідкує за основним змістом демонстрації або презентації на знайому передбачувану тему, якщо мовлення повільне, чітке, </w:t>
            </w:r>
            <w:r>
              <w:rPr>
                <w:sz w:val="22"/>
                <w:lang w:val="ru-RU"/>
              </w:rPr>
              <w:t>просте й підкріплене наочностю</w:t>
            </w:r>
            <w:r w:rsidRPr="001F288C">
              <w:rPr>
                <w:sz w:val="22"/>
                <w:lang w:val="ru-RU"/>
              </w:rPr>
              <w:t xml:space="preserve"> (напр., слайди, роздруківки).</w:t>
            </w:r>
          </w:p>
        </w:tc>
      </w:tr>
      <w:tr w:rsidR="001F288C" w:rsidRPr="00D34536" w14:paraId="6A7AD7AE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73B55C37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F9FAA90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7B5EFE19" w14:textId="77777777" w:rsidR="001F288C" w:rsidRPr="001F288C" w:rsidRDefault="001F288C" w:rsidP="001F288C">
            <w:pPr>
              <w:tabs>
                <w:tab w:val="left" w:pos="1203"/>
                <w:tab w:val="left" w:pos="8868"/>
              </w:tabs>
              <w:rPr>
                <w:sz w:val="22"/>
              </w:rPr>
            </w:pPr>
            <w:r w:rsidRPr="001F288C">
              <w:rPr>
                <w:sz w:val="22"/>
              </w:rPr>
              <w:t>Слухання оголошень та інструкцій</w:t>
            </w:r>
          </w:p>
        </w:tc>
        <w:tc>
          <w:tcPr>
            <w:tcW w:w="5670" w:type="dxa"/>
          </w:tcPr>
          <w:p w14:paraId="0646F03C" w14:textId="77777777" w:rsidR="001F288C" w:rsidRPr="008D3785" w:rsidRDefault="004D7D2E" w:rsidP="004D7D2E">
            <w:pPr>
              <w:rPr>
                <w:sz w:val="22"/>
              </w:rPr>
            </w:pPr>
            <w:r>
              <w:rPr>
                <w:sz w:val="22"/>
              </w:rPr>
              <w:t>Розуміє та виконує</w:t>
            </w:r>
            <w:r w:rsidR="001F288C" w:rsidRPr="008D3785">
              <w:rPr>
                <w:sz w:val="22"/>
              </w:rPr>
              <w:t xml:space="preserve"> інструкці</w:t>
            </w:r>
            <w:r>
              <w:rPr>
                <w:sz w:val="22"/>
              </w:rPr>
              <w:t>ї</w:t>
            </w:r>
            <w:r w:rsidR="001F288C" w:rsidRPr="008D3785">
              <w:rPr>
                <w:sz w:val="22"/>
              </w:rPr>
              <w:t xml:space="preserve"> щодо звичних повсякденних занять (напр., спорт, приготування їжі і таке інше), якщо мовлення чітке й повільне.</w:t>
            </w:r>
          </w:p>
        </w:tc>
      </w:tr>
      <w:tr w:rsidR="001F288C" w:rsidRPr="00D34536" w14:paraId="5F0076C9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05B11CA9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6A528D4" w14:textId="77777777" w:rsidR="001F288C" w:rsidRPr="008D3785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391C3804" w14:textId="77777777" w:rsidR="001F288C" w:rsidRPr="008D3785" w:rsidRDefault="001F288C" w:rsidP="001F288C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0A9DB39E" w14:textId="77777777" w:rsidR="001F288C" w:rsidRPr="008D3785" w:rsidRDefault="001F288C" w:rsidP="001F288C">
            <w:pPr>
              <w:rPr>
                <w:sz w:val="22"/>
              </w:rPr>
            </w:pPr>
            <w:r w:rsidRPr="008D3785">
              <w:rPr>
                <w:sz w:val="22"/>
              </w:rPr>
              <w:t>Розуміє прості оголошення (напр., повідомлення на автовідповідачі або оголошення по радіо щодо кіносеансів чи спортивних подій, оголошення про запізнення потяга або повідомлення через гучномовець у супермаркеті), якщо мовлення чітке й повільне.</w:t>
            </w:r>
          </w:p>
        </w:tc>
      </w:tr>
      <w:tr w:rsidR="001F288C" w:rsidRPr="00D34536" w14:paraId="5EC2A1C3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2FD9D450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2B2CBFD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30489B54" w14:textId="77777777" w:rsidR="001F288C" w:rsidRPr="001F288C" w:rsidRDefault="001F288C" w:rsidP="001F288C">
            <w:pPr>
              <w:rPr>
                <w:sz w:val="22"/>
                <w:lang w:val="ru-RU"/>
              </w:rPr>
            </w:pPr>
            <w:r w:rsidRPr="001F288C">
              <w:rPr>
                <w:sz w:val="22"/>
              </w:rPr>
              <w:t>Слухання радіо та аудіозаписів</w:t>
            </w:r>
          </w:p>
        </w:tc>
        <w:tc>
          <w:tcPr>
            <w:tcW w:w="5670" w:type="dxa"/>
          </w:tcPr>
          <w:p w14:paraId="6C7BA700" w14:textId="77777777" w:rsidR="001F288C" w:rsidRPr="001F288C" w:rsidRDefault="001F288C" w:rsidP="001F288C">
            <w:pPr>
              <w:rPr>
                <w:sz w:val="22"/>
              </w:rPr>
            </w:pPr>
            <w:r w:rsidRPr="001F288C">
              <w:rPr>
                <w:sz w:val="22"/>
              </w:rPr>
              <w:t>Розу</w:t>
            </w:r>
            <w:r w:rsidR="004D7D2E">
              <w:rPr>
                <w:sz w:val="22"/>
              </w:rPr>
              <w:t>міє найважливішу інформацію, що</w:t>
            </w:r>
            <w:r w:rsidRPr="001F288C">
              <w:rPr>
                <w:sz w:val="22"/>
              </w:rPr>
              <w:t xml:space="preserve"> міститься в короткій аудіо рекламі товарів та</w:t>
            </w:r>
            <w:r>
              <w:rPr>
                <w:sz w:val="22"/>
              </w:rPr>
              <w:t xml:space="preserve"> послуг, які входять до </w:t>
            </w:r>
            <w:r w:rsidRPr="001F288C">
              <w:rPr>
                <w:sz w:val="22"/>
              </w:rPr>
              <w:t>сфери інтересів (напр., компакт-диски, відеоігри, подорожі)</w:t>
            </w:r>
            <w:r>
              <w:rPr>
                <w:sz w:val="22"/>
              </w:rPr>
              <w:t>.</w:t>
            </w:r>
          </w:p>
        </w:tc>
      </w:tr>
      <w:tr w:rsidR="001F288C" w:rsidRPr="00D34536" w14:paraId="02F56D2D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6BC48BEE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E391E59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04E23F6" w14:textId="77777777" w:rsidR="001F288C" w:rsidRPr="001F288C" w:rsidRDefault="001F288C" w:rsidP="001F288C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70C64FEF" w14:textId="77777777" w:rsidR="001F288C" w:rsidRPr="001F288C" w:rsidRDefault="001F288C" w:rsidP="001F288C">
            <w:pPr>
              <w:rPr>
                <w:sz w:val="22"/>
              </w:rPr>
            </w:pPr>
            <w:r w:rsidRPr="001F288C">
              <w:rPr>
                <w:sz w:val="22"/>
              </w:rPr>
              <w:t>Розуміє, слухаючи інтерв’ю по радіо, як люди проводять дозвілля, що саме їм подобається і не подобається робити, якщо мовлення чітке й повільне</w:t>
            </w:r>
            <w:r>
              <w:rPr>
                <w:sz w:val="22"/>
              </w:rPr>
              <w:t>.</w:t>
            </w:r>
          </w:p>
        </w:tc>
      </w:tr>
      <w:tr w:rsidR="001F288C" w:rsidRPr="00D34536" w14:paraId="753B4830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1C6A19D0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D6CF876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4884A4AD" w14:textId="77777777" w:rsidR="001F288C" w:rsidRPr="001F288C" w:rsidRDefault="001F288C" w:rsidP="001F288C">
            <w:pPr>
              <w:tabs>
                <w:tab w:val="left" w:pos="1203"/>
                <w:tab w:val="left" w:pos="8868"/>
              </w:tabs>
              <w:rPr>
                <w:sz w:val="22"/>
                <w:lang w:val="ru-RU"/>
              </w:rPr>
            </w:pPr>
            <w:r w:rsidRPr="001F288C">
              <w:rPr>
                <w:sz w:val="22"/>
              </w:rPr>
              <w:t>Аудіо-візуальне сприймання (телепрограми, фільми, відеозаписи)</w:t>
            </w:r>
          </w:p>
        </w:tc>
        <w:tc>
          <w:tcPr>
            <w:tcW w:w="5670" w:type="dxa"/>
          </w:tcPr>
          <w:p w14:paraId="23AE6A93" w14:textId="77777777" w:rsidR="001F288C" w:rsidRPr="001F288C" w:rsidRDefault="001F288C" w:rsidP="001F288C">
            <w:pPr>
              <w:tabs>
                <w:tab w:val="left" w:pos="1203"/>
                <w:tab w:val="left" w:pos="8868"/>
              </w:tabs>
              <w:rPr>
                <w:sz w:val="22"/>
              </w:rPr>
            </w:pPr>
            <w:r w:rsidRPr="001F288C">
              <w:rPr>
                <w:sz w:val="22"/>
              </w:rPr>
              <w:t xml:space="preserve">Визначає головну думку новин, у яких висвітлюються події, надзвичайні ситуації </w:t>
            </w:r>
            <w:r w:rsidR="00321B6C">
              <w:rPr>
                <w:sz w:val="22"/>
              </w:rPr>
              <w:t>і таке інше</w:t>
            </w:r>
            <w:r w:rsidRPr="001F288C">
              <w:rPr>
                <w:sz w:val="22"/>
              </w:rPr>
              <w:t>, якщо візуальний ряд відповідає коментарям</w:t>
            </w:r>
            <w:r w:rsidR="00321B6C">
              <w:rPr>
                <w:sz w:val="22"/>
              </w:rPr>
              <w:t>.</w:t>
            </w:r>
          </w:p>
        </w:tc>
      </w:tr>
      <w:tr w:rsidR="001F288C" w:rsidRPr="00D34536" w14:paraId="0DBD9E25" w14:textId="77777777" w:rsidTr="00A45095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7E4D61E1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9B0EC19" w14:textId="77777777" w:rsidR="001F288C" w:rsidRPr="00D34536" w:rsidRDefault="001F288C" w:rsidP="001F288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135E6290" w14:textId="77777777" w:rsidR="001F288C" w:rsidRDefault="001F288C" w:rsidP="001F288C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26F7DBF2" w14:textId="77777777" w:rsidR="001F288C" w:rsidRPr="001F288C" w:rsidRDefault="001F288C" w:rsidP="001F288C">
            <w:pPr>
              <w:tabs>
                <w:tab w:val="left" w:pos="1203"/>
                <w:tab w:val="left" w:pos="8868"/>
              </w:tabs>
              <w:rPr>
                <w:sz w:val="22"/>
              </w:rPr>
            </w:pPr>
            <w:r w:rsidRPr="001F288C">
              <w:rPr>
                <w:sz w:val="22"/>
              </w:rPr>
              <w:t>Слідкує за телерекламою або трейлером, розуміючи, про що говорять актори, якщо відеоряд значним чином підкріплює сказане, а мовлення чітке й відносно повільне</w:t>
            </w:r>
            <w:r w:rsidR="00321B6C">
              <w:rPr>
                <w:sz w:val="22"/>
              </w:rPr>
              <w:t>.</w:t>
            </w:r>
          </w:p>
        </w:tc>
      </w:tr>
    </w:tbl>
    <w:p w14:paraId="3E68B301" w14:textId="77777777" w:rsidR="00E96480" w:rsidRDefault="00E96480" w:rsidP="00E96480"/>
    <w:p w14:paraId="51A804BB" w14:textId="77777777" w:rsidR="00CB2C2A" w:rsidRDefault="00CB2C2A" w:rsidP="00E96480"/>
    <w:p w14:paraId="35CA4BD5" w14:textId="77777777" w:rsidR="00CB2C2A" w:rsidRDefault="00CB2C2A" w:rsidP="00E9648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552"/>
        <w:gridCol w:w="5670"/>
      </w:tblGrid>
      <w:tr w:rsidR="00E96480" w:rsidRPr="00D34536" w14:paraId="7B6D374C" w14:textId="77777777" w:rsidTr="00A45095">
        <w:trPr>
          <w:cantSplit/>
          <w:trHeight w:val="711"/>
        </w:trPr>
        <w:tc>
          <w:tcPr>
            <w:tcW w:w="988" w:type="dxa"/>
            <w:vMerge w:val="restart"/>
            <w:textDirection w:val="btLr"/>
            <w:vAlign w:val="center"/>
          </w:tcPr>
          <w:p w14:paraId="2CCBF250" w14:textId="77777777" w:rsidR="00E96480" w:rsidRPr="00D34536" w:rsidRDefault="00E96480" w:rsidP="00EC5323">
            <w:pPr>
              <w:ind w:left="113" w:right="113"/>
              <w:jc w:val="right"/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lastRenderedPageBreak/>
              <w:t>Рецептивні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271BA8ED" w14:textId="77777777" w:rsidR="00E96480" w:rsidRPr="00D34536" w:rsidRDefault="00E96480" w:rsidP="00EC5323">
            <w:pPr>
              <w:ind w:left="113" w:right="113"/>
              <w:jc w:val="right"/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t>Зорове сприймання</w:t>
            </w:r>
          </w:p>
        </w:tc>
        <w:tc>
          <w:tcPr>
            <w:tcW w:w="2552" w:type="dxa"/>
          </w:tcPr>
          <w:p w14:paraId="6B2C58F9" w14:textId="6A6D41F9" w:rsidR="00E96480" w:rsidRDefault="00FB3BFF" w:rsidP="00EC5323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0" w:type="dxa"/>
          </w:tcPr>
          <w:p w14:paraId="1F5E303C" w14:textId="77777777" w:rsidR="00E96480" w:rsidRPr="00BA1414" w:rsidRDefault="00526658" w:rsidP="00EC5323">
            <w:r>
              <w:rPr>
                <w:sz w:val="22"/>
                <w:lang w:val="ru-RU"/>
              </w:rPr>
              <w:t xml:space="preserve">Розуміє короткі прості тексти на знайомі теми конкретного типу, побудовані на </w:t>
            </w:r>
            <w:r>
              <w:rPr>
                <w:sz w:val="22"/>
              </w:rPr>
              <w:t xml:space="preserve">основі </w:t>
            </w:r>
            <w:r>
              <w:rPr>
                <w:sz w:val="22"/>
                <w:lang w:val="ru-RU"/>
              </w:rPr>
              <w:t>широковживаного мовного матеріалу</w:t>
            </w:r>
            <w:r w:rsidRPr="008D3785">
              <w:rPr>
                <w:sz w:val="22"/>
                <w:lang w:val="ru-RU"/>
              </w:rPr>
              <w:t xml:space="preserve">, </w:t>
            </w:r>
            <w:r>
              <w:rPr>
                <w:sz w:val="22"/>
              </w:rPr>
              <w:t xml:space="preserve">пов’язаного </w:t>
            </w:r>
            <w:r>
              <w:rPr>
                <w:sz w:val="22"/>
                <w:lang w:val="ru-RU"/>
              </w:rPr>
              <w:t>з побутом і навчанням.</w:t>
            </w:r>
          </w:p>
        </w:tc>
      </w:tr>
      <w:tr w:rsidR="0019404C" w:rsidRPr="00D34536" w14:paraId="4ED80161" w14:textId="77777777" w:rsidTr="00A45095">
        <w:trPr>
          <w:cantSplit/>
          <w:trHeight w:val="699"/>
        </w:trPr>
        <w:tc>
          <w:tcPr>
            <w:tcW w:w="988" w:type="dxa"/>
            <w:vMerge/>
            <w:textDirection w:val="btLr"/>
            <w:vAlign w:val="center"/>
          </w:tcPr>
          <w:p w14:paraId="27EF6615" w14:textId="77777777" w:rsidR="0019404C" w:rsidRPr="00D34536" w:rsidRDefault="0019404C" w:rsidP="0019404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62BF6B1" w14:textId="77777777" w:rsidR="0019404C" w:rsidRPr="00D34536" w:rsidRDefault="0019404C" w:rsidP="0019404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7FA3AD94" w14:textId="77777777" w:rsidR="0019404C" w:rsidRDefault="0019404C" w:rsidP="0019404C">
            <w:pPr>
              <w:rPr>
                <w:sz w:val="22"/>
                <w:lang w:val="ru-RU"/>
              </w:rPr>
            </w:pPr>
            <w:r w:rsidRPr="00B71E6E">
              <w:rPr>
                <w:sz w:val="22"/>
              </w:rPr>
              <w:t>Читання листів</w:t>
            </w:r>
          </w:p>
        </w:tc>
        <w:tc>
          <w:tcPr>
            <w:tcW w:w="5670" w:type="dxa"/>
          </w:tcPr>
          <w:p w14:paraId="4546F955" w14:textId="77777777" w:rsidR="0019404C" w:rsidRPr="0019404C" w:rsidRDefault="0019404C" w:rsidP="0019404C">
            <w:pPr>
              <w:rPr>
                <w:sz w:val="22"/>
                <w:lang w:val="ru-RU"/>
              </w:rPr>
            </w:pPr>
            <w:r w:rsidRPr="0019404C">
              <w:rPr>
                <w:sz w:val="22"/>
                <w:lang w:val="ru-RU"/>
              </w:rPr>
              <w:t>Розуміє простий осо</w:t>
            </w:r>
            <w:r w:rsidR="00C45E45">
              <w:rPr>
                <w:sz w:val="22"/>
                <w:lang w:val="ru-RU"/>
              </w:rPr>
              <w:t>бистий лист, електронний лист або</w:t>
            </w:r>
            <w:r w:rsidRPr="0019404C">
              <w:rPr>
                <w:sz w:val="22"/>
                <w:lang w:val="ru-RU"/>
              </w:rPr>
              <w:t xml:space="preserve"> допис </w:t>
            </w:r>
            <w:r w:rsidR="00C45E45">
              <w:rPr>
                <w:sz w:val="22"/>
                <w:lang w:val="ru-RU"/>
              </w:rPr>
              <w:t>у мережі Інтернет, у якому автор</w:t>
            </w:r>
            <w:r w:rsidRPr="0019404C">
              <w:rPr>
                <w:sz w:val="22"/>
                <w:lang w:val="ru-RU"/>
              </w:rPr>
              <w:t xml:space="preserve"> пише на знайомі теми (напр., про друзів та сім’ю) або розпитує про них</w:t>
            </w:r>
            <w:r w:rsidR="00C45E45">
              <w:rPr>
                <w:sz w:val="22"/>
                <w:lang w:val="ru-RU"/>
              </w:rPr>
              <w:t>.</w:t>
            </w:r>
            <w:r w:rsidRPr="0019404C">
              <w:rPr>
                <w:sz w:val="22"/>
                <w:lang w:val="ru-RU"/>
              </w:rPr>
              <w:t xml:space="preserve"> </w:t>
            </w:r>
          </w:p>
        </w:tc>
      </w:tr>
      <w:tr w:rsidR="0019404C" w:rsidRPr="00D34536" w14:paraId="2BE9DD43" w14:textId="77777777" w:rsidTr="00A45095">
        <w:trPr>
          <w:cantSplit/>
          <w:trHeight w:val="699"/>
        </w:trPr>
        <w:tc>
          <w:tcPr>
            <w:tcW w:w="988" w:type="dxa"/>
            <w:vMerge/>
            <w:textDirection w:val="btLr"/>
            <w:vAlign w:val="center"/>
          </w:tcPr>
          <w:p w14:paraId="4FB9B55D" w14:textId="77777777" w:rsidR="0019404C" w:rsidRPr="00D34536" w:rsidRDefault="0019404C" w:rsidP="0019404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26F836F" w14:textId="77777777" w:rsidR="0019404C" w:rsidRPr="00D34536" w:rsidRDefault="0019404C" w:rsidP="0019404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B11FA37" w14:textId="77777777" w:rsidR="0019404C" w:rsidRDefault="0019404C" w:rsidP="0019404C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6BB8CEFE" w14:textId="77777777" w:rsidR="0019404C" w:rsidRPr="0019404C" w:rsidRDefault="0019404C" w:rsidP="0019404C">
            <w:pPr>
              <w:rPr>
                <w:sz w:val="22"/>
                <w:lang w:val="ru-RU"/>
              </w:rPr>
            </w:pPr>
            <w:r w:rsidRPr="0019404C">
              <w:rPr>
                <w:sz w:val="22"/>
                <w:lang w:val="ru-RU"/>
              </w:rPr>
              <w:t>Розуміє основні типи стандартних листів</w:t>
            </w:r>
            <w:r w:rsidR="00C45E45">
              <w:rPr>
                <w:sz w:val="22"/>
                <w:lang w:val="ru-RU"/>
              </w:rPr>
              <w:t>, електронних повідомлень</w:t>
            </w:r>
            <w:r w:rsidRPr="0019404C">
              <w:rPr>
                <w:sz w:val="22"/>
                <w:lang w:val="ru-RU"/>
              </w:rPr>
              <w:t xml:space="preserve"> і факсів (запити, замовлення, підтвердження) на знайомі теми</w:t>
            </w:r>
            <w:r w:rsidR="00C45E45">
              <w:rPr>
                <w:sz w:val="22"/>
                <w:lang w:val="ru-RU"/>
              </w:rPr>
              <w:t>.</w:t>
            </w:r>
          </w:p>
        </w:tc>
      </w:tr>
      <w:tr w:rsidR="00C45E45" w:rsidRPr="00D34536" w14:paraId="21F1C676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45DA17E6" w14:textId="77777777" w:rsidR="00C45E45" w:rsidRPr="00D34536" w:rsidRDefault="00C45E45" w:rsidP="00C45E4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AD3B41C" w14:textId="77777777" w:rsidR="00C45E45" w:rsidRPr="00D34536" w:rsidRDefault="00C45E45" w:rsidP="00C45E4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06B1830C" w14:textId="77777777" w:rsidR="00C45E45" w:rsidRDefault="00C45E45" w:rsidP="00C45E45">
            <w:pPr>
              <w:rPr>
                <w:sz w:val="22"/>
                <w:lang w:val="ru-RU"/>
              </w:rPr>
            </w:pPr>
            <w:r w:rsidRPr="00B71E6E">
              <w:rPr>
                <w:sz w:val="22"/>
              </w:rPr>
              <w:t>Читання для орієнтування</w:t>
            </w:r>
          </w:p>
        </w:tc>
        <w:tc>
          <w:tcPr>
            <w:tcW w:w="5670" w:type="dxa"/>
          </w:tcPr>
          <w:p w14:paraId="62FD13E9" w14:textId="77777777" w:rsidR="00C45E45" w:rsidRPr="00C45E45" w:rsidRDefault="00C45E45" w:rsidP="00C45E45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Знаходить потрібну</w:t>
            </w:r>
            <w:r w:rsidRPr="00C45E45">
              <w:rPr>
                <w:sz w:val="22"/>
                <w:lang w:val="ru-RU"/>
              </w:rPr>
              <w:t xml:space="preserve"> інформацію у практичних, конкретних передбачуваних текстах (напр., путівниках, рецептах), якщо </w:t>
            </w:r>
            <w:r>
              <w:rPr>
                <w:sz w:val="22"/>
                <w:lang w:val="ru-RU"/>
              </w:rPr>
              <w:t>у них використано простий</w:t>
            </w:r>
            <w:r w:rsidRPr="00C45E45">
              <w:rPr>
                <w:sz w:val="22"/>
                <w:lang w:val="ru-RU"/>
              </w:rPr>
              <w:t xml:space="preserve"> мовн</w:t>
            </w:r>
            <w:r>
              <w:rPr>
                <w:sz w:val="22"/>
                <w:lang w:val="ru-RU"/>
              </w:rPr>
              <w:t>ий</w:t>
            </w:r>
            <w:r w:rsidRPr="00C45E45">
              <w:rPr>
                <w:sz w:val="22"/>
                <w:lang w:val="ru-RU"/>
              </w:rPr>
              <w:t xml:space="preserve"> ін</w:t>
            </w:r>
            <w:r>
              <w:rPr>
                <w:sz w:val="22"/>
                <w:lang w:val="ru-RU"/>
              </w:rPr>
              <w:t>вентар.</w:t>
            </w:r>
          </w:p>
        </w:tc>
      </w:tr>
      <w:tr w:rsidR="00C45E45" w:rsidRPr="00D34536" w14:paraId="1E1CDD1F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53575729" w14:textId="77777777" w:rsidR="00C45E45" w:rsidRPr="00D34536" w:rsidRDefault="00C45E45" w:rsidP="00C45E4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8B7A5DF" w14:textId="77777777" w:rsidR="00C45E45" w:rsidRPr="00D34536" w:rsidRDefault="00C45E45" w:rsidP="00C45E4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18633E05" w14:textId="77777777" w:rsidR="00C45E45" w:rsidRDefault="00C45E45" w:rsidP="00C45E45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324F0FC6" w14:textId="77777777" w:rsidR="00C45E45" w:rsidRPr="00C45E45" w:rsidRDefault="00C45E45" w:rsidP="00C45E45">
            <w:pPr>
              <w:rPr>
                <w:sz w:val="22"/>
                <w:lang w:val="ru-RU"/>
              </w:rPr>
            </w:pPr>
            <w:r w:rsidRPr="00C45E45">
              <w:rPr>
                <w:sz w:val="22"/>
                <w:lang w:val="ru-RU"/>
              </w:rPr>
              <w:t xml:space="preserve">Розуміє основну інформацію у коротких та простих описах товарів у брошурах та на веб-сайтах (напр., портативні цифрові прилади, фотокамери </w:t>
            </w:r>
            <w:r>
              <w:rPr>
                <w:sz w:val="22"/>
                <w:lang w:val="ru-RU"/>
              </w:rPr>
              <w:t>і таке інше</w:t>
            </w:r>
            <w:r w:rsidRPr="00C45E45">
              <w:rPr>
                <w:sz w:val="22"/>
                <w:lang w:val="ru-RU"/>
              </w:rPr>
              <w:t>)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C45E45" w:rsidRPr="00D34536" w14:paraId="445E7EE8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545BBEF5" w14:textId="77777777" w:rsidR="00C45E45" w:rsidRPr="00D34536" w:rsidRDefault="00C45E45" w:rsidP="00C45E4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EB9AEE5" w14:textId="77777777" w:rsidR="00C45E45" w:rsidRPr="00D34536" w:rsidRDefault="00C45E45" w:rsidP="00C45E4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147764A1" w14:textId="3137B3FB" w:rsidR="00C45E45" w:rsidRPr="00A94D20" w:rsidRDefault="00C45E45" w:rsidP="00C45E45">
            <w:pPr>
              <w:rPr>
                <w:b/>
              </w:rPr>
            </w:pPr>
            <w:r w:rsidRPr="00907903">
              <w:rPr>
                <w:sz w:val="22"/>
              </w:rPr>
              <w:t xml:space="preserve">Читання для </w:t>
            </w:r>
            <w:r w:rsidR="00FB3BFF">
              <w:rPr>
                <w:sz w:val="22"/>
              </w:rPr>
              <w:t xml:space="preserve">отримання </w:t>
            </w:r>
            <w:r w:rsidRPr="00907903">
              <w:rPr>
                <w:sz w:val="22"/>
              </w:rPr>
              <w:t>інформації та аргумент</w:t>
            </w:r>
            <w:r w:rsidR="00FB3BFF">
              <w:rPr>
                <w:sz w:val="22"/>
              </w:rPr>
              <w:t>ування</w:t>
            </w:r>
          </w:p>
        </w:tc>
        <w:tc>
          <w:tcPr>
            <w:tcW w:w="5670" w:type="dxa"/>
          </w:tcPr>
          <w:p w14:paraId="435C3B5F" w14:textId="77777777" w:rsidR="00C45E45" w:rsidRPr="00C45E45" w:rsidRDefault="00C45E45" w:rsidP="00C45E45">
            <w:pPr>
              <w:rPr>
                <w:sz w:val="22"/>
                <w:lang w:val="ru-RU"/>
              </w:rPr>
            </w:pPr>
            <w:r w:rsidRPr="00C45E45">
              <w:rPr>
                <w:sz w:val="22"/>
                <w:lang w:val="ru-RU"/>
              </w:rPr>
              <w:t>Знаходить конкретну інформацію у простішому писемному матеріалі у формі листів, брошур, коротких газетних статей, що описують події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C45E45" w:rsidRPr="00D34536" w14:paraId="2BE37CC4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78376A7C" w14:textId="77777777" w:rsidR="00C45E45" w:rsidRPr="00D34536" w:rsidRDefault="00C45E45" w:rsidP="00C45E4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0FD1FF2" w14:textId="77777777" w:rsidR="00C45E45" w:rsidRPr="00D34536" w:rsidRDefault="00C45E45" w:rsidP="00C45E4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09BF3500" w14:textId="77777777" w:rsidR="00C45E45" w:rsidRDefault="00C45E45" w:rsidP="00C45E45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0760E951" w14:textId="77777777" w:rsidR="00C45E45" w:rsidRPr="00C45E45" w:rsidRDefault="00C45E45" w:rsidP="00C45E45">
            <w:pPr>
              <w:rPr>
                <w:sz w:val="22"/>
                <w:lang w:val="ru-RU"/>
              </w:rPr>
            </w:pPr>
            <w:r w:rsidRPr="00C45E45">
              <w:rPr>
                <w:sz w:val="22"/>
                <w:lang w:val="ru-RU"/>
              </w:rPr>
              <w:t>Розуміє в загальних рисах новини, в яких повідомляється про події,</w:t>
            </w:r>
            <w:r w:rsidR="001C7147">
              <w:rPr>
                <w:sz w:val="22"/>
                <w:lang w:val="ru-RU"/>
              </w:rPr>
              <w:t xml:space="preserve"> що стосуються від</w:t>
            </w:r>
            <w:r>
              <w:rPr>
                <w:sz w:val="22"/>
                <w:lang w:val="ru-RU"/>
              </w:rPr>
              <w:t xml:space="preserve">омих </w:t>
            </w:r>
            <w:r w:rsidRPr="00C45E45">
              <w:rPr>
                <w:sz w:val="22"/>
                <w:lang w:val="ru-RU"/>
              </w:rPr>
              <w:t>тем, якщо зміст знайомий і передбачуваний</w:t>
            </w:r>
            <w:r w:rsidR="001C7147">
              <w:rPr>
                <w:sz w:val="22"/>
                <w:lang w:val="ru-RU"/>
              </w:rPr>
              <w:t>.</w:t>
            </w:r>
          </w:p>
        </w:tc>
      </w:tr>
      <w:tr w:rsidR="00C45E45" w:rsidRPr="00D34536" w14:paraId="63B0843A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51362D1A" w14:textId="77777777" w:rsidR="00C45E45" w:rsidRPr="00D34536" w:rsidRDefault="00C45E45" w:rsidP="00C45E4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66D21FD" w14:textId="77777777" w:rsidR="00C45E45" w:rsidRPr="00D34536" w:rsidRDefault="00C45E45" w:rsidP="00C45E4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43BDB97B" w14:textId="77777777" w:rsidR="00C45E45" w:rsidRDefault="00C45E45" w:rsidP="00C45E45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608183F7" w14:textId="77777777" w:rsidR="00C45E45" w:rsidRPr="00C45E45" w:rsidRDefault="00C45E45" w:rsidP="00C45E45">
            <w:pPr>
              <w:rPr>
                <w:sz w:val="22"/>
                <w:lang w:val="ru-RU"/>
              </w:rPr>
            </w:pPr>
            <w:r w:rsidRPr="00C45E45">
              <w:rPr>
                <w:sz w:val="22"/>
                <w:lang w:val="ru-RU"/>
              </w:rPr>
              <w:t>Знаходить основну інформацію в коротких новинах чи простих статтях, у яких цифри, імена, ілюстрації та заголовки відіграють важливу роль і допомагають зрозуміти текст</w:t>
            </w:r>
            <w:r w:rsidR="001C7147">
              <w:rPr>
                <w:sz w:val="22"/>
                <w:lang w:val="ru-RU"/>
              </w:rPr>
              <w:t>.</w:t>
            </w:r>
          </w:p>
        </w:tc>
      </w:tr>
      <w:tr w:rsidR="0048476D" w:rsidRPr="00D34536" w14:paraId="260BB79E" w14:textId="77777777" w:rsidTr="00A45095">
        <w:trPr>
          <w:cantSplit/>
          <w:trHeight w:val="233"/>
        </w:trPr>
        <w:tc>
          <w:tcPr>
            <w:tcW w:w="988" w:type="dxa"/>
            <w:vMerge/>
            <w:textDirection w:val="btLr"/>
            <w:vAlign w:val="center"/>
          </w:tcPr>
          <w:p w14:paraId="05CD9BB0" w14:textId="77777777" w:rsidR="0048476D" w:rsidRPr="00D34536" w:rsidRDefault="0048476D" w:rsidP="004847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BDA50A8" w14:textId="77777777" w:rsidR="0048476D" w:rsidRPr="00D34536" w:rsidRDefault="0048476D" w:rsidP="004847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41550CD5" w14:textId="77777777" w:rsidR="0048476D" w:rsidRDefault="0048476D" w:rsidP="0048476D">
            <w:pPr>
              <w:rPr>
                <w:sz w:val="22"/>
                <w:lang w:val="ru-RU"/>
              </w:rPr>
            </w:pPr>
            <w:r w:rsidRPr="00907903">
              <w:rPr>
                <w:sz w:val="22"/>
              </w:rPr>
              <w:t>Читання інструкцій</w:t>
            </w:r>
          </w:p>
        </w:tc>
        <w:tc>
          <w:tcPr>
            <w:tcW w:w="5670" w:type="dxa"/>
          </w:tcPr>
          <w:p w14:paraId="76DA0C03" w14:textId="77777777" w:rsidR="0048476D" w:rsidRPr="0048476D" w:rsidRDefault="0048476D" w:rsidP="0048476D">
            <w:pPr>
              <w:rPr>
                <w:sz w:val="22"/>
                <w:lang w:val="ru-RU"/>
              </w:rPr>
            </w:pPr>
            <w:r w:rsidRPr="0048476D">
              <w:rPr>
                <w:sz w:val="22"/>
                <w:lang w:val="ru-RU"/>
              </w:rPr>
              <w:t>Розуміє правила</w:t>
            </w:r>
            <w:r>
              <w:rPr>
                <w:sz w:val="22"/>
                <w:lang w:val="ru-RU"/>
              </w:rPr>
              <w:t xml:space="preserve"> та інструкції (</w:t>
            </w:r>
            <w:r w:rsidRPr="0048476D">
              <w:rPr>
                <w:sz w:val="22"/>
                <w:lang w:val="ru-RU"/>
              </w:rPr>
              <w:t>напр., правила безпеки,</w:t>
            </w:r>
            <w:r>
              <w:rPr>
                <w:sz w:val="22"/>
                <w:lang w:val="ru-RU"/>
              </w:rPr>
              <w:t xml:space="preserve"> дорожнього руху),</w:t>
            </w:r>
            <w:r w:rsidRPr="0048476D">
              <w:rPr>
                <w:sz w:val="22"/>
                <w:lang w:val="ru-RU"/>
              </w:rPr>
              <w:t xml:space="preserve"> якщо </w:t>
            </w:r>
            <w:r>
              <w:rPr>
                <w:sz w:val="22"/>
                <w:lang w:val="ru-RU"/>
              </w:rPr>
              <w:t>у них використано простий</w:t>
            </w:r>
            <w:r w:rsidRPr="0048476D">
              <w:rPr>
                <w:sz w:val="22"/>
                <w:lang w:val="ru-RU"/>
              </w:rPr>
              <w:t xml:space="preserve"> мовн</w:t>
            </w:r>
            <w:r>
              <w:rPr>
                <w:sz w:val="22"/>
                <w:lang w:val="ru-RU"/>
              </w:rPr>
              <w:t>ий</w:t>
            </w:r>
            <w:r w:rsidRPr="0048476D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інвентар.</w:t>
            </w:r>
          </w:p>
        </w:tc>
      </w:tr>
      <w:tr w:rsidR="0048476D" w:rsidRPr="00D34536" w14:paraId="5AE9123E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2A8FEADD" w14:textId="77777777" w:rsidR="0048476D" w:rsidRPr="00D34536" w:rsidRDefault="0048476D" w:rsidP="004847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E31D82E" w14:textId="77777777" w:rsidR="0048476D" w:rsidRPr="00D34536" w:rsidRDefault="0048476D" w:rsidP="004847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093F49E3" w14:textId="77777777" w:rsidR="0048476D" w:rsidRDefault="0048476D" w:rsidP="0048476D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5C022F9A" w14:textId="77777777" w:rsidR="0048476D" w:rsidRPr="0048476D" w:rsidRDefault="0048476D" w:rsidP="0048476D">
            <w:pPr>
              <w:rPr>
                <w:sz w:val="22"/>
                <w:lang w:val="ru-RU"/>
              </w:rPr>
            </w:pPr>
            <w:r w:rsidRPr="0048476D">
              <w:rPr>
                <w:sz w:val="22"/>
                <w:lang w:val="ru-RU"/>
              </w:rPr>
              <w:t>Розуміє короткі письмові інструкції з покроковими і</w:t>
            </w:r>
            <w:r>
              <w:rPr>
                <w:sz w:val="22"/>
                <w:lang w:val="ru-RU"/>
              </w:rPr>
              <w:t>люстраціями (напр., для підключення</w:t>
            </w:r>
            <w:r w:rsidRPr="0048476D">
              <w:rPr>
                <w:sz w:val="22"/>
                <w:lang w:val="ru-RU"/>
              </w:rPr>
              <w:t xml:space="preserve"> нового обладнання)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48476D" w:rsidRPr="00D34536" w14:paraId="1A56304A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3A6DB28F" w14:textId="77777777" w:rsidR="0048476D" w:rsidRPr="00D34536" w:rsidRDefault="0048476D" w:rsidP="004847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D67F038" w14:textId="77777777" w:rsidR="0048476D" w:rsidRPr="00D34536" w:rsidRDefault="0048476D" w:rsidP="004847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377746C5" w14:textId="77777777" w:rsidR="0048476D" w:rsidRDefault="0048476D" w:rsidP="0048476D">
            <w:pPr>
              <w:rPr>
                <w:sz w:val="22"/>
                <w:lang w:val="ru-RU"/>
              </w:rPr>
            </w:pPr>
            <w:r w:rsidRPr="00907903">
              <w:rPr>
                <w:sz w:val="22"/>
              </w:rPr>
              <w:t>Читання для задоволення</w:t>
            </w:r>
          </w:p>
        </w:tc>
        <w:tc>
          <w:tcPr>
            <w:tcW w:w="5670" w:type="dxa"/>
          </w:tcPr>
          <w:p w14:paraId="75E2D6C5" w14:textId="77777777" w:rsidR="0048476D" w:rsidRPr="0048476D" w:rsidRDefault="0048476D" w:rsidP="0048476D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Розуміє достатньо для того, щоб</w:t>
            </w:r>
            <w:r w:rsidRPr="0048476D">
              <w:rPr>
                <w:sz w:val="22"/>
                <w:lang w:val="ru-RU"/>
              </w:rPr>
              <w:t xml:space="preserve"> читати короткі, прості історії та комікси, в основі яких лежать знайомі, конкретні ситуації, а мовні засоби часто вживані у повсякденному спілкуванні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48476D" w:rsidRPr="00D34536" w14:paraId="09351603" w14:textId="77777777" w:rsidTr="00A45095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77874FEF" w14:textId="77777777" w:rsidR="0048476D" w:rsidRPr="00D34536" w:rsidRDefault="0048476D" w:rsidP="004847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D1287DA" w14:textId="77777777" w:rsidR="0048476D" w:rsidRPr="00D34536" w:rsidRDefault="0048476D" w:rsidP="004847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6AF26BC4" w14:textId="77777777" w:rsidR="0048476D" w:rsidRDefault="0048476D" w:rsidP="0048476D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711D3988" w14:textId="77777777" w:rsidR="0048476D" w:rsidRPr="0048476D" w:rsidRDefault="0048476D" w:rsidP="0048476D">
            <w:pPr>
              <w:rPr>
                <w:sz w:val="22"/>
                <w:lang w:val="ru-RU"/>
              </w:rPr>
            </w:pPr>
            <w:r w:rsidRPr="0048476D">
              <w:rPr>
                <w:sz w:val="22"/>
                <w:lang w:val="ru-RU"/>
              </w:rPr>
              <w:t>Розуміє основні думки у коротких журнальних статтях і записах у путівниках, які пов’язані з конкретними повсякденними темами (напр., захоплення, спорт, дозвілля, тварини)</w:t>
            </w:r>
            <w:r>
              <w:rPr>
                <w:sz w:val="22"/>
                <w:lang w:val="ru-RU"/>
              </w:rPr>
              <w:t>.</w:t>
            </w:r>
          </w:p>
        </w:tc>
      </w:tr>
    </w:tbl>
    <w:p w14:paraId="549A3174" w14:textId="77777777" w:rsidR="00E96480" w:rsidRDefault="00E96480" w:rsidP="00E96480">
      <w:pPr>
        <w:rPr>
          <w:sz w:val="22"/>
        </w:rPr>
      </w:pPr>
    </w:p>
    <w:p w14:paraId="3A680A1B" w14:textId="77777777" w:rsidR="00CB2C2A" w:rsidRDefault="00CB2C2A" w:rsidP="00E96480">
      <w:pPr>
        <w:rPr>
          <w:sz w:val="22"/>
        </w:rPr>
      </w:pPr>
    </w:p>
    <w:p w14:paraId="445874EA" w14:textId="77777777" w:rsidR="00CB2C2A" w:rsidRDefault="00CB2C2A" w:rsidP="00E96480">
      <w:pPr>
        <w:rPr>
          <w:sz w:val="22"/>
        </w:rPr>
      </w:pPr>
    </w:p>
    <w:p w14:paraId="108A1D50" w14:textId="77777777" w:rsidR="00CB2C2A" w:rsidRDefault="00CB2C2A" w:rsidP="00E96480">
      <w:pPr>
        <w:rPr>
          <w:sz w:val="22"/>
        </w:rPr>
      </w:pPr>
    </w:p>
    <w:p w14:paraId="1D93338C" w14:textId="77777777" w:rsidR="00CB2C2A" w:rsidRDefault="00CB2C2A" w:rsidP="00E96480">
      <w:pPr>
        <w:rPr>
          <w:sz w:val="22"/>
        </w:rPr>
      </w:pPr>
    </w:p>
    <w:p w14:paraId="332D3F27" w14:textId="77777777" w:rsidR="00CB2C2A" w:rsidRDefault="00CB2C2A" w:rsidP="00E96480">
      <w:pPr>
        <w:rPr>
          <w:sz w:val="22"/>
        </w:rPr>
      </w:pPr>
    </w:p>
    <w:p w14:paraId="69DC84F8" w14:textId="77777777" w:rsidR="00CB2C2A" w:rsidRDefault="00CB2C2A" w:rsidP="00E96480">
      <w:pPr>
        <w:rPr>
          <w:sz w:val="22"/>
        </w:rPr>
      </w:pPr>
    </w:p>
    <w:p w14:paraId="4BE61B13" w14:textId="77777777" w:rsidR="00CB2C2A" w:rsidRPr="0048476D" w:rsidRDefault="00CB2C2A" w:rsidP="00E96480">
      <w:pPr>
        <w:rPr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552"/>
        <w:gridCol w:w="5670"/>
      </w:tblGrid>
      <w:tr w:rsidR="00F20055" w:rsidRPr="00526658" w14:paraId="5A209463" w14:textId="77777777" w:rsidTr="00A45095">
        <w:trPr>
          <w:cantSplit/>
          <w:trHeight w:val="1134"/>
        </w:trPr>
        <w:tc>
          <w:tcPr>
            <w:tcW w:w="988" w:type="dxa"/>
            <w:vMerge w:val="restart"/>
            <w:textDirection w:val="btLr"/>
            <w:vAlign w:val="center"/>
          </w:tcPr>
          <w:p w14:paraId="55A980D7" w14:textId="77777777" w:rsidR="00F20055" w:rsidRPr="00526658" w:rsidRDefault="00F20055" w:rsidP="00F20055">
            <w:pPr>
              <w:ind w:left="113" w:right="113"/>
              <w:jc w:val="right"/>
              <w:rPr>
                <w:b/>
                <w:sz w:val="22"/>
                <w:lang w:val="ru-RU"/>
              </w:rPr>
            </w:pPr>
            <w:r w:rsidRPr="00526658">
              <w:rPr>
                <w:b/>
                <w:sz w:val="22"/>
              </w:rPr>
              <w:lastRenderedPageBreak/>
              <w:t>Інтеракційні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62C0A93F" w14:textId="77777777" w:rsidR="00F20055" w:rsidRPr="00526658" w:rsidRDefault="00F20055" w:rsidP="00F20055">
            <w:pPr>
              <w:ind w:left="113" w:right="113"/>
              <w:jc w:val="right"/>
              <w:rPr>
                <w:b/>
                <w:sz w:val="22"/>
              </w:rPr>
            </w:pPr>
            <w:r w:rsidRPr="00526658">
              <w:rPr>
                <w:b/>
                <w:sz w:val="22"/>
              </w:rPr>
              <w:t>Усна взаємодія</w:t>
            </w:r>
          </w:p>
        </w:tc>
        <w:tc>
          <w:tcPr>
            <w:tcW w:w="2552" w:type="dxa"/>
          </w:tcPr>
          <w:p w14:paraId="1429BA5E" w14:textId="2001DBFB" w:rsidR="00F20055" w:rsidRPr="00526658" w:rsidRDefault="00FB3BFF" w:rsidP="00EC5323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0" w:type="dxa"/>
          </w:tcPr>
          <w:p w14:paraId="1FDF71E1" w14:textId="77777777" w:rsidR="00F20055" w:rsidRPr="00526658" w:rsidRDefault="004D7D2E" w:rsidP="00EC5323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Спілку</w:t>
            </w:r>
            <w:r w:rsidR="00F20055" w:rsidRPr="00E01A38">
              <w:rPr>
                <w:sz w:val="22"/>
                <w:lang w:val="ru-RU"/>
              </w:rPr>
              <w:t>ється досить лег</w:t>
            </w:r>
            <w:r>
              <w:rPr>
                <w:sz w:val="22"/>
                <w:lang w:val="ru-RU"/>
              </w:rPr>
              <w:t>ко в</w:t>
            </w:r>
            <w:r w:rsidR="00F20055" w:rsidRPr="00E01A38">
              <w:rPr>
                <w:sz w:val="22"/>
                <w:lang w:val="ru-RU"/>
              </w:rPr>
              <w:t xml:space="preserve"> реальних та умовних комунікативних ситуаціях, якщо співрозмовник допомо</w:t>
            </w:r>
            <w:r w:rsidR="00F20055">
              <w:rPr>
                <w:sz w:val="22"/>
                <w:lang w:val="ru-RU"/>
              </w:rPr>
              <w:t>же в разі необхідності. Веде</w:t>
            </w:r>
            <w:r w:rsidR="00F20055" w:rsidRPr="00E01A38">
              <w:rPr>
                <w:sz w:val="22"/>
                <w:lang w:val="ru-RU"/>
              </w:rPr>
              <w:t xml:space="preserve"> прості</w:t>
            </w:r>
            <w:r w:rsidR="00F20055">
              <w:rPr>
                <w:sz w:val="22"/>
                <w:lang w:val="ru-RU"/>
              </w:rPr>
              <w:t xml:space="preserve"> повсякденні розмови</w:t>
            </w:r>
            <w:r w:rsidR="00F20055" w:rsidRPr="00E01A38">
              <w:rPr>
                <w:sz w:val="22"/>
                <w:lang w:val="ru-RU"/>
              </w:rPr>
              <w:t xml:space="preserve"> без надмірних зусиль; ставить запитання і відповідає на запитання, обмінюється думками та інформацією на близькі/знайомі теми у передбачуваних повсякденних ситуаціях.</w:t>
            </w:r>
          </w:p>
        </w:tc>
      </w:tr>
      <w:tr w:rsidR="00F20055" w:rsidRPr="00526658" w14:paraId="2847E8D2" w14:textId="77777777" w:rsidTr="00A45095">
        <w:trPr>
          <w:cantSplit/>
          <w:trHeight w:val="482"/>
        </w:trPr>
        <w:tc>
          <w:tcPr>
            <w:tcW w:w="988" w:type="dxa"/>
            <w:vMerge/>
            <w:textDirection w:val="btLr"/>
            <w:vAlign w:val="center"/>
          </w:tcPr>
          <w:p w14:paraId="2EE97707" w14:textId="77777777" w:rsidR="00F20055" w:rsidRPr="00526658" w:rsidRDefault="00F20055" w:rsidP="00EB5F0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D8811F2" w14:textId="77777777" w:rsidR="00F20055" w:rsidRPr="00526658" w:rsidRDefault="00F20055" w:rsidP="00EB5F0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782558E9" w14:textId="77777777" w:rsidR="00F20055" w:rsidRDefault="00F20055" w:rsidP="00EB5F08">
            <w:pPr>
              <w:rPr>
                <w:sz w:val="22"/>
              </w:rPr>
            </w:pPr>
            <w:r>
              <w:rPr>
                <w:sz w:val="22"/>
              </w:rPr>
              <w:t>Бесіда, дискусія та р</w:t>
            </w:r>
            <w:r w:rsidRPr="00822676">
              <w:rPr>
                <w:sz w:val="22"/>
              </w:rPr>
              <w:t>озуміння співрозмовника</w:t>
            </w:r>
          </w:p>
        </w:tc>
        <w:tc>
          <w:tcPr>
            <w:tcW w:w="5670" w:type="dxa"/>
          </w:tcPr>
          <w:p w14:paraId="4BD0E758" w14:textId="77777777" w:rsidR="00F20055" w:rsidRPr="008D3785" w:rsidRDefault="00F20055" w:rsidP="00EB5F08">
            <w:pPr>
              <w:rPr>
                <w:sz w:val="22"/>
                <w:lang w:val="ru-RU"/>
              </w:rPr>
            </w:pPr>
            <w:r w:rsidRPr="00EB5F08">
              <w:rPr>
                <w:sz w:val="22"/>
                <w:lang w:val="ru-RU"/>
              </w:rPr>
              <w:t xml:space="preserve">Встановлює </w:t>
            </w:r>
            <w:r>
              <w:rPr>
                <w:sz w:val="22"/>
              </w:rPr>
              <w:t>комунікативний контакт</w:t>
            </w:r>
            <w:r w:rsidRPr="00EB5F08">
              <w:rPr>
                <w:sz w:val="22"/>
                <w:lang w:val="ru-RU"/>
              </w:rPr>
              <w:t>: привітання й прощання, представлення, подяка</w:t>
            </w:r>
            <w:r w:rsidRPr="008D3785">
              <w:rPr>
                <w:sz w:val="22"/>
                <w:lang w:val="ru-RU"/>
              </w:rPr>
              <w:t>.</w:t>
            </w:r>
          </w:p>
        </w:tc>
      </w:tr>
      <w:tr w:rsidR="00F20055" w:rsidRPr="00526658" w14:paraId="3389CB9D" w14:textId="77777777" w:rsidTr="00A45095">
        <w:trPr>
          <w:cantSplit/>
          <w:trHeight w:val="846"/>
        </w:trPr>
        <w:tc>
          <w:tcPr>
            <w:tcW w:w="988" w:type="dxa"/>
            <w:vMerge/>
            <w:textDirection w:val="btLr"/>
            <w:vAlign w:val="center"/>
          </w:tcPr>
          <w:p w14:paraId="69BB8F90" w14:textId="77777777" w:rsidR="00F20055" w:rsidRPr="00526658" w:rsidRDefault="00F20055" w:rsidP="00EB5F0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B7F67E5" w14:textId="77777777" w:rsidR="00F20055" w:rsidRPr="00526658" w:rsidRDefault="00F20055" w:rsidP="00EB5F0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41C19B33" w14:textId="77777777" w:rsidR="00F20055" w:rsidRDefault="00F20055" w:rsidP="00EB5F08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3B6BD9A8" w14:textId="77777777" w:rsidR="00F20055" w:rsidRPr="00EB5F08" w:rsidRDefault="00F20055" w:rsidP="00EB5F08">
            <w:pPr>
              <w:rPr>
                <w:sz w:val="22"/>
                <w:lang w:val="ru-RU"/>
              </w:rPr>
            </w:pPr>
            <w:r w:rsidRPr="00EB5F08">
              <w:rPr>
                <w:sz w:val="22"/>
                <w:lang w:val="ru-RU"/>
              </w:rPr>
              <w:t xml:space="preserve">Загалом розуміє чітке, нормативне мовлення, </w:t>
            </w:r>
            <w:r>
              <w:rPr>
                <w:sz w:val="22"/>
                <w:lang w:val="ru-RU"/>
              </w:rPr>
              <w:t>з</w:t>
            </w:r>
            <w:r w:rsidRPr="00EB5F08">
              <w:rPr>
                <w:sz w:val="22"/>
                <w:lang w:val="ru-RU"/>
              </w:rPr>
              <w:t>вер</w:t>
            </w:r>
            <w:r>
              <w:rPr>
                <w:sz w:val="22"/>
                <w:lang w:val="ru-RU"/>
              </w:rPr>
              <w:t>нене</w:t>
            </w:r>
            <w:r w:rsidRPr="00EB5F08">
              <w:rPr>
                <w:sz w:val="22"/>
                <w:lang w:val="ru-RU"/>
              </w:rPr>
              <w:t xml:space="preserve"> безпосередньо до нього/неї, </w:t>
            </w:r>
            <w:r>
              <w:rPr>
                <w:sz w:val="22"/>
                <w:lang w:val="ru-RU"/>
              </w:rPr>
              <w:t xml:space="preserve">і, </w:t>
            </w:r>
            <w:r w:rsidRPr="00EB5F08">
              <w:rPr>
                <w:sz w:val="22"/>
                <w:lang w:val="ru-RU"/>
              </w:rPr>
              <w:t>якщо час від часу може попросити повторити чи перефразувати сказане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F20055" w:rsidRPr="00526658" w14:paraId="03579B4D" w14:textId="77777777" w:rsidTr="00A45095">
        <w:trPr>
          <w:cantSplit/>
          <w:trHeight w:val="393"/>
        </w:trPr>
        <w:tc>
          <w:tcPr>
            <w:tcW w:w="988" w:type="dxa"/>
            <w:vMerge/>
            <w:textDirection w:val="btLr"/>
            <w:vAlign w:val="center"/>
          </w:tcPr>
          <w:p w14:paraId="485507BF" w14:textId="77777777" w:rsidR="00F20055" w:rsidRPr="00526658" w:rsidRDefault="00F20055" w:rsidP="00EB5F0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1170FB2" w14:textId="77777777" w:rsidR="00F20055" w:rsidRPr="00526658" w:rsidRDefault="00F20055" w:rsidP="00EB5F0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6CC1C2F4" w14:textId="77777777" w:rsidR="00F20055" w:rsidRDefault="00F20055" w:rsidP="00EB5F08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6060F9AF" w14:textId="77777777" w:rsidR="00F20055" w:rsidRPr="00EB5F08" w:rsidRDefault="00F20055" w:rsidP="00EB5F08">
            <w:pPr>
              <w:rPr>
                <w:sz w:val="22"/>
                <w:lang w:val="ru-RU"/>
              </w:rPr>
            </w:pPr>
            <w:r w:rsidRPr="00EB5F08">
              <w:rPr>
                <w:sz w:val="22"/>
                <w:lang w:val="ru-RU"/>
              </w:rPr>
              <w:t>Бере участь у коротких повсякденних розмовах на теми, що входять до сфери особистих інтересів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F20055" w:rsidRPr="00526658" w14:paraId="2448F3A3" w14:textId="77777777" w:rsidTr="00A45095">
        <w:trPr>
          <w:cantSplit/>
          <w:trHeight w:val="444"/>
        </w:trPr>
        <w:tc>
          <w:tcPr>
            <w:tcW w:w="988" w:type="dxa"/>
            <w:vMerge/>
            <w:textDirection w:val="btLr"/>
            <w:vAlign w:val="center"/>
          </w:tcPr>
          <w:p w14:paraId="52ED7B97" w14:textId="77777777" w:rsidR="00F20055" w:rsidRPr="00526658" w:rsidRDefault="00F20055" w:rsidP="00EB5F0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BAB268B" w14:textId="77777777" w:rsidR="00F20055" w:rsidRPr="00526658" w:rsidRDefault="00F20055" w:rsidP="00EB5F0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6FF2A8C4" w14:textId="77777777" w:rsidR="00F20055" w:rsidRDefault="00F20055" w:rsidP="00EB5F08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4B415439" w14:textId="77777777" w:rsidR="00F20055" w:rsidRPr="00EB5F08" w:rsidRDefault="00F20055" w:rsidP="00EB5F08">
            <w:pPr>
              <w:rPr>
                <w:sz w:val="22"/>
                <w:lang w:val="ru-RU"/>
              </w:rPr>
            </w:pPr>
            <w:r w:rsidRPr="00EB5F08">
              <w:rPr>
                <w:sz w:val="22"/>
                <w:lang w:val="ru-RU"/>
              </w:rPr>
              <w:t>Простими словами розповідає про своє самопочуття, висловлює подяку</w:t>
            </w:r>
            <w:r w:rsidRPr="00EB5F08">
              <w:rPr>
                <w:sz w:val="22"/>
                <w:lang w:val="ru-RU"/>
              </w:rPr>
              <w:tab/>
            </w:r>
          </w:p>
        </w:tc>
      </w:tr>
      <w:tr w:rsidR="00F20055" w:rsidRPr="00526658" w14:paraId="75E8BCC4" w14:textId="77777777" w:rsidTr="00A45095">
        <w:trPr>
          <w:cantSplit/>
          <w:trHeight w:val="777"/>
        </w:trPr>
        <w:tc>
          <w:tcPr>
            <w:tcW w:w="988" w:type="dxa"/>
            <w:vMerge/>
            <w:textDirection w:val="btLr"/>
            <w:vAlign w:val="center"/>
          </w:tcPr>
          <w:p w14:paraId="1DB78165" w14:textId="77777777" w:rsidR="00F20055" w:rsidRPr="00526658" w:rsidRDefault="00F20055" w:rsidP="00EB5F0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3EBB69E" w14:textId="77777777" w:rsidR="00F20055" w:rsidRPr="00526658" w:rsidRDefault="00F20055" w:rsidP="00EB5F0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4C98459" w14:textId="77777777" w:rsidR="00F20055" w:rsidRDefault="00F20055" w:rsidP="00EB5F08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61E6FF9B" w14:textId="77777777" w:rsidR="00F20055" w:rsidRPr="00EB5F08" w:rsidRDefault="00F20055" w:rsidP="00EB5F08">
            <w:pPr>
              <w:rPr>
                <w:sz w:val="22"/>
                <w:lang w:val="ru-RU"/>
              </w:rPr>
            </w:pPr>
            <w:r w:rsidRPr="00EB5F08">
              <w:rPr>
                <w:sz w:val="22"/>
                <w:lang w:val="ru-RU"/>
              </w:rPr>
              <w:t>Просить про послугу (напр., позичити щось), пропонує послугу й може відповісти, якщо його просять про послугу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F20055" w:rsidRPr="00526658" w14:paraId="35A9BF43" w14:textId="77777777" w:rsidTr="00A45095">
        <w:trPr>
          <w:cantSplit/>
          <w:trHeight w:val="469"/>
        </w:trPr>
        <w:tc>
          <w:tcPr>
            <w:tcW w:w="988" w:type="dxa"/>
            <w:vMerge/>
            <w:textDirection w:val="btLr"/>
            <w:vAlign w:val="center"/>
          </w:tcPr>
          <w:p w14:paraId="7C9E94C6" w14:textId="77777777" w:rsidR="00F20055" w:rsidRPr="00526658" w:rsidRDefault="00F20055" w:rsidP="00EB5F0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ABE6D95" w14:textId="77777777" w:rsidR="00F20055" w:rsidRPr="00526658" w:rsidRDefault="00F20055" w:rsidP="00EB5F0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67EDE7F" w14:textId="77777777" w:rsidR="00F20055" w:rsidRDefault="00F20055" w:rsidP="00EB5F08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6C2A8128" w14:textId="77777777" w:rsidR="00F20055" w:rsidRPr="00EB5F08" w:rsidRDefault="00F20055" w:rsidP="00EB5F08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Обмінюється </w:t>
            </w:r>
            <w:r w:rsidRPr="00EB5F08">
              <w:rPr>
                <w:sz w:val="22"/>
                <w:lang w:val="ru-RU"/>
              </w:rPr>
              <w:t>думками, порівнює предмети і людей, використовуючи дуже прості мовні засоби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F20055" w:rsidRPr="00526658" w14:paraId="6D97F8F8" w14:textId="77777777" w:rsidTr="00A45095">
        <w:trPr>
          <w:cantSplit/>
          <w:trHeight w:val="272"/>
        </w:trPr>
        <w:tc>
          <w:tcPr>
            <w:tcW w:w="988" w:type="dxa"/>
            <w:vMerge/>
            <w:textDirection w:val="btLr"/>
            <w:vAlign w:val="center"/>
          </w:tcPr>
          <w:p w14:paraId="4C1B3E30" w14:textId="77777777" w:rsidR="00F20055" w:rsidRPr="00526658" w:rsidRDefault="00F20055" w:rsidP="00EB5F0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C2D90E7" w14:textId="77777777" w:rsidR="00F20055" w:rsidRPr="00526658" w:rsidRDefault="00F20055" w:rsidP="00EB5F0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0B1CC31D" w14:textId="77777777" w:rsidR="00F20055" w:rsidRDefault="00F20055" w:rsidP="00EB5F08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6975F72A" w14:textId="77777777" w:rsidR="00F20055" w:rsidRPr="00EB5F08" w:rsidRDefault="00F20055" w:rsidP="00EB5F08">
            <w:pPr>
              <w:rPr>
                <w:sz w:val="22"/>
                <w:lang w:val="ru-RU"/>
              </w:rPr>
            </w:pPr>
            <w:r w:rsidRPr="00EB5F08">
              <w:rPr>
                <w:sz w:val="22"/>
                <w:lang w:val="ru-RU"/>
              </w:rPr>
              <w:t>Погоджується або не погоджується з іншими</w:t>
            </w:r>
            <w:r>
              <w:rPr>
                <w:sz w:val="22"/>
                <w:lang w:val="ru-RU"/>
              </w:rPr>
              <w:t>, аргументуючи свою думку.</w:t>
            </w:r>
          </w:p>
        </w:tc>
      </w:tr>
      <w:tr w:rsidR="00F20055" w:rsidRPr="00526658" w14:paraId="5F049762" w14:textId="77777777" w:rsidTr="00A45095">
        <w:trPr>
          <w:cantSplit/>
          <w:trHeight w:val="962"/>
        </w:trPr>
        <w:tc>
          <w:tcPr>
            <w:tcW w:w="988" w:type="dxa"/>
            <w:vMerge/>
            <w:textDirection w:val="btLr"/>
            <w:vAlign w:val="center"/>
          </w:tcPr>
          <w:p w14:paraId="7A3745D1" w14:textId="77777777" w:rsidR="00F20055" w:rsidRPr="00526658" w:rsidRDefault="00F20055" w:rsidP="001E171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57E495B" w14:textId="77777777" w:rsidR="00F20055" w:rsidRPr="00526658" w:rsidRDefault="00F20055" w:rsidP="001E171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48D0E739" w14:textId="77777777" w:rsidR="00F20055" w:rsidRDefault="00F20055" w:rsidP="001E171D">
            <w:pPr>
              <w:rPr>
                <w:sz w:val="22"/>
              </w:rPr>
            </w:pPr>
            <w:r>
              <w:rPr>
                <w:sz w:val="22"/>
              </w:rPr>
              <w:t>Цілеспрямована</w:t>
            </w:r>
            <w:r w:rsidRPr="003E789A">
              <w:rPr>
                <w:sz w:val="22"/>
              </w:rPr>
              <w:t xml:space="preserve"> спів</w:t>
            </w:r>
            <w:r>
              <w:rPr>
                <w:sz w:val="22"/>
              </w:rPr>
              <w:t>праця</w:t>
            </w:r>
          </w:p>
        </w:tc>
        <w:tc>
          <w:tcPr>
            <w:tcW w:w="5670" w:type="dxa"/>
          </w:tcPr>
          <w:p w14:paraId="11435445" w14:textId="77777777" w:rsidR="00F20055" w:rsidRPr="001E171D" w:rsidRDefault="00F20055" w:rsidP="001E171D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Розуміє достатньо, щоб</w:t>
            </w:r>
            <w:r w:rsidRPr="001E171D">
              <w:rPr>
                <w:sz w:val="22"/>
                <w:lang w:val="ru-RU"/>
              </w:rPr>
              <w:t xml:space="preserve"> без надмірних зусил</w:t>
            </w:r>
            <w:r>
              <w:rPr>
                <w:sz w:val="22"/>
                <w:lang w:val="ru-RU"/>
              </w:rPr>
              <w:t>ь впоратися з простими повсякденними</w:t>
            </w:r>
            <w:r w:rsidRPr="001E171D">
              <w:rPr>
                <w:sz w:val="22"/>
                <w:lang w:val="ru-RU"/>
              </w:rPr>
              <w:t xml:space="preserve"> завданнями, </w:t>
            </w:r>
            <w:r>
              <w:rPr>
                <w:sz w:val="22"/>
                <w:lang w:val="ru-RU"/>
              </w:rPr>
              <w:t xml:space="preserve">а </w:t>
            </w:r>
            <w:r w:rsidRPr="001E171D">
              <w:rPr>
                <w:sz w:val="22"/>
                <w:lang w:val="ru-RU"/>
              </w:rPr>
              <w:t>у разі нерозуміння просит</w:t>
            </w:r>
            <w:r>
              <w:rPr>
                <w:sz w:val="22"/>
                <w:lang w:val="ru-RU"/>
              </w:rPr>
              <w:t>ь</w:t>
            </w:r>
            <w:r w:rsidRPr="001E171D">
              <w:rPr>
                <w:sz w:val="22"/>
                <w:lang w:val="ru-RU"/>
              </w:rPr>
              <w:t xml:space="preserve"> повторити </w:t>
            </w:r>
            <w:r>
              <w:rPr>
                <w:sz w:val="22"/>
                <w:lang w:val="ru-RU"/>
              </w:rPr>
              <w:t xml:space="preserve">сказане, </w:t>
            </w:r>
            <w:r w:rsidRPr="001E171D">
              <w:rPr>
                <w:sz w:val="22"/>
                <w:lang w:val="ru-RU"/>
              </w:rPr>
              <w:t>використову</w:t>
            </w:r>
            <w:r>
              <w:rPr>
                <w:sz w:val="22"/>
                <w:lang w:val="ru-RU"/>
              </w:rPr>
              <w:t>ючи</w:t>
            </w:r>
            <w:r w:rsidRPr="001E171D">
              <w:rPr>
                <w:sz w:val="22"/>
                <w:lang w:val="ru-RU"/>
              </w:rPr>
              <w:t xml:space="preserve"> дуже прості мовні засоби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F20055" w:rsidRPr="00526658" w14:paraId="39DED6A6" w14:textId="77777777" w:rsidTr="00A45095">
        <w:trPr>
          <w:cantSplit/>
          <w:trHeight w:val="459"/>
        </w:trPr>
        <w:tc>
          <w:tcPr>
            <w:tcW w:w="988" w:type="dxa"/>
            <w:vMerge/>
            <w:textDirection w:val="btLr"/>
            <w:vAlign w:val="center"/>
          </w:tcPr>
          <w:p w14:paraId="4E306CE8" w14:textId="77777777" w:rsidR="00F20055" w:rsidRPr="00526658" w:rsidRDefault="00F20055" w:rsidP="001E171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2CEE61C" w14:textId="77777777" w:rsidR="00F20055" w:rsidRPr="00526658" w:rsidRDefault="00F20055" w:rsidP="001E171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465E943E" w14:textId="77777777" w:rsidR="00F20055" w:rsidRDefault="00F20055" w:rsidP="001E171D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3569E0B9" w14:textId="77777777" w:rsidR="00F20055" w:rsidRPr="001E171D" w:rsidRDefault="00F20055" w:rsidP="001E171D">
            <w:pPr>
              <w:rPr>
                <w:sz w:val="22"/>
                <w:lang w:val="ru-RU"/>
              </w:rPr>
            </w:pPr>
            <w:r w:rsidRPr="00EB5F08">
              <w:rPr>
                <w:sz w:val="22"/>
                <w:lang w:val="ru-RU"/>
              </w:rPr>
              <w:t>Обго</w:t>
            </w:r>
            <w:r>
              <w:rPr>
                <w:sz w:val="22"/>
                <w:lang w:val="ru-RU"/>
              </w:rPr>
              <w:t xml:space="preserve">ворює плани з партнером або в групі, пропонує і відповідає на </w:t>
            </w:r>
            <w:r w:rsidRPr="00EB5F08">
              <w:rPr>
                <w:sz w:val="22"/>
                <w:lang w:val="ru-RU"/>
              </w:rPr>
              <w:t>пропозиції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F20055" w:rsidRPr="00526658" w14:paraId="3A02B993" w14:textId="77777777" w:rsidTr="00A45095">
        <w:trPr>
          <w:cantSplit/>
          <w:trHeight w:val="367"/>
        </w:trPr>
        <w:tc>
          <w:tcPr>
            <w:tcW w:w="988" w:type="dxa"/>
            <w:vMerge/>
            <w:textDirection w:val="btLr"/>
            <w:vAlign w:val="center"/>
          </w:tcPr>
          <w:p w14:paraId="34DD760C" w14:textId="77777777" w:rsidR="00F20055" w:rsidRPr="00526658" w:rsidRDefault="00F20055" w:rsidP="001E171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F0678BC" w14:textId="77777777" w:rsidR="00F20055" w:rsidRPr="00526658" w:rsidRDefault="00F20055" w:rsidP="001E171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26529DFD" w14:textId="77777777" w:rsidR="00F20055" w:rsidRDefault="00F20055" w:rsidP="001E171D">
            <w:pPr>
              <w:rPr>
                <w:sz w:val="22"/>
              </w:rPr>
            </w:pPr>
            <w:r w:rsidRPr="00A64E4C">
              <w:rPr>
                <w:sz w:val="22"/>
              </w:rPr>
              <w:t>Отримання товарів та послуг</w:t>
            </w:r>
          </w:p>
        </w:tc>
        <w:tc>
          <w:tcPr>
            <w:tcW w:w="5670" w:type="dxa"/>
          </w:tcPr>
          <w:p w14:paraId="4A83B6A5" w14:textId="77777777" w:rsidR="00F20055" w:rsidRPr="001E171D" w:rsidRDefault="00F20055" w:rsidP="001E171D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Орієнтується у</w:t>
            </w:r>
            <w:r w:rsidRPr="001E171D">
              <w:rPr>
                <w:sz w:val="22"/>
                <w:lang w:val="ru-RU"/>
              </w:rPr>
              <w:t xml:space="preserve"> загальних аспектах повсякденного життя, таких як подорож, житло, їжа і покупки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F20055" w:rsidRPr="00526658" w14:paraId="13E4996F" w14:textId="77777777" w:rsidTr="00A45095">
        <w:trPr>
          <w:cantSplit/>
          <w:trHeight w:val="701"/>
        </w:trPr>
        <w:tc>
          <w:tcPr>
            <w:tcW w:w="988" w:type="dxa"/>
            <w:vMerge/>
            <w:textDirection w:val="btLr"/>
            <w:vAlign w:val="center"/>
          </w:tcPr>
          <w:p w14:paraId="159609E2" w14:textId="77777777" w:rsidR="00F20055" w:rsidRPr="00526658" w:rsidRDefault="00F20055" w:rsidP="001E171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805CF89" w14:textId="77777777" w:rsidR="00F20055" w:rsidRPr="00526658" w:rsidRDefault="00F20055" w:rsidP="001E171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51F78998" w14:textId="77777777" w:rsidR="00F20055" w:rsidRDefault="00F20055" w:rsidP="001E171D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2066695B" w14:textId="77777777" w:rsidR="00F20055" w:rsidRPr="001E171D" w:rsidRDefault="00F20055" w:rsidP="001E171D">
            <w:pPr>
              <w:rPr>
                <w:sz w:val="22"/>
                <w:lang w:val="ru-RU"/>
              </w:rPr>
            </w:pPr>
            <w:r w:rsidRPr="001E171D">
              <w:rPr>
                <w:sz w:val="22"/>
                <w:lang w:val="ru-RU"/>
              </w:rPr>
              <w:t>Спілкується у передбачуваних повсякденних ситуаціях (на пошті, на вокзалі, у магазині), використовуючи широкий спектр простих мовних засобів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F20055" w:rsidRPr="00526658" w14:paraId="2A1B3682" w14:textId="77777777" w:rsidTr="00A45095">
        <w:trPr>
          <w:cantSplit/>
          <w:trHeight w:val="673"/>
        </w:trPr>
        <w:tc>
          <w:tcPr>
            <w:tcW w:w="988" w:type="dxa"/>
            <w:vMerge/>
            <w:textDirection w:val="btLr"/>
            <w:vAlign w:val="center"/>
          </w:tcPr>
          <w:p w14:paraId="43DEF4D7" w14:textId="77777777" w:rsidR="00F20055" w:rsidRPr="00526658" w:rsidRDefault="00F20055" w:rsidP="001E171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B63BAD0" w14:textId="77777777" w:rsidR="00F20055" w:rsidRPr="00526658" w:rsidRDefault="00F20055" w:rsidP="001E171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1C02AE2F" w14:textId="77777777" w:rsidR="00F20055" w:rsidRDefault="00F20055" w:rsidP="001E171D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2DE0F4C7" w14:textId="77777777" w:rsidR="00F20055" w:rsidRPr="001E171D" w:rsidRDefault="00F20055" w:rsidP="001E171D">
            <w:pPr>
              <w:rPr>
                <w:sz w:val="22"/>
                <w:lang w:val="ru-RU"/>
              </w:rPr>
            </w:pPr>
            <w:r w:rsidRPr="001E171D">
              <w:rPr>
                <w:sz w:val="22"/>
                <w:lang w:val="ru-RU"/>
              </w:rPr>
              <w:t>Отримує потрібну інформацію в туристичному бюро, якщо її викладено простими мовними засобами без використання спеціалізованих термінів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F20055" w:rsidRPr="00526658" w14:paraId="3643245F" w14:textId="77777777" w:rsidTr="00A45095">
        <w:trPr>
          <w:cantSplit/>
          <w:trHeight w:val="755"/>
        </w:trPr>
        <w:tc>
          <w:tcPr>
            <w:tcW w:w="988" w:type="dxa"/>
            <w:vMerge/>
            <w:textDirection w:val="btLr"/>
            <w:vAlign w:val="center"/>
          </w:tcPr>
          <w:p w14:paraId="7106E640" w14:textId="77777777" w:rsidR="00F20055" w:rsidRPr="00526658" w:rsidRDefault="00F20055" w:rsidP="00F200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0BC1AF7" w14:textId="77777777" w:rsidR="00F20055" w:rsidRPr="00526658" w:rsidRDefault="00F20055" w:rsidP="00F200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3B6336FE" w14:textId="77777777" w:rsidR="00F20055" w:rsidRDefault="00F20055" w:rsidP="00F20055">
            <w:pPr>
              <w:rPr>
                <w:sz w:val="22"/>
              </w:rPr>
            </w:pPr>
            <w:r w:rsidRPr="00D83F26">
              <w:rPr>
                <w:sz w:val="22"/>
              </w:rPr>
              <w:t>Обмін інформацією</w:t>
            </w:r>
          </w:p>
        </w:tc>
        <w:tc>
          <w:tcPr>
            <w:tcW w:w="5670" w:type="dxa"/>
          </w:tcPr>
          <w:p w14:paraId="68419021" w14:textId="77777777" w:rsidR="00F20055" w:rsidRPr="00F20055" w:rsidRDefault="00F20055" w:rsidP="00F20055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Розуміє достатньо, щоб</w:t>
            </w:r>
            <w:r w:rsidRPr="00F20055">
              <w:rPr>
                <w:sz w:val="22"/>
                <w:lang w:val="ru-RU"/>
              </w:rPr>
              <w:t xml:space="preserve"> б</w:t>
            </w:r>
            <w:r>
              <w:rPr>
                <w:sz w:val="22"/>
                <w:lang w:val="ru-RU"/>
              </w:rPr>
              <w:t>ез надмірних зусиль спілкуватись</w:t>
            </w:r>
            <w:r w:rsidRPr="00F20055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у </w:t>
            </w:r>
            <w:r w:rsidRPr="00F20055">
              <w:rPr>
                <w:sz w:val="22"/>
                <w:lang w:val="ru-RU"/>
              </w:rPr>
              <w:t>простих, повсякденних ситуаціях</w:t>
            </w:r>
            <w:r>
              <w:rPr>
                <w:sz w:val="22"/>
                <w:lang w:val="ru-RU"/>
              </w:rPr>
              <w:t>, задовольняючи</w:t>
            </w:r>
            <w:r w:rsidRPr="00F20055">
              <w:rPr>
                <w:sz w:val="22"/>
                <w:lang w:val="ru-RU"/>
              </w:rPr>
              <w:t xml:space="preserve"> практичні повсякденні потреби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F20055" w:rsidRPr="00526658" w14:paraId="5D93F358" w14:textId="77777777" w:rsidTr="00A45095">
        <w:trPr>
          <w:cantSplit/>
          <w:trHeight w:val="412"/>
        </w:trPr>
        <w:tc>
          <w:tcPr>
            <w:tcW w:w="988" w:type="dxa"/>
            <w:vMerge/>
            <w:textDirection w:val="btLr"/>
            <w:vAlign w:val="center"/>
          </w:tcPr>
          <w:p w14:paraId="48D716F2" w14:textId="77777777" w:rsidR="00F20055" w:rsidRPr="00526658" w:rsidRDefault="00F20055" w:rsidP="00F200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E9811DC" w14:textId="77777777" w:rsidR="00F20055" w:rsidRPr="00526658" w:rsidRDefault="00F20055" w:rsidP="00F200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AF21DDC" w14:textId="77777777" w:rsidR="00F20055" w:rsidRPr="00D83F26" w:rsidRDefault="00F20055" w:rsidP="00F20055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25703AFE" w14:textId="77777777" w:rsidR="00F20055" w:rsidRPr="00F20055" w:rsidRDefault="00F20055" w:rsidP="00F20055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</w:t>
            </w:r>
            <w:r w:rsidRPr="00F20055">
              <w:rPr>
                <w:sz w:val="22"/>
                <w:lang w:val="ru-RU"/>
              </w:rPr>
              <w:t>находить і передає просту фактологічну інформацію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F20055" w:rsidRPr="00526658" w14:paraId="4E7B13F3" w14:textId="77777777" w:rsidTr="00A45095">
        <w:trPr>
          <w:cantSplit/>
          <w:trHeight w:val="744"/>
        </w:trPr>
        <w:tc>
          <w:tcPr>
            <w:tcW w:w="988" w:type="dxa"/>
            <w:vMerge/>
            <w:textDirection w:val="btLr"/>
            <w:vAlign w:val="center"/>
          </w:tcPr>
          <w:p w14:paraId="0FEB6557" w14:textId="77777777" w:rsidR="00F20055" w:rsidRPr="00526658" w:rsidRDefault="00F20055" w:rsidP="00F200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49B836F" w14:textId="77777777" w:rsidR="00F20055" w:rsidRPr="00526658" w:rsidRDefault="00F20055" w:rsidP="00F200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6D0E2871" w14:textId="77777777" w:rsidR="00F20055" w:rsidRPr="00D83F26" w:rsidRDefault="00F20055" w:rsidP="00F20055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53325F33" w14:textId="77777777" w:rsidR="00F20055" w:rsidRPr="00F20055" w:rsidRDefault="00F20055" w:rsidP="00F20055">
            <w:pPr>
              <w:rPr>
                <w:sz w:val="22"/>
                <w:lang w:val="ru-RU"/>
              </w:rPr>
            </w:pPr>
            <w:r w:rsidRPr="00F20055">
              <w:rPr>
                <w:sz w:val="22"/>
                <w:lang w:val="ru-RU"/>
              </w:rPr>
              <w:t>Ставить та відповідає на питання про звички й повсякденні справи</w:t>
            </w:r>
            <w:r>
              <w:rPr>
                <w:sz w:val="22"/>
                <w:lang w:val="ru-RU"/>
              </w:rPr>
              <w:t>, вільний час, минулі події,</w:t>
            </w:r>
            <w:r w:rsidRPr="00F20055">
              <w:rPr>
                <w:sz w:val="22"/>
                <w:lang w:val="ru-RU"/>
              </w:rPr>
              <w:t xml:space="preserve"> плани та наміри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F20055" w:rsidRPr="00526658" w14:paraId="493211D3" w14:textId="77777777" w:rsidTr="00A45095">
        <w:trPr>
          <w:cantSplit/>
          <w:trHeight w:val="543"/>
        </w:trPr>
        <w:tc>
          <w:tcPr>
            <w:tcW w:w="988" w:type="dxa"/>
            <w:vMerge/>
            <w:textDirection w:val="btLr"/>
            <w:vAlign w:val="center"/>
          </w:tcPr>
          <w:p w14:paraId="62B924BF" w14:textId="77777777" w:rsidR="00F20055" w:rsidRPr="00526658" w:rsidRDefault="00F20055" w:rsidP="00F200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3C39A8F" w14:textId="77777777" w:rsidR="00F20055" w:rsidRPr="00526658" w:rsidRDefault="00F20055" w:rsidP="00F200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320D64B9" w14:textId="77777777" w:rsidR="00F20055" w:rsidRPr="00D83F26" w:rsidRDefault="00F20055" w:rsidP="00F20055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46DDE1F3" w14:textId="77777777" w:rsidR="00F20055" w:rsidRPr="00F20055" w:rsidRDefault="00F20055" w:rsidP="00F20055">
            <w:pPr>
              <w:rPr>
                <w:sz w:val="22"/>
                <w:lang w:val="ru-RU"/>
              </w:rPr>
            </w:pPr>
            <w:r w:rsidRPr="00F20055">
              <w:rPr>
                <w:sz w:val="22"/>
                <w:lang w:val="ru-RU"/>
              </w:rPr>
              <w:t>Ставить прості питання та надає прості пояснення й інструкції щодо того, як дістатися певного місця</w:t>
            </w:r>
            <w:r>
              <w:rPr>
                <w:sz w:val="22"/>
                <w:lang w:val="ru-RU"/>
              </w:rPr>
              <w:t>.</w:t>
            </w:r>
          </w:p>
        </w:tc>
      </w:tr>
    </w:tbl>
    <w:p w14:paraId="20E2B0BC" w14:textId="77777777" w:rsidR="00F20055" w:rsidRDefault="00F20055"/>
    <w:p w14:paraId="33A2D10C" w14:textId="77777777" w:rsidR="00F20055" w:rsidRDefault="00F20055"/>
    <w:p w14:paraId="083A8E68" w14:textId="77777777" w:rsidR="005667A5" w:rsidRDefault="005667A5"/>
    <w:p w14:paraId="4975E57A" w14:textId="77777777" w:rsidR="00F20055" w:rsidRDefault="00F20055"/>
    <w:p w14:paraId="4AF14DEA" w14:textId="77777777" w:rsidR="005667A5" w:rsidRDefault="005667A5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552"/>
        <w:gridCol w:w="5670"/>
      </w:tblGrid>
      <w:tr w:rsidR="00FA496D" w:rsidRPr="00526658" w14:paraId="1ABFC283" w14:textId="77777777" w:rsidTr="005667A5">
        <w:trPr>
          <w:cantSplit/>
          <w:trHeight w:val="77"/>
        </w:trPr>
        <w:tc>
          <w:tcPr>
            <w:tcW w:w="988" w:type="dxa"/>
            <w:vMerge w:val="restart"/>
            <w:textDirection w:val="btLr"/>
            <w:vAlign w:val="center"/>
          </w:tcPr>
          <w:p w14:paraId="2646E69F" w14:textId="77777777" w:rsidR="00FA496D" w:rsidRPr="00526658" w:rsidRDefault="00FA496D" w:rsidP="00FA496D">
            <w:pPr>
              <w:ind w:left="113" w:right="113"/>
              <w:jc w:val="right"/>
              <w:rPr>
                <w:b/>
                <w:sz w:val="22"/>
              </w:rPr>
            </w:pPr>
            <w:r w:rsidRPr="00526658">
              <w:rPr>
                <w:b/>
                <w:sz w:val="22"/>
              </w:rPr>
              <w:lastRenderedPageBreak/>
              <w:t>Інтеракційні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90A28B9" w14:textId="77777777" w:rsidR="00FA496D" w:rsidRPr="00526658" w:rsidRDefault="00FA496D" w:rsidP="008A60D2">
            <w:pPr>
              <w:ind w:left="113" w:right="113"/>
              <w:jc w:val="right"/>
              <w:rPr>
                <w:b/>
                <w:sz w:val="22"/>
              </w:rPr>
            </w:pPr>
            <w:r w:rsidRPr="00526658">
              <w:rPr>
                <w:b/>
                <w:sz w:val="22"/>
              </w:rPr>
              <w:t>Писемна взаємодія</w:t>
            </w:r>
          </w:p>
        </w:tc>
        <w:tc>
          <w:tcPr>
            <w:tcW w:w="2552" w:type="dxa"/>
          </w:tcPr>
          <w:p w14:paraId="65C8F535" w14:textId="1D4B9D85" w:rsidR="00FA496D" w:rsidRPr="00526658" w:rsidRDefault="00FB3BFF" w:rsidP="00F20055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0" w:type="dxa"/>
          </w:tcPr>
          <w:p w14:paraId="6973CE57" w14:textId="77777777" w:rsidR="00FA496D" w:rsidRPr="00526658" w:rsidRDefault="00FA496D" w:rsidP="00F20055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Пише особисті листи й записки, пов'язані зі сферою нагальних потереб.</w:t>
            </w:r>
          </w:p>
        </w:tc>
      </w:tr>
      <w:tr w:rsidR="00FA496D" w:rsidRPr="00526658" w14:paraId="22DBFB3A" w14:textId="77777777" w:rsidTr="00A45095">
        <w:trPr>
          <w:cantSplit/>
          <w:trHeight w:val="841"/>
        </w:trPr>
        <w:tc>
          <w:tcPr>
            <w:tcW w:w="988" w:type="dxa"/>
            <w:vMerge/>
            <w:vAlign w:val="center"/>
          </w:tcPr>
          <w:p w14:paraId="4995EC70" w14:textId="77777777" w:rsidR="00FA496D" w:rsidRPr="00526658" w:rsidRDefault="00FA496D" w:rsidP="00D201C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79C5E28" w14:textId="77777777" w:rsidR="00FA496D" w:rsidRPr="00526658" w:rsidRDefault="00FA496D" w:rsidP="00D201C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64D4D35C" w14:textId="77777777" w:rsidR="00FA496D" w:rsidRDefault="00FA496D" w:rsidP="00D201CF">
            <w:pPr>
              <w:rPr>
                <w:sz w:val="22"/>
              </w:rPr>
            </w:pPr>
            <w:r w:rsidRPr="00490021">
              <w:rPr>
                <w:sz w:val="22"/>
              </w:rPr>
              <w:t>Листування</w:t>
            </w:r>
          </w:p>
        </w:tc>
        <w:tc>
          <w:tcPr>
            <w:tcW w:w="5670" w:type="dxa"/>
          </w:tcPr>
          <w:p w14:paraId="53BD5E6A" w14:textId="77777777" w:rsidR="00FA496D" w:rsidRPr="00121FC2" w:rsidRDefault="00FA496D" w:rsidP="00D201CF">
            <w:r w:rsidRPr="008D3785">
              <w:rPr>
                <w:sz w:val="22"/>
              </w:rPr>
              <w:t>Обмінюється інформацією через текстові повідомлення (</w:t>
            </w:r>
            <w:r>
              <w:rPr>
                <w:sz w:val="22"/>
                <w:lang w:val="en-GB"/>
              </w:rPr>
              <w:t>SMS</w:t>
            </w:r>
            <w:r w:rsidRPr="008D3785">
              <w:rPr>
                <w:sz w:val="22"/>
              </w:rPr>
              <w:t xml:space="preserve">), електронні </w:t>
            </w:r>
            <w:r>
              <w:rPr>
                <w:sz w:val="22"/>
              </w:rPr>
              <w:t xml:space="preserve">або традиційні </w:t>
            </w:r>
            <w:r w:rsidRPr="008D3785">
              <w:rPr>
                <w:sz w:val="22"/>
              </w:rPr>
              <w:t>короткі листи, відповідаючи на питання особи, з якою спілкується.</w:t>
            </w:r>
          </w:p>
        </w:tc>
      </w:tr>
      <w:tr w:rsidR="00FA496D" w:rsidRPr="00526658" w14:paraId="61890C3A" w14:textId="77777777" w:rsidTr="00A45095">
        <w:trPr>
          <w:cantSplit/>
          <w:trHeight w:val="515"/>
        </w:trPr>
        <w:tc>
          <w:tcPr>
            <w:tcW w:w="988" w:type="dxa"/>
            <w:vMerge/>
            <w:vAlign w:val="center"/>
          </w:tcPr>
          <w:p w14:paraId="6C419711" w14:textId="77777777" w:rsidR="00FA496D" w:rsidRPr="00526658" w:rsidRDefault="00FA496D" w:rsidP="00D201C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B4D4D74" w14:textId="77777777" w:rsidR="00FA496D" w:rsidRPr="00526658" w:rsidRDefault="00FA496D" w:rsidP="00D201C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4FA132BB" w14:textId="77777777" w:rsidR="00FA496D" w:rsidRDefault="00FA496D" w:rsidP="00D201CF">
            <w:pPr>
              <w:rPr>
                <w:sz w:val="22"/>
              </w:rPr>
            </w:pPr>
            <w:r>
              <w:rPr>
                <w:sz w:val="22"/>
              </w:rPr>
              <w:t>Записки, повідомлення</w:t>
            </w:r>
          </w:p>
        </w:tc>
        <w:tc>
          <w:tcPr>
            <w:tcW w:w="5670" w:type="dxa"/>
          </w:tcPr>
          <w:p w14:paraId="762416BB" w14:textId="7456B04B" w:rsidR="00FA496D" w:rsidRPr="00D201CF" w:rsidRDefault="00FB3BFF" w:rsidP="00D201CF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Записує</w:t>
            </w:r>
            <w:r w:rsidR="00FA496D" w:rsidRPr="00D201CF">
              <w:rPr>
                <w:sz w:val="22"/>
                <w:lang w:val="ru-RU"/>
              </w:rPr>
              <w:t xml:space="preserve"> короткі, прості повідомлення, якщо може попросити повторити чи перефразувати</w:t>
            </w:r>
            <w:r w:rsidR="00FA496D">
              <w:rPr>
                <w:sz w:val="22"/>
                <w:lang w:val="ru-RU"/>
              </w:rPr>
              <w:t>.</w:t>
            </w:r>
          </w:p>
        </w:tc>
      </w:tr>
      <w:tr w:rsidR="00FA496D" w:rsidRPr="00526658" w14:paraId="0CCD8EAD" w14:textId="77777777" w:rsidTr="00A45095">
        <w:trPr>
          <w:cantSplit/>
          <w:trHeight w:val="1134"/>
        </w:trPr>
        <w:tc>
          <w:tcPr>
            <w:tcW w:w="988" w:type="dxa"/>
            <w:vMerge/>
            <w:vAlign w:val="center"/>
          </w:tcPr>
          <w:p w14:paraId="61A6F67E" w14:textId="77777777" w:rsidR="00FA496D" w:rsidRPr="00526658" w:rsidRDefault="00FA496D" w:rsidP="00D201C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D4B2F6A" w14:textId="77777777" w:rsidR="00FA496D" w:rsidRPr="00526658" w:rsidRDefault="00FA496D" w:rsidP="00803090">
            <w:pPr>
              <w:ind w:left="113" w:right="113"/>
              <w:jc w:val="right"/>
              <w:rPr>
                <w:b/>
                <w:sz w:val="22"/>
              </w:rPr>
            </w:pPr>
            <w:r w:rsidRPr="00526658">
              <w:rPr>
                <w:b/>
                <w:sz w:val="22"/>
              </w:rPr>
              <w:t>Онлайн взаємодія</w:t>
            </w:r>
          </w:p>
        </w:tc>
        <w:tc>
          <w:tcPr>
            <w:tcW w:w="2552" w:type="dxa"/>
          </w:tcPr>
          <w:p w14:paraId="2866E813" w14:textId="40AA0A3D" w:rsidR="00FA496D" w:rsidRPr="00526658" w:rsidRDefault="00FB3BFF" w:rsidP="00D201CF">
            <w:pPr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0" w:type="dxa"/>
          </w:tcPr>
          <w:p w14:paraId="0EE1F054" w14:textId="77777777" w:rsidR="00FA496D" w:rsidRPr="00526658" w:rsidRDefault="00FA496D" w:rsidP="00D201CF">
            <w:pPr>
              <w:rPr>
                <w:sz w:val="22"/>
              </w:rPr>
            </w:pPr>
            <w:r>
              <w:rPr>
                <w:sz w:val="22"/>
              </w:rPr>
              <w:t>Спілкується онлайн на побутові теми, використовуючи мовні кліше. Розміщує в мережі Інтернет короткі описові дописи про повсякденну діяльність та почуття. Обмінюється простими коментарями з іншими дописувачами.</w:t>
            </w:r>
          </w:p>
        </w:tc>
      </w:tr>
      <w:tr w:rsidR="00FA496D" w:rsidRPr="00526658" w14:paraId="14108F55" w14:textId="77777777" w:rsidTr="00A45095">
        <w:trPr>
          <w:cantSplit/>
          <w:trHeight w:val="1134"/>
        </w:trPr>
        <w:tc>
          <w:tcPr>
            <w:tcW w:w="988" w:type="dxa"/>
            <w:vMerge/>
            <w:vAlign w:val="center"/>
          </w:tcPr>
          <w:p w14:paraId="44E73340" w14:textId="77777777" w:rsidR="00FA496D" w:rsidRPr="00526658" w:rsidRDefault="00FA496D" w:rsidP="008A60D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4A60520" w14:textId="77777777" w:rsidR="00FA496D" w:rsidRPr="00526658" w:rsidRDefault="00FA496D" w:rsidP="008A60D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201F8587" w14:textId="77777777" w:rsidR="00FA496D" w:rsidRDefault="00FA496D" w:rsidP="008A60D2">
            <w:pPr>
              <w:rPr>
                <w:sz w:val="22"/>
              </w:rPr>
            </w:pPr>
            <w:r w:rsidRPr="00CB68DF">
              <w:rPr>
                <w:sz w:val="22"/>
              </w:rPr>
              <w:t>Онлайн спілкування та дискусія</w:t>
            </w:r>
          </w:p>
        </w:tc>
        <w:tc>
          <w:tcPr>
            <w:tcW w:w="5670" w:type="dxa"/>
          </w:tcPr>
          <w:p w14:paraId="74524AE8" w14:textId="77777777" w:rsidR="00FA496D" w:rsidRPr="008A60D2" w:rsidRDefault="00FA496D" w:rsidP="008A60D2">
            <w:pPr>
              <w:rPr>
                <w:sz w:val="22"/>
              </w:rPr>
            </w:pPr>
            <w:r w:rsidRPr="008A60D2">
              <w:rPr>
                <w:sz w:val="22"/>
              </w:rPr>
              <w:t>Представляється та веде онлайн прості розмови, ставить та відповідає на питання, обмінюється думками на передбачувані повсякденні тем</w:t>
            </w:r>
            <w:r>
              <w:rPr>
                <w:sz w:val="22"/>
              </w:rPr>
              <w:t>и, якщо має достатньо часу, щоб</w:t>
            </w:r>
            <w:r w:rsidRPr="008A60D2">
              <w:rPr>
                <w:sz w:val="22"/>
              </w:rPr>
              <w:t xml:space="preserve"> сформулювати відповіді</w:t>
            </w:r>
            <w:r w:rsidR="003962BD">
              <w:rPr>
                <w:sz w:val="22"/>
              </w:rPr>
              <w:t>,</w:t>
            </w:r>
            <w:r w:rsidRPr="008A60D2">
              <w:rPr>
                <w:sz w:val="22"/>
              </w:rPr>
              <w:t xml:space="preserve"> і спілкується одночасно лише з одним співрозмовником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79241272" w14:textId="77777777" w:rsidTr="00A45095">
        <w:trPr>
          <w:cantSplit/>
          <w:trHeight w:val="1030"/>
        </w:trPr>
        <w:tc>
          <w:tcPr>
            <w:tcW w:w="988" w:type="dxa"/>
            <w:vMerge/>
            <w:vAlign w:val="center"/>
          </w:tcPr>
          <w:p w14:paraId="5A577CD4" w14:textId="77777777" w:rsidR="00FA496D" w:rsidRPr="00526658" w:rsidRDefault="00FA496D" w:rsidP="008A60D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95CBFC2" w14:textId="77777777" w:rsidR="00FA496D" w:rsidRPr="00526658" w:rsidRDefault="00FA496D" w:rsidP="008A60D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6356127" w14:textId="77777777" w:rsidR="00FA496D" w:rsidRPr="00CB68DF" w:rsidRDefault="00FA496D" w:rsidP="008A60D2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68DCC951" w14:textId="77777777" w:rsidR="00FA496D" w:rsidRPr="008A60D2" w:rsidRDefault="003962BD" w:rsidP="008A60D2">
            <w:pPr>
              <w:rPr>
                <w:sz w:val="22"/>
              </w:rPr>
            </w:pPr>
            <w:r>
              <w:rPr>
                <w:sz w:val="22"/>
              </w:rPr>
              <w:t>Створює короткі описові онлайн-</w:t>
            </w:r>
            <w:r w:rsidR="00FA496D" w:rsidRPr="008A60D2">
              <w:rPr>
                <w:sz w:val="22"/>
              </w:rPr>
              <w:t>дописи, які стосуються повсякденних питань, суспільної діяльності та почуттів, використовуючи прості мовні засоби для опису ключових деталей</w:t>
            </w:r>
            <w:r w:rsidR="00FA496D">
              <w:rPr>
                <w:sz w:val="22"/>
              </w:rPr>
              <w:t>.</w:t>
            </w:r>
          </w:p>
        </w:tc>
      </w:tr>
      <w:tr w:rsidR="00FA496D" w:rsidRPr="00526658" w14:paraId="4EBB7C0B" w14:textId="77777777" w:rsidTr="00A45095">
        <w:trPr>
          <w:cantSplit/>
          <w:trHeight w:val="1134"/>
        </w:trPr>
        <w:tc>
          <w:tcPr>
            <w:tcW w:w="988" w:type="dxa"/>
            <w:vMerge/>
            <w:vAlign w:val="center"/>
          </w:tcPr>
          <w:p w14:paraId="77E4A070" w14:textId="77777777" w:rsidR="00FA496D" w:rsidRPr="00526658" w:rsidRDefault="00FA496D" w:rsidP="008A60D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8EBE0CD" w14:textId="77777777" w:rsidR="00FA496D" w:rsidRPr="00526658" w:rsidRDefault="00FA496D" w:rsidP="008A60D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C1BD28B" w14:textId="77777777" w:rsidR="00FA496D" w:rsidRPr="00CB68DF" w:rsidRDefault="00FA496D" w:rsidP="008A60D2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4268EF92" w14:textId="77777777" w:rsidR="00FA496D" w:rsidRPr="008A60D2" w:rsidRDefault="00FA496D" w:rsidP="008A60D2">
            <w:pPr>
              <w:rPr>
                <w:sz w:val="22"/>
              </w:rPr>
            </w:pPr>
            <w:r w:rsidRPr="008A60D2">
              <w:rPr>
                <w:sz w:val="22"/>
              </w:rPr>
              <w:t>Коментує онлайн дописи інших людей, якщо автори використовують прості мовні засоби, реагує на вбудовані медіа, висловлює здивування, цікавість та байдужість</w:t>
            </w:r>
            <w:r>
              <w:rPr>
                <w:sz w:val="22"/>
              </w:rPr>
              <w:t>,</w:t>
            </w:r>
            <w:r w:rsidRPr="008A60D2">
              <w:rPr>
                <w:sz w:val="22"/>
              </w:rPr>
              <w:t xml:space="preserve"> послуговуючись простими мовленнєвими конструкціями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3E0B5693" w14:textId="77777777" w:rsidTr="00A45095">
        <w:trPr>
          <w:cantSplit/>
          <w:trHeight w:val="836"/>
        </w:trPr>
        <w:tc>
          <w:tcPr>
            <w:tcW w:w="988" w:type="dxa"/>
            <w:vMerge/>
            <w:vAlign w:val="center"/>
          </w:tcPr>
          <w:p w14:paraId="0992A131" w14:textId="77777777" w:rsidR="00FA496D" w:rsidRPr="00526658" w:rsidRDefault="00FA496D" w:rsidP="008A60D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93E9D8E" w14:textId="77777777" w:rsidR="00FA496D" w:rsidRPr="00526658" w:rsidRDefault="00FA496D" w:rsidP="008A60D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522F38BC" w14:textId="77777777" w:rsidR="00FA496D" w:rsidRDefault="00FA496D" w:rsidP="008A60D2">
            <w:pPr>
              <w:rPr>
                <w:sz w:val="22"/>
              </w:rPr>
            </w:pPr>
            <w:r w:rsidRPr="00CB68DF">
              <w:rPr>
                <w:sz w:val="22"/>
              </w:rPr>
              <w:t>Цілеспрямовані онлайн співпраця</w:t>
            </w:r>
          </w:p>
        </w:tc>
        <w:tc>
          <w:tcPr>
            <w:tcW w:w="5670" w:type="dxa"/>
          </w:tcPr>
          <w:p w14:paraId="78A07091" w14:textId="77777777" w:rsidR="00FA496D" w:rsidRPr="008A60D2" w:rsidRDefault="00FA496D" w:rsidP="008A60D2">
            <w:pPr>
              <w:rPr>
                <w:sz w:val="22"/>
              </w:rPr>
            </w:pPr>
            <w:r w:rsidRPr="008A60D2">
              <w:rPr>
                <w:sz w:val="22"/>
              </w:rPr>
              <w:t>Використовує мовні кліше</w:t>
            </w:r>
            <w:r>
              <w:rPr>
                <w:sz w:val="22"/>
              </w:rPr>
              <w:t xml:space="preserve">, розв’язуючи повсякденні питання, що виникають під час онлайн </w:t>
            </w:r>
            <w:r w:rsidRPr="008A60D2">
              <w:rPr>
                <w:sz w:val="22"/>
              </w:rPr>
              <w:t xml:space="preserve">спілкування (напр., наявність певних моделей і спеціальних пропозицій, дата доставки, адреса </w:t>
            </w:r>
            <w:r>
              <w:rPr>
                <w:sz w:val="22"/>
              </w:rPr>
              <w:t>і таке інше</w:t>
            </w:r>
            <w:r w:rsidRPr="008A60D2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52184FA9" w14:textId="77777777" w:rsidTr="00A45095">
        <w:trPr>
          <w:cantSplit/>
          <w:trHeight w:val="950"/>
        </w:trPr>
        <w:tc>
          <w:tcPr>
            <w:tcW w:w="988" w:type="dxa"/>
            <w:vMerge/>
            <w:vAlign w:val="center"/>
          </w:tcPr>
          <w:p w14:paraId="54050E75" w14:textId="77777777" w:rsidR="00FA496D" w:rsidRPr="00526658" w:rsidRDefault="00FA496D" w:rsidP="008A60D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1087C2A" w14:textId="77777777" w:rsidR="00FA496D" w:rsidRPr="00526658" w:rsidRDefault="00FA496D" w:rsidP="008A60D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1D90330C" w14:textId="77777777" w:rsidR="00FA496D" w:rsidRPr="00CB68DF" w:rsidRDefault="00FA496D" w:rsidP="008A60D2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40031A64" w14:textId="77777777" w:rsidR="00FA496D" w:rsidRPr="008A60D2" w:rsidRDefault="00FA496D" w:rsidP="008A60D2">
            <w:pPr>
              <w:rPr>
                <w:sz w:val="22"/>
              </w:rPr>
            </w:pPr>
            <w:r w:rsidRPr="008A60D2">
              <w:rPr>
                <w:sz w:val="22"/>
              </w:rPr>
              <w:t>Обмінюється онлайн базовою інформацією зі співрозмовником, який готовий допомогти, якщо необхідно розв’язати проблему або виконати спільне завдання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73027B74" w14:textId="77777777" w:rsidTr="00A45095">
        <w:trPr>
          <w:cantSplit/>
          <w:trHeight w:val="1134"/>
        </w:trPr>
        <w:tc>
          <w:tcPr>
            <w:tcW w:w="988" w:type="dxa"/>
            <w:vMerge/>
            <w:vAlign w:val="center"/>
          </w:tcPr>
          <w:p w14:paraId="09B4DE5D" w14:textId="77777777" w:rsidR="00FA496D" w:rsidRPr="00526658" w:rsidRDefault="00FA496D" w:rsidP="008A60D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AC352B3" w14:textId="77777777" w:rsidR="00FA496D" w:rsidRPr="00526658" w:rsidRDefault="00FA496D" w:rsidP="008A60D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324890B8" w14:textId="77777777" w:rsidR="00FA496D" w:rsidRPr="00CB68DF" w:rsidRDefault="00FA496D" w:rsidP="008A60D2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24E4A7B4" w14:textId="77777777" w:rsidR="00FA496D" w:rsidRPr="008A60D2" w:rsidRDefault="00FA496D" w:rsidP="008A60D2">
            <w:pPr>
              <w:rPr>
                <w:sz w:val="22"/>
              </w:rPr>
            </w:pPr>
            <w:r w:rsidRPr="008A60D2">
              <w:rPr>
                <w:sz w:val="22"/>
              </w:rPr>
              <w:t>Взаємодіє онлайн з партнером</w:t>
            </w:r>
            <w:r>
              <w:rPr>
                <w:sz w:val="22"/>
              </w:rPr>
              <w:t xml:space="preserve"> або групою</w:t>
            </w:r>
            <w:r w:rsidRPr="008A60D2">
              <w:rPr>
                <w:sz w:val="22"/>
              </w:rPr>
              <w:t xml:space="preserve"> під час роботи над простим спільним завданням; просить про роз’яснення;</w:t>
            </w:r>
            <w:r>
              <w:rPr>
                <w:sz w:val="22"/>
              </w:rPr>
              <w:t xml:space="preserve"> </w:t>
            </w:r>
            <w:r w:rsidRPr="008A60D2">
              <w:rPr>
                <w:sz w:val="22"/>
              </w:rPr>
              <w:t xml:space="preserve">виконує прості інструкції, за </w:t>
            </w:r>
            <w:r>
              <w:rPr>
                <w:sz w:val="22"/>
              </w:rPr>
              <w:t>наявності</w:t>
            </w:r>
            <w:r w:rsidRPr="008A60D2">
              <w:rPr>
                <w:sz w:val="22"/>
              </w:rPr>
              <w:t xml:space="preserve"> засоб</w:t>
            </w:r>
            <w:r>
              <w:rPr>
                <w:sz w:val="22"/>
              </w:rPr>
              <w:t>ів</w:t>
            </w:r>
            <w:r w:rsidRPr="008A60D2">
              <w:rPr>
                <w:sz w:val="22"/>
              </w:rPr>
              <w:t xml:space="preserve"> візуалізації (зображення, статистичні дані, графіки), які ілюструють пов’язані з завданням поняття</w:t>
            </w:r>
            <w:r>
              <w:rPr>
                <w:sz w:val="22"/>
              </w:rPr>
              <w:t>.</w:t>
            </w:r>
            <w:r w:rsidRPr="008A60D2">
              <w:rPr>
                <w:sz w:val="22"/>
              </w:rPr>
              <w:t xml:space="preserve"> </w:t>
            </w:r>
          </w:p>
        </w:tc>
      </w:tr>
    </w:tbl>
    <w:p w14:paraId="414713E4" w14:textId="77777777" w:rsidR="00C91796" w:rsidRDefault="00C91796"/>
    <w:p w14:paraId="5ED2EA51" w14:textId="77777777" w:rsidR="00C91796" w:rsidRDefault="00C91796"/>
    <w:p w14:paraId="5C74131F" w14:textId="77777777" w:rsidR="00C91796" w:rsidRDefault="00C91796"/>
    <w:p w14:paraId="6C0E631A" w14:textId="77777777" w:rsidR="00C91796" w:rsidRDefault="00C91796"/>
    <w:p w14:paraId="7EFCCA49" w14:textId="77777777" w:rsidR="00C91796" w:rsidRDefault="00C91796"/>
    <w:p w14:paraId="42E95DD0" w14:textId="77777777" w:rsidR="00C91796" w:rsidRDefault="00C91796"/>
    <w:p w14:paraId="0DC0C1D1" w14:textId="77777777" w:rsidR="005667A5" w:rsidRDefault="005667A5"/>
    <w:p w14:paraId="36D82CD1" w14:textId="77777777" w:rsidR="005667A5" w:rsidRDefault="005667A5"/>
    <w:p w14:paraId="1E3C291E" w14:textId="77777777" w:rsidR="00C91796" w:rsidRDefault="00C91796"/>
    <w:p w14:paraId="0502198D" w14:textId="77777777" w:rsidR="00C91796" w:rsidRDefault="00C9179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552"/>
        <w:gridCol w:w="5670"/>
      </w:tblGrid>
      <w:tr w:rsidR="00FA496D" w:rsidRPr="00526658" w14:paraId="004BAD2C" w14:textId="77777777" w:rsidTr="00A45095">
        <w:trPr>
          <w:cantSplit/>
          <w:trHeight w:val="981"/>
        </w:trPr>
        <w:tc>
          <w:tcPr>
            <w:tcW w:w="988" w:type="dxa"/>
            <w:vMerge w:val="restart"/>
            <w:textDirection w:val="btLr"/>
            <w:vAlign w:val="center"/>
          </w:tcPr>
          <w:p w14:paraId="3C9AEBCC" w14:textId="77777777" w:rsidR="00FA496D" w:rsidRPr="00526658" w:rsidRDefault="00FA496D" w:rsidP="00DD75CF">
            <w:pPr>
              <w:ind w:left="113" w:right="113"/>
              <w:jc w:val="right"/>
              <w:rPr>
                <w:b/>
                <w:sz w:val="22"/>
              </w:rPr>
            </w:pPr>
            <w:r w:rsidRPr="00526658">
              <w:rPr>
                <w:b/>
                <w:sz w:val="22"/>
              </w:rPr>
              <w:lastRenderedPageBreak/>
              <w:t>Продуктивні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E54C615" w14:textId="77777777" w:rsidR="00FA496D" w:rsidRPr="00526658" w:rsidRDefault="00FA496D" w:rsidP="00DD75CF">
            <w:pPr>
              <w:ind w:left="113" w:right="113"/>
              <w:jc w:val="right"/>
              <w:rPr>
                <w:b/>
                <w:sz w:val="22"/>
              </w:rPr>
            </w:pPr>
            <w:r w:rsidRPr="00526658">
              <w:rPr>
                <w:b/>
                <w:sz w:val="22"/>
              </w:rPr>
              <w:t>Усне продукування</w:t>
            </w:r>
          </w:p>
        </w:tc>
        <w:tc>
          <w:tcPr>
            <w:tcW w:w="2552" w:type="dxa"/>
          </w:tcPr>
          <w:p w14:paraId="353FC65B" w14:textId="79D3ACAA" w:rsidR="00FA496D" w:rsidRPr="00526658" w:rsidRDefault="00FB3BFF" w:rsidP="008A60D2">
            <w:pPr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0" w:type="dxa"/>
          </w:tcPr>
          <w:p w14:paraId="6AA969C5" w14:textId="77777777" w:rsidR="00FA496D" w:rsidRPr="00526658" w:rsidRDefault="00FA496D" w:rsidP="008A60D2">
            <w:pPr>
              <w:rPr>
                <w:sz w:val="22"/>
              </w:rPr>
            </w:pPr>
            <w:r>
              <w:rPr>
                <w:sz w:val="22"/>
              </w:rPr>
              <w:t>Описує або представляє людей, розпорядок дня, смаки та уподобання у вигляді короткого зв’язного висловлювання, побудованого з простих фраз та речень.</w:t>
            </w:r>
          </w:p>
        </w:tc>
      </w:tr>
      <w:tr w:rsidR="00FA496D" w:rsidRPr="00526658" w14:paraId="7B98CB28" w14:textId="77777777" w:rsidTr="00A45095">
        <w:trPr>
          <w:cantSplit/>
          <w:trHeight w:val="386"/>
        </w:trPr>
        <w:tc>
          <w:tcPr>
            <w:tcW w:w="988" w:type="dxa"/>
            <w:vMerge/>
            <w:textDirection w:val="btLr"/>
            <w:vAlign w:val="center"/>
          </w:tcPr>
          <w:p w14:paraId="723F1519" w14:textId="77777777" w:rsidR="00FA496D" w:rsidRPr="00526658" w:rsidRDefault="00FA496D" w:rsidP="00C9179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9194F0D" w14:textId="77777777" w:rsidR="00FA496D" w:rsidRPr="00526658" w:rsidRDefault="00FA496D" w:rsidP="00C9179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5AFA8E65" w14:textId="77777777" w:rsidR="00FA496D" w:rsidRDefault="00FA496D" w:rsidP="00C91796">
            <w:pPr>
              <w:rPr>
                <w:sz w:val="22"/>
              </w:rPr>
            </w:pPr>
            <w:r w:rsidRPr="0073252E">
              <w:rPr>
                <w:sz w:val="22"/>
              </w:rPr>
              <w:t>Тривалий монолог: опис власного досвіду</w:t>
            </w:r>
          </w:p>
        </w:tc>
        <w:tc>
          <w:tcPr>
            <w:tcW w:w="5670" w:type="dxa"/>
          </w:tcPr>
          <w:p w14:paraId="5935AF74" w14:textId="77777777" w:rsidR="00FA496D" w:rsidRPr="00C91796" w:rsidRDefault="00FA496D" w:rsidP="00C91796">
            <w:pPr>
              <w:rPr>
                <w:sz w:val="22"/>
              </w:rPr>
            </w:pPr>
            <w:r>
              <w:rPr>
                <w:sz w:val="22"/>
              </w:rPr>
              <w:t>Розповідає історії або</w:t>
            </w:r>
            <w:r w:rsidRPr="00C91796">
              <w:rPr>
                <w:sz w:val="22"/>
              </w:rPr>
              <w:t xml:space="preserve"> описує щось у формі простого переліку подій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025AE35B" w14:textId="77777777" w:rsidTr="00A45095">
        <w:trPr>
          <w:cantSplit/>
          <w:trHeight w:val="435"/>
        </w:trPr>
        <w:tc>
          <w:tcPr>
            <w:tcW w:w="988" w:type="dxa"/>
            <w:vMerge/>
            <w:textDirection w:val="btLr"/>
            <w:vAlign w:val="center"/>
          </w:tcPr>
          <w:p w14:paraId="2FB6AB74" w14:textId="77777777" w:rsidR="00FA496D" w:rsidRPr="00526658" w:rsidRDefault="00FA496D" w:rsidP="00C9179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DDC469A" w14:textId="77777777" w:rsidR="00FA496D" w:rsidRPr="00526658" w:rsidRDefault="00FA496D" w:rsidP="00C9179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568D4408" w14:textId="77777777" w:rsidR="00FA496D" w:rsidRPr="0073252E" w:rsidRDefault="00FA496D" w:rsidP="00C91796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0477C8B1" w14:textId="77777777" w:rsidR="00FA496D" w:rsidRPr="00C91796" w:rsidRDefault="00FA496D" w:rsidP="00C91796">
            <w:pPr>
              <w:rPr>
                <w:sz w:val="22"/>
              </w:rPr>
            </w:pPr>
            <w:r w:rsidRPr="00C91796">
              <w:rPr>
                <w:sz w:val="22"/>
              </w:rPr>
              <w:t>Описує своє повсякденне оточення, напр., людей, місця, досвід навчання</w:t>
            </w:r>
            <w:r>
              <w:rPr>
                <w:sz w:val="22"/>
              </w:rPr>
              <w:t>,</w:t>
            </w:r>
            <w:r w:rsidRPr="00C91796">
              <w:rPr>
                <w:sz w:val="22"/>
              </w:rPr>
              <w:t xml:space="preserve"> особисті речі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62AA0198" w14:textId="77777777" w:rsidTr="00A45095">
        <w:trPr>
          <w:cantSplit/>
          <w:trHeight w:val="499"/>
        </w:trPr>
        <w:tc>
          <w:tcPr>
            <w:tcW w:w="988" w:type="dxa"/>
            <w:vMerge/>
            <w:textDirection w:val="btLr"/>
            <w:vAlign w:val="center"/>
          </w:tcPr>
          <w:p w14:paraId="73D0BE3F" w14:textId="77777777" w:rsidR="00FA496D" w:rsidRPr="00526658" w:rsidRDefault="00FA496D" w:rsidP="00C9179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A1F6CD4" w14:textId="77777777" w:rsidR="00FA496D" w:rsidRPr="00526658" w:rsidRDefault="00FA496D" w:rsidP="00C9179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129EC7D3" w14:textId="77777777" w:rsidR="00FA496D" w:rsidRPr="0073252E" w:rsidRDefault="00FA496D" w:rsidP="00C91796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7064B614" w14:textId="77777777" w:rsidR="00FA496D" w:rsidRPr="00C91796" w:rsidRDefault="00FA496D" w:rsidP="00C91796">
            <w:pPr>
              <w:rPr>
                <w:sz w:val="22"/>
              </w:rPr>
            </w:pPr>
            <w:r w:rsidRPr="00C91796">
              <w:rPr>
                <w:sz w:val="22"/>
              </w:rPr>
              <w:t>Стисло, за допомогою простих мовних засобів описує дії та події</w:t>
            </w:r>
            <w:r>
              <w:rPr>
                <w:sz w:val="22"/>
              </w:rPr>
              <w:t>,</w:t>
            </w:r>
            <w:r w:rsidRPr="00C91796">
              <w:rPr>
                <w:sz w:val="22"/>
              </w:rPr>
              <w:t xml:space="preserve"> плани та домовленості, звички</w:t>
            </w:r>
            <w:r>
              <w:rPr>
                <w:sz w:val="22"/>
              </w:rPr>
              <w:t>,</w:t>
            </w:r>
            <w:r w:rsidRPr="00C91796">
              <w:rPr>
                <w:sz w:val="22"/>
              </w:rPr>
              <w:t xml:space="preserve"> події з минулого</w:t>
            </w:r>
            <w:r>
              <w:rPr>
                <w:sz w:val="22"/>
              </w:rPr>
              <w:t>,</w:t>
            </w:r>
            <w:r w:rsidRPr="00C91796">
              <w:rPr>
                <w:sz w:val="22"/>
              </w:rPr>
              <w:t xml:space="preserve"> особистий досвід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7417DB24" w14:textId="77777777" w:rsidTr="00A45095">
        <w:trPr>
          <w:cantSplit/>
          <w:trHeight w:val="864"/>
        </w:trPr>
        <w:tc>
          <w:tcPr>
            <w:tcW w:w="988" w:type="dxa"/>
            <w:vMerge/>
            <w:textDirection w:val="btLr"/>
            <w:vAlign w:val="center"/>
          </w:tcPr>
          <w:p w14:paraId="2F0C0673" w14:textId="77777777" w:rsidR="00FA496D" w:rsidRPr="00526658" w:rsidRDefault="00FA496D" w:rsidP="00C9179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B6048A2" w14:textId="77777777" w:rsidR="00FA496D" w:rsidRPr="00526658" w:rsidRDefault="00FA496D" w:rsidP="00C9179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37CF6D68" w14:textId="77777777" w:rsidR="00FA496D" w:rsidRDefault="00FA496D" w:rsidP="00C91796">
            <w:pPr>
              <w:rPr>
                <w:sz w:val="22"/>
              </w:rPr>
            </w:pPr>
            <w:r w:rsidRPr="008A5737">
              <w:rPr>
                <w:sz w:val="22"/>
              </w:rPr>
              <w:t>Тривалий монолог: надання інформації</w:t>
            </w:r>
          </w:p>
        </w:tc>
        <w:tc>
          <w:tcPr>
            <w:tcW w:w="5670" w:type="dxa"/>
          </w:tcPr>
          <w:p w14:paraId="2BA500AE" w14:textId="77777777" w:rsidR="00FA496D" w:rsidRDefault="00FA496D" w:rsidP="003962BD">
            <w:pPr>
              <w:rPr>
                <w:sz w:val="22"/>
              </w:rPr>
            </w:pPr>
            <w:r w:rsidRPr="00F553B0">
              <w:rPr>
                <w:sz w:val="22"/>
              </w:rPr>
              <w:t xml:space="preserve">Дає прості пояснення, як дістатися з </w:t>
            </w:r>
            <w:r w:rsidR="003962BD">
              <w:rPr>
                <w:sz w:val="22"/>
              </w:rPr>
              <w:t xml:space="preserve">одного </w:t>
            </w:r>
            <w:r w:rsidRPr="00F553B0">
              <w:rPr>
                <w:sz w:val="22"/>
              </w:rPr>
              <w:t xml:space="preserve">пункту </w:t>
            </w:r>
            <w:r w:rsidR="003962BD">
              <w:rPr>
                <w:sz w:val="22"/>
              </w:rPr>
              <w:t>в інший</w:t>
            </w:r>
            <w:r w:rsidRPr="00F553B0">
              <w:rPr>
                <w:sz w:val="22"/>
              </w:rPr>
              <w:t>, використовуючи е</w:t>
            </w:r>
            <w:r w:rsidR="003962BD">
              <w:rPr>
                <w:sz w:val="22"/>
              </w:rPr>
              <w:t>лементарні мовні засоби (напр.,</w:t>
            </w:r>
            <w:r w:rsidRPr="00F553B0">
              <w:rPr>
                <w:sz w:val="22"/>
              </w:rPr>
              <w:t xml:space="preserve"> </w:t>
            </w:r>
            <w:r>
              <w:rPr>
                <w:sz w:val="22"/>
              </w:rPr>
              <w:t>праворуч, прямо</w:t>
            </w:r>
            <w:r w:rsidR="003962BD">
              <w:rPr>
                <w:sz w:val="22"/>
              </w:rPr>
              <w:t>,</w:t>
            </w:r>
            <w:r w:rsidRPr="00F553B0">
              <w:rPr>
                <w:sz w:val="22"/>
              </w:rPr>
              <w:t xml:space="preserve"> </w:t>
            </w:r>
            <w:r>
              <w:rPr>
                <w:sz w:val="22"/>
              </w:rPr>
              <w:t>спочатку, потім, далі</w:t>
            </w:r>
            <w:r w:rsidR="003962BD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4141CF9A" w14:textId="77777777" w:rsidTr="00A45095">
        <w:trPr>
          <w:cantSplit/>
          <w:trHeight w:val="695"/>
        </w:trPr>
        <w:tc>
          <w:tcPr>
            <w:tcW w:w="988" w:type="dxa"/>
            <w:vMerge/>
            <w:textDirection w:val="btLr"/>
            <w:vAlign w:val="center"/>
          </w:tcPr>
          <w:p w14:paraId="523EDC4D" w14:textId="77777777" w:rsidR="00FA496D" w:rsidRPr="00526658" w:rsidRDefault="00FA496D" w:rsidP="00C9179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0966949" w14:textId="77777777" w:rsidR="00FA496D" w:rsidRPr="00526658" w:rsidRDefault="00FA496D" w:rsidP="00C91796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35520444" w14:textId="77777777" w:rsidR="00FA496D" w:rsidRDefault="00FA496D" w:rsidP="00C91796">
            <w:pPr>
              <w:rPr>
                <w:sz w:val="22"/>
              </w:rPr>
            </w:pPr>
            <w:r w:rsidRPr="008A5737">
              <w:rPr>
                <w:sz w:val="22"/>
              </w:rPr>
              <w:t>Тривалий монолог: обґрунтування власної думки</w:t>
            </w:r>
          </w:p>
        </w:tc>
        <w:tc>
          <w:tcPr>
            <w:tcW w:w="5670" w:type="dxa"/>
          </w:tcPr>
          <w:p w14:paraId="267A6A04" w14:textId="77777777" w:rsidR="00FA496D" w:rsidRDefault="00FA496D" w:rsidP="00C91796">
            <w:pPr>
              <w:rPr>
                <w:sz w:val="22"/>
              </w:rPr>
            </w:pPr>
            <w:r>
              <w:rPr>
                <w:sz w:val="22"/>
              </w:rPr>
              <w:t xml:space="preserve">Пояснює, що </w:t>
            </w:r>
            <w:r w:rsidRPr="00F553B0">
              <w:rPr>
                <w:sz w:val="22"/>
              </w:rPr>
              <w:t>подоб</w:t>
            </w:r>
            <w:r>
              <w:rPr>
                <w:sz w:val="22"/>
              </w:rPr>
              <w:t>ається і не подобається</w:t>
            </w:r>
            <w:r w:rsidRPr="00F553B0">
              <w:rPr>
                <w:sz w:val="22"/>
              </w:rPr>
              <w:t>, чому надає перевагу</w:t>
            </w:r>
            <w:r>
              <w:rPr>
                <w:sz w:val="22"/>
              </w:rPr>
              <w:t>;</w:t>
            </w:r>
            <w:r w:rsidRPr="00F553B0">
              <w:rPr>
                <w:sz w:val="22"/>
              </w:rPr>
              <w:t xml:space="preserve"> робить прості, прямі порівняння</w:t>
            </w:r>
            <w:r>
              <w:rPr>
                <w:sz w:val="22"/>
              </w:rPr>
              <w:t>, аргументуючи свою думку.</w:t>
            </w:r>
          </w:p>
        </w:tc>
      </w:tr>
      <w:tr w:rsidR="00FA496D" w:rsidRPr="00526658" w14:paraId="3A9BA980" w14:textId="77777777" w:rsidTr="00A45095">
        <w:trPr>
          <w:cantSplit/>
          <w:trHeight w:val="635"/>
        </w:trPr>
        <w:tc>
          <w:tcPr>
            <w:tcW w:w="988" w:type="dxa"/>
            <w:vMerge/>
            <w:textDirection w:val="btLr"/>
            <w:vAlign w:val="center"/>
          </w:tcPr>
          <w:p w14:paraId="14C630F9" w14:textId="77777777" w:rsidR="00FA496D" w:rsidRPr="00526658" w:rsidRDefault="00FA496D" w:rsidP="00DD75C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25174C3" w14:textId="77777777" w:rsidR="00FA496D" w:rsidRPr="00526658" w:rsidRDefault="00FA496D" w:rsidP="00DD75C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59F90812" w14:textId="77777777" w:rsidR="00FA496D" w:rsidRDefault="00FA496D" w:rsidP="00DD75CF">
            <w:pPr>
              <w:rPr>
                <w:sz w:val="22"/>
              </w:rPr>
            </w:pPr>
            <w:r w:rsidRPr="0071316D">
              <w:rPr>
                <w:sz w:val="22"/>
              </w:rPr>
              <w:t>Виступ перед аудиторією</w:t>
            </w:r>
          </w:p>
        </w:tc>
        <w:tc>
          <w:tcPr>
            <w:tcW w:w="5670" w:type="dxa"/>
          </w:tcPr>
          <w:p w14:paraId="41B79353" w14:textId="77777777" w:rsidR="00FA496D" w:rsidRPr="00DD75CF" w:rsidRDefault="00FA496D" w:rsidP="00DD75CF">
            <w:pPr>
              <w:rPr>
                <w:sz w:val="22"/>
              </w:rPr>
            </w:pPr>
            <w:r w:rsidRPr="00DD75CF">
              <w:rPr>
                <w:sz w:val="22"/>
              </w:rPr>
              <w:t>Робить коротку, відрепетирувану презентац</w:t>
            </w:r>
            <w:r>
              <w:rPr>
                <w:sz w:val="22"/>
              </w:rPr>
              <w:t xml:space="preserve">ію на тему, пов’язану з </w:t>
            </w:r>
            <w:r w:rsidRPr="00DD75CF">
              <w:rPr>
                <w:sz w:val="22"/>
              </w:rPr>
              <w:t>повсякденним життям, коротко аргументує і пояснює свої думки, плани та дії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79E301B8" w14:textId="77777777" w:rsidTr="00A45095">
        <w:trPr>
          <w:cantSplit/>
          <w:trHeight w:val="278"/>
        </w:trPr>
        <w:tc>
          <w:tcPr>
            <w:tcW w:w="988" w:type="dxa"/>
            <w:vMerge/>
            <w:textDirection w:val="btLr"/>
            <w:vAlign w:val="center"/>
          </w:tcPr>
          <w:p w14:paraId="00C25EE2" w14:textId="77777777" w:rsidR="00FA496D" w:rsidRPr="00526658" w:rsidRDefault="00FA496D" w:rsidP="00DD75C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BBEAD3D" w14:textId="77777777" w:rsidR="00FA496D" w:rsidRPr="00526658" w:rsidRDefault="00FA496D" w:rsidP="00DD75C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1D08CC4A" w14:textId="77777777" w:rsidR="00FA496D" w:rsidRDefault="00FA496D" w:rsidP="00DD75CF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7591EAA0" w14:textId="77777777" w:rsidR="00FA496D" w:rsidRPr="00DD75CF" w:rsidRDefault="00FA496D" w:rsidP="00DD75CF">
            <w:pPr>
              <w:rPr>
                <w:sz w:val="22"/>
              </w:rPr>
            </w:pPr>
            <w:r w:rsidRPr="00DD75CF">
              <w:rPr>
                <w:sz w:val="22"/>
              </w:rPr>
              <w:t>Дає відповіді на обмежену кількість уточнюючих питань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2195379C" w14:textId="77777777" w:rsidTr="00A45095">
        <w:trPr>
          <w:cantSplit/>
          <w:trHeight w:val="753"/>
        </w:trPr>
        <w:tc>
          <w:tcPr>
            <w:tcW w:w="988" w:type="dxa"/>
            <w:vMerge/>
          </w:tcPr>
          <w:p w14:paraId="14C5EAF4" w14:textId="77777777" w:rsidR="00FA496D" w:rsidRPr="00526658" w:rsidRDefault="00FA496D" w:rsidP="00DD75CF">
            <w:pPr>
              <w:rPr>
                <w:b/>
                <w:sz w:val="22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7D356E7" w14:textId="77777777" w:rsidR="00FA496D" w:rsidRPr="00526658" w:rsidRDefault="00FA496D" w:rsidP="00803090">
            <w:pPr>
              <w:ind w:left="113" w:right="113"/>
              <w:jc w:val="right"/>
              <w:rPr>
                <w:b/>
                <w:sz w:val="22"/>
              </w:rPr>
            </w:pPr>
            <w:r w:rsidRPr="00526658">
              <w:rPr>
                <w:b/>
                <w:sz w:val="22"/>
              </w:rPr>
              <w:t>Писемне продукування</w:t>
            </w:r>
          </w:p>
        </w:tc>
        <w:tc>
          <w:tcPr>
            <w:tcW w:w="2552" w:type="dxa"/>
          </w:tcPr>
          <w:p w14:paraId="51B9A19A" w14:textId="42ED8903" w:rsidR="00FA496D" w:rsidRPr="00526658" w:rsidRDefault="00FB3BFF" w:rsidP="00DD75CF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0" w:type="dxa"/>
          </w:tcPr>
          <w:p w14:paraId="597967F0" w14:textId="77777777" w:rsidR="00FA496D" w:rsidRPr="008D3785" w:rsidRDefault="00FA496D" w:rsidP="00DD75CF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Пише низку простих фраз і речень</w:t>
            </w:r>
            <w:r>
              <w:rPr>
                <w:sz w:val="22"/>
              </w:rPr>
              <w:t>,</w:t>
            </w:r>
            <w:r>
              <w:rPr>
                <w:sz w:val="22"/>
                <w:lang w:val="ru-RU"/>
              </w:rPr>
              <w:t xml:space="preserve"> з</w:t>
            </w:r>
            <w:r w:rsidRPr="008D3785">
              <w:rPr>
                <w:sz w:val="22"/>
                <w:lang w:val="ru-RU"/>
              </w:rPr>
              <w:t>’</w:t>
            </w:r>
            <w:r>
              <w:rPr>
                <w:sz w:val="22"/>
                <w:lang w:val="ru-RU"/>
              </w:rPr>
              <w:t>єднаних простими словами-зв'язками</w:t>
            </w:r>
            <w:r>
              <w:rPr>
                <w:sz w:val="22"/>
              </w:rPr>
              <w:t>, напр., «та/і/й», «але/проте» і «тому, що».</w:t>
            </w:r>
          </w:p>
        </w:tc>
      </w:tr>
      <w:tr w:rsidR="00FA496D" w:rsidRPr="00526658" w14:paraId="4D5713C9" w14:textId="77777777" w:rsidTr="00A45095">
        <w:trPr>
          <w:cantSplit/>
          <w:trHeight w:val="409"/>
        </w:trPr>
        <w:tc>
          <w:tcPr>
            <w:tcW w:w="988" w:type="dxa"/>
            <w:vMerge/>
          </w:tcPr>
          <w:p w14:paraId="748311D8" w14:textId="77777777" w:rsidR="00FA496D" w:rsidRPr="00526658" w:rsidRDefault="00FA496D" w:rsidP="00DD75CF">
            <w:pPr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35071D2" w14:textId="77777777" w:rsidR="00FA496D" w:rsidRPr="00526658" w:rsidRDefault="00FA496D" w:rsidP="00DD75C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202B63ED" w14:textId="77777777" w:rsidR="00FA496D" w:rsidRDefault="00FA496D" w:rsidP="00DD75CF">
            <w:pPr>
              <w:rPr>
                <w:sz w:val="22"/>
              </w:rPr>
            </w:pPr>
            <w:r w:rsidRPr="00B10C0D">
              <w:rPr>
                <w:sz w:val="22"/>
              </w:rPr>
              <w:t>Творче письмо</w:t>
            </w:r>
          </w:p>
        </w:tc>
        <w:tc>
          <w:tcPr>
            <w:tcW w:w="5670" w:type="dxa"/>
          </w:tcPr>
          <w:p w14:paraId="3BA53E62" w14:textId="77777777" w:rsidR="00FA496D" w:rsidRPr="00DD75CF" w:rsidRDefault="00FA496D" w:rsidP="00DD75CF">
            <w:pPr>
              <w:rPr>
                <w:sz w:val="22"/>
              </w:rPr>
            </w:pPr>
            <w:r w:rsidRPr="00DD75CF">
              <w:rPr>
                <w:sz w:val="22"/>
              </w:rPr>
              <w:t>Пише зв’яз</w:t>
            </w:r>
            <w:r>
              <w:rPr>
                <w:sz w:val="22"/>
              </w:rPr>
              <w:t xml:space="preserve">ну розповідь про </w:t>
            </w:r>
            <w:r w:rsidRPr="00DD75CF">
              <w:rPr>
                <w:sz w:val="22"/>
              </w:rPr>
              <w:t>сво</w:t>
            </w:r>
            <w:r>
              <w:rPr>
                <w:sz w:val="22"/>
              </w:rPr>
              <w:t>є</w:t>
            </w:r>
            <w:r w:rsidRPr="00DD75CF">
              <w:rPr>
                <w:sz w:val="22"/>
              </w:rPr>
              <w:t xml:space="preserve"> оточення, напр., про </w:t>
            </w:r>
            <w:r>
              <w:rPr>
                <w:sz w:val="22"/>
              </w:rPr>
              <w:t xml:space="preserve">людей, місця, </w:t>
            </w:r>
            <w:r w:rsidRPr="00DD75CF">
              <w:rPr>
                <w:sz w:val="22"/>
              </w:rPr>
              <w:t>навчання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7D456530" w14:textId="77777777" w:rsidTr="00A45095">
        <w:trPr>
          <w:cantSplit/>
          <w:trHeight w:val="473"/>
        </w:trPr>
        <w:tc>
          <w:tcPr>
            <w:tcW w:w="988" w:type="dxa"/>
            <w:vMerge/>
          </w:tcPr>
          <w:p w14:paraId="209EEC39" w14:textId="77777777" w:rsidR="00FA496D" w:rsidRPr="00526658" w:rsidRDefault="00FA496D" w:rsidP="00DD75CF">
            <w:pPr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BD91742" w14:textId="77777777" w:rsidR="00FA496D" w:rsidRPr="00526658" w:rsidRDefault="00FA496D" w:rsidP="00DD75C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25DFC92" w14:textId="77777777" w:rsidR="00FA496D" w:rsidRPr="00B10C0D" w:rsidRDefault="00FA496D" w:rsidP="00DD75CF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0AAF2C5B" w14:textId="77777777" w:rsidR="00FA496D" w:rsidRPr="00DD75CF" w:rsidRDefault="00FA496D" w:rsidP="00DD75CF">
            <w:pPr>
              <w:rPr>
                <w:sz w:val="22"/>
              </w:rPr>
            </w:pPr>
            <w:r w:rsidRPr="00DD75CF">
              <w:rPr>
                <w:sz w:val="22"/>
              </w:rPr>
              <w:t>Дуже стисло, на елементарному рівні описує події, минулі дії та особистий досвід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10075DBF" w14:textId="77777777" w:rsidTr="00A45095">
        <w:trPr>
          <w:cantSplit/>
          <w:trHeight w:val="367"/>
        </w:trPr>
        <w:tc>
          <w:tcPr>
            <w:tcW w:w="988" w:type="dxa"/>
            <w:vMerge/>
          </w:tcPr>
          <w:p w14:paraId="6A47E33D" w14:textId="77777777" w:rsidR="00FA496D" w:rsidRPr="00526658" w:rsidRDefault="00FA496D" w:rsidP="00DD75CF">
            <w:pPr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2E57E4A" w14:textId="77777777" w:rsidR="00FA496D" w:rsidRPr="00526658" w:rsidRDefault="00FA496D" w:rsidP="00DD75C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192AC2A3" w14:textId="77777777" w:rsidR="00FA496D" w:rsidRPr="00B10C0D" w:rsidRDefault="00FA496D" w:rsidP="00DD75CF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1879B452" w14:textId="77777777" w:rsidR="00FA496D" w:rsidRPr="00DD75CF" w:rsidRDefault="00FA496D" w:rsidP="00DD75CF">
            <w:pPr>
              <w:rPr>
                <w:sz w:val="22"/>
              </w:rPr>
            </w:pPr>
            <w:r w:rsidRPr="00DD75CF">
              <w:rPr>
                <w:sz w:val="22"/>
              </w:rPr>
              <w:t>Розповідає прості історії (напр., про події, що відбулися під</w:t>
            </w:r>
            <w:r w:rsidR="003962BD">
              <w:rPr>
                <w:sz w:val="22"/>
              </w:rPr>
              <w:t xml:space="preserve"> </w:t>
            </w:r>
            <w:r w:rsidRPr="00DD75CF">
              <w:rPr>
                <w:sz w:val="22"/>
              </w:rPr>
              <w:t>час канікул)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3510A85B" w14:textId="77777777" w:rsidTr="00A45095">
        <w:trPr>
          <w:cantSplit/>
          <w:trHeight w:val="701"/>
        </w:trPr>
        <w:tc>
          <w:tcPr>
            <w:tcW w:w="988" w:type="dxa"/>
            <w:vMerge/>
          </w:tcPr>
          <w:p w14:paraId="05A42575" w14:textId="77777777" w:rsidR="00FA496D" w:rsidRPr="00526658" w:rsidRDefault="00FA496D" w:rsidP="00803090">
            <w:pPr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53DAE68" w14:textId="77777777" w:rsidR="00FA496D" w:rsidRPr="00526658" w:rsidRDefault="00FA496D" w:rsidP="0080309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2A588866" w14:textId="77777777" w:rsidR="00FA496D" w:rsidRDefault="00FA496D" w:rsidP="00803090">
            <w:pPr>
              <w:rPr>
                <w:sz w:val="22"/>
              </w:rPr>
            </w:pPr>
            <w:r w:rsidRPr="00B10C0D">
              <w:rPr>
                <w:sz w:val="22"/>
              </w:rPr>
              <w:t>Доповіді</w:t>
            </w:r>
          </w:p>
        </w:tc>
        <w:tc>
          <w:tcPr>
            <w:tcW w:w="5670" w:type="dxa"/>
          </w:tcPr>
          <w:p w14:paraId="217588DF" w14:textId="77777777" w:rsidR="00FA496D" w:rsidRPr="00803090" w:rsidRDefault="00FA496D" w:rsidP="00803090">
            <w:pPr>
              <w:rPr>
                <w:sz w:val="22"/>
              </w:rPr>
            </w:pPr>
            <w:r w:rsidRPr="00803090">
              <w:rPr>
                <w:sz w:val="22"/>
              </w:rPr>
              <w:t>Пише прості тексти на знайомі теми, які входять до сфери інтересів, поєднує речення словами-зв’язками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1AF06471" w14:textId="77777777" w:rsidTr="00A45095">
        <w:trPr>
          <w:cantSplit/>
          <w:trHeight w:val="938"/>
        </w:trPr>
        <w:tc>
          <w:tcPr>
            <w:tcW w:w="988" w:type="dxa"/>
            <w:vMerge/>
          </w:tcPr>
          <w:p w14:paraId="5B1780A0" w14:textId="77777777" w:rsidR="00FA496D" w:rsidRPr="00526658" w:rsidRDefault="00FA496D" w:rsidP="00803090">
            <w:pPr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FAE6499" w14:textId="77777777" w:rsidR="00FA496D" w:rsidRPr="00526658" w:rsidRDefault="00FA496D" w:rsidP="0080309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50561FB1" w14:textId="77777777" w:rsidR="00FA496D" w:rsidRPr="00B10C0D" w:rsidRDefault="00FA496D" w:rsidP="00803090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130AA88A" w14:textId="77777777" w:rsidR="00FA496D" w:rsidRPr="00803090" w:rsidRDefault="00FA496D" w:rsidP="00803090">
            <w:pPr>
              <w:rPr>
                <w:sz w:val="22"/>
              </w:rPr>
            </w:pPr>
            <w:r w:rsidRPr="00803090">
              <w:rPr>
                <w:sz w:val="22"/>
              </w:rPr>
              <w:t>Пише про свої враження й переконання на теми, що входять до сфери особистих інтересів (напр., стиль житт</w:t>
            </w:r>
            <w:r>
              <w:rPr>
                <w:sz w:val="22"/>
              </w:rPr>
              <w:t>я та культура</w:t>
            </w:r>
            <w:r w:rsidRPr="00803090">
              <w:rPr>
                <w:sz w:val="22"/>
              </w:rPr>
              <w:t>), використовує базові слова та вирази повсякденного вжитку</w:t>
            </w:r>
            <w:r>
              <w:rPr>
                <w:sz w:val="22"/>
              </w:rPr>
              <w:t>.</w:t>
            </w:r>
          </w:p>
        </w:tc>
      </w:tr>
    </w:tbl>
    <w:p w14:paraId="134A0045" w14:textId="77777777" w:rsidR="00E96480" w:rsidRDefault="00E96480" w:rsidP="00E96480">
      <w:pPr>
        <w:rPr>
          <w:sz w:val="28"/>
        </w:rPr>
      </w:pPr>
    </w:p>
    <w:p w14:paraId="18F919E8" w14:textId="77777777" w:rsidR="003B0143" w:rsidRDefault="003B0143" w:rsidP="00E96480">
      <w:pPr>
        <w:rPr>
          <w:sz w:val="28"/>
        </w:rPr>
      </w:pPr>
    </w:p>
    <w:p w14:paraId="27638DA8" w14:textId="77777777" w:rsidR="00CB2C2A" w:rsidRDefault="00CB2C2A" w:rsidP="00E96480">
      <w:pPr>
        <w:rPr>
          <w:sz w:val="28"/>
        </w:rPr>
      </w:pPr>
    </w:p>
    <w:p w14:paraId="313E3E99" w14:textId="77777777" w:rsidR="00CB2C2A" w:rsidRDefault="00CB2C2A" w:rsidP="00E96480">
      <w:pPr>
        <w:rPr>
          <w:sz w:val="28"/>
        </w:rPr>
      </w:pPr>
    </w:p>
    <w:p w14:paraId="3BF441E2" w14:textId="77777777" w:rsidR="00CB2C2A" w:rsidRDefault="00CB2C2A" w:rsidP="00E96480">
      <w:pPr>
        <w:rPr>
          <w:sz w:val="28"/>
        </w:rPr>
      </w:pPr>
    </w:p>
    <w:p w14:paraId="24904DD3" w14:textId="77777777" w:rsidR="00CB2C2A" w:rsidRDefault="00CB2C2A" w:rsidP="00E96480">
      <w:pPr>
        <w:rPr>
          <w:sz w:val="28"/>
        </w:rPr>
      </w:pPr>
    </w:p>
    <w:p w14:paraId="4F065F82" w14:textId="77777777" w:rsidR="00CB2C2A" w:rsidRDefault="00CB2C2A" w:rsidP="00E96480">
      <w:pPr>
        <w:rPr>
          <w:sz w:val="28"/>
        </w:rPr>
      </w:pPr>
    </w:p>
    <w:p w14:paraId="428ADF7C" w14:textId="77777777" w:rsidR="00CB2C2A" w:rsidRDefault="00CB2C2A" w:rsidP="00E96480">
      <w:pPr>
        <w:rPr>
          <w:sz w:val="28"/>
        </w:rPr>
      </w:pPr>
    </w:p>
    <w:p w14:paraId="64AC690B" w14:textId="77777777" w:rsidR="00CB2C2A" w:rsidRDefault="00CB2C2A" w:rsidP="00E96480">
      <w:pPr>
        <w:rPr>
          <w:sz w:val="28"/>
        </w:rPr>
      </w:pPr>
    </w:p>
    <w:p w14:paraId="4546B266" w14:textId="77777777" w:rsidR="00CB2C2A" w:rsidRDefault="00CB2C2A" w:rsidP="00E96480">
      <w:pPr>
        <w:rPr>
          <w:sz w:val="28"/>
        </w:rPr>
      </w:pPr>
    </w:p>
    <w:p w14:paraId="4436C002" w14:textId="77777777" w:rsidR="00CB2C2A" w:rsidRDefault="00CB2C2A" w:rsidP="00E96480">
      <w:pPr>
        <w:rPr>
          <w:sz w:val="28"/>
        </w:rPr>
      </w:pPr>
    </w:p>
    <w:p w14:paraId="0370D51C" w14:textId="77777777" w:rsidR="00CB2C2A" w:rsidRDefault="00CB2C2A" w:rsidP="00E96480">
      <w:pPr>
        <w:rPr>
          <w:sz w:val="28"/>
        </w:rPr>
      </w:pPr>
    </w:p>
    <w:p w14:paraId="1AAC587C" w14:textId="77777777" w:rsidR="00CB2C2A" w:rsidRDefault="00CB2C2A" w:rsidP="00E96480">
      <w:pPr>
        <w:rPr>
          <w:sz w:val="28"/>
        </w:rPr>
      </w:pPr>
    </w:p>
    <w:p w14:paraId="60CB4132" w14:textId="77777777" w:rsidR="00CB2C2A" w:rsidRDefault="00CB2C2A" w:rsidP="00E96480">
      <w:pPr>
        <w:jc w:val="center"/>
        <w:rPr>
          <w:b/>
          <w:sz w:val="22"/>
        </w:rPr>
      </w:pPr>
    </w:p>
    <w:p w14:paraId="7091052F" w14:textId="1212A6C8" w:rsidR="00E96480" w:rsidRPr="00731A1E" w:rsidRDefault="00E96480" w:rsidP="005D2F77">
      <w:pPr>
        <w:pStyle w:val="2"/>
      </w:pPr>
      <w:bookmarkStart w:id="28" w:name="_Toc482127610"/>
      <w:r w:rsidRPr="00731A1E">
        <w:lastRenderedPageBreak/>
        <w:t xml:space="preserve">Орієнтовні параметри </w:t>
      </w:r>
      <w:r w:rsidR="00FB3BFF">
        <w:t xml:space="preserve">для </w:t>
      </w:r>
      <w:r w:rsidRPr="00731A1E">
        <w:t>оцінювання</w:t>
      </w:r>
      <w:r w:rsidR="00FB3BFF">
        <w:t xml:space="preserve"> навчально-пізнавал</w:t>
      </w:r>
      <w:r w:rsidR="00125364">
        <w:t>ьних досягнень</w:t>
      </w:r>
      <w:r w:rsidR="00170878">
        <w:t xml:space="preserve"> учнів</w:t>
      </w:r>
      <w:bookmarkEnd w:id="28"/>
    </w:p>
    <w:p w14:paraId="0680DD1B" w14:textId="77777777" w:rsidR="00E96480" w:rsidRDefault="00E96480" w:rsidP="00E96480">
      <w:pPr>
        <w:rPr>
          <w:sz w:val="22"/>
        </w:rPr>
      </w:pPr>
    </w:p>
    <w:p w14:paraId="18AF0032" w14:textId="7B2F63BB" w:rsidR="005D2F77" w:rsidRDefault="005D2F77" w:rsidP="00E96480">
      <w:pPr>
        <w:rPr>
          <w:sz w:val="22"/>
        </w:rPr>
      </w:pPr>
      <w:r>
        <w:rPr>
          <w:sz w:val="22"/>
        </w:rPr>
        <w:t xml:space="preserve">Ці параметри стосуються лише оцінювання і не слугують </w:t>
      </w:r>
      <w:r w:rsidR="00BF55F0">
        <w:rPr>
          <w:sz w:val="22"/>
        </w:rPr>
        <w:t xml:space="preserve">основними </w:t>
      </w:r>
      <w:r w:rsidR="00170878">
        <w:rPr>
          <w:sz w:val="22"/>
        </w:rPr>
        <w:t>орієнтирами в</w:t>
      </w:r>
      <w:r>
        <w:rPr>
          <w:sz w:val="22"/>
        </w:rPr>
        <w:t xml:space="preserve"> навчанні.</w:t>
      </w:r>
    </w:p>
    <w:p w14:paraId="0CA73829" w14:textId="77777777" w:rsidR="005D2F77" w:rsidRDefault="005D2F77" w:rsidP="00E96480">
      <w:pPr>
        <w:rPr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447"/>
        <w:gridCol w:w="1447"/>
        <w:gridCol w:w="1448"/>
        <w:gridCol w:w="1447"/>
        <w:gridCol w:w="1448"/>
      </w:tblGrid>
      <w:tr w:rsidR="00E96480" w:rsidRPr="00D34536" w14:paraId="6D549571" w14:textId="77777777" w:rsidTr="00A45095">
        <w:tc>
          <w:tcPr>
            <w:tcW w:w="2681" w:type="dxa"/>
            <w:vMerge w:val="restart"/>
          </w:tcPr>
          <w:p w14:paraId="06224701" w14:textId="77777777" w:rsidR="00E96480" w:rsidRPr="00D34536" w:rsidRDefault="00E96480" w:rsidP="00EC5323">
            <w:pPr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t>Уміння</w:t>
            </w:r>
          </w:p>
        </w:tc>
        <w:tc>
          <w:tcPr>
            <w:tcW w:w="7237" w:type="dxa"/>
            <w:gridSpan w:val="5"/>
          </w:tcPr>
          <w:p w14:paraId="6C0A9720" w14:textId="77777777" w:rsidR="00E96480" w:rsidRPr="00D34536" w:rsidRDefault="00E96480" w:rsidP="00EC53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</w:t>
            </w:r>
          </w:p>
        </w:tc>
      </w:tr>
      <w:tr w:rsidR="00E96480" w:rsidRPr="00D34536" w14:paraId="7AE9FF96" w14:textId="77777777" w:rsidTr="00A45095">
        <w:tc>
          <w:tcPr>
            <w:tcW w:w="2681" w:type="dxa"/>
            <w:vMerge/>
          </w:tcPr>
          <w:p w14:paraId="60F602C4" w14:textId="77777777" w:rsidR="00E96480" w:rsidRPr="00D34536" w:rsidRDefault="00E96480" w:rsidP="00EC5323">
            <w:pPr>
              <w:rPr>
                <w:b/>
                <w:sz w:val="22"/>
              </w:rPr>
            </w:pPr>
          </w:p>
        </w:tc>
        <w:tc>
          <w:tcPr>
            <w:tcW w:w="1447" w:type="dxa"/>
          </w:tcPr>
          <w:p w14:paraId="58D4F6A3" w14:textId="77777777" w:rsidR="00E96480" w:rsidRPr="00D34536" w:rsidRDefault="00E96480" w:rsidP="00EC5323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447" w:type="dxa"/>
          </w:tcPr>
          <w:p w14:paraId="7D06B875" w14:textId="77777777" w:rsidR="00E96480" w:rsidRPr="00D34536" w:rsidRDefault="00E96480" w:rsidP="00EC53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448" w:type="dxa"/>
          </w:tcPr>
          <w:p w14:paraId="05DF5A44" w14:textId="77777777" w:rsidR="00E96480" w:rsidRPr="00D34536" w:rsidRDefault="00E96480" w:rsidP="00EC53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447" w:type="dxa"/>
          </w:tcPr>
          <w:p w14:paraId="64969C9F" w14:textId="77777777" w:rsidR="00E96480" w:rsidRPr="00D34536" w:rsidRDefault="00E96480" w:rsidP="00EC53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448" w:type="dxa"/>
          </w:tcPr>
          <w:p w14:paraId="01036944" w14:textId="77777777" w:rsidR="00E96480" w:rsidRPr="00D34536" w:rsidRDefault="00E96480" w:rsidP="00EC53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E96480" w14:paraId="2867EBB4" w14:textId="77777777" w:rsidTr="00A45095">
        <w:trPr>
          <w:trHeight w:val="255"/>
        </w:trPr>
        <w:tc>
          <w:tcPr>
            <w:tcW w:w="2681" w:type="dxa"/>
            <w:vMerge w:val="restart"/>
          </w:tcPr>
          <w:p w14:paraId="7DFF0BEF" w14:textId="1BD8E79D" w:rsidR="00E96480" w:rsidRPr="00D34536" w:rsidRDefault="00125364" w:rsidP="00EC5323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E96480" w:rsidRPr="00D34536">
              <w:rPr>
                <w:sz w:val="22"/>
              </w:rPr>
              <w:t>приймання</w:t>
            </w:r>
            <w:r>
              <w:rPr>
                <w:sz w:val="22"/>
              </w:rPr>
              <w:t xml:space="preserve"> на слух</w:t>
            </w:r>
            <w:r w:rsidR="00E96480">
              <w:rPr>
                <w:sz w:val="22"/>
              </w:rPr>
              <w:t xml:space="preserve"> (Аудіювання)</w:t>
            </w:r>
          </w:p>
        </w:tc>
        <w:tc>
          <w:tcPr>
            <w:tcW w:w="7237" w:type="dxa"/>
            <w:gridSpan w:val="5"/>
          </w:tcPr>
          <w:p w14:paraId="3C79D187" w14:textId="30F36785" w:rsidR="00E96480" w:rsidRDefault="00E96480" w:rsidP="00EC5323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Об</w:t>
            </w:r>
            <w:r w:rsidR="00125364">
              <w:rPr>
                <w:sz w:val="22"/>
                <w:lang w:val="ru-RU"/>
              </w:rPr>
              <w:t>сяг прослуханого у запису матеріалу</w:t>
            </w:r>
            <w:r w:rsidR="00261FF9" w:rsidRPr="00EF3286">
              <w:rPr>
                <w:sz w:val="22"/>
                <w:lang w:val="ru-RU"/>
              </w:rPr>
              <w:t xml:space="preserve"> </w:t>
            </w:r>
            <w:r w:rsidR="00261FF9">
              <w:rPr>
                <w:sz w:val="22"/>
              </w:rPr>
              <w:t>(у межах)</w:t>
            </w:r>
          </w:p>
        </w:tc>
      </w:tr>
      <w:tr w:rsidR="00E96480" w14:paraId="1BED21B5" w14:textId="77777777" w:rsidTr="00A45095">
        <w:trPr>
          <w:trHeight w:val="255"/>
        </w:trPr>
        <w:tc>
          <w:tcPr>
            <w:tcW w:w="2681" w:type="dxa"/>
            <w:vMerge/>
          </w:tcPr>
          <w:p w14:paraId="35CA330E" w14:textId="77777777" w:rsidR="00E96480" w:rsidRPr="00D34536" w:rsidRDefault="00E96480" w:rsidP="00EC5323">
            <w:pPr>
              <w:rPr>
                <w:sz w:val="22"/>
              </w:rPr>
            </w:pPr>
          </w:p>
        </w:tc>
        <w:tc>
          <w:tcPr>
            <w:tcW w:w="1447" w:type="dxa"/>
          </w:tcPr>
          <w:p w14:paraId="291571AF" w14:textId="77777777" w:rsidR="00E96480" w:rsidRDefault="00E96480" w:rsidP="00EC5323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2-3 хв</w:t>
            </w:r>
          </w:p>
        </w:tc>
        <w:tc>
          <w:tcPr>
            <w:tcW w:w="1447" w:type="dxa"/>
          </w:tcPr>
          <w:p w14:paraId="36B718FF" w14:textId="77777777" w:rsidR="00E96480" w:rsidRDefault="00E96480" w:rsidP="00EC5323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2-3 хв</w:t>
            </w:r>
          </w:p>
        </w:tc>
        <w:tc>
          <w:tcPr>
            <w:tcW w:w="1448" w:type="dxa"/>
          </w:tcPr>
          <w:p w14:paraId="2946C0FC" w14:textId="77777777" w:rsidR="00E96480" w:rsidRDefault="003B0143" w:rsidP="00EC5323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2-3 хв</w:t>
            </w:r>
          </w:p>
        </w:tc>
        <w:tc>
          <w:tcPr>
            <w:tcW w:w="1447" w:type="dxa"/>
          </w:tcPr>
          <w:p w14:paraId="1A664EED" w14:textId="77777777" w:rsidR="00E96480" w:rsidRDefault="00E96480" w:rsidP="00EC5323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3-4 хв</w:t>
            </w:r>
          </w:p>
        </w:tc>
        <w:tc>
          <w:tcPr>
            <w:tcW w:w="1448" w:type="dxa"/>
          </w:tcPr>
          <w:p w14:paraId="61EEA998" w14:textId="77777777" w:rsidR="00E96480" w:rsidRDefault="00E96480" w:rsidP="00EC5323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3-4 хв</w:t>
            </w:r>
          </w:p>
        </w:tc>
      </w:tr>
      <w:tr w:rsidR="00E96480" w14:paraId="01E6ACDE" w14:textId="77777777" w:rsidTr="00A45095">
        <w:trPr>
          <w:trHeight w:val="255"/>
        </w:trPr>
        <w:tc>
          <w:tcPr>
            <w:tcW w:w="2681" w:type="dxa"/>
            <w:vMerge w:val="restart"/>
          </w:tcPr>
          <w:p w14:paraId="7332EF66" w14:textId="77777777" w:rsidR="00E96480" w:rsidRPr="00410C82" w:rsidRDefault="00E96480" w:rsidP="00EC5323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Зорове сприймання</w:t>
            </w:r>
            <w:r>
              <w:rPr>
                <w:sz w:val="22"/>
                <w:lang w:val="ru-RU"/>
              </w:rPr>
              <w:t xml:space="preserve"> (Читання)</w:t>
            </w:r>
          </w:p>
        </w:tc>
        <w:tc>
          <w:tcPr>
            <w:tcW w:w="7237" w:type="dxa"/>
            <w:gridSpan w:val="5"/>
          </w:tcPr>
          <w:p w14:paraId="0417034F" w14:textId="58A74DB3" w:rsidR="00E96480" w:rsidRDefault="00E96480" w:rsidP="00EC53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Обсяг </w:t>
            </w:r>
            <w:r w:rsidR="00125364">
              <w:rPr>
                <w:sz w:val="22"/>
              </w:rPr>
              <w:t>одного тексту в словах</w:t>
            </w:r>
            <w:r>
              <w:rPr>
                <w:sz w:val="22"/>
              </w:rPr>
              <w:t xml:space="preserve"> (у межах)</w:t>
            </w:r>
          </w:p>
        </w:tc>
      </w:tr>
      <w:tr w:rsidR="00125364" w14:paraId="5AC94654" w14:textId="77777777" w:rsidTr="00A45095">
        <w:trPr>
          <w:trHeight w:val="255"/>
        </w:trPr>
        <w:tc>
          <w:tcPr>
            <w:tcW w:w="2681" w:type="dxa"/>
            <w:vMerge/>
          </w:tcPr>
          <w:p w14:paraId="098278D9" w14:textId="77777777" w:rsidR="00125364" w:rsidRDefault="00125364" w:rsidP="00125364">
            <w:pPr>
              <w:rPr>
                <w:sz w:val="22"/>
              </w:rPr>
            </w:pPr>
          </w:p>
        </w:tc>
        <w:tc>
          <w:tcPr>
            <w:tcW w:w="1447" w:type="dxa"/>
          </w:tcPr>
          <w:p w14:paraId="6D62D926" w14:textId="190331B1" w:rsidR="00125364" w:rsidRPr="00125364" w:rsidRDefault="00125364" w:rsidP="00125364">
            <w:pPr>
              <w:spacing w:after="120"/>
              <w:jc w:val="center"/>
              <w:rPr>
                <w:sz w:val="22"/>
                <w:lang w:val="ru-RU"/>
              </w:rPr>
            </w:pPr>
            <w:r w:rsidRPr="00125364">
              <w:rPr>
                <w:rFonts w:cs="Arial"/>
                <w:sz w:val="22"/>
              </w:rPr>
              <w:t>100-150</w:t>
            </w:r>
          </w:p>
        </w:tc>
        <w:tc>
          <w:tcPr>
            <w:tcW w:w="1447" w:type="dxa"/>
          </w:tcPr>
          <w:p w14:paraId="0431801C" w14:textId="57DC99FB" w:rsidR="00125364" w:rsidRPr="00125364" w:rsidRDefault="00125364" w:rsidP="00125364">
            <w:pPr>
              <w:jc w:val="center"/>
              <w:rPr>
                <w:sz w:val="22"/>
                <w:lang w:val="ru-RU"/>
              </w:rPr>
            </w:pPr>
            <w:r w:rsidRPr="00125364">
              <w:rPr>
                <w:rFonts w:cs="Arial"/>
                <w:sz w:val="22"/>
              </w:rPr>
              <w:t>100-150</w:t>
            </w:r>
          </w:p>
        </w:tc>
        <w:tc>
          <w:tcPr>
            <w:tcW w:w="1448" w:type="dxa"/>
          </w:tcPr>
          <w:p w14:paraId="7A0C595B" w14:textId="7DF068E9" w:rsidR="00125364" w:rsidRPr="00125364" w:rsidRDefault="00125364" w:rsidP="00125364">
            <w:pPr>
              <w:jc w:val="center"/>
              <w:rPr>
                <w:sz w:val="22"/>
                <w:lang w:val="ru-RU"/>
              </w:rPr>
            </w:pPr>
            <w:r w:rsidRPr="00125364">
              <w:rPr>
                <w:rFonts w:cs="Arial"/>
                <w:sz w:val="22"/>
              </w:rPr>
              <w:t>150-200</w:t>
            </w:r>
          </w:p>
        </w:tc>
        <w:tc>
          <w:tcPr>
            <w:tcW w:w="1447" w:type="dxa"/>
          </w:tcPr>
          <w:p w14:paraId="46CCF830" w14:textId="10B82B1D" w:rsidR="00125364" w:rsidRPr="00125364" w:rsidRDefault="00125364" w:rsidP="00125364">
            <w:pPr>
              <w:jc w:val="center"/>
              <w:rPr>
                <w:sz w:val="22"/>
                <w:lang w:val="ru-RU"/>
              </w:rPr>
            </w:pPr>
            <w:r w:rsidRPr="00125364">
              <w:rPr>
                <w:rFonts w:cs="Arial"/>
                <w:sz w:val="22"/>
              </w:rPr>
              <w:t>200-250</w:t>
            </w:r>
          </w:p>
        </w:tc>
        <w:tc>
          <w:tcPr>
            <w:tcW w:w="1448" w:type="dxa"/>
          </w:tcPr>
          <w:p w14:paraId="405A144B" w14:textId="2750AD64" w:rsidR="00125364" w:rsidRPr="00125364" w:rsidRDefault="00125364" w:rsidP="00125364">
            <w:pPr>
              <w:jc w:val="center"/>
              <w:rPr>
                <w:sz w:val="22"/>
                <w:lang w:val="ru-RU"/>
              </w:rPr>
            </w:pPr>
            <w:r w:rsidRPr="00125364">
              <w:rPr>
                <w:rFonts w:cs="Arial"/>
                <w:sz w:val="22"/>
              </w:rPr>
              <w:t>200-250</w:t>
            </w:r>
          </w:p>
        </w:tc>
      </w:tr>
      <w:tr w:rsidR="00E96480" w14:paraId="14147C73" w14:textId="77777777" w:rsidTr="00A45095">
        <w:trPr>
          <w:trHeight w:val="255"/>
        </w:trPr>
        <w:tc>
          <w:tcPr>
            <w:tcW w:w="2681" w:type="dxa"/>
            <w:vMerge w:val="restart"/>
          </w:tcPr>
          <w:p w14:paraId="769BF07C" w14:textId="77777777" w:rsidR="00E96480" w:rsidRDefault="00E96480" w:rsidP="00EC5323">
            <w:pPr>
              <w:rPr>
                <w:sz w:val="22"/>
                <w:lang w:val="ru-RU"/>
              </w:rPr>
            </w:pPr>
            <w:r w:rsidRPr="0041503E">
              <w:rPr>
                <w:sz w:val="22"/>
              </w:rPr>
              <w:t>Усна взаємодія</w:t>
            </w:r>
            <w:r>
              <w:rPr>
                <w:sz w:val="22"/>
                <w:lang w:val="ru-RU"/>
              </w:rPr>
              <w:t xml:space="preserve"> </w:t>
            </w:r>
          </w:p>
          <w:p w14:paraId="5765BB6F" w14:textId="77777777" w:rsidR="00E96480" w:rsidRPr="00410C82" w:rsidRDefault="00E96480" w:rsidP="00EC5323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(Діалог)</w:t>
            </w:r>
          </w:p>
        </w:tc>
        <w:tc>
          <w:tcPr>
            <w:tcW w:w="7237" w:type="dxa"/>
            <w:gridSpan w:val="5"/>
          </w:tcPr>
          <w:p w14:paraId="74D46ADC" w14:textId="77777777" w:rsidR="00E96480" w:rsidRPr="00410C82" w:rsidRDefault="00E96480" w:rsidP="00EC532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Висловлення кожного у реплік</w:t>
            </w:r>
            <w:r>
              <w:rPr>
                <w:sz w:val="22"/>
                <w:lang w:val="ru-RU"/>
              </w:rPr>
              <w:t>ах</w:t>
            </w:r>
            <w:r>
              <w:rPr>
                <w:sz w:val="22"/>
              </w:rPr>
              <w:t xml:space="preserve">, правильно оформлених у мовному відношенні </w:t>
            </w:r>
            <w:r>
              <w:rPr>
                <w:sz w:val="22"/>
                <w:lang w:val="ru-RU"/>
              </w:rPr>
              <w:t>(</w:t>
            </w:r>
            <w:r>
              <w:rPr>
                <w:sz w:val="22"/>
              </w:rPr>
              <w:t>у межах</w:t>
            </w:r>
            <w:r>
              <w:rPr>
                <w:sz w:val="22"/>
                <w:lang w:val="ru-RU"/>
              </w:rPr>
              <w:t>)</w:t>
            </w:r>
          </w:p>
        </w:tc>
      </w:tr>
      <w:tr w:rsidR="00E96480" w14:paraId="1B9F31B2" w14:textId="77777777" w:rsidTr="00A45095">
        <w:trPr>
          <w:trHeight w:val="255"/>
        </w:trPr>
        <w:tc>
          <w:tcPr>
            <w:tcW w:w="2681" w:type="dxa"/>
            <w:vMerge/>
          </w:tcPr>
          <w:p w14:paraId="70F70B6F" w14:textId="77777777" w:rsidR="00E96480" w:rsidRPr="0041503E" w:rsidRDefault="00E96480" w:rsidP="00EC5323">
            <w:pPr>
              <w:rPr>
                <w:sz w:val="22"/>
              </w:rPr>
            </w:pPr>
          </w:p>
        </w:tc>
        <w:tc>
          <w:tcPr>
            <w:tcW w:w="1447" w:type="dxa"/>
          </w:tcPr>
          <w:p w14:paraId="507EA25A" w14:textId="77777777" w:rsidR="00E96480" w:rsidRPr="00410C82" w:rsidRDefault="003B0143" w:rsidP="00EC5323">
            <w:pPr>
              <w:spacing w:after="12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1447" w:type="dxa"/>
          </w:tcPr>
          <w:p w14:paraId="25272872" w14:textId="77777777" w:rsidR="00E96480" w:rsidRPr="00410C82" w:rsidRDefault="003B0143" w:rsidP="00EC532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1448" w:type="dxa"/>
          </w:tcPr>
          <w:p w14:paraId="6A475768" w14:textId="77777777" w:rsidR="00E96480" w:rsidRPr="00410C82" w:rsidRDefault="003B0143" w:rsidP="00EC532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1447" w:type="dxa"/>
          </w:tcPr>
          <w:p w14:paraId="4DF12140" w14:textId="77777777" w:rsidR="00E96480" w:rsidRPr="00410C82" w:rsidRDefault="00F6411E" w:rsidP="00EC532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1448" w:type="dxa"/>
          </w:tcPr>
          <w:p w14:paraId="36956061" w14:textId="2D9A417A" w:rsidR="00E96480" w:rsidRPr="00410C82" w:rsidRDefault="00125364" w:rsidP="00EC532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</w:tr>
      <w:tr w:rsidR="00E96480" w14:paraId="09047BF4" w14:textId="77777777" w:rsidTr="00A45095">
        <w:trPr>
          <w:trHeight w:val="128"/>
        </w:trPr>
        <w:tc>
          <w:tcPr>
            <w:tcW w:w="2681" w:type="dxa"/>
            <w:vMerge w:val="restart"/>
          </w:tcPr>
          <w:p w14:paraId="454245F1" w14:textId="77777777" w:rsidR="00E96480" w:rsidRPr="00410C82" w:rsidRDefault="00E96480" w:rsidP="00EC5323">
            <w:pPr>
              <w:rPr>
                <w:sz w:val="22"/>
                <w:lang w:val="ru-RU"/>
              </w:rPr>
            </w:pPr>
            <w:r w:rsidRPr="0041503E">
              <w:rPr>
                <w:sz w:val="22"/>
              </w:rPr>
              <w:t>Усне продукування</w:t>
            </w:r>
            <w:r>
              <w:rPr>
                <w:sz w:val="22"/>
                <w:lang w:val="ru-RU"/>
              </w:rPr>
              <w:t xml:space="preserve"> (</w:t>
            </w:r>
            <w:r>
              <w:rPr>
                <w:sz w:val="22"/>
              </w:rPr>
              <w:t>Монолог</w:t>
            </w:r>
            <w:r>
              <w:rPr>
                <w:sz w:val="22"/>
                <w:lang w:val="ru-RU"/>
              </w:rPr>
              <w:t>)</w:t>
            </w:r>
          </w:p>
        </w:tc>
        <w:tc>
          <w:tcPr>
            <w:tcW w:w="7237" w:type="dxa"/>
            <w:gridSpan w:val="5"/>
          </w:tcPr>
          <w:p w14:paraId="1A8204F2" w14:textId="77777777" w:rsidR="00E96480" w:rsidRDefault="00E96480" w:rsidP="003962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Обсяг вислов</w:t>
            </w:r>
            <w:r w:rsidR="003962BD">
              <w:rPr>
                <w:sz w:val="22"/>
              </w:rPr>
              <w:t>ле</w:t>
            </w:r>
            <w:r>
              <w:rPr>
                <w:sz w:val="22"/>
              </w:rPr>
              <w:t>ння у реченнях (у межах)</w:t>
            </w:r>
          </w:p>
        </w:tc>
      </w:tr>
      <w:tr w:rsidR="00E96480" w14:paraId="7A4570D0" w14:textId="77777777" w:rsidTr="00A45095">
        <w:trPr>
          <w:trHeight w:val="127"/>
        </w:trPr>
        <w:tc>
          <w:tcPr>
            <w:tcW w:w="2681" w:type="dxa"/>
            <w:vMerge/>
          </w:tcPr>
          <w:p w14:paraId="0C13F06C" w14:textId="77777777" w:rsidR="00E96480" w:rsidRPr="0041503E" w:rsidRDefault="00E96480" w:rsidP="00EC5323">
            <w:pPr>
              <w:rPr>
                <w:sz w:val="22"/>
              </w:rPr>
            </w:pPr>
          </w:p>
        </w:tc>
        <w:tc>
          <w:tcPr>
            <w:tcW w:w="1447" w:type="dxa"/>
          </w:tcPr>
          <w:p w14:paraId="73FB1C39" w14:textId="77777777" w:rsidR="00E96480" w:rsidRDefault="003B0143" w:rsidP="00EC5323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5-6</w:t>
            </w:r>
          </w:p>
        </w:tc>
        <w:tc>
          <w:tcPr>
            <w:tcW w:w="1447" w:type="dxa"/>
          </w:tcPr>
          <w:p w14:paraId="0376B15E" w14:textId="77777777" w:rsidR="00E96480" w:rsidRDefault="003B0143" w:rsidP="00EC53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6-</w:t>
            </w:r>
            <w:r>
              <w:rPr>
                <w:sz w:val="22"/>
                <w:lang w:val="en-GB"/>
              </w:rPr>
              <w:t>7</w:t>
            </w:r>
          </w:p>
        </w:tc>
        <w:tc>
          <w:tcPr>
            <w:tcW w:w="1448" w:type="dxa"/>
          </w:tcPr>
          <w:p w14:paraId="7B7F23F5" w14:textId="77777777" w:rsidR="00E96480" w:rsidRDefault="003B0143" w:rsidP="00EC5323">
            <w:pPr>
              <w:jc w:val="center"/>
              <w:rPr>
                <w:sz w:val="22"/>
              </w:rPr>
            </w:pPr>
            <w:r>
              <w:rPr>
                <w:sz w:val="22"/>
                <w:lang w:val="en-GB"/>
              </w:rPr>
              <w:t>7-8</w:t>
            </w:r>
          </w:p>
        </w:tc>
        <w:tc>
          <w:tcPr>
            <w:tcW w:w="1447" w:type="dxa"/>
          </w:tcPr>
          <w:p w14:paraId="579372C7" w14:textId="77777777" w:rsidR="00E96480" w:rsidRDefault="003B0143" w:rsidP="00EC53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8-9</w:t>
            </w:r>
          </w:p>
        </w:tc>
        <w:tc>
          <w:tcPr>
            <w:tcW w:w="1448" w:type="dxa"/>
          </w:tcPr>
          <w:p w14:paraId="4EA71109" w14:textId="77777777" w:rsidR="00E96480" w:rsidRDefault="003B0143" w:rsidP="00EC53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</w:tr>
      <w:tr w:rsidR="00E96480" w14:paraId="532EB93C" w14:textId="77777777" w:rsidTr="00A45095">
        <w:trPr>
          <w:trHeight w:val="128"/>
        </w:trPr>
        <w:tc>
          <w:tcPr>
            <w:tcW w:w="2681" w:type="dxa"/>
            <w:vMerge w:val="restart"/>
          </w:tcPr>
          <w:p w14:paraId="5505E701" w14:textId="77777777" w:rsidR="00E96480" w:rsidRPr="0041503E" w:rsidRDefault="00E96480" w:rsidP="00EC5323">
            <w:pPr>
              <w:rPr>
                <w:sz w:val="22"/>
              </w:rPr>
            </w:pPr>
            <w:r w:rsidRPr="0041503E">
              <w:rPr>
                <w:sz w:val="22"/>
              </w:rPr>
              <w:t>Писемне продукування</w:t>
            </w:r>
            <w:r>
              <w:rPr>
                <w:sz w:val="22"/>
              </w:rPr>
              <w:t xml:space="preserve"> (Письмо)</w:t>
            </w:r>
          </w:p>
        </w:tc>
        <w:tc>
          <w:tcPr>
            <w:tcW w:w="7237" w:type="dxa"/>
            <w:gridSpan w:val="5"/>
          </w:tcPr>
          <w:p w14:paraId="5E7BEC8D" w14:textId="2558146A" w:rsidR="00E96480" w:rsidRDefault="007E38E4" w:rsidP="00EC53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Обсяг письмов</w:t>
            </w:r>
            <w:r w:rsidR="00E96480">
              <w:rPr>
                <w:sz w:val="22"/>
              </w:rPr>
              <w:t>ого повідомлення у словах (у межах)</w:t>
            </w:r>
          </w:p>
        </w:tc>
      </w:tr>
      <w:tr w:rsidR="00125364" w14:paraId="300C985C" w14:textId="77777777" w:rsidTr="00A45095">
        <w:trPr>
          <w:trHeight w:val="127"/>
        </w:trPr>
        <w:tc>
          <w:tcPr>
            <w:tcW w:w="2681" w:type="dxa"/>
            <w:vMerge/>
          </w:tcPr>
          <w:p w14:paraId="42850EBC" w14:textId="77777777" w:rsidR="00125364" w:rsidRPr="0041503E" w:rsidRDefault="00125364" w:rsidP="00125364">
            <w:pPr>
              <w:rPr>
                <w:sz w:val="22"/>
              </w:rPr>
            </w:pPr>
          </w:p>
        </w:tc>
        <w:tc>
          <w:tcPr>
            <w:tcW w:w="1447" w:type="dxa"/>
          </w:tcPr>
          <w:p w14:paraId="05931745" w14:textId="67B74FEE" w:rsidR="00125364" w:rsidRPr="00261FF9" w:rsidRDefault="00125364" w:rsidP="00125364">
            <w:pPr>
              <w:spacing w:after="120"/>
              <w:jc w:val="center"/>
              <w:rPr>
                <w:sz w:val="22"/>
              </w:rPr>
            </w:pPr>
            <w:r w:rsidRPr="00261FF9">
              <w:rPr>
                <w:rFonts w:cs="Arial"/>
                <w:sz w:val="22"/>
              </w:rPr>
              <w:t>50-60</w:t>
            </w:r>
          </w:p>
        </w:tc>
        <w:tc>
          <w:tcPr>
            <w:tcW w:w="1447" w:type="dxa"/>
          </w:tcPr>
          <w:p w14:paraId="76F064CA" w14:textId="667900A8" w:rsidR="00125364" w:rsidRPr="00261FF9" w:rsidRDefault="00125364" w:rsidP="00125364">
            <w:pPr>
              <w:jc w:val="center"/>
              <w:rPr>
                <w:sz w:val="22"/>
              </w:rPr>
            </w:pPr>
            <w:r w:rsidRPr="00261FF9">
              <w:rPr>
                <w:rFonts w:cs="Arial"/>
                <w:sz w:val="22"/>
              </w:rPr>
              <w:t>60-70</w:t>
            </w:r>
          </w:p>
        </w:tc>
        <w:tc>
          <w:tcPr>
            <w:tcW w:w="1448" w:type="dxa"/>
          </w:tcPr>
          <w:p w14:paraId="7F579875" w14:textId="6B10BA92" w:rsidR="00125364" w:rsidRPr="00261FF9" w:rsidRDefault="00125364" w:rsidP="00125364">
            <w:pPr>
              <w:jc w:val="center"/>
              <w:rPr>
                <w:sz w:val="22"/>
              </w:rPr>
            </w:pPr>
            <w:r w:rsidRPr="00261FF9">
              <w:rPr>
                <w:rFonts w:cs="Arial"/>
                <w:sz w:val="22"/>
              </w:rPr>
              <w:t>7</w:t>
            </w:r>
            <w:r w:rsidRPr="00261FF9">
              <w:rPr>
                <w:rFonts w:cs="Arial"/>
                <w:sz w:val="22"/>
                <w:lang w:val="en-GB"/>
              </w:rPr>
              <w:t>0</w:t>
            </w:r>
            <w:r w:rsidRPr="00261FF9">
              <w:rPr>
                <w:rFonts w:cs="Arial"/>
                <w:sz w:val="22"/>
              </w:rPr>
              <w:t>-80</w:t>
            </w:r>
          </w:p>
        </w:tc>
        <w:tc>
          <w:tcPr>
            <w:tcW w:w="1447" w:type="dxa"/>
          </w:tcPr>
          <w:p w14:paraId="5E80C31A" w14:textId="53C42175" w:rsidR="00125364" w:rsidRPr="00261FF9" w:rsidRDefault="00125364" w:rsidP="00125364">
            <w:pPr>
              <w:jc w:val="center"/>
              <w:rPr>
                <w:sz w:val="22"/>
              </w:rPr>
            </w:pPr>
            <w:r w:rsidRPr="00261FF9">
              <w:rPr>
                <w:rFonts w:cs="Arial"/>
                <w:sz w:val="22"/>
              </w:rPr>
              <w:t>80-90</w:t>
            </w:r>
          </w:p>
        </w:tc>
        <w:tc>
          <w:tcPr>
            <w:tcW w:w="1448" w:type="dxa"/>
          </w:tcPr>
          <w:p w14:paraId="0CC9AD5E" w14:textId="2BE1986A" w:rsidR="00125364" w:rsidRPr="00261FF9" w:rsidRDefault="00125364" w:rsidP="00125364">
            <w:pPr>
              <w:jc w:val="center"/>
              <w:rPr>
                <w:sz w:val="22"/>
              </w:rPr>
            </w:pPr>
            <w:r w:rsidRPr="00261FF9">
              <w:rPr>
                <w:rFonts w:cs="Arial"/>
                <w:sz w:val="22"/>
              </w:rPr>
              <w:t>90-100</w:t>
            </w:r>
          </w:p>
        </w:tc>
      </w:tr>
    </w:tbl>
    <w:p w14:paraId="6E3DD783" w14:textId="77777777" w:rsidR="00E96480" w:rsidRDefault="00E96480" w:rsidP="00E96480">
      <w:pPr>
        <w:rPr>
          <w:sz w:val="22"/>
        </w:rPr>
      </w:pPr>
    </w:p>
    <w:p w14:paraId="5581B17A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6B827CF2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080031C6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0A82351A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403BD474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52522DD9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35B5B127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1659FE69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1581C270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2E0CF052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416C4504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71A09260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381C6A9B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35328E5B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6F8C0EED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6B257A14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17C94555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1F758F4B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7C06F9AC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32A53BFD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07FB202C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480DE17F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579090BD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600D8710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020359F1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559E1FF5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2E3CD6B2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6F05293A" w14:textId="77777777" w:rsidR="005D2F77" w:rsidRDefault="005D2F77" w:rsidP="00E96480">
      <w:pPr>
        <w:jc w:val="center"/>
        <w:rPr>
          <w:b/>
          <w:sz w:val="28"/>
          <w:lang w:val="ru-RU"/>
        </w:rPr>
      </w:pPr>
    </w:p>
    <w:p w14:paraId="133A3888" w14:textId="77777777" w:rsidR="001973A0" w:rsidRPr="00F96BD7" w:rsidRDefault="001973A0" w:rsidP="001973A0">
      <w:pPr>
        <w:ind w:firstLine="360"/>
        <w:jc w:val="both"/>
        <w:rPr>
          <w:sz w:val="22"/>
          <w:lang w:val="ru-RU"/>
        </w:rPr>
      </w:pPr>
      <w:r w:rsidRPr="00C37BEF">
        <w:rPr>
          <w:rFonts w:cs="Arial"/>
          <w:sz w:val="22"/>
        </w:rPr>
        <w:lastRenderedPageBreak/>
        <w:t>Навчальна</w:t>
      </w:r>
      <w:r>
        <w:rPr>
          <w:sz w:val="22"/>
          <w:lang w:val="ru-RU"/>
        </w:rPr>
        <w:t xml:space="preserve"> програма є рамковою, а відтак не обмежує діяльність учителів у виборі порядку вивчення та змісту кожної теми. Деякі теми можуть вивчатись інтегровано.</w:t>
      </w:r>
    </w:p>
    <w:p w14:paraId="3B977E0B" w14:textId="77777777" w:rsidR="001973A0" w:rsidRPr="009F314B" w:rsidRDefault="001973A0" w:rsidP="001973A0">
      <w:pPr>
        <w:ind w:firstLine="360"/>
        <w:jc w:val="both"/>
        <w:rPr>
          <w:sz w:val="22"/>
          <w:lang w:val="ru-RU"/>
        </w:rPr>
      </w:pPr>
      <w:r w:rsidRPr="00E24D2D">
        <w:rPr>
          <w:sz w:val="22"/>
          <w:lang w:val="ru-RU"/>
        </w:rP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14:paraId="2F54ACE3" w14:textId="77777777" w:rsidR="005B04A4" w:rsidRPr="00D775F4" w:rsidRDefault="005B04A4" w:rsidP="005B04A4">
      <w:pPr>
        <w:jc w:val="center"/>
        <w:rPr>
          <w:rFonts w:cs="Arial"/>
          <w:b/>
          <w:sz w:val="22"/>
          <w:u w:val="single"/>
        </w:rPr>
      </w:pPr>
      <w:r w:rsidRPr="00D775F4">
        <w:rPr>
          <w:rFonts w:cs="Arial"/>
          <w:b/>
          <w:sz w:val="22"/>
          <w:u w:val="single"/>
        </w:rPr>
        <w:t>5-ий клас</w:t>
      </w:r>
    </w:p>
    <w:p w14:paraId="5E7959C7" w14:textId="77777777" w:rsidR="005B04A4" w:rsidRPr="00D775F4" w:rsidRDefault="005B04A4" w:rsidP="005B04A4">
      <w:pPr>
        <w:pStyle w:val="4"/>
        <w:rPr>
          <w:rFonts w:cs="Arial"/>
          <w:lang w:val="ru-RU"/>
        </w:rPr>
      </w:pPr>
      <w:r w:rsidRPr="00D775F4">
        <w:rPr>
          <w:rFonts w:cs="Arial"/>
          <w:lang w:val="ru-RU"/>
        </w:rPr>
        <w:t>Загальні характеристики ситуативного спілкування</w:t>
      </w:r>
    </w:p>
    <w:p w14:paraId="707614E9" w14:textId="77777777" w:rsidR="005B04A4" w:rsidRPr="00D775F4" w:rsidRDefault="005B04A4" w:rsidP="005B04A4">
      <w:pPr>
        <w:rPr>
          <w:rFonts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5B04A4" w:rsidRPr="00D775F4" w14:paraId="02CDB69A" w14:textId="77777777" w:rsidTr="00AB0C4F">
        <w:tc>
          <w:tcPr>
            <w:tcW w:w="2830" w:type="dxa"/>
          </w:tcPr>
          <w:p w14:paraId="7D0D24E1" w14:textId="77777777" w:rsidR="005B04A4" w:rsidRPr="00D775F4" w:rsidRDefault="005B04A4" w:rsidP="00AB0C4F">
            <w:pPr>
              <w:rPr>
                <w:rFonts w:cs="Arial"/>
                <w:b/>
                <w:sz w:val="22"/>
              </w:rPr>
            </w:pPr>
            <w:r w:rsidRPr="00D775F4">
              <w:rPr>
                <w:rFonts w:cs="Arial"/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14:paraId="7C4CBDDA" w14:textId="77777777" w:rsidR="005B04A4" w:rsidRPr="00D775F4" w:rsidRDefault="005B04A4" w:rsidP="00AB0C4F">
            <w:pPr>
              <w:rPr>
                <w:rFonts w:cs="Arial"/>
                <w:b/>
                <w:sz w:val="22"/>
              </w:rPr>
            </w:pPr>
            <w:r w:rsidRPr="00D775F4">
              <w:rPr>
                <w:rFonts w:cs="Arial"/>
                <w:b/>
                <w:sz w:val="22"/>
              </w:rPr>
              <w:t>Мовний інвентар– лексичний діапазон</w:t>
            </w:r>
          </w:p>
        </w:tc>
        <w:tc>
          <w:tcPr>
            <w:tcW w:w="3827" w:type="dxa"/>
          </w:tcPr>
          <w:p w14:paraId="271C469D" w14:textId="77777777" w:rsidR="005B04A4" w:rsidRPr="00D775F4" w:rsidRDefault="005B04A4" w:rsidP="00AB0C4F">
            <w:pPr>
              <w:rPr>
                <w:rFonts w:cs="Arial"/>
                <w:b/>
                <w:sz w:val="22"/>
              </w:rPr>
            </w:pPr>
            <w:r w:rsidRPr="00D775F4">
              <w:rPr>
                <w:rFonts w:cs="Arial"/>
                <w:b/>
                <w:sz w:val="22"/>
              </w:rPr>
              <w:t>Мовленнєві функції</w:t>
            </w:r>
          </w:p>
        </w:tc>
      </w:tr>
      <w:tr w:rsidR="005B04A4" w:rsidRPr="00D775F4" w14:paraId="7E347CBB" w14:textId="77777777" w:rsidTr="00AB0C4F">
        <w:tc>
          <w:tcPr>
            <w:tcW w:w="2830" w:type="dxa"/>
          </w:tcPr>
          <w:p w14:paraId="28E2E2F3" w14:textId="77777777" w:rsidR="005B04A4" w:rsidRPr="00D775F4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eastAsia="Calibri" w:cs="Arial"/>
                <w:sz w:val="22"/>
              </w:rPr>
              <w:t>Знайомство</w:t>
            </w:r>
          </w:p>
        </w:tc>
        <w:tc>
          <w:tcPr>
            <w:tcW w:w="3261" w:type="dxa"/>
          </w:tcPr>
          <w:p w14:paraId="2329562E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  <w:r w:rsidRPr="00D775F4">
              <w:rPr>
                <w:rFonts w:cs="Arial"/>
                <w:sz w:val="22"/>
              </w:rPr>
              <w:t xml:space="preserve">Вітання, представлення себе,когось, прощання </w:t>
            </w:r>
          </w:p>
          <w:p w14:paraId="03DBDB49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</w:p>
          <w:p w14:paraId="24783851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</w:p>
        </w:tc>
        <w:tc>
          <w:tcPr>
            <w:tcW w:w="3827" w:type="dxa"/>
            <w:vMerge w:val="restart"/>
          </w:tcPr>
          <w:p w14:paraId="33154921" w14:textId="77777777" w:rsidR="005B04A4" w:rsidRPr="00D775F4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предста</w:t>
            </w:r>
            <w:r w:rsidRPr="00D775F4">
              <w:rPr>
                <w:rFonts w:eastAsia="Calibri" w:cs="Arial"/>
                <w:sz w:val="22"/>
                <w:lang w:val="ru-RU"/>
              </w:rPr>
              <w:t>витис</w:t>
            </w:r>
            <w:r w:rsidRPr="00D775F4">
              <w:rPr>
                <w:rFonts w:eastAsia="Calibri" w:cs="Arial"/>
                <w:sz w:val="22"/>
              </w:rPr>
              <w:t>я, розповісти про себе, когось (ім'я, прізвище, вік, місце проживання, школа,  клас),попрощатися;</w:t>
            </w:r>
          </w:p>
          <w:p w14:paraId="52A33853" w14:textId="77777777" w:rsidR="005B04A4" w:rsidRPr="00D775F4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вести діалог про свою сім’ю;</w:t>
            </w:r>
          </w:p>
          <w:p w14:paraId="5AB4B0FA" w14:textId="77777777" w:rsidR="005B04A4" w:rsidRPr="00D775F4" w:rsidRDefault="005B04A4" w:rsidP="00AB0C4F">
            <w:pPr>
              <w:pStyle w:val="a4"/>
              <w:ind w:left="360"/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розповідати про членів своєї родини (ім'я, прізвище, вік);</w:t>
            </w:r>
          </w:p>
          <w:p w14:paraId="60F64514" w14:textId="77777777" w:rsidR="005B04A4" w:rsidRPr="00D775F4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називати предмети класної кімнати; повідомляти про належність предмету(ів) певній особі та місцезнаходження предмету(ів) шкільного вжитку у класі; розуміти та виконувати вказівки вчителя; розповідати про діяльність учнів на уроці та на перерві; називати навчальні предмети;</w:t>
            </w:r>
          </w:p>
          <w:p w14:paraId="62C4FD6F" w14:textId="77777777" w:rsidR="005B04A4" w:rsidRPr="00D775F4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називати дні тижня та розповідати про свої заняття кожного дня протягом тижня; вести діалог про пори року (зима, весна, осінь, літо), їх основні відмінності; розповідати про сьогоднішню погоду (холод, мороз, спека, тепло), опади (дощ, сніг);</w:t>
            </w:r>
          </w:p>
          <w:p w14:paraId="3A3B7E1D" w14:textId="77777777" w:rsidR="005B04A4" w:rsidRPr="00D775F4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розповідати про новорічні свята (Χριστούγεννα και Πρωτοχρονιά); розповідати про прикраси на ялинці, про новорічні подарунки для членів родини; співати різдвяну колядку; вітати з новорічними святами;</w:t>
            </w:r>
          </w:p>
          <w:p w14:paraId="176202DE" w14:textId="77777777" w:rsidR="005B04A4" w:rsidRPr="00D775F4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називати частини тіла людини; розповідати про дії та зовнішність людини;</w:t>
            </w:r>
          </w:p>
          <w:p w14:paraId="2614BA71" w14:textId="77777777" w:rsidR="005B04A4" w:rsidRPr="00D775F4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визначати час; вести діалог про справи вдень (з визначенням часу);</w:t>
            </w:r>
          </w:p>
          <w:p w14:paraId="044158F2" w14:textId="77777777" w:rsidR="005B04A4" w:rsidRPr="00D775F4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називати  та описувати домашніх і диких тварин; вказувати на приналежність тварин комусь; проводити екскурсію в зоопарку;</w:t>
            </w:r>
          </w:p>
          <w:p w14:paraId="59FDF1DC" w14:textId="77777777" w:rsidR="005B04A4" w:rsidRPr="00D775F4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D775F4">
              <w:rPr>
                <w:rFonts w:cs="Arial"/>
                <w:sz w:val="22"/>
              </w:rPr>
              <w:t xml:space="preserve">надавати інформацію про своє </w:t>
            </w:r>
            <w:r w:rsidRPr="00D775F4">
              <w:rPr>
                <w:rFonts w:cs="Arial"/>
                <w:sz w:val="22"/>
              </w:rPr>
              <w:lastRenderedPageBreak/>
              <w:t>місце проживання (місто або село); розповідати про працю людей у місті та у селі</w:t>
            </w:r>
          </w:p>
        </w:tc>
      </w:tr>
      <w:tr w:rsidR="005B04A4" w:rsidRPr="00D775F4" w14:paraId="74F37846" w14:textId="77777777" w:rsidTr="00AB0C4F">
        <w:tc>
          <w:tcPr>
            <w:tcW w:w="2830" w:type="dxa"/>
          </w:tcPr>
          <w:p w14:paraId="3EA1FCC8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Моя сім’я. </w:t>
            </w:r>
          </w:p>
        </w:tc>
        <w:tc>
          <w:tcPr>
            <w:tcW w:w="3261" w:type="dxa"/>
          </w:tcPr>
          <w:p w14:paraId="676B5F64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Члени родини. Стосунки з цікавими людьми</w:t>
            </w:r>
          </w:p>
        </w:tc>
        <w:tc>
          <w:tcPr>
            <w:tcW w:w="3827" w:type="dxa"/>
            <w:vMerge/>
          </w:tcPr>
          <w:p w14:paraId="1D377E42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D775F4" w14:paraId="130A7481" w14:textId="77777777" w:rsidTr="00AB0C4F">
        <w:tc>
          <w:tcPr>
            <w:tcW w:w="2830" w:type="dxa"/>
          </w:tcPr>
          <w:p w14:paraId="3B5A0E84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У школі</w:t>
            </w:r>
          </w:p>
        </w:tc>
        <w:tc>
          <w:tcPr>
            <w:tcW w:w="3261" w:type="dxa"/>
          </w:tcPr>
          <w:p w14:paraId="08EBA5D0" w14:textId="77777777" w:rsidR="005B04A4" w:rsidRPr="00D775F4" w:rsidRDefault="005B04A4" w:rsidP="00AB0C4F">
            <w:pPr>
              <w:widowControl w:val="0"/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Предмети шкільного вжитку у класі. Навчальні предмети. Перерва. </w:t>
            </w:r>
          </w:p>
        </w:tc>
        <w:tc>
          <w:tcPr>
            <w:tcW w:w="3827" w:type="dxa"/>
            <w:vMerge/>
          </w:tcPr>
          <w:p w14:paraId="5344D775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D775F4" w14:paraId="6D2FC626" w14:textId="77777777" w:rsidTr="00AB0C4F">
        <w:tc>
          <w:tcPr>
            <w:tcW w:w="2830" w:type="dxa"/>
          </w:tcPr>
          <w:p w14:paraId="132439E7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Дні тижня</w:t>
            </w:r>
          </w:p>
        </w:tc>
        <w:tc>
          <w:tcPr>
            <w:tcW w:w="3261" w:type="dxa"/>
          </w:tcPr>
          <w:p w14:paraId="6FCE1FDE" w14:textId="77777777" w:rsidR="005B04A4" w:rsidRPr="00D775F4" w:rsidRDefault="005B04A4" w:rsidP="00AB0C4F">
            <w:pPr>
              <w:widowControl w:val="0"/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Пори року. Погода</w:t>
            </w:r>
          </w:p>
        </w:tc>
        <w:tc>
          <w:tcPr>
            <w:tcW w:w="3827" w:type="dxa"/>
            <w:vMerge/>
          </w:tcPr>
          <w:p w14:paraId="51A97664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D775F4" w14:paraId="2BFA6F4C" w14:textId="77777777" w:rsidTr="00AB0C4F">
        <w:tc>
          <w:tcPr>
            <w:tcW w:w="2830" w:type="dxa"/>
          </w:tcPr>
          <w:p w14:paraId="5CD18841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Греція. </w:t>
            </w:r>
          </w:p>
        </w:tc>
        <w:tc>
          <w:tcPr>
            <w:tcW w:w="3261" w:type="dxa"/>
          </w:tcPr>
          <w:p w14:paraId="6D65078B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Новорічні свята в Греції та в Україні</w:t>
            </w:r>
          </w:p>
        </w:tc>
        <w:tc>
          <w:tcPr>
            <w:tcW w:w="3827" w:type="dxa"/>
            <w:vMerge/>
          </w:tcPr>
          <w:p w14:paraId="57DF48D8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D775F4" w14:paraId="0B84F9FF" w14:textId="77777777" w:rsidTr="00AB0C4F">
        <w:trPr>
          <w:trHeight w:val="1080"/>
        </w:trPr>
        <w:tc>
          <w:tcPr>
            <w:tcW w:w="2830" w:type="dxa"/>
          </w:tcPr>
          <w:p w14:paraId="418C6E82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Людина. Частини тіла. </w:t>
            </w:r>
          </w:p>
        </w:tc>
        <w:tc>
          <w:tcPr>
            <w:tcW w:w="3261" w:type="dxa"/>
          </w:tcPr>
          <w:p w14:paraId="43783809" w14:textId="77777777" w:rsidR="005B04A4" w:rsidRPr="00D775F4" w:rsidRDefault="005B04A4" w:rsidP="00AB0C4F">
            <w:pPr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Зовнішність та характер, одяг, їжа та напої, здоров’я</w:t>
            </w:r>
          </w:p>
        </w:tc>
        <w:tc>
          <w:tcPr>
            <w:tcW w:w="3827" w:type="dxa"/>
            <w:vMerge/>
          </w:tcPr>
          <w:p w14:paraId="760A7DB2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D775F4" w14:paraId="508BD9B3" w14:textId="77777777" w:rsidTr="00AB0C4F">
        <w:trPr>
          <w:trHeight w:val="795"/>
        </w:trPr>
        <w:tc>
          <w:tcPr>
            <w:tcW w:w="2830" w:type="dxa"/>
          </w:tcPr>
          <w:p w14:paraId="07776782" w14:textId="77777777" w:rsidR="005B04A4" w:rsidRPr="00D775F4" w:rsidRDefault="005B04A4" w:rsidP="00AB0C4F">
            <w:pPr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Проміжки часу</w:t>
            </w:r>
          </w:p>
          <w:p w14:paraId="0ACA9EBA" w14:textId="77777777" w:rsidR="005B04A4" w:rsidRPr="00D775F4" w:rsidRDefault="005B04A4" w:rsidP="00AB0C4F">
            <w:pPr>
              <w:rPr>
                <w:rFonts w:eastAsia="Calibri" w:cs="Arial"/>
                <w:sz w:val="22"/>
              </w:rPr>
            </w:pPr>
          </w:p>
        </w:tc>
        <w:tc>
          <w:tcPr>
            <w:tcW w:w="3261" w:type="dxa"/>
          </w:tcPr>
          <w:p w14:paraId="1A37F766" w14:textId="77777777" w:rsidR="005B04A4" w:rsidRPr="00D775F4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Розпорядок дня. Час</w:t>
            </w:r>
          </w:p>
        </w:tc>
        <w:tc>
          <w:tcPr>
            <w:tcW w:w="3827" w:type="dxa"/>
            <w:vMerge/>
          </w:tcPr>
          <w:p w14:paraId="701AD5E0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D775F4" w14:paraId="4BAA4A73" w14:textId="77777777" w:rsidTr="00AB0C4F">
        <w:trPr>
          <w:trHeight w:val="1002"/>
        </w:trPr>
        <w:tc>
          <w:tcPr>
            <w:tcW w:w="2830" w:type="dxa"/>
          </w:tcPr>
          <w:p w14:paraId="202B9473" w14:textId="77777777" w:rsidR="005B04A4" w:rsidRPr="00D775F4" w:rsidRDefault="005B04A4" w:rsidP="00AB0C4F">
            <w:pPr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Тварини. </w:t>
            </w:r>
          </w:p>
        </w:tc>
        <w:tc>
          <w:tcPr>
            <w:tcW w:w="3261" w:type="dxa"/>
          </w:tcPr>
          <w:p w14:paraId="42EAD33F" w14:textId="77777777" w:rsidR="005B04A4" w:rsidRPr="00D775F4" w:rsidRDefault="005B04A4" w:rsidP="00AB0C4F">
            <w:pPr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Домашні та дикі тварини</w:t>
            </w:r>
          </w:p>
          <w:p w14:paraId="45B6FF10" w14:textId="77777777" w:rsidR="005B04A4" w:rsidRPr="00D775F4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</w:p>
        </w:tc>
        <w:tc>
          <w:tcPr>
            <w:tcW w:w="3827" w:type="dxa"/>
            <w:vMerge/>
          </w:tcPr>
          <w:p w14:paraId="1863E73A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D775F4" w14:paraId="5F4B0495" w14:textId="77777777" w:rsidTr="00AB0C4F">
        <w:trPr>
          <w:trHeight w:val="1590"/>
        </w:trPr>
        <w:tc>
          <w:tcPr>
            <w:tcW w:w="2830" w:type="dxa"/>
          </w:tcPr>
          <w:p w14:paraId="5EF70853" w14:textId="77777777" w:rsidR="005B04A4" w:rsidRPr="00D775F4" w:rsidRDefault="005B04A4" w:rsidP="00AB0C4F">
            <w:pPr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Моє рідне місто, село</w:t>
            </w:r>
          </w:p>
          <w:p w14:paraId="46073D3B" w14:textId="77777777" w:rsidR="005B04A4" w:rsidRPr="00D775F4" w:rsidRDefault="005B04A4" w:rsidP="00AB0C4F">
            <w:pPr>
              <w:rPr>
                <w:rFonts w:eastAsia="Calibri" w:cs="Arial"/>
                <w:sz w:val="22"/>
              </w:rPr>
            </w:pPr>
          </w:p>
          <w:p w14:paraId="1EC4DB8C" w14:textId="77777777" w:rsidR="005B04A4" w:rsidRPr="00D775F4" w:rsidRDefault="005B04A4" w:rsidP="00AB0C4F">
            <w:pPr>
              <w:rPr>
                <w:rFonts w:eastAsia="Calibri" w:cs="Arial"/>
                <w:sz w:val="22"/>
              </w:rPr>
            </w:pPr>
          </w:p>
          <w:p w14:paraId="01275EE8" w14:textId="77777777" w:rsidR="005B04A4" w:rsidRPr="00D775F4" w:rsidRDefault="005B04A4" w:rsidP="00AB0C4F">
            <w:pPr>
              <w:rPr>
                <w:rFonts w:eastAsia="Calibri" w:cs="Arial"/>
                <w:sz w:val="22"/>
              </w:rPr>
            </w:pPr>
          </w:p>
        </w:tc>
        <w:tc>
          <w:tcPr>
            <w:tcW w:w="3261" w:type="dxa"/>
          </w:tcPr>
          <w:p w14:paraId="5E70A3F9" w14:textId="77777777" w:rsidR="005B04A4" w:rsidRPr="00D775F4" w:rsidRDefault="005B04A4" w:rsidP="00AB0C4F">
            <w:pPr>
              <w:tabs>
                <w:tab w:val="left" w:pos="0"/>
              </w:tabs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Місце проживання. Професії у місті та уселі </w:t>
            </w:r>
          </w:p>
        </w:tc>
        <w:tc>
          <w:tcPr>
            <w:tcW w:w="3827" w:type="dxa"/>
            <w:vMerge/>
          </w:tcPr>
          <w:p w14:paraId="224F826B" w14:textId="77777777" w:rsidR="005B04A4" w:rsidRPr="00D775F4" w:rsidRDefault="005B04A4" w:rsidP="00AB0C4F">
            <w:pPr>
              <w:rPr>
                <w:rFonts w:cs="Arial"/>
                <w:sz w:val="22"/>
              </w:rPr>
            </w:pPr>
          </w:p>
        </w:tc>
      </w:tr>
    </w:tbl>
    <w:p w14:paraId="5BFBAD6E" w14:textId="77777777" w:rsidR="005B04A4" w:rsidRPr="00D775F4" w:rsidRDefault="005B04A4" w:rsidP="005B04A4">
      <w:pPr>
        <w:pStyle w:val="4"/>
        <w:rPr>
          <w:rFonts w:cs="Arial"/>
        </w:rPr>
      </w:pPr>
    </w:p>
    <w:p w14:paraId="613944FA" w14:textId="77777777" w:rsidR="005B04A4" w:rsidRPr="00D775F4" w:rsidRDefault="005B04A4" w:rsidP="005B04A4">
      <w:pPr>
        <w:rPr>
          <w:rFonts w:cs="Arial"/>
          <w:b/>
          <w:sz w:val="22"/>
        </w:rPr>
      </w:pPr>
    </w:p>
    <w:p w14:paraId="6D1819DD" w14:textId="77777777" w:rsidR="005B04A4" w:rsidRPr="00D775F4" w:rsidRDefault="005B04A4" w:rsidP="005B04A4">
      <w:pPr>
        <w:pStyle w:val="4"/>
        <w:rPr>
          <w:rFonts w:cs="Arial"/>
        </w:rPr>
      </w:pPr>
      <w:r w:rsidRPr="00D775F4">
        <w:rPr>
          <w:rFonts w:cs="Arial"/>
        </w:rPr>
        <w:t>Мовний інвентар – граматика</w:t>
      </w:r>
    </w:p>
    <w:p w14:paraId="50A51477" w14:textId="77777777" w:rsidR="005B04A4" w:rsidRPr="00D775F4" w:rsidRDefault="005B04A4" w:rsidP="005B04A4">
      <w:pPr>
        <w:rPr>
          <w:rFonts w:cs="Arial"/>
          <w:b/>
          <w:sz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72"/>
      </w:tblGrid>
      <w:tr w:rsidR="005B04A4" w:rsidRPr="00D775F4" w14:paraId="5E849AFC" w14:textId="77777777" w:rsidTr="00AB0C4F">
        <w:tc>
          <w:tcPr>
            <w:tcW w:w="3070" w:type="dxa"/>
          </w:tcPr>
          <w:p w14:paraId="680F09B2" w14:textId="77777777" w:rsidR="005B04A4" w:rsidRPr="00D775F4" w:rsidRDefault="005B04A4" w:rsidP="00AB0C4F">
            <w:pPr>
              <w:rPr>
                <w:rFonts w:cs="Arial"/>
                <w:b/>
                <w:sz w:val="22"/>
                <w:lang w:val="el-GR"/>
              </w:rPr>
            </w:pPr>
            <w:r w:rsidRPr="00D775F4">
              <w:rPr>
                <w:rFonts w:cs="Arial"/>
                <w:b/>
                <w:sz w:val="22"/>
              </w:rPr>
              <w:t>Категорія</w:t>
            </w:r>
          </w:p>
        </w:tc>
        <w:tc>
          <w:tcPr>
            <w:tcW w:w="6172" w:type="dxa"/>
          </w:tcPr>
          <w:p w14:paraId="23F3E428" w14:textId="77777777" w:rsidR="005B04A4" w:rsidRPr="00D775F4" w:rsidRDefault="005B04A4" w:rsidP="00AB0C4F">
            <w:pPr>
              <w:rPr>
                <w:rFonts w:cs="Arial"/>
                <w:b/>
                <w:sz w:val="22"/>
                <w:lang w:val="el-GR"/>
              </w:rPr>
            </w:pPr>
            <w:r w:rsidRPr="00D775F4">
              <w:rPr>
                <w:rFonts w:cs="Arial"/>
                <w:b/>
                <w:sz w:val="22"/>
              </w:rPr>
              <w:t>Структура</w:t>
            </w:r>
          </w:p>
        </w:tc>
      </w:tr>
      <w:tr w:rsidR="005B04A4" w:rsidRPr="00D775F4" w14:paraId="5E93226A" w14:textId="77777777" w:rsidTr="00AB0C4F">
        <w:tc>
          <w:tcPr>
            <w:tcW w:w="3070" w:type="dxa"/>
          </w:tcPr>
          <w:p w14:paraId="203AA830" w14:textId="77777777" w:rsidR="005B04A4" w:rsidRPr="00D775F4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Τα ουσιαστικά</w:t>
            </w:r>
          </w:p>
        </w:tc>
        <w:tc>
          <w:tcPr>
            <w:tcW w:w="6172" w:type="dxa"/>
          </w:tcPr>
          <w:p w14:paraId="05530FD5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D775F4">
              <w:rPr>
                <w:rFonts w:cs="Arial"/>
                <w:sz w:val="22"/>
                <w:lang w:val="el-GR"/>
              </w:rPr>
              <w:t>Η κλίση των ουσιαστικών</w:t>
            </w:r>
            <w:r w:rsidRPr="00D775F4">
              <w:rPr>
                <w:rFonts w:cs="Arial"/>
                <w:sz w:val="22"/>
              </w:rPr>
              <w:t xml:space="preserve"> </w:t>
            </w:r>
            <w:r w:rsidRPr="00D775F4">
              <w:rPr>
                <w:rFonts w:cs="Arial"/>
                <w:sz w:val="22"/>
                <w:lang w:val="el-GR"/>
              </w:rPr>
              <w:t>σε</w:t>
            </w:r>
            <w:r w:rsidRPr="00D775F4">
              <w:rPr>
                <w:rFonts w:cs="Arial"/>
                <w:sz w:val="22"/>
              </w:rPr>
              <w:t xml:space="preserve"> </w:t>
            </w:r>
            <w:r w:rsidRPr="00D775F4">
              <w:rPr>
                <w:rFonts w:eastAsia="Calibri" w:cs="Arial"/>
                <w:sz w:val="22"/>
                <w:lang w:val="el-GR"/>
              </w:rPr>
              <w:t>-ος, -ας, -ης, θηλυκά σε -α, -η και ουδέτερα σε -ο, -ι, -μα</w:t>
            </w:r>
            <w:r w:rsidRPr="00D775F4">
              <w:rPr>
                <w:rFonts w:eastAsia="Calibri" w:cs="Arial"/>
                <w:sz w:val="22"/>
              </w:rPr>
              <w:t xml:space="preserve"> </w:t>
            </w:r>
            <w:r w:rsidRPr="00D775F4">
              <w:rPr>
                <w:rFonts w:eastAsia="Calibri" w:cs="Arial"/>
                <w:sz w:val="22"/>
                <w:lang w:val="el-GR"/>
              </w:rPr>
              <w:t xml:space="preserve"> στον ενικό και στον πληθυντικό</w:t>
            </w:r>
          </w:p>
        </w:tc>
      </w:tr>
      <w:tr w:rsidR="005B04A4" w:rsidRPr="00D775F4" w14:paraId="6C4EEC1D" w14:textId="77777777" w:rsidTr="00AB0C4F">
        <w:tc>
          <w:tcPr>
            <w:tcW w:w="3070" w:type="dxa"/>
          </w:tcPr>
          <w:p w14:paraId="4D9C13A6" w14:textId="77777777" w:rsidR="005B04A4" w:rsidRPr="00D775F4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Τα επίθετα</w:t>
            </w:r>
          </w:p>
        </w:tc>
        <w:tc>
          <w:tcPr>
            <w:tcW w:w="6172" w:type="dxa"/>
          </w:tcPr>
          <w:p w14:paraId="77AAAAA8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cs="Arial"/>
                <w:sz w:val="22"/>
                <w:lang w:val="el-GR"/>
              </w:rPr>
              <w:t>Η κλίση των επιθέτων</w:t>
            </w:r>
            <w:r w:rsidRPr="00D775F4">
              <w:rPr>
                <w:rFonts w:cs="Arial"/>
                <w:sz w:val="22"/>
              </w:rPr>
              <w:t xml:space="preserve"> </w:t>
            </w:r>
            <w:r w:rsidRPr="00D775F4">
              <w:rPr>
                <w:rFonts w:cs="Arial"/>
                <w:sz w:val="22"/>
                <w:lang w:val="el-GR"/>
              </w:rPr>
              <w:t>σε</w:t>
            </w:r>
            <w:r w:rsidRPr="00D775F4">
              <w:rPr>
                <w:rFonts w:eastAsia="Calibri" w:cs="Arial"/>
                <w:sz w:val="22"/>
              </w:rPr>
              <w:t>(-ος, -η, -ο / -οι, -ες, -α), (-ος, -α (ά), -ο (ό) /-οι, -ες, -α), (-ος, -η (-ιά), -ο /-οι, -ες,-α).</w:t>
            </w:r>
          </w:p>
          <w:p w14:paraId="6961E9B0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Παραθετικά επιθέτων.</w:t>
            </w:r>
            <w:r w:rsidRPr="00D775F4">
              <w:rPr>
                <w:rFonts w:cs="Arial"/>
                <w:sz w:val="22"/>
              </w:rPr>
              <w:t xml:space="preserve"> </w:t>
            </w:r>
            <w:r w:rsidRPr="00D775F4">
              <w:rPr>
                <w:rFonts w:cs="Arial"/>
                <w:sz w:val="22"/>
                <w:lang w:val="el-GR"/>
              </w:rPr>
              <w:t>Συγκριτικός βαθμός επιθέτων. Σχηματισμός του συγκριτικού</w:t>
            </w:r>
          </w:p>
        </w:tc>
      </w:tr>
      <w:tr w:rsidR="005B04A4" w:rsidRPr="00D775F4" w14:paraId="4ED7D194" w14:textId="77777777" w:rsidTr="00AB0C4F">
        <w:tc>
          <w:tcPr>
            <w:tcW w:w="3070" w:type="dxa"/>
          </w:tcPr>
          <w:p w14:paraId="2AC4F2F2" w14:textId="77777777" w:rsidR="005B04A4" w:rsidRPr="00D775F4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Τα ρήματα</w:t>
            </w:r>
          </w:p>
        </w:tc>
        <w:tc>
          <w:tcPr>
            <w:tcW w:w="6172" w:type="dxa"/>
          </w:tcPr>
          <w:p w14:paraId="60A902A8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D775F4">
              <w:rPr>
                <w:rFonts w:cs="Arial"/>
                <w:sz w:val="22"/>
                <w:lang w:val="el-GR"/>
              </w:rPr>
              <w:t xml:space="preserve"> Τα ρήματα παθητικής φωνής σε – ομαι, -ιέμαι, -ούμαι, -άμαι  Εγκλίσεις και χρόνοι των ρημάτων παθητικής φωνής Ενεστώτας,  Αόριστος,  Παρατατικός, Μέλλοντας Διαρκείς, Μέλλοντας Στιγμιαίος, Υποτακτική Ενεστώτα και Προστακτική. </w:t>
            </w:r>
            <w:r w:rsidRPr="00D775F4">
              <w:rPr>
                <w:rFonts w:cs="Arial"/>
                <w:sz w:val="22"/>
              </w:rPr>
              <w:t>Απρ</w:t>
            </w:r>
            <w:r w:rsidRPr="00D775F4">
              <w:rPr>
                <w:rFonts w:cs="Arial"/>
                <w:sz w:val="22"/>
                <w:lang w:val="el-GR"/>
              </w:rPr>
              <w:t>όσωπα ρήματα πρέπει, χιονίζει, βρέχει</w:t>
            </w:r>
          </w:p>
        </w:tc>
      </w:tr>
      <w:tr w:rsidR="005B04A4" w:rsidRPr="00D775F4" w14:paraId="55EA6596" w14:textId="77777777" w:rsidTr="00AB0C4F">
        <w:trPr>
          <w:trHeight w:val="1560"/>
        </w:trPr>
        <w:tc>
          <w:tcPr>
            <w:tcW w:w="3070" w:type="dxa"/>
          </w:tcPr>
          <w:p w14:paraId="488FFFD8" w14:textId="77777777" w:rsidR="005B04A4" w:rsidRPr="00D775F4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Τα επιρρήματα</w:t>
            </w:r>
          </w:p>
        </w:tc>
        <w:tc>
          <w:tcPr>
            <w:tcW w:w="6172" w:type="dxa"/>
          </w:tcPr>
          <w:p w14:paraId="5756DC95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 </w:t>
            </w:r>
            <w:r w:rsidRPr="00D775F4">
              <w:rPr>
                <w:rFonts w:eastAsia="Calibri" w:cs="Arial"/>
                <w:sz w:val="22"/>
                <w:lang w:val="el-GR"/>
              </w:rPr>
              <w:t>χρονικά</w:t>
            </w:r>
            <w:r w:rsidRPr="00D775F4">
              <w:rPr>
                <w:rFonts w:eastAsia="Calibri" w:cs="Arial"/>
                <w:sz w:val="22"/>
              </w:rPr>
              <w:t xml:space="preserve"> </w:t>
            </w:r>
            <w:r w:rsidRPr="00D775F4">
              <w:rPr>
                <w:rFonts w:eastAsia="Calibri" w:cs="Arial"/>
                <w:sz w:val="22"/>
                <w:lang w:val="el-GR"/>
              </w:rPr>
              <w:t>- σήμερα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αύριο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μεθαύριο</w:t>
            </w:r>
            <w:r w:rsidRPr="00D775F4">
              <w:rPr>
                <w:rFonts w:eastAsia="Calibri" w:cs="Arial"/>
                <w:sz w:val="22"/>
              </w:rPr>
              <w:t xml:space="preserve">; </w:t>
            </w:r>
          </w:p>
          <w:p w14:paraId="3A59152C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 xml:space="preserve">τοπικά </w:t>
            </w:r>
            <w:r w:rsidRPr="00D775F4">
              <w:rPr>
                <w:rFonts w:eastAsia="Calibri" w:cs="Arial"/>
                <w:sz w:val="22"/>
              </w:rPr>
              <w:t xml:space="preserve">- </w:t>
            </w:r>
            <w:r w:rsidRPr="00D775F4">
              <w:rPr>
                <w:rFonts w:eastAsia="Calibri" w:cs="Arial"/>
                <w:sz w:val="22"/>
                <w:lang w:val="el-GR"/>
              </w:rPr>
              <w:t>εδώ, εκεί, πάνω, κάτω, δίπλα, μέσα</w:t>
            </w:r>
            <w:r w:rsidRPr="00D775F4">
              <w:rPr>
                <w:rFonts w:eastAsia="Calibri" w:cs="Arial"/>
                <w:sz w:val="22"/>
              </w:rPr>
              <w:t>;</w:t>
            </w:r>
          </w:p>
          <w:p w14:paraId="068E190C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>ποσοτικά</w:t>
            </w:r>
            <w:r w:rsidRPr="00D775F4">
              <w:rPr>
                <w:rFonts w:eastAsia="Calibri" w:cs="Arial"/>
                <w:sz w:val="22"/>
              </w:rPr>
              <w:t xml:space="preserve"> - </w:t>
            </w:r>
            <w:r w:rsidRPr="00D775F4">
              <w:rPr>
                <w:rFonts w:eastAsia="Calibri" w:cs="Arial"/>
                <w:sz w:val="22"/>
                <w:lang w:val="el-GR"/>
              </w:rPr>
              <w:t>λίγο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πολύ</w:t>
            </w:r>
            <w:r w:rsidRPr="00D775F4">
              <w:rPr>
                <w:rFonts w:eastAsia="Calibri" w:cs="Arial"/>
                <w:sz w:val="22"/>
              </w:rPr>
              <w:t xml:space="preserve">; </w:t>
            </w:r>
          </w:p>
          <w:p w14:paraId="14638F98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 xml:space="preserve"> </w:t>
            </w:r>
            <w:r w:rsidRPr="00D775F4">
              <w:rPr>
                <w:rFonts w:eastAsia="Calibri" w:cs="Arial"/>
                <w:sz w:val="22"/>
                <w:lang w:val="el-GR"/>
              </w:rPr>
              <w:t xml:space="preserve">βεβαιωτικά </w:t>
            </w:r>
            <w:r w:rsidRPr="00D775F4">
              <w:rPr>
                <w:rFonts w:eastAsia="Calibri" w:cs="Arial"/>
                <w:sz w:val="22"/>
              </w:rPr>
              <w:t xml:space="preserve">– </w:t>
            </w:r>
            <w:r w:rsidRPr="00D775F4">
              <w:rPr>
                <w:rFonts w:eastAsia="Calibri" w:cs="Arial"/>
                <w:sz w:val="22"/>
                <w:lang w:val="el-GR"/>
              </w:rPr>
              <w:t>ν</w:t>
            </w:r>
            <w:r w:rsidRPr="00D775F4">
              <w:rPr>
                <w:rFonts w:eastAsia="Calibri" w:cs="Arial"/>
                <w:sz w:val="22"/>
              </w:rPr>
              <w:t>αι;</w:t>
            </w:r>
          </w:p>
          <w:p w14:paraId="4A887077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 xml:space="preserve">αρνητικά </w:t>
            </w:r>
            <w:r w:rsidRPr="00D775F4">
              <w:rPr>
                <w:rFonts w:eastAsia="Calibri" w:cs="Arial"/>
                <w:sz w:val="22"/>
              </w:rPr>
              <w:t xml:space="preserve">– </w:t>
            </w:r>
            <w:r w:rsidRPr="00D775F4">
              <w:rPr>
                <w:rFonts w:eastAsia="Calibri" w:cs="Arial"/>
                <w:sz w:val="22"/>
                <w:lang w:val="el-GR"/>
              </w:rPr>
              <w:t>όχι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δε</w:t>
            </w:r>
            <w:r w:rsidRPr="00D775F4">
              <w:rPr>
                <w:rFonts w:eastAsia="Calibri" w:cs="Arial"/>
                <w:sz w:val="22"/>
              </w:rPr>
              <w:t>(</w:t>
            </w:r>
            <w:r w:rsidRPr="00D775F4">
              <w:rPr>
                <w:rFonts w:eastAsia="Calibri" w:cs="Arial"/>
                <w:sz w:val="22"/>
                <w:lang w:val="el-GR"/>
              </w:rPr>
              <w:t>ν</w:t>
            </w:r>
            <w:r w:rsidRPr="00D775F4">
              <w:rPr>
                <w:rFonts w:eastAsia="Calibri" w:cs="Arial"/>
                <w:sz w:val="22"/>
              </w:rPr>
              <w:t>);</w:t>
            </w:r>
          </w:p>
          <w:p w14:paraId="6F4F728C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>τροπικά</w:t>
            </w:r>
            <w:r w:rsidRPr="00D775F4">
              <w:rPr>
                <w:rFonts w:eastAsia="Calibri" w:cs="Arial"/>
                <w:sz w:val="22"/>
              </w:rPr>
              <w:t xml:space="preserve"> – </w:t>
            </w:r>
            <w:r w:rsidRPr="00D775F4">
              <w:rPr>
                <w:rFonts w:eastAsia="Calibri" w:cs="Arial"/>
                <w:sz w:val="22"/>
                <w:lang w:val="el-GR"/>
              </w:rPr>
              <w:t>μαζί</w:t>
            </w:r>
          </w:p>
        </w:tc>
      </w:tr>
      <w:tr w:rsidR="005B04A4" w:rsidRPr="00D775F4" w14:paraId="3181ADC7" w14:textId="77777777" w:rsidTr="00AB0C4F">
        <w:trPr>
          <w:trHeight w:val="405"/>
        </w:trPr>
        <w:tc>
          <w:tcPr>
            <w:tcW w:w="3070" w:type="dxa"/>
          </w:tcPr>
          <w:p w14:paraId="1C4807BB" w14:textId="77777777" w:rsidR="005B04A4" w:rsidRPr="00D775F4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Οι αντωνυμίες</w:t>
            </w:r>
          </w:p>
        </w:tc>
        <w:tc>
          <w:tcPr>
            <w:tcW w:w="6172" w:type="dxa"/>
          </w:tcPr>
          <w:p w14:paraId="125D5B6A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>Προσωπικές</w:t>
            </w:r>
            <w:r w:rsidRPr="00D775F4">
              <w:rPr>
                <w:rFonts w:eastAsia="Calibri" w:cs="Arial"/>
                <w:sz w:val="22"/>
              </w:rPr>
              <w:t xml:space="preserve"> (εγώ, εσύ ..., με, σε ...);</w:t>
            </w:r>
          </w:p>
          <w:p w14:paraId="2288BA1E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>δεικτικές</w:t>
            </w:r>
            <w:r w:rsidRPr="00D775F4">
              <w:rPr>
                <w:rFonts w:eastAsia="Calibri" w:cs="Arial"/>
                <w:sz w:val="22"/>
              </w:rPr>
              <w:t xml:space="preserve"> (αυτός,-ή,-ό/ εκείνος, -η, -ο/αυτοί, -ές, -ά/ εκείνοι, -ες, -α);</w:t>
            </w:r>
          </w:p>
          <w:p w14:paraId="7258C4BF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>κτητικές</w:t>
            </w:r>
            <w:r w:rsidRPr="00D775F4">
              <w:rPr>
                <w:rFonts w:eastAsia="Calibri" w:cs="Arial"/>
                <w:sz w:val="22"/>
              </w:rPr>
              <w:t xml:space="preserve"> (μου, σου, του, της, του, μας, σας, τους), δικός (-ή,-ό) μου; </w:t>
            </w:r>
          </w:p>
          <w:p w14:paraId="5280C7E6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D775F4">
              <w:rPr>
                <w:rFonts w:eastAsia="Calibri" w:cs="Arial"/>
                <w:sz w:val="22"/>
                <w:lang w:val="el-GR"/>
              </w:rPr>
              <w:t xml:space="preserve">ερωτηματικές  - </w:t>
            </w:r>
            <w:r w:rsidRPr="00D775F4">
              <w:rPr>
                <w:rFonts w:eastAsia="Calibri" w:cs="Arial"/>
                <w:sz w:val="22"/>
              </w:rPr>
              <w:t>ποιος (-α,-ο), τι</w:t>
            </w:r>
          </w:p>
        </w:tc>
      </w:tr>
      <w:tr w:rsidR="005B04A4" w:rsidRPr="00D775F4" w14:paraId="304BE09E" w14:textId="77777777" w:rsidTr="00AB0C4F">
        <w:tc>
          <w:tcPr>
            <w:tcW w:w="3070" w:type="dxa"/>
          </w:tcPr>
          <w:p w14:paraId="56F4825C" w14:textId="77777777" w:rsidR="005B04A4" w:rsidRPr="00D775F4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Τα αριθμητικά</w:t>
            </w:r>
          </w:p>
        </w:tc>
        <w:tc>
          <w:tcPr>
            <w:tcW w:w="6172" w:type="dxa"/>
          </w:tcPr>
          <w:p w14:paraId="7D39DFCE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</w:rPr>
              <w:t xml:space="preserve"> </w:t>
            </w:r>
            <w:r w:rsidRPr="00D775F4">
              <w:rPr>
                <w:rFonts w:cs="Arial"/>
                <w:sz w:val="22"/>
                <w:lang w:val="el-GR"/>
              </w:rPr>
              <w:t>Απόλυτα αριθμητικά ως το 100.Τακτικά αριθμητικά ως το 20</w:t>
            </w:r>
            <w:r w:rsidRPr="00D775F4">
              <w:rPr>
                <w:rFonts w:cs="Arial"/>
                <w:sz w:val="22"/>
              </w:rPr>
              <w:t xml:space="preserve">. </w:t>
            </w:r>
            <w:r w:rsidRPr="00D775F4">
              <w:rPr>
                <w:rFonts w:cs="Arial"/>
                <w:sz w:val="22"/>
                <w:lang w:val="el-GR"/>
              </w:rPr>
              <w:t xml:space="preserve">Η κλίση αριθμητικών ένα, δύο, τρία. Επανάληψη. </w:t>
            </w:r>
          </w:p>
        </w:tc>
      </w:tr>
      <w:tr w:rsidR="005B04A4" w:rsidRPr="00D775F4" w14:paraId="17D481F2" w14:textId="77777777" w:rsidTr="00AB0C4F">
        <w:tc>
          <w:tcPr>
            <w:tcW w:w="3070" w:type="dxa"/>
          </w:tcPr>
          <w:p w14:paraId="69F4CDC2" w14:textId="77777777" w:rsidR="005B04A4" w:rsidRPr="00D775F4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Οι σύνδεσμοι</w:t>
            </w:r>
          </w:p>
        </w:tc>
        <w:tc>
          <w:tcPr>
            <w:tcW w:w="6172" w:type="dxa"/>
          </w:tcPr>
          <w:p w14:paraId="6F868CCD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cs="Arial"/>
                <w:sz w:val="22"/>
                <w:lang w:val="el-GR"/>
              </w:rPr>
              <w:t>Η  χρησιμοποίηση των συνδέσμων</w:t>
            </w:r>
            <w:r w:rsidRPr="00D775F4">
              <w:rPr>
                <w:rFonts w:eastAsia="Calibri" w:cs="Arial"/>
                <w:sz w:val="22"/>
              </w:rPr>
              <w:t xml:space="preserve"> και, ή, γιατί.</w:t>
            </w:r>
          </w:p>
        </w:tc>
      </w:tr>
      <w:tr w:rsidR="005B04A4" w:rsidRPr="00D775F4" w14:paraId="4B0D48E4" w14:textId="77777777" w:rsidTr="00AB0C4F">
        <w:trPr>
          <w:trHeight w:val="736"/>
        </w:trPr>
        <w:tc>
          <w:tcPr>
            <w:tcW w:w="3070" w:type="dxa"/>
          </w:tcPr>
          <w:p w14:paraId="4E89E2ED" w14:textId="77777777" w:rsidR="005B04A4" w:rsidRPr="00D775F4" w:rsidRDefault="005B04A4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Οι προθέσεις</w:t>
            </w:r>
          </w:p>
          <w:p w14:paraId="1AD378EA" w14:textId="77777777" w:rsidR="005B04A4" w:rsidRPr="00D775F4" w:rsidRDefault="005B04A4" w:rsidP="00AB0C4F">
            <w:pPr>
              <w:jc w:val="both"/>
              <w:rPr>
                <w:rFonts w:cs="Arial"/>
                <w:sz w:val="22"/>
                <w:lang w:val="el-GR"/>
              </w:rPr>
            </w:pPr>
          </w:p>
        </w:tc>
        <w:tc>
          <w:tcPr>
            <w:tcW w:w="6172" w:type="dxa"/>
          </w:tcPr>
          <w:p w14:paraId="3DD2622E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cs="Arial"/>
                <w:sz w:val="22"/>
                <w:lang w:val="el-GR"/>
              </w:rPr>
              <w:t xml:space="preserve">Η  χρησιμοποίηση των προθέσεων </w:t>
            </w:r>
            <w:r w:rsidRPr="00D775F4">
              <w:rPr>
                <w:rFonts w:eastAsia="Calibri" w:cs="Arial"/>
                <w:sz w:val="22"/>
                <w:lang w:val="el-GR"/>
              </w:rPr>
              <w:t>σε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για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από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με</w:t>
            </w:r>
            <w:r w:rsidRPr="00D775F4">
              <w:rPr>
                <w:rFonts w:eastAsia="Calibri" w:cs="Arial"/>
                <w:sz w:val="22"/>
              </w:rPr>
              <w:t xml:space="preserve">, </w:t>
            </w:r>
            <w:r w:rsidRPr="00D775F4">
              <w:rPr>
                <w:rFonts w:eastAsia="Calibri" w:cs="Arial"/>
                <w:sz w:val="22"/>
                <w:lang w:val="el-GR"/>
              </w:rPr>
              <w:t>μέχρι</w:t>
            </w:r>
            <w:r w:rsidRPr="00D775F4">
              <w:rPr>
                <w:rFonts w:eastAsia="Calibri" w:cs="Arial"/>
                <w:sz w:val="22"/>
              </w:rPr>
              <w:t>, από πού, а також:</w:t>
            </w:r>
            <w:r w:rsidRPr="00D775F4">
              <w:rPr>
                <w:rFonts w:eastAsia="Calibri" w:cs="Arial"/>
                <w:sz w:val="22"/>
                <w:lang w:val="el-GR"/>
              </w:rPr>
              <w:t xml:space="preserve"> </w:t>
            </w:r>
            <w:r w:rsidRPr="00D775F4">
              <w:rPr>
                <w:rFonts w:eastAsia="Calibri" w:cs="Arial"/>
                <w:sz w:val="22"/>
              </w:rPr>
              <w:t>πάνω σε, στον, στην, στο; κάτω  από τον, την, το; δίπλα σε, στον, στην, στο.</w:t>
            </w:r>
          </w:p>
        </w:tc>
      </w:tr>
      <w:tr w:rsidR="005B04A4" w:rsidRPr="00D775F4" w14:paraId="2187A3FA" w14:textId="77777777" w:rsidTr="00AB0C4F">
        <w:trPr>
          <w:trHeight w:val="398"/>
        </w:trPr>
        <w:tc>
          <w:tcPr>
            <w:tcW w:w="3070" w:type="dxa"/>
          </w:tcPr>
          <w:p w14:paraId="57B225EC" w14:textId="77777777" w:rsidR="005B04A4" w:rsidRPr="00D775F4" w:rsidRDefault="005B04A4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D775F4">
              <w:rPr>
                <w:rFonts w:cs="Arial"/>
                <w:sz w:val="22"/>
                <w:lang w:val="el-GR"/>
              </w:rPr>
              <w:t>Τα μόρια</w:t>
            </w:r>
          </w:p>
        </w:tc>
        <w:tc>
          <w:tcPr>
            <w:tcW w:w="6172" w:type="dxa"/>
          </w:tcPr>
          <w:p w14:paraId="6865B96E" w14:textId="77777777" w:rsidR="005B04A4" w:rsidRPr="00D775F4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D775F4">
              <w:rPr>
                <w:rFonts w:eastAsia="Calibri" w:cs="Arial"/>
                <w:sz w:val="22"/>
              </w:rPr>
              <w:t>να,  θα, πιο.</w:t>
            </w:r>
          </w:p>
        </w:tc>
      </w:tr>
    </w:tbl>
    <w:p w14:paraId="6BAA80B0" w14:textId="77777777" w:rsidR="005B04A4" w:rsidRPr="00D775F4" w:rsidRDefault="005B04A4" w:rsidP="005B04A4">
      <w:pPr>
        <w:ind w:firstLine="360"/>
        <w:jc w:val="both"/>
        <w:rPr>
          <w:rFonts w:cs="Arial"/>
          <w:sz w:val="22"/>
          <w:lang w:val="el-GR"/>
        </w:rPr>
      </w:pPr>
    </w:p>
    <w:p w14:paraId="0717DC19" w14:textId="77777777" w:rsidR="005B04A4" w:rsidRPr="00444706" w:rsidRDefault="005B04A4" w:rsidP="005B04A4">
      <w:pPr>
        <w:pStyle w:val="3"/>
        <w:jc w:val="center"/>
        <w:rPr>
          <w:rFonts w:cs="Arial"/>
          <w:szCs w:val="22"/>
          <w:u w:val="single"/>
          <w:lang w:val="ru-RU"/>
        </w:rPr>
      </w:pPr>
      <w:r w:rsidRPr="00444706">
        <w:rPr>
          <w:rFonts w:cs="Arial"/>
          <w:szCs w:val="22"/>
          <w:u w:val="single"/>
          <w:lang w:val="ru-RU"/>
        </w:rPr>
        <w:t>6-ий клас</w:t>
      </w:r>
    </w:p>
    <w:p w14:paraId="39635DCF" w14:textId="77777777" w:rsidR="005B04A4" w:rsidRPr="00444706" w:rsidRDefault="005B04A4" w:rsidP="005B04A4">
      <w:pPr>
        <w:rPr>
          <w:rFonts w:cs="Arial"/>
          <w:sz w:val="22"/>
        </w:rPr>
      </w:pPr>
    </w:p>
    <w:p w14:paraId="3412A6EA" w14:textId="77777777" w:rsidR="005B04A4" w:rsidRPr="00444706" w:rsidRDefault="005B04A4" w:rsidP="005B04A4">
      <w:pPr>
        <w:pStyle w:val="4"/>
        <w:rPr>
          <w:rFonts w:cs="Arial"/>
          <w:lang w:val="ru-RU"/>
        </w:rPr>
      </w:pPr>
      <w:r w:rsidRPr="00444706">
        <w:rPr>
          <w:rFonts w:cs="Arial"/>
          <w:lang w:val="ru-RU"/>
        </w:rPr>
        <w:t>Загальні характеристики ситуативного спілкування</w:t>
      </w:r>
    </w:p>
    <w:p w14:paraId="4A9A3B3F" w14:textId="77777777" w:rsidR="005B04A4" w:rsidRPr="00444706" w:rsidRDefault="005B04A4" w:rsidP="005B04A4">
      <w:pPr>
        <w:rPr>
          <w:rFonts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5B04A4" w:rsidRPr="00444706" w14:paraId="48D6F2AA" w14:textId="77777777" w:rsidTr="00AB0C4F">
        <w:tc>
          <w:tcPr>
            <w:tcW w:w="2830" w:type="dxa"/>
          </w:tcPr>
          <w:p w14:paraId="19DFAA5E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14:paraId="3497A0C1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Мовний інвентар– лексичний діапазон</w:t>
            </w:r>
          </w:p>
        </w:tc>
        <w:tc>
          <w:tcPr>
            <w:tcW w:w="3827" w:type="dxa"/>
          </w:tcPr>
          <w:p w14:paraId="37FEE654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Мовленнєві функції</w:t>
            </w:r>
          </w:p>
        </w:tc>
      </w:tr>
      <w:tr w:rsidR="005B04A4" w:rsidRPr="00444706" w14:paraId="51A80F88" w14:textId="77777777" w:rsidTr="00AB0C4F">
        <w:tc>
          <w:tcPr>
            <w:tcW w:w="2830" w:type="dxa"/>
          </w:tcPr>
          <w:p w14:paraId="79284EE7" w14:textId="77777777" w:rsidR="005B04A4" w:rsidRPr="00444706" w:rsidRDefault="005B04A4" w:rsidP="00AB0C4F">
            <w:pPr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Знайомство</w:t>
            </w:r>
          </w:p>
        </w:tc>
        <w:tc>
          <w:tcPr>
            <w:tcW w:w="3261" w:type="dxa"/>
          </w:tcPr>
          <w:p w14:paraId="1A67EA62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Привітання</w:t>
            </w:r>
          </w:p>
        </w:tc>
        <w:tc>
          <w:tcPr>
            <w:tcW w:w="3827" w:type="dxa"/>
            <w:vMerge w:val="restart"/>
          </w:tcPr>
          <w:p w14:paraId="1F976BD3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предста</w:t>
            </w:r>
            <w:r w:rsidRPr="00444706">
              <w:rPr>
                <w:rFonts w:eastAsia="Calibri" w:cs="Arial"/>
                <w:sz w:val="22"/>
                <w:lang w:val="ru-RU"/>
              </w:rPr>
              <w:t>витис</w:t>
            </w:r>
            <w:r w:rsidRPr="00444706">
              <w:rPr>
                <w:rFonts w:eastAsia="Calibri" w:cs="Arial"/>
                <w:sz w:val="22"/>
              </w:rPr>
              <w:t>я, розповісти про себе, когось (ім'я, прізвище, вік, місце проживання, національність, походження); вести діалог про настрій;</w:t>
            </w:r>
          </w:p>
          <w:p w14:paraId="0F10364D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розповідати про членів своєї родини та родину свого друга / </w:t>
            </w:r>
            <w:r w:rsidRPr="00444706">
              <w:rPr>
                <w:rFonts w:eastAsia="Calibri" w:cs="Arial"/>
                <w:sz w:val="22"/>
              </w:rPr>
              <w:lastRenderedPageBreak/>
              <w:t>подруги  (ім'я, прізвище, вік, професія); вести діалог про свою сім’ю та сім’ю свого друга / подруги; описувати когось / щось;</w:t>
            </w:r>
          </w:p>
          <w:p w14:paraId="7BFFE7BC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називати види помешкань; описувати свою квартиру / дім та кімнату / дім друга / подруги; повідомляти про місцезнаходження  когось / чогось;</w:t>
            </w:r>
          </w:p>
          <w:p w14:paraId="236A073E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називати предмети класної кімнати; розуміти та виконувати вказівки вчителя; розповідати про діяльність учнів на уроці; називати навчальні предмети; повідомляти та запитувати про розклад уроків на тиждень;  повідомляти про тему уроку; розповідати про шкільну бібліотеку; називати дні тижня та розповідати про свої заняття кожного дня протягом тижня; вести діалог про щоденні справи;</w:t>
            </w:r>
          </w:p>
          <w:p w14:paraId="35A49763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запрошувати на свій день народження та розповідати про підготовку до свята; співати пісню-поздоровлення на день народження; вітати з днем народження;</w:t>
            </w:r>
          </w:p>
          <w:p w14:paraId="06507DD8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запитувати та надавати інформацію про місцезнаходження якоїсь будівлі;</w:t>
            </w:r>
          </w:p>
          <w:p w14:paraId="58F888E1" w14:textId="77777777" w:rsidR="005B04A4" w:rsidRPr="00444706" w:rsidRDefault="005B04A4" w:rsidP="00AB0C4F">
            <w:pPr>
              <w:tabs>
                <w:tab w:val="left" w:pos="0"/>
              </w:tabs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. розповідати про символіку Греції та України; розповідати про національні свята Греції:  25 березня,  28 жовтня</w:t>
            </w:r>
          </w:p>
        </w:tc>
      </w:tr>
      <w:tr w:rsidR="005B04A4" w:rsidRPr="00444706" w14:paraId="52781BA4" w14:textId="77777777" w:rsidTr="00AB0C4F">
        <w:tc>
          <w:tcPr>
            <w:tcW w:w="2830" w:type="dxa"/>
          </w:tcPr>
          <w:p w14:paraId="3768AE8C" w14:textId="77777777" w:rsidR="005B04A4" w:rsidRPr="00444706" w:rsidRDefault="005B04A4" w:rsidP="00AB0C4F">
            <w:pPr>
              <w:jc w:val="both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Моя сім’я  </w:t>
            </w:r>
          </w:p>
        </w:tc>
        <w:tc>
          <w:tcPr>
            <w:tcW w:w="3261" w:type="dxa"/>
          </w:tcPr>
          <w:p w14:paraId="45FCF80B" w14:textId="77777777" w:rsidR="005B04A4" w:rsidRPr="00444706" w:rsidRDefault="005B04A4" w:rsidP="00AB0C4F">
            <w:pPr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Члени родини. Друзі. Сім’я мого друга (подруги)</w:t>
            </w:r>
          </w:p>
        </w:tc>
        <w:tc>
          <w:tcPr>
            <w:tcW w:w="3827" w:type="dxa"/>
            <w:vMerge/>
          </w:tcPr>
          <w:p w14:paraId="14C486E7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160A9D45" w14:textId="77777777" w:rsidTr="00AB0C4F">
        <w:tc>
          <w:tcPr>
            <w:tcW w:w="2830" w:type="dxa"/>
          </w:tcPr>
          <w:p w14:paraId="64C9469B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Людина</w:t>
            </w:r>
          </w:p>
        </w:tc>
        <w:tc>
          <w:tcPr>
            <w:tcW w:w="3261" w:type="dxa"/>
          </w:tcPr>
          <w:p w14:paraId="18A694F5" w14:textId="77777777" w:rsidR="005B04A4" w:rsidRPr="00444706" w:rsidRDefault="005B04A4" w:rsidP="00AB0C4F">
            <w:pPr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Національність, походження. Опис зовнішності. Риси характеру  </w:t>
            </w:r>
          </w:p>
        </w:tc>
        <w:tc>
          <w:tcPr>
            <w:tcW w:w="3827" w:type="dxa"/>
            <w:vMerge/>
          </w:tcPr>
          <w:p w14:paraId="49AD3D04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70EB04B9" w14:textId="77777777" w:rsidTr="00AB0C4F">
        <w:tc>
          <w:tcPr>
            <w:tcW w:w="2830" w:type="dxa"/>
          </w:tcPr>
          <w:p w14:paraId="3040193D" w14:textId="77777777" w:rsidR="005B04A4" w:rsidRPr="00444706" w:rsidRDefault="005B04A4" w:rsidP="00AB0C4F">
            <w:pPr>
              <w:jc w:val="both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Помешкання</w:t>
            </w:r>
          </w:p>
        </w:tc>
        <w:tc>
          <w:tcPr>
            <w:tcW w:w="3261" w:type="dxa"/>
          </w:tcPr>
          <w:p w14:paraId="26150357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Види помешкань. Кімнати. </w:t>
            </w:r>
            <w:r w:rsidRPr="00444706">
              <w:rPr>
                <w:rFonts w:eastAsia="Calibri" w:cs="Arial"/>
                <w:sz w:val="22"/>
              </w:rPr>
              <w:lastRenderedPageBreak/>
              <w:t>Моя кімната. Умеблювання</w:t>
            </w:r>
          </w:p>
        </w:tc>
        <w:tc>
          <w:tcPr>
            <w:tcW w:w="3827" w:type="dxa"/>
            <w:vMerge/>
          </w:tcPr>
          <w:p w14:paraId="0F2DF3B4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54A783DB" w14:textId="77777777" w:rsidTr="00AB0C4F">
        <w:tc>
          <w:tcPr>
            <w:tcW w:w="2830" w:type="dxa"/>
          </w:tcPr>
          <w:p w14:paraId="0321203A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lastRenderedPageBreak/>
              <w:t>Школа. Шкільне життя . Особливосьті шкільного дня</w:t>
            </w:r>
          </w:p>
        </w:tc>
        <w:tc>
          <w:tcPr>
            <w:tcW w:w="3261" w:type="dxa"/>
          </w:tcPr>
          <w:p w14:paraId="28DDFDA8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На уроці. Розклад уроків. Шкільна бібліотека. Предмети шкільного вжитку</w:t>
            </w:r>
          </w:p>
        </w:tc>
        <w:tc>
          <w:tcPr>
            <w:tcW w:w="3827" w:type="dxa"/>
            <w:vMerge/>
          </w:tcPr>
          <w:p w14:paraId="6758CC6E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315C71FE" w14:textId="77777777" w:rsidTr="00AB0C4F">
        <w:trPr>
          <w:trHeight w:val="435"/>
        </w:trPr>
        <w:tc>
          <w:tcPr>
            <w:tcW w:w="2830" w:type="dxa"/>
          </w:tcPr>
          <w:p w14:paraId="397A57FA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День народження</w:t>
            </w:r>
          </w:p>
        </w:tc>
        <w:tc>
          <w:tcPr>
            <w:tcW w:w="3261" w:type="dxa"/>
          </w:tcPr>
          <w:p w14:paraId="258DEF7C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Підготовка до свята</w:t>
            </w:r>
          </w:p>
        </w:tc>
        <w:tc>
          <w:tcPr>
            <w:tcW w:w="3827" w:type="dxa"/>
            <w:vMerge/>
          </w:tcPr>
          <w:p w14:paraId="51291D78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13ED1C5A" w14:textId="77777777" w:rsidTr="00AB0C4F">
        <w:trPr>
          <w:trHeight w:val="795"/>
        </w:trPr>
        <w:tc>
          <w:tcPr>
            <w:tcW w:w="2830" w:type="dxa"/>
          </w:tcPr>
          <w:p w14:paraId="428DD83E" w14:textId="77777777" w:rsidR="005B04A4" w:rsidRPr="00444706" w:rsidRDefault="005B04A4" w:rsidP="00AB0C4F">
            <w:pPr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Моє рідне місто, село</w:t>
            </w:r>
          </w:p>
        </w:tc>
        <w:tc>
          <w:tcPr>
            <w:tcW w:w="3261" w:type="dxa"/>
          </w:tcPr>
          <w:p w14:paraId="56AD9A7D" w14:textId="77777777" w:rsidR="005B04A4" w:rsidRPr="00444706" w:rsidRDefault="005B04A4" w:rsidP="00AB0C4F">
            <w:pPr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Будівлі. Моя вулиця</w:t>
            </w:r>
          </w:p>
          <w:p w14:paraId="5D0C90B0" w14:textId="77777777" w:rsidR="005B04A4" w:rsidRPr="00444706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</w:p>
        </w:tc>
        <w:tc>
          <w:tcPr>
            <w:tcW w:w="3827" w:type="dxa"/>
            <w:vMerge/>
          </w:tcPr>
          <w:p w14:paraId="4617A3A0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4866D0F5" w14:textId="77777777" w:rsidTr="00AB0C4F">
        <w:trPr>
          <w:trHeight w:val="1002"/>
        </w:trPr>
        <w:tc>
          <w:tcPr>
            <w:tcW w:w="2830" w:type="dxa"/>
          </w:tcPr>
          <w:p w14:paraId="0A655967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Греція</w:t>
            </w:r>
          </w:p>
        </w:tc>
        <w:tc>
          <w:tcPr>
            <w:tcW w:w="3261" w:type="dxa"/>
          </w:tcPr>
          <w:p w14:paraId="6D237A70" w14:textId="77777777" w:rsidR="005B04A4" w:rsidRPr="00444706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Символіка Греції та України (герб, стяг). Державні гімни Греції та України. Національні свята Греції:</w:t>
            </w:r>
            <w:r w:rsidRPr="00444706">
              <w:rPr>
                <w:rFonts w:eastAsia="Calibri" w:cs="Arial"/>
                <w:sz w:val="22"/>
                <w:lang w:val="en-US"/>
              </w:rPr>
              <w:t xml:space="preserve"> </w:t>
            </w:r>
            <w:r w:rsidRPr="00444706">
              <w:rPr>
                <w:rFonts w:eastAsia="Calibri" w:cs="Arial"/>
                <w:sz w:val="22"/>
              </w:rPr>
              <w:t>«25</w:t>
            </w:r>
            <w:r w:rsidRPr="00444706">
              <w:rPr>
                <w:rFonts w:eastAsia="Calibri" w:cs="Arial"/>
                <w:sz w:val="22"/>
                <w:vertAlign w:val="superscript"/>
                <w:lang w:val="el-GR"/>
              </w:rPr>
              <w:t>η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 </w:t>
            </w:r>
            <w:r w:rsidRPr="00444706">
              <w:rPr>
                <w:rFonts w:eastAsia="Calibri" w:cs="Arial"/>
                <w:sz w:val="22"/>
              </w:rPr>
              <w:t xml:space="preserve"> Μαρτίου», «Όχι»</w:t>
            </w:r>
          </w:p>
        </w:tc>
        <w:tc>
          <w:tcPr>
            <w:tcW w:w="3827" w:type="dxa"/>
            <w:vMerge/>
          </w:tcPr>
          <w:p w14:paraId="051D1978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</w:tbl>
    <w:p w14:paraId="2B6B21F8" w14:textId="77777777" w:rsidR="005B04A4" w:rsidRPr="00444706" w:rsidRDefault="005B04A4" w:rsidP="005B04A4">
      <w:pPr>
        <w:rPr>
          <w:rFonts w:cs="Arial"/>
          <w:b/>
          <w:sz w:val="22"/>
        </w:rPr>
      </w:pPr>
    </w:p>
    <w:p w14:paraId="4802EE33" w14:textId="77777777" w:rsidR="005B04A4" w:rsidRPr="00444706" w:rsidRDefault="005B04A4" w:rsidP="005B04A4">
      <w:pPr>
        <w:pStyle w:val="4"/>
        <w:rPr>
          <w:rFonts w:cs="Arial"/>
        </w:rPr>
      </w:pPr>
      <w:r w:rsidRPr="00444706">
        <w:rPr>
          <w:rFonts w:cs="Arial"/>
        </w:rPr>
        <w:t>Мовний інвентар – граматика</w:t>
      </w:r>
    </w:p>
    <w:p w14:paraId="337902D4" w14:textId="77777777" w:rsidR="005B04A4" w:rsidRPr="00444706" w:rsidRDefault="005B04A4" w:rsidP="005B04A4">
      <w:pPr>
        <w:rPr>
          <w:rFonts w:cs="Arial"/>
          <w:b/>
          <w:sz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72"/>
      </w:tblGrid>
      <w:tr w:rsidR="005B04A4" w:rsidRPr="00444706" w14:paraId="2475E892" w14:textId="77777777" w:rsidTr="00AB0C4F">
        <w:tc>
          <w:tcPr>
            <w:tcW w:w="3070" w:type="dxa"/>
          </w:tcPr>
          <w:p w14:paraId="446E52DC" w14:textId="77777777" w:rsidR="005B04A4" w:rsidRPr="00444706" w:rsidRDefault="005B04A4" w:rsidP="00AB0C4F">
            <w:pPr>
              <w:rPr>
                <w:rFonts w:cs="Arial"/>
                <w:b/>
                <w:sz w:val="22"/>
                <w:lang w:val="el-GR"/>
              </w:rPr>
            </w:pPr>
            <w:r w:rsidRPr="00444706">
              <w:rPr>
                <w:rFonts w:cs="Arial"/>
                <w:b/>
                <w:sz w:val="22"/>
              </w:rPr>
              <w:t>Категорія</w:t>
            </w:r>
          </w:p>
        </w:tc>
        <w:tc>
          <w:tcPr>
            <w:tcW w:w="6172" w:type="dxa"/>
          </w:tcPr>
          <w:p w14:paraId="576DA593" w14:textId="77777777" w:rsidR="005B04A4" w:rsidRPr="00444706" w:rsidRDefault="005B04A4" w:rsidP="00AB0C4F">
            <w:pPr>
              <w:rPr>
                <w:rFonts w:cs="Arial"/>
                <w:b/>
                <w:sz w:val="22"/>
                <w:lang w:val="el-GR"/>
              </w:rPr>
            </w:pPr>
            <w:r w:rsidRPr="00444706">
              <w:rPr>
                <w:rFonts w:cs="Arial"/>
                <w:b/>
                <w:sz w:val="22"/>
              </w:rPr>
              <w:t>Структура</w:t>
            </w:r>
          </w:p>
        </w:tc>
      </w:tr>
      <w:tr w:rsidR="005B04A4" w:rsidRPr="00444706" w14:paraId="3A169947" w14:textId="77777777" w:rsidTr="00AB0C4F">
        <w:tc>
          <w:tcPr>
            <w:tcW w:w="3070" w:type="dxa"/>
          </w:tcPr>
          <w:p w14:paraId="5A67FFA8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ουσιαστικά</w:t>
            </w:r>
          </w:p>
        </w:tc>
        <w:tc>
          <w:tcPr>
            <w:tcW w:w="6172" w:type="dxa"/>
          </w:tcPr>
          <w:p w14:paraId="62C7A8F8" w14:textId="77777777" w:rsidR="005B04A4" w:rsidRPr="00444706" w:rsidRDefault="005B04A4" w:rsidP="00AB0C4F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των ουσιαστικών. Τα ουσιαστικά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 σε </w:t>
            </w:r>
            <w:r w:rsidRPr="00444706">
              <w:rPr>
                <w:rFonts w:eastAsia="Calibri" w:cs="Arial"/>
                <w:sz w:val="22"/>
              </w:rPr>
              <w:t xml:space="preserve">-ος, ά/-άδες  </w:t>
            </w:r>
          </w:p>
          <w:p w14:paraId="20AA233D" w14:textId="77777777" w:rsidR="005B04A4" w:rsidRPr="00444706" w:rsidRDefault="005B04A4" w:rsidP="00AB0C4F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 xml:space="preserve">  -ούς /-ούδες.</w:t>
            </w:r>
          </w:p>
        </w:tc>
      </w:tr>
      <w:tr w:rsidR="005B04A4" w:rsidRPr="00444706" w14:paraId="3B39CD2C" w14:textId="77777777" w:rsidTr="00AB0C4F">
        <w:tc>
          <w:tcPr>
            <w:tcW w:w="3070" w:type="dxa"/>
          </w:tcPr>
          <w:p w14:paraId="10030287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επίθετα</w:t>
            </w:r>
          </w:p>
        </w:tc>
        <w:tc>
          <w:tcPr>
            <w:tcW w:w="6172" w:type="dxa"/>
          </w:tcPr>
          <w:p w14:paraId="5E849E54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των επιθέτων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σε</w:t>
            </w:r>
            <w:r w:rsidRPr="00444706">
              <w:rPr>
                <w:rFonts w:eastAsia="Calibri" w:cs="Arial"/>
                <w:sz w:val="22"/>
              </w:rPr>
              <w:t>(-ος, -η, -ο / -οι, -ες, -α), (-ος, -α (ά), -ο (ό) /-οι, -ες, -α), (-ος, -η (-ιά), -ο /-οι, -ες,-α).</w:t>
            </w:r>
          </w:p>
          <w:p w14:paraId="20BAD994" w14:textId="77777777" w:rsidR="005B04A4" w:rsidRPr="00444706" w:rsidRDefault="005B04A4" w:rsidP="00AB0C4F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Παραθετικά επιθέτων.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 xml:space="preserve">Ο συγκριτικός βαθμός σε </w:t>
            </w:r>
            <w:r w:rsidRPr="00444706">
              <w:rPr>
                <w:rFonts w:eastAsia="Calibri" w:cs="Arial"/>
                <w:sz w:val="22"/>
              </w:rPr>
              <w:t>-ότερος,-ύτερος</w:t>
            </w:r>
          </w:p>
        </w:tc>
      </w:tr>
      <w:tr w:rsidR="005B04A4" w:rsidRPr="00444706" w14:paraId="6A18B758" w14:textId="77777777" w:rsidTr="00AB0C4F">
        <w:tc>
          <w:tcPr>
            <w:tcW w:w="3070" w:type="dxa"/>
          </w:tcPr>
          <w:p w14:paraId="3380D29F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ρήματα</w:t>
            </w:r>
          </w:p>
        </w:tc>
        <w:tc>
          <w:tcPr>
            <w:tcW w:w="6172" w:type="dxa"/>
          </w:tcPr>
          <w:p w14:paraId="701CFC18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Τα ρήματα </w:t>
            </w:r>
            <w:r w:rsidRPr="00444706">
              <w:rPr>
                <w:rFonts w:eastAsia="Calibri" w:cs="Arial"/>
                <w:sz w:val="22"/>
              </w:rPr>
              <w:t xml:space="preserve">είμαι, έχω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στον </w:t>
            </w:r>
            <w:r w:rsidRPr="00444706">
              <w:rPr>
                <w:rFonts w:eastAsia="Calibri" w:cs="Arial"/>
                <w:sz w:val="22"/>
              </w:rPr>
              <w:t>Παρατατικό</w:t>
            </w:r>
            <w:r w:rsidRPr="00444706">
              <w:rPr>
                <w:rFonts w:eastAsia="Calibri" w:cs="Arial"/>
                <w:sz w:val="22"/>
                <w:lang w:val="el-GR"/>
              </w:rPr>
              <w:t>.</w:t>
            </w:r>
          </w:p>
          <w:p w14:paraId="230018DC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Εγκλίσεις και χρόνοι των ρημάτων </w:t>
            </w:r>
            <w:r w:rsidRPr="00444706">
              <w:rPr>
                <w:rFonts w:eastAsia="Calibri" w:cs="Arial"/>
                <w:sz w:val="22"/>
              </w:rPr>
              <w:t xml:space="preserve">Ενεργητικής Φωνής   </w:t>
            </w:r>
            <w:r w:rsidRPr="00444706">
              <w:rPr>
                <w:rFonts w:cs="Arial"/>
                <w:sz w:val="22"/>
                <w:lang w:val="el-GR"/>
              </w:rPr>
              <w:t>Ενεστώτας,  Αόριστος,  Παρατατικός, Μέλλοντας Διαρκείς, Μέλλοντας Στιγμιαίος, Υποτακτική Ενεστώτα, Προστακτική ρημάτων που μαθαίνουν.</w:t>
            </w:r>
          </w:p>
          <w:p w14:paraId="55C67860" w14:textId="77777777" w:rsidR="005B04A4" w:rsidRPr="00444706" w:rsidRDefault="005B04A4" w:rsidP="00AB0C4F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Παρατατικός </w:t>
            </w:r>
            <w:r w:rsidRPr="00444706">
              <w:rPr>
                <w:rFonts w:eastAsia="Calibri" w:cs="Arial"/>
                <w:sz w:val="22"/>
                <w:lang w:val="el-GR"/>
              </w:rPr>
              <w:t>και</w:t>
            </w:r>
            <w:r w:rsidRPr="00444706">
              <w:rPr>
                <w:rFonts w:eastAsia="Calibri" w:cs="Arial"/>
                <w:sz w:val="22"/>
              </w:rPr>
              <w:t xml:space="preserve"> Αόριστος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 των ρημάτων </w:t>
            </w:r>
            <w:r w:rsidRPr="00444706">
              <w:rPr>
                <w:rFonts w:eastAsia="Calibri" w:cs="Arial"/>
                <w:sz w:val="22"/>
              </w:rPr>
              <w:t xml:space="preserve">πήγα, πήρα, </w:t>
            </w:r>
            <w:r w:rsidRPr="00444706">
              <w:rPr>
                <w:rFonts w:eastAsia="Calibri" w:cs="Arial"/>
                <w:sz w:val="22"/>
              </w:rPr>
              <w:lastRenderedPageBreak/>
              <w:t>έφαγα, είδα.</w:t>
            </w:r>
          </w:p>
          <w:p w14:paraId="3A04ED84" w14:textId="77777777" w:rsidR="005B04A4" w:rsidRPr="00444706" w:rsidRDefault="005B04A4" w:rsidP="00AB0C4F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</w:rPr>
              <w:t>Απρ</w:t>
            </w:r>
            <w:r w:rsidRPr="00444706">
              <w:rPr>
                <w:rFonts w:cs="Arial"/>
                <w:sz w:val="22"/>
                <w:lang w:val="el-GR"/>
              </w:rPr>
              <w:t xml:space="preserve">όσωπα ρήματα </w:t>
            </w:r>
            <w:r w:rsidRPr="00444706">
              <w:rPr>
                <w:rFonts w:eastAsia="Calibri" w:cs="Arial"/>
                <w:sz w:val="22"/>
              </w:rPr>
              <w:t>βραδιάζει, ξημερώνει</w:t>
            </w:r>
          </w:p>
        </w:tc>
      </w:tr>
      <w:tr w:rsidR="005B04A4" w:rsidRPr="00444706" w14:paraId="0B9453EE" w14:textId="77777777" w:rsidTr="00AB0C4F">
        <w:trPr>
          <w:trHeight w:val="1560"/>
        </w:trPr>
        <w:tc>
          <w:tcPr>
            <w:tcW w:w="3070" w:type="dxa"/>
          </w:tcPr>
          <w:p w14:paraId="513E955E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lastRenderedPageBreak/>
              <w:t>Τα επιρρήματα</w:t>
            </w:r>
          </w:p>
        </w:tc>
        <w:tc>
          <w:tcPr>
            <w:tcW w:w="6172" w:type="dxa"/>
          </w:tcPr>
          <w:p w14:paraId="68F50E4A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>χρονικά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>- σήμερα</w:t>
            </w:r>
            <w:r w:rsidRPr="00444706">
              <w:rPr>
                <w:rFonts w:eastAsia="Calibri" w:cs="Arial"/>
                <w:sz w:val="22"/>
              </w:rPr>
              <w:t xml:space="preserve">, </w:t>
            </w:r>
            <w:r w:rsidRPr="00444706">
              <w:rPr>
                <w:rFonts w:eastAsia="Calibri" w:cs="Arial"/>
                <w:sz w:val="22"/>
                <w:lang w:val="el-GR"/>
              </w:rPr>
              <w:t>αύριο</w:t>
            </w:r>
            <w:r w:rsidRPr="00444706">
              <w:rPr>
                <w:rFonts w:eastAsia="Calibri" w:cs="Arial"/>
                <w:sz w:val="22"/>
              </w:rPr>
              <w:t xml:space="preserve">, </w:t>
            </w:r>
            <w:r w:rsidRPr="00444706">
              <w:rPr>
                <w:rFonts w:eastAsia="Calibri" w:cs="Arial"/>
                <w:sz w:val="22"/>
                <w:lang w:val="el-GR"/>
              </w:rPr>
              <w:t>μεθαύριο</w:t>
            </w:r>
            <w:r w:rsidRPr="00444706">
              <w:rPr>
                <w:rFonts w:eastAsia="Calibri" w:cs="Arial"/>
                <w:sz w:val="22"/>
              </w:rPr>
              <w:t xml:space="preserve">; </w:t>
            </w:r>
          </w:p>
          <w:p w14:paraId="1C32103E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τοπικά </w:t>
            </w:r>
            <w:r w:rsidRPr="00444706">
              <w:rPr>
                <w:rFonts w:eastAsia="Calibri" w:cs="Arial"/>
                <w:sz w:val="22"/>
              </w:rPr>
              <w:t xml:space="preserve">- </w:t>
            </w:r>
            <w:r w:rsidRPr="00444706">
              <w:rPr>
                <w:rFonts w:eastAsia="Calibri" w:cs="Arial"/>
                <w:sz w:val="22"/>
                <w:lang w:val="el-GR"/>
              </w:rPr>
              <w:t>εδώ, εκεί, πάνω, κάτω, δίπλα, μέσα</w:t>
            </w:r>
            <w:r w:rsidRPr="00444706">
              <w:rPr>
                <w:rFonts w:eastAsia="Calibri" w:cs="Arial"/>
                <w:sz w:val="22"/>
              </w:rPr>
              <w:t>;</w:t>
            </w:r>
          </w:p>
          <w:p w14:paraId="47A5C874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>ποσοτικά</w:t>
            </w:r>
            <w:r w:rsidRPr="00444706">
              <w:rPr>
                <w:rFonts w:eastAsia="Calibri" w:cs="Arial"/>
                <w:sz w:val="22"/>
              </w:rPr>
              <w:t xml:space="preserve"> - </w:t>
            </w:r>
            <w:r w:rsidRPr="00444706">
              <w:rPr>
                <w:rFonts w:eastAsia="Calibri" w:cs="Arial"/>
                <w:sz w:val="22"/>
                <w:lang w:val="el-GR"/>
              </w:rPr>
              <w:t>λίγο</w:t>
            </w:r>
            <w:r w:rsidRPr="00444706">
              <w:rPr>
                <w:rFonts w:eastAsia="Calibri" w:cs="Arial"/>
                <w:sz w:val="22"/>
              </w:rPr>
              <w:t xml:space="preserve">, </w:t>
            </w:r>
            <w:r w:rsidRPr="00444706">
              <w:rPr>
                <w:rFonts w:eastAsia="Calibri" w:cs="Arial"/>
                <w:sz w:val="22"/>
                <w:lang w:val="el-GR"/>
              </w:rPr>
              <w:t>πολύ</w:t>
            </w:r>
            <w:r w:rsidRPr="00444706">
              <w:rPr>
                <w:rFonts w:eastAsia="Calibri" w:cs="Arial"/>
                <w:sz w:val="22"/>
              </w:rPr>
              <w:t xml:space="preserve">; </w:t>
            </w:r>
          </w:p>
          <w:p w14:paraId="3E07F13E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βεβαιοτικά </w:t>
            </w:r>
            <w:r w:rsidRPr="00444706">
              <w:rPr>
                <w:rFonts w:eastAsia="Calibri" w:cs="Arial"/>
                <w:sz w:val="22"/>
              </w:rPr>
              <w:t xml:space="preserve">– </w:t>
            </w:r>
            <w:r w:rsidRPr="00444706">
              <w:rPr>
                <w:rFonts w:eastAsia="Calibri" w:cs="Arial"/>
                <w:sz w:val="22"/>
                <w:lang w:val="el-GR"/>
              </w:rPr>
              <w:t>ν</w:t>
            </w:r>
            <w:r w:rsidRPr="00444706">
              <w:rPr>
                <w:rFonts w:eastAsia="Calibri" w:cs="Arial"/>
                <w:sz w:val="22"/>
              </w:rPr>
              <w:t>αι;</w:t>
            </w:r>
          </w:p>
          <w:p w14:paraId="51BEAEF7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αρνητικά </w:t>
            </w:r>
            <w:r w:rsidRPr="00444706">
              <w:rPr>
                <w:rFonts w:eastAsia="Calibri" w:cs="Arial"/>
                <w:sz w:val="22"/>
              </w:rPr>
              <w:t xml:space="preserve">– </w:t>
            </w:r>
            <w:r w:rsidRPr="00444706">
              <w:rPr>
                <w:rFonts w:eastAsia="Calibri" w:cs="Arial"/>
                <w:sz w:val="22"/>
                <w:lang w:val="el-GR"/>
              </w:rPr>
              <w:t>όχι</w:t>
            </w:r>
            <w:r w:rsidRPr="00444706">
              <w:rPr>
                <w:rFonts w:eastAsia="Calibri" w:cs="Arial"/>
                <w:sz w:val="22"/>
              </w:rPr>
              <w:t xml:space="preserve">, </w:t>
            </w:r>
            <w:r w:rsidRPr="00444706">
              <w:rPr>
                <w:rFonts w:eastAsia="Calibri" w:cs="Arial"/>
                <w:sz w:val="22"/>
                <w:lang w:val="el-GR"/>
              </w:rPr>
              <w:t>δε</w:t>
            </w:r>
            <w:r w:rsidRPr="00444706">
              <w:rPr>
                <w:rFonts w:eastAsia="Calibri" w:cs="Arial"/>
                <w:sz w:val="22"/>
              </w:rPr>
              <w:t>(</w:t>
            </w:r>
            <w:r w:rsidRPr="00444706">
              <w:rPr>
                <w:rFonts w:eastAsia="Calibri" w:cs="Arial"/>
                <w:sz w:val="22"/>
                <w:lang w:val="el-GR"/>
              </w:rPr>
              <w:t>ν</w:t>
            </w:r>
            <w:r w:rsidRPr="00444706">
              <w:rPr>
                <w:rFonts w:eastAsia="Calibri" w:cs="Arial"/>
                <w:sz w:val="22"/>
              </w:rPr>
              <w:t>);</w:t>
            </w:r>
          </w:p>
          <w:p w14:paraId="1B4B1299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>τροπικά</w:t>
            </w:r>
            <w:r w:rsidRPr="00444706">
              <w:rPr>
                <w:rFonts w:eastAsia="Calibri" w:cs="Arial"/>
                <w:sz w:val="22"/>
              </w:rPr>
              <w:t xml:space="preserve"> – </w:t>
            </w:r>
            <w:r w:rsidRPr="00444706">
              <w:rPr>
                <w:rFonts w:eastAsia="Calibri" w:cs="Arial"/>
                <w:sz w:val="22"/>
                <w:lang w:val="el-GR"/>
              </w:rPr>
              <w:t>μαζί.</w:t>
            </w:r>
          </w:p>
          <w:p w14:paraId="2A153B65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Επανάληψη</w:t>
            </w:r>
          </w:p>
        </w:tc>
      </w:tr>
      <w:tr w:rsidR="005B04A4" w:rsidRPr="00444706" w14:paraId="511662A4" w14:textId="77777777" w:rsidTr="00AB0C4F">
        <w:trPr>
          <w:trHeight w:val="405"/>
        </w:trPr>
        <w:tc>
          <w:tcPr>
            <w:tcW w:w="3070" w:type="dxa"/>
          </w:tcPr>
          <w:p w14:paraId="54649AD1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αντωνυμίες</w:t>
            </w:r>
          </w:p>
        </w:tc>
        <w:tc>
          <w:tcPr>
            <w:tcW w:w="6172" w:type="dxa"/>
          </w:tcPr>
          <w:p w14:paraId="32941719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>Προσωπικές</w:t>
            </w:r>
            <w:r w:rsidRPr="00444706">
              <w:rPr>
                <w:rFonts w:eastAsia="Calibri" w:cs="Arial"/>
                <w:sz w:val="22"/>
              </w:rPr>
              <w:t xml:space="preserve"> (εγώ, εσύ ..., με, σε ...);</w:t>
            </w:r>
          </w:p>
          <w:p w14:paraId="7646E562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>δεικτικές</w:t>
            </w:r>
            <w:r w:rsidRPr="00444706">
              <w:rPr>
                <w:rFonts w:eastAsia="Calibri" w:cs="Arial"/>
                <w:sz w:val="22"/>
              </w:rPr>
              <w:t xml:space="preserve"> (αυτός,-ή,-ό/ εκείνος, -η, -ο/αυτοί, -ές, -ά/ εκείνοι, -ες, -α);</w:t>
            </w:r>
          </w:p>
          <w:p w14:paraId="18DACF80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>κτητικές</w:t>
            </w:r>
            <w:r w:rsidRPr="00444706">
              <w:rPr>
                <w:rFonts w:eastAsia="Calibri" w:cs="Arial"/>
                <w:sz w:val="22"/>
              </w:rPr>
              <w:t xml:space="preserve"> (μου, σου, του, της, του, μας, σας, τους), δικός (-ή,-ό) μου; </w:t>
            </w:r>
          </w:p>
          <w:p w14:paraId="1D570E62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ερωτηματικές  - </w:t>
            </w:r>
            <w:r w:rsidRPr="00444706">
              <w:rPr>
                <w:rFonts w:eastAsia="Calibri" w:cs="Arial"/>
                <w:sz w:val="22"/>
              </w:rPr>
              <w:t>τίνος …,  -ποιανού …;</w:t>
            </w:r>
          </w:p>
          <w:p w14:paraId="2FCF97E0" w14:textId="77777777" w:rsidR="005B04A4" w:rsidRPr="00444706" w:rsidRDefault="005B04A4" w:rsidP="00AB0C4F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αναφορικές - </w:t>
            </w:r>
            <w:r w:rsidRPr="00444706">
              <w:rPr>
                <w:rFonts w:eastAsia="Calibri" w:cs="Arial"/>
                <w:sz w:val="22"/>
              </w:rPr>
              <w:t>ο οποίος, η οποία, το οποίο, που;</w:t>
            </w:r>
          </w:p>
          <w:p w14:paraId="4A0230C9" w14:textId="77777777" w:rsidR="005B04A4" w:rsidRPr="00444706" w:rsidRDefault="005B04A4" w:rsidP="00AB0C4F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>κτητικές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- </w:t>
            </w:r>
            <w:r w:rsidRPr="00444706">
              <w:rPr>
                <w:rFonts w:eastAsia="Calibri" w:cs="Arial"/>
                <w:sz w:val="22"/>
              </w:rPr>
              <w:t>ο δικός μου, η δική μου, το δικό μο</w:t>
            </w:r>
            <w:r w:rsidRPr="00444706">
              <w:rPr>
                <w:rFonts w:eastAsia="Calibri" w:cs="Arial"/>
                <w:sz w:val="22"/>
                <w:lang w:val="el-GR"/>
              </w:rPr>
              <w:t>υ</w:t>
            </w:r>
          </w:p>
        </w:tc>
      </w:tr>
      <w:tr w:rsidR="005B04A4" w:rsidRPr="00444706" w14:paraId="191F2712" w14:textId="77777777" w:rsidTr="00AB0C4F">
        <w:tc>
          <w:tcPr>
            <w:tcW w:w="3070" w:type="dxa"/>
          </w:tcPr>
          <w:p w14:paraId="62D2FC53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αριθμητικά</w:t>
            </w:r>
          </w:p>
        </w:tc>
        <w:tc>
          <w:tcPr>
            <w:tcW w:w="6172" w:type="dxa"/>
          </w:tcPr>
          <w:p w14:paraId="5326F8AF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Απόλυτα αριθμητικά ως το 1000.Τακτικά αριθμητικά ως το 100</w:t>
            </w:r>
            <w:r w:rsidRPr="00444706">
              <w:rPr>
                <w:rFonts w:cs="Arial"/>
                <w:sz w:val="22"/>
              </w:rPr>
              <w:t xml:space="preserve">. </w:t>
            </w:r>
            <w:r w:rsidRPr="00444706">
              <w:rPr>
                <w:rFonts w:cs="Arial"/>
                <w:sz w:val="22"/>
                <w:lang w:val="el-GR"/>
              </w:rPr>
              <w:t xml:space="preserve">Η κλίση αριθμητικών ένα, δύο, τρία. Επανάληψη. </w:t>
            </w:r>
          </w:p>
        </w:tc>
      </w:tr>
      <w:tr w:rsidR="005B04A4" w:rsidRPr="00444706" w14:paraId="2EC7B8E9" w14:textId="77777777" w:rsidTr="00AB0C4F">
        <w:tc>
          <w:tcPr>
            <w:tcW w:w="3070" w:type="dxa"/>
          </w:tcPr>
          <w:p w14:paraId="5B2A9AAE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σύνδεσμοι</w:t>
            </w:r>
          </w:p>
        </w:tc>
        <w:tc>
          <w:tcPr>
            <w:tcW w:w="6172" w:type="dxa"/>
          </w:tcPr>
          <w:p w14:paraId="0C7CE772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 χρησιμοποίηση των συνδέσμων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>που, ότι</w:t>
            </w:r>
          </w:p>
        </w:tc>
      </w:tr>
      <w:tr w:rsidR="005B04A4" w:rsidRPr="00444706" w14:paraId="35574590" w14:textId="77777777" w:rsidTr="00AB0C4F">
        <w:trPr>
          <w:trHeight w:val="736"/>
        </w:trPr>
        <w:tc>
          <w:tcPr>
            <w:tcW w:w="3070" w:type="dxa"/>
          </w:tcPr>
          <w:p w14:paraId="3F0D9AD6" w14:textId="77777777" w:rsidR="005B04A4" w:rsidRPr="00444706" w:rsidRDefault="005B04A4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προθέσεις</w:t>
            </w:r>
          </w:p>
          <w:p w14:paraId="07F9D591" w14:textId="77777777" w:rsidR="005B04A4" w:rsidRPr="00444706" w:rsidRDefault="005B04A4" w:rsidP="00AB0C4F">
            <w:pPr>
              <w:jc w:val="both"/>
              <w:rPr>
                <w:rFonts w:cs="Arial"/>
                <w:sz w:val="22"/>
                <w:lang w:val="el-GR"/>
              </w:rPr>
            </w:pPr>
          </w:p>
        </w:tc>
        <w:tc>
          <w:tcPr>
            <w:tcW w:w="6172" w:type="dxa"/>
          </w:tcPr>
          <w:p w14:paraId="1682DCA4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Η  χρησιμοποίηση των προθέσεων </w:t>
            </w:r>
            <w:r w:rsidRPr="00444706">
              <w:rPr>
                <w:rFonts w:eastAsia="Calibri" w:cs="Arial"/>
                <w:sz w:val="22"/>
              </w:rPr>
              <w:t>μπροστά, από τον, την, το/ έξω από τον, την, το</w:t>
            </w:r>
          </w:p>
        </w:tc>
      </w:tr>
      <w:tr w:rsidR="005B04A4" w:rsidRPr="00444706" w14:paraId="6BEF8CF4" w14:textId="77777777" w:rsidTr="00AB0C4F">
        <w:trPr>
          <w:trHeight w:val="398"/>
        </w:trPr>
        <w:tc>
          <w:tcPr>
            <w:tcW w:w="3070" w:type="dxa"/>
          </w:tcPr>
          <w:p w14:paraId="701471D0" w14:textId="77777777" w:rsidR="005B04A4" w:rsidRPr="00444706" w:rsidRDefault="005B04A4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μόρια</w:t>
            </w:r>
          </w:p>
        </w:tc>
        <w:tc>
          <w:tcPr>
            <w:tcW w:w="6172" w:type="dxa"/>
          </w:tcPr>
          <w:p w14:paraId="5B5F23DC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>να,  θα, πιο</w:t>
            </w:r>
          </w:p>
        </w:tc>
      </w:tr>
      <w:tr w:rsidR="005B04A4" w:rsidRPr="00444706" w14:paraId="2A238A82" w14:textId="77777777" w:rsidTr="00AB0C4F">
        <w:trPr>
          <w:trHeight w:val="398"/>
        </w:trPr>
        <w:tc>
          <w:tcPr>
            <w:tcW w:w="3070" w:type="dxa"/>
          </w:tcPr>
          <w:p w14:paraId="5FFF6B45" w14:textId="77777777" w:rsidR="005B04A4" w:rsidRPr="00444706" w:rsidRDefault="005B04A4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άρθρο</w:t>
            </w:r>
          </w:p>
        </w:tc>
        <w:tc>
          <w:tcPr>
            <w:tcW w:w="6172" w:type="dxa"/>
          </w:tcPr>
          <w:p w14:paraId="64C30F01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Οριστικά και αόριστα άρθρα. Η κλίση των άρθρων</w:t>
            </w:r>
          </w:p>
        </w:tc>
      </w:tr>
    </w:tbl>
    <w:p w14:paraId="30855B58" w14:textId="77777777" w:rsidR="005B04A4" w:rsidRPr="00444706" w:rsidRDefault="005B04A4" w:rsidP="005B04A4">
      <w:pPr>
        <w:pStyle w:val="3"/>
        <w:rPr>
          <w:rFonts w:cs="Arial"/>
          <w:szCs w:val="22"/>
        </w:rPr>
      </w:pPr>
    </w:p>
    <w:p w14:paraId="070E08B4" w14:textId="77777777" w:rsidR="005B04A4" w:rsidRPr="00444706" w:rsidRDefault="005B04A4" w:rsidP="005B04A4">
      <w:pPr>
        <w:pStyle w:val="3"/>
        <w:rPr>
          <w:rFonts w:cs="Arial"/>
          <w:szCs w:val="22"/>
        </w:rPr>
      </w:pPr>
    </w:p>
    <w:p w14:paraId="40708AAD" w14:textId="77777777" w:rsidR="005B04A4" w:rsidRPr="00444706" w:rsidRDefault="005B04A4" w:rsidP="005B04A4">
      <w:pPr>
        <w:pStyle w:val="3"/>
        <w:jc w:val="center"/>
        <w:rPr>
          <w:rFonts w:cs="Arial"/>
          <w:szCs w:val="22"/>
          <w:u w:val="single"/>
          <w:lang w:val="ru-RU"/>
        </w:rPr>
      </w:pPr>
      <w:r w:rsidRPr="00444706">
        <w:rPr>
          <w:rFonts w:cs="Arial"/>
          <w:szCs w:val="22"/>
          <w:u w:val="single"/>
          <w:lang w:val="ru-RU"/>
        </w:rPr>
        <w:t>7-ий клас</w:t>
      </w:r>
    </w:p>
    <w:p w14:paraId="3884EBE9" w14:textId="77777777" w:rsidR="005B04A4" w:rsidRPr="00444706" w:rsidRDefault="005B04A4" w:rsidP="005B04A4">
      <w:pPr>
        <w:rPr>
          <w:rFonts w:cs="Arial"/>
          <w:sz w:val="22"/>
        </w:rPr>
      </w:pPr>
    </w:p>
    <w:p w14:paraId="5E5B140C" w14:textId="77777777" w:rsidR="005B04A4" w:rsidRPr="00444706" w:rsidRDefault="005B04A4" w:rsidP="005B04A4">
      <w:pPr>
        <w:pStyle w:val="4"/>
        <w:rPr>
          <w:rFonts w:cs="Arial"/>
          <w:lang w:val="ru-RU"/>
        </w:rPr>
      </w:pPr>
      <w:r w:rsidRPr="00444706">
        <w:rPr>
          <w:rFonts w:cs="Arial"/>
          <w:lang w:val="ru-RU"/>
        </w:rPr>
        <w:t>Загальні характеристики ситуативного спілкування</w:t>
      </w:r>
    </w:p>
    <w:p w14:paraId="671CF85C" w14:textId="77777777" w:rsidR="005B04A4" w:rsidRPr="00444706" w:rsidRDefault="005B04A4" w:rsidP="005B04A4">
      <w:pPr>
        <w:rPr>
          <w:rFonts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224"/>
        <w:gridCol w:w="2864"/>
      </w:tblGrid>
      <w:tr w:rsidR="005B04A4" w:rsidRPr="00444706" w14:paraId="7DC90812" w14:textId="77777777" w:rsidTr="005D762B">
        <w:tc>
          <w:tcPr>
            <w:tcW w:w="2830" w:type="dxa"/>
          </w:tcPr>
          <w:p w14:paraId="5D70BFC1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4224" w:type="dxa"/>
          </w:tcPr>
          <w:p w14:paraId="49794340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Мовний інвентар– лексичний діапазон</w:t>
            </w:r>
          </w:p>
        </w:tc>
        <w:tc>
          <w:tcPr>
            <w:tcW w:w="2864" w:type="dxa"/>
          </w:tcPr>
          <w:p w14:paraId="4C15DCEB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Мовленнєві функції</w:t>
            </w:r>
          </w:p>
        </w:tc>
      </w:tr>
      <w:tr w:rsidR="005B04A4" w:rsidRPr="00444706" w14:paraId="1D1A8CD7" w14:textId="77777777" w:rsidTr="005D762B">
        <w:tc>
          <w:tcPr>
            <w:tcW w:w="2830" w:type="dxa"/>
          </w:tcPr>
          <w:p w14:paraId="24479F8A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>Знайомство</w:t>
            </w:r>
          </w:p>
        </w:tc>
        <w:tc>
          <w:tcPr>
            <w:tcW w:w="4224" w:type="dxa"/>
          </w:tcPr>
          <w:p w14:paraId="6AC0347E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>Привітання.</w:t>
            </w:r>
          </w:p>
        </w:tc>
        <w:tc>
          <w:tcPr>
            <w:tcW w:w="2864" w:type="dxa"/>
            <w:vMerge w:val="restart"/>
          </w:tcPr>
          <w:p w14:paraId="6AAAAAED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предста</w:t>
            </w:r>
            <w:r w:rsidRPr="00444706">
              <w:rPr>
                <w:rFonts w:eastAsia="Calibri" w:cs="Arial"/>
                <w:sz w:val="22"/>
                <w:lang w:val="ru-RU"/>
              </w:rPr>
              <w:t>витис</w:t>
            </w:r>
            <w:r w:rsidRPr="00444706">
              <w:rPr>
                <w:rFonts w:eastAsia="Calibri" w:cs="Arial"/>
                <w:sz w:val="22"/>
              </w:rPr>
              <w:t>я, розповісти про себе, когось (ім'я, прізвище, вік, місце проживання, національність, походження); вести діалог про настрій;</w:t>
            </w:r>
          </w:p>
          <w:p w14:paraId="306C282E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розповідати про членів своєї родини та родину свого друга / подруги (ім'я, прізвище, вік, професія); вести діалог про свою сім’ю та сім’ю   свого друга / подруги; розповідати про листування з другом / подругою; </w:t>
            </w:r>
            <w:r w:rsidRPr="00444706">
              <w:rPr>
                <w:rFonts w:eastAsia="Calibri" w:cs="Arial"/>
                <w:sz w:val="22"/>
              </w:rPr>
              <w:lastRenderedPageBreak/>
              <w:t>розповідати про свій розпорядок дня та про свої захоплення; називати дні тижня та розповідати про свої заняття кожного дня протягом тижня;</w:t>
            </w:r>
          </w:p>
          <w:p w14:paraId="404E3DA2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описувати зовнішність та риси характеру людини; вести діалог про настрій; описувати когось / щось; називати предмети одягу;</w:t>
            </w:r>
          </w:p>
          <w:p w14:paraId="149F504A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розповідати про відвідування лікарів: терапевта чи стоматолога; розповідати про свій стан здоров’я, про симптоми застуди; розповідати про відвідування аптеки;</w:t>
            </w:r>
          </w:p>
          <w:p w14:paraId="3ED7D198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називати продукти харчування; розповідати про відвідування магазинів, про покупки;</w:t>
            </w:r>
          </w:p>
          <w:p w14:paraId="78907C39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повідомляти про місцезнаходження когось / чогось; називати види транспорту; розповідати про подорожування та про відпочинок у літньому оздоровчому таборі;</w:t>
            </w:r>
          </w:p>
          <w:p w14:paraId="59FA85E6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описувати погоду, клімат, природу; розуміти та виконувати вказівки вчителя;</w:t>
            </w:r>
          </w:p>
          <w:p w14:paraId="7AEFB7AC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запрошу</w:t>
            </w:r>
            <w:r w:rsidRPr="00444706">
              <w:rPr>
                <w:rFonts w:eastAsia="Calibri" w:cs="Arial"/>
                <w:sz w:val="22"/>
                <w:lang w:val="ru-RU"/>
              </w:rPr>
              <w:t>вати</w:t>
            </w:r>
            <w:r w:rsidRPr="00444706">
              <w:rPr>
                <w:rFonts w:eastAsia="Calibri" w:cs="Arial"/>
                <w:sz w:val="22"/>
              </w:rPr>
              <w:t xml:space="preserve"> на день Янгола-охоронця; вітати з днем Янгола-охоронця;</w:t>
            </w:r>
          </w:p>
          <w:p w14:paraId="596629A2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 вітати з Воскресінням </w:t>
            </w:r>
            <w:r w:rsidRPr="00444706">
              <w:rPr>
                <w:rFonts w:eastAsia="Calibri" w:cs="Arial"/>
                <w:sz w:val="22"/>
                <w:lang w:val="ru-RU"/>
              </w:rPr>
              <w:t xml:space="preserve">   </w:t>
            </w:r>
          </w:p>
          <w:p w14:paraId="3F581846" w14:textId="77777777" w:rsidR="005B04A4" w:rsidRPr="00444706" w:rsidRDefault="005B04A4" w:rsidP="00AB0C4F">
            <w:pPr>
              <w:tabs>
                <w:tab w:val="left" w:pos="0"/>
              </w:tabs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   </w:t>
            </w:r>
          </w:p>
          <w:p w14:paraId="31A808E7" w14:textId="77777777" w:rsidR="005B04A4" w:rsidRPr="00444706" w:rsidRDefault="005B04A4" w:rsidP="00AB0C4F">
            <w:pPr>
              <w:tabs>
                <w:tab w:val="left" w:pos="0"/>
              </w:tabs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   Христовим; розповідати про  </w:t>
            </w:r>
          </w:p>
          <w:p w14:paraId="166A46BC" w14:textId="77777777" w:rsidR="005B04A4" w:rsidRPr="00444706" w:rsidRDefault="005B04A4" w:rsidP="00AB0C4F">
            <w:pPr>
              <w:tabs>
                <w:tab w:val="left" w:pos="0"/>
              </w:tabs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   релігійне свято в Греції та в </w:t>
            </w:r>
          </w:p>
          <w:p w14:paraId="06285259" w14:textId="77777777" w:rsidR="005B04A4" w:rsidRPr="00444706" w:rsidRDefault="005B04A4" w:rsidP="00AB0C4F">
            <w:pPr>
              <w:tabs>
                <w:tab w:val="left" w:pos="0"/>
              </w:tabs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lastRenderedPageBreak/>
              <w:t xml:space="preserve">   Україні (Воскресіння Христове,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 </w:t>
            </w:r>
          </w:p>
          <w:p w14:paraId="53EBCEB6" w14:textId="77777777" w:rsidR="005B04A4" w:rsidRPr="00444706" w:rsidRDefault="005B04A4" w:rsidP="00AB0C4F">
            <w:pPr>
              <w:tabs>
                <w:tab w:val="left" w:pos="0"/>
              </w:tabs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   </w:t>
            </w:r>
            <w:r w:rsidRPr="00444706">
              <w:rPr>
                <w:rFonts w:eastAsia="Calibri" w:cs="Arial"/>
                <w:sz w:val="22"/>
              </w:rPr>
              <w:t>Великдень)</w:t>
            </w:r>
          </w:p>
          <w:p w14:paraId="186606AB" w14:textId="77777777" w:rsidR="005B04A4" w:rsidRPr="00444706" w:rsidRDefault="005B04A4" w:rsidP="00AB0C4F">
            <w:pPr>
              <w:pStyle w:val="a4"/>
              <w:spacing w:before="240"/>
              <w:ind w:left="360"/>
              <w:rPr>
                <w:rFonts w:cs="Arial"/>
                <w:sz w:val="22"/>
              </w:rPr>
            </w:pPr>
          </w:p>
        </w:tc>
      </w:tr>
      <w:tr w:rsidR="005B04A4" w:rsidRPr="00444706" w14:paraId="33CA586C" w14:textId="77777777" w:rsidTr="005D762B">
        <w:tc>
          <w:tcPr>
            <w:tcW w:w="2830" w:type="dxa"/>
          </w:tcPr>
          <w:p w14:paraId="1E99C8DB" w14:textId="77777777" w:rsidR="005B04A4" w:rsidRPr="00444706" w:rsidRDefault="005B04A4" w:rsidP="00AB0C4F">
            <w:pPr>
              <w:ind w:right="-91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Я, моя сім’я і друзі</w:t>
            </w:r>
            <w:r w:rsidRPr="00444706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4224" w:type="dxa"/>
          </w:tcPr>
          <w:p w14:paraId="0CBB4E9B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Мій розпорядок дня. Мій вільний час, </w:t>
            </w:r>
          </w:p>
          <w:p w14:paraId="08C34A02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захоплення (читання, комп’ютер тощо). Листування  з другом.</w:t>
            </w:r>
          </w:p>
          <w:p w14:paraId="46FADCF5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 xml:space="preserve"> День Янгола-охоронця</w:t>
            </w:r>
          </w:p>
          <w:p w14:paraId="20FB7F9E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  <w:tc>
          <w:tcPr>
            <w:tcW w:w="2864" w:type="dxa"/>
            <w:vMerge/>
          </w:tcPr>
          <w:p w14:paraId="6B5B975A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67CE970F" w14:textId="77777777" w:rsidTr="005D762B">
        <w:tc>
          <w:tcPr>
            <w:tcW w:w="2830" w:type="dxa"/>
          </w:tcPr>
          <w:p w14:paraId="74AF0378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>Людина</w:t>
            </w:r>
          </w:p>
          <w:p w14:paraId="7925036F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  <w:lang w:val="el-GR"/>
              </w:rPr>
            </w:pPr>
          </w:p>
        </w:tc>
        <w:tc>
          <w:tcPr>
            <w:tcW w:w="4224" w:type="dxa"/>
          </w:tcPr>
          <w:p w14:paraId="1C01A872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Національність, походження. </w:t>
            </w:r>
          </w:p>
          <w:p w14:paraId="06A7DF48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Опис зовнішності. Риси </w:t>
            </w:r>
          </w:p>
          <w:p w14:paraId="712D73AB" w14:textId="77777777" w:rsidR="005B04A4" w:rsidRPr="00444706" w:rsidRDefault="005B04A4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характеру. Одяг</w:t>
            </w:r>
          </w:p>
        </w:tc>
        <w:tc>
          <w:tcPr>
            <w:tcW w:w="2864" w:type="dxa"/>
            <w:vMerge/>
          </w:tcPr>
          <w:p w14:paraId="77BB4EE5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2337126C" w14:textId="77777777" w:rsidTr="005D762B">
        <w:tc>
          <w:tcPr>
            <w:tcW w:w="2830" w:type="dxa"/>
          </w:tcPr>
          <w:p w14:paraId="7B85FBA1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Відвідування лікаря</w:t>
            </w:r>
          </w:p>
          <w:p w14:paraId="5E133FE1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  <w:tc>
          <w:tcPr>
            <w:tcW w:w="4224" w:type="dxa"/>
          </w:tcPr>
          <w:p w14:paraId="23868643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Симптоми застуди.</w:t>
            </w:r>
          </w:p>
          <w:p w14:paraId="7AD984EA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У стоматолога. В аптеці</w:t>
            </w:r>
          </w:p>
        </w:tc>
        <w:tc>
          <w:tcPr>
            <w:tcW w:w="2864" w:type="dxa"/>
            <w:vMerge/>
          </w:tcPr>
          <w:p w14:paraId="05CCF747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7905AAEA" w14:textId="77777777" w:rsidTr="005D762B">
        <w:tc>
          <w:tcPr>
            <w:tcW w:w="2830" w:type="dxa"/>
          </w:tcPr>
          <w:p w14:paraId="12CA727C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Продукти харчування</w:t>
            </w:r>
          </w:p>
        </w:tc>
        <w:tc>
          <w:tcPr>
            <w:tcW w:w="4224" w:type="dxa"/>
          </w:tcPr>
          <w:p w14:paraId="7B96A9D4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Відвідування супермаркету</w:t>
            </w:r>
          </w:p>
        </w:tc>
        <w:tc>
          <w:tcPr>
            <w:tcW w:w="2864" w:type="dxa"/>
            <w:vMerge/>
          </w:tcPr>
          <w:p w14:paraId="5DFE1F5A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125B2933" w14:textId="77777777" w:rsidTr="005D762B">
        <w:trPr>
          <w:trHeight w:val="615"/>
        </w:trPr>
        <w:tc>
          <w:tcPr>
            <w:tcW w:w="2830" w:type="dxa"/>
          </w:tcPr>
          <w:p w14:paraId="697AD070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Подорожування</w:t>
            </w:r>
          </w:p>
          <w:p w14:paraId="279B353A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</w:rPr>
            </w:pPr>
          </w:p>
        </w:tc>
        <w:tc>
          <w:tcPr>
            <w:tcW w:w="4224" w:type="dxa"/>
          </w:tcPr>
          <w:p w14:paraId="0855B210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Види транспорту. Відпочинок </w:t>
            </w:r>
          </w:p>
          <w:p w14:paraId="5A9CC7EF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у таборі.</w:t>
            </w:r>
          </w:p>
        </w:tc>
        <w:tc>
          <w:tcPr>
            <w:tcW w:w="2864" w:type="dxa"/>
            <w:vMerge/>
          </w:tcPr>
          <w:p w14:paraId="4BAEF789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2046C40D" w14:textId="77777777" w:rsidTr="005D762B">
        <w:trPr>
          <w:trHeight w:val="795"/>
        </w:trPr>
        <w:tc>
          <w:tcPr>
            <w:tcW w:w="2830" w:type="dxa"/>
          </w:tcPr>
          <w:p w14:paraId="4E48489E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Погода і клімат</w:t>
            </w:r>
          </w:p>
        </w:tc>
        <w:tc>
          <w:tcPr>
            <w:tcW w:w="4224" w:type="dxa"/>
          </w:tcPr>
          <w:p w14:paraId="4616ACFD" w14:textId="77777777" w:rsidR="005B04A4" w:rsidRPr="00444706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Опис природи України та Греції </w:t>
            </w:r>
          </w:p>
        </w:tc>
        <w:tc>
          <w:tcPr>
            <w:tcW w:w="2864" w:type="dxa"/>
            <w:vMerge/>
          </w:tcPr>
          <w:p w14:paraId="6EF74CB6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2FFA80D9" w14:textId="77777777" w:rsidTr="005D762B">
        <w:trPr>
          <w:trHeight w:val="420"/>
        </w:trPr>
        <w:tc>
          <w:tcPr>
            <w:tcW w:w="2830" w:type="dxa"/>
          </w:tcPr>
          <w:p w14:paraId="55DBE9C8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Школа </w:t>
            </w:r>
          </w:p>
        </w:tc>
        <w:tc>
          <w:tcPr>
            <w:tcW w:w="4224" w:type="dxa"/>
          </w:tcPr>
          <w:p w14:paraId="70A48D4C" w14:textId="77777777" w:rsidR="005B04A4" w:rsidRPr="00444706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Поведінка в школі</w:t>
            </w:r>
          </w:p>
        </w:tc>
        <w:tc>
          <w:tcPr>
            <w:tcW w:w="2864" w:type="dxa"/>
            <w:vMerge/>
          </w:tcPr>
          <w:p w14:paraId="73CD8F2C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6712F11C" w14:textId="77777777" w:rsidTr="005D762B">
        <w:trPr>
          <w:trHeight w:val="1590"/>
        </w:trPr>
        <w:tc>
          <w:tcPr>
            <w:tcW w:w="2830" w:type="dxa"/>
          </w:tcPr>
          <w:p w14:paraId="382DD408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lastRenderedPageBreak/>
              <w:t xml:space="preserve">Релігійне свято в Греції </w:t>
            </w:r>
          </w:p>
          <w:p w14:paraId="512C1085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та в Україні </w:t>
            </w:r>
          </w:p>
        </w:tc>
        <w:tc>
          <w:tcPr>
            <w:tcW w:w="4224" w:type="dxa"/>
          </w:tcPr>
          <w:p w14:paraId="2282A173" w14:textId="77777777" w:rsidR="005B04A4" w:rsidRPr="00444706" w:rsidRDefault="005B04A4" w:rsidP="00AB0C4F">
            <w:pPr>
              <w:ind w:right="-910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 xml:space="preserve">Το </w:t>
            </w:r>
            <w:r w:rsidRPr="00444706">
              <w:rPr>
                <w:rFonts w:eastAsia="Calibri" w:cs="Arial"/>
                <w:sz w:val="22"/>
                <w:lang w:val="el-GR"/>
              </w:rPr>
              <w:t>Πάσχα</w:t>
            </w:r>
            <w:r w:rsidRPr="00444706">
              <w:rPr>
                <w:rFonts w:eastAsia="Calibri" w:cs="Arial"/>
                <w:sz w:val="22"/>
              </w:rPr>
              <w:t>, Великдень</w:t>
            </w:r>
          </w:p>
          <w:p w14:paraId="0878782C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</w:p>
          <w:p w14:paraId="10A6D6BA" w14:textId="77777777" w:rsidR="005B04A4" w:rsidRPr="00444706" w:rsidRDefault="005B04A4" w:rsidP="00AB0C4F">
            <w:pPr>
              <w:tabs>
                <w:tab w:val="left" w:pos="0"/>
              </w:tabs>
              <w:jc w:val="both"/>
              <w:rPr>
                <w:rFonts w:eastAsia="Calibri" w:cs="Arial"/>
                <w:sz w:val="22"/>
              </w:rPr>
            </w:pPr>
          </w:p>
        </w:tc>
        <w:tc>
          <w:tcPr>
            <w:tcW w:w="2864" w:type="dxa"/>
            <w:vMerge/>
          </w:tcPr>
          <w:p w14:paraId="6B884D86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</w:tbl>
    <w:p w14:paraId="5CB89A82" w14:textId="77777777" w:rsidR="005B04A4" w:rsidRPr="00444706" w:rsidRDefault="005B04A4" w:rsidP="005B04A4">
      <w:pPr>
        <w:pStyle w:val="4"/>
        <w:rPr>
          <w:rFonts w:cs="Arial"/>
        </w:rPr>
      </w:pPr>
    </w:p>
    <w:p w14:paraId="310C572D" w14:textId="77777777" w:rsidR="005B04A4" w:rsidRPr="00444706" w:rsidRDefault="005B04A4" w:rsidP="005B04A4">
      <w:pPr>
        <w:pStyle w:val="4"/>
        <w:rPr>
          <w:rFonts w:cs="Arial"/>
        </w:rPr>
      </w:pPr>
    </w:p>
    <w:p w14:paraId="41792D0B" w14:textId="77777777" w:rsidR="005B04A4" w:rsidRPr="00444706" w:rsidRDefault="005B04A4" w:rsidP="005B04A4">
      <w:pPr>
        <w:pStyle w:val="4"/>
        <w:rPr>
          <w:rFonts w:cs="Arial"/>
          <w:lang w:val="ru-RU"/>
        </w:rPr>
      </w:pPr>
    </w:p>
    <w:p w14:paraId="60C1D4B6" w14:textId="77777777" w:rsidR="005B04A4" w:rsidRPr="00444706" w:rsidRDefault="005B04A4" w:rsidP="005B04A4">
      <w:pPr>
        <w:rPr>
          <w:rFonts w:cs="Arial"/>
          <w:b/>
          <w:sz w:val="22"/>
        </w:rPr>
      </w:pPr>
    </w:p>
    <w:p w14:paraId="070A4288" w14:textId="77777777" w:rsidR="005B04A4" w:rsidRPr="00444706" w:rsidRDefault="005B04A4" w:rsidP="005B04A4">
      <w:pPr>
        <w:pStyle w:val="4"/>
        <w:rPr>
          <w:rFonts w:cs="Arial"/>
        </w:rPr>
      </w:pPr>
      <w:r w:rsidRPr="00444706">
        <w:rPr>
          <w:rFonts w:cs="Arial"/>
        </w:rPr>
        <w:t>Мовний інвентар – граматика</w:t>
      </w:r>
    </w:p>
    <w:p w14:paraId="2FA70AEA" w14:textId="77777777" w:rsidR="005B04A4" w:rsidRPr="00444706" w:rsidRDefault="005B04A4" w:rsidP="005B04A4">
      <w:pPr>
        <w:rPr>
          <w:rFonts w:cs="Arial"/>
          <w:b/>
          <w:sz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72"/>
      </w:tblGrid>
      <w:tr w:rsidR="005B04A4" w:rsidRPr="00444706" w14:paraId="758A7B44" w14:textId="77777777" w:rsidTr="00AB0C4F">
        <w:tc>
          <w:tcPr>
            <w:tcW w:w="3070" w:type="dxa"/>
          </w:tcPr>
          <w:p w14:paraId="365A6CA1" w14:textId="77777777" w:rsidR="005B04A4" w:rsidRPr="00444706" w:rsidRDefault="005B04A4" w:rsidP="00AB0C4F">
            <w:pPr>
              <w:rPr>
                <w:rFonts w:cs="Arial"/>
                <w:b/>
                <w:sz w:val="22"/>
                <w:lang w:val="el-GR"/>
              </w:rPr>
            </w:pPr>
            <w:r w:rsidRPr="00444706">
              <w:rPr>
                <w:rFonts w:cs="Arial"/>
                <w:b/>
                <w:sz w:val="22"/>
              </w:rPr>
              <w:t>Категорія</w:t>
            </w:r>
          </w:p>
        </w:tc>
        <w:tc>
          <w:tcPr>
            <w:tcW w:w="6172" w:type="dxa"/>
          </w:tcPr>
          <w:p w14:paraId="46062A1D" w14:textId="77777777" w:rsidR="005B04A4" w:rsidRPr="00444706" w:rsidRDefault="005B04A4" w:rsidP="00AB0C4F">
            <w:pPr>
              <w:rPr>
                <w:rFonts w:cs="Arial"/>
                <w:b/>
                <w:sz w:val="22"/>
                <w:lang w:val="el-GR"/>
              </w:rPr>
            </w:pPr>
            <w:r w:rsidRPr="00444706">
              <w:rPr>
                <w:rFonts w:cs="Arial"/>
                <w:b/>
                <w:sz w:val="22"/>
              </w:rPr>
              <w:t>Структура</w:t>
            </w:r>
          </w:p>
        </w:tc>
      </w:tr>
      <w:tr w:rsidR="005B04A4" w:rsidRPr="00444706" w14:paraId="637D2291" w14:textId="77777777" w:rsidTr="00AB0C4F">
        <w:tc>
          <w:tcPr>
            <w:tcW w:w="3070" w:type="dxa"/>
          </w:tcPr>
          <w:p w14:paraId="5CA7CCA6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ουσιαστικά</w:t>
            </w:r>
          </w:p>
        </w:tc>
        <w:tc>
          <w:tcPr>
            <w:tcW w:w="6172" w:type="dxa"/>
          </w:tcPr>
          <w:p w14:paraId="2C62DA57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 χρησιμοποίηση της Κλητλκής πτώσης.</w:t>
            </w:r>
          </w:p>
          <w:p w14:paraId="675F13DE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των ουσιαστικών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σε</w:t>
            </w:r>
            <w:r w:rsidRPr="00444706">
              <w:rPr>
                <w:rFonts w:cs="Arial"/>
                <w:sz w:val="22"/>
              </w:rPr>
              <w:t xml:space="preserve">   -</w:t>
            </w:r>
            <w:r w:rsidRPr="00444706">
              <w:rPr>
                <w:rFonts w:cs="Arial"/>
                <w:sz w:val="22"/>
                <w:lang w:val="el-GR"/>
              </w:rPr>
              <w:t>ξη</w:t>
            </w:r>
            <w:r w:rsidRPr="00444706">
              <w:rPr>
                <w:rFonts w:cs="Arial"/>
                <w:sz w:val="22"/>
              </w:rPr>
              <w:t>,-</w:t>
            </w:r>
            <w:r w:rsidRPr="00444706">
              <w:rPr>
                <w:rFonts w:cs="Arial"/>
                <w:sz w:val="22"/>
                <w:lang w:val="el-GR"/>
              </w:rPr>
              <w:t>ση</w:t>
            </w:r>
            <w:r w:rsidRPr="00444706">
              <w:rPr>
                <w:rFonts w:cs="Arial"/>
                <w:sz w:val="22"/>
              </w:rPr>
              <w:t>,-</w:t>
            </w:r>
            <w:r w:rsidRPr="00444706">
              <w:rPr>
                <w:rFonts w:cs="Arial"/>
                <w:sz w:val="22"/>
                <w:lang w:val="el-GR"/>
              </w:rPr>
              <w:t>ψη</w:t>
            </w:r>
            <w:r w:rsidRPr="00444706">
              <w:rPr>
                <w:rFonts w:cs="Arial"/>
                <w:sz w:val="22"/>
              </w:rPr>
              <w:t>;</w:t>
            </w:r>
          </w:p>
          <w:p w14:paraId="458A2ACD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 xml:space="preserve">  -</w:t>
            </w:r>
            <w:r w:rsidRPr="00444706">
              <w:rPr>
                <w:rFonts w:cs="Arial"/>
                <w:sz w:val="22"/>
                <w:lang w:val="el-GR"/>
              </w:rPr>
              <w:t>ές</w:t>
            </w:r>
            <w:r w:rsidRPr="00444706">
              <w:rPr>
                <w:rFonts w:cs="Arial"/>
                <w:sz w:val="22"/>
              </w:rPr>
              <w:t>/-</w:t>
            </w:r>
            <w:r w:rsidRPr="00444706">
              <w:rPr>
                <w:rFonts w:cs="Arial"/>
                <w:sz w:val="22"/>
                <w:lang w:val="el-GR"/>
              </w:rPr>
              <w:t>έδες (ο καφές, οι καφέδες)</w:t>
            </w:r>
            <w:r w:rsidRPr="00444706">
              <w:rPr>
                <w:rFonts w:cs="Arial"/>
                <w:sz w:val="22"/>
              </w:rPr>
              <w:t>;</w:t>
            </w:r>
            <w:r w:rsidRPr="00444706">
              <w:rPr>
                <w:rFonts w:cs="Arial"/>
                <w:sz w:val="22"/>
                <w:lang w:val="el-GR"/>
              </w:rPr>
              <w:t xml:space="preserve"> </w:t>
            </w:r>
          </w:p>
          <w:p w14:paraId="6098DDAD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 </w:t>
            </w:r>
            <w:r w:rsidRPr="00444706">
              <w:rPr>
                <w:rFonts w:cs="Arial"/>
                <w:sz w:val="22"/>
              </w:rPr>
              <w:t xml:space="preserve"> -ος</w:t>
            </w:r>
            <w:r w:rsidRPr="00444706">
              <w:rPr>
                <w:rFonts w:cs="Arial"/>
                <w:sz w:val="22"/>
                <w:lang w:val="el-GR"/>
              </w:rPr>
              <w:t xml:space="preserve">/-η (το μέρος,  τα μέρη),  </w:t>
            </w:r>
            <w:r w:rsidRPr="00444706">
              <w:rPr>
                <w:rFonts w:cs="Arial"/>
                <w:sz w:val="22"/>
              </w:rPr>
              <w:t xml:space="preserve"> -ας</w:t>
            </w:r>
            <w:r w:rsidRPr="00444706">
              <w:rPr>
                <w:rFonts w:cs="Arial"/>
                <w:sz w:val="22"/>
                <w:lang w:val="el-GR"/>
              </w:rPr>
              <w:t>/-ατα ( το κρέας, τα κρέατα)</w:t>
            </w:r>
          </w:p>
        </w:tc>
      </w:tr>
      <w:tr w:rsidR="005B04A4" w:rsidRPr="00444706" w14:paraId="7F11EE5E" w14:textId="77777777" w:rsidTr="00AB0C4F">
        <w:tc>
          <w:tcPr>
            <w:tcW w:w="3070" w:type="dxa"/>
          </w:tcPr>
          <w:p w14:paraId="52A40405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επίθετα</w:t>
            </w:r>
          </w:p>
        </w:tc>
        <w:tc>
          <w:tcPr>
            <w:tcW w:w="6172" w:type="dxa"/>
          </w:tcPr>
          <w:p w14:paraId="793B0A81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των επιθέτων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σε</w:t>
            </w:r>
            <w:r w:rsidRPr="00444706">
              <w:rPr>
                <w:rFonts w:cs="Arial"/>
                <w:sz w:val="22"/>
              </w:rPr>
              <w:t xml:space="preserve"> -</w:t>
            </w:r>
            <w:r w:rsidRPr="00444706">
              <w:rPr>
                <w:rFonts w:cs="Arial"/>
                <w:sz w:val="22"/>
                <w:lang w:val="el-GR"/>
              </w:rPr>
              <w:t>ής,-ιά,-ί / -ιοί, -ιές, -ιά</w:t>
            </w:r>
            <w:r w:rsidRPr="00444706">
              <w:rPr>
                <w:rFonts w:cs="Arial"/>
                <w:sz w:val="22"/>
              </w:rPr>
              <w:t>.</w:t>
            </w:r>
          </w:p>
          <w:p w14:paraId="690EFD22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Ανώμαλα παραθετικά </w:t>
            </w:r>
            <w:r w:rsidRPr="00444706">
              <w:rPr>
                <w:rFonts w:cs="Arial"/>
                <w:sz w:val="22"/>
              </w:rPr>
              <w:t>(κακ</w:t>
            </w:r>
            <w:r w:rsidRPr="00444706">
              <w:rPr>
                <w:rFonts w:cs="Arial"/>
                <w:sz w:val="22"/>
                <w:lang w:val="el-GR"/>
              </w:rPr>
              <w:t>ός</w:t>
            </w:r>
            <w:r w:rsidRPr="00444706">
              <w:rPr>
                <w:rFonts w:cs="Arial"/>
                <w:sz w:val="22"/>
              </w:rPr>
              <w:t xml:space="preserve"> – </w:t>
            </w:r>
            <w:r w:rsidRPr="00444706">
              <w:rPr>
                <w:rFonts w:cs="Arial"/>
                <w:sz w:val="22"/>
                <w:lang w:val="el-GR"/>
              </w:rPr>
              <w:t>χειρότερος</w:t>
            </w:r>
            <w:r w:rsidRPr="00444706">
              <w:rPr>
                <w:rFonts w:cs="Arial"/>
                <w:sz w:val="22"/>
              </w:rPr>
              <w:t>, …)</w:t>
            </w:r>
          </w:p>
        </w:tc>
      </w:tr>
      <w:tr w:rsidR="005B04A4" w:rsidRPr="00444706" w14:paraId="654BCFB6" w14:textId="77777777" w:rsidTr="00AB0C4F">
        <w:tc>
          <w:tcPr>
            <w:tcW w:w="3070" w:type="dxa"/>
          </w:tcPr>
          <w:p w14:paraId="6DF2975D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ρήματα</w:t>
            </w:r>
          </w:p>
        </w:tc>
        <w:tc>
          <w:tcPr>
            <w:tcW w:w="6172" w:type="dxa"/>
          </w:tcPr>
          <w:p w14:paraId="0EA5B782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 Τα ρήματα Παθητικής Φωνής σε – ομαι στον  Ενεστώτα.  </w:t>
            </w:r>
          </w:p>
          <w:p w14:paraId="067DBF49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Εγκλίσεις και χρόνοι των ρημάτων </w:t>
            </w:r>
            <w:r w:rsidRPr="00444706">
              <w:rPr>
                <w:rFonts w:eastAsia="Calibri" w:cs="Arial"/>
                <w:sz w:val="22"/>
              </w:rPr>
              <w:t xml:space="preserve">Ενεργητικής Φωνής   </w:t>
            </w:r>
            <w:r w:rsidRPr="00444706">
              <w:rPr>
                <w:rFonts w:cs="Arial"/>
                <w:sz w:val="22"/>
                <w:lang w:val="el-GR"/>
              </w:rPr>
              <w:t>Ενεστώτας,  Αόριστος,  Παρατατικός, Μέλλοντας Διαρκείς, Μέλλοντας Στιγμιαίος, Υποτακτική Ενεστώτα, Προστακτική ρημάτων που μαθαίνουν. Ανώμαλα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ρήματα</w:t>
            </w:r>
            <w:r w:rsidRPr="00444706">
              <w:rPr>
                <w:rFonts w:cs="Arial"/>
                <w:sz w:val="22"/>
              </w:rPr>
              <w:t xml:space="preserve"> в </w:t>
            </w:r>
            <w:r w:rsidRPr="00444706">
              <w:rPr>
                <w:rFonts w:cs="Arial"/>
                <w:sz w:val="22"/>
                <w:lang w:val="el-GR"/>
              </w:rPr>
              <w:t>Μέλλοντας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Διαρκείας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και Στιγμιαίος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Υποτακτική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και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Προστακτική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Ενεστώτα των ρημάτων που μαθαίνουν.</w:t>
            </w:r>
          </w:p>
          <w:p w14:paraId="21200AD2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</w:rPr>
              <w:t>Απρ</w:t>
            </w:r>
            <w:r w:rsidRPr="00444706">
              <w:rPr>
                <w:rFonts w:cs="Arial"/>
                <w:sz w:val="22"/>
                <w:lang w:val="el-GR"/>
              </w:rPr>
              <w:t>όσωπα ρήματα</w:t>
            </w:r>
            <w:r w:rsidRPr="00444706">
              <w:rPr>
                <w:rFonts w:cs="Arial"/>
                <w:sz w:val="22"/>
              </w:rPr>
              <w:t>:</w:t>
            </w:r>
            <w:r w:rsidRPr="00444706">
              <w:rPr>
                <w:rFonts w:cs="Arial"/>
                <w:sz w:val="22"/>
                <w:lang w:val="el-GR"/>
              </w:rPr>
              <w:t xml:space="preserve"> πρόκειται, φαίνεται, μπορεί, αποκλείεται, συμφέρει, είναι δυνατόν</w:t>
            </w:r>
          </w:p>
        </w:tc>
      </w:tr>
      <w:tr w:rsidR="005B04A4" w:rsidRPr="00444706" w14:paraId="27B585B4" w14:textId="77777777" w:rsidTr="00AB0C4F">
        <w:trPr>
          <w:trHeight w:val="360"/>
        </w:trPr>
        <w:tc>
          <w:tcPr>
            <w:tcW w:w="3070" w:type="dxa"/>
          </w:tcPr>
          <w:p w14:paraId="286C6684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επιρρήματα</w:t>
            </w:r>
          </w:p>
        </w:tc>
        <w:tc>
          <w:tcPr>
            <w:tcW w:w="6172" w:type="dxa"/>
          </w:tcPr>
          <w:p w14:paraId="61A590EC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Επανάληψη</w:t>
            </w:r>
          </w:p>
        </w:tc>
      </w:tr>
      <w:tr w:rsidR="005B04A4" w:rsidRPr="00444706" w14:paraId="20A5A642" w14:textId="77777777" w:rsidTr="00AB0C4F">
        <w:trPr>
          <w:trHeight w:val="405"/>
        </w:trPr>
        <w:tc>
          <w:tcPr>
            <w:tcW w:w="3070" w:type="dxa"/>
          </w:tcPr>
          <w:p w14:paraId="79D7074E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αντωνυμίες</w:t>
            </w:r>
          </w:p>
        </w:tc>
        <w:tc>
          <w:tcPr>
            <w:tcW w:w="6172" w:type="dxa"/>
          </w:tcPr>
          <w:p w14:paraId="49402F06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>Προσωπικές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 - </w:t>
            </w:r>
            <w:r w:rsidRPr="00444706">
              <w:rPr>
                <w:rFonts w:cs="Arial"/>
                <w:sz w:val="22"/>
                <w:lang w:val="el-GR"/>
              </w:rPr>
              <w:t>με, σε, τον / την / το, μας, σας, τους / τις / τα;</w:t>
            </w:r>
          </w:p>
          <w:p w14:paraId="3E58E467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μου,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σου,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του / της / του, μας, σας, τους</w:t>
            </w:r>
          </w:p>
          <w:p w14:paraId="733F1A7B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>δεικτικές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- </w:t>
            </w:r>
            <w:r w:rsidRPr="00444706">
              <w:rPr>
                <w:rFonts w:cs="Arial"/>
                <w:sz w:val="22"/>
                <w:lang w:val="el-GR"/>
              </w:rPr>
              <w:t>τέτοιος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τέτοια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τέτοιο</w:t>
            </w:r>
            <w:r w:rsidRPr="00444706">
              <w:rPr>
                <w:rFonts w:cs="Arial"/>
                <w:sz w:val="22"/>
              </w:rPr>
              <w:t xml:space="preserve">; </w:t>
            </w:r>
            <w:r w:rsidRPr="00444706">
              <w:rPr>
                <w:rFonts w:cs="Arial"/>
                <w:sz w:val="22"/>
                <w:lang w:val="el-GR"/>
              </w:rPr>
              <w:t>τόσος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τόση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τόσο</w:t>
            </w:r>
            <w:r w:rsidRPr="00444706">
              <w:rPr>
                <w:rFonts w:cs="Arial"/>
                <w:sz w:val="22"/>
              </w:rPr>
              <w:t>;</w:t>
            </w:r>
          </w:p>
          <w:p w14:paraId="56E7E36F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αόριστες - </w:t>
            </w:r>
            <w:r w:rsidRPr="00444706">
              <w:rPr>
                <w:rFonts w:cs="Arial"/>
                <w:sz w:val="22"/>
              </w:rPr>
              <w:t>κ</w:t>
            </w:r>
            <w:r w:rsidRPr="00444706">
              <w:rPr>
                <w:rFonts w:cs="Arial"/>
                <w:sz w:val="22"/>
                <w:lang w:val="el-GR"/>
              </w:rPr>
              <w:t>άτι</w:t>
            </w:r>
            <w:r w:rsidRPr="00444706">
              <w:rPr>
                <w:rFonts w:cs="Arial"/>
                <w:sz w:val="22"/>
              </w:rPr>
              <w:t>;</w:t>
            </w:r>
            <w:r w:rsidRPr="00444706">
              <w:rPr>
                <w:rFonts w:cs="Arial"/>
                <w:sz w:val="22"/>
                <w:lang w:val="el-GR"/>
              </w:rPr>
              <w:t xml:space="preserve"> τίποτα</w:t>
            </w:r>
            <w:r w:rsidRPr="00444706">
              <w:rPr>
                <w:rFonts w:cs="Arial"/>
                <w:sz w:val="22"/>
              </w:rPr>
              <w:t>;</w:t>
            </w:r>
            <w:r w:rsidRPr="00444706">
              <w:rPr>
                <w:rFonts w:cs="Arial"/>
                <w:sz w:val="22"/>
                <w:lang w:val="el-GR"/>
              </w:rPr>
              <w:t xml:space="preserve"> καθένας, καθεμιά, καθένα</w:t>
            </w:r>
            <w:r w:rsidRPr="00444706">
              <w:rPr>
                <w:rFonts w:cs="Arial"/>
                <w:sz w:val="22"/>
              </w:rPr>
              <w:t xml:space="preserve">; </w:t>
            </w:r>
          </w:p>
          <w:p w14:paraId="190CF1D1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Τον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εαυτό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μου</w:t>
            </w:r>
          </w:p>
        </w:tc>
      </w:tr>
      <w:tr w:rsidR="005B04A4" w:rsidRPr="00444706" w14:paraId="3CAD9558" w14:textId="77777777" w:rsidTr="00AB0C4F">
        <w:tc>
          <w:tcPr>
            <w:tcW w:w="3070" w:type="dxa"/>
          </w:tcPr>
          <w:p w14:paraId="0DE808D2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αριθμητικά</w:t>
            </w:r>
          </w:p>
        </w:tc>
        <w:tc>
          <w:tcPr>
            <w:tcW w:w="6172" w:type="dxa"/>
          </w:tcPr>
          <w:p w14:paraId="19A727C6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 xml:space="preserve">Επανάληψη. 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Η κλίση των αριθμητικών διπλός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τριπλός</w:t>
            </w:r>
            <w:r w:rsidRPr="00444706">
              <w:rPr>
                <w:rFonts w:cs="Arial"/>
                <w:sz w:val="22"/>
              </w:rPr>
              <w:t>, …</w:t>
            </w:r>
          </w:p>
        </w:tc>
      </w:tr>
      <w:tr w:rsidR="005B04A4" w:rsidRPr="00444706" w14:paraId="6EEFED3C" w14:textId="77777777" w:rsidTr="00AB0C4F">
        <w:tc>
          <w:tcPr>
            <w:tcW w:w="3070" w:type="dxa"/>
          </w:tcPr>
          <w:p w14:paraId="6A473692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σύνδεσμοι</w:t>
            </w:r>
          </w:p>
        </w:tc>
        <w:tc>
          <w:tcPr>
            <w:tcW w:w="6172" w:type="dxa"/>
          </w:tcPr>
          <w:p w14:paraId="49056491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 χρησιμοποίηση των συνδέσμων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όμως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όταν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αλλά</w:t>
            </w:r>
            <w:r w:rsidRPr="00444706">
              <w:rPr>
                <w:rFonts w:cs="Arial"/>
                <w:sz w:val="22"/>
              </w:rPr>
              <w:t xml:space="preserve">, </w:t>
            </w:r>
            <w:r w:rsidRPr="00444706">
              <w:rPr>
                <w:rFonts w:cs="Arial"/>
                <w:sz w:val="22"/>
                <w:lang w:val="el-GR"/>
              </w:rPr>
              <w:t>για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να</w:t>
            </w:r>
          </w:p>
        </w:tc>
      </w:tr>
      <w:tr w:rsidR="005B04A4" w:rsidRPr="00444706" w14:paraId="131A82D4" w14:textId="77777777" w:rsidTr="00AB0C4F">
        <w:trPr>
          <w:trHeight w:val="351"/>
        </w:trPr>
        <w:tc>
          <w:tcPr>
            <w:tcW w:w="3070" w:type="dxa"/>
          </w:tcPr>
          <w:p w14:paraId="056CF97B" w14:textId="77777777" w:rsidR="005B04A4" w:rsidRPr="00444706" w:rsidRDefault="005B04A4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προθέσεις</w:t>
            </w:r>
          </w:p>
        </w:tc>
        <w:tc>
          <w:tcPr>
            <w:tcW w:w="6172" w:type="dxa"/>
          </w:tcPr>
          <w:p w14:paraId="40AB9FB4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 χρησιμοποίηση των προθέσεων. Επανάληψη</w:t>
            </w:r>
            <w:r w:rsidRPr="00444706">
              <w:rPr>
                <w:rFonts w:cs="Arial"/>
                <w:sz w:val="22"/>
              </w:rPr>
              <w:t xml:space="preserve"> </w:t>
            </w:r>
          </w:p>
        </w:tc>
      </w:tr>
    </w:tbl>
    <w:p w14:paraId="7B19A899" w14:textId="77777777" w:rsidR="005B04A4" w:rsidRPr="00444706" w:rsidRDefault="005B04A4" w:rsidP="005B04A4">
      <w:pPr>
        <w:rPr>
          <w:rFonts w:cs="Arial"/>
          <w:sz w:val="22"/>
        </w:rPr>
      </w:pPr>
    </w:p>
    <w:p w14:paraId="2265EE85" w14:textId="77777777" w:rsidR="005B04A4" w:rsidRPr="00444706" w:rsidRDefault="005B04A4" w:rsidP="005B04A4">
      <w:pPr>
        <w:rPr>
          <w:rFonts w:cs="Arial"/>
          <w:sz w:val="22"/>
        </w:rPr>
      </w:pPr>
    </w:p>
    <w:p w14:paraId="3B7C1E63" w14:textId="77777777" w:rsidR="005B04A4" w:rsidRPr="00444706" w:rsidRDefault="005B04A4" w:rsidP="005B04A4">
      <w:pPr>
        <w:pStyle w:val="3"/>
        <w:jc w:val="center"/>
        <w:rPr>
          <w:rFonts w:cs="Arial"/>
          <w:szCs w:val="22"/>
          <w:u w:val="single"/>
          <w:lang w:val="ru-RU"/>
        </w:rPr>
      </w:pPr>
      <w:r w:rsidRPr="00444706">
        <w:rPr>
          <w:rFonts w:cs="Arial"/>
          <w:szCs w:val="22"/>
          <w:u w:val="single"/>
          <w:lang w:val="ru-RU"/>
        </w:rPr>
        <w:t>8-ий клас</w:t>
      </w:r>
    </w:p>
    <w:p w14:paraId="23A68D0A" w14:textId="77777777" w:rsidR="005B04A4" w:rsidRPr="00444706" w:rsidRDefault="005B04A4" w:rsidP="005B04A4">
      <w:pPr>
        <w:rPr>
          <w:rFonts w:cs="Arial"/>
          <w:b/>
          <w:sz w:val="22"/>
        </w:rPr>
      </w:pPr>
    </w:p>
    <w:p w14:paraId="477D80A4" w14:textId="77777777" w:rsidR="005B04A4" w:rsidRPr="00444706" w:rsidRDefault="005B04A4" w:rsidP="005B04A4">
      <w:pPr>
        <w:pStyle w:val="4"/>
        <w:rPr>
          <w:rFonts w:cs="Arial"/>
          <w:lang w:val="ru-RU"/>
        </w:rPr>
      </w:pPr>
      <w:r w:rsidRPr="00444706">
        <w:rPr>
          <w:rFonts w:cs="Arial"/>
          <w:lang w:val="ru-RU"/>
        </w:rPr>
        <w:t>Загальні характеристики ситуативного спілкування</w:t>
      </w:r>
    </w:p>
    <w:p w14:paraId="34BCDC69" w14:textId="77777777" w:rsidR="005B04A4" w:rsidRPr="00444706" w:rsidRDefault="005B04A4" w:rsidP="005B04A4">
      <w:pPr>
        <w:rPr>
          <w:rFonts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5B04A4" w:rsidRPr="00444706" w14:paraId="3C59374B" w14:textId="77777777" w:rsidTr="00AB0C4F">
        <w:tc>
          <w:tcPr>
            <w:tcW w:w="2830" w:type="dxa"/>
          </w:tcPr>
          <w:p w14:paraId="4C6070E6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14:paraId="2AD80FB5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Мовний інвентар– лексичний діапазон</w:t>
            </w:r>
          </w:p>
        </w:tc>
        <w:tc>
          <w:tcPr>
            <w:tcW w:w="3827" w:type="dxa"/>
          </w:tcPr>
          <w:p w14:paraId="3DDF58AA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Мовленнєві функції</w:t>
            </w:r>
          </w:p>
        </w:tc>
      </w:tr>
      <w:tr w:rsidR="005B04A4" w:rsidRPr="00444706" w14:paraId="25BCF77B" w14:textId="77777777" w:rsidTr="00AB0C4F">
        <w:tc>
          <w:tcPr>
            <w:tcW w:w="2830" w:type="dxa"/>
          </w:tcPr>
          <w:p w14:paraId="45AB014D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t>Моя родина. Родинні стосунки</w:t>
            </w:r>
          </w:p>
        </w:tc>
        <w:tc>
          <w:tcPr>
            <w:tcW w:w="3261" w:type="dxa"/>
          </w:tcPr>
          <w:p w14:paraId="4C5DC4A2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Відношення з людьми (близькими, друзями, сусідами, незнайомими особами)</w:t>
            </w:r>
          </w:p>
          <w:p w14:paraId="444D56A4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обов’язки членів сім’ї </w:t>
            </w:r>
          </w:p>
          <w:p w14:paraId="6601989C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людина і пам’ять про неї</w:t>
            </w:r>
          </w:p>
        </w:tc>
        <w:tc>
          <w:tcPr>
            <w:tcW w:w="3827" w:type="dxa"/>
            <w:vMerge w:val="restart"/>
          </w:tcPr>
          <w:p w14:paraId="66487A00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членів своєї родини та про обов’язки кожного з членів сім’ї</w:t>
            </w:r>
          </w:p>
          <w:p w14:paraId="057D5055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  відношення з близькими, друзями, сусідами, незнайомими особами</w:t>
            </w:r>
          </w:p>
          <w:p w14:paraId="337F89CC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свій розпорядок дня та про свої захоплення</w:t>
            </w:r>
          </w:p>
          <w:p w14:paraId="3ED62470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lastRenderedPageBreak/>
              <w:t>розповідати про природу та  необхідність охороняти навколишнє середовище розповідати про відвідування природних заповідників</w:t>
            </w:r>
          </w:p>
          <w:p w14:paraId="3840A18C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відвідування туристичного агентства</w:t>
            </w:r>
          </w:p>
          <w:p w14:paraId="22824EEE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називати історичні пам’ятники Греції та України</w:t>
            </w:r>
          </w:p>
          <w:p w14:paraId="7C1AB67B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відвідування театрів, музеїв</w:t>
            </w:r>
          </w:p>
          <w:p w14:paraId="27D78B77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поведінку учнів у школі, їх права та обов’язки повідомляти та запитувати про розклад уроків на тиждень</w:t>
            </w:r>
          </w:p>
          <w:p w14:paraId="130E1499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види діяльності на уроці новогрецької мови</w:t>
            </w:r>
          </w:p>
          <w:p w14:paraId="1E38E62F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складати монолог – розповідь, монолог – опис на певну тему за вибором учителя</w:t>
            </w:r>
          </w:p>
          <w:p w14:paraId="07E3602F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складати, розігрувати діалоги різних комунікативно-функціональних типів</w:t>
            </w:r>
          </w:p>
          <w:p w14:paraId="38EDAD03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вести дискусію на задану тему і ситуацію</w:t>
            </w:r>
          </w:p>
          <w:p w14:paraId="11131FF0" w14:textId="77777777" w:rsidR="005B04A4" w:rsidRPr="00444706" w:rsidRDefault="005B04A4" w:rsidP="00AB0C4F">
            <w:pPr>
              <w:pStyle w:val="a4"/>
              <w:ind w:left="360"/>
              <w:rPr>
                <w:rFonts w:cs="Arial"/>
                <w:sz w:val="22"/>
              </w:rPr>
            </w:pPr>
          </w:p>
        </w:tc>
      </w:tr>
      <w:tr w:rsidR="005B04A4" w:rsidRPr="00444706" w14:paraId="4950B215" w14:textId="77777777" w:rsidTr="00AB0C4F">
        <w:tc>
          <w:tcPr>
            <w:tcW w:w="2830" w:type="dxa"/>
          </w:tcPr>
          <w:p w14:paraId="5D6EF37D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Шкільне життя</w:t>
            </w:r>
          </w:p>
        </w:tc>
        <w:tc>
          <w:tcPr>
            <w:tcW w:w="3261" w:type="dxa"/>
          </w:tcPr>
          <w:p w14:paraId="047FD908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шкільні події</w:t>
            </w:r>
          </w:p>
          <w:p w14:paraId="37B5BA7C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поведінка в школі</w:t>
            </w:r>
          </w:p>
          <w:p w14:paraId="51BFF1D3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права та обов’язки учнів</w:t>
            </w:r>
          </w:p>
        </w:tc>
        <w:tc>
          <w:tcPr>
            <w:tcW w:w="3827" w:type="dxa"/>
            <w:vMerge/>
          </w:tcPr>
          <w:p w14:paraId="4BAD1021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03856DD4" w14:textId="77777777" w:rsidTr="00AB0C4F">
        <w:tc>
          <w:tcPr>
            <w:tcW w:w="2830" w:type="dxa"/>
          </w:tcPr>
          <w:p w14:paraId="37CC9F47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Відпочинок і дозвілля</w:t>
            </w:r>
          </w:p>
        </w:tc>
        <w:tc>
          <w:tcPr>
            <w:tcW w:w="3261" w:type="dxa"/>
          </w:tcPr>
          <w:p w14:paraId="400743DB" w14:textId="77777777" w:rsidR="005B04A4" w:rsidRPr="00444706" w:rsidRDefault="005B04A4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спорт</w:t>
            </w:r>
          </w:p>
          <w:p w14:paraId="71C2F2F6" w14:textId="77777777" w:rsidR="005B04A4" w:rsidRPr="00444706" w:rsidRDefault="005B04A4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lastRenderedPageBreak/>
              <w:t>улюблені дитячі герої</w:t>
            </w:r>
          </w:p>
          <w:p w14:paraId="5EEFAF5E" w14:textId="77777777" w:rsidR="005B04A4" w:rsidRPr="00444706" w:rsidRDefault="005B04A4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магазини і покупки</w:t>
            </w:r>
          </w:p>
        </w:tc>
        <w:tc>
          <w:tcPr>
            <w:tcW w:w="3827" w:type="dxa"/>
            <w:vMerge/>
          </w:tcPr>
          <w:p w14:paraId="2C27877C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186A6C39" w14:textId="77777777" w:rsidTr="00AB0C4F">
        <w:tc>
          <w:tcPr>
            <w:tcW w:w="2830" w:type="dxa"/>
          </w:tcPr>
          <w:p w14:paraId="30D2FFF6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</w:rPr>
              <w:lastRenderedPageBreak/>
              <w:t>Подорожування</w:t>
            </w:r>
          </w:p>
        </w:tc>
        <w:tc>
          <w:tcPr>
            <w:tcW w:w="3261" w:type="dxa"/>
          </w:tcPr>
          <w:p w14:paraId="29B23EB6" w14:textId="77777777" w:rsidR="005B04A4" w:rsidRPr="00444706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підготовка до подорожі бронювання квитків, номеру у готелі</w:t>
            </w:r>
          </w:p>
          <w:p w14:paraId="361C8464" w14:textId="77777777" w:rsidR="005B04A4" w:rsidRPr="00444706" w:rsidRDefault="005B04A4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підготовка багажу замовлення екскурсій  </w:t>
            </w:r>
          </w:p>
        </w:tc>
        <w:tc>
          <w:tcPr>
            <w:tcW w:w="3827" w:type="dxa"/>
            <w:vMerge/>
          </w:tcPr>
          <w:p w14:paraId="7F0FB39C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00A710AF" w14:textId="77777777" w:rsidTr="00AB0C4F">
        <w:tc>
          <w:tcPr>
            <w:tcW w:w="2830" w:type="dxa"/>
          </w:tcPr>
          <w:p w14:paraId="45C6869F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Природа і навколишнє середовище України та країн виучуваної мови</w:t>
            </w:r>
            <w:r w:rsidRPr="00444706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3261" w:type="dxa"/>
          </w:tcPr>
          <w:p w14:paraId="6C275947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довкілля</w:t>
            </w:r>
          </w:p>
          <w:p w14:paraId="3C98D8A0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природні явища</w:t>
            </w:r>
          </w:p>
          <w:p w14:paraId="4EBB5840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охорона довкілля</w:t>
            </w:r>
          </w:p>
          <w:p w14:paraId="04357F32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природні заповідники</w:t>
            </w:r>
          </w:p>
        </w:tc>
        <w:tc>
          <w:tcPr>
            <w:tcW w:w="3827" w:type="dxa"/>
            <w:vMerge/>
          </w:tcPr>
          <w:p w14:paraId="135D62E1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0688A7D4" w14:textId="77777777" w:rsidTr="00AB0C4F">
        <w:tc>
          <w:tcPr>
            <w:tcW w:w="2830" w:type="dxa"/>
          </w:tcPr>
          <w:p w14:paraId="2437ACDE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Загальні відомості про Грецію, Україну</w:t>
            </w:r>
          </w:p>
        </w:tc>
        <w:tc>
          <w:tcPr>
            <w:tcW w:w="3261" w:type="dxa"/>
          </w:tcPr>
          <w:p w14:paraId="06EF8955" w14:textId="77777777" w:rsidR="005B04A4" w:rsidRPr="00444706" w:rsidRDefault="005B04A4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історичні пам’ятники  відвідування видатних театрів, музеїв</w:t>
            </w:r>
          </w:p>
          <w:p w14:paraId="2E744833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  <w:tc>
          <w:tcPr>
            <w:tcW w:w="3827" w:type="dxa"/>
            <w:vMerge/>
          </w:tcPr>
          <w:p w14:paraId="3E02A535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</w:tbl>
    <w:p w14:paraId="439B2969" w14:textId="77777777" w:rsidR="005B04A4" w:rsidRPr="00444706" w:rsidRDefault="005B04A4" w:rsidP="005B04A4">
      <w:pPr>
        <w:rPr>
          <w:rFonts w:cs="Arial"/>
          <w:sz w:val="22"/>
        </w:rPr>
      </w:pPr>
    </w:p>
    <w:p w14:paraId="3290803B" w14:textId="77777777" w:rsidR="005B04A4" w:rsidRPr="00444706" w:rsidRDefault="005B04A4" w:rsidP="005B04A4">
      <w:pPr>
        <w:pStyle w:val="4"/>
        <w:rPr>
          <w:rFonts w:cs="Arial"/>
        </w:rPr>
      </w:pPr>
    </w:p>
    <w:p w14:paraId="09561D15" w14:textId="2151049B" w:rsidR="005B04A4" w:rsidRPr="005D762B" w:rsidRDefault="005D762B" w:rsidP="005D762B">
      <w:pPr>
        <w:pStyle w:val="4"/>
        <w:rPr>
          <w:rFonts w:cs="Arial"/>
          <w:lang w:val="el-GR"/>
        </w:rPr>
      </w:pPr>
      <w:r>
        <w:rPr>
          <w:rFonts w:cs="Arial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410"/>
      </w:tblGrid>
      <w:tr w:rsidR="005B04A4" w:rsidRPr="00444706" w14:paraId="14F395A5" w14:textId="77777777" w:rsidTr="00AB0C4F">
        <w:tc>
          <w:tcPr>
            <w:tcW w:w="3161" w:type="dxa"/>
          </w:tcPr>
          <w:p w14:paraId="47A670CA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Категорія</w:t>
            </w:r>
          </w:p>
        </w:tc>
        <w:tc>
          <w:tcPr>
            <w:tcW w:w="6410" w:type="dxa"/>
          </w:tcPr>
          <w:p w14:paraId="5741DE22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Структура</w:t>
            </w:r>
          </w:p>
        </w:tc>
      </w:tr>
      <w:tr w:rsidR="005B04A4" w:rsidRPr="00444706" w14:paraId="5A15D5A9" w14:textId="77777777" w:rsidTr="00AB0C4F">
        <w:tc>
          <w:tcPr>
            <w:tcW w:w="3161" w:type="dxa"/>
          </w:tcPr>
          <w:p w14:paraId="5FC0A5DE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ουσιαστικά</w:t>
            </w:r>
          </w:p>
        </w:tc>
        <w:tc>
          <w:tcPr>
            <w:tcW w:w="6410" w:type="dxa"/>
          </w:tcPr>
          <w:p w14:paraId="7CA82810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των ουσιαστικών. Επανάληψη</w:t>
            </w:r>
          </w:p>
        </w:tc>
      </w:tr>
      <w:tr w:rsidR="005B04A4" w:rsidRPr="00444706" w14:paraId="44850390" w14:textId="77777777" w:rsidTr="00AB0C4F">
        <w:tc>
          <w:tcPr>
            <w:tcW w:w="3161" w:type="dxa"/>
          </w:tcPr>
          <w:p w14:paraId="12B2AB4F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επίθετα</w:t>
            </w:r>
          </w:p>
        </w:tc>
        <w:tc>
          <w:tcPr>
            <w:tcW w:w="6410" w:type="dxa"/>
          </w:tcPr>
          <w:p w14:paraId="6B62B34A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Παραθετικά επιθέτων. Συγκριτικός βαθμός επιθέτων. Σχηματισμός του συγκριτικού</w:t>
            </w:r>
          </w:p>
        </w:tc>
      </w:tr>
      <w:tr w:rsidR="005B04A4" w:rsidRPr="00444706" w14:paraId="5F298424" w14:textId="77777777" w:rsidTr="00AB0C4F">
        <w:tc>
          <w:tcPr>
            <w:tcW w:w="3161" w:type="dxa"/>
          </w:tcPr>
          <w:p w14:paraId="3DE67185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ρήματα</w:t>
            </w:r>
          </w:p>
        </w:tc>
        <w:tc>
          <w:tcPr>
            <w:tcW w:w="6410" w:type="dxa"/>
          </w:tcPr>
          <w:p w14:paraId="4C9DDCB9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 Τα ρήματα παθητικής φωνής σε – ομαι, -ιέμαι, -ούμαι, -άμαι  Εγκλίσεις και χρόνοι των ρημάτων παθητικής φωνής Ενεστώτας,  Αόριστος,  Παρατατικός, Μέλλοντας Διαρκείς, Μέλλοντας Στιγμιαίος, Υποτακτική Ενεστώτα </w:t>
            </w:r>
            <w:r w:rsidRPr="00444706">
              <w:rPr>
                <w:rFonts w:cs="Arial"/>
                <w:sz w:val="22"/>
              </w:rPr>
              <w:t>та</w:t>
            </w:r>
            <w:r w:rsidRPr="00444706">
              <w:rPr>
                <w:rFonts w:cs="Arial"/>
                <w:sz w:val="22"/>
                <w:lang w:val="el-GR"/>
              </w:rPr>
              <w:t xml:space="preserve"> Προστακτική Αποθετικά ρήματα: αρχίζω, τελειώνω, σταματώ. </w:t>
            </w:r>
          </w:p>
        </w:tc>
      </w:tr>
      <w:tr w:rsidR="005B04A4" w:rsidRPr="00444706" w14:paraId="4467649F" w14:textId="77777777" w:rsidTr="00AB0C4F">
        <w:tc>
          <w:tcPr>
            <w:tcW w:w="3161" w:type="dxa"/>
          </w:tcPr>
          <w:p w14:paraId="56BF383C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επιρρήματα</w:t>
            </w:r>
          </w:p>
        </w:tc>
        <w:tc>
          <w:tcPr>
            <w:tcW w:w="6410" w:type="dxa"/>
          </w:tcPr>
          <w:p w14:paraId="00DD49DD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Επανάληψη</w:t>
            </w:r>
          </w:p>
        </w:tc>
      </w:tr>
      <w:tr w:rsidR="005B04A4" w:rsidRPr="00444706" w14:paraId="6868D5C0" w14:textId="77777777" w:rsidTr="00AB0C4F">
        <w:tc>
          <w:tcPr>
            <w:tcW w:w="3161" w:type="dxa"/>
          </w:tcPr>
          <w:p w14:paraId="4D8C1096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αντωνυμίες</w:t>
            </w:r>
          </w:p>
        </w:tc>
        <w:tc>
          <w:tcPr>
            <w:tcW w:w="6410" w:type="dxa"/>
          </w:tcPr>
          <w:p w14:paraId="11653438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και η χρησιμοποίηση των αντωνυμιών σε προφορικό και γραπτό λόγο. Επανάληψη</w:t>
            </w:r>
          </w:p>
          <w:p w14:paraId="72910722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αόριστες - κανένας, καμία, κανένα / κάποιος, κάποια, κάποιο / μερικοί, μερικές, μερικά;  </w:t>
            </w:r>
          </w:p>
          <w:p w14:paraId="40CB856F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αναφορικές - όποιος / όποια / όποιο; όσος / όση / όσο;</w:t>
            </w:r>
          </w:p>
          <w:p w14:paraId="5ACAC452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Δεικτικές </w:t>
            </w:r>
            <w:r w:rsidRPr="00444706">
              <w:rPr>
                <w:rFonts w:cs="Arial"/>
                <w:sz w:val="22"/>
              </w:rPr>
              <w:t>–</w:t>
            </w:r>
            <w:r w:rsidRPr="00444706">
              <w:rPr>
                <w:rFonts w:cs="Arial"/>
                <w:sz w:val="22"/>
                <w:lang w:val="el-GR"/>
              </w:rPr>
              <w:t xml:space="preserve"> τούτος, τούτη, τούτο.</w:t>
            </w:r>
          </w:p>
          <w:p w14:paraId="2FDA6531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</w:p>
        </w:tc>
      </w:tr>
      <w:tr w:rsidR="005B04A4" w:rsidRPr="00444706" w14:paraId="17A942EE" w14:textId="77777777" w:rsidTr="00AB0C4F">
        <w:tc>
          <w:tcPr>
            <w:tcW w:w="3161" w:type="dxa"/>
          </w:tcPr>
          <w:p w14:paraId="18DD157F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Τα αριθμητικά</w:t>
            </w:r>
          </w:p>
          <w:p w14:paraId="748E6E71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  <w:p w14:paraId="172FE5EE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  <w:tc>
          <w:tcPr>
            <w:tcW w:w="6410" w:type="dxa"/>
          </w:tcPr>
          <w:p w14:paraId="23949F20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αριθμητικών, επανάληψη. Η χρήση αριθμητικών διπλάσιος, διπλάσια, διπλάσιο</w:t>
            </w:r>
          </w:p>
        </w:tc>
      </w:tr>
      <w:tr w:rsidR="005B04A4" w:rsidRPr="00444706" w14:paraId="5FD54856" w14:textId="77777777" w:rsidTr="00AB0C4F">
        <w:trPr>
          <w:trHeight w:val="736"/>
        </w:trPr>
        <w:tc>
          <w:tcPr>
            <w:tcW w:w="3161" w:type="dxa"/>
          </w:tcPr>
          <w:p w14:paraId="53794FB2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μετοχές</w:t>
            </w:r>
          </w:p>
        </w:tc>
        <w:tc>
          <w:tcPr>
            <w:tcW w:w="6410" w:type="dxa"/>
          </w:tcPr>
          <w:p w14:paraId="6FF33215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ενεργητική μετοχή  ( – όντας, -ώντας)</w:t>
            </w:r>
          </w:p>
        </w:tc>
      </w:tr>
      <w:tr w:rsidR="005B04A4" w:rsidRPr="00444706" w14:paraId="48BC4860" w14:textId="77777777" w:rsidTr="00AB0C4F">
        <w:trPr>
          <w:trHeight w:val="398"/>
        </w:trPr>
        <w:tc>
          <w:tcPr>
            <w:tcW w:w="3161" w:type="dxa"/>
          </w:tcPr>
          <w:p w14:paraId="1444FD10" w14:textId="77777777" w:rsidR="005B04A4" w:rsidRPr="00444706" w:rsidRDefault="005B04A4" w:rsidP="00AB0C4F">
            <w:pPr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Σύνδεσμοι </w:t>
            </w:r>
          </w:p>
        </w:tc>
        <w:tc>
          <w:tcPr>
            <w:tcW w:w="6410" w:type="dxa"/>
          </w:tcPr>
          <w:p w14:paraId="35ACFEEB" w14:textId="77777777" w:rsidR="005B04A4" w:rsidRPr="00444706" w:rsidRDefault="005B04A4" w:rsidP="00AB0C4F">
            <w:pPr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Η</w:t>
            </w:r>
            <w:r w:rsidRPr="00444706">
              <w:rPr>
                <w:rFonts w:cs="Arial"/>
                <w:sz w:val="22"/>
              </w:rPr>
              <w:t xml:space="preserve">  </w:t>
            </w:r>
            <w:r w:rsidRPr="00444706">
              <w:rPr>
                <w:rFonts w:cs="Arial"/>
                <w:sz w:val="22"/>
                <w:lang w:val="el-GR"/>
              </w:rPr>
              <w:t>χρησιμοποίηση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των συνδέσμων</w:t>
            </w:r>
          </w:p>
        </w:tc>
      </w:tr>
    </w:tbl>
    <w:p w14:paraId="52EBFDEC" w14:textId="77777777" w:rsidR="005B04A4" w:rsidRPr="005D762B" w:rsidRDefault="005B04A4" w:rsidP="005B04A4">
      <w:pPr>
        <w:ind w:right="-910"/>
        <w:rPr>
          <w:rFonts w:cs="Arial"/>
          <w:sz w:val="22"/>
          <w:lang w:val="el-GR"/>
        </w:rPr>
      </w:pPr>
    </w:p>
    <w:p w14:paraId="42791795" w14:textId="77777777" w:rsidR="005B04A4" w:rsidRPr="00444706" w:rsidRDefault="005B04A4" w:rsidP="005B04A4">
      <w:pPr>
        <w:pStyle w:val="3"/>
        <w:rPr>
          <w:rFonts w:cs="Arial"/>
          <w:szCs w:val="22"/>
        </w:rPr>
      </w:pPr>
    </w:p>
    <w:p w14:paraId="3A8A8898" w14:textId="77777777" w:rsidR="005B04A4" w:rsidRPr="00444706" w:rsidRDefault="005B04A4" w:rsidP="005B04A4">
      <w:pPr>
        <w:pStyle w:val="3"/>
        <w:jc w:val="center"/>
        <w:rPr>
          <w:rFonts w:cs="Arial"/>
          <w:szCs w:val="22"/>
          <w:u w:val="single"/>
          <w:lang w:val="ru-RU"/>
        </w:rPr>
      </w:pPr>
      <w:r w:rsidRPr="00444706">
        <w:rPr>
          <w:rFonts w:cs="Arial"/>
          <w:szCs w:val="22"/>
          <w:u w:val="single"/>
          <w:lang w:val="el-GR"/>
        </w:rPr>
        <w:t>9</w:t>
      </w:r>
      <w:r w:rsidRPr="00444706">
        <w:rPr>
          <w:rFonts w:cs="Arial"/>
          <w:szCs w:val="22"/>
          <w:u w:val="single"/>
          <w:lang w:val="ru-RU"/>
        </w:rPr>
        <w:t>-ий клас</w:t>
      </w:r>
    </w:p>
    <w:p w14:paraId="6FA70469" w14:textId="77777777" w:rsidR="005B04A4" w:rsidRPr="00444706" w:rsidRDefault="005B04A4" w:rsidP="005B04A4">
      <w:pPr>
        <w:rPr>
          <w:rFonts w:cs="Arial"/>
          <w:b/>
          <w:sz w:val="22"/>
        </w:rPr>
      </w:pPr>
    </w:p>
    <w:p w14:paraId="75611E23" w14:textId="77777777" w:rsidR="005B04A4" w:rsidRPr="00444706" w:rsidRDefault="005B04A4" w:rsidP="005B04A4">
      <w:pPr>
        <w:pStyle w:val="4"/>
        <w:rPr>
          <w:rFonts w:cs="Arial"/>
          <w:lang w:val="ru-RU"/>
        </w:rPr>
      </w:pPr>
      <w:r w:rsidRPr="00444706">
        <w:rPr>
          <w:rFonts w:cs="Arial"/>
          <w:lang w:val="ru-RU"/>
        </w:rPr>
        <w:t>Загальні характеристики ситуативного спілкування</w:t>
      </w:r>
    </w:p>
    <w:p w14:paraId="29CE176F" w14:textId="77777777" w:rsidR="005B04A4" w:rsidRPr="00444706" w:rsidRDefault="005B04A4" w:rsidP="005B04A4">
      <w:pPr>
        <w:rPr>
          <w:rFonts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5B04A4" w:rsidRPr="00444706" w14:paraId="278FE16A" w14:textId="77777777" w:rsidTr="00AB0C4F">
        <w:tc>
          <w:tcPr>
            <w:tcW w:w="2830" w:type="dxa"/>
          </w:tcPr>
          <w:p w14:paraId="6265B465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14:paraId="72C673EF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Мовний інвентар– лексичний діапазон</w:t>
            </w:r>
          </w:p>
        </w:tc>
        <w:tc>
          <w:tcPr>
            <w:tcW w:w="3827" w:type="dxa"/>
          </w:tcPr>
          <w:p w14:paraId="425A9195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Мовленнєві функції</w:t>
            </w:r>
          </w:p>
        </w:tc>
      </w:tr>
      <w:tr w:rsidR="005B04A4" w:rsidRPr="00444706" w14:paraId="03A87AF9" w14:textId="77777777" w:rsidTr="00AB0C4F">
        <w:tc>
          <w:tcPr>
            <w:tcW w:w="2830" w:type="dxa"/>
          </w:tcPr>
          <w:p w14:paraId="55C762A4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Моя сім’я </w:t>
            </w:r>
          </w:p>
        </w:tc>
        <w:tc>
          <w:tcPr>
            <w:tcW w:w="3261" w:type="dxa"/>
          </w:tcPr>
          <w:p w14:paraId="5D202430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шанобливе ставлення до батьків та рідних</w:t>
            </w:r>
          </w:p>
          <w:p w14:paraId="351933E2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допомога батькам</w:t>
            </w:r>
          </w:p>
          <w:p w14:paraId="22E834E7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пам’ять про предків</w:t>
            </w:r>
          </w:p>
          <w:p w14:paraId="4142468D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сімейні традиції</w:t>
            </w:r>
          </w:p>
          <w:p w14:paraId="269977C0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родовід</w:t>
            </w:r>
          </w:p>
        </w:tc>
        <w:tc>
          <w:tcPr>
            <w:tcW w:w="3827" w:type="dxa"/>
            <w:vMerge w:val="restart"/>
          </w:tcPr>
          <w:p w14:paraId="6893C322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  <w:p w14:paraId="07B1ED03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описувати людей, предмети, явища, дії, події;</w:t>
            </w:r>
            <w:r w:rsidRPr="00444706">
              <w:rPr>
                <w:rFonts w:cs="Arial"/>
                <w:i/>
                <w:color w:val="1D2129"/>
                <w:sz w:val="22"/>
                <w:shd w:val="clear" w:color="auto" w:fill="FFFFFF"/>
              </w:rPr>
              <w:t xml:space="preserve"> </w:t>
            </w: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характеризує якості особистості</w:t>
            </w:r>
          </w:p>
          <w:p w14:paraId="4FDE30A7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сімейні свята, про допомогу батькам</w:t>
            </w:r>
          </w:p>
          <w:p w14:paraId="19FD6916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вести діалог про родинні стосунки</w:t>
            </w:r>
          </w:p>
          <w:p w14:paraId="29B5327B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i/>
                <w:color w:val="1D2129"/>
                <w:sz w:val="22"/>
                <w:shd w:val="clear" w:color="auto" w:fill="FFFFFF"/>
              </w:rPr>
              <w:t xml:space="preserve"> </w:t>
            </w: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сприймати важливість сімейних традицій, знати своє походження, намагатися вивчати свій родовід</w:t>
            </w:r>
          </w:p>
          <w:p w14:paraId="275E6915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  відношення з близькими, друзями, сусідами, незнайомими особами</w:t>
            </w:r>
          </w:p>
          <w:p w14:paraId="6BF220A5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сприймати основні цінності життя, цінувати власне здоров’я і здоров’я оточуючих</w:t>
            </w:r>
          </w:p>
          <w:p w14:paraId="42DB47DD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свій улюблений відпочинок та про свої захоплення</w:t>
            </w:r>
          </w:p>
          <w:p w14:paraId="7160AEBE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вести діалог про культуру харчування</w:t>
            </w:r>
          </w:p>
          <w:p w14:paraId="251C977A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рецепти національної кухні Греції та України</w:t>
            </w:r>
          </w:p>
          <w:p w14:paraId="54EBDEE3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види спорту, про значення спорту в житті людини</w:t>
            </w:r>
          </w:p>
          <w:p w14:paraId="77D293D0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географічне положення Греції та України, про столиці двох держав</w:t>
            </w:r>
          </w:p>
          <w:p w14:paraId="647D7B3C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вести діалог про національний характер греків та українців</w:t>
            </w:r>
          </w:p>
          <w:p w14:paraId="3CEDA38F" w14:textId="77777777" w:rsidR="005B04A4" w:rsidRPr="00444706" w:rsidRDefault="005B04A4" w:rsidP="00AB0C4F">
            <w:pPr>
              <w:pStyle w:val="a4"/>
              <w:numPr>
                <w:ilvl w:val="0"/>
                <w:numId w:val="36"/>
              </w:numPr>
              <w:rPr>
                <w:rFonts w:cs="Arial"/>
                <w:color w:val="1D2129"/>
                <w:sz w:val="22"/>
                <w:shd w:val="clear" w:color="auto" w:fill="FFFFFF"/>
              </w:rPr>
            </w:pPr>
            <w:r w:rsidRPr="00444706">
              <w:rPr>
                <w:rFonts w:cs="Arial"/>
                <w:color w:val="1D2129"/>
                <w:sz w:val="22"/>
                <w:shd w:val="clear" w:color="auto" w:fill="FFFFFF"/>
              </w:rPr>
              <w:t>розповідати про свої досягнення у навчанні та мрії на майбутнє</w:t>
            </w:r>
          </w:p>
        </w:tc>
      </w:tr>
      <w:tr w:rsidR="005B04A4" w:rsidRPr="00444706" w14:paraId="64EF2D90" w14:textId="77777777" w:rsidTr="00AB0C4F">
        <w:tc>
          <w:tcPr>
            <w:tcW w:w="2830" w:type="dxa"/>
          </w:tcPr>
          <w:p w14:paraId="718243A6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Людина</w:t>
            </w:r>
          </w:p>
        </w:tc>
        <w:tc>
          <w:tcPr>
            <w:tcW w:w="3261" w:type="dxa"/>
          </w:tcPr>
          <w:p w14:paraId="2D6A230E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риси характеру людини</w:t>
            </w:r>
          </w:p>
          <w:p w14:paraId="5BCF8B5A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моральні цінності та якості людини</w:t>
            </w:r>
          </w:p>
        </w:tc>
        <w:tc>
          <w:tcPr>
            <w:tcW w:w="3827" w:type="dxa"/>
            <w:vMerge/>
          </w:tcPr>
          <w:p w14:paraId="4421EF89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063FC848" w14:textId="77777777" w:rsidTr="00AB0C4F">
        <w:tc>
          <w:tcPr>
            <w:tcW w:w="2830" w:type="dxa"/>
          </w:tcPr>
          <w:p w14:paraId="46B3E280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</w:rPr>
              <w:t>Відпочинок і дозвілля</w:t>
            </w:r>
          </w:p>
        </w:tc>
        <w:tc>
          <w:tcPr>
            <w:tcW w:w="3261" w:type="dxa"/>
          </w:tcPr>
          <w:p w14:paraId="7E0525A2" w14:textId="77777777" w:rsidR="005B04A4" w:rsidRPr="00444706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захоплення</w:t>
            </w:r>
          </w:p>
          <w:p w14:paraId="2681AF97" w14:textId="77777777" w:rsidR="005B04A4" w:rsidRPr="00444706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улюблений відпочинок</w:t>
            </w:r>
          </w:p>
          <w:p w14:paraId="5839F185" w14:textId="77777777" w:rsidR="005B04A4" w:rsidRPr="00444706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відвідування магазинів</w:t>
            </w:r>
          </w:p>
          <w:p w14:paraId="41F367F6" w14:textId="77777777" w:rsidR="005B04A4" w:rsidRPr="00444706" w:rsidRDefault="005B04A4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відвідування кафетерії</w:t>
            </w:r>
            <w:r w:rsidRPr="00444706">
              <w:rPr>
                <w:rFonts w:cs="Arial"/>
                <w:sz w:val="22"/>
              </w:rPr>
              <w:t xml:space="preserve"> </w:t>
            </w:r>
          </w:p>
          <w:p w14:paraId="31E830BE" w14:textId="77777777" w:rsidR="005B04A4" w:rsidRPr="00444706" w:rsidRDefault="005B04A4" w:rsidP="00AB0C4F">
            <w:pPr>
              <w:widowControl w:val="0"/>
              <w:rPr>
                <w:rFonts w:cs="Arial"/>
                <w:sz w:val="22"/>
              </w:rPr>
            </w:pPr>
          </w:p>
        </w:tc>
        <w:tc>
          <w:tcPr>
            <w:tcW w:w="3827" w:type="dxa"/>
            <w:vMerge/>
          </w:tcPr>
          <w:p w14:paraId="33A2C3D6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0DEA61D7" w14:textId="77777777" w:rsidTr="00AB0C4F">
        <w:tc>
          <w:tcPr>
            <w:tcW w:w="2830" w:type="dxa"/>
          </w:tcPr>
          <w:p w14:paraId="57F315F9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Культура харчування </w:t>
            </w:r>
          </w:p>
        </w:tc>
        <w:tc>
          <w:tcPr>
            <w:tcW w:w="3261" w:type="dxa"/>
          </w:tcPr>
          <w:p w14:paraId="239EC48E" w14:textId="77777777" w:rsidR="005B04A4" w:rsidRPr="00444706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 корисні продукти</w:t>
            </w:r>
          </w:p>
          <w:p w14:paraId="1CE73FEC" w14:textId="77777777" w:rsidR="005B04A4" w:rsidRPr="00444706" w:rsidRDefault="005B04A4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рецепти національної кухні Греції та України</w:t>
            </w:r>
          </w:p>
        </w:tc>
        <w:tc>
          <w:tcPr>
            <w:tcW w:w="3827" w:type="dxa"/>
            <w:vMerge/>
          </w:tcPr>
          <w:p w14:paraId="6E8C0D62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670945FA" w14:textId="77777777" w:rsidTr="00AB0C4F">
        <w:tc>
          <w:tcPr>
            <w:tcW w:w="2830" w:type="dxa"/>
          </w:tcPr>
          <w:p w14:paraId="73B824AF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Спорт</w:t>
            </w:r>
          </w:p>
        </w:tc>
        <w:tc>
          <w:tcPr>
            <w:tcW w:w="3261" w:type="dxa"/>
          </w:tcPr>
          <w:p w14:paraId="7A643486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види спорту</w:t>
            </w:r>
          </w:p>
          <w:p w14:paraId="713FE8B2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значення спорту у житті людини</w:t>
            </w:r>
          </w:p>
          <w:p w14:paraId="3BCEE3C9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 xml:space="preserve"> Олімпійські ігри </w:t>
            </w:r>
          </w:p>
        </w:tc>
        <w:tc>
          <w:tcPr>
            <w:tcW w:w="3827" w:type="dxa"/>
            <w:vMerge/>
          </w:tcPr>
          <w:p w14:paraId="0B0557E3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3CC90E4F" w14:textId="77777777" w:rsidTr="00AB0C4F">
        <w:trPr>
          <w:trHeight w:val="1777"/>
        </w:trPr>
        <w:tc>
          <w:tcPr>
            <w:tcW w:w="2830" w:type="dxa"/>
          </w:tcPr>
          <w:p w14:paraId="69CE6F98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Греція та Україна</w:t>
            </w:r>
          </w:p>
          <w:p w14:paraId="2F9C0A03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</w:p>
          <w:p w14:paraId="1038EF3B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</w:p>
          <w:p w14:paraId="733E719D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  <w:tc>
          <w:tcPr>
            <w:tcW w:w="3261" w:type="dxa"/>
          </w:tcPr>
          <w:p w14:paraId="3D99834E" w14:textId="77777777" w:rsidR="005B04A4" w:rsidRPr="00444706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географічне положення Афіни - столиця Греції</w:t>
            </w:r>
          </w:p>
          <w:p w14:paraId="454F1722" w14:textId="77777777" w:rsidR="005B04A4" w:rsidRPr="00444706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Київ – столиця України</w:t>
            </w:r>
          </w:p>
          <w:p w14:paraId="06375E5A" w14:textId="77777777" w:rsidR="005B04A4" w:rsidRPr="00444706" w:rsidRDefault="005B04A4" w:rsidP="00AB0C4F">
            <w:pPr>
              <w:widowControl w:val="0"/>
              <w:rPr>
                <w:rFonts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життя суспільства  національний характер греків та українців</w:t>
            </w:r>
          </w:p>
        </w:tc>
        <w:tc>
          <w:tcPr>
            <w:tcW w:w="3827" w:type="dxa"/>
            <w:vMerge/>
          </w:tcPr>
          <w:p w14:paraId="152B64DC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75F64566" w14:textId="77777777" w:rsidTr="00AB0C4F">
        <w:trPr>
          <w:trHeight w:val="735"/>
        </w:trPr>
        <w:tc>
          <w:tcPr>
            <w:tcW w:w="2830" w:type="dxa"/>
          </w:tcPr>
          <w:p w14:paraId="0836C3FF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Навчальні досягнення</w:t>
            </w:r>
          </w:p>
        </w:tc>
        <w:tc>
          <w:tcPr>
            <w:tcW w:w="3261" w:type="dxa"/>
          </w:tcPr>
          <w:p w14:paraId="3809B234" w14:textId="77777777" w:rsidR="005B04A4" w:rsidRPr="00444706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мої мрії про майбутнє життя</w:t>
            </w:r>
          </w:p>
        </w:tc>
        <w:tc>
          <w:tcPr>
            <w:tcW w:w="3827" w:type="dxa"/>
            <w:vMerge/>
          </w:tcPr>
          <w:p w14:paraId="670640F1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  <w:tr w:rsidR="005B04A4" w:rsidRPr="00444706" w14:paraId="52F1DC4A" w14:textId="77777777" w:rsidTr="00AB0C4F">
        <w:trPr>
          <w:trHeight w:val="1287"/>
        </w:trPr>
        <w:tc>
          <w:tcPr>
            <w:tcW w:w="2830" w:type="dxa"/>
          </w:tcPr>
          <w:p w14:paraId="03D150D2" w14:textId="77777777" w:rsidR="005B04A4" w:rsidRPr="00444706" w:rsidRDefault="005B04A4" w:rsidP="00AB0C4F">
            <w:pPr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Робота, професії</w:t>
            </w:r>
          </w:p>
        </w:tc>
        <w:tc>
          <w:tcPr>
            <w:tcW w:w="3261" w:type="dxa"/>
          </w:tcPr>
          <w:p w14:paraId="10163806" w14:textId="77777777" w:rsidR="005B04A4" w:rsidRPr="00444706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види професій</w:t>
            </w:r>
          </w:p>
          <w:p w14:paraId="3F6FE657" w14:textId="77777777" w:rsidR="005B04A4" w:rsidRPr="00444706" w:rsidRDefault="005B04A4" w:rsidP="00AB0C4F">
            <w:pPr>
              <w:widowControl w:val="0"/>
              <w:rPr>
                <w:rFonts w:eastAsia="Calibri" w:cs="Arial"/>
                <w:sz w:val="22"/>
              </w:rPr>
            </w:pPr>
            <w:r w:rsidRPr="00444706">
              <w:rPr>
                <w:rFonts w:eastAsia="Calibri" w:cs="Arial"/>
                <w:sz w:val="22"/>
              </w:rPr>
              <w:t>вибір професії</w:t>
            </w:r>
          </w:p>
        </w:tc>
        <w:tc>
          <w:tcPr>
            <w:tcW w:w="3827" w:type="dxa"/>
            <w:vMerge/>
          </w:tcPr>
          <w:p w14:paraId="42E47F3B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</w:p>
        </w:tc>
      </w:tr>
    </w:tbl>
    <w:p w14:paraId="239CE544" w14:textId="77777777" w:rsidR="005B04A4" w:rsidRPr="00444706" w:rsidRDefault="005B04A4" w:rsidP="005B04A4">
      <w:pPr>
        <w:rPr>
          <w:rFonts w:cs="Arial"/>
          <w:sz w:val="22"/>
        </w:rPr>
      </w:pPr>
    </w:p>
    <w:p w14:paraId="55142822" w14:textId="77777777" w:rsidR="005B04A4" w:rsidRPr="00444706" w:rsidRDefault="005B04A4" w:rsidP="005B04A4">
      <w:pPr>
        <w:rPr>
          <w:rFonts w:cs="Arial"/>
          <w:sz w:val="22"/>
        </w:rPr>
      </w:pPr>
    </w:p>
    <w:p w14:paraId="015496AB" w14:textId="77777777" w:rsidR="005B04A4" w:rsidRPr="00444706" w:rsidRDefault="005B04A4" w:rsidP="005B04A4">
      <w:pPr>
        <w:rPr>
          <w:rFonts w:cs="Arial"/>
          <w:sz w:val="22"/>
        </w:rPr>
      </w:pPr>
    </w:p>
    <w:p w14:paraId="2524CA55" w14:textId="77777777" w:rsidR="005B04A4" w:rsidRPr="00444706" w:rsidRDefault="005B04A4" w:rsidP="005B04A4">
      <w:pPr>
        <w:pStyle w:val="4"/>
        <w:rPr>
          <w:rFonts w:cs="Arial"/>
        </w:rPr>
      </w:pPr>
      <w:r w:rsidRPr="00444706">
        <w:rPr>
          <w:rFonts w:cs="Arial"/>
        </w:rPr>
        <w:t>Мовний інвентар – граматика</w:t>
      </w:r>
    </w:p>
    <w:p w14:paraId="0F72D8CE" w14:textId="77777777" w:rsidR="005B04A4" w:rsidRPr="00444706" w:rsidRDefault="005B04A4" w:rsidP="005B04A4">
      <w:pPr>
        <w:rPr>
          <w:rFonts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410"/>
      </w:tblGrid>
      <w:tr w:rsidR="005B04A4" w:rsidRPr="00444706" w14:paraId="379EDF12" w14:textId="77777777" w:rsidTr="00AB0C4F">
        <w:tc>
          <w:tcPr>
            <w:tcW w:w="3161" w:type="dxa"/>
          </w:tcPr>
          <w:p w14:paraId="43F3FF1C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Категорія</w:t>
            </w:r>
          </w:p>
        </w:tc>
        <w:tc>
          <w:tcPr>
            <w:tcW w:w="6410" w:type="dxa"/>
          </w:tcPr>
          <w:p w14:paraId="028EB413" w14:textId="77777777" w:rsidR="005B04A4" w:rsidRPr="00444706" w:rsidRDefault="005B04A4" w:rsidP="00AB0C4F">
            <w:pPr>
              <w:rPr>
                <w:rFonts w:cs="Arial"/>
                <w:b/>
                <w:sz w:val="22"/>
              </w:rPr>
            </w:pPr>
            <w:r w:rsidRPr="00444706">
              <w:rPr>
                <w:rFonts w:cs="Arial"/>
                <w:b/>
                <w:sz w:val="22"/>
              </w:rPr>
              <w:t>Структура</w:t>
            </w:r>
          </w:p>
        </w:tc>
      </w:tr>
      <w:tr w:rsidR="005B04A4" w:rsidRPr="00444706" w14:paraId="00064C46" w14:textId="77777777" w:rsidTr="00AB0C4F">
        <w:tc>
          <w:tcPr>
            <w:tcW w:w="3161" w:type="dxa"/>
          </w:tcPr>
          <w:p w14:paraId="64E088C9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ουσιαστικά</w:t>
            </w:r>
          </w:p>
        </w:tc>
        <w:tc>
          <w:tcPr>
            <w:tcW w:w="6410" w:type="dxa"/>
          </w:tcPr>
          <w:p w14:paraId="14EC704C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αρσενικά </w:t>
            </w:r>
            <w:r w:rsidRPr="00444706">
              <w:rPr>
                <w:rFonts w:eastAsia="Calibri" w:cs="Arial"/>
                <w:sz w:val="22"/>
                <w:lang w:val="el-GR"/>
              </w:rPr>
              <w:t xml:space="preserve">σε </w:t>
            </w:r>
            <w:r w:rsidRPr="00444706">
              <w:rPr>
                <w:rFonts w:cs="Arial"/>
                <w:sz w:val="22"/>
                <w:lang w:val="el-GR"/>
              </w:rPr>
              <w:t xml:space="preserve">- έας/είς (ο συγγραφέας, οι συγγραφείς); </w:t>
            </w:r>
          </w:p>
          <w:p w14:paraId="4D9CCEF4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- ας/-ες (ο αιώνας, οι αιώνες); </w:t>
            </w:r>
          </w:p>
          <w:p w14:paraId="13BC3B16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- ής/-ές (ο τραγουδιστής, οι τραγουδιστές); </w:t>
            </w:r>
          </w:p>
          <w:p w14:paraId="373389AB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- άς/-άδες (ο παπάς, οι παπάδες); </w:t>
            </w:r>
          </w:p>
          <w:p w14:paraId="4F353452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- ης/-ηδες ( ο φούρναρης, οι φουρνάρηδες);</w:t>
            </w:r>
          </w:p>
          <w:p w14:paraId="47250767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lastRenderedPageBreak/>
              <w:t xml:space="preserve">θηλικά σε </w:t>
            </w:r>
            <w:r w:rsidRPr="00444706">
              <w:rPr>
                <w:rFonts w:cs="Arial"/>
                <w:sz w:val="22"/>
                <w:lang w:val="el-GR"/>
              </w:rPr>
              <w:t>- α/-ες (η σειρά, οι σειρές);</w:t>
            </w:r>
          </w:p>
          <w:p w14:paraId="7299DD8C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- η/-ες (η ψυχή, οι ψυχές); </w:t>
            </w:r>
          </w:p>
          <w:p w14:paraId="13D5299D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- ά/-άδες (η γιαγιά, οι γιαγιάδες).</w:t>
            </w:r>
          </w:p>
          <w:p w14:paraId="73AA3949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eastAsia="Calibri" w:cs="Arial"/>
                <w:sz w:val="22"/>
                <w:lang w:val="el-GR"/>
              </w:rPr>
              <w:t xml:space="preserve">ουδέτερα σε </w:t>
            </w:r>
            <w:r w:rsidRPr="00444706">
              <w:rPr>
                <w:rFonts w:cs="Arial"/>
                <w:sz w:val="22"/>
                <w:lang w:val="el-GR"/>
              </w:rPr>
              <w:t xml:space="preserve">–ν /-ντα </w:t>
            </w:r>
          </w:p>
          <w:p w14:paraId="646489C6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(το καθήκον, τα καθήκοντα).</w:t>
            </w:r>
          </w:p>
        </w:tc>
      </w:tr>
      <w:tr w:rsidR="005B04A4" w:rsidRPr="00444706" w14:paraId="5F0BEB28" w14:textId="77777777" w:rsidTr="00AB0C4F">
        <w:tc>
          <w:tcPr>
            <w:tcW w:w="3161" w:type="dxa"/>
          </w:tcPr>
          <w:p w14:paraId="0CA8B6A8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lastRenderedPageBreak/>
              <w:t>Τα επίθετα</w:t>
            </w:r>
          </w:p>
        </w:tc>
        <w:tc>
          <w:tcPr>
            <w:tcW w:w="6410" w:type="dxa"/>
          </w:tcPr>
          <w:p w14:paraId="3F73F85D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επίθετα σε –ης,-α,-ικο / -ης,-ης,-ες. Παραθετικά επιθέτων. Συγκριτικός βαθμός επιθέτων. Επανάληψη</w:t>
            </w:r>
          </w:p>
        </w:tc>
      </w:tr>
      <w:tr w:rsidR="005B04A4" w:rsidRPr="00444706" w14:paraId="0AF9F923" w14:textId="77777777" w:rsidTr="00AB0C4F">
        <w:tc>
          <w:tcPr>
            <w:tcW w:w="3161" w:type="dxa"/>
          </w:tcPr>
          <w:p w14:paraId="67495052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ρήματα</w:t>
            </w:r>
          </w:p>
        </w:tc>
        <w:tc>
          <w:tcPr>
            <w:tcW w:w="6410" w:type="dxa"/>
          </w:tcPr>
          <w:p w14:paraId="029B3E1F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Τα ρήματα Ενεργητικής και Παθητικής Φωνής  Α και Β συζ. στον Ενεστώτα, Αόριστο και Παρατατικό. </w:t>
            </w:r>
          </w:p>
          <w:p w14:paraId="18AAE70F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Μέλλοντας Διαρκείς,  Μέλλοντας  Στιγμιαίος, </w:t>
            </w:r>
          </w:p>
          <w:p w14:paraId="6F6EDBFA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Υποτακτική και Προστακτική Ενεστώτα και Αορίστου των ρημάτων Ενεργητικής  Φωνής.</w:t>
            </w:r>
          </w:p>
        </w:tc>
      </w:tr>
      <w:tr w:rsidR="005B04A4" w:rsidRPr="00444706" w14:paraId="57B690BB" w14:textId="77777777" w:rsidTr="00AB0C4F">
        <w:tc>
          <w:tcPr>
            <w:tcW w:w="3161" w:type="dxa"/>
          </w:tcPr>
          <w:p w14:paraId="32D77C2C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Τα επιρρήματα</w:t>
            </w:r>
          </w:p>
        </w:tc>
        <w:tc>
          <w:tcPr>
            <w:tcW w:w="6410" w:type="dxa"/>
          </w:tcPr>
          <w:p w14:paraId="0FC37044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Επανάληψη</w:t>
            </w:r>
          </w:p>
        </w:tc>
      </w:tr>
      <w:tr w:rsidR="005B04A4" w:rsidRPr="00444706" w14:paraId="6DDB1747" w14:textId="77777777" w:rsidTr="00AB0C4F">
        <w:tc>
          <w:tcPr>
            <w:tcW w:w="3161" w:type="dxa"/>
          </w:tcPr>
          <w:p w14:paraId="11DB4056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 αντωνυμίες</w:t>
            </w:r>
          </w:p>
        </w:tc>
        <w:tc>
          <w:tcPr>
            <w:tcW w:w="6410" w:type="dxa"/>
          </w:tcPr>
          <w:p w14:paraId="233FD406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Αόριστες - άλλος, άλλη, άλλο;</w:t>
            </w:r>
          </w:p>
          <w:p w14:paraId="62B5A72B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Οριστικές – ο ίδιος, η ίδια, το ίδιο / μόνος, μόνη, μόνο.</w:t>
            </w:r>
          </w:p>
        </w:tc>
      </w:tr>
      <w:tr w:rsidR="005B04A4" w:rsidRPr="00444706" w14:paraId="5BD374B7" w14:textId="77777777" w:rsidTr="00AB0C4F">
        <w:tc>
          <w:tcPr>
            <w:tcW w:w="3161" w:type="dxa"/>
          </w:tcPr>
          <w:p w14:paraId="0918E5E6" w14:textId="77777777" w:rsidR="005B04A4" w:rsidRPr="00444706" w:rsidRDefault="005B04A4" w:rsidP="00AB0C4F">
            <w:pPr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Τα αριθμητικά</w:t>
            </w:r>
          </w:p>
        </w:tc>
        <w:tc>
          <w:tcPr>
            <w:tcW w:w="6410" w:type="dxa"/>
          </w:tcPr>
          <w:p w14:paraId="1B3859A3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Η κλίση αριθμητικών, επανάληψη. Τα αριθμητικά - διπλός, τριπλός  …</w:t>
            </w:r>
          </w:p>
        </w:tc>
      </w:tr>
      <w:tr w:rsidR="005B04A4" w:rsidRPr="00444706" w14:paraId="7743BD6B" w14:textId="77777777" w:rsidTr="00AB0C4F">
        <w:trPr>
          <w:trHeight w:val="552"/>
        </w:trPr>
        <w:tc>
          <w:tcPr>
            <w:tcW w:w="3161" w:type="dxa"/>
          </w:tcPr>
          <w:p w14:paraId="5A317AA7" w14:textId="77777777" w:rsidR="005B04A4" w:rsidRPr="00444706" w:rsidRDefault="005B04A4" w:rsidP="00AB0C4F">
            <w:pPr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Οι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μετοχές</w:t>
            </w:r>
          </w:p>
        </w:tc>
        <w:tc>
          <w:tcPr>
            <w:tcW w:w="6410" w:type="dxa"/>
          </w:tcPr>
          <w:p w14:paraId="373B4145" w14:textId="77777777" w:rsidR="005B04A4" w:rsidRPr="00444706" w:rsidRDefault="005B04A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Η ενεργητική και παθητική μετοχή  </w:t>
            </w:r>
          </w:p>
        </w:tc>
      </w:tr>
      <w:tr w:rsidR="005B04A4" w:rsidRPr="00444706" w14:paraId="64065456" w14:textId="77777777" w:rsidTr="00AB0C4F">
        <w:trPr>
          <w:trHeight w:val="214"/>
        </w:trPr>
        <w:tc>
          <w:tcPr>
            <w:tcW w:w="3161" w:type="dxa"/>
          </w:tcPr>
          <w:p w14:paraId="7CC6AB67" w14:textId="77777777" w:rsidR="005B04A4" w:rsidRPr="00444706" w:rsidRDefault="005B04A4" w:rsidP="00AB0C4F">
            <w:pPr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Σύνδεσμοι </w:t>
            </w:r>
          </w:p>
        </w:tc>
        <w:tc>
          <w:tcPr>
            <w:tcW w:w="6410" w:type="dxa"/>
          </w:tcPr>
          <w:p w14:paraId="6CAA803B" w14:textId="77777777" w:rsidR="005B04A4" w:rsidRPr="00444706" w:rsidRDefault="005B04A4" w:rsidP="00AB0C4F">
            <w:pPr>
              <w:jc w:val="both"/>
              <w:rPr>
                <w:rFonts w:cs="Arial"/>
                <w:sz w:val="22"/>
              </w:rPr>
            </w:pPr>
            <w:r w:rsidRPr="00444706">
              <w:rPr>
                <w:rFonts w:cs="Arial"/>
                <w:sz w:val="22"/>
                <w:lang w:val="el-GR"/>
              </w:rPr>
              <w:t>Η</w:t>
            </w:r>
            <w:r w:rsidRPr="00444706">
              <w:rPr>
                <w:rFonts w:cs="Arial"/>
                <w:sz w:val="22"/>
              </w:rPr>
              <w:t xml:space="preserve">  </w:t>
            </w:r>
            <w:r w:rsidRPr="00444706">
              <w:rPr>
                <w:rFonts w:cs="Arial"/>
                <w:sz w:val="22"/>
                <w:lang w:val="el-GR"/>
              </w:rPr>
              <w:t>χρησιμοποίηση</w:t>
            </w:r>
            <w:r w:rsidRPr="00444706">
              <w:rPr>
                <w:rFonts w:cs="Arial"/>
                <w:sz w:val="22"/>
              </w:rPr>
              <w:t xml:space="preserve"> </w:t>
            </w:r>
            <w:r w:rsidRPr="00444706">
              <w:rPr>
                <w:rFonts w:cs="Arial"/>
                <w:sz w:val="22"/>
                <w:lang w:val="el-GR"/>
              </w:rPr>
              <w:t>των συνδέσμων</w:t>
            </w:r>
          </w:p>
        </w:tc>
      </w:tr>
      <w:tr w:rsidR="005B04A4" w:rsidRPr="00444706" w14:paraId="7B45EAC0" w14:textId="77777777" w:rsidTr="00AB0C4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61" w:type="dxa"/>
          </w:tcPr>
          <w:p w14:paraId="61DE5FA6" w14:textId="77777777" w:rsidR="005B04A4" w:rsidRPr="00444706" w:rsidRDefault="005B04A4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 xml:space="preserve">Επιφωνήματα </w:t>
            </w:r>
          </w:p>
        </w:tc>
        <w:tc>
          <w:tcPr>
            <w:tcW w:w="6410" w:type="dxa"/>
          </w:tcPr>
          <w:p w14:paraId="2B085F8A" w14:textId="77777777" w:rsidR="005B04A4" w:rsidRPr="00444706" w:rsidRDefault="005B04A4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444706">
              <w:rPr>
                <w:rFonts w:cs="Arial"/>
                <w:sz w:val="22"/>
                <w:lang w:val="el-GR"/>
              </w:rPr>
              <w:t>κρίμα, μακάρι, μπα, τέλος πάντων</w:t>
            </w:r>
          </w:p>
        </w:tc>
      </w:tr>
    </w:tbl>
    <w:p w14:paraId="444BBBBD" w14:textId="77777777" w:rsidR="005B04A4" w:rsidRPr="00444706" w:rsidRDefault="005B04A4" w:rsidP="005B04A4">
      <w:pPr>
        <w:ind w:firstLine="360"/>
        <w:jc w:val="both"/>
        <w:rPr>
          <w:rFonts w:cs="Arial"/>
          <w:sz w:val="22"/>
        </w:rPr>
      </w:pPr>
    </w:p>
    <w:p w14:paraId="286E2265" w14:textId="77777777" w:rsidR="005B04A4" w:rsidRPr="00444706" w:rsidRDefault="005B04A4" w:rsidP="005B04A4">
      <w:pPr>
        <w:pStyle w:val="3"/>
        <w:rPr>
          <w:lang w:val="el-GR"/>
        </w:rPr>
      </w:pPr>
    </w:p>
    <w:p w14:paraId="242A4347" w14:textId="77777777" w:rsidR="005B04A4" w:rsidRDefault="005B04A4" w:rsidP="005B04A4">
      <w:pPr>
        <w:pStyle w:val="3"/>
      </w:pPr>
    </w:p>
    <w:p w14:paraId="0463B252" w14:textId="77777777" w:rsidR="005B04A4" w:rsidRDefault="005B04A4" w:rsidP="005B04A4"/>
    <w:p w14:paraId="7FBC97C0" w14:textId="77777777" w:rsidR="005B04A4" w:rsidRPr="003B2418" w:rsidRDefault="005B04A4" w:rsidP="005B04A4"/>
    <w:p w14:paraId="04350809" w14:textId="77777777" w:rsidR="00E96480" w:rsidRPr="005B04A4" w:rsidRDefault="00E96480" w:rsidP="00E96480">
      <w:pPr>
        <w:rPr>
          <w:b/>
          <w:sz w:val="22"/>
        </w:rPr>
      </w:pPr>
    </w:p>
    <w:p w14:paraId="0181F63F" w14:textId="77777777" w:rsidR="00E96480" w:rsidRPr="008D3785" w:rsidRDefault="00E96480" w:rsidP="00E96480">
      <w:pPr>
        <w:rPr>
          <w:sz w:val="22"/>
          <w:lang w:val="it-IT"/>
        </w:rPr>
      </w:pPr>
    </w:p>
    <w:p w14:paraId="71D09278" w14:textId="77777777" w:rsidR="00E96480" w:rsidRPr="008D3785" w:rsidRDefault="00E96480" w:rsidP="00E96480">
      <w:pPr>
        <w:rPr>
          <w:sz w:val="22"/>
          <w:lang w:val="it-IT"/>
        </w:rPr>
      </w:pPr>
    </w:p>
    <w:p w14:paraId="698FFFA7" w14:textId="77777777" w:rsidR="00E96480" w:rsidRPr="008D3785" w:rsidRDefault="00E96480" w:rsidP="00E96480">
      <w:pPr>
        <w:rPr>
          <w:sz w:val="22"/>
          <w:lang w:val="it-IT"/>
        </w:rPr>
      </w:pPr>
    </w:p>
    <w:p w14:paraId="544F8B00" w14:textId="77777777" w:rsidR="00227FD8" w:rsidRPr="008D3785" w:rsidRDefault="00227FD8" w:rsidP="00E31D3C">
      <w:pPr>
        <w:jc w:val="center"/>
        <w:rPr>
          <w:b/>
          <w:sz w:val="72"/>
          <w:lang w:val="it-IT"/>
        </w:rPr>
      </w:pPr>
    </w:p>
    <w:p w14:paraId="0A9456F8" w14:textId="77777777" w:rsidR="00FA496D" w:rsidRPr="008D3785" w:rsidRDefault="00FA496D" w:rsidP="00E31D3C">
      <w:pPr>
        <w:jc w:val="center"/>
        <w:rPr>
          <w:b/>
          <w:sz w:val="72"/>
          <w:lang w:val="it-IT"/>
        </w:rPr>
      </w:pPr>
    </w:p>
    <w:p w14:paraId="77D92502" w14:textId="77777777" w:rsidR="00FA496D" w:rsidRPr="008D3785" w:rsidRDefault="00FA496D" w:rsidP="00E31D3C">
      <w:pPr>
        <w:jc w:val="center"/>
        <w:rPr>
          <w:b/>
          <w:sz w:val="72"/>
          <w:lang w:val="it-IT"/>
        </w:rPr>
      </w:pPr>
    </w:p>
    <w:p w14:paraId="606DB16A" w14:textId="77777777" w:rsidR="00FA496D" w:rsidRDefault="00FA496D" w:rsidP="00E31D3C">
      <w:pPr>
        <w:jc w:val="center"/>
        <w:rPr>
          <w:b/>
          <w:sz w:val="72"/>
          <w:lang w:val="el-GR"/>
        </w:rPr>
      </w:pPr>
    </w:p>
    <w:p w14:paraId="3C2A8227" w14:textId="77777777" w:rsidR="005D762B" w:rsidRDefault="005D762B" w:rsidP="00E31D3C">
      <w:pPr>
        <w:jc w:val="center"/>
        <w:rPr>
          <w:b/>
          <w:sz w:val="72"/>
          <w:lang w:val="el-GR"/>
        </w:rPr>
      </w:pPr>
    </w:p>
    <w:p w14:paraId="45CFF5D3" w14:textId="77777777" w:rsidR="005D762B" w:rsidRDefault="005D762B" w:rsidP="00E31D3C">
      <w:pPr>
        <w:jc w:val="center"/>
        <w:rPr>
          <w:b/>
          <w:sz w:val="72"/>
          <w:lang w:val="el-GR"/>
        </w:rPr>
      </w:pPr>
    </w:p>
    <w:p w14:paraId="56166975" w14:textId="77777777" w:rsidR="005D762B" w:rsidRPr="005D762B" w:rsidRDefault="005D762B" w:rsidP="00E31D3C">
      <w:pPr>
        <w:jc w:val="center"/>
        <w:rPr>
          <w:b/>
          <w:sz w:val="72"/>
          <w:lang w:val="el-GR"/>
        </w:rPr>
      </w:pPr>
    </w:p>
    <w:p w14:paraId="34D8841F" w14:textId="77777777" w:rsidR="005D762B" w:rsidRDefault="005D762B" w:rsidP="009C1B3F">
      <w:pPr>
        <w:pStyle w:val="1"/>
        <w:jc w:val="left"/>
        <w:rPr>
          <w:sz w:val="72"/>
          <w:lang w:val="el-GR"/>
        </w:rPr>
      </w:pPr>
      <w:bookmarkStart w:id="29" w:name="_Toc482127635"/>
    </w:p>
    <w:p w14:paraId="71517233" w14:textId="77777777" w:rsidR="005D762B" w:rsidRDefault="005D762B" w:rsidP="009C1B3F">
      <w:pPr>
        <w:pStyle w:val="1"/>
        <w:jc w:val="left"/>
        <w:rPr>
          <w:sz w:val="72"/>
          <w:lang w:val="el-GR"/>
        </w:rPr>
      </w:pPr>
    </w:p>
    <w:p w14:paraId="5C96FFAB" w14:textId="77777777" w:rsidR="005D762B" w:rsidRDefault="005D762B" w:rsidP="009C1B3F">
      <w:pPr>
        <w:pStyle w:val="1"/>
        <w:jc w:val="left"/>
        <w:rPr>
          <w:sz w:val="72"/>
          <w:lang w:val="el-GR"/>
        </w:rPr>
      </w:pPr>
    </w:p>
    <w:p w14:paraId="27DB27C0" w14:textId="77777777" w:rsidR="005D762B" w:rsidRDefault="005D762B" w:rsidP="009C1B3F">
      <w:pPr>
        <w:pStyle w:val="1"/>
        <w:jc w:val="left"/>
        <w:rPr>
          <w:sz w:val="72"/>
          <w:lang w:val="el-GR"/>
        </w:rPr>
      </w:pPr>
    </w:p>
    <w:p w14:paraId="1D90C86B" w14:textId="77777777" w:rsidR="005D762B" w:rsidRDefault="005D762B" w:rsidP="009C1B3F">
      <w:pPr>
        <w:pStyle w:val="1"/>
        <w:jc w:val="left"/>
        <w:rPr>
          <w:sz w:val="72"/>
          <w:lang w:val="el-GR"/>
        </w:rPr>
      </w:pPr>
    </w:p>
    <w:p w14:paraId="56657847" w14:textId="77777777" w:rsidR="005D762B" w:rsidRDefault="005D762B" w:rsidP="009C1B3F">
      <w:pPr>
        <w:pStyle w:val="1"/>
        <w:jc w:val="left"/>
        <w:rPr>
          <w:sz w:val="72"/>
          <w:lang w:val="el-GR"/>
        </w:rPr>
      </w:pPr>
    </w:p>
    <w:p w14:paraId="620DA09E" w14:textId="0302F08B" w:rsidR="00E31D3C" w:rsidRPr="00E31D3C" w:rsidRDefault="009C1B3F" w:rsidP="009C1B3F">
      <w:pPr>
        <w:pStyle w:val="1"/>
        <w:jc w:val="left"/>
        <w:rPr>
          <w:lang w:val="ru-RU"/>
        </w:rPr>
      </w:pPr>
      <w:r>
        <w:rPr>
          <w:sz w:val="72"/>
          <w:lang w:val="ru-RU"/>
        </w:rPr>
        <w:t>НОВОГРЕЦЬКА ЯК</w:t>
      </w:r>
      <w:bookmarkEnd w:id="29"/>
      <w:r>
        <w:rPr>
          <w:sz w:val="72"/>
          <w:lang w:val="ru-RU"/>
        </w:rPr>
        <w:t xml:space="preserve"> ДРУГА</w:t>
      </w:r>
    </w:p>
    <w:p w14:paraId="571B6A33" w14:textId="63BDF61C" w:rsidR="00E31D3C" w:rsidRPr="00C17837" w:rsidRDefault="00B2081A" w:rsidP="00C17837">
      <w:pPr>
        <w:jc w:val="center"/>
        <w:rPr>
          <w:b/>
          <w:sz w:val="36"/>
          <w:lang w:val="ru-RU"/>
        </w:rPr>
      </w:pPr>
      <w:bookmarkStart w:id="30" w:name="_Toc476846496"/>
      <w:bookmarkStart w:id="31" w:name="_GoBack"/>
      <w:bookmarkEnd w:id="31"/>
      <w:r w:rsidRPr="00C17837">
        <w:rPr>
          <w:b/>
          <w:sz w:val="36"/>
          <w:lang w:val="ru-RU"/>
        </w:rPr>
        <w:t xml:space="preserve">у </w:t>
      </w:r>
      <w:r w:rsidR="00E31D3C" w:rsidRPr="00C17837">
        <w:rPr>
          <w:b/>
          <w:sz w:val="36"/>
          <w:lang w:val="ru-RU"/>
        </w:rPr>
        <w:t>зага</w:t>
      </w:r>
      <w:r w:rsidR="00160781" w:rsidRPr="00C17837">
        <w:rPr>
          <w:b/>
          <w:sz w:val="36"/>
          <w:lang w:val="ru-RU"/>
        </w:rPr>
        <w:t>льноосвітніх навчальних закладах</w:t>
      </w:r>
      <w:bookmarkEnd w:id="30"/>
    </w:p>
    <w:p w14:paraId="51C60DC7" w14:textId="77777777" w:rsidR="00B2081A" w:rsidRDefault="00B2081A" w:rsidP="006F58B9">
      <w:pPr>
        <w:pStyle w:val="1"/>
        <w:rPr>
          <w:lang w:val="ru-RU"/>
        </w:rPr>
      </w:pPr>
    </w:p>
    <w:p w14:paraId="360B70AC" w14:textId="77777777" w:rsidR="00B2081A" w:rsidRPr="00C926A6" w:rsidRDefault="00E31D3C" w:rsidP="00C926A6">
      <w:pPr>
        <w:jc w:val="center"/>
        <w:rPr>
          <w:b/>
          <w:sz w:val="72"/>
          <w:szCs w:val="72"/>
          <w:lang w:val="ru-RU"/>
        </w:rPr>
      </w:pPr>
      <w:bookmarkStart w:id="32" w:name="_Toc476846497"/>
      <w:bookmarkStart w:id="33" w:name="_Toc476904366"/>
      <w:r w:rsidRPr="00C926A6">
        <w:rPr>
          <w:b/>
          <w:sz w:val="72"/>
          <w:szCs w:val="72"/>
          <w:lang w:val="ru-RU"/>
        </w:rPr>
        <w:t>5 – 9 класи</w:t>
      </w:r>
      <w:bookmarkEnd w:id="32"/>
      <w:bookmarkEnd w:id="33"/>
    </w:p>
    <w:p w14:paraId="6FEE471B" w14:textId="77777777" w:rsidR="00B2081A" w:rsidRPr="00B2081A" w:rsidRDefault="00B2081A" w:rsidP="00B2081A">
      <w:pPr>
        <w:rPr>
          <w:sz w:val="28"/>
          <w:lang w:val="ru-RU"/>
        </w:rPr>
      </w:pPr>
    </w:p>
    <w:p w14:paraId="232AC1BC" w14:textId="77777777" w:rsidR="00B2081A" w:rsidRPr="00B2081A" w:rsidRDefault="00B2081A" w:rsidP="00B2081A">
      <w:pPr>
        <w:rPr>
          <w:sz w:val="28"/>
          <w:lang w:val="ru-RU"/>
        </w:rPr>
      </w:pPr>
    </w:p>
    <w:p w14:paraId="3A570491" w14:textId="77777777" w:rsidR="00B2081A" w:rsidRPr="00B2081A" w:rsidRDefault="00B2081A" w:rsidP="00B2081A">
      <w:pPr>
        <w:rPr>
          <w:sz w:val="28"/>
          <w:lang w:val="ru-RU"/>
        </w:rPr>
      </w:pPr>
    </w:p>
    <w:p w14:paraId="3756FC27" w14:textId="77777777" w:rsidR="00B2081A" w:rsidRDefault="00B2081A" w:rsidP="00B2081A">
      <w:pPr>
        <w:rPr>
          <w:sz w:val="28"/>
          <w:lang w:val="ru-RU"/>
        </w:rPr>
      </w:pPr>
    </w:p>
    <w:p w14:paraId="12780365" w14:textId="77777777" w:rsidR="00B2081A" w:rsidRDefault="00B2081A" w:rsidP="00B2081A">
      <w:pPr>
        <w:ind w:left="3600"/>
        <w:rPr>
          <w:b/>
          <w:sz w:val="32"/>
          <w:lang w:val="ru-RU"/>
        </w:rPr>
      </w:pPr>
    </w:p>
    <w:p w14:paraId="2126FBB5" w14:textId="77777777" w:rsidR="00B2081A" w:rsidRDefault="00B2081A" w:rsidP="00B2081A">
      <w:pPr>
        <w:ind w:left="3600"/>
        <w:rPr>
          <w:b/>
          <w:sz w:val="32"/>
          <w:lang w:val="ru-RU"/>
        </w:rPr>
      </w:pPr>
    </w:p>
    <w:p w14:paraId="6F930333" w14:textId="77777777" w:rsidR="00B2081A" w:rsidRDefault="00B2081A" w:rsidP="00B2081A">
      <w:pPr>
        <w:ind w:left="3600"/>
        <w:rPr>
          <w:b/>
          <w:sz w:val="32"/>
          <w:lang w:val="ru-RU"/>
        </w:rPr>
      </w:pPr>
    </w:p>
    <w:p w14:paraId="75EEC16C" w14:textId="77777777" w:rsidR="00B2081A" w:rsidRDefault="00B2081A" w:rsidP="00B2081A">
      <w:pPr>
        <w:ind w:left="3600"/>
        <w:rPr>
          <w:b/>
          <w:sz w:val="32"/>
          <w:lang w:val="ru-RU"/>
        </w:rPr>
      </w:pPr>
    </w:p>
    <w:p w14:paraId="637F3CDA" w14:textId="77777777" w:rsidR="002D7E33" w:rsidRDefault="002D7E33" w:rsidP="00B2081A">
      <w:pPr>
        <w:ind w:left="3600"/>
        <w:rPr>
          <w:b/>
          <w:sz w:val="32"/>
          <w:lang w:val="ru-RU"/>
        </w:rPr>
      </w:pPr>
    </w:p>
    <w:p w14:paraId="234E5156" w14:textId="77777777" w:rsidR="00B2081A" w:rsidRDefault="00B2081A" w:rsidP="00B2081A">
      <w:pPr>
        <w:ind w:left="3600"/>
        <w:rPr>
          <w:b/>
          <w:sz w:val="32"/>
          <w:lang w:val="ru-RU"/>
        </w:rPr>
      </w:pPr>
    </w:p>
    <w:p w14:paraId="0E93176D" w14:textId="60CE1615" w:rsidR="00B2081A" w:rsidRDefault="00B2081A" w:rsidP="00B2081A">
      <w:pPr>
        <w:ind w:left="3600"/>
        <w:rPr>
          <w:b/>
          <w:sz w:val="32"/>
          <w:lang w:val="ru-RU"/>
        </w:rPr>
      </w:pPr>
    </w:p>
    <w:p w14:paraId="5D320F7D" w14:textId="7CF890B8" w:rsidR="00CD2FB7" w:rsidRDefault="00CD2FB7" w:rsidP="00B2081A">
      <w:pPr>
        <w:ind w:left="3600"/>
        <w:rPr>
          <w:b/>
          <w:sz w:val="32"/>
          <w:lang w:val="ru-RU"/>
        </w:rPr>
      </w:pPr>
    </w:p>
    <w:p w14:paraId="10BA5197" w14:textId="77777777" w:rsidR="006C5E0E" w:rsidRDefault="006C5E0E" w:rsidP="00B2081A">
      <w:pPr>
        <w:ind w:left="3600"/>
        <w:rPr>
          <w:b/>
          <w:sz w:val="32"/>
          <w:lang w:val="ru-RU"/>
        </w:rPr>
      </w:pPr>
    </w:p>
    <w:p w14:paraId="56D8C740" w14:textId="77777777" w:rsidR="006C5E0E" w:rsidRDefault="006C5E0E" w:rsidP="00B2081A">
      <w:pPr>
        <w:ind w:left="3600"/>
        <w:rPr>
          <w:b/>
          <w:sz w:val="32"/>
          <w:lang w:val="ru-RU"/>
        </w:rPr>
      </w:pPr>
    </w:p>
    <w:p w14:paraId="5560C155" w14:textId="77777777" w:rsidR="006C5E0E" w:rsidRDefault="006C5E0E" w:rsidP="00B2081A">
      <w:pPr>
        <w:ind w:left="3600"/>
        <w:rPr>
          <w:b/>
          <w:sz w:val="32"/>
          <w:lang w:val="ru-RU"/>
        </w:rPr>
      </w:pPr>
    </w:p>
    <w:p w14:paraId="7BE5C6F9" w14:textId="77777777" w:rsidR="006C5E0E" w:rsidRDefault="006C5E0E" w:rsidP="00B2081A">
      <w:pPr>
        <w:ind w:left="3600"/>
        <w:rPr>
          <w:b/>
          <w:sz w:val="32"/>
          <w:lang w:val="ru-RU"/>
        </w:rPr>
      </w:pPr>
    </w:p>
    <w:p w14:paraId="390F2A48" w14:textId="77777777" w:rsidR="006C5E0E" w:rsidRDefault="006C5E0E" w:rsidP="00B2081A">
      <w:pPr>
        <w:ind w:left="3600"/>
        <w:rPr>
          <w:b/>
          <w:sz w:val="32"/>
          <w:lang w:val="ru-RU"/>
        </w:rPr>
      </w:pPr>
    </w:p>
    <w:p w14:paraId="15D5CE52" w14:textId="77777777" w:rsidR="006C5E0E" w:rsidRDefault="006C5E0E" w:rsidP="00B2081A">
      <w:pPr>
        <w:ind w:left="3600"/>
        <w:rPr>
          <w:b/>
          <w:sz w:val="32"/>
          <w:lang w:val="ru-RU"/>
        </w:rPr>
      </w:pPr>
    </w:p>
    <w:p w14:paraId="66D4DF86" w14:textId="77777777" w:rsidR="00CD2FB7" w:rsidRDefault="00CD2FB7" w:rsidP="00B2081A">
      <w:pPr>
        <w:ind w:left="3600"/>
        <w:rPr>
          <w:b/>
          <w:sz w:val="32"/>
          <w:lang w:val="ru-RU"/>
        </w:rPr>
      </w:pPr>
    </w:p>
    <w:p w14:paraId="3BF67981" w14:textId="77777777" w:rsidR="00B2081A" w:rsidRDefault="00B2081A" w:rsidP="006F58B9">
      <w:pPr>
        <w:pStyle w:val="2"/>
        <w:rPr>
          <w:sz w:val="28"/>
        </w:rPr>
      </w:pPr>
      <w:bookmarkStart w:id="34" w:name="_Toc482127636"/>
      <w:r>
        <w:rPr>
          <w:lang w:val="ru-RU"/>
        </w:rPr>
        <w:lastRenderedPageBreak/>
        <w:t xml:space="preserve">Очікувані </w:t>
      </w:r>
      <w:r w:rsidRPr="00710439">
        <w:rPr>
          <w:lang w:val="ru-RU"/>
        </w:rPr>
        <w:t xml:space="preserve">результати </w:t>
      </w:r>
      <w:r>
        <w:rPr>
          <w:lang w:val="ru-RU"/>
        </w:rPr>
        <w:t xml:space="preserve">навчально-пізнавальної діяльності учнів </w:t>
      </w:r>
      <w:r>
        <w:t>н</w:t>
      </w:r>
      <w:r w:rsidRPr="00D34536">
        <w:rPr>
          <w:lang w:val="ru-RU"/>
        </w:rPr>
        <w:t>а кінець 9-го класу</w:t>
      </w:r>
      <w:r>
        <w:rPr>
          <w:lang w:val="ru-RU"/>
        </w:rPr>
        <w:t xml:space="preserve"> (</w:t>
      </w:r>
      <w:r w:rsidRPr="00710439">
        <w:rPr>
          <w:lang w:val="ru-RU"/>
        </w:rPr>
        <w:t>Комунікативна компетентність</w:t>
      </w:r>
      <w:r>
        <w:rPr>
          <w:lang w:val="ru-RU"/>
        </w:rPr>
        <w:t>)</w:t>
      </w:r>
      <w:bookmarkEnd w:id="34"/>
    </w:p>
    <w:p w14:paraId="79A01995" w14:textId="77777777" w:rsidR="00B2081A" w:rsidRPr="00482425" w:rsidRDefault="00B2081A" w:rsidP="00B2081A">
      <w:pPr>
        <w:rPr>
          <w:b/>
          <w:sz w:val="22"/>
        </w:rPr>
      </w:pPr>
    </w:p>
    <w:p w14:paraId="0E027386" w14:textId="0B2F5A32" w:rsidR="00B2081A" w:rsidRDefault="006F58B9" w:rsidP="00B2081A">
      <w:pPr>
        <w:rPr>
          <w:sz w:val="22"/>
        </w:rPr>
      </w:pPr>
      <w:r w:rsidRPr="00C37BEF">
        <w:rPr>
          <w:rFonts w:cs="Arial"/>
          <w:sz w:val="22"/>
        </w:rPr>
        <w:t>Навчальна</w:t>
      </w:r>
      <w:r>
        <w:rPr>
          <w:sz w:val="22"/>
          <w:lang w:val="ru-RU"/>
        </w:rPr>
        <w:t xml:space="preserve"> програма є рамковою, а відтак п</w:t>
      </w:r>
      <w:r w:rsidR="007046E3">
        <w:rPr>
          <w:sz w:val="22"/>
        </w:rPr>
        <w:t>роміжні результати за</w:t>
      </w:r>
      <w:r w:rsidRPr="00482425">
        <w:rPr>
          <w:sz w:val="22"/>
        </w:rPr>
        <w:t xml:space="preserve"> класа</w:t>
      </w:r>
      <w:r w:rsidR="007046E3">
        <w:rPr>
          <w:sz w:val="22"/>
        </w:rPr>
        <w:t>ми</w:t>
      </w:r>
      <w:r w:rsidRPr="00482425">
        <w:rPr>
          <w:sz w:val="22"/>
        </w:rPr>
        <w:t xml:space="preserve"> визначають вчителі, орієнтуючись на кінцевий результат.</w:t>
      </w:r>
    </w:p>
    <w:p w14:paraId="0F16A20A" w14:textId="77777777" w:rsidR="00B2081A" w:rsidRPr="00482425" w:rsidRDefault="00B2081A" w:rsidP="00B2081A">
      <w:pPr>
        <w:rPr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552"/>
        <w:gridCol w:w="5670"/>
      </w:tblGrid>
      <w:tr w:rsidR="00B2081A" w:rsidRPr="00555C2C" w14:paraId="44AF2749" w14:textId="77777777" w:rsidTr="004B7A7E">
        <w:trPr>
          <w:trHeight w:val="1574"/>
        </w:trPr>
        <w:tc>
          <w:tcPr>
            <w:tcW w:w="988" w:type="dxa"/>
            <w:vMerge w:val="restart"/>
            <w:textDirection w:val="btLr"/>
          </w:tcPr>
          <w:p w14:paraId="7253229C" w14:textId="77777777" w:rsidR="00B2081A" w:rsidRPr="00555C2C" w:rsidRDefault="00B2081A" w:rsidP="004D59FC">
            <w:pPr>
              <w:ind w:left="113" w:right="113"/>
              <w:jc w:val="center"/>
              <w:rPr>
                <w:b/>
                <w:sz w:val="22"/>
              </w:rPr>
            </w:pPr>
            <w:r w:rsidRPr="00555C2C">
              <w:rPr>
                <w:b/>
                <w:sz w:val="22"/>
                <w:lang w:val="ru-RU"/>
              </w:rPr>
              <w:t>Комунікативні види мовленнєвої діяльності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7A63B7B9" w14:textId="77777777" w:rsidR="00B2081A" w:rsidRPr="00555C2C" w:rsidRDefault="00B2081A" w:rsidP="004D59FC">
            <w:pPr>
              <w:jc w:val="center"/>
              <w:rPr>
                <w:b/>
                <w:sz w:val="22"/>
                <w:lang w:val="ru-RU"/>
              </w:rPr>
            </w:pPr>
            <w:r w:rsidRPr="00555C2C">
              <w:rPr>
                <w:b/>
                <w:sz w:val="22"/>
                <w:lang w:val="ru-RU"/>
              </w:rPr>
              <w:t>Комунікативні уміння</w:t>
            </w:r>
          </w:p>
        </w:tc>
        <w:tc>
          <w:tcPr>
            <w:tcW w:w="5670" w:type="dxa"/>
            <w:vAlign w:val="center"/>
          </w:tcPr>
          <w:p w14:paraId="5E8C3A8D" w14:textId="2B8E89E3" w:rsidR="00B2081A" w:rsidRPr="00555C2C" w:rsidRDefault="00B2081A" w:rsidP="004D59FC">
            <w:pPr>
              <w:jc w:val="center"/>
              <w:rPr>
                <w:b/>
                <w:sz w:val="22"/>
                <w:lang w:val="ru-RU"/>
              </w:rPr>
            </w:pPr>
            <w:r w:rsidRPr="00555C2C">
              <w:rPr>
                <w:b/>
                <w:sz w:val="22"/>
                <w:lang w:val="ru-RU"/>
              </w:rPr>
              <w:t>Рівень та дескриптори</w:t>
            </w:r>
            <w:r w:rsidR="006C5E0E">
              <w:rPr>
                <w:b/>
                <w:sz w:val="22"/>
              </w:rPr>
              <w:t xml:space="preserve"> володіння новогрецькою</w:t>
            </w:r>
            <w:r w:rsidRPr="00555C2C">
              <w:rPr>
                <w:b/>
                <w:sz w:val="22"/>
              </w:rPr>
              <w:t xml:space="preserve"> мовою н</w:t>
            </w:r>
            <w:r w:rsidRPr="00555C2C">
              <w:rPr>
                <w:b/>
                <w:sz w:val="22"/>
                <w:lang w:val="ru-RU"/>
              </w:rPr>
              <w:t xml:space="preserve">а кінець 9-го класу відповідно до Загальноєвропейських Рекомендацій з мовної освіти: </w:t>
            </w:r>
            <w:r w:rsidR="00DB50AA" w:rsidRPr="00555C2C">
              <w:rPr>
                <w:b/>
                <w:sz w:val="22"/>
                <w:lang w:val="ru-RU"/>
              </w:rPr>
              <w:t xml:space="preserve">вивчення, </w:t>
            </w:r>
            <w:r w:rsidRPr="00555C2C">
              <w:rPr>
                <w:b/>
                <w:sz w:val="22"/>
                <w:lang w:val="ru-RU"/>
              </w:rPr>
              <w:t>викладання, оцінювання</w:t>
            </w:r>
          </w:p>
        </w:tc>
      </w:tr>
      <w:tr w:rsidR="00B2081A" w:rsidRPr="00555C2C" w14:paraId="5B65DBE8" w14:textId="77777777" w:rsidTr="004B7A7E">
        <w:trPr>
          <w:trHeight w:val="703"/>
        </w:trPr>
        <w:tc>
          <w:tcPr>
            <w:tcW w:w="988" w:type="dxa"/>
            <w:vMerge/>
          </w:tcPr>
          <w:p w14:paraId="0E830339" w14:textId="77777777" w:rsidR="00B2081A" w:rsidRPr="00555C2C" w:rsidRDefault="00B2081A" w:rsidP="004D59FC">
            <w:pPr>
              <w:rPr>
                <w:b/>
                <w:sz w:val="22"/>
              </w:rPr>
            </w:pPr>
          </w:p>
        </w:tc>
        <w:tc>
          <w:tcPr>
            <w:tcW w:w="3260" w:type="dxa"/>
            <w:gridSpan w:val="2"/>
            <w:vMerge/>
            <w:textDirection w:val="btLr"/>
            <w:vAlign w:val="center"/>
          </w:tcPr>
          <w:p w14:paraId="531F642B" w14:textId="77777777" w:rsidR="00B2081A" w:rsidRPr="00555C2C" w:rsidRDefault="00B2081A" w:rsidP="004D59FC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5670" w:type="dxa"/>
            <w:vAlign w:val="center"/>
          </w:tcPr>
          <w:p w14:paraId="7652A3E1" w14:textId="77777777" w:rsidR="00B2081A" w:rsidRPr="00555C2C" w:rsidRDefault="000129BF" w:rsidP="004D59FC">
            <w:pPr>
              <w:jc w:val="center"/>
              <w:rPr>
                <w:b/>
                <w:sz w:val="22"/>
                <w:lang w:val="en-GB"/>
              </w:rPr>
            </w:pPr>
            <w:r w:rsidRPr="00555C2C">
              <w:rPr>
                <w:b/>
                <w:sz w:val="22"/>
                <w:lang w:val="en-GB"/>
              </w:rPr>
              <w:t>A2</w:t>
            </w:r>
          </w:p>
        </w:tc>
      </w:tr>
      <w:tr w:rsidR="00B2081A" w:rsidRPr="00555C2C" w14:paraId="202E7B20" w14:textId="77777777" w:rsidTr="004B7A7E">
        <w:trPr>
          <w:cantSplit/>
          <w:trHeight w:val="570"/>
        </w:trPr>
        <w:tc>
          <w:tcPr>
            <w:tcW w:w="988" w:type="dxa"/>
            <w:vMerge w:val="restart"/>
            <w:textDirection w:val="btLr"/>
            <w:vAlign w:val="center"/>
          </w:tcPr>
          <w:p w14:paraId="6DB24625" w14:textId="77777777" w:rsidR="00B2081A" w:rsidRPr="00555C2C" w:rsidRDefault="00B2081A" w:rsidP="004D59FC">
            <w:pPr>
              <w:ind w:left="113" w:right="113"/>
              <w:jc w:val="right"/>
              <w:rPr>
                <w:b/>
                <w:sz w:val="22"/>
              </w:rPr>
            </w:pPr>
            <w:r w:rsidRPr="00555C2C">
              <w:rPr>
                <w:b/>
                <w:sz w:val="2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 w14:paraId="6B39E4BD" w14:textId="28A2B14A" w:rsidR="00B2081A" w:rsidRPr="00555C2C" w:rsidRDefault="007046E3" w:rsidP="004D59FC">
            <w:pPr>
              <w:ind w:left="113" w:right="11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</w:r>
            <w:r w:rsidR="00B2081A" w:rsidRPr="00555C2C">
              <w:rPr>
                <w:b/>
                <w:sz w:val="22"/>
              </w:rPr>
              <w:t>приймання</w:t>
            </w:r>
            <w:r>
              <w:rPr>
                <w:b/>
                <w:sz w:val="22"/>
              </w:rPr>
              <w:t xml:space="preserve"> на слух</w:t>
            </w:r>
          </w:p>
        </w:tc>
        <w:tc>
          <w:tcPr>
            <w:tcW w:w="2552" w:type="dxa"/>
          </w:tcPr>
          <w:p w14:paraId="270904B2" w14:textId="00668C8A" w:rsidR="00B2081A" w:rsidRPr="00555C2C" w:rsidRDefault="007046E3" w:rsidP="004D59FC">
            <w:pPr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0" w:type="dxa"/>
          </w:tcPr>
          <w:p w14:paraId="2005F902" w14:textId="77777777" w:rsidR="00B2081A" w:rsidRPr="00555C2C" w:rsidRDefault="00B2081A" w:rsidP="004D59FC">
            <w:pPr>
              <w:rPr>
                <w:sz w:val="22"/>
              </w:rPr>
            </w:pPr>
            <w:r w:rsidRPr="00555C2C">
              <w:rPr>
                <w:sz w:val="22"/>
                <w:lang w:val="ru-RU"/>
              </w:rPr>
              <w:t>Розуміє достатньо, щоб задовольнити конкретні потреби, якщо мовлення чітке й повільне.</w:t>
            </w:r>
          </w:p>
        </w:tc>
      </w:tr>
      <w:tr w:rsidR="00B2081A" w:rsidRPr="00555C2C" w14:paraId="7B574BC0" w14:textId="77777777" w:rsidTr="004B7A7E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32363359" w14:textId="77777777" w:rsidR="00B2081A" w:rsidRPr="00555C2C" w:rsidRDefault="00B2081A" w:rsidP="004D59F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45CA410" w14:textId="77777777" w:rsidR="00B2081A" w:rsidRPr="00555C2C" w:rsidRDefault="00B2081A" w:rsidP="004D59F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510EE5A2" w14:textId="77777777" w:rsidR="00B2081A" w:rsidRPr="00555C2C" w:rsidRDefault="00B2081A" w:rsidP="004D59FC">
            <w:pPr>
              <w:rPr>
                <w:sz w:val="22"/>
                <w:lang w:val="ru-RU"/>
              </w:rPr>
            </w:pPr>
            <w:r w:rsidRPr="00555C2C">
              <w:rPr>
                <w:sz w:val="22"/>
              </w:rPr>
              <w:t>Розуміння розмови між іншими людьми</w:t>
            </w:r>
          </w:p>
        </w:tc>
        <w:tc>
          <w:tcPr>
            <w:tcW w:w="5670" w:type="dxa"/>
          </w:tcPr>
          <w:p w14:paraId="438C604D" w14:textId="77777777" w:rsidR="00B2081A" w:rsidRPr="00555C2C" w:rsidRDefault="006274E8" w:rsidP="004D59FC">
            <w:pPr>
              <w:rPr>
                <w:sz w:val="22"/>
                <w:lang w:val="ru-RU"/>
              </w:rPr>
            </w:pPr>
            <w:r w:rsidRPr="00555C2C">
              <w:rPr>
                <w:sz w:val="22"/>
                <w:lang w:val="ru-RU"/>
              </w:rPr>
              <w:t>Розуміє в загальних рисах зміст короткої, простої розмови, якщо мовлення дуже чітке й повільне</w:t>
            </w:r>
          </w:p>
        </w:tc>
      </w:tr>
      <w:tr w:rsidR="00BE27BB" w:rsidRPr="00555C2C" w14:paraId="04AFF078" w14:textId="77777777" w:rsidTr="004B7A7E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5F020686" w14:textId="77777777" w:rsidR="00BE27BB" w:rsidRPr="00555C2C" w:rsidRDefault="00BE27BB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BC13398" w14:textId="77777777" w:rsidR="00BE27BB" w:rsidRPr="00555C2C" w:rsidRDefault="00BE27BB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6DE54427" w14:textId="77777777" w:rsidR="00BE27BB" w:rsidRPr="00555C2C" w:rsidRDefault="00BE27BB" w:rsidP="00BE27BB">
            <w:pPr>
              <w:rPr>
                <w:sz w:val="22"/>
                <w:lang w:val="ru-RU"/>
              </w:rPr>
            </w:pPr>
            <w:r w:rsidRPr="00555C2C">
              <w:rPr>
                <w:sz w:val="22"/>
              </w:rPr>
              <w:t>Слухання наживо</w:t>
            </w:r>
          </w:p>
        </w:tc>
        <w:tc>
          <w:tcPr>
            <w:tcW w:w="5670" w:type="dxa"/>
          </w:tcPr>
          <w:p w14:paraId="0F7488C7" w14:textId="77777777" w:rsidR="00BE27BB" w:rsidRPr="00555C2C" w:rsidRDefault="00BE27BB" w:rsidP="00BE27BB">
            <w:pPr>
              <w:rPr>
                <w:sz w:val="22"/>
                <w:lang w:val="ru-RU"/>
              </w:rPr>
            </w:pPr>
            <w:r w:rsidRPr="00555C2C">
              <w:rPr>
                <w:sz w:val="22"/>
                <w:lang w:val="ru-RU"/>
              </w:rPr>
              <w:t>Слідкує за дуже простою, добре структурованою презентацією або демонстрацією, якщо вона проілюстрована слайдами, конкретними прикладами або діаграмами, мовлення чітке й повільне, з повторами, а тема знайома.</w:t>
            </w:r>
          </w:p>
        </w:tc>
      </w:tr>
      <w:tr w:rsidR="00BE27BB" w:rsidRPr="00555C2C" w14:paraId="246592E8" w14:textId="77777777" w:rsidTr="004B7A7E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6CA8EB95" w14:textId="77777777" w:rsidR="00BE27BB" w:rsidRPr="00555C2C" w:rsidRDefault="00BE27BB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762919E" w14:textId="77777777" w:rsidR="00BE27BB" w:rsidRPr="00555C2C" w:rsidRDefault="00BE27BB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0B790FD3" w14:textId="77777777" w:rsidR="00BE27BB" w:rsidRPr="00555C2C" w:rsidRDefault="00BE27BB" w:rsidP="00BE27BB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3E60D8AF" w14:textId="77777777" w:rsidR="00BE27BB" w:rsidRPr="00555C2C" w:rsidRDefault="00BE27BB" w:rsidP="00BE27BB">
            <w:pPr>
              <w:rPr>
                <w:sz w:val="22"/>
              </w:rPr>
            </w:pPr>
            <w:r w:rsidRPr="00555C2C">
              <w:rPr>
                <w:sz w:val="22"/>
                <w:lang w:val="ru-RU"/>
              </w:rPr>
              <w:t>Розуміє в загальних рисах дуже просту інформацію, яка пояснюється у передбачуваній ситуації (напр., на екскурсії), якщо мовлення дуже повільне й чітке з тривалими паузами час від часу</w:t>
            </w:r>
            <w:r w:rsidRPr="00555C2C">
              <w:rPr>
                <w:sz w:val="22"/>
              </w:rPr>
              <w:t>.</w:t>
            </w:r>
          </w:p>
        </w:tc>
      </w:tr>
      <w:tr w:rsidR="00BE27BB" w:rsidRPr="00555C2C" w14:paraId="15BE00C9" w14:textId="77777777" w:rsidTr="004B7A7E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67C1A63F" w14:textId="77777777" w:rsidR="00BE27BB" w:rsidRPr="00555C2C" w:rsidRDefault="00BE27BB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B13A22C" w14:textId="77777777" w:rsidR="00BE27BB" w:rsidRPr="00555C2C" w:rsidRDefault="00BE27BB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0B4118F3" w14:textId="77777777" w:rsidR="00BE27BB" w:rsidRPr="00555C2C" w:rsidRDefault="00BE27BB" w:rsidP="00BE27BB">
            <w:pPr>
              <w:tabs>
                <w:tab w:val="left" w:pos="1203"/>
                <w:tab w:val="left" w:pos="8868"/>
              </w:tabs>
              <w:rPr>
                <w:sz w:val="22"/>
              </w:rPr>
            </w:pPr>
            <w:r w:rsidRPr="00555C2C">
              <w:rPr>
                <w:sz w:val="22"/>
              </w:rPr>
              <w:t>Слухання оголошень та інструкцій</w:t>
            </w:r>
          </w:p>
        </w:tc>
        <w:tc>
          <w:tcPr>
            <w:tcW w:w="5670" w:type="dxa"/>
          </w:tcPr>
          <w:p w14:paraId="5B66E723" w14:textId="77777777" w:rsidR="00BE27BB" w:rsidRPr="00555C2C" w:rsidRDefault="00BE27BB" w:rsidP="00BE27BB">
            <w:pPr>
              <w:rPr>
                <w:sz w:val="22"/>
                <w:lang w:val="ru-RU"/>
              </w:rPr>
            </w:pPr>
            <w:r w:rsidRPr="00555C2C">
              <w:rPr>
                <w:sz w:val="22"/>
                <w:lang w:val="ru-RU"/>
              </w:rPr>
              <w:t>Розуміє основний зміст коротких, чітких, простих повідомлень та оголошень.</w:t>
            </w:r>
          </w:p>
        </w:tc>
      </w:tr>
      <w:tr w:rsidR="00BE27BB" w:rsidRPr="00555C2C" w14:paraId="0A9DDBEE" w14:textId="77777777" w:rsidTr="004B7A7E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3530D50B" w14:textId="77777777" w:rsidR="00BE27BB" w:rsidRPr="00555C2C" w:rsidRDefault="00BE27BB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D69DF6A" w14:textId="77777777" w:rsidR="00BE27BB" w:rsidRPr="00555C2C" w:rsidRDefault="00BE27BB" w:rsidP="00BE27BB">
            <w:pPr>
              <w:ind w:left="113" w:right="113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1ACA5DF" w14:textId="77777777" w:rsidR="00BE27BB" w:rsidRPr="00555C2C" w:rsidRDefault="00BE27BB" w:rsidP="00BE27BB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676436F9" w14:textId="77777777" w:rsidR="00BE27BB" w:rsidRPr="00555C2C" w:rsidRDefault="00BE27BB" w:rsidP="00BE27BB">
            <w:pPr>
              <w:rPr>
                <w:sz w:val="22"/>
                <w:lang w:val="ru-RU"/>
              </w:rPr>
            </w:pPr>
            <w:r w:rsidRPr="00555C2C">
              <w:rPr>
                <w:sz w:val="22"/>
                <w:lang w:val="ru-RU"/>
              </w:rPr>
              <w:t>Розуміє пояснення як дістатися з пункту А в пункт Б пішки або громадським транспортом.</w:t>
            </w:r>
          </w:p>
        </w:tc>
      </w:tr>
      <w:tr w:rsidR="00BE27BB" w:rsidRPr="00555C2C" w14:paraId="18DC6C98" w14:textId="77777777" w:rsidTr="004B7A7E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650AFB65" w14:textId="77777777" w:rsidR="00BE27BB" w:rsidRPr="00555C2C" w:rsidRDefault="00BE27BB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15B4BE6" w14:textId="77777777" w:rsidR="00BE27BB" w:rsidRPr="00555C2C" w:rsidRDefault="00BE27BB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567B9A35" w14:textId="77777777" w:rsidR="00BE27BB" w:rsidRPr="00555C2C" w:rsidRDefault="00BE27BB" w:rsidP="00BE27BB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5ED7D392" w14:textId="77777777" w:rsidR="00BE27BB" w:rsidRPr="00555C2C" w:rsidRDefault="00BE27BB" w:rsidP="00BE27BB">
            <w:pPr>
              <w:rPr>
                <w:sz w:val="22"/>
                <w:lang w:val="ru-RU"/>
              </w:rPr>
            </w:pPr>
            <w:r w:rsidRPr="00555C2C">
              <w:rPr>
                <w:sz w:val="22"/>
                <w:lang w:val="ru-RU"/>
              </w:rPr>
              <w:t>Розуміє елементарні інструкції щодо часу, дат, номерів і таке інше, а також щодо виконання повсякденних завдань.</w:t>
            </w:r>
          </w:p>
        </w:tc>
      </w:tr>
      <w:tr w:rsidR="00506FC9" w:rsidRPr="00555C2C" w14:paraId="52512DED" w14:textId="77777777" w:rsidTr="004B7A7E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5B3ED3EA" w14:textId="77777777" w:rsidR="00506FC9" w:rsidRPr="00555C2C" w:rsidRDefault="00506FC9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454A9E7" w14:textId="77777777" w:rsidR="00506FC9" w:rsidRPr="00555C2C" w:rsidRDefault="00506FC9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0F06B9FE" w14:textId="77777777" w:rsidR="00506FC9" w:rsidRPr="00555C2C" w:rsidRDefault="00506FC9" w:rsidP="00BE27BB">
            <w:pPr>
              <w:rPr>
                <w:sz w:val="22"/>
                <w:lang w:val="ru-RU"/>
              </w:rPr>
            </w:pPr>
            <w:r w:rsidRPr="00555C2C">
              <w:rPr>
                <w:sz w:val="22"/>
              </w:rPr>
              <w:t>Слухання радіо та аудіозаписів</w:t>
            </w:r>
          </w:p>
        </w:tc>
        <w:tc>
          <w:tcPr>
            <w:tcW w:w="5670" w:type="dxa"/>
          </w:tcPr>
          <w:p w14:paraId="101A0C29" w14:textId="77777777" w:rsidR="00506FC9" w:rsidRPr="00555C2C" w:rsidRDefault="00506FC9" w:rsidP="009C1795">
            <w:pPr>
              <w:rPr>
                <w:sz w:val="22"/>
                <w:lang w:val="ru-RU"/>
              </w:rPr>
            </w:pPr>
            <w:r w:rsidRPr="00555C2C">
              <w:rPr>
                <w:sz w:val="22"/>
                <w:lang w:val="ru-RU"/>
              </w:rPr>
              <w:t xml:space="preserve">Розуміє </w:t>
            </w:r>
            <w:r w:rsidR="009C1795" w:rsidRPr="00555C2C">
              <w:rPr>
                <w:sz w:val="22"/>
                <w:lang w:val="ru-RU"/>
              </w:rPr>
              <w:t xml:space="preserve">та </w:t>
            </w:r>
            <w:r w:rsidRPr="00555C2C">
              <w:rPr>
                <w:sz w:val="22"/>
                <w:lang w:val="ru-RU"/>
              </w:rPr>
              <w:t>отримує основну інформацію щодо повсякденних передбачуваних питань, представлену у вигляді коротких аудіозаписів, якщо мовлення чітке й повільне.</w:t>
            </w:r>
          </w:p>
        </w:tc>
      </w:tr>
      <w:tr w:rsidR="00506FC9" w:rsidRPr="00555C2C" w14:paraId="1A36BB01" w14:textId="77777777" w:rsidTr="004B7A7E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14:paraId="0F5BBD4F" w14:textId="77777777" w:rsidR="00506FC9" w:rsidRPr="00555C2C" w:rsidRDefault="00506FC9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D7A3BDE" w14:textId="77777777" w:rsidR="00506FC9" w:rsidRPr="00555C2C" w:rsidRDefault="00506FC9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65578804" w14:textId="77777777" w:rsidR="00506FC9" w:rsidRPr="00555C2C" w:rsidRDefault="00506FC9" w:rsidP="00BE27BB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6A09EF85" w14:textId="77777777" w:rsidR="00506FC9" w:rsidRPr="00555C2C" w:rsidRDefault="00506FC9" w:rsidP="00BE27BB">
            <w:pPr>
              <w:rPr>
                <w:sz w:val="22"/>
                <w:lang w:val="ru-RU"/>
              </w:rPr>
            </w:pPr>
            <w:r w:rsidRPr="00555C2C">
              <w:rPr>
                <w:sz w:val="22"/>
                <w:lang w:val="ru-RU"/>
              </w:rPr>
              <w:t>Отримує важливу інформацію з радіопрограм, напр., прогноз погоди, анонси концертів, оголошення спортивних результатів, якщо мовлення чітке й повільне.</w:t>
            </w:r>
          </w:p>
        </w:tc>
      </w:tr>
      <w:tr w:rsidR="00506FC9" w:rsidRPr="00555C2C" w14:paraId="0AD00C47" w14:textId="77777777" w:rsidTr="004B7A7E">
        <w:trPr>
          <w:cantSplit/>
          <w:trHeight w:val="439"/>
        </w:trPr>
        <w:tc>
          <w:tcPr>
            <w:tcW w:w="988" w:type="dxa"/>
            <w:vMerge/>
            <w:textDirection w:val="btLr"/>
            <w:vAlign w:val="center"/>
          </w:tcPr>
          <w:p w14:paraId="40B0C83D" w14:textId="77777777" w:rsidR="00506FC9" w:rsidRPr="00555C2C" w:rsidRDefault="00506FC9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8FEB2D0" w14:textId="77777777" w:rsidR="00506FC9" w:rsidRPr="00555C2C" w:rsidRDefault="00506FC9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3E1EA98F" w14:textId="77777777" w:rsidR="00506FC9" w:rsidRPr="00555C2C" w:rsidRDefault="00506FC9" w:rsidP="00BE27BB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395B9E2E" w14:textId="77777777" w:rsidR="00506FC9" w:rsidRPr="00555C2C" w:rsidRDefault="00506FC9" w:rsidP="00BE27BB">
            <w:pPr>
              <w:rPr>
                <w:sz w:val="22"/>
                <w:lang w:val="ru-RU"/>
              </w:rPr>
            </w:pPr>
            <w:r w:rsidRPr="00555C2C">
              <w:rPr>
                <w:sz w:val="22"/>
                <w:lang w:val="ru-RU"/>
              </w:rPr>
              <w:t>Розуміє важливі моменти розповіді й слідкує за сюжетом, якщо мовлення чітке й повільне.</w:t>
            </w:r>
          </w:p>
        </w:tc>
      </w:tr>
      <w:tr w:rsidR="00BE27BB" w:rsidRPr="00555C2C" w14:paraId="3E4EA9DA" w14:textId="77777777" w:rsidTr="004B7A7E">
        <w:trPr>
          <w:cantSplit/>
          <w:trHeight w:val="489"/>
        </w:trPr>
        <w:tc>
          <w:tcPr>
            <w:tcW w:w="988" w:type="dxa"/>
            <w:vMerge/>
            <w:textDirection w:val="btLr"/>
            <w:vAlign w:val="center"/>
          </w:tcPr>
          <w:p w14:paraId="6A73B0CB" w14:textId="77777777" w:rsidR="00BE27BB" w:rsidRPr="00555C2C" w:rsidRDefault="00BE27BB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3525401" w14:textId="77777777" w:rsidR="00BE27BB" w:rsidRPr="00555C2C" w:rsidRDefault="00BE27BB" w:rsidP="00BE27BB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386D98A9" w14:textId="77777777" w:rsidR="00BE27BB" w:rsidRPr="00555C2C" w:rsidRDefault="00BE27BB" w:rsidP="00BE27BB">
            <w:pPr>
              <w:tabs>
                <w:tab w:val="left" w:pos="1203"/>
                <w:tab w:val="left" w:pos="8868"/>
              </w:tabs>
              <w:rPr>
                <w:sz w:val="22"/>
                <w:lang w:val="ru-RU"/>
              </w:rPr>
            </w:pPr>
            <w:r w:rsidRPr="00555C2C">
              <w:rPr>
                <w:sz w:val="22"/>
              </w:rPr>
              <w:t>Аудіо-візуальне сприймання (телепрограми, фільми, відеозаписи)</w:t>
            </w:r>
          </w:p>
        </w:tc>
        <w:tc>
          <w:tcPr>
            <w:tcW w:w="5670" w:type="dxa"/>
          </w:tcPr>
          <w:p w14:paraId="5F864D41" w14:textId="77777777" w:rsidR="00BE27BB" w:rsidRPr="00555C2C" w:rsidRDefault="00903B55" w:rsidP="00903B55">
            <w:pPr>
              <w:rPr>
                <w:sz w:val="22"/>
              </w:rPr>
            </w:pPr>
            <w:r w:rsidRPr="00555C2C">
              <w:rPr>
                <w:sz w:val="22"/>
                <w:lang w:val="ru-RU"/>
              </w:rPr>
              <w:t>Слідкує за змінами тем у теленовинах, складає враження про їх основний зміст.</w:t>
            </w:r>
          </w:p>
        </w:tc>
      </w:tr>
    </w:tbl>
    <w:p w14:paraId="6AD6F7F8" w14:textId="77777777" w:rsidR="00B2081A" w:rsidRDefault="00B2081A" w:rsidP="00B2081A"/>
    <w:p w14:paraId="53F3D4E3" w14:textId="77777777" w:rsidR="00FA496D" w:rsidRDefault="00FA496D" w:rsidP="00B2081A"/>
    <w:p w14:paraId="4C3AE29A" w14:textId="77777777" w:rsidR="00FA496D" w:rsidRDefault="00FA496D" w:rsidP="00B2081A"/>
    <w:p w14:paraId="679D384B" w14:textId="77777777" w:rsidR="00CD2FB7" w:rsidRDefault="00CD2FB7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552"/>
        <w:gridCol w:w="5670"/>
      </w:tblGrid>
      <w:tr w:rsidR="00555C2C" w:rsidRPr="00D34536" w14:paraId="6EADCAD7" w14:textId="77777777" w:rsidTr="004B7A7E">
        <w:trPr>
          <w:cantSplit/>
          <w:trHeight w:val="711"/>
        </w:trPr>
        <w:tc>
          <w:tcPr>
            <w:tcW w:w="988" w:type="dxa"/>
            <w:vMerge w:val="restart"/>
            <w:textDirection w:val="btLr"/>
            <w:vAlign w:val="center"/>
          </w:tcPr>
          <w:p w14:paraId="0A141B7E" w14:textId="77777777" w:rsidR="00555C2C" w:rsidRPr="00D34536" w:rsidRDefault="00555C2C" w:rsidP="004D59FC">
            <w:pPr>
              <w:ind w:left="113" w:right="113"/>
              <w:jc w:val="right"/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lastRenderedPageBreak/>
              <w:t>Рецептивні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406F79AE" w14:textId="77777777" w:rsidR="00555C2C" w:rsidRPr="00D34536" w:rsidRDefault="00555C2C" w:rsidP="004D59FC">
            <w:pPr>
              <w:ind w:left="113" w:right="113"/>
              <w:jc w:val="right"/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t>Зорове сприймання</w:t>
            </w:r>
          </w:p>
        </w:tc>
        <w:tc>
          <w:tcPr>
            <w:tcW w:w="2552" w:type="dxa"/>
          </w:tcPr>
          <w:p w14:paraId="0F9BD7F0" w14:textId="6AEB61B3" w:rsidR="00555C2C" w:rsidRDefault="007046E3" w:rsidP="004D59FC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0" w:type="dxa"/>
          </w:tcPr>
          <w:p w14:paraId="68B7CFDA" w14:textId="77777777" w:rsidR="00555C2C" w:rsidRPr="00BA1414" w:rsidRDefault="00555C2C" w:rsidP="004D59FC">
            <w:r>
              <w:rPr>
                <w:sz w:val="22"/>
                <w:lang w:val="ru-RU"/>
              </w:rPr>
              <w:t xml:space="preserve">Розуміє короткі прості тексти на знайомі теми конкретного типу, побудовані на </w:t>
            </w:r>
            <w:r>
              <w:rPr>
                <w:sz w:val="22"/>
              </w:rPr>
              <w:t xml:space="preserve">основі </w:t>
            </w:r>
            <w:r>
              <w:rPr>
                <w:sz w:val="22"/>
                <w:lang w:val="ru-RU"/>
              </w:rPr>
              <w:t>широковживаного мовного матеріалу</w:t>
            </w:r>
            <w:r w:rsidRPr="008D3785">
              <w:rPr>
                <w:sz w:val="22"/>
                <w:lang w:val="ru-RU"/>
              </w:rPr>
              <w:t xml:space="preserve">, </w:t>
            </w:r>
            <w:r>
              <w:rPr>
                <w:sz w:val="22"/>
              </w:rPr>
              <w:t xml:space="preserve">пов’язаного </w:t>
            </w:r>
            <w:r>
              <w:rPr>
                <w:sz w:val="22"/>
                <w:lang w:val="ru-RU"/>
              </w:rPr>
              <w:t>з побутом і навчанням.</w:t>
            </w:r>
          </w:p>
        </w:tc>
      </w:tr>
      <w:tr w:rsidR="00555C2C" w:rsidRPr="00D34536" w14:paraId="4603DB0E" w14:textId="77777777" w:rsidTr="004B7A7E">
        <w:trPr>
          <w:cantSplit/>
          <w:trHeight w:val="201"/>
        </w:trPr>
        <w:tc>
          <w:tcPr>
            <w:tcW w:w="988" w:type="dxa"/>
            <w:vMerge/>
            <w:textDirection w:val="btLr"/>
            <w:vAlign w:val="center"/>
          </w:tcPr>
          <w:p w14:paraId="1C4B827C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7D98393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0E995E8B" w14:textId="77777777" w:rsidR="00555C2C" w:rsidRDefault="00555C2C" w:rsidP="00903B55">
            <w:pPr>
              <w:rPr>
                <w:sz w:val="22"/>
                <w:lang w:val="ru-RU"/>
              </w:rPr>
            </w:pPr>
            <w:r w:rsidRPr="00B71E6E">
              <w:rPr>
                <w:sz w:val="22"/>
              </w:rPr>
              <w:t>Читання листів</w:t>
            </w:r>
          </w:p>
        </w:tc>
        <w:tc>
          <w:tcPr>
            <w:tcW w:w="5670" w:type="dxa"/>
          </w:tcPr>
          <w:p w14:paraId="2CCCC08E" w14:textId="77777777" w:rsidR="00555C2C" w:rsidRPr="00903B55" w:rsidRDefault="00555C2C" w:rsidP="00903B55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Розуміє короткі, прості особисті</w:t>
            </w:r>
            <w:r w:rsidRPr="00903B55">
              <w:rPr>
                <w:sz w:val="22"/>
                <w:lang w:val="ru-RU"/>
              </w:rPr>
              <w:t xml:space="preserve"> листи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555C2C" w:rsidRPr="00D34536" w14:paraId="63A17BDE" w14:textId="77777777" w:rsidTr="004B7A7E">
        <w:trPr>
          <w:cantSplit/>
          <w:trHeight w:val="504"/>
        </w:trPr>
        <w:tc>
          <w:tcPr>
            <w:tcW w:w="988" w:type="dxa"/>
            <w:vMerge/>
            <w:textDirection w:val="btLr"/>
            <w:vAlign w:val="center"/>
          </w:tcPr>
          <w:p w14:paraId="1CF78F44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03FDBBF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0CDE297F" w14:textId="77777777" w:rsidR="00555C2C" w:rsidRDefault="00555C2C" w:rsidP="00903B55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41EAB152" w14:textId="77777777" w:rsidR="00555C2C" w:rsidRPr="00903B55" w:rsidRDefault="00555C2C" w:rsidP="00903B55">
            <w:pPr>
              <w:rPr>
                <w:sz w:val="22"/>
                <w:lang w:val="ru-RU"/>
              </w:rPr>
            </w:pPr>
            <w:r w:rsidRPr="00903B55">
              <w:rPr>
                <w:sz w:val="22"/>
                <w:lang w:val="ru-RU"/>
              </w:rPr>
              <w:t xml:space="preserve">Розуміє дуже прості офіційні листи, електронні </w:t>
            </w:r>
            <w:r>
              <w:rPr>
                <w:sz w:val="22"/>
                <w:lang w:val="ru-RU"/>
              </w:rPr>
              <w:t>повідомлення</w:t>
            </w:r>
            <w:r w:rsidRPr="00903B55">
              <w:rPr>
                <w:sz w:val="22"/>
                <w:lang w:val="ru-RU"/>
              </w:rPr>
              <w:t xml:space="preserve"> (напр., підтвердження бронювання)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555C2C" w:rsidRPr="00D34536" w14:paraId="02E0AA07" w14:textId="77777777" w:rsidTr="004B7A7E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4519CEC3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A1DE3E3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37BC3529" w14:textId="77777777" w:rsidR="00555C2C" w:rsidRDefault="00555C2C" w:rsidP="00903B55">
            <w:pPr>
              <w:rPr>
                <w:sz w:val="22"/>
                <w:lang w:val="ru-RU"/>
              </w:rPr>
            </w:pPr>
            <w:r w:rsidRPr="00B71E6E">
              <w:rPr>
                <w:sz w:val="22"/>
              </w:rPr>
              <w:t>Читання для орієнтування</w:t>
            </w:r>
          </w:p>
        </w:tc>
        <w:tc>
          <w:tcPr>
            <w:tcW w:w="5670" w:type="dxa"/>
          </w:tcPr>
          <w:p w14:paraId="4A503A7D" w14:textId="77777777" w:rsidR="00555C2C" w:rsidRPr="00903B55" w:rsidRDefault="00555C2C" w:rsidP="00903B55">
            <w:pPr>
              <w:rPr>
                <w:sz w:val="22"/>
                <w:lang w:val="ru-RU"/>
              </w:rPr>
            </w:pPr>
            <w:r w:rsidRPr="00903B55">
              <w:rPr>
                <w:sz w:val="22"/>
                <w:lang w:val="ru-RU"/>
              </w:rPr>
              <w:t>Знаходить конкретну передбачувану інформацію у простому повсякденному матеріалі, напр., у рекламних оголошеннях, каталогах, меню, довідниках, розкладах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555C2C" w:rsidRPr="00D34536" w14:paraId="132BBCFE" w14:textId="77777777" w:rsidTr="004B7A7E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7FE76F22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C9F6C14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3B022E6E" w14:textId="77777777" w:rsidR="00555C2C" w:rsidRDefault="00555C2C" w:rsidP="00903B55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5DBC12D7" w14:textId="77777777" w:rsidR="00555C2C" w:rsidRPr="00903B55" w:rsidRDefault="00555C2C" w:rsidP="00903B55">
            <w:pPr>
              <w:rPr>
                <w:sz w:val="22"/>
                <w:lang w:val="ru-RU"/>
              </w:rPr>
            </w:pPr>
            <w:r w:rsidRPr="00903B55">
              <w:rPr>
                <w:sz w:val="22"/>
                <w:lang w:val="ru-RU"/>
              </w:rPr>
              <w:t>Знаходить конкретну інформацію у списках та виокремлює потрібну інформацію (напр., використовує «Жовті стор</w:t>
            </w:r>
            <w:r>
              <w:rPr>
                <w:sz w:val="22"/>
                <w:lang w:val="ru-RU"/>
              </w:rPr>
              <w:t>інки» для знаходження послуги або</w:t>
            </w:r>
            <w:r w:rsidRPr="00903B55">
              <w:rPr>
                <w:sz w:val="22"/>
                <w:lang w:val="ru-RU"/>
              </w:rPr>
              <w:t xml:space="preserve"> продавця)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555C2C" w:rsidRPr="00D34536" w14:paraId="4BE64DC9" w14:textId="77777777" w:rsidTr="004B7A7E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0FFE0B8E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00E11AB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56C880BF" w14:textId="77777777" w:rsidR="00555C2C" w:rsidRDefault="00555C2C" w:rsidP="00903B55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64FFFEFE" w14:textId="77777777" w:rsidR="00555C2C" w:rsidRPr="00903B55" w:rsidRDefault="00555C2C" w:rsidP="00903B55">
            <w:pPr>
              <w:rPr>
                <w:sz w:val="22"/>
                <w:lang w:val="ru-RU"/>
              </w:rPr>
            </w:pPr>
            <w:r w:rsidRPr="00903B55">
              <w:rPr>
                <w:sz w:val="22"/>
                <w:lang w:val="ru-RU"/>
              </w:rPr>
              <w:t>Розуміє повсякденні знаки, оголошення (інструкції, вказівки, попередження про небезпеку) у громадських місцях,</w:t>
            </w:r>
            <w:r>
              <w:rPr>
                <w:sz w:val="22"/>
                <w:lang w:val="ru-RU"/>
              </w:rPr>
              <w:t xml:space="preserve"> напр., на вулиці, у кафе, на вокзалі</w:t>
            </w:r>
            <w:r w:rsidRPr="00903B55">
              <w:rPr>
                <w:sz w:val="22"/>
                <w:lang w:val="ru-RU"/>
              </w:rPr>
              <w:t xml:space="preserve">. </w:t>
            </w:r>
          </w:p>
        </w:tc>
      </w:tr>
      <w:tr w:rsidR="00555C2C" w:rsidRPr="00D34536" w14:paraId="3BB14ACE" w14:textId="77777777" w:rsidTr="004B7A7E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5D42E6FE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AA48958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4535E476" w14:textId="77777777" w:rsidR="00555C2C" w:rsidRPr="00A94D20" w:rsidRDefault="00555C2C" w:rsidP="00903B55">
            <w:pPr>
              <w:rPr>
                <w:b/>
              </w:rPr>
            </w:pPr>
            <w:r w:rsidRPr="00907903">
              <w:rPr>
                <w:sz w:val="22"/>
              </w:rPr>
              <w:t>Читання для інформації та аргументації</w:t>
            </w:r>
          </w:p>
        </w:tc>
        <w:tc>
          <w:tcPr>
            <w:tcW w:w="5670" w:type="dxa"/>
          </w:tcPr>
          <w:p w14:paraId="3F8A677F" w14:textId="77777777" w:rsidR="00555C2C" w:rsidRPr="00903B55" w:rsidRDefault="00555C2C" w:rsidP="00903B55">
            <w:pPr>
              <w:rPr>
                <w:sz w:val="22"/>
                <w:lang w:val="ru-RU"/>
              </w:rPr>
            </w:pPr>
            <w:r w:rsidRPr="00903B55">
              <w:rPr>
                <w:sz w:val="22"/>
                <w:lang w:val="ru-RU"/>
              </w:rPr>
              <w:t xml:space="preserve">Розуміє тексти, які описують людей, місця, </w:t>
            </w:r>
            <w:r>
              <w:rPr>
                <w:sz w:val="22"/>
                <w:lang w:val="ru-RU"/>
              </w:rPr>
              <w:t>повсякденне життя, культуру і таке інше</w:t>
            </w:r>
            <w:r w:rsidRPr="00903B55">
              <w:rPr>
                <w:sz w:val="22"/>
                <w:lang w:val="ru-RU"/>
              </w:rPr>
              <w:t xml:space="preserve">, якщо </w:t>
            </w:r>
            <w:r>
              <w:rPr>
                <w:sz w:val="22"/>
                <w:lang w:val="ru-RU"/>
              </w:rPr>
              <w:t>в них використано простий</w:t>
            </w:r>
            <w:r w:rsidRPr="00903B55">
              <w:rPr>
                <w:sz w:val="22"/>
                <w:lang w:val="ru-RU"/>
              </w:rPr>
              <w:t xml:space="preserve"> мовн</w:t>
            </w:r>
            <w:r>
              <w:rPr>
                <w:sz w:val="22"/>
                <w:lang w:val="ru-RU"/>
              </w:rPr>
              <w:t>ий</w:t>
            </w:r>
            <w:r w:rsidRPr="00903B55">
              <w:rPr>
                <w:sz w:val="22"/>
                <w:lang w:val="ru-RU"/>
              </w:rPr>
              <w:t xml:space="preserve"> ін</w:t>
            </w:r>
            <w:r>
              <w:rPr>
                <w:sz w:val="22"/>
                <w:lang w:val="ru-RU"/>
              </w:rPr>
              <w:t>вентар.</w:t>
            </w:r>
          </w:p>
        </w:tc>
      </w:tr>
      <w:tr w:rsidR="00555C2C" w:rsidRPr="00D34536" w14:paraId="6D611C08" w14:textId="77777777" w:rsidTr="004B7A7E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1B8F883F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C6A9055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4F2FF69A" w14:textId="77777777" w:rsidR="00555C2C" w:rsidRDefault="00555C2C" w:rsidP="00903B55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7E14572C" w14:textId="77777777" w:rsidR="00555C2C" w:rsidRPr="00903B55" w:rsidRDefault="00555C2C" w:rsidP="00903B55">
            <w:pPr>
              <w:rPr>
                <w:sz w:val="22"/>
                <w:lang w:val="ru-RU"/>
              </w:rPr>
            </w:pPr>
            <w:r w:rsidRPr="00903B55">
              <w:rPr>
                <w:sz w:val="22"/>
                <w:lang w:val="ru-RU"/>
              </w:rPr>
              <w:t>Розуміє інформацію, подану в ілюстрованих брошурах і картах, напр., найвизначніші пам’ятки міста чи регіону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555C2C" w:rsidRPr="00D34536" w14:paraId="29B49509" w14:textId="77777777" w:rsidTr="004B7A7E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417D5239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FC81D29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3B13A089" w14:textId="77777777" w:rsidR="00555C2C" w:rsidRDefault="00555C2C" w:rsidP="00903B55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7B027E4F" w14:textId="77777777" w:rsidR="00555C2C" w:rsidRPr="00903B55" w:rsidRDefault="00555C2C" w:rsidP="00903B55">
            <w:pPr>
              <w:rPr>
                <w:sz w:val="22"/>
                <w:lang w:val="ru-RU"/>
              </w:rPr>
            </w:pPr>
            <w:r w:rsidRPr="00903B55">
              <w:rPr>
                <w:sz w:val="22"/>
                <w:lang w:val="ru-RU"/>
              </w:rPr>
              <w:t>Розуміє</w:t>
            </w:r>
            <w:r>
              <w:rPr>
                <w:sz w:val="22"/>
                <w:lang w:val="ru-RU"/>
              </w:rPr>
              <w:t xml:space="preserve"> основний зміст коротких новин</w:t>
            </w:r>
            <w:r w:rsidRPr="00903B55">
              <w:rPr>
                <w:sz w:val="22"/>
                <w:lang w:val="ru-RU"/>
              </w:rPr>
              <w:t xml:space="preserve"> на теми, що входять до сфери особистих інтересів (напр., спорт, знаменитості)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555C2C" w:rsidRPr="00D34536" w14:paraId="441D186C" w14:textId="77777777" w:rsidTr="004B7A7E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0FC64952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4F79A77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69EDB29A" w14:textId="77777777" w:rsidR="00555C2C" w:rsidRDefault="00555C2C" w:rsidP="00903B55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5EE9A2F2" w14:textId="77777777" w:rsidR="00555C2C" w:rsidRPr="00903B55" w:rsidRDefault="00555C2C" w:rsidP="00903B55">
            <w:pPr>
              <w:rPr>
                <w:sz w:val="22"/>
                <w:lang w:val="ru-RU"/>
              </w:rPr>
            </w:pPr>
            <w:r w:rsidRPr="00903B55">
              <w:rPr>
                <w:sz w:val="22"/>
                <w:lang w:val="ru-RU"/>
              </w:rPr>
              <w:t xml:space="preserve">Розуміє короткий фактологічний опис чи розповідь на теми, що стосуються повсякденної діяльності, якщо </w:t>
            </w:r>
            <w:r>
              <w:rPr>
                <w:sz w:val="22"/>
                <w:lang w:val="ru-RU"/>
              </w:rPr>
              <w:t xml:space="preserve">в них </w:t>
            </w:r>
            <w:r w:rsidRPr="00903B55">
              <w:rPr>
                <w:sz w:val="22"/>
                <w:lang w:val="ru-RU"/>
              </w:rPr>
              <w:t>використано прост</w:t>
            </w:r>
            <w:r>
              <w:rPr>
                <w:sz w:val="22"/>
                <w:lang w:val="ru-RU"/>
              </w:rPr>
              <w:t>ий</w:t>
            </w:r>
            <w:r w:rsidRPr="00903B55">
              <w:rPr>
                <w:sz w:val="22"/>
                <w:lang w:val="ru-RU"/>
              </w:rPr>
              <w:t xml:space="preserve"> мовн</w:t>
            </w:r>
            <w:r>
              <w:rPr>
                <w:sz w:val="22"/>
                <w:lang w:val="ru-RU"/>
              </w:rPr>
              <w:t>ий</w:t>
            </w:r>
            <w:r w:rsidRPr="00903B55">
              <w:rPr>
                <w:sz w:val="22"/>
                <w:lang w:val="ru-RU"/>
              </w:rPr>
              <w:t xml:space="preserve"> ін</w:t>
            </w:r>
            <w:r>
              <w:rPr>
                <w:sz w:val="22"/>
                <w:lang w:val="ru-RU"/>
              </w:rPr>
              <w:t>вентар і</w:t>
            </w:r>
            <w:r w:rsidRPr="00903B55">
              <w:rPr>
                <w:sz w:val="22"/>
                <w:lang w:val="ru-RU"/>
              </w:rPr>
              <w:t xml:space="preserve"> відсутні непередбачувані деталі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555C2C" w:rsidRPr="00D34536" w14:paraId="667701E3" w14:textId="77777777" w:rsidTr="004B7A7E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2B3EC067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167E8BE" w14:textId="77777777" w:rsidR="00555C2C" w:rsidRPr="00D34536" w:rsidRDefault="00555C2C" w:rsidP="00903B55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A5872C7" w14:textId="77777777" w:rsidR="00555C2C" w:rsidRDefault="00555C2C" w:rsidP="00903B55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1E380726" w14:textId="77777777" w:rsidR="00555C2C" w:rsidRPr="00903B55" w:rsidRDefault="00555C2C" w:rsidP="00903B55">
            <w:pPr>
              <w:rPr>
                <w:sz w:val="22"/>
                <w:lang w:val="ru-RU"/>
              </w:rPr>
            </w:pPr>
            <w:r w:rsidRPr="00903B55">
              <w:rPr>
                <w:sz w:val="22"/>
                <w:lang w:val="ru-RU"/>
              </w:rPr>
              <w:t>Розуміє більшу частину особистої інформації, яку люди розміщують у мережі Інтернет, а також інформації про те, що їм подобається в інших людях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555C2C" w:rsidRPr="00D34536" w14:paraId="20BCBE2E" w14:textId="77777777" w:rsidTr="004B7A7E">
        <w:trPr>
          <w:cantSplit/>
          <w:trHeight w:val="233"/>
        </w:trPr>
        <w:tc>
          <w:tcPr>
            <w:tcW w:w="988" w:type="dxa"/>
            <w:vMerge/>
            <w:textDirection w:val="btLr"/>
            <w:vAlign w:val="center"/>
          </w:tcPr>
          <w:p w14:paraId="7E904D6F" w14:textId="77777777" w:rsidR="00555C2C" w:rsidRPr="00D34536" w:rsidRDefault="00555C2C" w:rsidP="00DC745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0F791B7" w14:textId="77777777" w:rsidR="00555C2C" w:rsidRPr="00D34536" w:rsidRDefault="00555C2C" w:rsidP="00DC745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349DCCA8" w14:textId="77777777" w:rsidR="00555C2C" w:rsidRDefault="00555C2C" w:rsidP="00DC7450">
            <w:pPr>
              <w:rPr>
                <w:sz w:val="22"/>
                <w:lang w:val="ru-RU"/>
              </w:rPr>
            </w:pPr>
            <w:r w:rsidRPr="00907903">
              <w:rPr>
                <w:sz w:val="22"/>
              </w:rPr>
              <w:t>Читання інструкцій</w:t>
            </w:r>
          </w:p>
        </w:tc>
        <w:tc>
          <w:tcPr>
            <w:tcW w:w="5670" w:type="dxa"/>
          </w:tcPr>
          <w:p w14:paraId="24C12532" w14:textId="77777777" w:rsidR="00555C2C" w:rsidRPr="00DC7450" w:rsidRDefault="00555C2C" w:rsidP="00DC7450">
            <w:pPr>
              <w:rPr>
                <w:sz w:val="22"/>
              </w:rPr>
            </w:pPr>
            <w:r w:rsidRPr="00DC7450">
              <w:rPr>
                <w:sz w:val="22"/>
              </w:rPr>
              <w:t>Розуміє прості інструкції до пристроїв, якими користується у повсякденно</w:t>
            </w:r>
            <w:r>
              <w:rPr>
                <w:sz w:val="22"/>
              </w:rPr>
              <w:t>му житті (напр., телефон</w:t>
            </w:r>
            <w:r w:rsidRPr="00DC7450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</w:tr>
      <w:tr w:rsidR="00555C2C" w:rsidRPr="00D34536" w14:paraId="51B402F3" w14:textId="77777777" w:rsidTr="004B7A7E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03D89FBA" w14:textId="77777777" w:rsidR="00555C2C" w:rsidRPr="00D34536" w:rsidRDefault="00555C2C" w:rsidP="00DC745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8745676" w14:textId="77777777" w:rsidR="00555C2C" w:rsidRPr="00D34536" w:rsidRDefault="00555C2C" w:rsidP="00DC745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1225AB53" w14:textId="77777777" w:rsidR="00555C2C" w:rsidRDefault="00555C2C" w:rsidP="00DC7450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4A2A3EB2" w14:textId="77777777" w:rsidR="00555C2C" w:rsidRPr="00DC7450" w:rsidRDefault="00555C2C" w:rsidP="00DC7450">
            <w:pPr>
              <w:rPr>
                <w:sz w:val="22"/>
              </w:rPr>
            </w:pPr>
            <w:r w:rsidRPr="00DC7450">
              <w:rPr>
                <w:sz w:val="22"/>
              </w:rPr>
              <w:t>Розуміє прості, короткі інструкції, якщо вони ілюстровані і викладені не у вигляді суцільного тексту</w:t>
            </w:r>
            <w:r>
              <w:rPr>
                <w:sz w:val="22"/>
              </w:rPr>
              <w:t>.</w:t>
            </w:r>
          </w:p>
        </w:tc>
      </w:tr>
      <w:tr w:rsidR="00555C2C" w:rsidRPr="00D34536" w14:paraId="6C1BFE78" w14:textId="77777777" w:rsidTr="004B7A7E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01E202FE" w14:textId="77777777" w:rsidR="00555C2C" w:rsidRPr="00D34536" w:rsidRDefault="00555C2C" w:rsidP="00DC745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6996E2A" w14:textId="77777777" w:rsidR="00555C2C" w:rsidRPr="00D34536" w:rsidRDefault="00555C2C" w:rsidP="00DC745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57241B53" w14:textId="77777777" w:rsidR="00555C2C" w:rsidRDefault="00555C2C" w:rsidP="00DC7450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1F39165F" w14:textId="77777777" w:rsidR="00555C2C" w:rsidRPr="00DC7450" w:rsidRDefault="00555C2C" w:rsidP="00DC7450">
            <w:pPr>
              <w:rPr>
                <w:sz w:val="22"/>
              </w:rPr>
            </w:pPr>
            <w:r w:rsidRPr="00DC7450">
              <w:rPr>
                <w:sz w:val="22"/>
              </w:rPr>
              <w:t>Розум</w:t>
            </w:r>
            <w:r>
              <w:rPr>
                <w:sz w:val="22"/>
              </w:rPr>
              <w:t xml:space="preserve">іє прості інструкції </w:t>
            </w:r>
            <w:r w:rsidRPr="00DC7450">
              <w:rPr>
                <w:sz w:val="22"/>
              </w:rPr>
              <w:t xml:space="preserve">на упаковках </w:t>
            </w:r>
            <w:r>
              <w:rPr>
                <w:sz w:val="22"/>
              </w:rPr>
              <w:t xml:space="preserve">продуктів харчування, </w:t>
            </w:r>
            <w:r w:rsidRPr="00DC7450">
              <w:rPr>
                <w:sz w:val="22"/>
              </w:rPr>
              <w:t>медичних препаратів</w:t>
            </w:r>
            <w:r>
              <w:rPr>
                <w:sz w:val="22"/>
              </w:rPr>
              <w:t xml:space="preserve"> і таке інше, поданих у вигляді простих команд.</w:t>
            </w:r>
          </w:p>
        </w:tc>
      </w:tr>
      <w:tr w:rsidR="00555C2C" w:rsidRPr="00D34536" w14:paraId="336D340D" w14:textId="77777777" w:rsidTr="004B7A7E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08FE3822" w14:textId="77777777" w:rsidR="00555C2C" w:rsidRPr="00D34536" w:rsidRDefault="00555C2C" w:rsidP="00DC745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BBC319E" w14:textId="77777777" w:rsidR="00555C2C" w:rsidRPr="00D34536" w:rsidRDefault="00555C2C" w:rsidP="00DC7450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1DC835E5" w14:textId="77777777" w:rsidR="00555C2C" w:rsidRDefault="00555C2C" w:rsidP="00DC7450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24C84E36" w14:textId="77777777" w:rsidR="00555C2C" w:rsidRPr="008D3785" w:rsidRDefault="00555C2C" w:rsidP="00DC7450">
            <w:pPr>
              <w:rPr>
                <w:sz w:val="22"/>
                <w:lang w:val="ru-RU"/>
              </w:rPr>
            </w:pPr>
            <w:r w:rsidRPr="00DC7450">
              <w:rPr>
                <w:sz w:val="22"/>
              </w:rPr>
              <w:t>Розуміє прості рецеп</w:t>
            </w:r>
            <w:r>
              <w:rPr>
                <w:sz w:val="22"/>
              </w:rPr>
              <w:t xml:space="preserve">ти, особливо якщо найважливіші </w:t>
            </w:r>
            <w:r w:rsidRPr="00DC7450">
              <w:rPr>
                <w:sz w:val="22"/>
              </w:rPr>
              <w:t>етапи приготування страв проілюстровано малюнками/фото</w:t>
            </w:r>
            <w:r>
              <w:rPr>
                <w:sz w:val="22"/>
              </w:rPr>
              <w:t>.</w:t>
            </w:r>
          </w:p>
        </w:tc>
      </w:tr>
      <w:tr w:rsidR="00555C2C" w:rsidRPr="00D34536" w14:paraId="1DA10B35" w14:textId="77777777" w:rsidTr="004B7A7E">
        <w:trPr>
          <w:cantSplit/>
          <w:trHeight w:val="509"/>
        </w:trPr>
        <w:tc>
          <w:tcPr>
            <w:tcW w:w="988" w:type="dxa"/>
            <w:vMerge w:val="restart"/>
            <w:textDirection w:val="btLr"/>
            <w:vAlign w:val="center"/>
          </w:tcPr>
          <w:p w14:paraId="7F72A6AB" w14:textId="77777777" w:rsidR="00555C2C" w:rsidRPr="00D34536" w:rsidRDefault="00555C2C" w:rsidP="00B240D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6C70E70E" w14:textId="77777777" w:rsidR="00555C2C" w:rsidRPr="00D34536" w:rsidRDefault="00555C2C" w:rsidP="00B240D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425CE485" w14:textId="77777777" w:rsidR="00555C2C" w:rsidRDefault="00555C2C" w:rsidP="00B240DA">
            <w:pPr>
              <w:rPr>
                <w:sz w:val="22"/>
                <w:lang w:val="ru-RU"/>
              </w:rPr>
            </w:pPr>
            <w:r w:rsidRPr="00907903">
              <w:rPr>
                <w:sz w:val="22"/>
              </w:rPr>
              <w:t>Читання для задоволення</w:t>
            </w:r>
          </w:p>
        </w:tc>
        <w:tc>
          <w:tcPr>
            <w:tcW w:w="5670" w:type="dxa"/>
          </w:tcPr>
          <w:p w14:paraId="00B79378" w14:textId="77777777" w:rsidR="00555C2C" w:rsidRPr="00B240DA" w:rsidRDefault="00555C2C" w:rsidP="00B240DA">
            <w:pPr>
              <w:rPr>
                <w:sz w:val="22"/>
              </w:rPr>
            </w:pPr>
            <w:r w:rsidRPr="00B240DA">
              <w:rPr>
                <w:sz w:val="22"/>
              </w:rPr>
              <w:t>Розуміє кор</w:t>
            </w:r>
            <w:r>
              <w:rPr>
                <w:sz w:val="22"/>
              </w:rPr>
              <w:t>откі розповіді та описи</w:t>
            </w:r>
            <w:r w:rsidRPr="00B240DA">
              <w:rPr>
                <w:sz w:val="22"/>
              </w:rPr>
              <w:t xml:space="preserve"> життя</w:t>
            </w:r>
            <w:r w:rsidRPr="008D3785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людей</w:t>
            </w:r>
            <w:r w:rsidRPr="00B240DA">
              <w:rPr>
                <w:sz w:val="22"/>
              </w:rPr>
              <w:t>, викладені простими словами</w:t>
            </w:r>
            <w:r>
              <w:rPr>
                <w:sz w:val="22"/>
              </w:rPr>
              <w:t>.</w:t>
            </w:r>
          </w:p>
        </w:tc>
      </w:tr>
      <w:tr w:rsidR="00555C2C" w:rsidRPr="00D34536" w14:paraId="2B21987E" w14:textId="77777777" w:rsidTr="004B7A7E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4637B4F7" w14:textId="77777777" w:rsidR="00555C2C" w:rsidRPr="00D34536" w:rsidRDefault="00555C2C" w:rsidP="00B240D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2263C5C" w14:textId="77777777" w:rsidR="00555C2C" w:rsidRPr="00D34536" w:rsidRDefault="00555C2C" w:rsidP="00B240D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6FE688A9" w14:textId="77777777" w:rsidR="00555C2C" w:rsidRPr="00907903" w:rsidRDefault="00555C2C" w:rsidP="00B240D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7A15A32B" w14:textId="77777777" w:rsidR="00555C2C" w:rsidRPr="00B240DA" w:rsidRDefault="00555C2C" w:rsidP="00B240DA">
            <w:pPr>
              <w:rPr>
                <w:sz w:val="22"/>
              </w:rPr>
            </w:pPr>
            <w:r w:rsidRPr="00B240DA">
              <w:rPr>
                <w:sz w:val="22"/>
              </w:rPr>
              <w:t>Розуміє, що відбувається у фото-історії (напр., у журналах про стиль життя) і складає уявлення про героїв</w:t>
            </w:r>
            <w:r>
              <w:rPr>
                <w:sz w:val="22"/>
              </w:rPr>
              <w:t>.</w:t>
            </w:r>
          </w:p>
        </w:tc>
      </w:tr>
      <w:tr w:rsidR="00555C2C" w:rsidRPr="00D34536" w14:paraId="3576121C" w14:textId="77777777" w:rsidTr="004B7A7E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14:paraId="42E3D498" w14:textId="77777777" w:rsidR="00555C2C" w:rsidRPr="00D34536" w:rsidRDefault="00555C2C" w:rsidP="00B240D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95F9540" w14:textId="77777777" w:rsidR="00555C2C" w:rsidRPr="00D34536" w:rsidRDefault="00555C2C" w:rsidP="00B240D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2ED7D69" w14:textId="77777777" w:rsidR="00555C2C" w:rsidRDefault="00555C2C" w:rsidP="00B240DA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0BF0F1BA" w14:textId="77777777" w:rsidR="00555C2C" w:rsidRPr="00B240DA" w:rsidRDefault="00555C2C" w:rsidP="00B240DA">
            <w:pPr>
              <w:rPr>
                <w:sz w:val="22"/>
              </w:rPr>
            </w:pPr>
            <w:r w:rsidRPr="00B240DA">
              <w:rPr>
                <w:sz w:val="22"/>
              </w:rPr>
              <w:t>Розуміє значну частину інформації, яка подається в короткому описі особи (напр., знаменитості)</w:t>
            </w:r>
            <w:r>
              <w:rPr>
                <w:sz w:val="22"/>
              </w:rPr>
              <w:t>.</w:t>
            </w:r>
          </w:p>
        </w:tc>
      </w:tr>
    </w:tbl>
    <w:p w14:paraId="069BFAB7" w14:textId="77777777" w:rsidR="00CD2FB7" w:rsidRDefault="00CD2FB7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552"/>
        <w:gridCol w:w="5670"/>
      </w:tblGrid>
      <w:tr w:rsidR="00555C2C" w:rsidRPr="00D34536" w14:paraId="551BD384" w14:textId="77777777" w:rsidTr="004B7A7E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14:paraId="0DA19617" w14:textId="77777777" w:rsidR="00555C2C" w:rsidRPr="00D34536" w:rsidRDefault="00555C2C" w:rsidP="00B240D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0B07A2A3" w14:textId="77777777" w:rsidR="00555C2C" w:rsidRPr="00D34536" w:rsidRDefault="00555C2C" w:rsidP="00B240D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3EF6F61F" w14:textId="77777777" w:rsidR="00555C2C" w:rsidRDefault="00555C2C" w:rsidP="00B240DA">
            <w:pPr>
              <w:rPr>
                <w:sz w:val="22"/>
                <w:lang w:val="ru-RU"/>
              </w:rPr>
            </w:pPr>
          </w:p>
        </w:tc>
        <w:tc>
          <w:tcPr>
            <w:tcW w:w="5670" w:type="dxa"/>
          </w:tcPr>
          <w:p w14:paraId="234CD1DD" w14:textId="77777777" w:rsidR="00555C2C" w:rsidRPr="00B240DA" w:rsidRDefault="00555C2C" w:rsidP="00B240DA">
            <w:pPr>
              <w:rPr>
                <w:sz w:val="22"/>
              </w:rPr>
            </w:pPr>
            <w:r w:rsidRPr="00B240DA">
              <w:rPr>
                <w:sz w:val="22"/>
              </w:rPr>
              <w:t>Розуміє основну думку короткої статті, яка розповідає про подію, що відбувається за передбачуваним сценарієм (напр., вручення премії Оскар), якщо інформацію викладено чітко, простими мовними засобами</w:t>
            </w:r>
            <w:r>
              <w:rPr>
                <w:sz w:val="22"/>
              </w:rPr>
              <w:t>.</w:t>
            </w:r>
          </w:p>
        </w:tc>
      </w:tr>
      <w:tr w:rsidR="006F58B9" w:rsidRPr="00526658" w14:paraId="0A53289F" w14:textId="77777777" w:rsidTr="004B7A7E">
        <w:trPr>
          <w:cantSplit/>
          <w:trHeight w:val="1134"/>
        </w:trPr>
        <w:tc>
          <w:tcPr>
            <w:tcW w:w="988" w:type="dxa"/>
            <w:vMerge w:val="restart"/>
            <w:textDirection w:val="btLr"/>
            <w:vAlign w:val="center"/>
          </w:tcPr>
          <w:p w14:paraId="278E4CB1" w14:textId="77777777" w:rsidR="006F58B9" w:rsidRPr="00526658" w:rsidRDefault="006F58B9" w:rsidP="00FA5212">
            <w:pPr>
              <w:ind w:left="113" w:right="113"/>
              <w:jc w:val="right"/>
              <w:rPr>
                <w:b/>
                <w:sz w:val="22"/>
                <w:lang w:val="ru-RU"/>
              </w:rPr>
            </w:pPr>
            <w:r w:rsidRPr="00526658">
              <w:rPr>
                <w:b/>
                <w:sz w:val="2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920DEB2" w14:textId="77777777" w:rsidR="006F58B9" w:rsidRPr="00526658" w:rsidRDefault="006F58B9" w:rsidP="006F58B9">
            <w:pPr>
              <w:ind w:left="113" w:right="113"/>
              <w:jc w:val="right"/>
              <w:rPr>
                <w:b/>
                <w:sz w:val="22"/>
              </w:rPr>
            </w:pPr>
            <w:r w:rsidRPr="00526658">
              <w:rPr>
                <w:b/>
                <w:sz w:val="22"/>
              </w:rPr>
              <w:t>Усна взаємодія</w:t>
            </w:r>
          </w:p>
        </w:tc>
        <w:tc>
          <w:tcPr>
            <w:tcW w:w="2552" w:type="dxa"/>
          </w:tcPr>
          <w:p w14:paraId="1D0C1594" w14:textId="166B7731" w:rsidR="006F58B9" w:rsidRPr="00526658" w:rsidRDefault="007046E3" w:rsidP="004D59FC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0" w:type="dxa"/>
          </w:tcPr>
          <w:p w14:paraId="73A48A1B" w14:textId="77777777" w:rsidR="006F58B9" w:rsidRPr="00526658" w:rsidRDefault="009C1795" w:rsidP="004D59FC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Спілкується досить легко в</w:t>
            </w:r>
            <w:r w:rsidR="006F58B9" w:rsidRPr="00E01A38">
              <w:rPr>
                <w:sz w:val="22"/>
                <w:lang w:val="ru-RU"/>
              </w:rPr>
              <w:t xml:space="preserve"> реальних та умовних комунікативних ситуаціях, якщо співрозмовник допомо</w:t>
            </w:r>
            <w:r w:rsidR="006F58B9">
              <w:rPr>
                <w:sz w:val="22"/>
                <w:lang w:val="ru-RU"/>
              </w:rPr>
              <w:t>же в разі необхідності. Веде</w:t>
            </w:r>
            <w:r w:rsidR="006F58B9" w:rsidRPr="00E01A38">
              <w:rPr>
                <w:sz w:val="22"/>
                <w:lang w:val="ru-RU"/>
              </w:rPr>
              <w:t xml:space="preserve"> прості</w:t>
            </w:r>
            <w:r w:rsidR="006F58B9">
              <w:rPr>
                <w:sz w:val="22"/>
                <w:lang w:val="ru-RU"/>
              </w:rPr>
              <w:t xml:space="preserve"> повсякденні розмови</w:t>
            </w:r>
            <w:r w:rsidR="006F58B9" w:rsidRPr="00E01A38">
              <w:rPr>
                <w:sz w:val="22"/>
                <w:lang w:val="ru-RU"/>
              </w:rPr>
              <w:t xml:space="preserve"> без надмірних зусиль; ставить запитання і відповідає на запитання, обмінюється думками та інформацією на близькі/знайомі теми у передбачуваних повсякденних ситуаціях.</w:t>
            </w:r>
          </w:p>
        </w:tc>
      </w:tr>
      <w:tr w:rsidR="006F58B9" w:rsidRPr="00526658" w14:paraId="350FC7E3" w14:textId="77777777" w:rsidTr="004B7A7E">
        <w:trPr>
          <w:cantSplit/>
          <w:trHeight w:val="701"/>
        </w:trPr>
        <w:tc>
          <w:tcPr>
            <w:tcW w:w="988" w:type="dxa"/>
            <w:vMerge/>
            <w:textDirection w:val="btLr"/>
            <w:vAlign w:val="center"/>
          </w:tcPr>
          <w:p w14:paraId="334A0426" w14:textId="77777777" w:rsidR="006F58B9" w:rsidRPr="00526658" w:rsidRDefault="006F58B9" w:rsidP="004D59F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98DFBF9" w14:textId="77777777" w:rsidR="006F58B9" w:rsidRPr="00526658" w:rsidRDefault="006F58B9" w:rsidP="004D59F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170854F4" w14:textId="77777777" w:rsidR="006F58B9" w:rsidRDefault="006F58B9" w:rsidP="004D59FC">
            <w:pPr>
              <w:rPr>
                <w:sz w:val="22"/>
              </w:rPr>
            </w:pPr>
            <w:r>
              <w:rPr>
                <w:sz w:val="22"/>
              </w:rPr>
              <w:t>Бесіда, дискусія та р</w:t>
            </w:r>
            <w:r w:rsidRPr="00822676">
              <w:rPr>
                <w:sz w:val="22"/>
              </w:rPr>
              <w:t>озуміння співрозмовника</w:t>
            </w:r>
          </w:p>
        </w:tc>
        <w:tc>
          <w:tcPr>
            <w:tcW w:w="5670" w:type="dxa"/>
          </w:tcPr>
          <w:p w14:paraId="35AFD1C8" w14:textId="77777777" w:rsidR="006F58B9" w:rsidRPr="008D3785" w:rsidRDefault="006F58B9" w:rsidP="004D59FC">
            <w:pPr>
              <w:rPr>
                <w:sz w:val="22"/>
              </w:rPr>
            </w:pPr>
            <w:r w:rsidRPr="003563EC">
              <w:rPr>
                <w:sz w:val="22"/>
              </w:rPr>
              <w:t xml:space="preserve">Розуміє </w:t>
            </w:r>
            <w:r>
              <w:rPr>
                <w:sz w:val="22"/>
              </w:rPr>
              <w:t>звернене</w:t>
            </w:r>
            <w:r w:rsidRPr="003563EC">
              <w:rPr>
                <w:sz w:val="22"/>
              </w:rPr>
              <w:t xml:space="preserve"> до нього/неї чітк</w:t>
            </w:r>
            <w:r>
              <w:rPr>
                <w:sz w:val="22"/>
              </w:rPr>
              <w:t>е</w:t>
            </w:r>
            <w:r w:rsidRPr="003563EC">
              <w:rPr>
                <w:sz w:val="22"/>
              </w:rPr>
              <w:t xml:space="preserve"> й повільн</w:t>
            </w:r>
            <w:r>
              <w:rPr>
                <w:sz w:val="22"/>
              </w:rPr>
              <w:t>е мовлення</w:t>
            </w:r>
            <w:r w:rsidRPr="003563EC">
              <w:rPr>
                <w:sz w:val="22"/>
              </w:rPr>
              <w:t xml:space="preserve"> у простих повсякденних ситуаціях, якщо співрозмовник докладає певних зусиль</w:t>
            </w:r>
            <w:r>
              <w:rPr>
                <w:sz w:val="22"/>
              </w:rPr>
              <w:t>, щоб досягти розуміння.</w:t>
            </w:r>
          </w:p>
        </w:tc>
      </w:tr>
      <w:tr w:rsidR="006F58B9" w:rsidRPr="00526658" w14:paraId="21A0C71A" w14:textId="77777777" w:rsidTr="004B7A7E">
        <w:trPr>
          <w:cantSplit/>
          <w:trHeight w:val="910"/>
        </w:trPr>
        <w:tc>
          <w:tcPr>
            <w:tcW w:w="988" w:type="dxa"/>
            <w:vMerge/>
            <w:textDirection w:val="btLr"/>
            <w:vAlign w:val="center"/>
          </w:tcPr>
          <w:p w14:paraId="39742E53" w14:textId="77777777" w:rsidR="006F58B9" w:rsidRPr="00526658" w:rsidRDefault="006F58B9" w:rsidP="003563E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921FE58" w14:textId="77777777" w:rsidR="006F58B9" w:rsidRPr="00526658" w:rsidRDefault="006F58B9" w:rsidP="003563E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682747CA" w14:textId="77777777" w:rsidR="006F58B9" w:rsidRDefault="006F58B9" w:rsidP="003563EC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45F9F7B5" w14:textId="77777777" w:rsidR="006F58B9" w:rsidRPr="003563EC" w:rsidRDefault="006F58B9" w:rsidP="003563EC">
            <w:pPr>
              <w:rPr>
                <w:sz w:val="22"/>
              </w:rPr>
            </w:pPr>
            <w:r w:rsidRPr="003563EC">
              <w:rPr>
                <w:sz w:val="22"/>
              </w:rPr>
              <w:t>Бере участь у дуже коротких діалогах, але рідко здатен підтримувати розмову з власної ініціативи,  хоча спроможний зрозуміти співбесідника, якщо той докладе певних зусиль</w:t>
            </w:r>
            <w:r>
              <w:rPr>
                <w:sz w:val="22"/>
              </w:rPr>
              <w:t>.</w:t>
            </w:r>
          </w:p>
        </w:tc>
      </w:tr>
      <w:tr w:rsidR="006F58B9" w:rsidRPr="00526658" w14:paraId="35C0337C" w14:textId="77777777" w:rsidTr="004B7A7E">
        <w:trPr>
          <w:cantSplit/>
          <w:trHeight w:val="457"/>
        </w:trPr>
        <w:tc>
          <w:tcPr>
            <w:tcW w:w="988" w:type="dxa"/>
            <w:vMerge/>
            <w:textDirection w:val="btLr"/>
            <w:vAlign w:val="center"/>
          </w:tcPr>
          <w:p w14:paraId="3002FCF3" w14:textId="77777777" w:rsidR="006F58B9" w:rsidRPr="00526658" w:rsidRDefault="006F58B9" w:rsidP="003563E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DAEBB35" w14:textId="77777777" w:rsidR="006F58B9" w:rsidRPr="00526658" w:rsidRDefault="006F58B9" w:rsidP="003563E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3350E4A7" w14:textId="77777777" w:rsidR="006F58B9" w:rsidRDefault="006F58B9" w:rsidP="003563EC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4160B302" w14:textId="77777777" w:rsidR="006F58B9" w:rsidRPr="003563EC" w:rsidRDefault="006F58B9" w:rsidP="003563EC">
            <w:pPr>
              <w:rPr>
                <w:sz w:val="22"/>
              </w:rPr>
            </w:pPr>
            <w:r w:rsidRPr="003563EC">
              <w:rPr>
                <w:sz w:val="22"/>
              </w:rPr>
              <w:t>Використовує прості повсякденні ввічливі форми привітання і звертання</w:t>
            </w:r>
            <w:r>
              <w:rPr>
                <w:sz w:val="22"/>
              </w:rPr>
              <w:t>.</w:t>
            </w:r>
          </w:p>
        </w:tc>
      </w:tr>
      <w:tr w:rsidR="006F58B9" w:rsidRPr="00526658" w14:paraId="62D945DA" w14:textId="77777777" w:rsidTr="004B7A7E">
        <w:trPr>
          <w:cantSplit/>
          <w:trHeight w:val="649"/>
        </w:trPr>
        <w:tc>
          <w:tcPr>
            <w:tcW w:w="988" w:type="dxa"/>
            <w:vMerge/>
            <w:textDirection w:val="btLr"/>
            <w:vAlign w:val="center"/>
          </w:tcPr>
          <w:p w14:paraId="2983FB22" w14:textId="77777777" w:rsidR="006F58B9" w:rsidRPr="00526658" w:rsidRDefault="006F58B9" w:rsidP="003563E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7460E15" w14:textId="77777777" w:rsidR="006F58B9" w:rsidRPr="00526658" w:rsidRDefault="006F58B9" w:rsidP="003563E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65972773" w14:textId="77777777" w:rsidR="006F58B9" w:rsidRDefault="006F58B9" w:rsidP="003563EC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72D14F39" w14:textId="77777777" w:rsidR="006F58B9" w:rsidRPr="003563EC" w:rsidRDefault="006F58B9" w:rsidP="003563EC">
            <w:pPr>
              <w:rPr>
                <w:sz w:val="22"/>
              </w:rPr>
            </w:pPr>
            <w:r w:rsidRPr="003563EC">
              <w:rPr>
                <w:sz w:val="22"/>
              </w:rPr>
              <w:t>Невимушено спілкується з однолітками, ставить запитання та розуміє відповіді, якщо вони здебільшого стосуються повсякденного життя</w:t>
            </w:r>
            <w:r>
              <w:rPr>
                <w:sz w:val="22"/>
              </w:rPr>
              <w:t>.</w:t>
            </w:r>
          </w:p>
        </w:tc>
      </w:tr>
      <w:tr w:rsidR="006F58B9" w:rsidRPr="00526658" w14:paraId="2847ED2A" w14:textId="77777777" w:rsidTr="004B7A7E">
        <w:trPr>
          <w:cantSplit/>
          <w:trHeight w:val="177"/>
        </w:trPr>
        <w:tc>
          <w:tcPr>
            <w:tcW w:w="988" w:type="dxa"/>
            <w:vMerge/>
            <w:textDirection w:val="btLr"/>
            <w:vAlign w:val="center"/>
          </w:tcPr>
          <w:p w14:paraId="445997AF" w14:textId="77777777" w:rsidR="006F58B9" w:rsidRPr="00526658" w:rsidRDefault="006F58B9" w:rsidP="003563E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C1CE619" w14:textId="77777777" w:rsidR="006F58B9" w:rsidRPr="00526658" w:rsidRDefault="006F58B9" w:rsidP="003563E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3BB41889" w14:textId="77777777" w:rsidR="006F58B9" w:rsidRDefault="006F58B9" w:rsidP="003563EC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071E163E" w14:textId="77777777" w:rsidR="006F58B9" w:rsidRPr="003563EC" w:rsidRDefault="006F58B9" w:rsidP="003563EC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3563EC">
              <w:rPr>
                <w:sz w:val="22"/>
              </w:rPr>
              <w:t>ропо</w:t>
            </w:r>
            <w:r>
              <w:rPr>
                <w:sz w:val="22"/>
              </w:rPr>
              <w:t>нує</w:t>
            </w:r>
            <w:r w:rsidRPr="003563EC">
              <w:rPr>
                <w:sz w:val="22"/>
              </w:rPr>
              <w:t>, запрошує, вибач</w:t>
            </w:r>
            <w:r>
              <w:rPr>
                <w:sz w:val="22"/>
              </w:rPr>
              <w:t>ається.</w:t>
            </w:r>
          </w:p>
        </w:tc>
      </w:tr>
      <w:tr w:rsidR="006F58B9" w:rsidRPr="00526658" w14:paraId="4DF88187" w14:textId="77777777" w:rsidTr="004B7A7E">
        <w:trPr>
          <w:cantSplit/>
          <w:trHeight w:val="465"/>
        </w:trPr>
        <w:tc>
          <w:tcPr>
            <w:tcW w:w="988" w:type="dxa"/>
            <w:vMerge/>
            <w:textDirection w:val="btLr"/>
            <w:vAlign w:val="center"/>
          </w:tcPr>
          <w:p w14:paraId="6A623747" w14:textId="77777777" w:rsidR="006F58B9" w:rsidRPr="00526658" w:rsidRDefault="006F58B9" w:rsidP="003563E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4EF8286" w14:textId="77777777" w:rsidR="006F58B9" w:rsidRPr="00526658" w:rsidRDefault="006F58B9" w:rsidP="003563E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036F1F75" w14:textId="77777777" w:rsidR="006F58B9" w:rsidRDefault="006F58B9" w:rsidP="003563EC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591677A3" w14:textId="77777777" w:rsidR="006F58B9" w:rsidRPr="003563EC" w:rsidRDefault="006F58B9" w:rsidP="003563EC">
            <w:pPr>
              <w:rPr>
                <w:sz w:val="22"/>
              </w:rPr>
            </w:pPr>
            <w:r w:rsidRPr="003563EC">
              <w:rPr>
                <w:sz w:val="22"/>
              </w:rPr>
              <w:t>Розповідає про своє самопочуття, використовуючи дуже прості мовні кліше</w:t>
            </w:r>
            <w:r>
              <w:rPr>
                <w:sz w:val="22"/>
              </w:rPr>
              <w:t>.</w:t>
            </w:r>
          </w:p>
        </w:tc>
      </w:tr>
      <w:tr w:rsidR="006F58B9" w:rsidRPr="00526658" w14:paraId="04A6CFA0" w14:textId="77777777" w:rsidTr="004B7A7E">
        <w:trPr>
          <w:cantSplit/>
          <w:trHeight w:val="374"/>
        </w:trPr>
        <w:tc>
          <w:tcPr>
            <w:tcW w:w="988" w:type="dxa"/>
            <w:vMerge/>
            <w:textDirection w:val="btLr"/>
            <w:vAlign w:val="center"/>
          </w:tcPr>
          <w:p w14:paraId="518E05AA" w14:textId="77777777" w:rsidR="006F58B9" w:rsidRPr="00526658" w:rsidRDefault="006F58B9" w:rsidP="003563E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07C1AA1" w14:textId="77777777" w:rsidR="006F58B9" w:rsidRPr="00526658" w:rsidRDefault="006F58B9" w:rsidP="003563E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44168474" w14:textId="77777777" w:rsidR="006F58B9" w:rsidRDefault="006F58B9" w:rsidP="003563EC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2EE43A8C" w14:textId="77777777" w:rsidR="006F58B9" w:rsidRPr="003563EC" w:rsidRDefault="006F58B9" w:rsidP="003563EC">
            <w:pPr>
              <w:rPr>
                <w:sz w:val="22"/>
              </w:rPr>
            </w:pPr>
            <w:r w:rsidRPr="003563EC">
              <w:rPr>
                <w:sz w:val="22"/>
              </w:rPr>
              <w:t xml:space="preserve">Розповідає про </w:t>
            </w:r>
            <w:r>
              <w:rPr>
                <w:sz w:val="22"/>
              </w:rPr>
              <w:t>свої у</w:t>
            </w:r>
            <w:r w:rsidRPr="003563EC">
              <w:rPr>
                <w:sz w:val="22"/>
              </w:rPr>
              <w:t>подоба</w:t>
            </w:r>
            <w:r>
              <w:rPr>
                <w:sz w:val="22"/>
              </w:rPr>
              <w:t>ння, у</w:t>
            </w:r>
            <w:r w:rsidRPr="003563EC">
              <w:rPr>
                <w:sz w:val="22"/>
              </w:rPr>
              <w:t xml:space="preserve"> обмежений спосіб висловлює власну думку</w:t>
            </w:r>
            <w:r w:rsidR="009C1795">
              <w:rPr>
                <w:sz w:val="22"/>
              </w:rPr>
              <w:t xml:space="preserve"> та</w:t>
            </w:r>
            <w:r>
              <w:rPr>
                <w:sz w:val="22"/>
              </w:rPr>
              <w:t xml:space="preserve"> аргументує її.</w:t>
            </w:r>
          </w:p>
        </w:tc>
      </w:tr>
      <w:tr w:rsidR="006F58B9" w:rsidRPr="00526658" w14:paraId="62EC7D89" w14:textId="77777777" w:rsidTr="00AB1CF7">
        <w:trPr>
          <w:cantSplit/>
          <w:trHeight w:val="527"/>
        </w:trPr>
        <w:tc>
          <w:tcPr>
            <w:tcW w:w="988" w:type="dxa"/>
            <w:vMerge/>
            <w:textDirection w:val="btLr"/>
            <w:vAlign w:val="center"/>
          </w:tcPr>
          <w:p w14:paraId="0E77DA89" w14:textId="77777777" w:rsidR="006F58B9" w:rsidRPr="00526658" w:rsidRDefault="006F58B9" w:rsidP="003563E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7077018" w14:textId="77777777" w:rsidR="006F58B9" w:rsidRPr="00526658" w:rsidRDefault="006F58B9" w:rsidP="003563E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636416A4" w14:textId="77777777" w:rsidR="006F58B9" w:rsidRDefault="006F58B9" w:rsidP="003563EC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11C58E30" w14:textId="77777777" w:rsidR="006F58B9" w:rsidRPr="003706B1" w:rsidRDefault="006F58B9" w:rsidP="003563EC">
            <w:pPr>
              <w:rPr>
                <w:sz w:val="22"/>
              </w:rPr>
            </w:pPr>
            <w:r w:rsidRPr="003563EC">
              <w:rPr>
                <w:sz w:val="22"/>
              </w:rPr>
              <w:t>Обговорює плани щодо того, що робити, куди піти, домовляється про зустріч</w:t>
            </w:r>
            <w:r>
              <w:rPr>
                <w:sz w:val="22"/>
              </w:rPr>
              <w:t>.</w:t>
            </w:r>
          </w:p>
        </w:tc>
      </w:tr>
      <w:tr w:rsidR="006F58B9" w:rsidRPr="00526658" w14:paraId="77979D3B" w14:textId="77777777" w:rsidTr="004B7A7E">
        <w:trPr>
          <w:cantSplit/>
          <w:trHeight w:val="699"/>
        </w:trPr>
        <w:tc>
          <w:tcPr>
            <w:tcW w:w="988" w:type="dxa"/>
            <w:vMerge/>
            <w:textDirection w:val="btLr"/>
            <w:vAlign w:val="center"/>
          </w:tcPr>
          <w:p w14:paraId="2598D028" w14:textId="77777777" w:rsidR="006F58B9" w:rsidRPr="00526658" w:rsidRDefault="006F58B9" w:rsidP="00FA521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2764AC5" w14:textId="77777777" w:rsidR="006F58B9" w:rsidRPr="00526658" w:rsidRDefault="006F58B9" w:rsidP="00FA521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3F1F6945" w14:textId="77777777" w:rsidR="006F58B9" w:rsidRDefault="006F58B9" w:rsidP="00FA5212">
            <w:pPr>
              <w:rPr>
                <w:sz w:val="22"/>
              </w:rPr>
            </w:pPr>
            <w:r>
              <w:rPr>
                <w:sz w:val="22"/>
              </w:rPr>
              <w:t>Цілеспрямована</w:t>
            </w:r>
            <w:r w:rsidRPr="003E789A">
              <w:rPr>
                <w:sz w:val="22"/>
              </w:rPr>
              <w:t xml:space="preserve"> спів</w:t>
            </w:r>
            <w:r>
              <w:rPr>
                <w:sz w:val="22"/>
              </w:rPr>
              <w:t>праця</w:t>
            </w:r>
          </w:p>
        </w:tc>
        <w:tc>
          <w:tcPr>
            <w:tcW w:w="5670" w:type="dxa"/>
          </w:tcPr>
          <w:p w14:paraId="33163FBA" w14:textId="77777777" w:rsidR="006F58B9" w:rsidRPr="00FA5212" w:rsidRDefault="006F58B9" w:rsidP="00FA5212">
            <w:pPr>
              <w:rPr>
                <w:sz w:val="22"/>
              </w:rPr>
            </w:pPr>
            <w:r>
              <w:rPr>
                <w:sz w:val="22"/>
              </w:rPr>
              <w:t>Свідчить про те, що слідкує за ходом думок, і може зрозуміти, що потрібно,</w:t>
            </w:r>
            <w:r w:rsidRPr="00FA5212">
              <w:rPr>
                <w:sz w:val="22"/>
              </w:rPr>
              <w:t xml:space="preserve"> якщо співбесідник докладе певних зусиль</w:t>
            </w:r>
            <w:r>
              <w:rPr>
                <w:sz w:val="22"/>
              </w:rPr>
              <w:t>, щоб досягти розуміння.</w:t>
            </w:r>
          </w:p>
        </w:tc>
      </w:tr>
      <w:tr w:rsidR="006F58B9" w:rsidRPr="00526658" w14:paraId="03A40E64" w14:textId="77777777" w:rsidTr="004B7A7E">
        <w:trPr>
          <w:cantSplit/>
          <w:trHeight w:val="699"/>
        </w:trPr>
        <w:tc>
          <w:tcPr>
            <w:tcW w:w="988" w:type="dxa"/>
            <w:vMerge/>
            <w:textDirection w:val="btLr"/>
            <w:vAlign w:val="center"/>
          </w:tcPr>
          <w:p w14:paraId="0E77D866" w14:textId="77777777" w:rsidR="006F58B9" w:rsidRPr="00526658" w:rsidRDefault="006F58B9" w:rsidP="00FA521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6B56D30" w14:textId="77777777" w:rsidR="006F58B9" w:rsidRPr="00526658" w:rsidRDefault="006F58B9" w:rsidP="00FA521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192AA3C1" w14:textId="77777777" w:rsidR="006F58B9" w:rsidRDefault="006F58B9" w:rsidP="00FA5212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13D8EA60" w14:textId="77777777" w:rsidR="006F58B9" w:rsidRPr="00FA5212" w:rsidRDefault="006F58B9" w:rsidP="00FA5212">
            <w:pPr>
              <w:rPr>
                <w:sz w:val="22"/>
              </w:rPr>
            </w:pPr>
            <w:r>
              <w:rPr>
                <w:sz w:val="22"/>
              </w:rPr>
              <w:t>Спіл</w:t>
            </w:r>
            <w:r w:rsidRPr="00FA5212">
              <w:rPr>
                <w:sz w:val="22"/>
              </w:rPr>
              <w:t>кує</w:t>
            </w:r>
            <w:r>
              <w:rPr>
                <w:sz w:val="22"/>
              </w:rPr>
              <w:t>ться</w:t>
            </w:r>
            <w:r w:rsidRPr="00FA5212">
              <w:rPr>
                <w:sz w:val="22"/>
              </w:rPr>
              <w:t xml:space="preserve"> під час виконання простих </w:t>
            </w:r>
            <w:r>
              <w:rPr>
                <w:sz w:val="22"/>
              </w:rPr>
              <w:t xml:space="preserve">повсякденних </w:t>
            </w:r>
            <w:r w:rsidRPr="00FA5212">
              <w:rPr>
                <w:sz w:val="22"/>
              </w:rPr>
              <w:t xml:space="preserve"> завдань, використовуючи прості фрази, коли треба щось попросити чи да</w:t>
            </w:r>
            <w:r w:rsidR="009C1795">
              <w:rPr>
                <w:sz w:val="22"/>
              </w:rPr>
              <w:t>ти, отримати просту інформацію та</w:t>
            </w:r>
            <w:r w:rsidRPr="00FA5212">
              <w:rPr>
                <w:sz w:val="22"/>
              </w:rPr>
              <w:t xml:space="preserve"> обговорити, що робити далі</w:t>
            </w:r>
            <w:r>
              <w:rPr>
                <w:sz w:val="22"/>
              </w:rPr>
              <w:t>.</w:t>
            </w:r>
          </w:p>
        </w:tc>
      </w:tr>
      <w:tr w:rsidR="006F58B9" w:rsidRPr="00526658" w14:paraId="0836B5A5" w14:textId="77777777" w:rsidTr="004B7A7E">
        <w:trPr>
          <w:cantSplit/>
          <w:trHeight w:val="893"/>
        </w:trPr>
        <w:tc>
          <w:tcPr>
            <w:tcW w:w="988" w:type="dxa"/>
            <w:vMerge/>
            <w:textDirection w:val="btLr"/>
            <w:vAlign w:val="center"/>
          </w:tcPr>
          <w:p w14:paraId="47C8B791" w14:textId="77777777" w:rsidR="006F58B9" w:rsidRPr="00526658" w:rsidRDefault="006F58B9" w:rsidP="004D296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A371A14" w14:textId="77777777" w:rsidR="006F58B9" w:rsidRPr="00526658" w:rsidRDefault="006F58B9" w:rsidP="004D296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2EF05A64" w14:textId="77777777" w:rsidR="006F58B9" w:rsidRDefault="006F58B9" w:rsidP="004D296A">
            <w:pPr>
              <w:rPr>
                <w:sz w:val="22"/>
              </w:rPr>
            </w:pPr>
            <w:r w:rsidRPr="00A64E4C">
              <w:rPr>
                <w:sz w:val="22"/>
              </w:rPr>
              <w:t>Отримання товарів та послуг</w:t>
            </w:r>
          </w:p>
        </w:tc>
        <w:tc>
          <w:tcPr>
            <w:tcW w:w="5670" w:type="dxa"/>
          </w:tcPr>
          <w:p w14:paraId="55C8822C" w14:textId="77777777" w:rsidR="006F58B9" w:rsidRPr="004D296A" w:rsidRDefault="006F58B9" w:rsidP="004D296A">
            <w:pPr>
              <w:rPr>
                <w:sz w:val="22"/>
              </w:rPr>
            </w:pPr>
            <w:r>
              <w:rPr>
                <w:sz w:val="22"/>
              </w:rPr>
              <w:t>Запит</w:t>
            </w:r>
            <w:r w:rsidRPr="004D296A">
              <w:rPr>
                <w:sz w:val="22"/>
              </w:rPr>
              <w:t>ує просту інформацію щодо подорожі, користування громадським транспорто</w:t>
            </w:r>
            <w:r>
              <w:rPr>
                <w:sz w:val="22"/>
              </w:rPr>
              <w:t>м (автобусами, потягами, таксі); запитує й пояснює, як пройти; купує</w:t>
            </w:r>
            <w:r w:rsidRPr="004D296A">
              <w:rPr>
                <w:sz w:val="22"/>
              </w:rPr>
              <w:t xml:space="preserve"> квитки</w:t>
            </w:r>
            <w:r>
              <w:rPr>
                <w:sz w:val="22"/>
              </w:rPr>
              <w:t>.</w:t>
            </w:r>
          </w:p>
        </w:tc>
      </w:tr>
      <w:tr w:rsidR="006F58B9" w:rsidRPr="00526658" w14:paraId="06E63818" w14:textId="77777777" w:rsidTr="004B7A7E">
        <w:trPr>
          <w:cantSplit/>
          <w:trHeight w:val="397"/>
        </w:trPr>
        <w:tc>
          <w:tcPr>
            <w:tcW w:w="988" w:type="dxa"/>
            <w:vMerge/>
            <w:textDirection w:val="btLr"/>
            <w:vAlign w:val="center"/>
          </w:tcPr>
          <w:p w14:paraId="35E31E62" w14:textId="77777777" w:rsidR="006F58B9" w:rsidRPr="00526658" w:rsidRDefault="006F58B9" w:rsidP="004D296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5116C37" w14:textId="77777777" w:rsidR="006F58B9" w:rsidRPr="00526658" w:rsidRDefault="006F58B9" w:rsidP="004D296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68717948" w14:textId="77777777" w:rsidR="006F58B9" w:rsidRPr="00A64E4C" w:rsidRDefault="006F58B9" w:rsidP="004D296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6446B04C" w14:textId="77777777" w:rsidR="006F58B9" w:rsidRPr="004D296A" w:rsidRDefault="006F58B9" w:rsidP="004D296A">
            <w:pPr>
              <w:rPr>
                <w:sz w:val="22"/>
              </w:rPr>
            </w:pPr>
            <w:r>
              <w:rPr>
                <w:sz w:val="22"/>
              </w:rPr>
              <w:t>Робить прості покупки – повідомляє</w:t>
            </w:r>
            <w:r w:rsidRPr="004D296A">
              <w:rPr>
                <w:sz w:val="22"/>
              </w:rPr>
              <w:t>, що потрібно</w:t>
            </w:r>
            <w:r>
              <w:rPr>
                <w:sz w:val="22"/>
              </w:rPr>
              <w:t xml:space="preserve"> і в якій кількості</w:t>
            </w:r>
            <w:r w:rsidRPr="004D296A">
              <w:rPr>
                <w:sz w:val="22"/>
              </w:rPr>
              <w:t>, питає ціну</w:t>
            </w:r>
            <w:r>
              <w:rPr>
                <w:sz w:val="22"/>
              </w:rPr>
              <w:t>.</w:t>
            </w:r>
          </w:p>
        </w:tc>
      </w:tr>
      <w:tr w:rsidR="006F58B9" w:rsidRPr="00526658" w14:paraId="09B7B031" w14:textId="77777777" w:rsidTr="004B7A7E">
        <w:trPr>
          <w:cantSplit/>
          <w:trHeight w:val="177"/>
        </w:trPr>
        <w:tc>
          <w:tcPr>
            <w:tcW w:w="988" w:type="dxa"/>
            <w:vMerge/>
            <w:textDirection w:val="btLr"/>
            <w:vAlign w:val="center"/>
          </w:tcPr>
          <w:p w14:paraId="49029416" w14:textId="77777777" w:rsidR="006F58B9" w:rsidRPr="00526658" w:rsidRDefault="006F58B9" w:rsidP="004D296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2F7DFA5" w14:textId="77777777" w:rsidR="006F58B9" w:rsidRPr="00526658" w:rsidRDefault="006F58B9" w:rsidP="004D296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7A4B73A3" w14:textId="77777777" w:rsidR="006F58B9" w:rsidRPr="00A64E4C" w:rsidRDefault="006F58B9" w:rsidP="004D296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3BA024FC" w14:textId="77777777" w:rsidR="006F58B9" w:rsidRPr="004D296A" w:rsidRDefault="006F58B9" w:rsidP="004D296A">
            <w:pPr>
              <w:rPr>
                <w:sz w:val="22"/>
              </w:rPr>
            </w:pPr>
            <w:r w:rsidRPr="004D296A">
              <w:rPr>
                <w:sz w:val="22"/>
              </w:rPr>
              <w:t xml:space="preserve">Замовляє </w:t>
            </w:r>
            <w:r>
              <w:rPr>
                <w:sz w:val="22"/>
              </w:rPr>
              <w:t>послуги та їжу.</w:t>
            </w:r>
          </w:p>
        </w:tc>
      </w:tr>
      <w:tr w:rsidR="006F58B9" w:rsidRPr="00526658" w14:paraId="7095B327" w14:textId="77777777" w:rsidTr="004B7A7E">
        <w:trPr>
          <w:cantSplit/>
          <w:trHeight w:val="480"/>
        </w:trPr>
        <w:tc>
          <w:tcPr>
            <w:tcW w:w="988" w:type="dxa"/>
            <w:vMerge/>
            <w:textDirection w:val="btLr"/>
            <w:vAlign w:val="center"/>
          </w:tcPr>
          <w:p w14:paraId="66EEF6B4" w14:textId="77777777" w:rsidR="006F58B9" w:rsidRPr="00526658" w:rsidRDefault="006F58B9" w:rsidP="004D296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87B4C5A" w14:textId="77777777" w:rsidR="006F58B9" w:rsidRPr="00526658" w:rsidRDefault="006F58B9" w:rsidP="004D296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D2D074A" w14:textId="77777777" w:rsidR="006F58B9" w:rsidRPr="00A64E4C" w:rsidRDefault="006F58B9" w:rsidP="004D296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337D7F9F" w14:textId="77777777" w:rsidR="006F58B9" w:rsidRPr="004D296A" w:rsidRDefault="006F58B9" w:rsidP="004D296A">
            <w:pPr>
              <w:rPr>
                <w:sz w:val="22"/>
              </w:rPr>
            </w:pPr>
            <w:r w:rsidRPr="004D296A">
              <w:rPr>
                <w:sz w:val="22"/>
              </w:rPr>
              <w:t xml:space="preserve">Повідомляє, коли щось не </w:t>
            </w:r>
            <w:r>
              <w:rPr>
                <w:sz w:val="22"/>
              </w:rPr>
              <w:t>в порядку</w:t>
            </w:r>
            <w:r w:rsidRPr="004D296A">
              <w:rPr>
                <w:sz w:val="22"/>
              </w:rPr>
              <w:t>, напр.</w:t>
            </w:r>
            <w:r w:rsidR="009C1795">
              <w:rPr>
                <w:sz w:val="22"/>
              </w:rPr>
              <w:t>, «Їжа холодна», «У</w:t>
            </w:r>
            <w:r w:rsidR="00DE2406">
              <w:rPr>
                <w:sz w:val="22"/>
              </w:rPr>
              <w:t xml:space="preserve"> моїй кімнаті немає світла</w:t>
            </w:r>
            <w:r>
              <w:rPr>
                <w:sz w:val="22"/>
              </w:rPr>
              <w:t>».</w:t>
            </w:r>
            <w:r w:rsidRPr="004D296A">
              <w:rPr>
                <w:sz w:val="22"/>
              </w:rPr>
              <w:t xml:space="preserve"> </w:t>
            </w:r>
          </w:p>
        </w:tc>
      </w:tr>
      <w:tr w:rsidR="006F58B9" w:rsidRPr="00526658" w14:paraId="5E3AC58C" w14:textId="77777777" w:rsidTr="004B7A7E">
        <w:trPr>
          <w:cantSplit/>
          <w:trHeight w:val="997"/>
        </w:trPr>
        <w:tc>
          <w:tcPr>
            <w:tcW w:w="988" w:type="dxa"/>
            <w:vMerge/>
            <w:textDirection w:val="btLr"/>
            <w:vAlign w:val="center"/>
          </w:tcPr>
          <w:p w14:paraId="3A06C871" w14:textId="77777777" w:rsidR="006F58B9" w:rsidRPr="00526658" w:rsidRDefault="006F58B9" w:rsidP="004D296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14478D5" w14:textId="77777777" w:rsidR="006F58B9" w:rsidRPr="00526658" w:rsidRDefault="006F58B9" w:rsidP="004D296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ADC5ECB" w14:textId="77777777" w:rsidR="006F58B9" w:rsidRPr="00A64E4C" w:rsidRDefault="006F58B9" w:rsidP="004D296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632D5C4C" w14:textId="77777777" w:rsidR="006F58B9" w:rsidRPr="004D296A" w:rsidRDefault="006F58B9" w:rsidP="004D296A">
            <w:pPr>
              <w:rPr>
                <w:sz w:val="22"/>
              </w:rPr>
            </w:pPr>
            <w:r w:rsidRPr="004D296A">
              <w:rPr>
                <w:sz w:val="22"/>
              </w:rPr>
              <w:t>Домовляється (особисто) про прийом у лікаря і розуміє відповідь. Повідомляє медичного працівника про проблеми зі здоров’ям, можливо, з</w:t>
            </w:r>
            <w:r>
              <w:rPr>
                <w:sz w:val="22"/>
              </w:rPr>
              <w:t xml:space="preserve">а допомогою </w:t>
            </w:r>
            <w:r w:rsidRPr="004D296A">
              <w:rPr>
                <w:sz w:val="22"/>
              </w:rPr>
              <w:t xml:space="preserve">невербальних засобів </w:t>
            </w:r>
            <w:r>
              <w:rPr>
                <w:sz w:val="22"/>
              </w:rPr>
              <w:t>спілкування.</w:t>
            </w:r>
          </w:p>
        </w:tc>
      </w:tr>
    </w:tbl>
    <w:p w14:paraId="7B61926B" w14:textId="0AAE3404" w:rsidR="00CD2FB7" w:rsidRDefault="00CD2FB7"/>
    <w:p w14:paraId="580E3174" w14:textId="77777777" w:rsidR="00CD2FB7" w:rsidRDefault="00CD2FB7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552"/>
        <w:gridCol w:w="5670"/>
      </w:tblGrid>
      <w:tr w:rsidR="00FA496D" w:rsidRPr="00526658" w14:paraId="1B114A63" w14:textId="77777777" w:rsidTr="004B7A7E">
        <w:trPr>
          <w:cantSplit/>
          <w:trHeight w:val="671"/>
        </w:trPr>
        <w:tc>
          <w:tcPr>
            <w:tcW w:w="988" w:type="dxa"/>
            <w:vMerge w:val="restart"/>
            <w:textDirection w:val="btLr"/>
            <w:vAlign w:val="center"/>
          </w:tcPr>
          <w:p w14:paraId="0FB961F5" w14:textId="77777777" w:rsidR="00FA496D" w:rsidRPr="00526658" w:rsidRDefault="00FA496D" w:rsidP="00A1733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5EF9C2A" w14:textId="77777777" w:rsidR="00FA496D" w:rsidRPr="00526658" w:rsidRDefault="00FA496D" w:rsidP="00A1733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6446DEE2" w14:textId="77777777" w:rsidR="00FA496D" w:rsidRDefault="00FA496D" w:rsidP="00A17333">
            <w:pPr>
              <w:rPr>
                <w:sz w:val="22"/>
              </w:rPr>
            </w:pPr>
            <w:r w:rsidRPr="00D83F26">
              <w:rPr>
                <w:sz w:val="22"/>
              </w:rPr>
              <w:t>Обмін інформацією</w:t>
            </w:r>
          </w:p>
        </w:tc>
        <w:tc>
          <w:tcPr>
            <w:tcW w:w="5670" w:type="dxa"/>
          </w:tcPr>
          <w:p w14:paraId="0DE165F6" w14:textId="77777777" w:rsidR="00FA496D" w:rsidRPr="008D3785" w:rsidRDefault="00FA496D" w:rsidP="00A17333">
            <w:pPr>
              <w:rPr>
                <w:sz w:val="22"/>
                <w:lang w:val="ru-RU"/>
              </w:rPr>
            </w:pPr>
            <w:r w:rsidRPr="00A17333">
              <w:rPr>
                <w:sz w:val="22"/>
              </w:rPr>
              <w:t xml:space="preserve">Спілкується під час виконання простих </w:t>
            </w:r>
            <w:r>
              <w:rPr>
                <w:sz w:val="22"/>
              </w:rPr>
              <w:t>повсякденних</w:t>
            </w:r>
            <w:r w:rsidRPr="00A17333">
              <w:rPr>
                <w:sz w:val="22"/>
              </w:rPr>
              <w:t xml:space="preserve"> завдань, які вимагають простого прямого обміну інформацією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70C22185" w14:textId="77777777" w:rsidTr="004B7A7E">
        <w:trPr>
          <w:cantSplit/>
          <w:trHeight w:val="469"/>
        </w:trPr>
        <w:tc>
          <w:tcPr>
            <w:tcW w:w="988" w:type="dxa"/>
            <w:vMerge/>
            <w:textDirection w:val="btLr"/>
            <w:vAlign w:val="center"/>
          </w:tcPr>
          <w:p w14:paraId="015F7E67" w14:textId="77777777" w:rsidR="00FA496D" w:rsidRPr="00526658" w:rsidRDefault="00FA496D" w:rsidP="00A1733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780DF01" w14:textId="77777777" w:rsidR="00FA496D" w:rsidRPr="00526658" w:rsidRDefault="00FA496D" w:rsidP="00A1733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35F7FBF0" w14:textId="77777777" w:rsidR="00FA496D" w:rsidRPr="00D83F26" w:rsidRDefault="00FA496D" w:rsidP="00A17333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0588EB93" w14:textId="77777777" w:rsidR="00FA496D" w:rsidRPr="00A17333" w:rsidRDefault="00FA496D" w:rsidP="00A17333">
            <w:pPr>
              <w:rPr>
                <w:sz w:val="22"/>
              </w:rPr>
            </w:pPr>
            <w:r w:rsidRPr="00A17333">
              <w:rPr>
                <w:sz w:val="22"/>
              </w:rPr>
              <w:t>Обмінюється обмеженою інфо</w:t>
            </w:r>
            <w:r>
              <w:rPr>
                <w:sz w:val="22"/>
              </w:rPr>
              <w:t>рмацією щодо знайомих і повсякденних</w:t>
            </w:r>
            <w:r w:rsidRPr="00A17333">
              <w:rPr>
                <w:sz w:val="22"/>
              </w:rPr>
              <w:t xml:space="preserve"> </w:t>
            </w:r>
            <w:r>
              <w:rPr>
                <w:sz w:val="22"/>
              </w:rPr>
              <w:t>робочих</w:t>
            </w:r>
            <w:r w:rsidRPr="00A17333">
              <w:rPr>
                <w:sz w:val="22"/>
              </w:rPr>
              <w:t xml:space="preserve"> питань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5CBBCEC3" w14:textId="77777777" w:rsidTr="004B7A7E">
        <w:trPr>
          <w:cantSplit/>
          <w:trHeight w:val="94"/>
        </w:trPr>
        <w:tc>
          <w:tcPr>
            <w:tcW w:w="988" w:type="dxa"/>
            <w:vMerge/>
            <w:textDirection w:val="btLr"/>
            <w:vAlign w:val="center"/>
          </w:tcPr>
          <w:p w14:paraId="628CD138" w14:textId="77777777" w:rsidR="00FA496D" w:rsidRPr="00526658" w:rsidRDefault="00FA496D" w:rsidP="00A1733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F432C62" w14:textId="77777777" w:rsidR="00FA496D" w:rsidRPr="00526658" w:rsidRDefault="00FA496D" w:rsidP="00A1733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5F0A79AD" w14:textId="77777777" w:rsidR="00FA496D" w:rsidRPr="00D83F26" w:rsidRDefault="00FA496D" w:rsidP="00A17333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2FEAC607" w14:textId="77777777" w:rsidR="00FA496D" w:rsidRPr="00A17333" w:rsidRDefault="00FA496D" w:rsidP="00A17333">
            <w:pPr>
              <w:rPr>
                <w:sz w:val="22"/>
              </w:rPr>
            </w:pPr>
            <w:r>
              <w:rPr>
                <w:sz w:val="22"/>
              </w:rPr>
              <w:t>Розпитує</w:t>
            </w:r>
            <w:r w:rsidRPr="00A17333">
              <w:rPr>
                <w:sz w:val="22"/>
              </w:rPr>
              <w:t xml:space="preserve"> та </w:t>
            </w:r>
            <w:r>
              <w:rPr>
                <w:sz w:val="22"/>
              </w:rPr>
              <w:t>роз</w:t>
            </w:r>
            <w:r w:rsidRPr="00A17333">
              <w:rPr>
                <w:sz w:val="22"/>
              </w:rPr>
              <w:t xml:space="preserve">повідає про </w:t>
            </w:r>
            <w:r>
              <w:rPr>
                <w:sz w:val="22"/>
              </w:rPr>
              <w:t>навчання</w:t>
            </w:r>
            <w:r w:rsidRPr="00A17333">
              <w:rPr>
                <w:sz w:val="22"/>
              </w:rPr>
              <w:t xml:space="preserve"> та дозвілля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2DDDF1C0" w14:textId="77777777" w:rsidTr="004B7A7E">
        <w:trPr>
          <w:cantSplit/>
          <w:trHeight w:val="413"/>
        </w:trPr>
        <w:tc>
          <w:tcPr>
            <w:tcW w:w="988" w:type="dxa"/>
            <w:vMerge/>
            <w:textDirection w:val="btLr"/>
            <w:vAlign w:val="center"/>
          </w:tcPr>
          <w:p w14:paraId="2BF7EEF9" w14:textId="77777777" w:rsidR="00FA496D" w:rsidRPr="00526658" w:rsidRDefault="00FA496D" w:rsidP="00A1733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197A205" w14:textId="77777777" w:rsidR="00FA496D" w:rsidRPr="00526658" w:rsidRDefault="00FA496D" w:rsidP="00A1733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112F724F" w14:textId="77777777" w:rsidR="00FA496D" w:rsidRPr="00D83F26" w:rsidRDefault="00FA496D" w:rsidP="00A17333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64410807" w14:textId="77777777" w:rsidR="00FA496D" w:rsidRPr="00A17333" w:rsidRDefault="00FA496D" w:rsidP="00A17333">
            <w:pPr>
              <w:rPr>
                <w:sz w:val="22"/>
              </w:rPr>
            </w:pPr>
            <w:r>
              <w:rPr>
                <w:sz w:val="22"/>
              </w:rPr>
              <w:t>Розп</w:t>
            </w:r>
            <w:r w:rsidRPr="00A17333">
              <w:rPr>
                <w:sz w:val="22"/>
              </w:rPr>
              <w:t>ит</w:t>
            </w:r>
            <w:r>
              <w:rPr>
                <w:sz w:val="22"/>
              </w:rPr>
              <w:t>ує та</w:t>
            </w:r>
            <w:r w:rsidRPr="00A17333">
              <w:rPr>
                <w:sz w:val="22"/>
              </w:rPr>
              <w:t xml:space="preserve"> пояснює, як дістатися певного місця з опорою на карту чи план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5C6B5992" w14:textId="77777777" w:rsidTr="004B7A7E">
        <w:trPr>
          <w:cantSplit/>
          <w:trHeight w:val="175"/>
        </w:trPr>
        <w:tc>
          <w:tcPr>
            <w:tcW w:w="988" w:type="dxa"/>
            <w:vMerge/>
            <w:textDirection w:val="btLr"/>
            <w:vAlign w:val="center"/>
          </w:tcPr>
          <w:p w14:paraId="36901A3C" w14:textId="77777777" w:rsidR="00FA496D" w:rsidRPr="00526658" w:rsidRDefault="00FA496D" w:rsidP="00A1733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14B2E36" w14:textId="77777777" w:rsidR="00FA496D" w:rsidRPr="00526658" w:rsidRDefault="00FA496D" w:rsidP="00A1733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4C38B338" w14:textId="77777777" w:rsidR="00FA496D" w:rsidRPr="00D83F26" w:rsidRDefault="00FA496D" w:rsidP="00A17333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364050DF" w14:textId="77777777" w:rsidR="00FA496D" w:rsidRPr="00A17333" w:rsidRDefault="00FA496D" w:rsidP="00A17333">
            <w:pPr>
              <w:rPr>
                <w:sz w:val="22"/>
              </w:rPr>
            </w:pPr>
            <w:r w:rsidRPr="00A17333">
              <w:rPr>
                <w:sz w:val="22"/>
              </w:rPr>
              <w:t>Надає та просить надати особисту інформацію</w:t>
            </w:r>
            <w:r>
              <w:rPr>
                <w:sz w:val="22"/>
              </w:rPr>
              <w:t>.</w:t>
            </w:r>
          </w:p>
        </w:tc>
      </w:tr>
      <w:tr w:rsidR="00FA496D" w:rsidRPr="00526658" w14:paraId="16601215" w14:textId="77777777" w:rsidTr="004B7A7E">
        <w:trPr>
          <w:cantSplit/>
          <w:trHeight w:val="619"/>
        </w:trPr>
        <w:tc>
          <w:tcPr>
            <w:tcW w:w="988" w:type="dxa"/>
            <w:vMerge/>
            <w:textDirection w:val="btLr"/>
            <w:vAlign w:val="center"/>
          </w:tcPr>
          <w:p w14:paraId="1D5818B9" w14:textId="77777777" w:rsidR="00FA496D" w:rsidRPr="00526658" w:rsidRDefault="00FA496D" w:rsidP="00A1733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7B92D26" w14:textId="77777777" w:rsidR="00FA496D" w:rsidRPr="00526658" w:rsidRDefault="00FA496D" w:rsidP="00A1733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7605F0A1" w14:textId="77777777" w:rsidR="00FA496D" w:rsidRPr="00D83F26" w:rsidRDefault="00FA496D" w:rsidP="00A17333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5CED4AEB" w14:textId="77777777" w:rsidR="00FA496D" w:rsidRPr="00A17333" w:rsidRDefault="00FA496D" w:rsidP="00A17333">
            <w:pPr>
              <w:rPr>
                <w:sz w:val="22"/>
              </w:rPr>
            </w:pPr>
            <w:r>
              <w:rPr>
                <w:sz w:val="22"/>
              </w:rPr>
              <w:t>Запитує</w:t>
            </w:r>
            <w:r w:rsidRPr="00A17333">
              <w:rPr>
                <w:sz w:val="22"/>
              </w:rPr>
              <w:t xml:space="preserve"> та </w:t>
            </w:r>
            <w:r>
              <w:rPr>
                <w:sz w:val="22"/>
              </w:rPr>
              <w:t>розповідає на простому</w:t>
            </w:r>
            <w:r w:rsidRPr="00A1733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рівні про подію, напр., </w:t>
            </w:r>
            <w:r w:rsidRPr="00A17333">
              <w:rPr>
                <w:sz w:val="22"/>
              </w:rPr>
              <w:t>де вона відбувалася, хто був присутній та що саме відбувалося</w:t>
            </w:r>
            <w:r>
              <w:rPr>
                <w:sz w:val="22"/>
              </w:rPr>
              <w:t>.</w:t>
            </w:r>
          </w:p>
        </w:tc>
      </w:tr>
      <w:tr w:rsidR="00AB1CF7" w:rsidRPr="00526658" w14:paraId="0259DD58" w14:textId="77777777" w:rsidTr="008441FA">
        <w:trPr>
          <w:cantSplit/>
          <w:trHeight w:val="503"/>
        </w:trPr>
        <w:tc>
          <w:tcPr>
            <w:tcW w:w="988" w:type="dxa"/>
            <w:vMerge w:val="restart"/>
            <w:textDirection w:val="btLr"/>
            <w:vAlign w:val="center"/>
          </w:tcPr>
          <w:p w14:paraId="7EA27B01" w14:textId="77777777" w:rsidR="00AB1CF7" w:rsidRPr="00526658" w:rsidRDefault="00AB1CF7" w:rsidP="006F58B9">
            <w:pPr>
              <w:ind w:left="113" w:right="113"/>
              <w:jc w:val="right"/>
              <w:rPr>
                <w:b/>
                <w:sz w:val="22"/>
              </w:rPr>
            </w:pPr>
            <w:r w:rsidRPr="00526658">
              <w:rPr>
                <w:b/>
                <w:sz w:val="2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A55CB3A" w14:textId="77777777" w:rsidR="00AB1CF7" w:rsidRPr="00526658" w:rsidRDefault="00AB1CF7" w:rsidP="00C81C8D">
            <w:pPr>
              <w:ind w:left="113" w:right="113"/>
              <w:jc w:val="right"/>
              <w:rPr>
                <w:b/>
                <w:sz w:val="22"/>
              </w:rPr>
            </w:pPr>
            <w:r w:rsidRPr="00526658">
              <w:rPr>
                <w:b/>
                <w:sz w:val="22"/>
              </w:rPr>
              <w:t>Писемна взаємодія</w:t>
            </w:r>
          </w:p>
        </w:tc>
        <w:tc>
          <w:tcPr>
            <w:tcW w:w="2552" w:type="dxa"/>
          </w:tcPr>
          <w:p w14:paraId="08623F46" w14:textId="20B23873" w:rsidR="00AB1CF7" w:rsidRPr="00526658" w:rsidRDefault="007046E3" w:rsidP="00A17333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0" w:type="dxa"/>
          </w:tcPr>
          <w:p w14:paraId="3C2213AE" w14:textId="77777777" w:rsidR="00AB1CF7" w:rsidRPr="00526658" w:rsidRDefault="00AB1CF7" w:rsidP="00A17333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Пише особисті листи й записки, пов'язані зі сферою нагальних потереб.</w:t>
            </w:r>
          </w:p>
        </w:tc>
      </w:tr>
      <w:tr w:rsidR="00AB1CF7" w:rsidRPr="00526658" w14:paraId="400E35DF" w14:textId="77777777" w:rsidTr="004B7A7E">
        <w:trPr>
          <w:cantSplit/>
          <w:trHeight w:val="689"/>
        </w:trPr>
        <w:tc>
          <w:tcPr>
            <w:tcW w:w="988" w:type="dxa"/>
            <w:vMerge/>
            <w:vAlign w:val="center"/>
          </w:tcPr>
          <w:p w14:paraId="4C8D385C" w14:textId="77777777" w:rsidR="00AB1CF7" w:rsidRPr="00526658" w:rsidRDefault="00AB1CF7" w:rsidP="00F9400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0B7EE86" w14:textId="77777777" w:rsidR="00AB1CF7" w:rsidRPr="00526658" w:rsidRDefault="00AB1CF7" w:rsidP="00F9400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0B467801" w14:textId="77777777" w:rsidR="00AB1CF7" w:rsidRDefault="00AB1CF7" w:rsidP="00F9400A">
            <w:pPr>
              <w:rPr>
                <w:sz w:val="22"/>
              </w:rPr>
            </w:pPr>
            <w:r w:rsidRPr="00490021">
              <w:rPr>
                <w:sz w:val="22"/>
              </w:rPr>
              <w:t>Листування</w:t>
            </w:r>
          </w:p>
        </w:tc>
        <w:tc>
          <w:tcPr>
            <w:tcW w:w="5670" w:type="dxa"/>
          </w:tcPr>
          <w:p w14:paraId="2976725D" w14:textId="77777777" w:rsidR="00AB1CF7" w:rsidRPr="00F9400A" w:rsidRDefault="00AB1CF7" w:rsidP="00F9400A">
            <w:pPr>
              <w:rPr>
                <w:sz w:val="22"/>
              </w:rPr>
            </w:pPr>
            <w:r>
              <w:rPr>
                <w:sz w:val="22"/>
              </w:rPr>
              <w:t>Повідомляє</w:t>
            </w:r>
            <w:r w:rsidRPr="00F9400A">
              <w:rPr>
                <w:sz w:val="22"/>
              </w:rPr>
              <w:t xml:space="preserve"> особисту </w:t>
            </w:r>
            <w:r>
              <w:rPr>
                <w:sz w:val="22"/>
              </w:rPr>
              <w:t>стандартну інформацію, напр.</w:t>
            </w:r>
            <w:r w:rsidRPr="00F9400A">
              <w:rPr>
                <w:sz w:val="22"/>
              </w:rPr>
              <w:t>, у корот</w:t>
            </w:r>
            <w:r>
              <w:rPr>
                <w:sz w:val="22"/>
              </w:rPr>
              <w:t>кому листі чи електронному повідомленні, представляючи себе.</w:t>
            </w:r>
          </w:p>
        </w:tc>
      </w:tr>
      <w:tr w:rsidR="00AB1CF7" w:rsidRPr="00526658" w14:paraId="396D8137" w14:textId="77777777" w:rsidTr="004B7A7E">
        <w:trPr>
          <w:cantSplit/>
          <w:trHeight w:val="345"/>
        </w:trPr>
        <w:tc>
          <w:tcPr>
            <w:tcW w:w="988" w:type="dxa"/>
            <w:vMerge/>
            <w:vAlign w:val="center"/>
          </w:tcPr>
          <w:p w14:paraId="7C358EEA" w14:textId="77777777" w:rsidR="00AB1CF7" w:rsidRPr="00526658" w:rsidRDefault="00AB1CF7" w:rsidP="00F9400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DB89E38" w14:textId="77777777" w:rsidR="00AB1CF7" w:rsidRPr="00526658" w:rsidRDefault="00AB1CF7" w:rsidP="00F9400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1E9AA3E3" w14:textId="77777777" w:rsidR="00AB1CF7" w:rsidRPr="00490021" w:rsidRDefault="00AB1CF7" w:rsidP="00F9400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2D8DF144" w14:textId="77777777" w:rsidR="00AB1CF7" w:rsidRPr="00F9400A" w:rsidRDefault="00AB1CF7" w:rsidP="00F9400A">
            <w:pPr>
              <w:rPr>
                <w:sz w:val="22"/>
              </w:rPr>
            </w:pPr>
            <w:r w:rsidRPr="00F9400A">
              <w:rPr>
                <w:sz w:val="22"/>
              </w:rPr>
              <w:t>Пише короткі, прості листи-подяки та листи-вибачення</w:t>
            </w:r>
            <w:r>
              <w:rPr>
                <w:sz w:val="22"/>
              </w:rPr>
              <w:t>.</w:t>
            </w:r>
          </w:p>
        </w:tc>
      </w:tr>
      <w:tr w:rsidR="00AB1CF7" w:rsidRPr="00526658" w14:paraId="078B7293" w14:textId="77777777" w:rsidTr="004B7A7E">
        <w:trPr>
          <w:cantSplit/>
          <w:trHeight w:val="679"/>
        </w:trPr>
        <w:tc>
          <w:tcPr>
            <w:tcW w:w="988" w:type="dxa"/>
            <w:vMerge/>
            <w:vAlign w:val="center"/>
          </w:tcPr>
          <w:p w14:paraId="3902E7B5" w14:textId="77777777" w:rsidR="00AB1CF7" w:rsidRPr="00526658" w:rsidRDefault="00AB1CF7" w:rsidP="00F9400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F7FE498" w14:textId="77777777" w:rsidR="00AB1CF7" w:rsidRPr="00526658" w:rsidRDefault="00AB1CF7" w:rsidP="00F9400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8716CE4" w14:textId="77777777" w:rsidR="00AB1CF7" w:rsidRPr="00490021" w:rsidRDefault="00AB1CF7" w:rsidP="00F9400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226B4038" w14:textId="77777777" w:rsidR="00AB1CF7" w:rsidRPr="00F9400A" w:rsidRDefault="00AB1CF7" w:rsidP="00F9400A">
            <w:pPr>
              <w:rPr>
                <w:sz w:val="22"/>
              </w:rPr>
            </w:pPr>
            <w:r w:rsidRPr="00F9400A">
              <w:rPr>
                <w:sz w:val="22"/>
              </w:rPr>
              <w:t xml:space="preserve">Пише короткі, прості записки, електронні </w:t>
            </w:r>
            <w:r>
              <w:rPr>
                <w:sz w:val="22"/>
              </w:rPr>
              <w:t>та текстові повідомлення (</w:t>
            </w:r>
            <w:r>
              <w:rPr>
                <w:sz w:val="22"/>
                <w:lang w:val="en-GB"/>
              </w:rPr>
              <w:t>SMS</w:t>
            </w:r>
            <w:r>
              <w:rPr>
                <w:sz w:val="22"/>
              </w:rPr>
              <w:t xml:space="preserve">), </w:t>
            </w:r>
            <w:r w:rsidRPr="00F9400A">
              <w:rPr>
                <w:sz w:val="22"/>
              </w:rPr>
              <w:t xml:space="preserve">напр., відповідає на запрошення, підтверджує зміни у попередніх </w:t>
            </w:r>
            <w:r>
              <w:rPr>
                <w:sz w:val="22"/>
              </w:rPr>
              <w:t>домовленостях.</w:t>
            </w:r>
          </w:p>
        </w:tc>
      </w:tr>
      <w:tr w:rsidR="00AB1CF7" w:rsidRPr="00526658" w14:paraId="2731C805" w14:textId="77777777" w:rsidTr="004B7A7E">
        <w:trPr>
          <w:cantSplit/>
          <w:trHeight w:val="509"/>
        </w:trPr>
        <w:tc>
          <w:tcPr>
            <w:tcW w:w="988" w:type="dxa"/>
            <w:vMerge/>
            <w:vAlign w:val="center"/>
          </w:tcPr>
          <w:p w14:paraId="0BB716CC" w14:textId="77777777" w:rsidR="00AB1CF7" w:rsidRPr="00526658" w:rsidRDefault="00AB1CF7" w:rsidP="00F9400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9F235BA" w14:textId="77777777" w:rsidR="00AB1CF7" w:rsidRPr="00526658" w:rsidRDefault="00AB1CF7" w:rsidP="00F9400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C03DB17" w14:textId="77777777" w:rsidR="00AB1CF7" w:rsidRPr="00490021" w:rsidRDefault="00AB1CF7" w:rsidP="00F9400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2AF8D5E0" w14:textId="77777777" w:rsidR="00AB1CF7" w:rsidRPr="00F9400A" w:rsidRDefault="00AB1CF7" w:rsidP="00F9400A">
            <w:pPr>
              <w:rPr>
                <w:sz w:val="22"/>
              </w:rPr>
            </w:pPr>
            <w:r>
              <w:rPr>
                <w:sz w:val="22"/>
              </w:rPr>
              <w:t>Пише короткі</w:t>
            </w:r>
            <w:r w:rsidRPr="00F9400A">
              <w:rPr>
                <w:sz w:val="22"/>
              </w:rPr>
              <w:t xml:space="preserve"> вітальн</w:t>
            </w:r>
            <w:r>
              <w:rPr>
                <w:sz w:val="22"/>
              </w:rPr>
              <w:t>і</w:t>
            </w:r>
            <w:r w:rsidRPr="00F9400A">
              <w:rPr>
                <w:sz w:val="22"/>
              </w:rPr>
              <w:t xml:space="preserve"> листівк</w:t>
            </w:r>
            <w:r>
              <w:rPr>
                <w:sz w:val="22"/>
              </w:rPr>
              <w:t xml:space="preserve">и, </w:t>
            </w:r>
            <w:r w:rsidRPr="00F9400A">
              <w:rPr>
                <w:sz w:val="22"/>
              </w:rPr>
              <w:t>напр.,</w:t>
            </w:r>
            <w:r>
              <w:rPr>
                <w:sz w:val="22"/>
              </w:rPr>
              <w:t xml:space="preserve"> привітання з днем народження або з Новим роком.</w:t>
            </w:r>
          </w:p>
        </w:tc>
      </w:tr>
      <w:tr w:rsidR="00AB1CF7" w:rsidRPr="00526658" w14:paraId="2671C52A" w14:textId="77777777" w:rsidTr="004B7A7E">
        <w:trPr>
          <w:cantSplit/>
          <w:trHeight w:val="417"/>
        </w:trPr>
        <w:tc>
          <w:tcPr>
            <w:tcW w:w="988" w:type="dxa"/>
            <w:vMerge/>
            <w:vAlign w:val="center"/>
          </w:tcPr>
          <w:p w14:paraId="3BD332E5" w14:textId="77777777" w:rsidR="00AB1CF7" w:rsidRPr="00526658" w:rsidRDefault="00AB1CF7" w:rsidP="00C8015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054552E" w14:textId="77777777" w:rsidR="00AB1CF7" w:rsidRPr="00526658" w:rsidRDefault="00AB1CF7" w:rsidP="00C8015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2E54A552" w14:textId="77777777" w:rsidR="00AB1CF7" w:rsidRDefault="00AB1CF7" w:rsidP="00C8015F">
            <w:pPr>
              <w:rPr>
                <w:sz w:val="22"/>
              </w:rPr>
            </w:pPr>
            <w:r>
              <w:rPr>
                <w:sz w:val="22"/>
              </w:rPr>
              <w:t>Записки, повідомлення та бланки</w:t>
            </w:r>
          </w:p>
        </w:tc>
        <w:tc>
          <w:tcPr>
            <w:tcW w:w="5670" w:type="dxa"/>
          </w:tcPr>
          <w:p w14:paraId="00570BF1" w14:textId="77777777" w:rsidR="00AB1CF7" w:rsidRPr="00C8015F" w:rsidRDefault="00AB1CF7" w:rsidP="00C8015F">
            <w:pPr>
              <w:rPr>
                <w:sz w:val="22"/>
              </w:rPr>
            </w:pPr>
            <w:r w:rsidRPr="00C8015F">
              <w:rPr>
                <w:sz w:val="22"/>
              </w:rPr>
              <w:t>Пише короткі, прості записки та</w:t>
            </w:r>
            <w:r>
              <w:rPr>
                <w:sz w:val="22"/>
              </w:rPr>
              <w:t xml:space="preserve"> повідомлення, що стосуються кола</w:t>
            </w:r>
            <w:r w:rsidRPr="00C8015F">
              <w:rPr>
                <w:sz w:val="22"/>
              </w:rPr>
              <w:t xml:space="preserve"> нагальних потреб</w:t>
            </w:r>
            <w:r>
              <w:rPr>
                <w:sz w:val="22"/>
              </w:rPr>
              <w:t>.</w:t>
            </w:r>
          </w:p>
        </w:tc>
      </w:tr>
      <w:tr w:rsidR="00AB1CF7" w:rsidRPr="00526658" w14:paraId="2C93D0EE" w14:textId="77777777" w:rsidTr="008441FA">
        <w:trPr>
          <w:cantSplit/>
          <w:trHeight w:val="473"/>
        </w:trPr>
        <w:tc>
          <w:tcPr>
            <w:tcW w:w="988" w:type="dxa"/>
            <w:vMerge/>
            <w:vAlign w:val="center"/>
          </w:tcPr>
          <w:p w14:paraId="75A5A0F7" w14:textId="77777777" w:rsidR="00AB1CF7" w:rsidRPr="00526658" w:rsidRDefault="00AB1CF7" w:rsidP="00C8015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E1D219C" w14:textId="77777777" w:rsidR="00AB1CF7" w:rsidRPr="00526658" w:rsidRDefault="00AB1CF7" w:rsidP="00C8015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6E9F3D81" w14:textId="77777777" w:rsidR="00AB1CF7" w:rsidRDefault="00AB1CF7" w:rsidP="00C8015F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6E0763FD" w14:textId="77777777" w:rsidR="00AB1CF7" w:rsidRPr="00C8015F" w:rsidRDefault="00AB1CF7" w:rsidP="00C8015F">
            <w:pPr>
              <w:rPr>
                <w:sz w:val="22"/>
              </w:rPr>
            </w:pPr>
            <w:r>
              <w:rPr>
                <w:sz w:val="22"/>
              </w:rPr>
              <w:t>За</w:t>
            </w:r>
            <w:r w:rsidRPr="00C8015F">
              <w:rPr>
                <w:sz w:val="22"/>
              </w:rPr>
              <w:t>нот</w:t>
            </w:r>
            <w:r>
              <w:rPr>
                <w:sz w:val="22"/>
              </w:rPr>
              <w:t>овує</w:t>
            </w:r>
            <w:r w:rsidRPr="00C8015F">
              <w:rPr>
                <w:sz w:val="22"/>
              </w:rPr>
              <w:t xml:space="preserve"> </w:t>
            </w:r>
            <w:r>
              <w:rPr>
                <w:sz w:val="22"/>
              </w:rPr>
              <w:t>події, відповідні дати</w:t>
            </w:r>
            <w:r w:rsidRPr="00C8015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та час, які </w:t>
            </w:r>
            <w:r w:rsidRPr="00C8015F">
              <w:rPr>
                <w:sz w:val="22"/>
              </w:rPr>
              <w:t>необхідно запам’ятати</w:t>
            </w:r>
            <w:r>
              <w:rPr>
                <w:sz w:val="22"/>
              </w:rPr>
              <w:t>.</w:t>
            </w:r>
          </w:p>
        </w:tc>
      </w:tr>
      <w:tr w:rsidR="00AB1CF7" w:rsidRPr="00526658" w14:paraId="0AA5EC4E" w14:textId="77777777" w:rsidTr="004B7A7E">
        <w:trPr>
          <w:cantSplit/>
          <w:trHeight w:val="697"/>
        </w:trPr>
        <w:tc>
          <w:tcPr>
            <w:tcW w:w="988" w:type="dxa"/>
            <w:vMerge/>
            <w:vAlign w:val="center"/>
          </w:tcPr>
          <w:p w14:paraId="3DC30337" w14:textId="77777777" w:rsidR="00AB1CF7" w:rsidRPr="00526658" w:rsidRDefault="00AB1CF7" w:rsidP="00C8015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D5F3D21" w14:textId="77777777" w:rsidR="00AB1CF7" w:rsidRPr="00526658" w:rsidRDefault="00AB1CF7" w:rsidP="00C8015F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49B90742" w14:textId="77777777" w:rsidR="00AB1CF7" w:rsidRDefault="00AB1CF7" w:rsidP="00C8015F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5A585AF2" w14:textId="77777777" w:rsidR="00AB1CF7" w:rsidRPr="00C8015F" w:rsidRDefault="00AB1CF7" w:rsidP="00C8015F">
            <w:pPr>
              <w:rPr>
                <w:sz w:val="22"/>
              </w:rPr>
            </w:pPr>
            <w:r>
              <w:rPr>
                <w:sz w:val="22"/>
              </w:rPr>
              <w:t xml:space="preserve">Вносить </w:t>
            </w:r>
            <w:r w:rsidRPr="00C8015F">
              <w:rPr>
                <w:sz w:val="22"/>
              </w:rPr>
              <w:t xml:space="preserve">особисту та іншу інформацію </w:t>
            </w:r>
            <w:r>
              <w:rPr>
                <w:sz w:val="22"/>
              </w:rPr>
              <w:t xml:space="preserve">у найпоширеніші </w:t>
            </w:r>
            <w:r w:rsidRPr="00C8015F">
              <w:rPr>
                <w:sz w:val="22"/>
              </w:rPr>
              <w:t>бланк</w:t>
            </w:r>
            <w:r>
              <w:rPr>
                <w:sz w:val="22"/>
              </w:rPr>
              <w:t>и</w:t>
            </w:r>
            <w:r w:rsidRPr="00C8015F">
              <w:rPr>
                <w:sz w:val="22"/>
              </w:rPr>
              <w:t>,</w:t>
            </w:r>
            <w:r>
              <w:rPr>
                <w:sz w:val="22"/>
              </w:rPr>
              <w:t xml:space="preserve"> напр., </w:t>
            </w:r>
            <w:r w:rsidRPr="00C8015F">
              <w:rPr>
                <w:sz w:val="22"/>
              </w:rPr>
              <w:t>заяв</w:t>
            </w:r>
            <w:r>
              <w:rPr>
                <w:sz w:val="22"/>
              </w:rPr>
              <w:t>а на отримання візи.</w:t>
            </w:r>
          </w:p>
        </w:tc>
      </w:tr>
      <w:tr w:rsidR="00413D3A" w:rsidRPr="00526658" w14:paraId="73CEA57F" w14:textId="77777777" w:rsidTr="004B7A7E">
        <w:trPr>
          <w:cantSplit/>
          <w:trHeight w:val="1134"/>
        </w:trPr>
        <w:tc>
          <w:tcPr>
            <w:tcW w:w="988" w:type="dxa"/>
            <w:vMerge/>
            <w:vAlign w:val="center"/>
          </w:tcPr>
          <w:p w14:paraId="1A671F84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130C0C1" w14:textId="77777777" w:rsidR="00413D3A" w:rsidRPr="00526658" w:rsidRDefault="00413D3A" w:rsidP="00413D3A">
            <w:pPr>
              <w:ind w:left="113" w:right="113"/>
              <w:jc w:val="right"/>
              <w:rPr>
                <w:b/>
                <w:sz w:val="22"/>
              </w:rPr>
            </w:pPr>
            <w:r w:rsidRPr="00526658">
              <w:rPr>
                <w:b/>
                <w:sz w:val="22"/>
              </w:rPr>
              <w:t>Онлайн взаємодія</w:t>
            </w:r>
          </w:p>
        </w:tc>
        <w:tc>
          <w:tcPr>
            <w:tcW w:w="2552" w:type="dxa"/>
          </w:tcPr>
          <w:p w14:paraId="465F6FA0" w14:textId="58223BE0" w:rsidR="00413D3A" w:rsidRPr="00526658" w:rsidRDefault="00413D3A" w:rsidP="00413D3A">
            <w:pPr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0" w:type="dxa"/>
          </w:tcPr>
          <w:p w14:paraId="564A19DA" w14:textId="77777777" w:rsidR="00413D3A" w:rsidRPr="00526658" w:rsidRDefault="00413D3A" w:rsidP="00413D3A">
            <w:pPr>
              <w:rPr>
                <w:sz w:val="22"/>
              </w:rPr>
            </w:pPr>
            <w:r>
              <w:rPr>
                <w:sz w:val="22"/>
              </w:rPr>
              <w:t>Спілкується онлайн на побутові теми, використовуючи мовні кліше. Розміщує в мережі Інтернет короткі описові дописи про повсякденну діяльність та почуття. Обмінюється простими коментарями з іншими дописувачами.</w:t>
            </w:r>
          </w:p>
        </w:tc>
      </w:tr>
      <w:tr w:rsidR="00413D3A" w:rsidRPr="00526658" w14:paraId="1047783A" w14:textId="77777777" w:rsidTr="004B7A7E">
        <w:trPr>
          <w:cantSplit/>
          <w:trHeight w:val="641"/>
        </w:trPr>
        <w:tc>
          <w:tcPr>
            <w:tcW w:w="988" w:type="dxa"/>
            <w:vMerge/>
            <w:vAlign w:val="center"/>
          </w:tcPr>
          <w:p w14:paraId="59AFE927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C906C49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5B9714AB" w14:textId="77777777" w:rsidR="00413D3A" w:rsidRDefault="00413D3A" w:rsidP="00413D3A">
            <w:pPr>
              <w:rPr>
                <w:sz w:val="22"/>
              </w:rPr>
            </w:pPr>
            <w:r w:rsidRPr="00CB68DF">
              <w:rPr>
                <w:sz w:val="22"/>
              </w:rPr>
              <w:t>Онлайн спілкування та дискусія</w:t>
            </w:r>
          </w:p>
        </w:tc>
        <w:tc>
          <w:tcPr>
            <w:tcW w:w="5670" w:type="dxa"/>
          </w:tcPr>
          <w:p w14:paraId="4E00D064" w14:textId="77777777" w:rsidR="00413D3A" w:rsidRPr="00266986" w:rsidRDefault="00413D3A" w:rsidP="00413D3A">
            <w:pPr>
              <w:rPr>
                <w:sz w:val="22"/>
              </w:rPr>
            </w:pPr>
            <w:r w:rsidRPr="00266986">
              <w:rPr>
                <w:sz w:val="22"/>
              </w:rPr>
              <w:t>Бере участь у онлайн</w:t>
            </w:r>
            <w:r>
              <w:rPr>
                <w:sz w:val="22"/>
              </w:rPr>
              <w:t xml:space="preserve"> спілкуванні на базовому рівні, </w:t>
            </w:r>
            <w:r w:rsidRPr="00266986">
              <w:rPr>
                <w:sz w:val="22"/>
              </w:rPr>
              <w:t xml:space="preserve">напр., надсилає віртуальні листівки на свята, ділиться новинами, узгоджує </w:t>
            </w:r>
            <w:r>
              <w:rPr>
                <w:sz w:val="22"/>
              </w:rPr>
              <w:t>та підтверджує зустрічі.</w:t>
            </w:r>
          </w:p>
        </w:tc>
      </w:tr>
      <w:tr w:rsidR="00413D3A" w:rsidRPr="00526658" w14:paraId="62FC1B43" w14:textId="77777777" w:rsidTr="004B7A7E">
        <w:trPr>
          <w:cantSplit/>
          <w:trHeight w:val="864"/>
        </w:trPr>
        <w:tc>
          <w:tcPr>
            <w:tcW w:w="988" w:type="dxa"/>
            <w:vMerge/>
            <w:vAlign w:val="center"/>
          </w:tcPr>
          <w:p w14:paraId="20DC1221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5B03349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43AC534F" w14:textId="77777777" w:rsidR="00413D3A" w:rsidRPr="00CB68DF" w:rsidRDefault="00413D3A" w:rsidP="00413D3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4504C4BB" w14:textId="77777777" w:rsidR="00413D3A" w:rsidRPr="00266986" w:rsidRDefault="00413D3A" w:rsidP="00413D3A">
            <w:pPr>
              <w:rPr>
                <w:sz w:val="22"/>
              </w:rPr>
            </w:pPr>
            <w:r w:rsidRPr="00266986">
              <w:rPr>
                <w:sz w:val="22"/>
              </w:rPr>
              <w:t>До</w:t>
            </w:r>
            <w:r>
              <w:rPr>
                <w:sz w:val="22"/>
              </w:rPr>
              <w:t>писує в мережі Інтернет про свій</w:t>
            </w:r>
            <w:r w:rsidRPr="00266986">
              <w:rPr>
                <w:sz w:val="22"/>
              </w:rPr>
              <w:t xml:space="preserve"> </w:t>
            </w:r>
            <w:r>
              <w:rPr>
                <w:sz w:val="22"/>
              </w:rPr>
              <w:t>настрій та</w:t>
            </w:r>
            <w:r w:rsidRPr="00266986">
              <w:rPr>
                <w:sz w:val="22"/>
              </w:rPr>
              <w:t xml:space="preserve"> про те, чим займається,</w:t>
            </w:r>
            <w:r>
              <w:rPr>
                <w:sz w:val="22"/>
              </w:rPr>
              <w:t xml:space="preserve"> використовуючи шаблонні вирази; відповідає на коментарі;</w:t>
            </w:r>
            <w:r w:rsidRPr="00266986">
              <w:rPr>
                <w:sz w:val="22"/>
              </w:rPr>
              <w:t xml:space="preserve"> простими мовними</w:t>
            </w:r>
            <w:r>
              <w:rPr>
                <w:sz w:val="22"/>
              </w:rPr>
              <w:t xml:space="preserve"> засобами висловлює вдячність або</w:t>
            </w:r>
            <w:r w:rsidRPr="00266986">
              <w:rPr>
                <w:sz w:val="22"/>
              </w:rPr>
              <w:t xml:space="preserve"> вибач</w:t>
            </w:r>
            <w:r>
              <w:rPr>
                <w:sz w:val="22"/>
              </w:rPr>
              <w:t>ається.</w:t>
            </w:r>
          </w:p>
        </w:tc>
      </w:tr>
      <w:tr w:rsidR="00413D3A" w:rsidRPr="00526658" w14:paraId="0C0C37D9" w14:textId="77777777" w:rsidTr="004B7A7E">
        <w:trPr>
          <w:cantSplit/>
          <w:trHeight w:val="978"/>
        </w:trPr>
        <w:tc>
          <w:tcPr>
            <w:tcW w:w="988" w:type="dxa"/>
            <w:vMerge/>
            <w:vAlign w:val="center"/>
          </w:tcPr>
          <w:p w14:paraId="7CAED7AA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A949E66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128DA2D2" w14:textId="77777777" w:rsidR="00413D3A" w:rsidRPr="00CB68DF" w:rsidRDefault="00413D3A" w:rsidP="00413D3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5EAC1E1D" w14:textId="77777777" w:rsidR="00413D3A" w:rsidRPr="00266986" w:rsidRDefault="00413D3A" w:rsidP="00413D3A">
            <w:pPr>
              <w:rPr>
                <w:sz w:val="22"/>
              </w:rPr>
            </w:pPr>
            <w:r w:rsidRPr="00266986">
              <w:rPr>
                <w:sz w:val="22"/>
              </w:rPr>
              <w:t xml:space="preserve">Робить короткі позитивні чи негативні онлайн коментарі щодо </w:t>
            </w:r>
            <w:r>
              <w:rPr>
                <w:sz w:val="22"/>
              </w:rPr>
              <w:t xml:space="preserve">вбудованих </w:t>
            </w:r>
            <w:r w:rsidRPr="00266986">
              <w:rPr>
                <w:sz w:val="22"/>
              </w:rPr>
              <w:t>посилань і медіа, використовуючи елементарні мовні засоби, хоча</w:t>
            </w:r>
            <w:r>
              <w:rPr>
                <w:sz w:val="22"/>
              </w:rPr>
              <w:t xml:space="preserve"> зазвичай звертається</w:t>
            </w:r>
            <w:r w:rsidRPr="00266986">
              <w:rPr>
                <w:sz w:val="22"/>
              </w:rPr>
              <w:t xml:space="preserve"> до онлайн</w:t>
            </w:r>
            <w:r>
              <w:rPr>
                <w:sz w:val="22"/>
              </w:rPr>
              <w:t xml:space="preserve"> словників.</w:t>
            </w:r>
          </w:p>
        </w:tc>
      </w:tr>
      <w:tr w:rsidR="00413D3A" w:rsidRPr="00526658" w14:paraId="1F7ACA96" w14:textId="77777777" w:rsidTr="004B7A7E">
        <w:trPr>
          <w:cantSplit/>
          <w:trHeight w:val="950"/>
        </w:trPr>
        <w:tc>
          <w:tcPr>
            <w:tcW w:w="988" w:type="dxa"/>
            <w:vMerge/>
            <w:vAlign w:val="center"/>
          </w:tcPr>
          <w:p w14:paraId="4BC7363B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4784A54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05C84AA4" w14:textId="77777777" w:rsidR="00413D3A" w:rsidRDefault="00413D3A" w:rsidP="00413D3A">
            <w:pPr>
              <w:rPr>
                <w:sz w:val="22"/>
              </w:rPr>
            </w:pPr>
            <w:r>
              <w:rPr>
                <w:sz w:val="22"/>
              </w:rPr>
              <w:t>Цілеспрямована</w:t>
            </w:r>
            <w:r w:rsidRPr="00CB68DF">
              <w:rPr>
                <w:sz w:val="22"/>
              </w:rPr>
              <w:t xml:space="preserve"> онлайн співпраця</w:t>
            </w:r>
          </w:p>
        </w:tc>
        <w:tc>
          <w:tcPr>
            <w:tcW w:w="5670" w:type="dxa"/>
          </w:tcPr>
          <w:p w14:paraId="6FE42C0C" w14:textId="77777777" w:rsidR="00413D3A" w:rsidRPr="00990444" w:rsidRDefault="00413D3A" w:rsidP="00413D3A">
            <w:pPr>
              <w:rPr>
                <w:sz w:val="22"/>
              </w:rPr>
            </w:pPr>
            <w:r>
              <w:rPr>
                <w:sz w:val="22"/>
              </w:rPr>
              <w:t>Здійснює прості онлайн транзакції, напр.</w:t>
            </w:r>
            <w:r w:rsidRPr="00990444">
              <w:rPr>
                <w:sz w:val="22"/>
              </w:rPr>
              <w:t>, замовлення товарів або запис на навчальний курс</w:t>
            </w:r>
            <w:r>
              <w:rPr>
                <w:sz w:val="22"/>
              </w:rPr>
              <w:t>, заповнюючи</w:t>
            </w:r>
            <w:r w:rsidRPr="00990444">
              <w:rPr>
                <w:sz w:val="22"/>
              </w:rPr>
              <w:t xml:space="preserve"> онлайн</w:t>
            </w:r>
            <w:r>
              <w:rPr>
                <w:sz w:val="22"/>
              </w:rPr>
              <w:t xml:space="preserve"> анкету, повідомляючи особисті</w:t>
            </w:r>
            <w:r w:rsidRPr="00990444">
              <w:rPr>
                <w:sz w:val="22"/>
              </w:rPr>
              <w:t xml:space="preserve"> дані та </w:t>
            </w:r>
            <w:r>
              <w:rPr>
                <w:sz w:val="22"/>
              </w:rPr>
              <w:t>підтверджуючи умов</w:t>
            </w:r>
            <w:r w:rsidRPr="00990444">
              <w:rPr>
                <w:sz w:val="22"/>
              </w:rPr>
              <w:t>и</w:t>
            </w:r>
            <w:r>
              <w:rPr>
                <w:sz w:val="22"/>
              </w:rPr>
              <w:t>, які пропонуються.</w:t>
            </w:r>
          </w:p>
        </w:tc>
      </w:tr>
      <w:tr w:rsidR="00413D3A" w:rsidRPr="00526658" w14:paraId="3F3C1F88" w14:textId="77777777" w:rsidTr="004B7A7E">
        <w:trPr>
          <w:cantSplit/>
          <w:trHeight w:val="767"/>
        </w:trPr>
        <w:tc>
          <w:tcPr>
            <w:tcW w:w="988" w:type="dxa"/>
            <w:vMerge/>
            <w:vAlign w:val="center"/>
          </w:tcPr>
          <w:p w14:paraId="44BAAAA4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83140BA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48CEFAC" w14:textId="77777777" w:rsidR="00413D3A" w:rsidRPr="00CB68DF" w:rsidRDefault="00413D3A" w:rsidP="00413D3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4DD353A1" w14:textId="77777777" w:rsidR="00413D3A" w:rsidRPr="00990444" w:rsidRDefault="00413D3A" w:rsidP="00413D3A">
            <w:pPr>
              <w:rPr>
                <w:sz w:val="22"/>
              </w:rPr>
            </w:pPr>
            <w:r w:rsidRPr="00990444">
              <w:rPr>
                <w:sz w:val="22"/>
              </w:rPr>
              <w:t>Виконує прості інструкції і ставить прості запитання під час виконання спільного завдання онла</w:t>
            </w:r>
            <w:r>
              <w:rPr>
                <w:sz w:val="22"/>
              </w:rPr>
              <w:t>йн, якщо партнер готовий допомогти.</w:t>
            </w:r>
          </w:p>
        </w:tc>
      </w:tr>
    </w:tbl>
    <w:p w14:paraId="0092684C" w14:textId="77777777" w:rsidR="008441FA" w:rsidRDefault="008441F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552"/>
        <w:gridCol w:w="5670"/>
      </w:tblGrid>
      <w:tr w:rsidR="00413D3A" w:rsidRPr="00526658" w14:paraId="09B103F6" w14:textId="77777777" w:rsidTr="008441FA">
        <w:trPr>
          <w:cantSplit/>
          <w:trHeight w:val="983"/>
        </w:trPr>
        <w:tc>
          <w:tcPr>
            <w:tcW w:w="988" w:type="dxa"/>
            <w:vMerge w:val="restart"/>
            <w:textDirection w:val="btLr"/>
            <w:vAlign w:val="center"/>
          </w:tcPr>
          <w:p w14:paraId="0BB7CE74" w14:textId="77777777" w:rsidR="00413D3A" w:rsidRPr="00526658" w:rsidRDefault="00413D3A" w:rsidP="00413D3A">
            <w:pPr>
              <w:ind w:left="113" w:right="113"/>
              <w:jc w:val="right"/>
              <w:rPr>
                <w:b/>
                <w:sz w:val="22"/>
              </w:rPr>
            </w:pPr>
            <w:r w:rsidRPr="00526658">
              <w:rPr>
                <w:b/>
                <w:sz w:val="22"/>
              </w:rPr>
              <w:lastRenderedPageBreak/>
              <w:t>Продуктивні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2577FD61" w14:textId="77777777" w:rsidR="00413D3A" w:rsidRPr="00526658" w:rsidRDefault="00413D3A" w:rsidP="00413D3A">
            <w:pPr>
              <w:ind w:left="113" w:right="113"/>
              <w:jc w:val="right"/>
              <w:rPr>
                <w:b/>
                <w:sz w:val="22"/>
              </w:rPr>
            </w:pPr>
            <w:r w:rsidRPr="00526658">
              <w:rPr>
                <w:b/>
                <w:sz w:val="22"/>
              </w:rPr>
              <w:t>Усне продукування</w:t>
            </w:r>
          </w:p>
        </w:tc>
        <w:tc>
          <w:tcPr>
            <w:tcW w:w="2552" w:type="dxa"/>
          </w:tcPr>
          <w:p w14:paraId="07402AED" w14:textId="1A47CCB1" w:rsidR="00413D3A" w:rsidRPr="00526658" w:rsidRDefault="00413D3A" w:rsidP="00413D3A">
            <w:pPr>
              <w:rPr>
                <w:sz w:val="22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0" w:type="dxa"/>
          </w:tcPr>
          <w:p w14:paraId="43BB762A" w14:textId="77777777" w:rsidR="00413D3A" w:rsidRPr="00526658" w:rsidRDefault="00413D3A" w:rsidP="00413D3A">
            <w:pPr>
              <w:rPr>
                <w:sz w:val="22"/>
              </w:rPr>
            </w:pPr>
            <w:r>
              <w:rPr>
                <w:sz w:val="22"/>
              </w:rPr>
              <w:t>Описує або представляє людей, розпорядок дня, смаки та уподобання у вигляді короткого зв’язного висловлювання, побудованого з простих фраз та речень.</w:t>
            </w:r>
          </w:p>
        </w:tc>
      </w:tr>
      <w:tr w:rsidR="00413D3A" w:rsidRPr="00526658" w14:paraId="0C689C43" w14:textId="77777777" w:rsidTr="004B7A7E">
        <w:trPr>
          <w:cantSplit/>
          <w:trHeight w:val="128"/>
        </w:trPr>
        <w:tc>
          <w:tcPr>
            <w:tcW w:w="988" w:type="dxa"/>
            <w:vMerge/>
            <w:textDirection w:val="btLr"/>
            <w:vAlign w:val="center"/>
          </w:tcPr>
          <w:p w14:paraId="66F1B64D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1EBA22E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27B9A25E" w14:textId="77777777" w:rsidR="00413D3A" w:rsidRDefault="00413D3A" w:rsidP="00413D3A">
            <w:pPr>
              <w:rPr>
                <w:sz w:val="22"/>
              </w:rPr>
            </w:pPr>
            <w:r w:rsidRPr="0073252E">
              <w:rPr>
                <w:sz w:val="22"/>
              </w:rPr>
              <w:t>Тривалий монолог: опис власного досвіду</w:t>
            </w:r>
          </w:p>
        </w:tc>
        <w:tc>
          <w:tcPr>
            <w:tcW w:w="5670" w:type="dxa"/>
          </w:tcPr>
          <w:p w14:paraId="1796B9F5" w14:textId="77777777" w:rsidR="00413D3A" w:rsidRPr="00990444" w:rsidRDefault="00413D3A" w:rsidP="00413D3A">
            <w:pPr>
              <w:rPr>
                <w:sz w:val="22"/>
              </w:rPr>
            </w:pPr>
            <w:r w:rsidRPr="00990444">
              <w:rPr>
                <w:sz w:val="22"/>
              </w:rPr>
              <w:t>Описує свою родину, житлові умови, осв</w:t>
            </w:r>
            <w:r>
              <w:rPr>
                <w:sz w:val="22"/>
              </w:rPr>
              <w:t>іту.</w:t>
            </w:r>
          </w:p>
        </w:tc>
      </w:tr>
      <w:tr w:rsidR="00413D3A" w:rsidRPr="00526658" w14:paraId="26C2B0E7" w14:textId="77777777" w:rsidTr="004B7A7E">
        <w:trPr>
          <w:cantSplit/>
          <w:trHeight w:val="333"/>
        </w:trPr>
        <w:tc>
          <w:tcPr>
            <w:tcW w:w="988" w:type="dxa"/>
            <w:vMerge/>
            <w:textDirection w:val="btLr"/>
            <w:vAlign w:val="center"/>
          </w:tcPr>
          <w:p w14:paraId="243F68EB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FA8CA27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795FF848" w14:textId="77777777" w:rsidR="00413D3A" w:rsidRPr="0073252E" w:rsidRDefault="00413D3A" w:rsidP="00413D3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71C4D23F" w14:textId="77777777" w:rsidR="00413D3A" w:rsidRPr="00990444" w:rsidRDefault="00413D3A" w:rsidP="00413D3A">
            <w:pPr>
              <w:rPr>
                <w:sz w:val="22"/>
              </w:rPr>
            </w:pPr>
            <w:r w:rsidRPr="00990444">
              <w:rPr>
                <w:sz w:val="22"/>
              </w:rPr>
              <w:t>Описує людей, місця та особисті речі простими мовними засобами</w:t>
            </w:r>
            <w:r>
              <w:rPr>
                <w:sz w:val="22"/>
              </w:rPr>
              <w:t>.</w:t>
            </w:r>
          </w:p>
        </w:tc>
      </w:tr>
      <w:tr w:rsidR="00413D3A" w:rsidRPr="00526658" w14:paraId="51FA3943" w14:textId="77777777" w:rsidTr="004B7A7E">
        <w:trPr>
          <w:cantSplit/>
          <w:trHeight w:val="667"/>
        </w:trPr>
        <w:tc>
          <w:tcPr>
            <w:tcW w:w="988" w:type="dxa"/>
            <w:vMerge/>
            <w:textDirection w:val="btLr"/>
            <w:vAlign w:val="center"/>
          </w:tcPr>
          <w:p w14:paraId="160944B2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C9D0BAB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2FD5A95D" w14:textId="77777777" w:rsidR="00413D3A" w:rsidRPr="0073252E" w:rsidRDefault="00413D3A" w:rsidP="00413D3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32CF3392" w14:textId="77777777" w:rsidR="00413D3A" w:rsidRPr="00990444" w:rsidRDefault="00413D3A" w:rsidP="00413D3A">
            <w:pPr>
              <w:rPr>
                <w:sz w:val="22"/>
              </w:rPr>
            </w:pPr>
            <w:r w:rsidRPr="00990444">
              <w:rPr>
                <w:sz w:val="22"/>
              </w:rPr>
              <w:t>Розповідає про те, що вміє робити добре й не дуже до</w:t>
            </w:r>
            <w:r>
              <w:rPr>
                <w:sz w:val="22"/>
              </w:rPr>
              <w:t>бре, напр., спорт, ігри, уміння, навчальні дисципліни.</w:t>
            </w:r>
          </w:p>
        </w:tc>
      </w:tr>
      <w:tr w:rsidR="00413D3A" w:rsidRPr="00526658" w14:paraId="6C6CFFEF" w14:textId="77777777" w:rsidTr="004B7A7E">
        <w:trPr>
          <w:cantSplit/>
          <w:trHeight w:val="167"/>
        </w:trPr>
        <w:tc>
          <w:tcPr>
            <w:tcW w:w="988" w:type="dxa"/>
            <w:vMerge/>
            <w:textDirection w:val="btLr"/>
            <w:vAlign w:val="center"/>
          </w:tcPr>
          <w:p w14:paraId="07739549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832D21B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50B345AD" w14:textId="77777777" w:rsidR="00413D3A" w:rsidRPr="0073252E" w:rsidRDefault="00413D3A" w:rsidP="00413D3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0884DF09" w14:textId="77777777" w:rsidR="00413D3A" w:rsidRPr="00990444" w:rsidRDefault="00413D3A" w:rsidP="00413D3A">
            <w:pPr>
              <w:rPr>
                <w:sz w:val="22"/>
              </w:rPr>
            </w:pPr>
            <w:r w:rsidRPr="00990444">
              <w:rPr>
                <w:sz w:val="22"/>
              </w:rPr>
              <w:t>Стисло</w:t>
            </w:r>
            <w:r>
              <w:rPr>
                <w:sz w:val="22"/>
              </w:rPr>
              <w:t xml:space="preserve"> описує свої плани на вихідні або</w:t>
            </w:r>
            <w:r w:rsidRPr="00990444">
              <w:rPr>
                <w:sz w:val="22"/>
              </w:rPr>
              <w:t xml:space="preserve"> на канікули</w:t>
            </w:r>
            <w:r>
              <w:rPr>
                <w:sz w:val="22"/>
              </w:rPr>
              <w:t>.</w:t>
            </w:r>
          </w:p>
        </w:tc>
      </w:tr>
      <w:tr w:rsidR="00413D3A" w:rsidRPr="00526658" w14:paraId="5FB8F7C5" w14:textId="77777777" w:rsidTr="00655510">
        <w:trPr>
          <w:cantSplit/>
          <w:trHeight w:val="781"/>
        </w:trPr>
        <w:tc>
          <w:tcPr>
            <w:tcW w:w="988" w:type="dxa"/>
            <w:vMerge/>
            <w:textDirection w:val="btLr"/>
            <w:vAlign w:val="center"/>
          </w:tcPr>
          <w:p w14:paraId="2CA35F59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28DA5FD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5F25876A" w14:textId="77777777" w:rsidR="00413D3A" w:rsidRDefault="00413D3A" w:rsidP="00413D3A">
            <w:pPr>
              <w:rPr>
                <w:sz w:val="22"/>
              </w:rPr>
            </w:pPr>
            <w:r w:rsidRPr="008A5737">
              <w:rPr>
                <w:sz w:val="22"/>
              </w:rPr>
              <w:t>Тривалий монолог: надання інформації</w:t>
            </w:r>
          </w:p>
        </w:tc>
        <w:tc>
          <w:tcPr>
            <w:tcW w:w="5670" w:type="dxa"/>
          </w:tcPr>
          <w:p w14:paraId="3DC8E9AA" w14:textId="77777777" w:rsidR="00413D3A" w:rsidRDefault="00413D3A" w:rsidP="00413D3A">
            <w:pPr>
              <w:rPr>
                <w:sz w:val="22"/>
              </w:rPr>
            </w:pPr>
            <w:r w:rsidRPr="00F553B0">
              <w:rPr>
                <w:sz w:val="22"/>
              </w:rPr>
              <w:t xml:space="preserve">Дає прості пояснення, як дістатися з </w:t>
            </w:r>
            <w:r>
              <w:rPr>
                <w:sz w:val="22"/>
              </w:rPr>
              <w:t xml:space="preserve">одного </w:t>
            </w:r>
            <w:r w:rsidRPr="00F553B0">
              <w:rPr>
                <w:sz w:val="22"/>
              </w:rPr>
              <w:t xml:space="preserve">пункту </w:t>
            </w:r>
            <w:r>
              <w:rPr>
                <w:sz w:val="22"/>
              </w:rPr>
              <w:t>в інший</w:t>
            </w:r>
            <w:r w:rsidRPr="00F553B0">
              <w:rPr>
                <w:sz w:val="22"/>
              </w:rPr>
              <w:t>, використовуючи е</w:t>
            </w:r>
            <w:r>
              <w:rPr>
                <w:sz w:val="22"/>
              </w:rPr>
              <w:t>лементарні мовні засоби (напр.,</w:t>
            </w:r>
            <w:r w:rsidRPr="00F553B0">
              <w:rPr>
                <w:sz w:val="22"/>
              </w:rPr>
              <w:t xml:space="preserve"> </w:t>
            </w:r>
            <w:r>
              <w:rPr>
                <w:sz w:val="22"/>
              </w:rPr>
              <w:t>праворуч, прямо,</w:t>
            </w:r>
            <w:r w:rsidRPr="00F553B0">
              <w:rPr>
                <w:sz w:val="22"/>
              </w:rPr>
              <w:t xml:space="preserve"> </w:t>
            </w:r>
            <w:r>
              <w:rPr>
                <w:sz w:val="22"/>
              </w:rPr>
              <w:t>спочатку, потім, далі).</w:t>
            </w:r>
          </w:p>
        </w:tc>
      </w:tr>
      <w:tr w:rsidR="00413D3A" w:rsidRPr="00526658" w14:paraId="06C396AF" w14:textId="77777777" w:rsidTr="004B7A7E">
        <w:trPr>
          <w:cantSplit/>
          <w:trHeight w:val="706"/>
        </w:trPr>
        <w:tc>
          <w:tcPr>
            <w:tcW w:w="988" w:type="dxa"/>
            <w:vMerge/>
            <w:textDirection w:val="btLr"/>
            <w:vAlign w:val="center"/>
          </w:tcPr>
          <w:p w14:paraId="560638AD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7B92535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24D52C5C" w14:textId="77777777" w:rsidR="00413D3A" w:rsidRDefault="00413D3A" w:rsidP="00413D3A">
            <w:pPr>
              <w:rPr>
                <w:sz w:val="22"/>
              </w:rPr>
            </w:pPr>
            <w:r w:rsidRPr="008A5737">
              <w:rPr>
                <w:sz w:val="22"/>
              </w:rPr>
              <w:t>Тривалий монолог: обґрунтування власної думки</w:t>
            </w:r>
          </w:p>
        </w:tc>
        <w:tc>
          <w:tcPr>
            <w:tcW w:w="5670" w:type="dxa"/>
          </w:tcPr>
          <w:p w14:paraId="2113918D" w14:textId="77777777" w:rsidR="00413D3A" w:rsidRPr="00C97A90" w:rsidRDefault="00413D3A" w:rsidP="00413D3A">
            <w:pPr>
              <w:rPr>
                <w:sz w:val="22"/>
              </w:rPr>
            </w:pPr>
            <w:r w:rsidRPr="00C97A90">
              <w:rPr>
                <w:sz w:val="22"/>
              </w:rPr>
              <w:t>Висловлює</w:t>
            </w:r>
            <w:r>
              <w:rPr>
                <w:sz w:val="22"/>
              </w:rPr>
              <w:t>, можливо повільно,</w:t>
            </w:r>
            <w:r w:rsidRPr="00C97A90">
              <w:rPr>
                <w:sz w:val="22"/>
              </w:rPr>
              <w:t xml:space="preserve"> власну думку, використовуючи прості мов</w:t>
            </w:r>
            <w:r>
              <w:rPr>
                <w:sz w:val="22"/>
              </w:rPr>
              <w:t>ні засоби.</w:t>
            </w:r>
          </w:p>
        </w:tc>
      </w:tr>
      <w:tr w:rsidR="00413D3A" w:rsidRPr="00526658" w14:paraId="7E1DA985" w14:textId="77777777" w:rsidTr="004B7A7E">
        <w:trPr>
          <w:cantSplit/>
          <w:trHeight w:val="506"/>
        </w:trPr>
        <w:tc>
          <w:tcPr>
            <w:tcW w:w="988" w:type="dxa"/>
            <w:vMerge/>
            <w:textDirection w:val="btLr"/>
            <w:vAlign w:val="center"/>
          </w:tcPr>
          <w:p w14:paraId="18785D7E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CA75ACD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1B5354E0" w14:textId="77777777" w:rsidR="00413D3A" w:rsidRDefault="00413D3A" w:rsidP="00413D3A">
            <w:pPr>
              <w:rPr>
                <w:sz w:val="22"/>
              </w:rPr>
            </w:pPr>
            <w:r w:rsidRPr="0071316D">
              <w:rPr>
                <w:sz w:val="22"/>
              </w:rPr>
              <w:t>Виступ перед аудиторією</w:t>
            </w:r>
          </w:p>
        </w:tc>
        <w:tc>
          <w:tcPr>
            <w:tcW w:w="5670" w:type="dxa"/>
          </w:tcPr>
          <w:p w14:paraId="66EBC627" w14:textId="77777777" w:rsidR="00413D3A" w:rsidRPr="00C97A90" w:rsidRDefault="00413D3A" w:rsidP="00413D3A">
            <w:pPr>
              <w:rPr>
                <w:sz w:val="22"/>
              </w:rPr>
            </w:pPr>
            <w:r w:rsidRPr="00C97A90">
              <w:rPr>
                <w:sz w:val="22"/>
              </w:rPr>
              <w:t>Робить коротку, відрепетирувану, просту презентацію на знайому тему</w:t>
            </w:r>
            <w:r>
              <w:rPr>
                <w:sz w:val="22"/>
              </w:rPr>
              <w:t>.</w:t>
            </w:r>
          </w:p>
        </w:tc>
      </w:tr>
      <w:tr w:rsidR="00413D3A" w:rsidRPr="00526658" w14:paraId="11AE102E" w14:textId="77777777" w:rsidTr="004B7A7E">
        <w:trPr>
          <w:cantSplit/>
          <w:trHeight w:val="697"/>
        </w:trPr>
        <w:tc>
          <w:tcPr>
            <w:tcW w:w="988" w:type="dxa"/>
            <w:vMerge/>
            <w:textDirection w:val="btLr"/>
            <w:vAlign w:val="center"/>
          </w:tcPr>
          <w:p w14:paraId="52FD4DF9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5AA530A2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0E479544" w14:textId="77777777" w:rsidR="00413D3A" w:rsidRPr="0071316D" w:rsidRDefault="00413D3A" w:rsidP="00413D3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6B360015" w14:textId="77777777" w:rsidR="00413D3A" w:rsidRPr="00C97A90" w:rsidRDefault="00413D3A" w:rsidP="00413D3A">
            <w:pPr>
              <w:rPr>
                <w:sz w:val="22"/>
              </w:rPr>
            </w:pPr>
            <w:r w:rsidRPr="00C97A90">
              <w:rPr>
                <w:sz w:val="22"/>
              </w:rPr>
              <w:t>Відповідає на прості уточнюючі питання, якщо може попросити повторити і отримати допомогу у формулюванні відповідей</w:t>
            </w:r>
            <w:r>
              <w:rPr>
                <w:sz w:val="22"/>
              </w:rPr>
              <w:t>.</w:t>
            </w:r>
          </w:p>
        </w:tc>
      </w:tr>
      <w:tr w:rsidR="00413D3A" w:rsidRPr="00526658" w14:paraId="3CF38DF9" w14:textId="77777777" w:rsidTr="004B7A7E">
        <w:trPr>
          <w:cantSplit/>
          <w:trHeight w:val="765"/>
        </w:trPr>
        <w:tc>
          <w:tcPr>
            <w:tcW w:w="988" w:type="dxa"/>
            <w:vMerge/>
          </w:tcPr>
          <w:p w14:paraId="5DAF7393" w14:textId="77777777" w:rsidR="00413D3A" w:rsidRPr="00526658" w:rsidRDefault="00413D3A" w:rsidP="00413D3A">
            <w:pPr>
              <w:rPr>
                <w:b/>
                <w:sz w:val="22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2EF1B774" w14:textId="77777777" w:rsidR="00413D3A" w:rsidRPr="00526658" w:rsidRDefault="00413D3A" w:rsidP="00413D3A">
            <w:pPr>
              <w:ind w:left="113" w:right="113"/>
              <w:jc w:val="right"/>
              <w:rPr>
                <w:b/>
                <w:sz w:val="22"/>
              </w:rPr>
            </w:pPr>
            <w:r w:rsidRPr="00526658">
              <w:rPr>
                <w:b/>
                <w:sz w:val="22"/>
              </w:rPr>
              <w:t>Писемне продукування</w:t>
            </w:r>
          </w:p>
        </w:tc>
        <w:tc>
          <w:tcPr>
            <w:tcW w:w="2552" w:type="dxa"/>
          </w:tcPr>
          <w:p w14:paraId="0A17A9F2" w14:textId="2CF29EEE" w:rsidR="00413D3A" w:rsidRPr="00526658" w:rsidRDefault="00413D3A" w:rsidP="00413D3A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В цілому</w:t>
            </w:r>
          </w:p>
        </w:tc>
        <w:tc>
          <w:tcPr>
            <w:tcW w:w="5670" w:type="dxa"/>
          </w:tcPr>
          <w:p w14:paraId="48DF635C" w14:textId="77777777" w:rsidR="00413D3A" w:rsidRPr="008D3785" w:rsidRDefault="00413D3A" w:rsidP="00413D3A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Пише низку простих фраз і речень</w:t>
            </w:r>
            <w:r>
              <w:rPr>
                <w:sz w:val="22"/>
              </w:rPr>
              <w:t>,</w:t>
            </w:r>
            <w:r>
              <w:rPr>
                <w:sz w:val="22"/>
                <w:lang w:val="ru-RU"/>
              </w:rPr>
              <w:t xml:space="preserve"> з</w:t>
            </w:r>
            <w:r w:rsidRPr="008D3785">
              <w:rPr>
                <w:sz w:val="22"/>
                <w:lang w:val="ru-RU"/>
              </w:rPr>
              <w:t>’</w:t>
            </w:r>
            <w:r>
              <w:rPr>
                <w:sz w:val="22"/>
                <w:lang w:val="ru-RU"/>
              </w:rPr>
              <w:t>єднаних простими словами-зв'язками</w:t>
            </w:r>
            <w:r>
              <w:rPr>
                <w:sz w:val="22"/>
              </w:rPr>
              <w:t>, напр., «та/і/й», «але/проте» і «тому, що».</w:t>
            </w:r>
          </w:p>
        </w:tc>
      </w:tr>
      <w:tr w:rsidR="00413D3A" w:rsidRPr="00526658" w14:paraId="2B321C61" w14:textId="77777777" w:rsidTr="004B7A7E">
        <w:trPr>
          <w:cantSplit/>
          <w:trHeight w:val="414"/>
        </w:trPr>
        <w:tc>
          <w:tcPr>
            <w:tcW w:w="988" w:type="dxa"/>
            <w:vMerge/>
          </w:tcPr>
          <w:p w14:paraId="669A6338" w14:textId="77777777" w:rsidR="00413D3A" w:rsidRPr="00526658" w:rsidRDefault="00413D3A" w:rsidP="00413D3A">
            <w:pPr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BDD4C69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03C935A9" w14:textId="77777777" w:rsidR="00413D3A" w:rsidRDefault="00413D3A" w:rsidP="00413D3A">
            <w:pPr>
              <w:rPr>
                <w:sz w:val="22"/>
              </w:rPr>
            </w:pPr>
            <w:r w:rsidRPr="00B10C0D">
              <w:rPr>
                <w:sz w:val="22"/>
              </w:rPr>
              <w:t>Творче письмо</w:t>
            </w:r>
          </w:p>
        </w:tc>
        <w:tc>
          <w:tcPr>
            <w:tcW w:w="5670" w:type="dxa"/>
          </w:tcPr>
          <w:p w14:paraId="591C3BE1" w14:textId="77777777" w:rsidR="00413D3A" w:rsidRPr="00C97A90" w:rsidRDefault="00413D3A" w:rsidP="00413D3A">
            <w:pPr>
              <w:rPr>
                <w:sz w:val="22"/>
              </w:rPr>
            </w:pPr>
            <w:r w:rsidRPr="00C97A90">
              <w:rPr>
                <w:sz w:val="22"/>
              </w:rPr>
              <w:t>Пише низку простих фраз та речень про свою родину, житлові умови, освіту</w:t>
            </w:r>
            <w:r w:rsidRPr="008D3785">
              <w:rPr>
                <w:sz w:val="22"/>
                <w:lang w:val="ru-RU"/>
              </w:rPr>
              <w:t>.</w:t>
            </w:r>
          </w:p>
        </w:tc>
      </w:tr>
      <w:tr w:rsidR="00413D3A" w:rsidRPr="00526658" w14:paraId="77DE2475" w14:textId="77777777" w:rsidTr="004B7A7E">
        <w:trPr>
          <w:cantSplit/>
          <w:trHeight w:val="414"/>
        </w:trPr>
        <w:tc>
          <w:tcPr>
            <w:tcW w:w="988" w:type="dxa"/>
            <w:vMerge/>
          </w:tcPr>
          <w:p w14:paraId="3C776F75" w14:textId="77777777" w:rsidR="00413D3A" w:rsidRPr="00526658" w:rsidRDefault="00413D3A" w:rsidP="00413D3A">
            <w:pPr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CFBBA83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702F19B7" w14:textId="77777777" w:rsidR="00413D3A" w:rsidRPr="00B10C0D" w:rsidRDefault="00413D3A" w:rsidP="00413D3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59FA716C" w14:textId="77777777" w:rsidR="00413D3A" w:rsidRPr="008D3785" w:rsidRDefault="00413D3A" w:rsidP="00413D3A">
            <w:pPr>
              <w:rPr>
                <w:sz w:val="22"/>
                <w:lang w:val="ru-RU"/>
              </w:rPr>
            </w:pPr>
            <w:r w:rsidRPr="00C97A90">
              <w:rPr>
                <w:sz w:val="22"/>
              </w:rPr>
              <w:t>Пише короткі, прості уявні біографії і прості поезії про людей</w:t>
            </w:r>
            <w:r>
              <w:rPr>
                <w:sz w:val="22"/>
              </w:rPr>
              <w:t>.</w:t>
            </w:r>
          </w:p>
        </w:tc>
      </w:tr>
      <w:tr w:rsidR="00413D3A" w:rsidRPr="00526658" w14:paraId="1566E6C8" w14:textId="77777777" w:rsidTr="004B7A7E">
        <w:trPr>
          <w:cantSplit/>
          <w:trHeight w:val="1134"/>
        </w:trPr>
        <w:tc>
          <w:tcPr>
            <w:tcW w:w="988" w:type="dxa"/>
            <w:vMerge/>
          </w:tcPr>
          <w:p w14:paraId="20298FBF" w14:textId="77777777" w:rsidR="00413D3A" w:rsidRPr="00526658" w:rsidRDefault="00413D3A" w:rsidP="00413D3A">
            <w:pPr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57C53F2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3DAD68A5" w14:textId="77777777" w:rsidR="00413D3A" w:rsidRPr="00B10C0D" w:rsidRDefault="00413D3A" w:rsidP="00413D3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409453FD" w14:textId="77777777" w:rsidR="00413D3A" w:rsidRPr="00C97A90" w:rsidRDefault="00413D3A" w:rsidP="00413D3A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C97A90">
              <w:rPr>
                <w:sz w:val="22"/>
              </w:rPr>
              <w:t xml:space="preserve">писує </w:t>
            </w:r>
            <w:r>
              <w:rPr>
                <w:sz w:val="22"/>
              </w:rPr>
              <w:t xml:space="preserve">у щоденнику те, чим займається, </w:t>
            </w:r>
            <w:r w:rsidRPr="00C97A90">
              <w:rPr>
                <w:sz w:val="22"/>
              </w:rPr>
              <w:t>напр., повсякденні справ</w:t>
            </w:r>
            <w:r>
              <w:rPr>
                <w:sz w:val="22"/>
              </w:rPr>
              <w:t xml:space="preserve">и, екскурсії, спорт, захоплення; пише про </w:t>
            </w:r>
            <w:r w:rsidRPr="00C97A90">
              <w:rPr>
                <w:sz w:val="22"/>
              </w:rPr>
              <w:t xml:space="preserve">людей і місця, використовуючи </w:t>
            </w:r>
            <w:r>
              <w:rPr>
                <w:sz w:val="22"/>
              </w:rPr>
              <w:t>прості, конкретні слова,</w:t>
            </w:r>
            <w:r w:rsidRPr="00C97A90">
              <w:rPr>
                <w:sz w:val="22"/>
              </w:rPr>
              <w:t xml:space="preserve"> фра</w:t>
            </w:r>
            <w:r>
              <w:rPr>
                <w:sz w:val="22"/>
              </w:rPr>
              <w:t xml:space="preserve">зи і речення з простими словами </w:t>
            </w:r>
            <w:r w:rsidRPr="00C97A90">
              <w:rPr>
                <w:sz w:val="22"/>
              </w:rPr>
              <w:t>зв’язками</w:t>
            </w:r>
            <w:r>
              <w:rPr>
                <w:sz w:val="22"/>
              </w:rPr>
              <w:t>.</w:t>
            </w:r>
          </w:p>
        </w:tc>
      </w:tr>
      <w:tr w:rsidR="00413D3A" w:rsidRPr="00526658" w14:paraId="135C6EDE" w14:textId="77777777" w:rsidTr="004B7A7E">
        <w:trPr>
          <w:cantSplit/>
          <w:trHeight w:val="701"/>
        </w:trPr>
        <w:tc>
          <w:tcPr>
            <w:tcW w:w="988" w:type="dxa"/>
            <w:vMerge/>
          </w:tcPr>
          <w:p w14:paraId="27B04047" w14:textId="77777777" w:rsidR="00413D3A" w:rsidRPr="00526658" w:rsidRDefault="00413D3A" w:rsidP="00413D3A">
            <w:pPr>
              <w:rPr>
                <w:b/>
                <w:sz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F9EB16C" w14:textId="77777777" w:rsidR="00413D3A" w:rsidRPr="00526658" w:rsidRDefault="00413D3A" w:rsidP="00413D3A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14:paraId="7609369A" w14:textId="77777777" w:rsidR="00413D3A" w:rsidRPr="00B10C0D" w:rsidRDefault="00413D3A" w:rsidP="00413D3A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5A809EE4" w14:textId="77777777" w:rsidR="00413D3A" w:rsidRPr="00C97A90" w:rsidRDefault="00413D3A" w:rsidP="00413D3A">
            <w:pPr>
              <w:rPr>
                <w:sz w:val="22"/>
              </w:rPr>
            </w:pPr>
            <w:r w:rsidRPr="00C97A90">
              <w:rPr>
                <w:sz w:val="22"/>
              </w:rPr>
              <w:t>Пише вступ до оповідання чи продовжує оповідання, якщо може кор</w:t>
            </w:r>
            <w:r>
              <w:rPr>
                <w:sz w:val="22"/>
              </w:rPr>
              <w:t>истуватися словником і довідковими матеріалами.</w:t>
            </w:r>
          </w:p>
        </w:tc>
      </w:tr>
    </w:tbl>
    <w:p w14:paraId="5C15EC8D" w14:textId="77777777" w:rsidR="00B2081A" w:rsidRDefault="00B2081A" w:rsidP="00B2081A">
      <w:pPr>
        <w:rPr>
          <w:sz w:val="28"/>
        </w:rPr>
      </w:pPr>
    </w:p>
    <w:p w14:paraId="5020B603" w14:textId="77777777" w:rsidR="00FA496D" w:rsidRDefault="00FA496D" w:rsidP="00B2081A">
      <w:pPr>
        <w:rPr>
          <w:sz w:val="28"/>
        </w:rPr>
      </w:pPr>
    </w:p>
    <w:p w14:paraId="11F3744C" w14:textId="77777777" w:rsidR="00FA496D" w:rsidRDefault="00FA496D" w:rsidP="00B2081A">
      <w:pPr>
        <w:rPr>
          <w:sz w:val="28"/>
        </w:rPr>
      </w:pPr>
    </w:p>
    <w:p w14:paraId="43C14DF8" w14:textId="77777777" w:rsidR="00FA496D" w:rsidRDefault="00FA496D" w:rsidP="00B2081A">
      <w:pPr>
        <w:rPr>
          <w:sz w:val="28"/>
        </w:rPr>
      </w:pPr>
    </w:p>
    <w:p w14:paraId="69D8EC12" w14:textId="77777777" w:rsidR="00FA496D" w:rsidRDefault="00FA496D" w:rsidP="00B2081A">
      <w:pPr>
        <w:rPr>
          <w:sz w:val="28"/>
        </w:rPr>
      </w:pPr>
    </w:p>
    <w:p w14:paraId="41E56B98" w14:textId="77777777" w:rsidR="00FA496D" w:rsidRDefault="00FA496D" w:rsidP="00B2081A">
      <w:pPr>
        <w:rPr>
          <w:sz w:val="28"/>
        </w:rPr>
      </w:pPr>
    </w:p>
    <w:p w14:paraId="195D8621" w14:textId="77777777" w:rsidR="00FA496D" w:rsidRDefault="00FA496D" w:rsidP="00B2081A">
      <w:pPr>
        <w:rPr>
          <w:sz w:val="28"/>
        </w:rPr>
      </w:pPr>
    </w:p>
    <w:p w14:paraId="33EF66A6" w14:textId="77777777" w:rsidR="00FA496D" w:rsidRDefault="00FA496D" w:rsidP="00B2081A">
      <w:pPr>
        <w:rPr>
          <w:sz w:val="28"/>
        </w:rPr>
      </w:pPr>
    </w:p>
    <w:p w14:paraId="0241ACCD" w14:textId="77777777" w:rsidR="00AB1CF7" w:rsidRDefault="00AB1CF7" w:rsidP="00B2081A">
      <w:pPr>
        <w:rPr>
          <w:sz w:val="28"/>
        </w:rPr>
      </w:pPr>
    </w:p>
    <w:p w14:paraId="2C8ED452" w14:textId="77777777" w:rsidR="008441FA" w:rsidRDefault="008441FA" w:rsidP="00B2081A">
      <w:pPr>
        <w:rPr>
          <w:sz w:val="28"/>
        </w:rPr>
      </w:pPr>
    </w:p>
    <w:p w14:paraId="7E7408D5" w14:textId="77777777" w:rsidR="008441FA" w:rsidRDefault="008441FA" w:rsidP="00B2081A">
      <w:pPr>
        <w:rPr>
          <w:sz w:val="28"/>
        </w:rPr>
      </w:pPr>
    </w:p>
    <w:p w14:paraId="4483C951" w14:textId="77777777" w:rsidR="008441FA" w:rsidRDefault="008441FA" w:rsidP="00B2081A">
      <w:pPr>
        <w:rPr>
          <w:sz w:val="28"/>
        </w:rPr>
      </w:pPr>
    </w:p>
    <w:p w14:paraId="0ECEFEAC" w14:textId="77777777" w:rsidR="00AB1CF7" w:rsidRDefault="00AB1CF7" w:rsidP="00B2081A">
      <w:pPr>
        <w:rPr>
          <w:sz w:val="28"/>
        </w:rPr>
      </w:pPr>
    </w:p>
    <w:p w14:paraId="360CC295" w14:textId="77777777" w:rsidR="00AB1CF7" w:rsidRPr="00526658" w:rsidRDefault="00AB1CF7" w:rsidP="00B2081A">
      <w:pPr>
        <w:rPr>
          <w:sz w:val="28"/>
        </w:rPr>
      </w:pPr>
    </w:p>
    <w:p w14:paraId="2291AD84" w14:textId="4AE37D66" w:rsidR="00B2081A" w:rsidRPr="00731A1E" w:rsidRDefault="00B2081A" w:rsidP="006F58B9">
      <w:pPr>
        <w:pStyle w:val="2"/>
      </w:pPr>
      <w:bookmarkStart w:id="35" w:name="_Toc482127637"/>
      <w:r w:rsidRPr="00731A1E">
        <w:lastRenderedPageBreak/>
        <w:t xml:space="preserve">Орієнтовні параметри </w:t>
      </w:r>
      <w:r w:rsidR="00413D3A">
        <w:t xml:space="preserve">для </w:t>
      </w:r>
      <w:r w:rsidRPr="00731A1E">
        <w:t>оцінювання</w:t>
      </w:r>
      <w:r w:rsidR="00413D3A">
        <w:t xml:space="preserve"> навчально-пізнавальних досягнень учнів</w:t>
      </w:r>
      <w:bookmarkEnd w:id="35"/>
    </w:p>
    <w:p w14:paraId="49BA5D32" w14:textId="77777777" w:rsidR="00B2081A" w:rsidRDefault="00B2081A" w:rsidP="00B2081A">
      <w:pPr>
        <w:rPr>
          <w:sz w:val="22"/>
        </w:rPr>
      </w:pPr>
    </w:p>
    <w:p w14:paraId="0D962281" w14:textId="77777777" w:rsidR="006F58B9" w:rsidRDefault="006F58B9" w:rsidP="00B2081A">
      <w:pPr>
        <w:rPr>
          <w:sz w:val="22"/>
        </w:rPr>
      </w:pPr>
      <w:r>
        <w:rPr>
          <w:sz w:val="22"/>
        </w:rPr>
        <w:t>Ці параметри стосуються лише оцінювання і не слугують основними орієнтирами у навчанні.</w:t>
      </w:r>
    </w:p>
    <w:p w14:paraId="53B67273" w14:textId="77777777" w:rsidR="006F58B9" w:rsidRDefault="006F58B9" w:rsidP="00B2081A">
      <w:pPr>
        <w:rPr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447"/>
        <w:gridCol w:w="1447"/>
        <w:gridCol w:w="1448"/>
        <w:gridCol w:w="1447"/>
        <w:gridCol w:w="1448"/>
      </w:tblGrid>
      <w:tr w:rsidR="00B2081A" w:rsidRPr="00D34536" w14:paraId="5C5D7AE5" w14:textId="77777777" w:rsidTr="004B7A7E">
        <w:tc>
          <w:tcPr>
            <w:tcW w:w="2681" w:type="dxa"/>
            <w:vMerge w:val="restart"/>
          </w:tcPr>
          <w:p w14:paraId="1951797A" w14:textId="77777777" w:rsidR="00B2081A" w:rsidRPr="00D34536" w:rsidRDefault="00B2081A" w:rsidP="006F58B9">
            <w:pPr>
              <w:jc w:val="center"/>
              <w:rPr>
                <w:b/>
                <w:sz w:val="22"/>
              </w:rPr>
            </w:pPr>
            <w:r w:rsidRPr="00D34536">
              <w:rPr>
                <w:b/>
                <w:sz w:val="22"/>
              </w:rPr>
              <w:t>Уміння</w:t>
            </w:r>
          </w:p>
        </w:tc>
        <w:tc>
          <w:tcPr>
            <w:tcW w:w="7237" w:type="dxa"/>
            <w:gridSpan w:val="5"/>
          </w:tcPr>
          <w:p w14:paraId="65ADECAC" w14:textId="77777777" w:rsidR="00B2081A" w:rsidRPr="00D34536" w:rsidRDefault="00B2081A" w:rsidP="004D59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</w:t>
            </w:r>
          </w:p>
        </w:tc>
      </w:tr>
      <w:tr w:rsidR="00B2081A" w:rsidRPr="00D34536" w14:paraId="5291F5D7" w14:textId="77777777" w:rsidTr="004B7A7E">
        <w:tc>
          <w:tcPr>
            <w:tcW w:w="2681" w:type="dxa"/>
            <w:vMerge/>
          </w:tcPr>
          <w:p w14:paraId="09407910" w14:textId="77777777" w:rsidR="00B2081A" w:rsidRPr="00D34536" w:rsidRDefault="00B2081A" w:rsidP="004D59FC">
            <w:pPr>
              <w:rPr>
                <w:b/>
                <w:sz w:val="22"/>
              </w:rPr>
            </w:pPr>
          </w:p>
        </w:tc>
        <w:tc>
          <w:tcPr>
            <w:tcW w:w="1447" w:type="dxa"/>
          </w:tcPr>
          <w:p w14:paraId="09711470" w14:textId="77777777" w:rsidR="00B2081A" w:rsidRPr="00D34536" w:rsidRDefault="00B2081A" w:rsidP="004D59FC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447" w:type="dxa"/>
          </w:tcPr>
          <w:p w14:paraId="5229B3F3" w14:textId="77777777" w:rsidR="00B2081A" w:rsidRPr="00D34536" w:rsidRDefault="00B2081A" w:rsidP="004D59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448" w:type="dxa"/>
          </w:tcPr>
          <w:p w14:paraId="24E95203" w14:textId="77777777" w:rsidR="00B2081A" w:rsidRPr="00D34536" w:rsidRDefault="00B2081A" w:rsidP="004D59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447" w:type="dxa"/>
          </w:tcPr>
          <w:p w14:paraId="25FC03AD" w14:textId="77777777" w:rsidR="00B2081A" w:rsidRPr="00D34536" w:rsidRDefault="00B2081A" w:rsidP="004D59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448" w:type="dxa"/>
          </w:tcPr>
          <w:p w14:paraId="5025BB5E" w14:textId="77777777" w:rsidR="00B2081A" w:rsidRPr="00D34536" w:rsidRDefault="00B2081A" w:rsidP="004D59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B2081A" w14:paraId="7DAECC62" w14:textId="77777777" w:rsidTr="004B7A7E">
        <w:trPr>
          <w:trHeight w:val="255"/>
        </w:trPr>
        <w:tc>
          <w:tcPr>
            <w:tcW w:w="2681" w:type="dxa"/>
            <w:vMerge w:val="restart"/>
          </w:tcPr>
          <w:p w14:paraId="44911A23" w14:textId="77777777" w:rsidR="00B2081A" w:rsidRPr="00D34536" w:rsidRDefault="00B2081A" w:rsidP="004D59FC">
            <w:pPr>
              <w:rPr>
                <w:sz w:val="22"/>
              </w:rPr>
            </w:pPr>
            <w:r w:rsidRPr="00D34536">
              <w:rPr>
                <w:sz w:val="22"/>
              </w:rPr>
              <w:t>Усне сприймання</w:t>
            </w:r>
            <w:r>
              <w:rPr>
                <w:sz w:val="22"/>
              </w:rPr>
              <w:t xml:space="preserve"> (Аудіювання)</w:t>
            </w:r>
          </w:p>
        </w:tc>
        <w:tc>
          <w:tcPr>
            <w:tcW w:w="7237" w:type="dxa"/>
            <w:gridSpan w:val="5"/>
          </w:tcPr>
          <w:p w14:paraId="0DA4932D" w14:textId="091BEFF2" w:rsidR="00B2081A" w:rsidRDefault="00B2081A" w:rsidP="004D59FC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Об</w:t>
            </w:r>
            <w:r w:rsidR="00125364">
              <w:rPr>
                <w:sz w:val="22"/>
                <w:lang w:val="ru-RU"/>
              </w:rPr>
              <w:t>сяг прослуханого у запису матеріалу</w:t>
            </w:r>
            <w:r w:rsidR="00C74318" w:rsidRPr="00EF3286">
              <w:rPr>
                <w:sz w:val="22"/>
                <w:lang w:val="ru-RU"/>
              </w:rPr>
              <w:t xml:space="preserve"> </w:t>
            </w:r>
            <w:r w:rsidR="00C74318">
              <w:rPr>
                <w:sz w:val="22"/>
              </w:rPr>
              <w:t>(у межах)</w:t>
            </w:r>
          </w:p>
        </w:tc>
      </w:tr>
      <w:tr w:rsidR="00B2081A" w14:paraId="2D1F92E3" w14:textId="77777777" w:rsidTr="004B7A7E">
        <w:trPr>
          <w:trHeight w:val="255"/>
        </w:trPr>
        <w:tc>
          <w:tcPr>
            <w:tcW w:w="2681" w:type="dxa"/>
            <w:vMerge/>
          </w:tcPr>
          <w:p w14:paraId="35E3BDCB" w14:textId="77777777" w:rsidR="00B2081A" w:rsidRPr="00D34536" w:rsidRDefault="00B2081A" w:rsidP="004D59FC">
            <w:pPr>
              <w:rPr>
                <w:sz w:val="22"/>
              </w:rPr>
            </w:pPr>
          </w:p>
        </w:tc>
        <w:tc>
          <w:tcPr>
            <w:tcW w:w="1447" w:type="dxa"/>
          </w:tcPr>
          <w:p w14:paraId="7CF4E7B0" w14:textId="77777777" w:rsidR="00B2081A" w:rsidRDefault="004D59FC" w:rsidP="004D59FC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en-GB"/>
              </w:rPr>
              <w:t>1-</w:t>
            </w:r>
            <w:r>
              <w:rPr>
                <w:sz w:val="22"/>
                <w:lang w:val="ru-RU"/>
              </w:rPr>
              <w:t>2 хв</w:t>
            </w:r>
          </w:p>
        </w:tc>
        <w:tc>
          <w:tcPr>
            <w:tcW w:w="1447" w:type="dxa"/>
          </w:tcPr>
          <w:p w14:paraId="5A694E10" w14:textId="77777777" w:rsidR="00B2081A" w:rsidRDefault="004D59FC" w:rsidP="004D59FC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en-GB"/>
              </w:rPr>
              <w:t>1-</w:t>
            </w:r>
            <w:r>
              <w:rPr>
                <w:sz w:val="22"/>
                <w:lang w:val="ru-RU"/>
              </w:rPr>
              <w:t>2 хв</w:t>
            </w:r>
          </w:p>
        </w:tc>
        <w:tc>
          <w:tcPr>
            <w:tcW w:w="1448" w:type="dxa"/>
          </w:tcPr>
          <w:p w14:paraId="14E490DC" w14:textId="77777777" w:rsidR="00B2081A" w:rsidRDefault="00B2081A" w:rsidP="004D59FC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2-3 хв</w:t>
            </w:r>
          </w:p>
        </w:tc>
        <w:tc>
          <w:tcPr>
            <w:tcW w:w="1447" w:type="dxa"/>
          </w:tcPr>
          <w:p w14:paraId="1F96019E" w14:textId="77777777" w:rsidR="00B2081A" w:rsidRDefault="004D59FC" w:rsidP="004D59FC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2-3 хв</w:t>
            </w:r>
          </w:p>
        </w:tc>
        <w:tc>
          <w:tcPr>
            <w:tcW w:w="1448" w:type="dxa"/>
          </w:tcPr>
          <w:p w14:paraId="58C8DEFE" w14:textId="77777777" w:rsidR="00B2081A" w:rsidRDefault="004D59FC" w:rsidP="004D59FC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2-3 хв</w:t>
            </w:r>
          </w:p>
        </w:tc>
      </w:tr>
      <w:tr w:rsidR="00B2081A" w14:paraId="7E504BAA" w14:textId="77777777" w:rsidTr="004B7A7E">
        <w:trPr>
          <w:trHeight w:val="255"/>
        </w:trPr>
        <w:tc>
          <w:tcPr>
            <w:tcW w:w="2681" w:type="dxa"/>
            <w:vMerge w:val="restart"/>
          </w:tcPr>
          <w:p w14:paraId="2F52D56C" w14:textId="77777777" w:rsidR="00B2081A" w:rsidRPr="00410C82" w:rsidRDefault="00B2081A" w:rsidP="004D59FC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Зорове сприймання</w:t>
            </w:r>
            <w:r>
              <w:rPr>
                <w:sz w:val="22"/>
                <w:lang w:val="ru-RU"/>
              </w:rPr>
              <w:t xml:space="preserve"> (Читання)</w:t>
            </w:r>
          </w:p>
        </w:tc>
        <w:tc>
          <w:tcPr>
            <w:tcW w:w="7237" w:type="dxa"/>
            <w:gridSpan w:val="5"/>
          </w:tcPr>
          <w:p w14:paraId="17D26A9A" w14:textId="05EFC998" w:rsidR="00B2081A" w:rsidRDefault="00B2081A" w:rsidP="004D59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Обсяг </w:t>
            </w:r>
            <w:r w:rsidR="007E38E4" w:rsidRPr="00907D95">
              <w:rPr>
                <w:sz w:val="22"/>
              </w:rPr>
              <w:t>одного тексту у словах</w:t>
            </w:r>
            <w:r>
              <w:rPr>
                <w:sz w:val="22"/>
              </w:rPr>
              <w:t xml:space="preserve"> (у межах)</w:t>
            </w:r>
          </w:p>
        </w:tc>
      </w:tr>
      <w:tr w:rsidR="007E38E4" w14:paraId="394B34DA" w14:textId="77777777" w:rsidTr="004B7A7E">
        <w:trPr>
          <w:trHeight w:val="255"/>
        </w:trPr>
        <w:tc>
          <w:tcPr>
            <w:tcW w:w="2681" w:type="dxa"/>
            <w:vMerge/>
          </w:tcPr>
          <w:p w14:paraId="6973C206" w14:textId="77777777" w:rsidR="007E38E4" w:rsidRDefault="007E38E4" w:rsidP="007E38E4">
            <w:pPr>
              <w:rPr>
                <w:sz w:val="22"/>
              </w:rPr>
            </w:pPr>
          </w:p>
        </w:tc>
        <w:tc>
          <w:tcPr>
            <w:tcW w:w="1447" w:type="dxa"/>
          </w:tcPr>
          <w:p w14:paraId="18E75765" w14:textId="096D1099" w:rsidR="007E38E4" w:rsidRPr="007E38E4" w:rsidRDefault="007E38E4" w:rsidP="007E38E4">
            <w:pPr>
              <w:spacing w:after="120"/>
              <w:jc w:val="center"/>
              <w:rPr>
                <w:sz w:val="22"/>
                <w:lang w:val="ru-RU"/>
              </w:rPr>
            </w:pPr>
            <w:r w:rsidRPr="007E38E4">
              <w:rPr>
                <w:rFonts w:cs="Arial"/>
                <w:sz w:val="22"/>
              </w:rPr>
              <w:t>50-100</w:t>
            </w:r>
          </w:p>
        </w:tc>
        <w:tc>
          <w:tcPr>
            <w:tcW w:w="1447" w:type="dxa"/>
          </w:tcPr>
          <w:p w14:paraId="7E1070CA" w14:textId="1D2714D0" w:rsidR="007E38E4" w:rsidRPr="007E38E4" w:rsidRDefault="007E38E4" w:rsidP="007E38E4">
            <w:pPr>
              <w:jc w:val="center"/>
              <w:rPr>
                <w:sz w:val="22"/>
                <w:lang w:val="ru-RU"/>
              </w:rPr>
            </w:pPr>
            <w:r w:rsidRPr="007E38E4">
              <w:rPr>
                <w:rFonts w:cs="Arial"/>
                <w:sz w:val="22"/>
              </w:rPr>
              <w:t>50-100</w:t>
            </w:r>
          </w:p>
        </w:tc>
        <w:tc>
          <w:tcPr>
            <w:tcW w:w="1448" w:type="dxa"/>
          </w:tcPr>
          <w:p w14:paraId="57C3F0F0" w14:textId="2800B77E" w:rsidR="007E38E4" w:rsidRPr="007E38E4" w:rsidRDefault="007E38E4" w:rsidP="007E38E4">
            <w:pPr>
              <w:jc w:val="center"/>
              <w:rPr>
                <w:sz w:val="22"/>
                <w:lang w:val="ru-RU"/>
              </w:rPr>
            </w:pPr>
            <w:r w:rsidRPr="007E38E4">
              <w:rPr>
                <w:rFonts w:cs="Arial"/>
                <w:sz w:val="22"/>
              </w:rPr>
              <w:t>100-150</w:t>
            </w:r>
          </w:p>
        </w:tc>
        <w:tc>
          <w:tcPr>
            <w:tcW w:w="1447" w:type="dxa"/>
          </w:tcPr>
          <w:p w14:paraId="12FF1543" w14:textId="243A7528" w:rsidR="007E38E4" w:rsidRPr="007E38E4" w:rsidRDefault="007E38E4" w:rsidP="007E38E4">
            <w:pPr>
              <w:jc w:val="center"/>
              <w:rPr>
                <w:sz w:val="22"/>
                <w:lang w:val="ru-RU"/>
              </w:rPr>
            </w:pPr>
            <w:r w:rsidRPr="007E38E4">
              <w:rPr>
                <w:rFonts w:cs="Arial"/>
                <w:sz w:val="22"/>
              </w:rPr>
              <w:t>150-200</w:t>
            </w:r>
          </w:p>
        </w:tc>
        <w:tc>
          <w:tcPr>
            <w:tcW w:w="1448" w:type="dxa"/>
          </w:tcPr>
          <w:p w14:paraId="5EDF584C" w14:textId="208FB71A" w:rsidR="007E38E4" w:rsidRPr="007E38E4" w:rsidRDefault="007E38E4" w:rsidP="007E38E4">
            <w:pPr>
              <w:jc w:val="center"/>
              <w:rPr>
                <w:sz w:val="22"/>
                <w:lang w:val="ru-RU"/>
              </w:rPr>
            </w:pPr>
            <w:r w:rsidRPr="007E38E4">
              <w:rPr>
                <w:rFonts w:cs="Arial"/>
                <w:sz w:val="22"/>
              </w:rPr>
              <w:t>150-200</w:t>
            </w:r>
          </w:p>
        </w:tc>
      </w:tr>
      <w:tr w:rsidR="00B2081A" w14:paraId="24157BA2" w14:textId="77777777" w:rsidTr="004B7A7E">
        <w:trPr>
          <w:trHeight w:val="255"/>
        </w:trPr>
        <w:tc>
          <w:tcPr>
            <w:tcW w:w="2681" w:type="dxa"/>
            <w:vMerge w:val="restart"/>
          </w:tcPr>
          <w:p w14:paraId="15374F7D" w14:textId="77777777" w:rsidR="00B2081A" w:rsidRDefault="00B2081A" w:rsidP="004D59FC">
            <w:pPr>
              <w:rPr>
                <w:sz w:val="22"/>
                <w:lang w:val="ru-RU"/>
              </w:rPr>
            </w:pPr>
            <w:r w:rsidRPr="0041503E">
              <w:rPr>
                <w:sz w:val="22"/>
              </w:rPr>
              <w:t>Усна взаємодія</w:t>
            </w:r>
            <w:r>
              <w:rPr>
                <w:sz w:val="22"/>
                <w:lang w:val="ru-RU"/>
              </w:rPr>
              <w:t xml:space="preserve"> </w:t>
            </w:r>
          </w:p>
          <w:p w14:paraId="05F11C0C" w14:textId="77777777" w:rsidR="00B2081A" w:rsidRPr="00410C82" w:rsidRDefault="00B2081A" w:rsidP="004D59FC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(Діалог)</w:t>
            </w:r>
          </w:p>
        </w:tc>
        <w:tc>
          <w:tcPr>
            <w:tcW w:w="7237" w:type="dxa"/>
            <w:gridSpan w:val="5"/>
          </w:tcPr>
          <w:p w14:paraId="0DCD9D3A" w14:textId="77777777" w:rsidR="00B2081A" w:rsidRPr="00410C82" w:rsidRDefault="00B2081A" w:rsidP="004D59FC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Висловлення кожного у реплік</w:t>
            </w:r>
            <w:r>
              <w:rPr>
                <w:sz w:val="22"/>
                <w:lang w:val="ru-RU"/>
              </w:rPr>
              <w:t>ах</w:t>
            </w:r>
            <w:r>
              <w:rPr>
                <w:sz w:val="22"/>
              </w:rPr>
              <w:t xml:space="preserve">, правильно оформлених у мовному відношенні </w:t>
            </w:r>
            <w:r>
              <w:rPr>
                <w:sz w:val="22"/>
                <w:lang w:val="ru-RU"/>
              </w:rPr>
              <w:t>(</w:t>
            </w:r>
            <w:r>
              <w:rPr>
                <w:sz w:val="22"/>
              </w:rPr>
              <w:t>у межах</w:t>
            </w:r>
            <w:r>
              <w:rPr>
                <w:sz w:val="22"/>
                <w:lang w:val="ru-RU"/>
              </w:rPr>
              <w:t>)</w:t>
            </w:r>
          </w:p>
        </w:tc>
      </w:tr>
      <w:tr w:rsidR="00B2081A" w14:paraId="3E035B6F" w14:textId="77777777" w:rsidTr="004B7A7E">
        <w:trPr>
          <w:trHeight w:val="255"/>
        </w:trPr>
        <w:tc>
          <w:tcPr>
            <w:tcW w:w="2681" w:type="dxa"/>
            <w:vMerge/>
          </w:tcPr>
          <w:p w14:paraId="6734CD37" w14:textId="77777777" w:rsidR="00B2081A" w:rsidRPr="0041503E" w:rsidRDefault="00B2081A" w:rsidP="004D59FC">
            <w:pPr>
              <w:rPr>
                <w:sz w:val="22"/>
              </w:rPr>
            </w:pPr>
          </w:p>
        </w:tc>
        <w:tc>
          <w:tcPr>
            <w:tcW w:w="1447" w:type="dxa"/>
          </w:tcPr>
          <w:p w14:paraId="6FB1AF3D" w14:textId="77777777" w:rsidR="00B2081A" w:rsidRPr="00410C82" w:rsidRDefault="004D59FC" w:rsidP="004D59FC">
            <w:pPr>
              <w:spacing w:after="12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1447" w:type="dxa"/>
          </w:tcPr>
          <w:p w14:paraId="0E9CA575" w14:textId="77777777" w:rsidR="00B2081A" w:rsidRPr="00410C82" w:rsidRDefault="00F6411E" w:rsidP="004D59FC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1448" w:type="dxa"/>
          </w:tcPr>
          <w:p w14:paraId="2A843B5E" w14:textId="77777777" w:rsidR="00B2081A" w:rsidRPr="00410C82" w:rsidRDefault="00F6411E" w:rsidP="004D59FC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1447" w:type="dxa"/>
          </w:tcPr>
          <w:p w14:paraId="2DE65207" w14:textId="77777777" w:rsidR="00B2081A" w:rsidRPr="00410C82" w:rsidRDefault="00F6411E" w:rsidP="004D59FC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1448" w:type="dxa"/>
          </w:tcPr>
          <w:p w14:paraId="77E597F4" w14:textId="140091A5" w:rsidR="00B2081A" w:rsidRPr="00410C82" w:rsidRDefault="007E38E4" w:rsidP="004D59FC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</w:tr>
      <w:tr w:rsidR="00B2081A" w14:paraId="693E7A69" w14:textId="77777777" w:rsidTr="004B7A7E">
        <w:trPr>
          <w:trHeight w:val="128"/>
        </w:trPr>
        <w:tc>
          <w:tcPr>
            <w:tcW w:w="2681" w:type="dxa"/>
            <w:vMerge w:val="restart"/>
          </w:tcPr>
          <w:p w14:paraId="21D78B77" w14:textId="77777777" w:rsidR="00B2081A" w:rsidRPr="00410C82" w:rsidRDefault="00B2081A" w:rsidP="004D59FC">
            <w:pPr>
              <w:rPr>
                <w:sz w:val="22"/>
                <w:lang w:val="ru-RU"/>
              </w:rPr>
            </w:pPr>
            <w:r w:rsidRPr="0041503E">
              <w:rPr>
                <w:sz w:val="22"/>
              </w:rPr>
              <w:t>Усне продукування</w:t>
            </w:r>
            <w:r>
              <w:rPr>
                <w:sz w:val="22"/>
                <w:lang w:val="ru-RU"/>
              </w:rPr>
              <w:t xml:space="preserve"> (</w:t>
            </w:r>
            <w:r>
              <w:rPr>
                <w:sz w:val="22"/>
              </w:rPr>
              <w:t>Монолог</w:t>
            </w:r>
            <w:r>
              <w:rPr>
                <w:sz w:val="22"/>
                <w:lang w:val="ru-RU"/>
              </w:rPr>
              <w:t>)</w:t>
            </w:r>
          </w:p>
        </w:tc>
        <w:tc>
          <w:tcPr>
            <w:tcW w:w="7237" w:type="dxa"/>
            <w:gridSpan w:val="5"/>
          </w:tcPr>
          <w:p w14:paraId="650E1B69" w14:textId="77777777" w:rsidR="00B2081A" w:rsidRDefault="00B2081A" w:rsidP="006555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Обсяг висловл</w:t>
            </w:r>
            <w:r w:rsidR="00655510">
              <w:rPr>
                <w:sz w:val="22"/>
              </w:rPr>
              <w:t>е</w:t>
            </w:r>
            <w:r>
              <w:rPr>
                <w:sz w:val="22"/>
              </w:rPr>
              <w:t>ння у реченнях (у межах)</w:t>
            </w:r>
          </w:p>
        </w:tc>
      </w:tr>
      <w:tr w:rsidR="00B2081A" w14:paraId="79540A7D" w14:textId="77777777" w:rsidTr="004B7A7E">
        <w:trPr>
          <w:trHeight w:val="127"/>
        </w:trPr>
        <w:tc>
          <w:tcPr>
            <w:tcW w:w="2681" w:type="dxa"/>
            <w:vMerge/>
          </w:tcPr>
          <w:p w14:paraId="1CEB043C" w14:textId="77777777" w:rsidR="00B2081A" w:rsidRPr="0041503E" w:rsidRDefault="00B2081A" w:rsidP="004D59FC">
            <w:pPr>
              <w:rPr>
                <w:sz w:val="22"/>
              </w:rPr>
            </w:pPr>
          </w:p>
        </w:tc>
        <w:tc>
          <w:tcPr>
            <w:tcW w:w="1447" w:type="dxa"/>
          </w:tcPr>
          <w:p w14:paraId="7F0E2F76" w14:textId="77777777" w:rsidR="00B2081A" w:rsidRDefault="004D59FC" w:rsidP="004D59FC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4-5</w:t>
            </w:r>
          </w:p>
        </w:tc>
        <w:tc>
          <w:tcPr>
            <w:tcW w:w="1447" w:type="dxa"/>
          </w:tcPr>
          <w:p w14:paraId="5E3FAE83" w14:textId="77777777" w:rsidR="00B2081A" w:rsidRPr="004D59FC" w:rsidRDefault="004D59FC" w:rsidP="004D59FC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5</w:t>
            </w:r>
            <w:r w:rsidR="00B2081A">
              <w:rPr>
                <w:sz w:val="22"/>
              </w:rPr>
              <w:t>-</w:t>
            </w:r>
            <w:r>
              <w:rPr>
                <w:sz w:val="22"/>
                <w:lang w:val="en-GB"/>
              </w:rPr>
              <w:t>6</w:t>
            </w:r>
          </w:p>
        </w:tc>
        <w:tc>
          <w:tcPr>
            <w:tcW w:w="1448" w:type="dxa"/>
          </w:tcPr>
          <w:p w14:paraId="4C16C01D" w14:textId="77777777" w:rsidR="00B2081A" w:rsidRDefault="004D59FC" w:rsidP="004D59FC">
            <w:pPr>
              <w:jc w:val="center"/>
              <w:rPr>
                <w:sz w:val="22"/>
              </w:rPr>
            </w:pPr>
            <w:r>
              <w:rPr>
                <w:sz w:val="22"/>
                <w:lang w:val="en-GB"/>
              </w:rPr>
              <w:t>6-7</w:t>
            </w:r>
          </w:p>
        </w:tc>
        <w:tc>
          <w:tcPr>
            <w:tcW w:w="1447" w:type="dxa"/>
          </w:tcPr>
          <w:p w14:paraId="1FD5014A" w14:textId="77777777" w:rsidR="00B2081A" w:rsidRDefault="004D59FC" w:rsidP="004D59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7-8</w:t>
            </w:r>
          </w:p>
        </w:tc>
        <w:tc>
          <w:tcPr>
            <w:tcW w:w="1448" w:type="dxa"/>
          </w:tcPr>
          <w:p w14:paraId="499F24D0" w14:textId="77777777" w:rsidR="00B2081A" w:rsidRDefault="004D59FC" w:rsidP="004D59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8-9</w:t>
            </w:r>
          </w:p>
        </w:tc>
      </w:tr>
      <w:tr w:rsidR="00B2081A" w14:paraId="1C3FBA22" w14:textId="77777777" w:rsidTr="004B7A7E">
        <w:trPr>
          <w:trHeight w:val="128"/>
        </w:trPr>
        <w:tc>
          <w:tcPr>
            <w:tcW w:w="2681" w:type="dxa"/>
            <w:vMerge w:val="restart"/>
          </w:tcPr>
          <w:p w14:paraId="28234FD4" w14:textId="77777777" w:rsidR="00B2081A" w:rsidRPr="0041503E" w:rsidRDefault="00B2081A" w:rsidP="004D59FC">
            <w:pPr>
              <w:rPr>
                <w:sz w:val="22"/>
              </w:rPr>
            </w:pPr>
            <w:r w:rsidRPr="0041503E">
              <w:rPr>
                <w:sz w:val="22"/>
              </w:rPr>
              <w:t>Писемне продукування</w:t>
            </w:r>
            <w:r>
              <w:rPr>
                <w:sz w:val="22"/>
              </w:rPr>
              <w:t xml:space="preserve"> (Письмо)</w:t>
            </w:r>
          </w:p>
        </w:tc>
        <w:tc>
          <w:tcPr>
            <w:tcW w:w="7237" w:type="dxa"/>
            <w:gridSpan w:val="5"/>
          </w:tcPr>
          <w:p w14:paraId="6DBA3993" w14:textId="714BEDDB" w:rsidR="00B2081A" w:rsidRDefault="007E38E4" w:rsidP="004D59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Обсяг письмового</w:t>
            </w:r>
            <w:r w:rsidR="00B2081A">
              <w:rPr>
                <w:sz w:val="22"/>
              </w:rPr>
              <w:t xml:space="preserve"> повідомлення у словах (у межах)</w:t>
            </w:r>
          </w:p>
        </w:tc>
      </w:tr>
      <w:tr w:rsidR="00B2081A" w14:paraId="4002B0F8" w14:textId="77777777" w:rsidTr="004B7A7E">
        <w:trPr>
          <w:trHeight w:val="127"/>
        </w:trPr>
        <w:tc>
          <w:tcPr>
            <w:tcW w:w="2681" w:type="dxa"/>
            <w:vMerge/>
          </w:tcPr>
          <w:p w14:paraId="53D47C66" w14:textId="77777777" w:rsidR="00B2081A" w:rsidRPr="0041503E" w:rsidRDefault="00B2081A" w:rsidP="004D59FC">
            <w:pPr>
              <w:rPr>
                <w:sz w:val="22"/>
              </w:rPr>
            </w:pPr>
          </w:p>
        </w:tc>
        <w:tc>
          <w:tcPr>
            <w:tcW w:w="1447" w:type="dxa"/>
          </w:tcPr>
          <w:p w14:paraId="19B52AED" w14:textId="77777777" w:rsidR="00B2081A" w:rsidRDefault="004D59FC" w:rsidP="004D59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30-40</w:t>
            </w:r>
          </w:p>
        </w:tc>
        <w:tc>
          <w:tcPr>
            <w:tcW w:w="1447" w:type="dxa"/>
          </w:tcPr>
          <w:p w14:paraId="563C7FB7" w14:textId="77777777" w:rsidR="00B2081A" w:rsidRDefault="004D59FC" w:rsidP="004D59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40-50</w:t>
            </w:r>
          </w:p>
        </w:tc>
        <w:tc>
          <w:tcPr>
            <w:tcW w:w="1448" w:type="dxa"/>
          </w:tcPr>
          <w:p w14:paraId="69FC8378" w14:textId="77777777" w:rsidR="00B2081A" w:rsidRDefault="004D59FC" w:rsidP="004D59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50-60</w:t>
            </w:r>
          </w:p>
        </w:tc>
        <w:tc>
          <w:tcPr>
            <w:tcW w:w="1447" w:type="dxa"/>
          </w:tcPr>
          <w:p w14:paraId="174C7354" w14:textId="77777777" w:rsidR="00B2081A" w:rsidRDefault="004D59FC" w:rsidP="004D59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60-70</w:t>
            </w:r>
          </w:p>
        </w:tc>
        <w:tc>
          <w:tcPr>
            <w:tcW w:w="1448" w:type="dxa"/>
          </w:tcPr>
          <w:p w14:paraId="6AF12419" w14:textId="77777777" w:rsidR="00B2081A" w:rsidRDefault="004D59FC" w:rsidP="00C7431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70-80</w:t>
            </w:r>
          </w:p>
        </w:tc>
      </w:tr>
    </w:tbl>
    <w:p w14:paraId="424BE47F" w14:textId="77777777" w:rsidR="00B2081A" w:rsidRDefault="00B2081A" w:rsidP="00B2081A">
      <w:pPr>
        <w:rPr>
          <w:sz w:val="22"/>
        </w:rPr>
      </w:pPr>
    </w:p>
    <w:p w14:paraId="7489C422" w14:textId="77777777" w:rsidR="006F58B9" w:rsidRDefault="006F58B9" w:rsidP="00B2081A">
      <w:pPr>
        <w:rPr>
          <w:sz w:val="22"/>
        </w:rPr>
      </w:pPr>
    </w:p>
    <w:p w14:paraId="6436510C" w14:textId="77777777" w:rsidR="006F58B9" w:rsidRDefault="006F58B9" w:rsidP="00B2081A">
      <w:pPr>
        <w:rPr>
          <w:sz w:val="22"/>
        </w:rPr>
      </w:pPr>
    </w:p>
    <w:p w14:paraId="12D02D94" w14:textId="77777777" w:rsidR="006F58B9" w:rsidRDefault="006F58B9" w:rsidP="00B2081A">
      <w:pPr>
        <w:rPr>
          <w:sz w:val="22"/>
        </w:rPr>
      </w:pPr>
    </w:p>
    <w:p w14:paraId="57712FAD" w14:textId="77777777" w:rsidR="006F58B9" w:rsidRDefault="006F58B9" w:rsidP="00B2081A">
      <w:pPr>
        <w:rPr>
          <w:sz w:val="22"/>
        </w:rPr>
      </w:pPr>
    </w:p>
    <w:p w14:paraId="2C3EE06F" w14:textId="77777777" w:rsidR="006F58B9" w:rsidRDefault="006F58B9" w:rsidP="00B2081A">
      <w:pPr>
        <w:rPr>
          <w:sz w:val="22"/>
        </w:rPr>
      </w:pPr>
    </w:p>
    <w:p w14:paraId="0334BAF9" w14:textId="77777777" w:rsidR="006F58B9" w:rsidRDefault="006F58B9" w:rsidP="00B2081A">
      <w:pPr>
        <w:rPr>
          <w:sz w:val="22"/>
        </w:rPr>
      </w:pPr>
    </w:p>
    <w:p w14:paraId="18F5A239" w14:textId="77777777" w:rsidR="006F58B9" w:rsidRDefault="006F58B9" w:rsidP="00B2081A">
      <w:pPr>
        <w:rPr>
          <w:sz w:val="22"/>
        </w:rPr>
      </w:pPr>
    </w:p>
    <w:p w14:paraId="225D2E4B" w14:textId="77777777" w:rsidR="006F58B9" w:rsidRDefault="006F58B9" w:rsidP="00B2081A">
      <w:pPr>
        <w:rPr>
          <w:sz w:val="22"/>
        </w:rPr>
      </w:pPr>
    </w:p>
    <w:p w14:paraId="6BC5A598" w14:textId="77777777" w:rsidR="006F58B9" w:rsidRDefault="006F58B9" w:rsidP="00B2081A">
      <w:pPr>
        <w:rPr>
          <w:sz w:val="22"/>
        </w:rPr>
      </w:pPr>
    </w:p>
    <w:p w14:paraId="186EBAD2" w14:textId="77777777" w:rsidR="006F58B9" w:rsidRDefault="006F58B9" w:rsidP="00B2081A">
      <w:pPr>
        <w:rPr>
          <w:sz w:val="22"/>
        </w:rPr>
      </w:pPr>
    </w:p>
    <w:p w14:paraId="6B01D4D7" w14:textId="77777777" w:rsidR="006F58B9" w:rsidRDefault="006F58B9" w:rsidP="00B2081A">
      <w:pPr>
        <w:rPr>
          <w:sz w:val="22"/>
        </w:rPr>
      </w:pPr>
    </w:p>
    <w:p w14:paraId="404F320B" w14:textId="77777777" w:rsidR="006F58B9" w:rsidRDefault="006F58B9" w:rsidP="00B2081A">
      <w:pPr>
        <w:rPr>
          <w:sz w:val="22"/>
        </w:rPr>
      </w:pPr>
    </w:p>
    <w:p w14:paraId="393FA63D" w14:textId="77777777" w:rsidR="006F58B9" w:rsidRDefault="006F58B9" w:rsidP="00B2081A">
      <w:pPr>
        <w:rPr>
          <w:sz w:val="22"/>
        </w:rPr>
      </w:pPr>
    </w:p>
    <w:p w14:paraId="59D94E9F" w14:textId="77777777" w:rsidR="006F58B9" w:rsidRDefault="006F58B9" w:rsidP="00B2081A">
      <w:pPr>
        <w:rPr>
          <w:sz w:val="22"/>
        </w:rPr>
      </w:pPr>
    </w:p>
    <w:p w14:paraId="00AA0926" w14:textId="77777777" w:rsidR="006F58B9" w:rsidRDefault="006F58B9" w:rsidP="00B2081A">
      <w:pPr>
        <w:rPr>
          <w:sz w:val="22"/>
        </w:rPr>
      </w:pPr>
    </w:p>
    <w:p w14:paraId="162DB30D" w14:textId="77777777" w:rsidR="006F58B9" w:rsidRDefault="006F58B9" w:rsidP="00B2081A">
      <w:pPr>
        <w:rPr>
          <w:sz w:val="22"/>
        </w:rPr>
      </w:pPr>
    </w:p>
    <w:p w14:paraId="723AAEB2" w14:textId="77777777" w:rsidR="006F58B9" w:rsidRDefault="006F58B9" w:rsidP="00B2081A">
      <w:pPr>
        <w:rPr>
          <w:sz w:val="22"/>
        </w:rPr>
      </w:pPr>
    </w:p>
    <w:p w14:paraId="504CD81D" w14:textId="77777777" w:rsidR="006F58B9" w:rsidRDefault="006F58B9" w:rsidP="00B2081A">
      <w:pPr>
        <w:rPr>
          <w:sz w:val="22"/>
        </w:rPr>
      </w:pPr>
    </w:p>
    <w:p w14:paraId="2F0BB2EB" w14:textId="77777777" w:rsidR="006F58B9" w:rsidRDefault="006F58B9" w:rsidP="00B2081A">
      <w:pPr>
        <w:rPr>
          <w:sz w:val="22"/>
        </w:rPr>
      </w:pPr>
    </w:p>
    <w:p w14:paraId="6EDBA7CD" w14:textId="77777777" w:rsidR="006F58B9" w:rsidRDefault="006F58B9" w:rsidP="00B2081A">
      <w:pPr>
        <w:rPr>
          <w:sz w:val="22"/>
        </w:rPr>
      </w:pPr>
    </w:p>
    <w:p w14:paraId="7BC159C8" w14:textId="77777777" w:rsidR="006F58B9" w:rsidRDefault="006F58B9" w:rsidP="00B2081A">
      <w:pPr>
        <w:rPr>
          <w:sz w:val="22"/>
        </w:rPr>
      </w:pPr>
    </w:p>
    <w:p w14:paraId="439E46AA" w14:textId="77777777" w:rsidR="006F58B9" w:rsidRDefault="006F58B9" w:rsidP="00B2081A">
      <w:pPr>
        <w:rPr>
          <w:sz w:val="22"/>
        </w:rPr>
      </w:pPr>
    </w:p>
    <w:p w14:paraId="2A09CF16" w14:textId="77777777" w:rsidR="006F58B9" w:rsidRDefault="006F58B9" w:rsidP="00B2081A">
      <w:pPr>
        <w:rPr>
          <w:sz w:val="22"/>
        </w:rPr>
      </w:pPr>
    </w:p>
    <w:p w14:paraId="555A44F9" w14:textId="77777777" w:rsidR="006F58B9" w:rsidRDefault="006F58B9" w:rsidP="00B2081A">
      <w:pPr>
        <w:rPr>
          <w:sz w:val="22"/>
        </w:rPr>
      </w:pPr>
    </w:p>
    <w:p w14:paraId="0314F753" w14:textId="77777777" w:rsidR="006F58B9" w:rsidRDefault="006F58B9" w:rsidP="00B2081A">
      <w:pPr>
        <w:rPr>
          <w:sz w:val="22"/>
        </w:rPr>
      </w:pPr>
    </w:p>
    <w:p w14:paraId="5660F016" w14:textId="77777777" w:rsidR="006F58B9" w:rsidRDefault="006F58B9" w:rsidP="00B2081A">
      <w:pPr>
        <w:rPr>
          <w:sz w:val="22"/>
        </w:rPr>
      </w:pPr>
    </w:p>
    <w:p w14:paraId="5FE75A07" w14:textId="77777777" w:rsidR="006F58B9" w:rsidRDefault="006F58B9" w:rsidP="00B2081A">
      <w:pPr>
        <w:rPr>
          <w:sz w:val="22"/>
        </w:rPr>
      </w:pPr>
    </w:p>
    <w:p w14:paraId="4975ADD0" w14:textId="77777777" w:rsidR="006F58B9" w:rsidRDefault="006F58B9" w:rsidP="00B2081A">
      <w:pPr>
        <w:rPr>
          <w:sz w:val="22"/>
        </w:rPr>
      </w:pPr>
    </w:p>
    <w:p w14:paraId="4299D449" w14:textId="77777777" w:rsidR="006F58B9" w:rsidRDefault="006F58B9" w:rsidP="00B2081A">
      <w:pPr>
        <w:rPr>
          <w:sz w:val="22"/>
        </w:rPr>
      </w:pPr>
    </w:p>
    <w:p w14:paraId="2271D88D" w14:textId="77777777" w:rsidR="006F58B9" w:rsidRDefault="006F58B9" w:rsidP="00B2081A">
      <w:pPr>
        <w:rPr>
          <w:sz w:val="22"/>
        </w:rPr>
      </w:pPr>
    </w:p>
    <w:p w14:paraId="048D5F82" w14:textId="77777777" w:rsidR="006F58B9" w:rsidRDefault="006F58B9" w:rsidP="00B2081A">
      <w:pPr>
        <w:rPr>
          <w:sz w:val="22"/>
        </w:rPr>
      </w:pPr>
    </w:p>
    <w:p w14:paraId="3E95C03D" w14:textId="77777777" w:rsidR="006F58B9" w:rsidRDefault="006F58B9" w:rsidP="00B2081A">
      <w:pPr>
        <w:rPr>
          <w:sz w:val="22"/>
        </w:rPr>
      </w:pPr>
    </w:p>
    <w:p w14:paraId="11FCBEFA" w14:textId="77777777" w:rsidR="006F58B9" w:rsidRDefault="006F58B9" w:rsidP="00B2081A">
      <w:pPr>
        <w:rPr>
          <w:sz w:val="22"/>
        </w:rPr>
      </w:pPr>
    </w:p>
    <w:p w14:paraId="283735FE" w14:textId="77777777" w:rsidR="006F58B9" w:rsidRDefault="006F58B9" w:rsidP="00B2081A">
      <w:pPr>
        <w:rPr>
          <w:sz w:val="22"/>
        </w:rPr>
      </w:pPr>
    </w:p>
    <w:p w14:paraId="691F1B73" w14:textId="77777777" w:rsidR="006F58B9" w:rsidRDefault="006F58B9" w:rsidP="00B2081A">
      <w:pPr>
        <w:rPr>
          <w:sz w:val="22"/>
        </w:rPr>
      </w:pPr>
    </w:p>
    <w:p w14:paraId="5EE3C8B4" w14:textId="77777777" w:rsidR="001973A0" w:rsidRPr="006663C8" w:rsidRDefault="001973A0" w:rsidP="001973A0">
      <w:pPr>
        <w:ind w:firstLine="360"/>
        <w:jc w:val="both"/>
        <w:rPr>
          <w:rFonts w:cs="Arial"/>
          <w:sz w:val="22"/>
          <w:lang w:val="ru-RU"/>
        </w:rPr>
      </w:pPr>
      <w:bookmarkStart w:id="36" w:name="_Toc482127638"/>
      <w:r w:rsidRPr="006663C8">
        <w:rPr>
          <w:rFonts w:cs="Arial"/>
          <w:sz w:val="22"/>
        </w:rPr>
        <w:lastRenderedPageBreak/>
        <w:t>Навчальна</w:t>
      </w:r>
      <w:r w:rsidRPr="006663C8">
        <w:rPr>
          <w:rFonts w:cs="Arial"/>
          <w:sz w:val="22"/>
          <w:lang w:val="ru-RU"/>
        </w:rPr>
        <w:t xml:space="preserve"> програма є рамковою, а відтак не обмежує діяльність учителів у виборі порядку вивчення та змісту кожної теми. Деякі теми можуть вивчатись інтегровано.</w:t>
      </w:r>
    </w:p>
    <w:p w14:paraId="639793CE" w14:textId="77777777" w:rsidR="001973A0" w:rsidRPr="006663C8" w:rsidRDefault="001973A0" w:rsidP="001973A0">
      <w:pPr>
        <w:ind w:firstLine="360"/>
        <w:jc w:val="both"/>
        <w:rPr>
          <w:rFonts w:cs="Arial"/>
          <w:sz w:val="22"/>
          <w:lang w:val="ru-RU"/>
        </w:rPr>
      </w:pPr>
      <w:r w:rsidRPr="006663C8">
        <w:rPr>
          <w:rFonts w:cs="Arial"/>
          <w:sz w:val="22"/>
          <w:lang w:val="ru-RU"/>
        </w:rP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bookmarkEnd w:id="36"/>
    <w:p w14:paraId="490BAD8A" w14:textId="77777777" w:rsidR="00B2081A" w:rsidRPr="006663C8" w:rsidRDefault="00B2081A" w:rsidP="00B2081A">
      <w:pPr>
        <w:rPr>
          <w:rFonts w:cs="Arial"/>
          <w:b/>
          <w:sz w:val="22"/>
          <w:lang w:val="ru-RU"/>
        </w:rPr>
      </w:pPr>
    </w:p>
    <w:p w14:paraId="600D50A3" w14:textId="2A9EE91C" w:rsidR="00B2081A" w:rsidRPr="006663C8" w:rsidRDefault="00B2081A" w:rsidP="00F2069B">
      <w:pPr>
        <w:pStyle w:val="3"/>
        <w:jc w:val="center"/>
        <w:rPr>
          <w:rFonts w:cs="Arial"/>
          <w:szCs w:val="22"/>
          <w:lang w:val="ru-RU"/>
        </w:rPr>
      </w:pPr>
      <w:bookmarkStart w:id="37" w:name="_Toc482127639"/>
      <w:r w:rsidRPr="006663C8">
        <w:rPr>
          <w:rFonts w:cs="Arial"/>
          <w:szCs w:val="22"/>
          <w:lang w:val="ru-RU"/>
        </w:rPr>
        <w:t>5-ий клас</w:t>
      </w:r>
      <w:bookmarkEnd w:id="37"/>
      <w:r w:rsidR="00F2069B" w:rsidRPr="006663C8">
        <w:rPr>
          <w:rFonts w:cs="Arial"/>
          <w:szCs w:val="22"/>
          <w:lang w:val="ru-RU"/>
        </w:rPr>
        <w:t xml:space="preserve"> (перший рік навчання)</w:t>
      </w:r>
    </w:p>
    <w:p w14:paraId="2D618E65" w14:textId="77777777" w:rsidR="00F2069B" w:rsidRPr="006663C8" w:rsidRDefault="00F2069B" w:rsidP="00F2069B">
      <w:pPr>
        <w:jc w:val="center"/>
        <w:rPr>
          <w:rFonts w:cs="Arial"/>
          <w:sz w:val="22"/>
          <w:lang w:val="ru-RU"/>
        </w:rPr>
      </w:pPr>
    </w:p>
    <w:p w14:paraId="79DB5E52" w14:textId="77777777" w:rsidR="00B2081A" w:rsidRPr="006663C8" w:rsidRDefault="00F67050" w:rsidP="006F58B9">
      <w:pPr>
        <w:pStyle w:val="4"/>
        <w:rPr>
          <w:rFonts w:cs="Arial"/>
          <w:lang w:val="ru-RU"/>
        </w:rPr>
      </w:pPr>
      <w:r w:rsidRPr="006663C8">
        <w:rPr>
          <w:rFonts w:cs="Arial"/>
          <w:lang w:val="ru-RU"/>
        </w:rPr>
        <w:t>Загальні характеристики ситуативного спілкування</w:t>
      </w:r>
    </w:p>
    <w:p w14:paraId="6FBE5936" w14:textId="77777777" w:rsidR="00B2081A" w:rsidRPr="006663C8" w:rsidRDefault="00B2081A" w:rsidP="00B2081A">
      <w:pPr>
        <w:rPr>
          <w:rFonts w:cs="Arial"/>
          <w:b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5103"/>
      </w:tblGrid>
      <w:tr w:rsidR="00B2081A" w:rsidRPr="006663C8" w14:paraId="5B32C8DA" w14:textId="77777777" w:rsidTr="004B7A7E">
        <w:tc>
          <w:tcPr>
            <w:tcW w:w="1696" w:type="dxa"/>
          </w:tcPr>
          <w:p w14:paraId="74715C55" w14:textId="77777777" w:rsidR="00B2081A" w:rsidRPr="006663C8" w:rsidRDefault="00B2081A" w:rsidP="004D59FC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  <w:lang w:val="ru-RU"/>
              </w:rPr>
              <w:t>Сфера спілкування</w:t>
            </w:r>
          </w:p>
        </w:tc>
        <w:tc>
          <w:tcPr>
            <w:tcW w:w="3119" w:type="dxa"/>
          </w:tcPr>
          <w:p w14:paraId="3BF0227D" w14:textId="77777777" w:rsidR="00B2081A" w:rsidRPr="006663C8" w:rsidRDefault="00B2081A" w:rsidP="004D59FC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  <w:lang w:val="ru-RU"/>
              </w:rPr>
              <w:t>Тематика ситуативного спілкування</w:t>
            </w:r>
          </w:p>
        </w:tc>
        <w:tc>
          <w:tcPr>
            <w:tcW w:w="5103" w:type="dxa"/>
          </w:tcPr>
          <w:p w14:paraId="0667E7C3" w14:textId="77777777" w:rsidR="00B2081A" w:rsidRPr="006663C8" w:rsidRDefault="00B2081A" w:rsidP="004D59FC">
            <w:pPr>
              <w:rPr>
                <w:rFonts w:cs="Arial"/>
                <w:b/>
                <w:sz w:val="22"/>
                <w:lang w:val="ru-RU"/>
              </w:rPr>
            </w:pPr>
            <w:r w:rsidRPr="006663C8">
              <w:rPr>
                <w:rFonts w:cs="Arial"/>
                <w:b/>
                <w:sz w:val="22"/>
                <w:lang w:val="ru-RU"/>
              </w:rPr>
              <w:t>Мовленнєві функції</w:t>
            </w:r>
          </w:p>
        </w:tc>
      </w:tr>
      <w:tr w:rsidR="00B2081A" w:rsidRPr="006663C8" w14:paraId="2E56E10C" w14:textId="77777777" w:rsidTr="004B7A7E">
        <w:tc>
          <w:tcPr>
            <w:tcW w:w="1696" w:type="dxa"/>
          </w:tcPr>
          <w:p w14:paraId="4650490F" w14:textId="77777777" w:rsidR="00B2081A" w:rsidRPr="006663C8" w:rsidRDefault="00B2081A" w:rsidP="004D59FC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ru-RU"/>
              </w:rPr>
              <w:t>Особистісна</w:t>
            </w:r>
          </w:p>
        </w:tc>
        <w:tc>
          <w:tcPr>
            <w:tcW w:w="3119" w:type="dxa"/>
          </w:tcPr>
          <w:p w14:paraId="17529029" w14:textId="55712D9D" w:rsidR="00892C36" w:rsidRPr="006663C8" w:rsidRDefault="00B2081A" w:rsidP="004D59FC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Я, моя родина, мої друзі</w:t>
            </w:r>
          </w:p>
          <w:p w14:paraId="1D9D410D" w14:textId="77777777" w:rsidR="00B2081A" w:rsidRPr="006663C8" w:rsidRDefault="00A256E5" w:rsidP="004D59FC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ru-RU"/>
              </w:rPr>
              <w:t>Відпочинок і дозвілля</w:t>
            </w:r>
            <w:r w:rsidRPr="006663C8">
              <w:rPr>
                <w:rFonts w:cs="Arial"/>
                <w:sz w:val="22"/>
              </w:rPr>
              <w:t xml:space="preserve"> </w:t>
            </w:r>
            <w:r w:rsidR="00264B7E" w:rsidRPr="006663C8">
              <w:rPr>
                <w:rFonts w:cs="Arial"/>
                <w:sz w:val="22"/>
              </w:rPr>
              <w:t>Людина</w:t>
            </w:r>
          </w:p>
          <w:p w14:paraId="34D5509D" w14:textId="0A182BBA" w:rsidR="00B2081A" w:rsidRPr="006663C8" w:rsidRDefault="00B2081A" w:rsidP="004D59FC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Природа</w:t>
            </w:r>
            <w:r w:rsidR="00892C36" w:rsidRPr="006663C8">
              <w:rPr>
                <w:rFonts w:cs="Arial"/>
                <w:sz w:val="22"/>
                <w:lang w:val="ru-RU"/>
              </w:rPr>
              <w:t xml:space="preserve"> і погода</w:t>
            </w:r>
          </w:p>
        </w:tc>
        <w:tc>
          <w:tcPr>
            <w:tcW w:w="5103" w:type="dxa"/>
            <w:vMerge w:val="restart"/>
          </w:tcPr>
          <w:p w14:paraId="7682560C" w14:textId="77777777" w:rsidR="00B53E76" w:rsidRPr="006663C8" w:rsidRDefault="00B53E76" w:rsidP="00B53E76">
            <w:pPr>
              <w:pStyle w:val="a4"/>
              <w:numPr>
                <w:ilvl w:val="0"/>
                <w:numId w:val="33"/>
              </w:num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представити себе, когось</w:t>
            </w:r>
          </w:p>
          <w:p w14:paraId="012C015A" w14:textId="77777777" w:rsidR="00B53E76" w:rsidRPr="006663C8" w:rsidRDefault="00B53E76" w:rsidP="00B53E76">
            <w:pPr>
              <w:pStyle w:val="a4"/>
              <w:numPr>
                <w:ilvl w:val="0"/>
                <w:numId w:val="33"/>
              </w:num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познайомитися, привітатися, попрощатися, просити вибачення</w:t>
            </w:r>
          </w:p>
          <w:p w14:paraId="103C77E5" w14:textId="77777777" w:rsidR="00B53E76" w:rsidRPr="006663C8" w:rsidRDefault="00B53E76" w:rsidP="00B53E76">
            <w:pPr>
              <w:pStyle w:val="a4"/>
              <w:numPr>
                <w:ilvl w:val="0"/>
                <w:numId w:val="33"/>
              </w:num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ставити запитання і відповідати на них</w:t>
            </w:r>
          </w:p>
          <w:p w14:paraId="7AD04762" w14:textId="77777777" w:rsidR="00B53E76" w:rsidRPr="006663C8" w:rsidRDefault="00B53E76" w:rsidP="00B53E76">
            <w:pPr>
              <w:pStyle w:val="a4"/>
              <w:numPr>
                <w:ilvl w:val="0"/>
                <w:numId w:val="33"/>
              </w:num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давати елементарну характеристику</w:t>
            </w:r>
          </w:p>
          <w:p w14:paraId="234F72FA" w14:textId="77777777" w:rsidR="00B53E76" w:rsidRPr="006663C8" w:rsidRDefault="00B53E76" w:rsidP="00B53E76">
            <w:pPr>
              <w:pStyle w:val="a4"/>
              <w:numPr>
                <w:ilvl w:val="0"/>
                <w:numId w:val="33"/>
              </w:num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 xml:space="preserve">пропонувати, приймати, відхиляти пропозицію </w:t>
            </w:r>
          </w:p>
          <w:p w14:paraId="39FAA023" w14:textId="77777777" w:rsidR="00B53E76" w:rsidRPr="006663C8" w:rsidRDefault="00B53E76" w:rsidP="00B53E76">
            <w:pPr>
              <w:pStyle w:val="a4"/>
              <w:numPr>
                <w:ilvl w:val="0"/>
                <w:numId w:val="33"/>
              </w:num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вітати зі святом</w:t>
            </w:r>
          </w:p>
          <w:p w14:paraId="5EDE24D9" w14:textId="77777777" w:rsidR="00B53E76" w:rsidRPr="006663C8" w:rsidRDefault="00B53E76" w:rsidP="00B53E76">
            <w:pPr>
              <w:pStyle w:val="a4"/>
              <w:numPr>
                <w:ilvl w:val="0"/>
                <w:numId w:val="33"/>
              </w:num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розуміти та виконувати інструкції</w:t>
            </w:r>
          </w:p>
          <w:p w14:paraId="0B387346" w14:textId="77777777" w:rsidR="00B53E76" w:rsidRPr="006663C8" w:rsidRDefault="00B53E76" w:rsidP="00B53E76">
            <w:pPr>
              <w:pStyle w:val="a4"/>
              <w:numPr>
                <w:ilvl w:val="0"/>
                <w:numId w:val="33"/>
              </w:num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повідомляти про належність</w:t>
            </w:r>
          </w:p>
          <w:p w14:paraId="0FAB0120" w14:textId="77777777" w:rsidR="00B2081A" w:rsidRPr="006663C8" w:rsidRDefault="00B2081A" w:rsidP="00B53E76">
            <w:pPr>
              <w:pStyle w:val="a4"/>
              <w:numPr>
                <w:ilvl w:val="0"/>
                <w:numId w:val="33"/>
              </w:num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описувати, розповідати, характеризувати</w:t>
            </w:r>
          </w:p>
        </w:tc>
      </w:tr>
      <w:tr w:rsidR="00B2081A" w:rsidRPr="006663C8" w14:paraId="140B1165" w14:textId="77777777" w:rsidTr="004B7A7E">
        <w:tc>
          <w:tcPr>
            <w:tcW w:w="1696" w:type="dxa"/>
          </w:tcPr>
          <w:p w14:paraId="56045A95" w14:textId="77777777" w:rsidR="00B2081A" w:rsidRPr="006663C8" w:rsidRDefault="00B2081A" w:rsidP="004D59FC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ru-RU"/>
              </w:rPr>
              <w:t>Публічна</w:t>
            </w:r>
          </w:p>
        </w:tc>
        <w:tc>
          <w:tcPr>
            <w:tcW w:w="3119" w:type="dxa"/>
          </w:tcPr>
          <w:p w14:paraId="0013DC13" w14:textId="77777777" w:rsidR="00B2081A" w:rsidRPr="006663C8" w:rsidRDefault="00B2081A" w:rsidP="004D59FC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Свята і традиції</w:t>
            </w:r>
          </w:p>
          <w:p w14:paraId="19D3EE14" w14:textId="77777777" w:rsidR="00907D95" w:rsidRPr="006663C8" w:rsidRDefault="00907D95" w:rsidP="004D59FC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 xml:space="preserve">Україна </w:t>
            </w:r>
          </w:p>
          <w:p w14:paraId="1D83FC48" w14:textId="179D56D0" w:rsidR="00B53E76" w:rsidRPr="006663C8" w:rsidRDefault="00892C36" w:rsidP="004D59FC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Греція</w:t>
            </w:r>
          </w:p>
        </w:tc>
        <w:tc>
          <w:tcPr>
            <w:tcW w:w="5103" w:type="dxa"/>
            <w:vMerge/>
          </w:tcPr>
          <w:p w14:paraId="6B721E8E" w14:textId="77777777" w:rsidR="00B2081A" w:rsidRPr="006663C8" w:rsidRDefault="00B2081A" w:rsidP="004D59FC">
            <w:pPr>
              <w:rPr>
                <w:rFonts w:cs="Arial"/>
                <w:sz w:val="22"/>
                <w:lang w:val="ru-RU"/>
              </w:rPr>
            </w:pPr>
          </w:p>
        </w:tc>
      </w:tr>
      <w:tr w:rsidR="00B2081A" w:rsidRPr="006663C8" w14:paraId="3B021DC3" w14:textId="77777777" w:rsidTr="004B7A7E">
        <w:tc>
          <w:tcPr>
            <w:tcW w:w="1696" w:type="dxa"/>
          </w:tcPr>
          <w:p w14:paraId="07A70113" w14:textId="77777777" w:rsidR="00B2081A" w:rsidRPr="006663C8" w:rsidRDefault="00B2081A" w:rsidP="004D59FC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ru-RU"/>
              </w:rPr>
              <w:t>Освітня</w:t>
            </w:r>
          </w:p>
        </w:tc>
        <w:tc>
          <w:tcPr>
            <w:tcW w:w="3119" w:type="dxa"/>
          </w:tcPr>
          <w:p w14:paraId="2CE0DDEA" w14:textId="77777777" w:rsidR="00B2081A" w:rsidRPr="006663C8" w:rsidRDefault="00B2081A" w:rsidP="004D59FC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Шкільне життя</w:t>
            </w:r>
          </w:p>
        </w:tc>
        <w:tc>
          <w:tcPr>
            <w:tcW w:w="5103" w:type="dxa"/>
            <w:vMerge/>
          </w:tcPr>
          <w:p w14:paraId="49AE33B2" w14:textId="77777777" w:rsidR="00B2081A" w:rsidRPr="006663C8" w:rsidRDefault="00B2081A" w:rsidP="004D59FC">
            <w:pPr>
              <w:rPr>
                <w:rFonts w:cs="Arial"/>
                <w:sz w:val="22"/>
              </w:rPr>
            </w:pPr>
          </w:p>
        </w:tc>
      </w:tr>
    </w:tbl>
    <w:p w14:paraId="5B3CA378" w14:textId="77777777" w:rsidR="00B2081A" w:rsidRPr="006663C8" w:rsidRDefault="00B2081A" w:rsidP="00B2081A">
      <w:pPr>
        <w:rPr>
          <w:rFonts w:cs="Arial"/>
          <w:sz w:val="22"/>
          <w:lang w:val="ru-RU"/>
        </w:rPr>
      </w:pPr>
    </w:p>
    <w:p w14:paraId="4058266F" w14:textId="77777777" w:rsidR="00B2081A" w:rsidRPr="006663C8" w:rsidRDefault="00B2081A" w:rsidP="006F58B9">
      <w:pPr>
        <w:pStyle w:val="4"/>
        <w:rPr>
          <w:rFonts w:cs="Arial"/>
          <w:lang w:val="ru-RU"/>
        </w:rPr>
      </w:pPr>
      <w:r w:rsidRPr="006663C8">
        <w:rPr>
          <w:rFonts w:cs="Arial"/>
          <w:lang w:val="ru-RU"/>
        </w:rPr>
        <w:t>Мовний інвентар – лексика</w:t>
      </w:r>
    </w:p>
    <w:p w14:paraId="10C74320" w14:textId="77777777" w:rsidR="00B2081A" w:rsidRPr="006663C8" w:rsidRDefault="00B2081A" w:rsidP="00B2081A">
      <w:pPr>
        <w:rPr>
          <w:rFonts w:cs="Arial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230"/>
      </w:tblGrid>
      <w:tr w:rsidR="00B2081A" w:rsidRPr="006663C8" w14:paraId="3E9B0B5C" w14:textId="77777777" w:rsidTr="004B7A7E">
        <w:tc>
          <w:tcPr>
            <w:tcW w:w="3681" w:type="dxa"/>
          </w:tcPr>
          <w:p w14:paraId="4766CB16" w14:textId="77777777" w:rsidR="00B2081A" w:rsidRPr="006663C8" w:rsidRDefault="00B2081A" w:rsidP="004D59FC">
            <w:pPr>
              <w:rPr>
                <w:rFonts w:cs="Arial"/>
                <w:b/>
                <w:sz w:val="22"/>
                <w:lang w:val="ru-RU"/>
              </w:rPr>
            </w:pPr>
            <w:r w:rsidRPr="006663C8">
              <w:rPr>
                <w:rFonts w:cs="Arial"/>
                <w:b/>
                <w:sz w:val="22"/>
                <w:lang w:val="ru-RU"/>
              </w:rPr>
              <w:t>Тема</w:t>
            </w:r>
          </w:p>
        </w:tc>
        <w:tc>
          <w:tcPr>
            <w:tcW w:w="6230" w:type="dxa"/>
          </w:tcPr>
          <w:p w14:paraId="4D89E821" w14:textId="77777777" w:rsidR="00B2081A" w:rsidRPr="006663C8" w:rsidRDefault="00B2081A" w:rsidP="004D59FC">
            <w:pPr>
              <w:rPr>
                <w:rFonts w:cs="Arial"/>
                <w:b/>
                <w:sz w:val="22"/>
                <w:lang w:val="ru-RU"/>
              </w:rPr>
            </w:pPr>
            <w:r w:rsidRPr="006663C8">
              <w:rPr>
                <w:rFonts w:cs="Arial"/>
                <w:b/>
                <w:sz w:val="22"/>
                <w:lang w:val="ru-RU"/>
              </w:rPr>
              <w:t>Лексичний діапазон</w:t>
            </w:r>
          </w:p>
        </w:tc>
      </w:tr>
      <w:tr w:rsidR="00B2081A" w:rsidRPr="006663C8" w14:paraId="320F6692" w14:textId="77777777" w:rsidTr="004B7A7E">
        <w:tc>
          <w:tcPr>
            <w:tcW w:w="3681" w:type="dxa"/>
          </w:tcPr>
          <w:p w14:paraId="5D0FAC4D" w14:textId="77777777" w:rsidR="00B2081A" w:rsidRPr="006663C8" w:rsidRDefault="00B2081A" w:rsidP="004D59FC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Я, моя родина, мої друзі</w:t>
            </w:r>
          </w:p>
        </w:tc>
        <w:tc>
          <w:tcPr>
            <w:tcW w:w="6230" w:type="dxa"/>
          </w:tcPr>
          <w:p w14:paraId="3D51E4AF" w14:textId="77777777" w:rsidR="00B53E76" w:rsidRPr="006663C8" w:rsidRDefault="00B53E76" w:rsidP="00B53E76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вік</w:t>
            </w:r>
          </w:p>
          <w:p w14:paraId="09BED7D5" w14:textId="77777777" w:rsidR="00B53E76" w:rsidRPr="006663C8" w:rsidRDefault="00B53E76" w:rsidP="00B53E76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адреса</w:t>
            </w:r>
          </w:p>
          <w:p w14:paraId="796ABA14" w14:textId="77777777" w:rsidR="00B53E76" w:rsidRPr="006663C8" w:rsidRDefault="00B53E76" w:rsidP="00B53E76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місце проживання</w:t>
            </w:r>
          </w:p>
          <w:p w14:paraId="0E7177D9" w14:textId="77777777" w:rsidR="00B2081A" w:rsidRPr="006663C8" w:rsidRDefault="00B53E76" w:rsidP="004D59FC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члени родини та родинні зв'язки</w:t>
            </w:r>
          </w:p>
        </w:tc>
      </w:tr>
      <w:tr w:rsidR="00B2081A" w:rsidRPr="006663C8" w14:paraId="69214B1F" w14:textId="77777777" w:rsidTr="004B7A7E">
        <w:tc>
          <w:tcPr>
            <w:tcW w:w="3681" w:type="dxa"/>
          </w:tcPr>
          <w:p w14:paraId="13DEC55C" w14:textId="77777777" w:rsidR="00B2081A" w:rsidRPr="006663C8" w:rsidRDefault="00B2081A" w:rsidP="004D59FC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Відпочинок і дозвілля</w:t>
            </w:r>
          </w:p>
        </w:tc>
        <w:tc>
          <w:tcPr>
            <w:tcW w:w="6230" w:type="dxa"/>
          </w:tcPr>
          <w:p w14:paraId="6446177D" w14:textId="77777777" w:rsidR="00B2081A" w:rsidRPr="006663C8" w:rsidRDefault="00B2081A" w:rsidP="004D59FC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види відпочинку та занять</w:t>
            </w:r>
          </w:p>
          <w:p w14:paraId="6FFFF1AC" w14:textId="77777777" w:rsidR="00B2081A" w:rsidRPr="006663C8" w:rsidRDefault="00B2081A" w:rsidP="004D59FC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захоплення</w:t>
            </w:r>
            <w:r w:rsidR="00B53E76" w:rsidRPr="006663C8">
              <w:rPr>
                <w:rFonts w:cs="Arial"/>
                <w:sz w:val="22"/>
                <w:lang w:val="ru-RU"/>
              </w:rPr>
              <w:t>/хобі</w:t>
            </w:r>
          </w:p>
          <w:p w14:paraId="48E73677" w14:textId="77777777" w:rsidR="00B2081A" w:rsidRPr="006663C8" w:rsidRDefault="00B53E76" w:rsidP="004D59FC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час</w:t>
            </w:r>
          </w:p>
        </w:tc>
      </w:tr>
      <w:tr w:rsidR="00A256E5" w:rsidRPr="006663C8" w14:paraId="3FA2BB2D" w14:textId="77777777" w:rsidTr="004B7A7E">
        <w:tc>
          <w:tcPr>
            <w:tcW w:w="3681" w:type="dxa"/>
          </w:tcPr>
          <w:p w14:paraId="3D4BC093" w14:textId="77777777" w:rsidR="00A256E5" w:rsidRPr="006663C8" w:rsidRDefault="00A256E5" w:rsidP="00A256E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Людина</w:t>
            </w:r>
          </w:p>
        </w:tc>
        <w:tc>
          <w:tcPr>
            <w:tcW w:w="6230" w:type="dxa"/>
          </w:tcPr>
          <w:p w14:paraId="00029515" w14:textId="30D32B63" w:rsidR="005E3882" w:rsidRPr="006663C8" w:rsidRDefault="005E3882" w:rsidP="00A256E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частини тіла</w:t>
            </w:r>
          </w:p>
          <w:p w14:paraId="1E2798DA" w14:textId="77777777" w:rsidR="00A256E5" w:rsidRPr="006663C8" w:rsidRDefault="00A256E5" w:rsidP="00A256E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 xml:space="preserve">предмети одягу </w:t>
            </w:r>
          </w:p>
          <w:p w14:paraId="701FA7AD" w14:textId="77777777" w:rsidR="00A256E5" w:rsidRPr="006663C8" w:rsidRDefault="00A256E5" w:rsidP="00A256E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види одягу</w:t>
            </w:r>
          </w:p>
          <w:p w14:paraId="097098CE" w14:textId="77777777" w:rsidR="00A256E5" w:rsidRPr="006663C8" w:rsidRDefault="00A256E5" w:rsidP="00A256E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кольори</w:t>
            </w:r>
          </w:p>
        </w:tc>
      </w:tr>
      <w:tr w:rsidR="00A256E5" w:rsidRPr="006663C8" w14:paraId="40D6FEA4" w14:textId="77777777" w:rsidTr="004B7A7E">
        <w:tc>
          <w:tcPr>
            <w:tcW w:w="3681" w:type="dxa"/>
          </w:tcPr>
          <w:p w14:paraId="60F38ADB" w14:textId="5C5240F5" w:rsidR="00A256E5" w:rsidRPr="006663C8" w:rsidRDefault="00A256E5" w:rsidP="00A256E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Природа</w:t>
            </w:r>
            <w:r w:rsidR="00892C36" w:rsidRPr="006663C8">
              <w:rPr>
                <w:rFonts w:cs="Arial"/>
                <w:sz w:val="22"/>
                <w:lang w:val="ru-RU"/>
              </w:rPr>
              <w:t xml:space="preserve"> і погода</w:t>
            </w:r>
          </w:p>
        </w:tc>
        <w:tc>
          <w:tcPr>
            <w:tcW w:w="6230" w:type="dxa"/>
          </w:tcPr>
          <w:p w14:paraId="7A22E7C5" w14:textId="77777777" w:rsidR="00A256E5" w:rsidRPr="006663C8" w:rsidRDefault="00A256E5" w:rsidP="00A256E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пори року</w:t>
            </w:r>
          </w:p>
          <w:p w14:paraId="28226635" w14:textId="77777777" w:rsidR="00A256E5" w:rsidRPr="006663C8" w:rsidRDefault="00A256E5" w:rsidP="00A256E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місяці</w:t>
            </w:r>
          </w:p>
          <w:p w14:paraId="4AB7B99F" w14:textId="77777777" w:rsidR="00A256E5" w:rsidRPr="006663C8" w:rsidRDefault="00A256E5" w:rsidP="00A256E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дні тижня</w:t>
            </w:r>
          </w:p>
          <w:p w14:paraId="0E204D4F" w14:textId="77777777" w:rsidR="00A256E5" w:rsidRPr="006663C8" w:rsidRDefault="00A256E5" w:rsidP="00A256E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тварини</w:t>
            </w:r>
          </w:p>
          <w:p w14:paraId="0558F5B6" w14:textId="18B92CEE" w:rsidR="00A84658" w:rsidRPr="006663C8" w:rsidRDefault="00A84658" w:rsidP="00A256E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у зоопарку</w:t>
            </w:r>
          </w:p>
        </w:tc>
      </w:tr>
      <w:tr w:rsidR="00A256E5" w:rsidRPr="006663C8" w14:paraId="6B87CB84" w14:textId="77777777" w:rsidTr="004B7A7E">
        <w:tc>
          <w:tcPr>
            <w:tcW w:w="3681" w:type="dxa"/>
          </w:tcPr>
          <w:p w14:paraId="12F3A3E9" w14:textId="77777777" w:rsidR="00A256E5" w:rsidRPr="006663C8" w:rsidRDefault="00A256E5" w:rsidP="00A256E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Свята і традиції</w:t>
            </w:r>
          </w:p>
        </w:tc>
        <w:tc>
          <w:tcPr>
            <w:tcW w:w="6230" w:type="dxa"/>
          </w:tcPr>
          <w:p w14:paraId="27E3DC51" w14:textId="6F7B6CA4" w:rsidR="00A256E5" w:rsidRPr="006663C8" w:rsidRDefault="00A84658" w:rsidP="00A84658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Різдвяні та Новорічні с</w:t>
            </w:r>
            <w:r w:rsidR="005E3882" w:rsidRPr="006663C8">
              <w:rPr>
                <w:rFonts w:cs="Arial"/>
                <w:sz w:val="22"/>
                <w:lang w:val="ru-RU"/>
              </w:rPr>
              <w:t>вята в Греції</w:t>
            </w:r>
            <w:r w:rsidRPr="006663C8">
              <w:rPr>
                <w:rFonts w:cs="Arial"/>
                <w:sz w:val="22"/>
                <w:lang w:val="ru-RU"/>
              </w:rPr>
              <w:t xml:space="preserve"> та в У</w:t>
            </w:r>
            <w:r w:rsidR="005E3882" w:rsidRPr="006663C8">
              <w:rPr>
                <w:rFonts w:cs="Arial"/>
                <w:sz w:val="22"/>
                <w:lang w:val="ru-RU"/>
              </w:rPr>
              <w:t xml:space="preserve">країні </w:t>
            </w:r>
            <w:r w:rsidRPr="006663C8">
              <w:rPr>
                <w:rFonts w:cs="Arial"/>
                <w:sz w:val="22"/>
                <w:lang w:val="ru-RU"/>
              </w:rPr>
              <w:t xml:space="preserve"> </w:t>
            </w:r>
          </w:p>
        </w:tc>
      </w:tr>
      <w:tr w:rsidR="00907D95" w:rsidRPr="006663C8" w14:paraId="55F9F188" w14:textId="77777777" w:rsidTr="004B7A7E">
        <w:tc>
          <w:tcPr>
            <w:tcW w:w="3681" w:type="dxa"/>
          </w:tcPr>
          <w:p w14:paraId="07155723" w14:textId="73255B6C" w:rsidR="00907D95" w:rsidRPr="006663C8" w:rsidRDefault="00907D95" w:rsidP="00907D9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Україна</w:t>
            </w:r>
          </w:p>
        </w:tc>
        <w:tc>
          <w:tcPr>
            <w:tcW w:w="6230" w:type="dxa"/>
          </w:tcPr>
          <w:p w14:paraId="58BC9701" w14:textId="7B314148" w:rsidR="00907D95" w:rsidRPr="006663C8" w:rsidRDefault="00907D95" w:rsidP="00907D9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загальні відомості: назва країни, столиця, великі міста</w:t>
            </w:r>
          </w:p>
        </w:tc>
      </w:tr>
      <w:tr w:rsidR="00907D95" w:rsidRPr="006663C8" w14:paraId="73C8694C" w14:textId="77777777" w:rsidTr="004B7A7E">
        <w:tc>
          <w:tcPr>
            <w:tcW w:w="3681" w:type="dxa"/>
          </w:tcPr>
          <w:p w14:paraId="53977AB7" w14:textId="3B17EE30" w:rsidR="00907D95" w:rsidRPr="006663C8" w:rsidRDefault="00892C36" w:rsidP="00907D9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Греція</w:t>
            </w:r>
          </w:p>
        </w:tc>
        <w:tc>
          <w:tcPr>
            <w:tcW w:w="6230" w:type="dxa"/>
          </w:tcPr>
          <w:p w14:paraId="754BB0BE" w14:textId="77777777" w:rsidR="00907D95" w:rsidRPr="006663C8" w:rsidRDefault="00907D95" w:rsidP="00907D9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загальні відомості: назва країни, столиці, великі міста</w:t>
            </w:r>
          </w:p>
        </w:tc>
      </w:tr>
      <w:tr w:rsidR="00907D95" w:rsidRPr="006663C8" w14:paraId="7F5D9F64" w14:textId="77777777" w:rsidTr="004B7A7E">
        <w:tc>
          <w:tcPr>
            <w:tcW w:w="3681" w:type="dxa"/>
          </w:tcPr>
          <w:p w14:paraId="726FCE4E" w14:textId="77777777" w:rsidR="00907D95" w:rsidRPr="006663C8" w:rsidRDefault="00907D95" w:rsidP="00907D9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</w:rPr>
              <w:t>Шкільне життя</w:t>
            </w:r>
          </w:p>
        </w:tc>
        <w:tc>
          <w:tcPr>
            <w:tcW w:w="6230" w:type="dxa"/>
          </w:tcPr>
          <w:p w14:paraId="464A8ACF" w14:textId="77777777" w:rsidR="00907D95" w:rsidRPr="006663C8" w:rsidRDefault="00907D95" w:rsidP="00907D9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школа</w:t>
            </w:r>
          </w:p>
          <w:p w14:paraId="34BC066F" w14:textId="77777777" w:rsidR="00907D95" w:rsidRPr="006663C8" w:rsidRDefault="00907D95" w:rsidP="00907D9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класна кімната</w:t>
            </w:r>
          </w:p>
          <w:p w14:paraId="2C4FA4FF" w14:textId="77777777" w:rsidR="00907D95" w:rsidRPr="006663C8" w:rsidRDefault="00907D95" w:rsidP="00907D9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предмети в класній кімнаті</w:t>
            </w:r>
          </w:p>
          <w:p w14:paraId="30345300" w14:textId="77777777" w:rsidR="00907D95" w:rsidRPr="006663C8" w:rsidRDefault="00907D95" w:rsidP="00907D9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шкільне приладдя</w:t>
            </w:r>
          </w:p>
          <w:p w14:paraId="067987DB" w14:textId="0AACA38B" w:rsidR="005E3882" w:rsidRPr="006663C8" w:rsidRDefault="005E3882" w:rsidP="00907D95">
            <w:pPr>
              <w:rPr>
                <w:rFonts w:cs="Arial"/>
                <w:sz w:val="22"/>
                <w:lang w:val="ru-RU"/>
              </w:rPr>
            </w:pPr>
            <w:r w:rsidRPr="006663C8">
              <w:rPr>
                <w:rFonts w:cs="Arial"/>
                <w:sz w:val="22"/>
                <w:lang w:val="ru-RU"/>
              </w:rPr>
              <w:t>навчальні  предмети</w:t>
            </w:r>
          </w:p>
        </w:tc>
      </w:tr>
    </w:tbl>
    <w:p w14:paraId="45B8C06E" w14:textId="77777777" w:rsidR="00B2081A" w:rsidRPr="006663C8" w:rsidRDefault="00B2081A" w:rsidP="00B2081A">
      <w:pPr>
        <w:rPr>
          <w:rFonts w:cs="Arial"/>
          <w:sz w:val="22"/>
          <w:lang w:val="ru-RU"/>
        </w:rPr>
      </w:pPr>
    </w:p>
    <w:p w14:paraId="5BBB149A" w14:textId="77777777" w:rsidR="006F58B9" w:rsidRPr="006663C8" w:rsidRDefault="006F58B9" w:rsidP="00B2081A">
      <w:pPr>
        <w:rPr>
          <w:rFonts w:cs="Arial"/>
          <w:sz w:val="22"/>
          <w:lang w:val="ru-RU"/>
        </w:rPr>
      </w:pPr>
    </w:p>
    <w:p w14:paraId="33122D37" w14:textId="77777777" w:rsidR="006F58B9" w:rsidRPr="006663C8" w:rsidRDefault="006F58B9" w:rsidP="00B2081A">
      <w:pPr>
        <w:rPr>
          <w:rFonts w:cs="Arial"/>
          <w:sz w:val="22"/>
          <w:lang w:val="ru-RU"/>
        </w:rPr>
      </w:pPr>
    </w:p>
    <w:p w14:paraId="5B5D6594" w14:textId="77777777" w:rsidR="006F58B9" w:rsidRPr="006663C8" w:rsidRDefault="006F58B9" w:rsidP="00B2081A">
      <w:pPr>
        <w:rPr>
          <w:rFonts w:cs="Arial"/>
          <w:sz w:val="22"/>
          <w:lang w:val="ru-RU"/>
        </w:rPr>
      </w:pPr>
    </w:p>
    <w:p w14:paraId="290ECD5D" w14:textId="77777777" w:rsidR="006F58B9" w:rsidRPr="006663C8" w:rsidRDefault="006F58B9" w:rsidP="00B2081A">
      <w:pPr>
        <w:rPr>
          <w:rFonts w:cs="Arial"/>
          <w:sz w:val="22"/>
          <w:lang w:val="ru-RU"/>
        </w:rPr>
      </w:pPr>
    </w:p>
    <w:p w14:paraId="37E92028" w14:textId="77777777" w:rsidR="006F58B9" w:rsidRPr="006663C8" w:rsidRDefault="006F58B9" w:rsidP="00B2081A">
      <w:pPr>
        <w:rPr>
          <w:rFonts w:cs="Arial"/>
          <w:sz w:val="22"/>
          <w:lang w:val="ru-RU"/>
        </w:rPr>
      </w:pPr>
    </w:p>
    <w:p w14:paraId="1FC56C4E" w14:textId="77777777" w:rsidR="00B604BB" w:rsidRPr="006663C8" w:rsidRDefault="00B604BB" w:rsidP="00B604BB">
      <w:pPr>
        <w:pStyle w:val="4"/>
        <w:rPr>
          <w:rFonts w:cs="Arial"/>
        </w:rPr>
      </w:pPr>
      <w:r w:rsidRPr="006663C8">
        <w:rPr>
          <w:rFonts w:cs="Arial"/>
        </w:rPr>
        <w:t>Мовний інвентар – граматика</w:t>
      </w:r>
    </w:p>
    <w:p w14:paraId="73D8A01C" w14:textId="77777777" w:rsidR="00B604BB" w:rsidRPr="006663C8" w:rsidRDefault="00B604BB" w:rsidP="00B604BB">
      <w:pPr>
        <w:rPr>
          <w:rFonts w:cs="Arial"/>
          <w:b/>
          <w:sz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72"/>
      </w:tblGrid>
      <w:tr w:rsidR="006663C8" w:rsidRPr="006663C8" w14:paraId="5BE9DB37" w14:textId="77777777" w:rsidTr="00AB0C4F">
        <w:tc>
          <w:tcPr>
            <w:tcW w:w="3070" w:type="dxa"/>
          </w:tcPr>
          <w:p w14:paraId="58833FB7" w14:textId="77777777" w:rsidR="00B604BB" w:rsidRPr="006663C8" w:rsidRDefault="00B604BB" w:rsidP="00AB0C4F">
            <w:pPr>
              <w:rPr>
                <w:rFonts w:cs="Arial"/>
                <w:b/>
                <w:sz w:val="22"/>
                <w:lang w:val="el-GR"/>
              </w:rPr>
            </w:pPr>
            <w:r w:rsidRPr="006663C8">
              <w:rPr>
                <w:rFonts w:cs="Arial"/>
                <w:b/>
                <w:sz w:val="22"/>
              </w:rPr>
              <w:t>Категорія</w:t>
            </w:r>
          </w:p>
        </w:tc>
        <w:tc>
          <w:tcPr>
            <w:tcW w:w="6172" w:type="dxa"/>
          </w:tcPr>
          <w:p w14:paraId="3E303EE6" w14:textId="77777777" w:rsidR="00B604BB" w:rsidRPr="006663C8" w:rsidRDefault="00B604BB" w:rsidP="00AB0C4F">
            <w:pPr>
              <w:rPr>
                <w:rFonts w:cs="Arial"/>
                <w:b/>
                <w:sz w:val="22"/>
                <w:lang w:val="el-GR"/>
              </w:rPr>
            </w:pPr>
            <w:r w:rsidRPr="006663C8">
              <w:rPr>
                <w:rFonts w:cs="Arial"/>
                <w:b/>
                <w:sz w:val="22"/>
              </w:rPr>
              <w:t>Структура</w:t>
            </w:r>
          </w:p>
        </w:tc>
      </w:tr>
      <w:tr w:rsidR="006663C8" w:rsidRPr="006663C8" w14:paraId="0FCF2ED4" w14:textId="77777777" w:rsidTr="00AB0C4F">
        <w:tc>
          <w:tcPr>
            <w:tcW w:w="3070" w:type="dxa"/>
          </w:tcPr>
          <w:p w14:paraId="4D70300C" w14:textId="72AC30E4" w:rsidR="00B604BB" w:rsidRPr="006663C8" w:rsidRDefault="00AB0C4F" w:rsidP="00AB0C4F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Οι φθόγγοι και γράμματα</w:t>
            </w:r>
          </w:p>
        </w:tc>
        <w:tc>
          <w:tcPr>
            <w:tcW w:w="6172" w:type="dxa"/>
          </w:tcPr>
          <w:p w14:paraId="5990B5CB" w14:textId="77777777" w:rsidR="00A063E4" w:rsidRPr="006663C8" w:rsidRDefault="00AB0C4F" w:rsidP="00A063E4">
            <w:pPr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Αντιστοιχία φθόγγων και γραμμάτων. Φωνίεντα και σύμφωνα.</w:t>
            </w:r>
            <w:r w:rsidR="008B3D93" w:rsidRPr="006663C8">
              <w:rPr>
                <w:rFonts w:cs="Arial"/>
                <w:sz w:val="22"/>
                <w:lang w:val="el-GR"/>
              </w:rPr>
              <w:t xml:space="preserve"> Αρχικά και τελικά γράμματα. Διπλά γράμματα: ξ, ψ. </w:t>
            </w:r>
            <w:r w:rsidR="00A063E4" w:rsidRPr="006663C8">
              <w:rPr>
                <w:rFonts w:cs="Arial"/>
                <w:sz w:val="22"/>
                <w:lang w:val="el-GR"/>
              </w:rPr>
              <w:t xml:space="preserve">Τα  δίψηφα φωνήεντα </w:t>
            </w:r>
            <w:r w:rsidR="00A063E4" w:rsidRPr="006663C8">
              <w:rPr>
                <w:rFonts w:eastAsia="Calibri" w:cs="Arial"/>
                <w:sz w:val="22"/>
                <w:lang w:val="el-GR"/>
              </w:rPr>
              <w:t>αι</w:t>
            </w:r>
            <w:r w:rsidR="00A063E4" w:rsidRPr="006663C8">
              <w:rPr>
                <w:rFonts w:eastAsia="Calibri" w:cs="Arial"/>
                <w:sz w:val="22"/>
              </w:rPr>
              <w:t xml:space="preserve">, </w:t>
            </w:r>
            <w:r w:rsidR="00A063E4" w:rsidRPr="006663C8">
              <w:rPr>
                <w:rFonts w:eastAsia="Calibri" w:cs="Arial"/>
                <w:sz w:val="22"/>
                <w:lang w:val="el-GR"/>
              </w:rPr>
              <w:t>ει</w:t>
            </w:r>
            <w:r w:rsidR="00A063E4" w:rsidRPr="006663C8">
              <w:rPr>
                <w:rFonts w:eastAsia="Calibri" w:cs="Arial"/>
                <w:sz w:val="22"/>
              </w:rPr>
              <w:t xml:space="preserve">, </w:t>
            </w:r>
            <w:r w:rsidR="00A063E4" w:rsidRPr="006663C8">
              <w:rPr>
                <w:rFonts w:eastAsia="Calibri" w:cs="Arial"/>
                <w:sz w:val="22"/>
                <w:lang w:val="el-GR"/>
              </w:rPr>
              <w:t>οι</w:t>
            </w:r>
            <w:r w:rsidR="00A063E4" w:rsidRPr="006663C8">
              <w:rPr>
                <w:rFonts w:eastAsia="Calibri" w:cs="Arial"/>
                <w:sz w:val="22"/>
              </w:rPr>
              <w:t xml:space="preserve">, </w:t>
            </w:r>
            <w:r w:rsidR="00A063E4" w:rsidRPr="006663C8">
              <w:rPr>
                <w:rFonts w:eastAsia="Calibri" w:cs="Arial"/>
                <w:sz w:val="22"/>
                <w:lang w:val="el-GR"/>
              </w:rPr>
              <w:t>ου, αυ, ευ,</w:t>
            </w:r>
          </w:p>
          <w:p w14:paraId="63F02BDA" w14:textId="1F9B0D1C" w:rsidR="00B604BB" w:rsidRPr="006663C8" w:rsidRDefault="00A063E4" w:rsidP="00A063E4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 δίψηφα σύμφωνα</w:t>
            </w:r>
            <w:r w:rsidRPr="006663C8">
              <w:rPr>
                <w:rFonts w:eastAsia="Calibri" w:cs="Arial"/>
                <w:sz w:val="22"/>
                <w:lang w:val="el-GR"/>
              </w:rPr>
              <w:t xml:space="preserve"> γγ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γκ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γχ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ντ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μπ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τ</w:t>
            </w:r>
            <w:r w:rsidRPr="006663C8">
              <w:rPr>
                <w:rFonts w:eastAsia="Calibri" w:cs="Arial"/>
                <w:sz w:val="22"/>
              </w:rPr>
              <w:t>σ,</w:t>
            </w:r>
            <w:r w:rsidRPr="006663C8">
              <w:rPr>
                <w:rFonts w:eastAsia="Calibri" w:cs="Arial"/>
                <w:sz w:val="22"/>
                <w:lang w:val="el-GR"/>
              </w:rPr>
              <w:t>τζ</w:t>
            </w:r>
            <w:r w:rsidR="008B3D93" w:rsidRPr="006663C8">
              <w:rPr>
                <w:rFonts w:cs="Arial"/>
                <w:sz w:val="22"/>
                <w:lang w:val="el-GR"/>
              </w:rPr>
              <w:t>.</w:t>
            </w:r>
            <w:r w:rsidR="00ED4EB5" w:rsidRPr="006663C8">
              <w:rPr>
                <w:rFonts w:cs="Arial"/>
                <w:sz w:val="22"/>
                <w:lang w:val="el-GR"/>
              </w:rPr>
              <w:t xml:space="preserve"> Οι συνδιασμοί. Ο τόνος. Το τελικό ν.</w:t>
            </w:r>
          </w:p>
        </w:tc>
      </w:tr>
      <w:tr w:rsidR="006663C8" w:rsidRPr="006663C8" w14:paraId="6242025D" w14:textId="77777777" w:rsidTr="00AB0C4F">
        <w:tc>
          <w:tcPr>
            <w:tcW w:w="3070" w:type="dxa"/>
          </w:tcPr>
          <w:p w14:paraId="2D482206" w14:textId="77777777" w:rsidR="00A063E4" w:rsidRPr="006663C8" w:rsidRDefault="00A063E4" w:rsidP="002B22A5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Το άρθρο</w:t>
            </w:r>
          </w:p>
          <w:p w14:paraId="3F923306" w14:textId="77777777" w:rsidR="00A063E4" w:rsidRPr="006663C8" w:rsidRDefault="00A063E4" w:rsidP="00AB0C4F">
            <w:pPr>
              <w:rPr>
                <w:rFonts w:cs="Arial"/>
                <w:sz w:val="22"/>
                <w:lang w:val="el-GR"/>
              </w:rPr>
            </w:pPr>
          </w:p>
        </w:tc>
        <w:tc>
          <w:tcPr>
            <w:tcW w:w="6172" w:type="dxa"/>
          </w:tcPr>
          <w:p w14:paraId="66BC5627" w14:textId="7248B780" w:rsidR="00A063E4" w:rsidRPr="006663C8" w:rsidRDefault="00A063E4" w:rsidP="00A063E4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Το οριστικό άρθρο: ο, η, το και αόριστα άρθρα: ένας, μία, ένα</w:t>
            </w:r>
          </w:p>
        </w:tc>
      </w:tr>
      <w:tr w:rsidR="006663C8" w:rsidRPr="006663C8" w14:paraId="3E7852EA" w14:textId="77777777" w:rsidTr="00AB0C4F">
        <w:tc>
          <w:tcPr>
            <w:tcW w:w="3070" w:type="dxa"/>
          </w:tcPr>
          <w:p w14:paraId="358BA8C5" w14:textId="77777777" w:rsidR="00A063E4" w:rsidRPr="006663C8" w:rsidRDefault="00A063E4" w:rsidP="00AB0C4F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ουσιαστικά</w:t>
            </w:r>
          </w:p>
        </w:tc>
        <w:tc>
          <w:tcPr>
            <w:tcW w:w="6172" w:type="dxa"/>
          </w:tcPr>
          <w:p w14:paraId="5B7E6B53" w14:textId="77777777" w:rsidR="00A063E4" w:rsidRPr="006663C8" w:rsidRDefault="00A063E4" w:rsidP="00AB0C4F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Η κλίση των ουσιαστικών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σε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eastAsia="Calibri" w:cs="Arial"/>
                <w:sz w:val="22"/>
                <w:lang w:val="el-GR"/>
              </w:rPr>
              <w:t>-ος, -ας, -ης, θηλυκά σε -α, -η και ουδέτερα σε -ο, -ι, -μα</w:t>
            </w:r>
            <w:r w:rsidRPr="006663C8">
              <w:rPr>
                <w:rFonts w:eastAsia="Calibri" w:cs="Arial"/>
                <w:sz w:val="22"/>
              </w:rPr>
              <w:t xml:space="preserve"> </w:t>
            </w:r>
            <w:r w:rsidRPr="006663C8">
              <w:rPr>
                <w:rFonts w:eastAsia="Calibri" w:cs="Arial"/>
                <w:sz w:val="22"/>
                <w:lang w:val="el-GR"/>
              </w:rPr>
              <w:t xml:space="preserve"> στον ενικό και στον πληθυντικό</w:t>
            </w:r>
          </w:p>
          <w:p w14:paraId="49D65499" w14:textId="77777777" w:rsidR="00DD3C81" w:rsidRPr="006663C8" w:rsidRDefault="00DD3C81" w:rsidP="00DD3C8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6663C8" w:rsidRPr="006663C8" w14:paraId="613676C4" w14:textId="77777777" w:rsidTr="00AB0C4F">
        <w:tc>
          <w:tcPr>
            <w:tcW w:w="3070" w:type="dxa"/>
          </w:tcPr>
          <w:p w14:paraId="2911B2FA" w14:textId="77777777" w:rsidR="00A063E4" w:rsidRPr="006663C8" w:rsidRDefault="00A063E4" w:rsidP="00AB0C4F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επίθετα</w:t>
            </w:r>
          </w:p>
        </w:tc>
        <w:tc>
          <w:tcPr>
            <w:tcW w:w="6172" w:type="dxa"/>
          </w:tcPr>
          <w:p w14:paraId="3399894F" w14:textId="1F0AC543" w:rsidR="000C76DF" w:rsidRPr="006663C8" w:rsidRDefault="000C76DF" w:rsidP="000C76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επίθετα σε (-ο, -η, -ο / -ο, -ε, -α), (-ο, -α (α), -ο (ο) / -ο, -ε,</w:t>
            </w:r>
          </w:p>
          <w:p w14:paraId="2435685A" w14:textId="56F1D684" w:rsidR="000C76DF" w:rsidRPr="006663C8" w:rsidRDefault="000C76DF" w:rsidP="000C76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(-ος, -η (-i), -o / -i, -ε, -α), η συμφωνία τους με τα ουσιαστικά στο γένος, τον αριθμό και την πτώση. Παραθετικά επιθέτων.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 xml:space="preserve">Σχηματισμός του συγκριτικού βαθμού των επιθέτων με το ποσοτικό επιρρημα </w:t>
            </w:r>
            <w:r w:rsidRPr="006663C8">
              <w:rPr>
                <w:rFonts w:cs="Arial"/>
                <w:i/>
                <w:sz w:val="22"/>
                <w:lang w:val="el-GR"/>
              </w:rPr>
              <w:t>πιο</w:t>
            </w:r>
            <w:r w:rsidRPr="006663C8">
              <w:rPr>
                <w:rFonts w:cs="Arial"/>
                <w:sz w:val="22"/>
                <w:lang w:val="el-GR"/>
              </w:rPr>
              <w:t>.</w:t>
            </w:r>
          </w:p>
          <w:p w14:paraId="100C1658" w14:textId="2FF11791" w:rsidR="000C76DF" w:rsidRPr="006663C8" w:rsidRDefault="000C76DF" w:rsidP="000C76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Επίθετα πολλοί, πολλά, πολλά.</w:t>
            </w:r>
          </w:p>
          <w:p w14:paraId="0D4668FD" w14:textId="21B902BF" w:rsidR="00A063E4" w:rsidRPr="006663C8" w:rsidRDefault="00A063E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</w:p>
        </w:tc>
      </w:tr>
      <w:tr w:rsidR="006663C8" w:rsidRPr="006663C8" w14:paraId="6D343D93" w14:textId="77777777" w:rsidTr="00AB0C4F">
        <w:tc>
          <w:tcPr>
            <w:tcW w:w="3070" w:type="dxa"/>
          </w:tcPr>
          <w:p w14:paraId="01773AA3" w14:textId="77777777" w:rsidR="00A063E4" w:rsidRPr="006663C8" w:rsidRDefault="00A063E4" w:rsidP="00AB0C4F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ρήματα</w:t>
            </w:r>
          </w:p>
        </w:tc>
        <w:tc>
          <w:tcPr>
            <w:tcW w:w="6172" w:type="dxa"/>
          </w:tcPr>
          <w:p w14:paraId="786E6EBD" w14:textId="78A01BDE" w:rsidR="002B22A5" w:rsidRPr="006663C8" w:rsidRDefault="00A063E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 </w:t>
            </w:r>
            <w:r w:rsidR="002B22A5" w:rsidRPr="006663C8">
              <w:rPr>
                <w:rFonts w:cs="Arial"/>
                <w:sz w:val="22"/>
                <w:lang w:val="el-GR"/>
              </w:rPr>
              <w:t>Η χρησιμοποίηση των ρημάτων είμαι, έχω. Τα ρήματα  Α</w:t>
            </w:r>
            <w:r w:rsidR="00FC71F1">
              <w:rPr>
                <w:rFonts w:cs="Arial"/>
                <w:sz w:val="22"/>
                <w:lang w:val="el-GR"/>
              </w:rPr>
              <w:t>΄</w:t>
            </w:r>
            <w:r w:rsidR="002B22A5" w:rsidRPr="006663C8">
              <w:rPr>
                <w:rFonts w:cs="Arial"/>
                <w:sz w:val="22"/>
                <w:lang w:val="el-GR"/>
              </w:rPr>
              <w:t xml:space="preserve">-συζ. στον Ενεστώτα </w:t>
            </w:r>
            <w:r w:rsidR="00414506" w:rsidRPr="006663C8">
              <w:rPr>
                <w:rFonts w:eastAsia="Calibri" w:cs="Arial"/>
                <w:sz w:val="22"/>
              </w:rPr>
              <w:t>(γράφω), Μέλλοντας Διαρκείας (θα γράφω), Υποτακτική Ενεστώτα (να γράφω) та Προστακτική Ενεστώτα (γράφε)</w:t>
            </w:r>
            <w:r w:rsidR="00414506" w:rsidRPr="006663C8">
              <w:rPr>
                <w:rFonts w:eastAsia="Calibri" w:cs="Arial"/>
                <w:sz w:val="22"/>
                <w:lang w:val="el-GR"/>
              </w:rPr>
              <w:t xml:space="preserve"> μερικών ρημάτων.</w:t>
            </w:r>
          </w:p>
          <w:p w14:paraId="5611353D" w14:textId="18EE05B5" w:rsidR="00A063E4" w:rsidRPr="006663C8" w:rsidRDefault="00A063E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Απρ</w:t>
            </w:r>
            <w:r w:rsidRPr="006663C8">
              <w:rPr>
                <w:rFonts w:cs="Arial"/>
                <w:sz w:val="22"/>
                <w:lang w:val="el-GR"/>
              </w:rPr>
              <w:t>όσωπα ρήματα πρέπει, χιονίζει, βρέχει</w:t>
            </w:r>
          </w:p>
        </w:tc>
      </w:tr>
      <w:tr w:rsidR="006663C8" w:rsidRPr="006663C8" w14:paraId="32C95D3E" w14:textId="77777777" w:rsidTr="00AB0C4F">
        <w:trPr>
          <w:trHeight w:val="1560"/>
        </w:trPr>
        <w:tc>
          <w:tcPr>
            <w:tcW w:w="3070" w:type="dxa"/>
          </w:tcPr>
          <w:p w14:paraId="082B2299" w14:textId="77777777" w:rsidR="00A063E4" w:rsidRPr="006663C8" w:rsidRDefault="00A063E4" w:rsidP="00AB0C4F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επιρρήματα</w:t>
            </w:r>
          </w:p>
        </w:tc>
        <w:tc>
          <w:tcPr>
            <w:tcW w:w="6172" w:type="dxa"/>
          </w:tcPr>
          <w:p w14:paraId="79DAF429" w14:textId="3CA03B44" w:rsidR="00A063E4" w:rsidRPr="006663C8" w:rsidRDefault="00A063E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>χρονικά</w:t>
            </w:r>
            <w:r w:rsidRPr="006663C8">
              <w:rPr>
                <w:rFonts w:eastAsia="Calibri" w:cs="Arial"/>
                <w:sz w:val="22"/>
              </w:rPr>
              <w:t xml:space="preserve"> </w:t>
            </w:r>
            <w:r w:rsidRPr="006663C8">
              <w:rPr>
                <w:rFonts w:eastAsia="Calibri" w:cs="Arial"/>
                <w:sz w:val="22"/>
                <w:lang w:val="el-GR"/>
              </w:rPr>
              <w:t>- σήμερα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αύριο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μεθαύριο</w:t>
            </w:r>
            <w:r w:rsidRPr="006663C8">
              <w:rPr>
                <w:rFonts w:eastAsia="Calibri" w:cs="Arial"/>
                <w:sz w:val="22"/>
              </w:rPr>
              <w:t xml:space="preserve">; </w:t>
            </w:r>
          </w:p>
          <w:p w14:paraId="5FD5CC04" w14:textId="77777777" w:rsidR="00A063E4" w:rsidRPr="006663C8" w:rsidRDefault="00A063E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 xml:space="preserve">τοπικά </w:t>
            </w:r>
            <w:r w:rsidRPr="006663C8">
              <w:rPr>
                <w:rFonts w:eastAsia="Calibri" w:cs="Arial"/>
                <w:sz w:val="22"/>
              </w:rPr>
              <w:t xml:space="preserve">- </w:t>
            </w:r>
            <w:r w:rsidRPr="006663C8">
              <w:rPr>
                <w:rFonts w:eastAsia="Calibri" w:cs="Arial"/>
                <w:sz w:val="22"/>
                <w:lang w:val="el-GR"/>
              </w:rPr>
              <w:t>εδώ, εκεί, πάνω, κάτω, δίπλα, μέσα</w:t>
            </w:r>
            <w:r w:rsidRPr="006663C8">
              <w:rPr>
                <w:rFonts w:eastAsia="Calibri" w:cs="Arial"/>
                <w:sz w:val="22"/>
              </w:rPr>
              <w:t>;</w:t>
            </w:r>
          </w:p>
          <w:p w14:paraId="2800B0DD" w14:textId="77777777" w:rsidR="00A063E4" w:rsidRPr="006663C8" w:rsidRDefault="00A063E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>ποσοτικά</w:t>
            </w:r>
            <w:r w:rsidRPr="006663C8">
              <w:rPr>
                <w:rFonts w:eastAsia="Calibri" w:cs="Arial"/>
                <w:sz w:val="22"/>
              </w:rPr>
              <w:t xml:space="preserve"> - </w:t>
            </w:r>
            <w:r w:rsidRPr="006663C8">
              <w:rPr>
                <w:rFonts w:eastAsia="Calibri" w:cs="Arial"/>
                <w:sz w:val="22"/>
                <w:lang w:val="el-GR"/>
              </w:rPr>
              <w:t>λίγο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πολύ</w:t>
            </w:r>
            <w:r w:rsidRPr="006663C8">
              <w:rPr>
                <w:rFonts w:eastAsia="Calibri" w:cs="Arial"/>
                <w:sz w:val="22"/>
              </w:rPr>
              <w:t xml:space="preserve">; </w:t>
            </w:r>
          </w:p>
          <w:p w14:paraId="3D8DC7FB" w14:textId="77777777" w:rsidR="00A063E4" w:rsidRPr="006663C8" w:rsidRDefault="00A063E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 </w:t>
            </w:r>
            <w:r w:rsidRPr="006663C8">
              <w:rPr>
                <w:rFonts w:eastAsia="Calibri" w:cs="Arial"/>
                <w:sz w:val="22"/>
                <w:lang w:val="el-GR"/>
              </w:rPr>
              <w:t xml:space="preserve">βεβαιωτικά </w:t>
            </w:r>
            <w:r w:rsidRPr="006663C8">
              <w:rPr>
                <w:rFonts w:eastAsia="Calibri" w:cs="Arial"/>
                <w:sz w:val="22"/>
              </w:rPr>
              <w:t xml:space="preserve">– </w:t>
            </w:r>
            <w:r w:rsidRPr="006663C8">
              <w:rPr>
                <w:rFonts w:eastAsia="Calibri" w:cs="Arial"/>
                <w:sz w:val="22"/>
                <w:lang w:val="el-GR"/>
              </w:rPr>
              <w:t>ν</w:t>
            </w:r>
            <w:r w:rsidRPr="006663C8">
              <w:rPr>
                <w:rFonts w:eastAsia="Calibri" w:cs="Arial"/>
                <w:sz w:val="22"/>
              </w:rPr>
              <w:t>αι;</w:t>
            </w:r>
          </w:p>
          <w:p w14:paraId="033DBCC8" w14:textId="77777777" w:rsidR="00A063E4" w:rsidRPr="006663C8" w:rsidRDefault="00A063E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 xml:space="preserve">αρνητικά </w:t>
            </w:r>
            <w:r w:rsidRPr="006663C8">
              <w:rPr>
                <w:rFonts w:eastAsia="Calibri" w:cs="Arial"/>
                <w:sz w:val="22"/>
              </w:rPr>
              <w:t xml:space="preserve">– </w:t>
            </w:r>
            <w:r w:rsidRPr="006663C8">
              <w:rPr>
                <w:rFonts w:eastAsia="Calibri" w:cs="Arial"/>
                <w:sz w:val="22"/>
                <w:lang w:val="el-GR"/>
              </w:rPr>
              <w:t>όχι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δε</w:t>
            </w:r>
            <w:r w:rsidRPr="006663C8">
              <w:rPr>
                <w:rFonts w:eastAsia="Calibri" w:cs="Arial"/>
                <w:sz w:val="22"/>
              </w:rPr>
              <w:t>(</w:t>
            </w:r>
            <w:r w:rsidRPr="006663C8">
              <w:rPr>
                <w:rFonts w:eastAsia="Calibri" w:cs="Arial"/>
                <w:sz w:val="22"/>
                <w:lang w:val="el-GR"/>
              </w:rPr>
              <w:t>ν</w:t>
            </w:r>
            <w:r w:rsidRPr="006663C8">
              <w:rPr>
                <w:rFonts w:eastAsia="Calibri" w:cs="Arial"/>
                <w:sz w:val="22"/>
              </w:rPr>
              <w:t>);</w:t>
            </w:r>
          </w:p>
          <w:p w14:paraId="727FFAE7" w14:textId="037EA1D3" w:rsidR="00DD3C81" w:rsidRPr="006663C8" w:rsidRDefault="00A063E4" w:rsidP="00D521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>τροπικά</w:t>
            </w:r>
            <w:r w:rsidRPr="006663C8">
              <w:rPr>
                <w:rFonts w:eastAsia="Calibri" w:cs="Arial"/>
                <w:sz w:val="22"/>
              </w:rPr>
              <w:t xml:space="preserve"> – </w:t>
            </w:r>
            <w:r w:rsidRPr="006663C8">
              <w:rPr>
                <w:rFonts w:eastAsia="Calibri" w:cs="Arial"/>
                <w:sz w:val="22"/>
                <w:lang w:val="el-GR"/>
              </w:rPr>
              <w:t>μαζί</w:t>
            </w:r>
          </w:p>
        </w:tc>
      </w:tr>
      <w:tr w:rsidR="006663C8" w:rsidRPr="006663C8" w14:paraId="6AE840A0" w14:textId="77777777" w:rsidTr="00AB0C4F">
        <w:trPr>
          <w:trHeight w:val="405"/>
        </w:trPr>
        <w:tc>
          <w:tcPr>
            <w:tcW w:w="3070" w:type="dxa"/>
          </w:tcPr>
          <w:p w14:paraId="720ADE86" w14:textId="77777777" w:rsidR="00A063E4" w:rsidRPr="006663C8" w:rsidRDefault="00A063E4" w:rsidP="00AB0C4F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Οι αντωνυμίες</w:t>
            </w:r>
          </w:p>
        </w:tc>
        <w:tc>
          <w:tcPr>
            <w:tcW w:w="6172" w:type="dxa"/>
          </w:tcPr>
          <w:p w14:paraId="2607B411" w14:textId="77777777" w:rsidR="00A063E4" w:rsidRPr="006663C8" w:rsidRDefault="00A063E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>Προσωπικές</w:t>
            </w:r>
            <w:r w:rsidRPr="006663C8">
              <w:rPr>
                <w:rFonts w:eastAsia="Calibri" w:cs="Arial"/>
                <w:sz w:val="22"/>
              </w:rPr>
              <w:t xml:space="preserve"> (εγώ, εσύ ..., με, σε ...);</w:t>
            </w:r>
          </w:p>
          <w:p w14:paraId="1093AD8C" w14:textId="77777777" w:rsidR="00A063E4" w:rsidRPr="006663C8" w:rsidRDefault="00A063E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>δεικτικές</w:t>
            </w:r>
            <w:r w:rsidRPr="006663C8">
              <w:rPr>
                <w:rFonts w:eastAsia="Calibri" w:cs="Arial"/>
                <w:sz w:val="22"/>
              </w:rPr>
              <w:t xml:space="preserve"> (αυτός,-ή,-ό/ εκείνος, -η, -ο/αυτοί, -ές, -ά/ εκείνοι, -ες, -α);</w:t>
            </w:r>
          </w:p>
          <w:p w14:paraId="0C757E46" w14:textId="77777777" w:rsidR="00A063E4" w:rsidRPr="006663C8" w:rsidRDefault="00A063E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>κτητικές</w:t>
            </w:r>
            <w:r w:rsidRPr="006663C8">
              <w:rPr>
                <w:rFonts w:eastAsia="Calibri" w:cs="Arial"/>
                <w:sz w:val="22"/>
              </w:rPr>
              <w:t xml:space="preserve"> (μου, σου, του, της, του, μας, σας, τους), δικός (-ή,-ό) μου; </w:t>
            </w:r>
          </w:p>
          <w:p w14:paraId="1279EF91" w14:textId="77777777" w:rsidR="00A063E4" w:rsidRPr="006663C8" w:rsidRDefault="00A063E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 xml:space="preserve">ερωτηματικές  - </w:t>
            </w:r>
            <w:r w:rsidRPr="006663C8">
              <w:rPr>
                <w:rFonts w:eastAsia="Calibri" w:cs="Arial"/>
                <w:sz w:val="22"/>
              </w:rPr>
              <w:t>ποιος (-α,-ο), τι</w:t>
            </w:r>
          </w:p>
        </w:tc>
      </w:tr>
      <w:tr w:rsidR="006663C8" w:rsidRPr="006663C8" w14:paraId="4FAEA7E3" w14:textId="77777777" w:rsidTr="00AB0C4F">
        <w:tc>
          <w:tcPr>
            <w:tcW w:w="3070" w:type="dxa"/>
          </w:tcPr>
          <w:p w14:paraId="6B0427BE" w14:textId="77777777" w:rsidR="00A063E4" w:rsidRPr="006663C8" w:rsidRDefault="00A063E4" w:rsidP="00AB0C4F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αριθμητικά</w:t>
            </w:r>
          </w:p>
        </w:tc>
        <w:tc>
          <w:tcPr>
            <w:tcW w:w="6172" w:type="dxa"/>
          </w:tcPr>
          <w:p w14:paraId="1CE89FD9" w14:textId="67AA3B33" w:rsidR="00A063E4" w:rsidRPr="006663C8" w:rsidRDefault="00A063E4" w:rsidP="002B22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</w:rPr>
              <w:t xml:space="preserve"> </w:t>
            </w:r>
            <w:r w:rsidR="008D0895" w:rsidRPr="006663C8">
              <w:rPr>
                <w:rFonts w:cs="Arial"/>
                <w:sz w:val="22"/>
                <w:lang w:val="el-GR"/>
              </w:rPr>
              <w:t>Απόλυτα αριθμητικά ως το 100</w:t>
            </w:r>
            <w:r w:rsidR="002B22A5" w:rsidRPr="006663C8">
              <w:rPr>
                <w:rFonts w:cs="Arial"/>
                <w:sz w:val="22"/>
                <w:lang w:val="el-GR"/>
              </w:rPr>
              <w:t>.</w:t>
            </w:r>
            <w:r w:rsidR="008D0895" w:rsidRPr="006663C8">
              <w:rPr>
                <w:rFonts w:cs="Arial"/>
                <w:sz w:val="22"/>
                <w:lang w:val="el-GR"/>
              </w:rPr>
              <w:t>Τακτικά αριθμητικά ως το 20</w:t>
            </w:r>
            <w:r w:rsidRPr="006663C8">
              <w:rPr>
                <w:rFonts w:cs="Arial"/>
                <w:sz w:val="22"/>
              </w:rPr>
              <w:t xml:space="preserve">. </w:t>
            </w:r>
            <w:r w:rsidRPr="006663C8">
              <w:rPr>
                <w:rFonts w:cs="Arial"/>
                <w:sz w:val="22"/>
                <w:lang w:val="el-GR"/>
              </w:rPr>
              <w:t>Η κ</w:t>
            </w:r>
            <w:r w:rsidR="008D0895" w:rsidRPr="006663C8">
              <w:rPr>
                <w:rFonts w:cs="Arial"/>
                <w:sz w:val="22"/>
                <w:lang w:val="el-GR"/>
              </w:rPr>
              <w:t>λίση αριθμητικών ένας – μία – ένα, δύο, τρεις – τρία, τέσσερις – τέσσερα.</w:t>
            </w:r>
            <w:r w:rsidRPr="006663C8">
              <w:rPr>
                <w:rFonts w:cs="Arial"/>
                <w:sz w:val="22"/>
                <w:lang w:val="el-GR"/>
              </w:rPr>
              <w:t xml:space="preserve"> </w:t>
            </w:r>
          </w:p>
          <w:p w14:paraId="19759A57" w14:textId="5D1E4F24" w:rsidR="008D0895" w:rsidRPr="006663C8" w:rsidRDefault="008D0895" w:rsidP="008D089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</w:p>
        </w:tc>
      </w:tr>
      <w:tr w:rsidR="006663C8" w:rsidRPr="006663C8" w14:paraId="6B0FFB9E" w14:textId="77777777" w:rsidTr="00AB0C4F">
        <w:tc>
          <w:tcPr>
            <w:tcW w:w="3070" w:type="dxa"/>
          </w:tcPr>
          <w:p w14:paraId="7A6B96B6" w14:textId="77777777" w:rsidR="00A063E4" w:rsidRPr="006663C8" w:rsidRDefault="00A063E4" w:rsidP="00AB0C4F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Οι σύνδεσμοι</w:t>
            </w:r>
          </w:p>
        </w:tc>
        <w:tc>
          <w:tcPr>
            <w:tcW w:w="6172" w:type="dxa"/>
          </w:tcPr>
          <w:p w14:paraId="0C81CFDD" w14:textId="77777777" w:rsidR="00A063E4" w:rsidRPr="006663C8" w:rsidRDefault="00A063E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>Η  χρησιμοποίηση των συνδέσμων</w:t>
            </w:r>
            <w:r w:rsidRPr="006663C8">
              <w:rPr>
                <w:rFonts w:eastAsia="Calibri" w:cs="Arial"/>
                <w:sz w:val="22"/>
              </w:rPr>
              <w:t xml:space="preserve"> και, ή, γιατί.</w:t>
            </w:r>
          </w:p>
        </w:tc>
      </w:tr>
      <w:tr w:rsidR="006663C8" w:rsidRPr="006663C8" w14:paraId="138C03E2" w14:textId="77777777" w:rsidTr="00AB0C4F">
        <w:trPr>
          <w:trHeight w:val="736"/>
        </w:trPr>
        <w:tc>
          <w:tcPr>
            <w:tcW w:w="3070" w:type="dxa"/>
          </w:tcPr>
          <w:p w14:paraId="5F34CE4A" w14:textId="77777777" w:rsidR="00A063E4" w:rsidRPr="006663C8" w:rsidRDefault="00A063E4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Οι προθέσεις</w:t>
            </w:r>
          </w:p>
          <w:p w14:paraId="07DACA52" w14:textId="77777777" w:rsidR="00A063E4" w:rsidRPr="006663C8" w:rsidRDefault="00A063E4" w:rsidP="00AB0C4F">
            <w:pPr>
              <w:jc w:val="both"/>
              <w:rPr>
                <w:rFonts w:cs="Arial"/>
                <w:sz w:val="22"/>
                <w:lang w:val="el-GR"/>
              </w:rPr>
            </w:pPr>
          </w:p>
        </w:tc>
        <w:tc>
          <w:tcPr>
            <w:tcW w:w="6172" w:type="dxa"/>
          </w:tcPr>
          <w:p w14:paraId="6F9072AB" w14:textId="77777777" w:rsidR="00A063E4" w:rsidRPr="006663C8" w:rsidRDefault="00A063E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Η  χρησιμοποίηση των προθέσεων </w:t>
            </w:r>
            <w:r w:rsidRPr="006663C8">
              <w:rPr>
                <w:rFonts w:eastAsia="Calibri" w:cs="Arial"/>
                <w:sz w:val="22"/>
                <w:lang w:val="el-GR"/>
              </w:rPr>
              <w:t>σε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για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από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με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μέχρι</w:t>
            </w:r>
            <w:r w:rsidRPr="006663C8">
              <w:rPr>
                <w:rFonts w:eastAsia="Calibri" w:cs="Arial"/>
                <w:sz w:val="22"/>
              </w:rPr>
              <w:t>, από πού, а також:</w:t>
            </w:r>
            <w:r w:rsidRPr="006663C8">
              <w:rPr>
                <w:rFonts w:eastAsia="Calibri" w:cs="Arial"/>
                <w:sz w:val="22"/>
                <w:lang w:val="el-GR"/>
              </w:rPr>
              <w:t xml:space="preserve"> </w:t>
            </w:r>
            <w:r w:rsidRPr="006663C8">
              <w:rPr>
                <w:rFonts w:eastAsia="Calibri" w:cs="Arial"/>
                <w:sz w:val="22"/>
              </w:rPr>
              <w:t>πάνω σε, στον, στην, στο; κάτω  από τον, την, το; δίπλα σε, στον, στην, στο.</w:t>
            </w:r>
          </w:p>
        </w:tc>
      </w:tr>
      <w:tr w:rsidR="006663C8" w:rsidRPr="006663C8" w14:paraId="5906BFAC" w14:textId="77777777" w:rsidTr="00AB0C4F">
        <w:trPr>
          <w:trHeight w:val="398"/>
        </w:trPr>
        <w:tc>
          <w:tcPr>
            <w:tcW w:w="3070" w:type="dxa"/>
          </w:tcPr>
          <w:p w14:paraId="7D7DAF05" w14:textId="77777777" w:rsidR="00A063E4" w:rsidRPr="006663C8" w:rsidRDefault="00A063E4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μόρια</w:t>
            </w:r>
          </w:p>
        </w:tc>
        <w:tc>
          <w:tcPr>
            <w:tcW w:w="6172" w:type="dxa"/>
          </w:tcPr>
          <w:p w14:paraId="59E1125E" w14:textId="77777777" w:rsidR="00DD3C81" w:rsidRPr="006663C8" w:rsidRDefault="00DD3C81" w:rsidP="00DD3C81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</w:rPr>
              <w:t>ναι, όχι, να, δεν, θα, πιο.</w:t>
            </w:r>
          </w:p>
          <w:p w14:paraId="59B03C50" w14:textId="36BF09A0" w:rsidR="00A063E4" w:rsidRPr="006663C8" w:rsidRDefault="00A063E4" w:rsidP="00AB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</w:p>
        </w:tc>
      </w:tr>
      <w:tr w:rsidR="006663C8" w:rsidRPr="006663C8" w14:paraId="2CD075FB" w14:textId="77777777" w:rsidTr="00AB0C4F">
        <w:trPr>
          <w:trHeight w:val="398"/>
        </w:trPr>
        <w:tc>
          <w:tcPr>
            <w:tcW w:w="3070" w:type="dxa"/>
          </w:tcPr>
          <w:p w14:paraId="786D1E94" w14:textId="2D5D1F64" w:rsidR="00DD3C81" w:rsidRPr="006663C8" w:rsidRDefault="00DD3C81" w:rsidP="00AB0C4F">
            <w:pPr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Η Σύνταξη</w:t>
            </w:r>
          </w:p>
        </w:tc>
        <w:tc>
          <w:tcPr>
            <w:tcW w:w="6172" w:type="dxa"/>
          </w:tcPr>
          <w:p w14:paraId="1095472E" w14:textId="13FBB5D0" w:rsidR="00DD3C81" w:rsidRPr="006663C8" w:rsidRDefault="00DD3C81" w:rsidP="00DD3C81">
            <w:pPr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>Η α</w:t>
            </w:r>
            <w:r w:rsidRPr="006663C8">
              <w:rPr>
                <w:rFonts w:eastAsia="Calibri" w:cs="Arial"/>
                <w:sz w:val="22"/>
              </w:rPr>
              <w:t xml:space="preserve">πλή πρόταση. </w:t>
            </w:r>
            <w:r w:rsidR="007C4463" w:rsidRPr="006663C8">
              <w:rPr>
                <w:rFonts w:eastAsia="Calibri" w:cs="Arial"/>
                <w:sz w:val="22"/>
                <w:lang w:val="el-GR"/>
              </w:rPr>
              <w:t>Τα είδη</w:t>
            </w:r>
            <w:r w:rsidRPr="006663C8">
              <w:rPr>
                <w:rFonts w:eastAsia="Calibri" w:cs="Arial"/>
                <w:sz w:val="22"/>
              </w:rPr>
              <w:t xml:space="preserve"> απλών προτάσεων</w:t>
            </w:r>
            <w:r w:rsidR="007C4463" w:rsidRPr="006663C8">
              <w:rPr>
                <w:rFonts w:eastAsia="Calibri" w:cs="Arial"/>
                <w:sz w:val="22"/>
                <w:lang w:val="el-GR"/>
              </w:rPr>
              <w:t>.</w:t>
            </w:r>
          </w:p>
          <w:p w14:paraId="0D3B08E2" w14:textId="63C479B9" w:rsidR="00DD3C81" w:rsidRPr="006663C8" w:rsidRDefault="00DD3C81" w:rsidP="00D5219B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Η σειρά των λέξεων σε απλές προτάσεις μ</w:t>
            </w:r>
            <w:r w:rsidR="007C4463" w:rsidRPr="006663C8">
              <w:rPr>
                <w:rFonts w:eastAsia="Calibri" w:cs="Arial"/>
                <w:sz w:val="22"/>
              </w:rPr>
              <w:t xml:space="preserve">ε αρνητικό </w:t>
            </w:r>
            <w:r w:rsidR="007C4463" w:rsidRPr="006663C8">
              <w:rPr>
                <w:rFonts w:eastAsia="Calibri" w:cs="Arial"/>
                <w:sz w:val="22"/>
                <w:lang w:val="el-GR"/>
              </w:rPr>
              <w:t>μόριο</w:t>
            </w:r>
            <w:r w:rsidR="007C4463" w:rsidRPr="006663C8">
              <w:rPr>
                <w:rFonts w:eastAsia="Calibri" w:cs="Arial"/>
                <w:sz w:val="22"/>
              </w:rPr>
              <w:t xml:space="preserve"> </w:t>
            </w:r>
            <w:r w:rsidR="007C4463" w:rsidRPr="006663C8">
              <w:rPr>
                <w:rFonts w:eastAsia="Calibri" w:cs="Arial"/>
                <w:i/>
                <w:sz w:val="22"/>
              </w:rPr>
              <w:t>όχι</w:t>
            </w:r>
            <w:r w:rsidR="007C4463" w:rsidRPr="006663C8">
              <w:rPr>
                <w:rFonts w:eastAsia="Calibri" w:cs="Arial"/>
                <w:i/>
                <w:sz w:val="22"/>
                <w:lang w:val="el-GR"/>
              </w:rPr>
              <w:t>.</w:t>
            </w:r>
            <w:r w:rsidR="007C4463" w:rsidRPr="006663C8">
              <w:rPr>
                <w:rFonts w:eastAsia="Calibri" w:cs="Arial"/>
                <w:sz w:val="22"/>
                <w:lang w:val="el-GR"/>
              </w:rPr>
              <w:t xml:space="preserve"> Ερωτηματικές προτάσεις με: </w:t>
            </w:r>
            <w:r w:rsidRPr="006663C8">
              <w:rPr>
                <w:rFonts w:eastAsia="Calibri" w:cs="Arial"/>
                <w:sz w:val="22"/>
              </w:rPr>
              <w:t xml:space="preserve">τι, </w:t>
            </w:r>
            <w:r w:rsidR="007C4463" w:rsidRPr="006663C8">
              <w:rPr>
                <w:rFonts w:eastAsia="Calibri" w:cs="Arial"/>
                <w:sz w:val="22"/>
              </w:rPr>
              <w:t>ποιος, που, πότε, πώς, γιατί, τ</w:t>
            </w:r>
            <w:r w:rsidR="007C4463" w:rsidRPr="006663C8">
              <w:rPr>
                <w:rFonts w:eastAsia="Calibri" w:cs="Arial"/>
                <w:sz w:val="22"/>
                <w:lang w:val="el-GR"/>
              </w:rPr>
              <w:t>ί</w:t>
            </w:r>
            <w:r w:rsidR="007C4463" w:rsidRPr="006663C8">
              <w:rPr>
                <w:rFonts w:eastAsia="Calibri" w:cs="Arial"/>
                <w:sz w:val="22"/>
              </w:rPr>
              <w:t xml:space="preserve">νος, πόσο. </w:t>
            </w:r>
            <w:r w:rsidR="007C4463" w:rsidRPr="006663C8">
              <w:rPr>
                <w:rFonts w:eastAsia="Calibri" w:cs="Arial"/>
                <w:sz w:val="22"/>
                <w:lang w:val="el-GR"/>
              </w:rPr>
              <w:t>Π</w:t>
            </w:r>
            <w:r w:rsidRPr="006663C8">
              <w:rPr>
                <w:rFonts w:eastAsia="Calibri" w:cs="Arial"/>
                <w:sz w:val="22"/>
              </w:rPr>
              <w:t>ροτάσεις με ρήματα πο</w:t>
            </w:r>
            <w:r w:rsidR="007C4463" w:rsidRPr="006663C8">
              <w:rPr>
                <w:rFonts w:eastAsia="Calibri" w:cs="Arial"/>
                <w:sz w:val="22"/>
              </w:rPr>
              <w:t>υ υποδηλώνουν φυσικά φαινόμενα</w:t>
            </w:r>
            <w:r w:rsidR="007C4463" w:rsidRPr="006663C8">
              <w:rPr>
                <w:rFonts w:eastAsia="Calibri" w:cs="Arial"/>
                <w:sz w:val="22"/>
                <w:lang w:val="el-GR"/>
              </w:rPr>
              <w:t>: χ</w:t>
            </w:r>
            <w:r w:rsidR="007C4463" w:rsidRPr="006663C8">
              <w:rPr>
                <w:rFonts w:eastAsia="Calibri" w:cs="Arial"/>
                <w:sz w:val="22"/>
              </w:rPr>
              <w:t xml:space="preserve">ιονίζει, </w:t>
            </w:r>
            <w:r w:rsidR="007C4463" w:rsidRPr="006663C8">
              <w:rPr>
                <w:rFonts w:eastAsia="Calibri" w:cs="Arial"/>
                <w:sz w:val="22"/>
                <w:lang w:val="el-GR"/>
              </w:rPr>
              <w:t>β</w:t>
            </w:r>
            <w:r w:rsidR="007C4463" w:rsidRPr="006663C8">
              <w:rPr>
                <w:rFonts w:eastAsia="Calibri" w:cs="Arial"/>
                <w:sz w:val="22"/>
              </w:rPr>
              <w:t>ρέχει.</w:t>
            </w:r>
            <w:r w:rsidR="007C4463" w:rsidRPr="006663C8">
              <w:rPr>
                <w:rFonts w:eastAsia="Calibri" w:cs="Arial"/>
                <w:sz w:val="22"/>
                <w:lang w:val="el-GR"/>
              </w:rPr>
              <w:t xml:space="preserve"> Προτάσεις με </w:t>
            </w:r>
            <w:r w:rsidR="007C4463" w:rsidRPr="006663C8">
              <w:rPr>
                <w:rFonts w:eastAsia="Calibri" w:cs="Arial"/>
                <w:i/>
                <w:sz w:val="22"/>
              </w:rPr>
              <w:t>πρέπει να</w:t>
            </w:r>
            <w:r w:rsidRPr="006663C8">
              <w:rPr>
                <w:rFonts w:eastAsia="Calibri" w:cs="Arial"/>
                <w:sz w:val="22"/>
              </w:rPr>
              <w:t>.</w:t>
            </w:r>
          </w:p>
        </w:tc>
      </w:tr>
    </w:tbl>
    <w:p w14:paraId="4C2F1CBE" w14:textId="77777777" w:rsidR="00DD3C81" w:rsidRPr="006663C8" w:rsidRDefault="00DD3C81" w:rsidP="00D5219B">
      <w:pPr>
        <w:pStyle w:val="3"/>
        <w:rPr>
          <w:rFonts w:cs="Arial"/>
          <w:szCs w:val="22"/>
          <w:lang w:val="el-GR"/>
        </w:rPr>
      </w:pPr>
      <w:bookmarkStart w:id="38" w:name="_Toc482127640"/>
    </w:p>
    <w:p w14:paraId="2C408785" w14:textId="77777777" w:rsidR="006663C8" w:rsidRDefault="006663C8" w:rsidP="006663C8">
      <w:pPr>
        <w:pStyle w:val="3"/>
        <w:rPr>
          <w:rFonts w:cs="Arial"/>
          <w:szCs w:val="22"/>
          <w:lang w:val="el-GR"/>
        </w:rPr>
      </w:pPr>
    </w:p>
    <w:p w14:paraId="10930681" w14:textId="15DB104C" w:rsidR="00913971" w:rsidRPr="006663C8" w:rsidRDefault="00B2081A" w:rsidP="006663C8">
      <w:pPr>
        <w:pStyle w:val="3"/>
        <w:jc w:val="center"/>
        <w:rPr>
          <w:rFonts w:cs="Arial"/>
          <w:szCs w:val="22"/>
          <w:lang w:val="ru-RU"/>
        </w:rPr>
      </w:pPr>
      <w:r w:rsidRPr="006663C8">
        <w:rPr>
          <w:rFonts w:cs="Arial"/>
          <w:szCs w:val="22"/>
          <w:lang w:val="ru-RU"/>
        </w:rPr>
        <w:t>6-ий клас</w:t>
      </w:r>
      <w:bookmarkEnd w:id="38"/>
      <w:r w:rsidR="00913971" w:rsidRPr="006663C8">
        <w:rPr>
          <w:rFonts w:cs="Arial"/>
          <w:szCs w:val="22"/>
          <w:lang w:val="ru-RU"/>
        </w:rPr>
        <w:t xml:space="preserve"> (</w:t>
      </w:r>
      <w:r w:rsidR="00913971" w:rsidRPr="006663C8">
        <w:rPr>
          <w:rFonts w:cs="Arial"/>
          <w:szCs w:val="22"/>
        </w:rPr>
        <w:t>другий</w:t>
      </w:r>
      <w:r w:rsidR="00913971" w:rsidRPr="006663C8">
        <w:rPr>
          <w:rFonts w:cs="Arial"/>
          <w:szCs w:val="22"/>
          <w:lang w:val="ru-RU"/>
        </w:rPr>
        <w:t xml:space="preserve"> рік навчання)</w:t>
      </w:r>
    </w:p>
    <w:p w14:paraId="3DBF67C1" w14:textId="77777777" w:rsidR="00B2081A" w:rsidRPr="006663C8" w:rsidRDefault="00B2081A" w:rsidP="00B2081A">
      <w:pPr>
        <w:rPr>
          <w:rFonts w:cs="Arial"/>
          <w:b/>
          <w:sz w:val="22"/>
          <w:lang w:val="ru-RU"/>
        </w:rPr>
      </w:pPr>
    </w:p>
    <w:p w14:paraId="3C7F75E2" w14:textId="77777777" w:rsidR="00320A59" w:rsidRPr="006663C8" w:rsidRDefault="00320A59" w:rsidP="00FA634A">
      <w:pPr>
        <w:pStyle w:val="4"/>
        <w:rPr>
          <w:rFonts w:cs="Arial"/>
          <w:lang w:val="ru-RU"/>
        </w:rPr>
      </w:pPr>
      <w:r w:rsidRPr="006663C8">
        <w:rPr>
          <w:rFonts w:cs="Arial"/>
          <w:lang w:val="ru-RU"/>
        </w:rPr>
        <w:t>Загальні характеристики ситуативного спілкування</w:t>
      </w:r>
    </w:p>
    <w:p w14:paraId="00DA4084" w14:textId="77777777" w:rsidR="00320A59" w:rsidRPr="006663C8" w:rsidRDefault="00320A59" w:rsidP="00320A59">
      <w:pPr>
        <w:rPr>
          <w:rFonts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374"/>
        <w:gridCol w:w="3714"/>
      </w:tblGrid>
      <w:tr w:rsidR="006663C8" w:rsidRPr="006663C8" w14:paraId="61B6B52E" w14:textId="77777777" w:rsidTr="00791731">
        <w:tc>
          <w:tcPr>
            <w:tcW w:w="2830" w:type="dxa"/>
          </w:tcPr>
          <w:p w14:paraId="4FE9B12A" w14:textId="77777777" w:rsidR="00320A59" w:rsidRPr="006663C8" w:rsidRDefault="00320A59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3374" w:type="dxa"/>
          </w:tcPr>
          <w:p w14:paraId="533E6E5A" w14:textId="77777777" w:rsidR="00320A59" w:rsidRPr="006663C8" w:rsidRDefault="00320A59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Мовний інвентар– лексичний діапазон</w:t>
            </w:r>
          </w:p>
        </w:tc>
        <w:tc>
          <w:tcPr>
            <w:tcW w:w="3714" w:type="dxa"/>
          </w:tcPr>
          <w:p w14:paraId="1D1C4CB0" w14:textId="77777777" w:rsidR="00320A59" w:rsidRPr="006663C8" w:rsidRDefault="00320A59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Мовленнєві функції</w:t>
            </w:r>
          </w:p>
        </w:tc>
      </w:tr>
      <w:tr w:rsidR="006663C8" w:rsidRPr="006663C8" w14:paraId="0356E712" w14:textId="77777777" w:rsidTr="00791731">
        <w:tc>
          <w:tcPr>
            <w:tcW w:w="2830" w:type="dxa"/>
          </w:tcPr>
          <w:p w14:paraId="39519D39" w14:textId="77777777" w:rsidR="00320A59" w:rsidRPr="006663C8" w:rsidRDefault="00320A59" w:rsidP="002B465E">
            <w:pPr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Знайомство</w:t>
            </w:r>
          </w:p>
        </w:tc>
        <w:tc>
          <w:tcPr>
            <w:tcW w:w="3374" w:type="dxa"/>
          </w:tcPr>
          <w:p w14:paraId="0B0962AF" w14:textId="77777777" w:rsidR="00320A59" w:rsidRPr="006663C8" w:rsidRDefault="00320A59" w:rsidP="002B465E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Привітання</w:t>
            </w:r>
          </w:p>
        </w:tc>
        <w:tc>
          <w:tcPr>
            <w:tcW w:w="3714" w:type="dxa"/>
            <w:vMerge w:val="restart"/>
          </w:tcPr>
          <w:p w14:paraId="021B984A" w14:textId="77777777" w:rsidR="00320A59" w:rsidRPr="006663C8" w:rsidRDefault="00320A59" w:rsidP="00320A59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предста</w:t>
            </w:r>
            <w:r w:rsidRPr="006663C8">
              <w:rPr>
                <w:rFonts w:eastAsia="Calibri" w:cs="Arial"/>
                <w:sz w:val="22"/>
                <w:lang w:val="ru-RU"/>
              </w:rPr>
              <w:t>витис</w:t>
            </w:r>
            <w:r w:rsidRPr="006663C8">
              <w:rPr>
                <w:rFonts w:eastAsia="Calibri" w:cs="Arial"/>
                <w:sz w:val="22"/>
              </w:rPr>
              <w:t>я, розповісти про себе, когось (ім'я, прізвище, вік, місце проживання, національність, походження); вести діалог про настрій;</w:t>
            </w:r>
          </w:p>
          <w:p w14:paraId="77ADF1A5" w14:textId="77777777" w:rsidR="00320A59" w:rsidRPr="006663C8" w:rsidRDefault="00320A59" w:rsidP="00320A59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розповідати про членів своєї родини та родину свого друга / подруги  (ім'я, прізвище, вік, професія); вести діалог про свою сім’ю та сім’ю свого друга / подруги; описувати когось / щось;</w:t>
            </w:r>
          </w:p>
          <w:p w14:paraId="671C51EF" w14:textId="77777777" w:rsidR="00320A59" w:rsidRPr="006663C8" w:rsidRDefault="00320A59" w:rsidP="00320A59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називати види помешкань; описувати свою квартиру / дім та кімнату / дім друга / подруги; повідомляти про місцезнаходження  когось / чогось;</w:t>
            </w:r>
          </w:p>
          <w:p w14:paraId="44802C7E" w14:textId="77777777" w:rsidR="00320A59" w:rsidRPr="006663C8" w:rsidRDefault="00320A59" w:rsidP="00320A59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називати предмети класної кімнати; розуміти та виконувати вказівки вчителя; розповідати про діяльність учнів на уроці; називати навчальні предмети; повідомляти та запитувати про розклад уроків на тиждень;  повідомляти про тему уроку; розповідати про шкільну бібліотеку; називати дні тижня та розповідати про свої заняття кожного дня протягом тижня; вести діалог про щоденні справи;</w:t>
            </w:r>
          </w:p>
          <w:p w14:paraId="0437C27B" w14:textId="77777777" w:rsidR="00320A59" w:rsidRPr="006663C8" w:rsidRDefault="00320A59" w:rsidP="00320A59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запрошувати на свій день народження та розповідати про підготовку до свята; співати пісню-поздоровлення на день народження; вітати з днем народження;</w:t>
            </w:r>
          </w:p>
          <w:p w14:paraId="6A2CA0F4" w14:textId="77777777" w:rsidR="00320A59" w:rsidRPr="006663C8" w:rsidRDefault="00320A59" w:rsidP="00320A59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запитувати та надавати інформацію про місцезнаходження якоїсь будівлі;</w:t>
            </w:r>
          </w:p>
          <w:p w14:paraId="4D279A4A" w14:textId="77777777" w:rsidR="00320A59" w:rsidRPr="006663C8" w:rsidRDefault="00320A59" w:rsidP="002B465E">
            <w:pPr>
              <w:tabs>
                <w:tab w:val="left" w:pos="0"/>
              </w:tabs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. розповідати про символіку Греції та України; розповідати про національні свята Греції:  25 березня,  28 жовтня</w:t>
            </w:r>
          </w:p>
        </w:tc>
      </w:tr>
      <w:tr w:rsidR="006663C8" w:rsidRPr="006663C8" w14:paraId="5B8CA222" w14:textId="77777777" w:rsidTr="00791731">
        <w:tc>
          <w:tcPr>
            <w:tcW w:w="2830" w:type="dxa"/>
          </w:tcPr>
          <w:p w14:paraId="37EB5D61" w14:textId="77777777" w:rsidR="00320A59" w:rsidRPr="006663C8" w:rsidRDefault="00320A59" w:rsidP="002B465E">
            <w:pPr>
              <w:jc w:val="both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Моя сім’я  </w:t>
            </w:r>
          </w:p>
        </w:tc>
        <w:tc>
          <w:tcPr>
            <w:tcW w:w="3374" w:type="dxa"/>
          </w:tcPr>
          <w:p w14:paraId="5B6A22C9" w14:textId="77777777" w:rsidR="00320A59" w:rsidRPr="006663C8" w:rsidRDefault="00320A59" w:rsidP="002B465E">
            <w:pPr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Члени родини. Друзі. Сім’я мого друга (подруги)</w:t>
            </w:r>
          </w:p>
        </w:tc>
        <w:tc>
          <w:tcPr>
            <w:tcW w:w="3714" w:type="dxa"/>
            <w:vMerge/>
          </w:tcPr>
          <w:p w14:paraId="11C55CFA" w14:textId="77777777" w:rsidR="00320A59" w:rsidRPr="006663C8" w:rsidRDefault="00320A59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1558830D" w14:textId="77777777" w:rsidTr="00791731">
        <w:tc>
          <w:tcPr>
            <w:tcW w:w="2830" w:type="dxa"/>
          </w:tcPr>
          <w:p w14:paraId="3D34DED9" w14:textId="77777777" w:rsidR="00320A59" w:rsidRPr="006663C8" w:rsidRDefault="00320A59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Людина</w:t>
            </w:r>
          </w:p>
        </w:tc>
        <w:tc>
          <w:tcPr>
            <w:tcW w:w="3374" w:type="dxa"/>
          </w:tcPr>
          <w:p w14:paraId="30560546" w14:textId="77777777" w:rsidR="00320A59" w:rsidRPr="006663C8" w:rsidRDefault="00320A59" w:rsidP="002B465E">
            <w:pPr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Національність, походження. Опис зовнішності. Риси характеру  </w:t>
            </w:r>
          </w:p>
        </w:tc>
        <w:tc>
          <w:tcPr>
            <w:tcW w:w="3714" w:type="dxa"/>
            <w:vMerge/>
          </w:tcPr>
          <w:p w14:paraId="6F150B1E" w14:textId="77777777" w:rsidR="00320A59" w:rsidRPr="006663C8" w:rsidRDefault="00320A59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21538E8F" w14:textId="77777777" w:rsidTr="00791731">
        <w:tc>
          <w:tcPr>
            <w:tcW w:w="2830" w:type="dxa"/>
          </w:tcPr>
          <w:p w14:paraId="7FA834A7" w14:textId="77777777" w:rsidR="00320A59" w:rsidRPr="006663C8" w:rsidRDefault="00320A59" w:rsidP="002B465E">
            <w:pPr>
              <w:jc w:val="both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Помешкання</w:t>
            </w:r>
          </w:p>
        </w:tc>
        <w:tc>
          <w:tcPr>
            <w:tcW w:w="3374" w:type="dxa"/>
          </w:tcPr>
          <w:p w14:paraId="72F8EDF1" w14:textId="77777777" w:rsidR="00320A59" w:rsidRPr="006663C8" w:rsidRDefault="00320A59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Види помешкань. Кімнати. Моя кімната. Умеблювання</w:t>
            </w:r>
          </w:p>
        </w:tc>
        <w:tc>
          <w:tcPr>
            <w:tcW w:w="3714" w:type="dxa"/>
            <w:vMerge/>
          </w:tcPr>
          <w:p w14:paraId="52CD1961" w14:textId="77777777" w:rsidR="00320A59" w:rsidRPr="006663C8" w:rsidRDefault="00320A59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1BC5C5BA" w14:textId="77777777" w:rsidTr="00791731">
        <w:tc>
          <w:tcPr>
            <w:tcW w:w="2830" w:type="dxa"/>
          </w:tcPr>
          <w:p w14:paraId="1D90C224" w14:textId="77777777" w:rsidR="00320A59" w:rsidRPr="006663C8" w:rsidRDefault="00320A59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Школа. Шкільне життя . Особливосьті шкільного дня</w:t>
            </w:r>
          </w:p>
        </w:tc>
        <w:tc>
          <w:tcPr>
            <w:tcW w:w="3374" w:type="dxa"/>
          </w:tcPr>
          <w:p w14:paraId="5574AFC6" w14:textId="77777777" w:rsidR="00320A59" w:rsidRPr="006663C8" w:rsidRDefault="00320A59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На уроці. Розклад уроків. Шкільна бібліотека. Предмети шкільного вжитку</w:t>
            </w:r>
          </w:p>
        </w:tc>
        <w:tc>
          <w:tcPr>
            <w:tcW w:w="3714" w:type="dxa"/>
            <w:vMerge/>
          </w:tcPr>
          <w:p w14:paraId="788830D1" w14:textId="77777777" w:rsidR="00320A59" w:rsidRPr="006663C8" w:rsidRDefault="00320A59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0BF7C48F" w14:textId="77777777" w:rsidTr="00791731">
        <w:trPr>
          <w:trHeight w:val="435"/>
        </w:trPr>
        <w:tc>
          <w:tcPr>
            <w:tcW w:w="2830" w:type="dxa"/>
          </w:tcPr>
          <w:p w14:paraId="0D3F3788" w14:textId="77777777" w:rsidR="00320A59" w:rsidRPr="006663C8" w:rsidRDefault="00320A59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День народження</w:t>
            </w:r>
          </w:p>
        </w:tc>
        <w:tc>
          <w:tcPr>
            <w:tcW w:w="3374" w:type="dxa"/>
          </w:tcPr>
          <w:p w14:paraId="4D421068" w14:textId="77777777" w:rsidR="00320A59" w:rsidRPr="006663C8" w:rsidRDefault="00320A59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Підготовка до свята</w:t>
            </w:r>
          </w:p>
        </w:tc>
        <w:tc>
          <w:tcPr>
            <w:tcW w:w="3714" w:type="dxa"/>
            <w:vMerge/>
          </w:tcPr>
          <w:p w14:paraId="7A7C41DD" w14:textId="77777777" w:rsidR="00320A59" w:rsidRPr="006663C8" w:rsidRDefault="00320A59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43AFF368" w14:textId="77777777" w:rsidTr="00791731">
        <w:trPr>
          <w:trHeight w:val="795"/>
        </w:trPr>
        <w:tc>
          <w:tcPr>
            <w:tcW w:w="2830" w:type="dxa"/>
          </w:tcPr>
          <w:p w14:paraId="3B3C4C6F" w14:textId="77777777" w:rsidR="00320A59" w:rsidRPr="006663C8" w:rsidRDefault="00320A59" w:rsidP="002B465E">
            <w:pPr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Моє рідне місто, село</w:t>
            </w:r>
          </w:p>
        </w:tc>
        <w:tc>
          <w:tcPr>
            <w:tcW w:w="3374" w:type="dxa"/>
          </w:tcPr>
          <w:p w14:paraId="134D17CB" w14:textId="77777777" w:rsidR="00320A59" w:rsidRPr="006663C8" w:rsidRDefault="00320A59" w:rsidP="002B465E">
            <w:pPr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Будівлі. Моя вулиця</w:t>
            </w:r>
          </w:p>
          <w:p w14:paraId="0F967594" w14:textId="77777777" w:rsidR="00320A59" w:rsidRPr="006663C8" w:rsidRDefault="00320A59" w:rsidP="002B465E">
            <w:pPr>
              <w:widowControl w:val="0"/>
              <w:rPr>
                <w:rFonts w:eastAsia="Calibri" w:cs="Arial"/>
                <w:sz w:val="22"/>
              </w:rPr>
            </w:pPr>
          </w:p>
        </w:tc>
        <w:tc>
          <w:tcPr>
            <w:tcW w:w="3714" w:type="dxa"/>
            <w:vMerge/>
          </w:tcPr>
          <w:p w14:paraId="1A297666" w14:textId="77777777" w:rsidR="00320A59" w:rsidRPr="006663C8" w:rsidRDefault="00320A59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1169BE3D" w14:textId="77777777" w:rsidTr="00791731">
        <w:trPr>
          <w:trHeight w:val="1002"/>
        </w:trPr>
        <w:tc>
          <w:tcPr>
            <w:tcW w:w="2830" w:type="dxa"/>
          </w:tcPr>
          <w:p w14:paraId="5019BA24" w14:textId="77777777" w:rsidR="00320A59" w:rsidRPr="006663C8" w:rsidRDefault="00320A59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Греція</w:t>
            </w:r>
          </w:p>
        </w:tc>
        <w:tc>
          <w:tcPr>
            <w:tcW w:w="3374" w:type="dxa"/>
          </w:tcPr>
          <w:p w14:paraId="0606DD5C" w14:textId="77777777" w:rsidR="00320A59" w:rsidRPr="006663C8" w:rsidRDefault="00320A59" w:rsidP="002B465E">
            <w:pPr>
              <w:widowControl w:val="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Символіка Греції та України (герб, стяг). Державні гімни Греції та України. Національні свята Греції:</w:t>
            </w:r>
            <w:r w:rsidRPr="006663C8">
              <w:rPr>
                <w:rFonts w:eastAsia="Calibri" w:cs="Arial"/>
                <w:sz w:val="22"/>
                <w:lang w:val="en-US"/>
              </w:rPr>
              <w:t xml:space="preserve"> </w:t>
            </w:r>
            <w:r w:rsidRPr="006663C8">
              <w:rPr>
                <w:rFonts w:eastAsia="Calibri" w:cs="Arial"/>
                <w:sz w:val="22"/>
              </w:rPr>
              <w:t>«25</w:t>
            </w:r>
            <w:r w:rsidRPr="006663C8">
              <w:rPr>
                <w:rFonts w:eastAsia="Calibri" w:cs="Arial"/>
                <w:sz w:val="22"/>
                <w:vertAlign w:val="superscript"/>
                <w:lang w:val="el-GR"/>
              </w:rPr>
              <w:t>η</w:t>
            </w:r>
            <w:r w:rsidRPr="006663C8">
              <w:rPr>
                <w:rFonts w:eastAsia="Calibri" w:cs="Arial"/>
                <w:sz w:val="22"/>
                <w:lang w:val="el-GR"/>
              </w:rPr>
              <w:t xml:space="preserve"> </w:t>
            </w:r>
            <w:r w:rsidRPr="006663C8">
              <w:rPr>
                <w:rFonts w:eastAsia="Calibri" w:cs="Arial"/>
                <w:sz w:val="22"/>
              </w:rPr>
              <w:t xml:space="preserve"> Μαρτίου», «Όχι»</w:t>
            </w:r>
          </w:p>
        </w:tc>
        <w:tc>
          <w:tcPr>
            <w:tcW w:w="3714" w:type="dxa"/>
            <w:vMerge/>
          </w:tcPr>
          <w:p w14:paraId="5066C393" w14:textId="77777777" w:rsidR="00320A59" w:rsidRPr="006663C8" w:rsidRDefault="00320A59" w:rsidP="002B465E">
            <w:pPr>
              <w:rPr>
                <w:rFonts w:cs="Arial"/>
                <w:sz w:val="22"/>
              </w:rPr>
            </w:pPr>
          </w:p>
        </w:tc>
      </w:tr>
    </w:tbl>
    <w:p w14:paraId="20B3E9DA" w14:textId="77777777" w:rsidR="00320A59" w:rsidRPr="006663C8" w:rsidRDefault="00320A59" w:rsidP="00320A59">
      <w:pPr>
        <w:rPr>
          <w:rFonts w:cs="Arial"/>
          <w:b/>
          <w:sz w:val="22"/>
        </w:rPr>
      </w:pPr>
    </w:p>
    <w:p w14:paraId="311F12CF" w14:textId="77777777" w:rsidR="00320A59" w:rsidRPr="006663C8" w:rsidRDefault="00320A59" w:rsidP="00320A59">
      <w:pPr>
        <w:pStyle w:val="4"/>
        <w:rPr>
          <w:rFonts w:cs="Arial"/>
        </w:rPr>
      </w:pPr>
      <w:r w:rsidRPr="006663C8">
        <w:rPr>
          <w:rFonts w:cs="Arial"/>
        </w:rPr>
        <w:t>Мовний інвентар – граматика</w:t>
      </w:r>
    </w:p>
    <w:p w14:paraId="10215509" w14:textId="77777777" w:rsidR="00320A59" w:rsidRPr="006663C8" w:rsidRDefault="00320A59" w:rsidP="00320A59">
      <w:pPr>
        <w:rPr>
          <w:rFonts w:cs="Arial"/>
          <w:b/>
          <w:sz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72"/>
      </w:tblGrid>
      <w:tr w:rsidR="006663C8" w:rsidRPr="006663C8" w14:paraId="5B8A72A8" w14:textId="77777777" w:rsidTr="002B465E">
        <w:tc>
          <w:tcPr>
            <w:tcW w:w="3070" w:type="dxa"/>
          </w:tcPr>
          <w:p w14:paraId="69C7F8D5" w14:textId="77777777" w:rsidR="00320A59" w:rsidRPr="006663C8" w:rsidRDefault="00320A59" w:rsidP="002B465E">
            <w:pPr>
              <w:rPr>
                <w:rFonts w:cs="Arial"/>
                <w:b/>
                <w:sz w:val="22"/>
                <w:lang w:val="el-GR"/>
              </w:rPr>
            </w:pPr>
            <w:r w:rsidRPr="006663C8">
              <w:rPr>
                <w:rFonts w:cs="Arial"/>
                <w:b/>
                <w:sz w:val="22"/>
              </w:rPr>
              <w:t>Категорія</w:t>
            </w:r>
          </w:p>
        </w:tc>
        <w:tc>
          <w:tcPr>
            <w:tcW w:w="6172" w:type="dxa"/>
          </w:tcPr>
          <w:p w14:paraId="37A1F6EB" w14:textId="77777777" w:rsidR="00320A59" w:rsidRPr="006663C8" w:rsidRDefault="00320A59" w:rsidP="002B465E">
            <w:pPr>
              <w:rPr>
                <w:rFonts w:cs="Arial"/>
                <w:b/>
                <w:sz w:val="22"/>
                <w:lang w:val="el-GR"/>
              </w:rPr>
            </w:pPr>
            <w:r w:rsidRPr="006663C8">
              <w:rPr>
                <w:rFonts w:cs="Arial"/>
                <w:b/>
                <w:sz w:val="22"/>
              </w:rPr>
              <w:t>Структура</w:t>
            </w:r>
          </w:p>
        </w:tc>
      </w:tr>
      <w:tr w:rsidR="006663C8" w:rsidRPr="006663C8" w14:paraId="7781F417" w14:textId="77777777" w:rsidTr="002B465E">
        <w:tc>
          <w:tcPr>
            <w:tcW w:w="3070" w:type="dxa"/>
          </w:tcPr>
          <w:p w14:paraId="51DAE68C" w14:textId="11D3A20A" w:rsidR="002B6D26" w:rsidRPr="006663C8" w:rsidRDefault="002B6D26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>Οι φθόγγοι και γράμματα</w:t>
            </w:r>
          </w:p>
        </w:tc>
        <w:tc>
          <w:tcPr>
            <w:tcW w:w="6172" w:type="dxa"/>
          </w:tcPr>
          <w:p w14:paraId="55CB68D7" w14:textId="77698AF4" w:rsidR="002B6D26" w:rsidRPr="006663C8" w:rsidRDefault="002B6D26" w:rsidP="002B465E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>Ε</w:t>
            </w:r>
            <w:r w:rsidRPr="006663C8">
              <w:rPr>
                <w:rFonts w:cs="Arial"/>
                <w:sz w:val="22"/>
              </w:rPr>
              <w:t>πανάληψη</w:t>
            </w:r>
          </w:p>
        </w:tc>
      </w:tr>
      <w:tr w:rsidR="006663C8" w:rsidRPr="006663C8" w14:paraId="27D1F899" w14:textId="77777777" w:rsidTr="002B465E">
        <w:tc>
          <w:tcPr>
            <w:tcW w:w="3070" w:type="dxa"/>
          </w:tcPr>
          <w:p w14:paraId="7EFC1187" w14:textId="77777777" w:rsidR="002B6D26" w:rsidRPr="006663C8" w:rsidRDefault="002B6D26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Το άρθρο</w:t>
            </w:r>
          </w:p>
          <w:p w14:paraId="177DC3F7" w14:textId="77777777" w:rsidR="002B6D26" w:rsidRPr="006663C8" w:rsidRDefault="002B6D26" w:rsidP="002B465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172" w:type="dxa"/>
          </w:tcPr>
          <w:p w14:paraId="4ED3A0F0" w14:textId="76EF8103" w:rsidR="002B6D26" w:rsidRPr="006663C8" w:rsidRDefault="002B6D26" w:rsidP="002B465E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>Ε</w:t>
            </w:r>
            <w:r w:rsidRPr="006663C8">
              <w:rPr>
                <w:rFonts w:cs="Arial"/>
                <w:sz w:val="22"/>
              </w:rPr>
              <w:t>πανάληψη</w:t>
            </w:r>
          </w:p>
        </w:tc>
      </w:tr>
      <w:tr w:rsidR="006663C8" w:rsidRPr="006663C8" w14:paraId="51BE86C2" w14:textId="77777777" w:rsidTr="002B465E">
        <w:tc>
          <w:tcPr>
            <w:tcW w:w="3070" w:type="dxa"/>
          </w:tcPr>
          <w:p w14:paraId="695D7656" w14:textId="77777777" w:rsidR="002B6D26" w:rsidRPr="006663C8" w:rsidRDefault="002B6D26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ουσιαστικά</w:t>
            </w:r>
          </w:p>
        </w:tc>
        <w:tc>
          <w:tcPr>
            <w:tcW w:w="6172" w:type="dxa"/>
          </w:tcPr>
          <w:p w14:paraId="12209486" w14:textId="77777777" w:rsidR="00D7558C" w:rsidRPr="006663C8" w:rsidRDefault="002B6D26" w:rsidP="002B6D26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Η κλίση των </w:t>
            </w:r>
            <w:r w:rsidR="00D7558C" w:rsidRPr="006663C8">
              <w:rPr>
                <w:rFonts w:cs="Arial"/>
                <w:sz w:val="22"/>
                <w:lang w:val="el-GR"/>
              </w:rPr>
              <w:t xml:space="preserve">αρσενικών </w:t>
            </w:r>
            <w:r w:rsidRPr="006663C8">
              <w:rPr>
                <w:rFonts w:cs="Arial"/>
                <w:sz w:val="22"/>
                <w:lang w:val="el-GR"/>
              </w:rPr>
              <w:t>ουσιαστικών</w:t>
            </w:r>
            <w:r w:rsidR="00D7558C" w:rsidRPr="006663C8">
              <w:rPr>
                <w:rFonts w:cs="Arial"/>
                <w:sz w:val="22"/>
                <w:lang w:val="el-GR"/>
              </w:rPr>
              <w:t xml:space="preserve"> σε: -ος, -ας,</w:t>
            </w:r>
          </w:p>
          <w:p w14:paraId="0A527763" w14:textId="6F30F5F4" w:rsidR="00D7558C" w:rsidRPr="006663C8" w:rsidRDefault="00D7558C" w:rsidP="002B6D26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θυληκών σε: -α, -η,</w:t>
            </w:r>
            <w:r w:rsidR="004C74E4" w:rsidRPr="006663C8">
              <w:rPr>
                <w:rFonts w:cs="Arial"/>
                <w:sz w:val="22"/>
                <w:lang w:val="el-GR"/>
              </w:rPr>
              <w:t xml:space="preserve"> -ος,  ουδέτερων σε: -ι, -ο, -μα</w:t>
            </w:r>
          </w:p>
          <w:p w14:paraId="0FFC00FC" w14:textId="06EE9839" w:rsidR="002B6D26" w:rsidRPr="006663C8" w:rsidRDefault="00D7558C" w:rsidP="002B6D26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 -</w:t>
            </w:r>
            <w:r w:rsidR="002B6D26" w:rsidRPr="006663C8">
              <w:rPr>
                <w:rFonts w:cs="Arial"/>
                <w:sz w:val="22"/>
                <w:lang w:val="el-GR"/>
              </w:rPr>
              <w:t>Τα ουσιαστικά</w:t>
            </w:r>
            <w:r w:rsidR="002B6D26" w:rsidRPr="006663C8">
              <w:rPr>
                <w:rFonts w:eastAsia="Calibri" w:cs="Arial"/>
                <w:sz w:val="22"/>
              </w:rPr>
              <w:t xml:space="preserve"> </w:t>
            </w:r>
            <w:r w:rsidR="002B6D26" w:rsidRPr="006663C8">
              <w:rPr>
                <w:rFonts w:eastAsia="Calibri" w:cs="Arial"/>
                <w:sz w:val="22"/>
                <w:lang w:val="el-GR"/>
              </w:rPr>
              <w:t xml:space="preserve"> αρσενικά σε </w:t>
            </w:r>
            <w:r w:rsidR="002B6D26" w:rsidRPr="006663C8">
              <w:rPr>
                <w:rFonts w:eastAsia="Calibri" w:cs="Arial"/>
                <w:sz w:val="22"/>
              </w:rPr>
              <w:t>-ος, ά/-άδες</w:t>
            </w:r>
            <w:r w:rsidR="002B6D26" w:rsidRPr="006663C8">
              <w:rPr>
                <w:rFonts w:eastAsia="Calibri" w:cs="Arial"/>
                <w:sz w:val="22"/>
                <w:lang w:val="el-GR"/>
              </w:rPr>
              <w:t>,</w:t>
            </w:r>
            <w:r w:rsidR="002B6D26" w:rsidRPr="006663C8">
              <w:rPr>
                <w:rFonts w:eastAsia="Calibri" w:cs="Arial"/>
                <w:sz w:val="22"/>
              </w:rPr>
              <w:t xml:space="preserve">  </w:t>
            </w:r>
            <w:r w:rsidR="002B6D26" w:rsidRPr="006663C8">
              <w:rPr>
                <w:rFonts w:eastAsia="Calibri" w:cs="Arial"/>
                <w:sz w:val="22"/>
                <w:lang w:val="el-GR"/>
              </w:rPr>
              <w:t>θηλυκά</w:t>
            </w:r>
            <w:r w:rsidR="002B6D26" w:rsidRPr="006663C8">
              <w:rPr>
                <w:rFonts w:eastAsia="Calibri" w:cs="Arial"/>
                <w:sz w:val="22"/>
              </w:rPr>
              <w:t xml:space="preserve"> </w:t>
            </w:r>
            <w:r w:rsidR="002B6D26" w:rsidRPr="006663C8">
              <w:rPr>
                <w:rFonts w:eastAsia="Calibri" w:cs="Arial"/>
                <w:sz w:val="22"/>
                <w:lang w:val="el-GR"/>
              </w:rPr>
              <w:t xml:space="preserve">σε </w:t>
            </w:r>
            <w:r w:rsidR="002B6D26" w:rsidRPr="006663C8">
              <w:rPr>
                <w:rFonts w:eastAsia="Calibri" w:cs="Arial"/>
                <w:sz w:val="22"/>
              </w:rPr>
              <w:t>-ούς /-ούδες.</w:t>
            </w:r>
          </w:p>
        </w:tc>
      </w:tr>
      <w:tr w:rsidR="006663C8" w:rsidRPr="006663C8" w14:paraId="62679015" w14:textId="77777777" w:rsidTr="002B465E">
        <w:tc>
          <w:tcPr>
            <w:tcW w:w="3070" w:type="dxa"/>
          </w:tcPr>
          <w:p w14:paraId="154497B2" w14:textId="77777777" w:rsidR="002B6D26" w:rsidRPr="006663C8" w:rsidRDefault="002B6D26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επίθετα</w:t>
            </w:r>
          </w:p>
        </w:tc>
        <w:tc>
          <w:tcPr>
            <w:tcW w:w="6172" w:type="dxa"/>
          </w:tcPr>
          <w:p w14:paraId="72FD94A6" w14:textId="62F7542C" w:rsidR="002B6D26" w:rsidRPr="006663C8" w:rsidRDefault="00D7558C" w:rsidP="002B6D26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Ε</w:t>
            </w:r>
            <w:r w:rsidRPr="006663C8">
              <w:rPr>
                <w:rFonts w:cs="Arial"/>
                <w:sz w:val="22"/>
              </w:rPr>
              <w:t>πανάληψ</w:t>
            </w:r>
            <w:r w:rsidRPr="006663C8">
              <w:rPr>
                <w:rFonts w:cs="Arial"/>
                <w:sz w:val="22"/>
                <w:lang w:val="el-GR"/>
              </w:rPr>
              <w:t xml:space="preserve">. </w:t>
            </w:r>
            <w:r w:rsidR="002B6D26" w:rsidRPr="006663C8">
              <w:rPr>
                <w:rFonts w:cs="Arial"/>
                <w:sz w:val="22"/>
                <w:lang w:val="el-GR"/>
              </w:rPr>
              <w:t>Η κλίση των επιθέτων</w:t>
            </w:r>
            <w:r w:rsidR="002B6D26" w:rsidRPr="006663C8">
              <w:rPr>
                <w:rFonts w:cs="Arial"/>
                <w:sz w:val="22"/>
              </w:rPr>
              <w:t xml:space="preserve"> </w:t>
            </w:r>
            <w:r w:rsidR="002B6D26" w:rsidRPr="006663C8">
              <w:rPr>
                <w:rFonts w:cs="Arial"/>
                <w:sz w:val="22"/>
                <w:lang w:val="el-GR"/>
              </w:rPr>
              <w:t>σε:</w:t>
            </w:r>
          </w:p>
          <w:p w14:paraId="77D4AFA0" w14:textId="77777777" w:rsidR="002B6D26" w:rsidRPr="006663C8" w:rsidRDefault="002B6D26" w:rsidP="002B6D26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 </w:t>
            </w:r>
            <w:r w:rsidRPr="006663C8">
              <w:rPr>
                <w:rFonts w:eastAsia="Calibri" w:cs="Arial"/>
                <w:sz w:val="22"/>
              </w:rPr>
              <w:t>-ος, -α,-ο /-ός,-ά,-ά</w:t>
            </w:r>
          </w:p>
          <w:p w14:paraId="356285E9" w14:textId="77777777" w:rsidR="002B6D26" w:rsidRPr="006663C8" w:rsidRDefault="002B6D26" w:rsidP="002B6D26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</w:rPr>
              <w:t>-ος, -η,-ο /-ός,-ή,-ά</w:t>
            </w:r>
          </w:p>
          <w:p w14:paraId="1FB80DFE" w14:textId="77777777" w:rsidR="002B6D26" w:rsidRPr="006663C8" w:rsidRDefault="002B6D26" w:rsidP="002B6D26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-ύς,-ιά,-ύ / -ιοί,-ιές,-ιά</w:t>
            </w:r>
          </w:p>
          <w:p w14:paraId="526E094C" w14:textId="12FC65A9" w:rsidR="002B6D26" w:rsidRPr="006663C8" w:rsidRDefault="002B6D26" w:rsidP="002B6D26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Παραθετικά επιθέτων.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 xml:space="preserve">Ο συγκριτικός βαθμός σε </w:t>
            </w:r>
            <w:r w:rsidRPr="006663C8">
              <w:rPr>
                <w:rFonts w:eastAsia="Calibri" w:cs="Arial"/>
                <w:sz w:val="22"/>
              </w:rPr>
              <w:t>-ότερος,-ύτερος</w:t>
            </w:r>
          </w:p>
        </w:tc>
      </w:tr>
      <w:tr w:rsidR="006663C8" w:rsidRPr="006663C8" w14:paraId="28F8A55F" w14:textId="77777777" w:rsidTr="002B465E">
        <w:tc>
          <w:tcPr>
            <w:tcW w:w="3070" w:type="dxa"/>
          </w:tcPr>
          <w:p w14:paraId="3A0F6FEA" w14:textId="053C9A2C" w:rsidR="002B6D26" w:rsidRPr="006663C8" w:rsidRDefault="002B6D26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ρήματα</w:t>
            </w:r>
          </w:p>
        </w:tc>
        <w:tc>
          <w:tcPr>
            <w:tcW w:w="6172" w:type="dxa"/>
          </w:tcPr>
          <w:p w14:paraId="1DC04113" w14:textId="112F7401" w:rsidR="004F44E8" w:rsidRPr="006663C8" w:rsidRDefault="002B6D26" w:rsidP="004F44E8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 xml:space="preserve">Τα ρήματα της Α΄ συζυγίας στον </w:t>
            </w:r>
            <w:r w:rsidR="004C74E4" w:rsidRPr="006663C8">
              <w:rPr>
                <w:rFonts w:eastAsia="Calibri" w:cs="Arial"/>
                <w:sz w:val="22"/>
                <w:lang w:val="el-GR"/>
              </w:rPr>
              <w:t xml:space="preserve">Ενεστώτα, </w:t>
            </w:r>
            <w:r w:rsidRPr="006663C8">
              <w:rPr>
                <w:rFonts w:eastAsia="Calibri" w:cs="Arial"/>
                <w:sz w:val="22"/>
              </w:rPr>
              <w:t>Παρατατικό</w:t>
            </w:r>
            <w:r w:rsidRPr="006663C8">
              <w:rPr>
                <w:rFonts w:eastAsia="Calibri" w:cs="Arial"/>
                <w:sz w:val="22"/>
                <w:lang w:val="el-GR"/>
              </w:rPr>
              <w:t xml:space="preserve">, </w:t>
            </w:r>
            <w:r w:rsidRPr="006663C8">
              <w:rPr>
                <w:rFonts w:eastAsia="Calibri" w:cs="Arial"/>
                <w:sz w:val="22"/>
              </w:rPr>
              <w:t xml:space="preserve">Αόριστο, Μέλλοντα Διαρκείας, Μέλλοντα Στιγμιαίος та </w:t>
            </w:r>
            <w:r w:rsidRPr="006663C8">
              <w:rPr>
                <w:rFonts w:eastAsia="Calibri" w:cs="Arial"/>
                <w:sz w:val="22"/>
                <w:lang w:val="el-GR"/>
              </w:rPr>
              <w:t xml:space="preserve">Β΄ συζυγίας </w:t>
            </w:r>
            <w:r w:rsidR="004F44E8" w:rsidRPr="006663C8">
              <w:rPr>
                <w:rFonts w:eastAsia="Calibri" w:cs="Arial"/>
                <w:sz w:val="22"/>
              </w:rPr>
              <w:t xml:space="preserve">Ενεργητικής Φωνής  </w:t>
            </w:r>
            <w:r w:rsidR="004F44E8" w:rsidRPr="006663C8">
              <w:rPr>
                <w:rFonts w:eastAsia="Calibri" w:cs="Arial"/>
                <w:sz w:val="22"/>
                <w:lang w:val="el-GR"/>
              </w:rPr>
              <w:t xml:space="preserve">στον </w:t>
            </w:r>
            <w:r w:rsidR="004F44E8" w:rsidRPr="006663C8">
              <w:rPr>
                <w:rFonts w:eastAsia="Calibri" w:cs="Arial"/>
                <w:sz w:val="22"/>
              </w:rPr>
              <w:t>Ενεστώτα</w:t>
            </w:r>
            <w:r w:rsidR="004F44E8" w:rsidRPr="006663C8">
              <w:rPr>
                <w:rFonts w:eastAsia="Calibri" w:cs="Arial"/>
                <w:sz w:val="22"/>
                <w:lang w:val="el-GR"/>
              </w:rPr>
              <w:t>,</w:t>
            </w:r>
            <w:r w:rsidR="004F44E8" w:rsidRPr="006663C8">
              <w:rPr>
                <w:rFonts w:eastAsia="Calibri" w:cs="Arial"/>
                <w:sz w:val="22"/>
              </w:rPr>
              <w:t xml:space="preserve">  Μέλλοντα</w:t>
            </w:r>
            <w:r w:rsidRPr="006663C8">
              <w:rPr>
                <w:rFonts w:eastAsia="Calibri" w:cs="Arial"/>
                <w:sz w:val="22"/>
              </w:rPr>
              <w:t xml:space="preserve"> Διαρκείας, Υποτακτική Ενεστώτα та Προστακτική Ενεστώτα </w:t>
            </w:r>
            <w:r w:rsidR="004F44E8" w:rsidRPr="006663C8">
              <w:rPr>
                <w:rFonts w:eastAsia="Calibri" w:cs="Arial"/>
                <w:sz w:val="22"/>
                <w:lang w:val="el-GR"/>
              </w:rPr>
              <w:t xml:space="preserve">των </w:t>
            </w:r>
            <w:r w:rsidR="004F44E8" w:rsidRPr="006663C8">
              <w:rPr>
                <w:rFonts w:cs="Arial"/>
                <w:sz w:val="22"/>
                <w:lang w:val="el-GR"/>
              </w:rPr>
              <w:t>ρημάτων που μαθαίνουν.</w:t>
            </w:r>
            <w:r w:rsidR="004F44E8" w:rsidRPr="006663C8">
              <w:rPr>
                <w:rFonts w:eastAsia="Calibri" w:cs="Arial"/>
                <w:sz w:val="22"/>
              </w:rPr>
              <w:t xml:space="preserve"> Παρατατικός </w:t>
            </w:r>
            <w:r w:rsidR="004F44E8" w:rsidRPr="006663C8">
              <w:rPr>
                <w:rFonts w:eastAsia="Calibri" w:cs="Arial"/>
                <w:sz w:val="22"/>
                <w:lang w:val="el-GR"/>
              </w:rPr>
              <w:t>και</w:t>
            </w:r>
            <w:r w:rsidR="004F44E8" w:rsidRPr="006663C8">
              <w:rPr>
                <w:rFonts w:eastAsia="Calibri" w:cs="Arial"/>
                <w:sz w:val="22"/>
              </w:rPr>
              <w:t xml:space="preserve"> Αόριστος </w:t>
            </w:r>
            <w:r w:rsidR="004F44E8" w:rsidRPr="006663C8">
              <w:rPr>
                <w:rFonts w:eastAsia="Calibri" w:cs="Arial"/>
                <w:sz w:val="22"/>
                <w:lang w:val="el-GR"/>
              </w:rPr>
              <w:t xml:space="preserve"> των ρημάτων </w:t>
            </w:r>
            <w:r w:rsidR="004F44E8" w:rsidRPr="006663C8">
              <w:rPr>
                <w:rFonts w:eastAsia="Calibri" w:cs="Arial"/>
                <w:i/>
                <w:sz w:val="22"/>
              </w:rPr>
              <w:t>πήγα, πήρα, έφαγα, είδα</w:t>
            </w:r>
            <w:r w:rsidR="004F44E8" w:rsidRPr="006663C8">
              <w:rPr>
                <w:rFonts w:eastAsia="Calibri" w:cs="Arial"/>
                <w:sz w:val="22"/>
              </w:rPr>
              <w:t>.</w:t>
            </w:r>
          </w:p>
          <w:p w14:paraId="50DF7E2F" w14:textId="4C6CBF01" w:rsidR="002B6D26" w:rsidRPr="006663C8" w:rsidRDefault="004F44E8" w:rsidP="004F44E8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</w:rPr>
              <w:t>Απρ</w:t>
            </w:r>
            <w:r w:rsidRPr="006663C8">
              <w:rPr>
                <w:rFonts w:cs="Arial"/>
                <w:sz w:val="22"/>
                <w:lang w:val="el-GR"/>
              </w:rPr>
              <w:t xml:space="preserve">όσωπα ρήματα </w:t>
            </w:r>
            <w:r w:rsidRPr="006663C8">
              <w:rPr>
                <w:rFonts w:eastAsia="Calibri" w:cs="Arial"/>
                <w:i/>
                <w:sz w:val="22"/>
              </w:rPr>
              <w:t>βραδιάζει, ξημερώνει</w:t>
            </w:r>
            <w:r w:rsidRPr="006663C8">
              <w:rPr>
                <w:rFonts w:eastAsia="Calibri" w:cs="Arial"/>
                <w:sz w:val="22"/>
                <w:lang w:val="el-GR"/>
              </w:rPr>
              <w:t>.</w:t>
            </w:r>
          </w:p>
        </w:tc>
      </w:tr>
      <w:tr w:rsidR="006663C8" w:rsidRPr="006663C8" w14:paraId="19099DC2" w14:textId="77777777" w:rsidTr="002B465E">
        <w:trPr>
          <w:trHeight w:val="1560"/>
        </w:trPr>
        <w:tc>
          <w:tcPr>
            <w:tcW w:w="3070" w:type="dxa"/>
          </w:tcPr>
          <w:p w14:paraId="65ECEE3F" w14:textId="77777777" w:rsidR="002B6D26" w:rsidRPr="006663C8" w:rsidRDefault="002B6D26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επιρρήματα</w:t>
            </w:r>
          </w:p>
        </w:tc>
        <w:tc>
          <w:tcPr>
            <w:tcW w:w="6172" w:type="dxa"/>
          </w:tcPr>
          <w:p w14:paraId="4D7CE4B1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 </w:t>
            </w:r>
            <w:r w:rsidRPr="006663C8">
              <w:rPr>
                <w:rFonts w:eastAsia="Calibri" w:cs="Arial"/>
                <w:sz w:val="22"/>
                <w:lang w:val="el-GR"/>
              </w:rPr>
              <w:t>χρονικά</w:t>
            </w:r>
            <w:r w:rsidRPr="006663C8">
              <w:rPr>
                <w:rFonts w:eastAsia="Calibri" w:cs="Arial"/>
                <w:sz w:val="22"/>
              </w:rPr>
              <w:t xml:space="preserve"> </w:t>
            </w:r>
            <w:r w:rsidRPr="006663C8">
              <w:rPr>
                <w:rFonts w:eastAsia="Calibri" w:cs="Arial"/>
                <w:sz w:val="22"/>
                <w:lang w:val="el-GR"/>
              </w:rPr>
              <w:t>- σήμερα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αύριο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μεθαύριο</w:t>
            </w:r>
            <w:r w:rsidRPr="006663C8">
              <w:rPr>
                <w:rFonts w:eastAsia="Calibri" w:cs="Arial"/>
                <w:sz w:val="22"/>
              </w:rPr>
              <w:t xml:space="preserve">; </w:t>
            </w:r>
          </w:p>
          <w:p w14:paraId="4B5E332A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 xml:space="preserve">τοπικά </w:t>
            </w:r>
            <w:r w:rsidRPr="006663C8">
              <w:rPr>
                <w:rFonts w:eastAsia="Calibri" w:cs="Arial"/>
                <w:sz w:val="22"/>
              </w:rPr>
              <w:t xml:space="preserve">- </w:t>
            </w:r>
            <w:r w:rsidRPr="006663C8">
              <w:rPr>
                <w:rFonts w:eastAsia="Calibri" w:cs="Arial"/>
                <w:sz w:val="22"/>
                <w:lang w:val="el-GR"/>
              </w:rPr>
              <w:t>εδώ, εκεί, πάνω, κάτω, δίπλα, μέσα</w:t>
            </w:r>
            <w:r w:rsidRPr="006663C8">
              <w:rPr>
                <w:rFonts w:eastAsia="Calibri" w:cs="Arial"/>
                <w:sz w:val="22"/>
              </w:rPr>
              <w:t>;</w:t>
            </w:r>
          </w:p>
          <w:p w14:paraId="77DDBC6E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>ποσοτικά</w:t>
            </w:r>
            <w:r w:rsidRPr="006663C8">
              <w:rPr>
                <w:rFonts w:eastAsia="Calibri" w:cs="Arial"/>
                <w:sz w:val="22"/>
              </w:rPr>
              <w:t xml:space="preserve"> - </w:t>
            </w:r>
            <w:r w:rsidRPr="006663C8">
              <w:rPr>
                <w:rFonts w:eastAsia="Calibri" w:cs="Arial"/>
                <w:sz w:val="22"/>
                <w:lang w:val="el-GR"/>
              </w:rPr>
              <w:t>λίγο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πολύ</w:t>
            </w:r>
            <w:r w:rsidRPr="006663C8">
              <w:rPr>
                <w:rFonts w:eastAsia="Calibri" w:cs="Arial"/>
                <w:sz w:val="22"/>
              </w:rPr>
              <w:t xml:space="preserve">; </w:t>
            </w:r>
          </w:p>
          <w:p w14:paraId="1092B090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 </w:t>
            </w:r>
            <w:r w:rsidRPr="006663C8">
              <w:rPr>
                <w:rFonts w:eastAsia="Calibri" w:cs="Arial"/>
                <w:sz w:val="22"/>
                <w:lang w:val="el-GR"/>
              </w:rPr>
              <w:t xml:space="preserve">βεβαιοτικά </w:t>
            </w:r>
            <w:r w:rsidRPr="006663C8">
              <w:rPr>
                <w:rFonts w:eastAsia="Calibri" w:cs="Arial"/>
                <w:sz w:val="22"/>
              </w:rPr>
              <w:t xml:space="preserve">– </w:t>
            </w:r>
            <w:r w:rsidRPr="006663C8">
              <w:rPr>
                <w:rFonts w:eastAsia="Calibri" w:cs="Arial"/>
                <w:sz w:val="22"/>
                <w:lang w:val="el-GR"/>
              </w:rPr>
              <w:t>ν</w:t>
            </w:r>
            <w:r w:rsidRPr="006663C8">
              <w:rPr>
                <w:rFonts w:eastAsia="Calibri" w:cs="Arial"/>
                <w:sz w:val="22"/>
              </w:rPr>
              <w:t>αι;</w:t>
            </w:r>
          </w:p>
          <w:p w14:paraId="668C4DAA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 xml:space="preserve">αρνητικά </w:t>
            </w:r>
            <w:r w:rsidRPr="006663C8">
              <w:rPr>
                <w:rFonts w:eastAsia="Calibri" w:cs="Arial"/>
                <w:sz w:val="22"/>
              </w:rPr>
              <w:t xml:space="preserve">– </w:t>
            </w:r>
            <w:r w:rsidRPr="006663C8">
              <w:rPr>
                <w:rFonts w:eastAsia="Calibri" w:cs="Arial"/>
                <w:sz w:val="22"/>
                <w:lang w:val="el-GR"/>
              </w:rPr>
              <w:t>όχι</w:t>
            </w:r>
            <w:r w:rsidRPr="006663C8">
              <w:rPr>
                <w:rFonts w:eastAsia="Calibri" w:cs="Arial"/>
                <w:sz w:val="22"/>
              </w:rPr>
              <w:t xml:space="preserve">, </w:t>
            </w:r>
            <w:r w:rsidRPr="006663C8">
              <w:rPr>
                <w:rFonts w:eastAsia="Calibri" w:cs="Arial"/>
                <w:sz w:val="22"/>
                <w:lang w:val="el-GR"/>
              </w:rPr>
              <w:t>δε</w:t>
            </w:r>
            <w:r w:rsidRPr="006663C8">
              <w:rPr>
                <w:rFonts w:eastAsia="Calibri" w:cs="Arial"/>
                <w:sz w:val="22"/>
              </w:rPr>
              <w:t>(</w:t>
            </w:r>
            <w:r w:rsidRPr="006663C8">
              <w:rPr>
                <w:rFonts w:eastAsia="Calibri" w:cs="Arial"/>
                <w:sz w:val="22"/>
                <w:lang w:val="el-GR"/>
              </w:rPr>
              <w:t>ν</w:t>
            </w:r>
            <w:r w:rsidRPr="006663C8">
              <w:rPr>
                <w:rFonts w:eastAsia="Calibri" w:cs="Arial"/>
                <w:sz w:val="22"/>
              </w:rPr>
              <w:t>);</w:t>
            </w:r>
          </w:p>
          <w:p w14:paraId="2F8C6C4B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>τροπικά</w:t>
            </w:r>
            <w:r w:rsidRPr="006663C8">
              <w:rPr>
                <w:rFonts w:eastAsia="Calibri" w:cs="Arial"/>
                <w:sz w:val="22"/>
              </w:rPr>
              <w:t xml:space="preserve"> – </w:t>
            </w:r>
            <w:r w:rsidRPr="006663C8">
              <w:rPr>
                <w:rFonts w:eastAsia="Calibri" w:cs="Arial"/>
                <w:sz w:val="22"/>
                <w:lang w:val="el-GR"/>
              </w:rPr>
              <w:t>μαζί.</w:t>
            </w:r>
          </w:p>
          <w:p w14:paraId="3923448D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>Επανάληψη</w:t>
            </w:r>
          </w:p>
        </w:tc>
      </w:tr>
      <w:tr w:rsidR="006663C8" w:rsidRPr="006663C8" w14:paraId="29940231" w14:textId="77777777" w:rsidTr="002B465E">
        <w:trPr>
          <w:trHeight w:val="405"/>
        </w:trPr>
        <w:tc>
          <w:tcPr>
            <w:tcW w:w="3070" w:type="dxa"/>
          </w:tcPr>
          <w:p w14:paraId="20F5C85C" w14:textId="77777777" w:rsidR="002B6D26" w:rsidRPr="006663C8" w:rsidRDefault="002B6D26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Οι αντωνυμίες</w:t>
            </w:r>
          </w:p>
        </w:tc>
        <w:tc>
          <w:tcPr>
            <w:tcW w:w="6172" w:type="dxa"/>
          </w:tcPr>
          <w:p w14:paraId="101443B2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>Προσωπικές</w:t>
            </w:r>
            <w:r w:rsidRPr="006663C8">
              <w:rPr>
                <w:rFonts w:eastAsia="Calibri" w:cs="Arial"/>
                <w:sz w:val="22"/>
              </w:rPr>
              <w:t xml:space="preserve"> (εγώ, εσύ ..., με, σε ...);</w:t>
            </w:r>
          </w:p>
          <w:p w14:paraId="7475C812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>δεικτικές</w:t>
            </w:r>
            <w:r w:rsidRPr="006663C8">
              <w:rPr>
                <w:rFonts w:eastAsia="Calibri" w:cs="Arial"/>
                <w:sz w:val="22"/>
              </w:rPr>
              <w:t xml:space="preserve"> (αυτός,-ή,-ό/ εκείνος, -η, -ο/αυτοί, -ές, -ά/ εκείνοι, -ες, -α);</w:t>
            </w:r>
          </w:p>
          <w:p w14:paraId="65895485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>κτητικές</w:t>
            </w:r>
            <w:r w:rsidRPr="006663C8">
              <w:rPr>
                <w:rFonts w:eastAsia="Calibri" w:cs="Arial"/>
                <w:sz w:val="22"/>
              </w:rPr>
              <w:t xml:space="preserve"> (μου, σου, του, της, του, μας, σας, τους), δικός (-ή,-ό) μου; </w:t>
            </w:r>
          </w:p>
          <w:p w14:paraId="607C676D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 xml:space="preserve">ερωτηματικές  - </w:t>
            </w:r>
            <w:r w:rsidRPr="006663C8">
              <w:rPr>
                <w:rFonts w:eastAsia="Calibri" w:cs="Arial"/>
                <w:sz w:val="22"/>
              </w:rPr>
              <w:t>τίνος …,  -ποιανού …;</w:t>
            </w:r>
          </w:p>
          <w:p w14:paraId="1F98BD21" w14:textId="77777777" w:rsidR="002B6D26" w:rsidRPr="006663C8" w:rsidRDefault="002B6D26" w:rsidP="002B465E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 xml:space="preserve">αναφορικές - </w:t>
            </w:r>
            <w:r w:rsidRPr="006663C8">
              <w:rPr>
                <w:rFonts w:eastAsia="Calibri" w:cs="Arial"/>
                <w:sz w:val="22"/>
              </w:rPr>
              <w:t>ο οποίος, η οποία, το οποίο, που;</w:t>
            </w:r>
          </w:p>
          <w:p w14:paraId="419C707B" w14:textId="77777777" w:rsidR="002B6D26" w:rsidRPr="006663C8" w:rsidRDefault="002B6D26" w:rsidP="002B465E">
            <w:pPr>
              <w:widowControl w:val="0"/>
              <w:tabs>
                <w:tab w:val="left" w:pos="1499"/>
              </w:tabs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</w:rPr>
              <w:t xml:space="preserve"> </w:t>
            </w:r>
            <w:r w:rsidRPr="006663C8">
              <w:rPr>
                <w:rFonts w:eastAsia="Calibri" w:cs="Arial"/>
                <w:sz w:val="22"/>
                <w:lang w:val="el-GR"/>
              </w:rPr>
              <w:t>κτητικές</w:t>
            </w:r>
            <w:r w:rsidRPr="006663C8">
              <w:rPr>
                <w:rFonts w:eastAsia="Calibri" w:cs="Arial"/>
                <w:sz w:val="22"/>
              </w:rPr>
              <w:t xml:space="preserve"> </w:t>
            </w:r>
            <w:r w:rsidRPr="006663C8">
              <w:rPr>
                <w:rFonts w:eastAsia="Calibri" w:cs="Arial"/>
                <w:sz w:val="22"/>
                <w:lang w:val="el-GR"/>
              </w:rPr>
              <w:t xml:space="preserve">- </w:t>
            </w:r>
            <w:r w:rsidRPr="006663C8">
              <w:rPr>
                <w:rFonts w:eastAsia="Calibri" w:cs="Arial"/>
                <w:sz w:val="22"/>
              </w:rPr>
              <w:t>ο δικός μου, η δική μου, το δικό μο</w:t>
            </w:r>
            <w:r w:rsidRPr="006663C8">
              <w:rPr>
                <w:rFonts w:eastAsia="Calibri" w:cs="Arial"/>
                <w:sz w:val="22"/>
                <w:lang w:val="el-GR"/>
              </w:rPr>
              <w:t>υ</w:t>
            </w:r>
          </w:p>
        </w:tc>
      </w:tr>
      <w:tr w:rsidR="006663C8" w:rsidRPr="006663C8" w14:paraId="08203061" w14:textId="77777777" w:rsidTr="002B465E">
        <w:tc>
          <w:tcPr>
            <w:tcW w:w="3070" w:type="dxa"/>
          </w:tcPr>
          <w:p w14:paraId="2E24CDAB" w14:textId="77777777" w:rsidR="002B6D26" w:rsidRPr="006663C8" w:rsidRDefault="002B6D26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αριθμητικά</w:t>
            </w:r>
          </w:p>
        </w:tc>
        <w:tc>
          <w:tcPr>
            <w:tcW w:w="6172" w:type="dxa"/>
          </w:tcPr>
          <w:p w14:paraId="54F2F7FB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Απόλυτα αριθμητικά ως το 1000.Τακτικά αριθμητικά ως το 100</w:t>
            </w:r>
            <w:r w:rsidRPr="006663C8">
              <w:rPr>
                <w:rFonts w:cs="Arial"/>
                <w:sz w:val="22"/>
              </w:rPr>
              <w:t xml:space="preserve">. </w:t>
            </w:r>
            <w:r w:rsidRPr="006663C8">
              <w:rPr>
                <w:rFonts w:cs="Arial"/>
                <w:sz w:val="22"/>
                <w:lang w:val="el-GR"/>
              </w:rPr>
              <w:t xml:space="preserve">Η κλίση αριθμητικών ένα, δύο, τρία. Επανάληψη. </w:t>
            </w:r>
          </w:p>
        </w:tc>
      </w:tr>
      <w:tr w:rsidR="006663C8" w:rsidRPr="006663C8" w14:paraId="60460141" w14:textId="77777777" w:rsidTr="002B465E">
        <w:tc>
          <w:tcPr>
            <w:tcW w:w="3070" w:type="dxa"/>
          </w:tcPr>
          <w:p w14:paraId="55ECA4B2" w14:textId="77777777" w:rsidR="002B6D26" w:rsidRPr="006663C8" w:rsidRDefault="002B6D26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Οι σύνδεσμοι</w:t>
            </w:r>
          </w:p>
        </w:tc>
        <w:tc>
          <w:tcPr>
            <w:tcW w:w="6172" w:type="dxa"/>
          </w:tcPr>
          <w:p w14:paraId="727727FD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Η  χρησιμοποίηση των συνδέσμων</w:t>
            </w:r>
            <w:r w:rsidRPr="006663C8">
              <w:rPr>
                <w:rFonts w:eastAsia="Calibri" w:cs="Arial"/>
                <w:sz w:val="22"/>
              </w:rPr>
              <w:t xml:space="preserve"> </w:t>
            </w:r>
            <w:r w:rsidRPr="006663C8">
              <w:rPr>
                <w:rFonts w:eastAsia="Calibri" w:cs="Arial"/>
                <w:sz w:val="22"/>
                <w:lang w:val="el-GR"/>
              </w:rPr>
              <w:t>που, ότι</w:t>
            </w:r>
          </w:p>
        </w:tc>
      </w:tr>
      <w:tr w:rsidR="006663C8" w:rsidRPr="006663C8" w14:paraId="0049A5BE" w14:textId="77777777" w:rsidTr="002B465E">
        <w:trPr>
          <w:trHeight w:val="736"/>
        </w:trPr>
        <w:tc>
          <w:tcPr>
            <w:tcW w:w="3070" w:type="dxa"/>
          </w:tcPr>
          <w:p w14:paraId="78AB0DA0" w14:textId="77777777" w:rsidR="002B6D26" w:rsidRPr="006663C8" w:rsidRDefault="002B6D26" w:rsidP="002B465E">
            <w:pPr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Οι προθέσεις</w:t>
            </w:r>
          </w:p>
          <w:p w14:paraId="5536AC5C" w14:textId="77777777" w:rsidR="002B6D26" w:rsidRPr="006663C8" w:rsidRDefault="002B6D26" w:rsidP="002B465E">
            <w:pPr>
              <w:jc w:val="both"/>
              <w:rPr>
                <w:rFonts w:cs="Arial"/>
                <w:sz w:val="22"/>
                <w:lang w:val="el-GR"/>
              </w:rPr>
            </w:pPr>
          </w:p>
        </w:tc>
        <w:tc>
          <w:tcPr>
            <w:tcW w:w="6172" w:type="dxa"/>
          </w:tcPr>
          <w:p w14:paraId="2D7F1B5E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Η  χρησιμοποίηση των προθέσεων </w:t>
            </w:r>
            <w:r w:rsidRPr="006663C8">
              <w:rPr>
                <w:rFonts w:eastAsia="Calibri" w:cs="Arial"/>
                <w:sz w:val="22"/>
              </w:rPr>
              <w:t>μπροστά, από τον, την, το/ έξω από τον, την, το</w:t>
            </w:r>
          </w:p>
        </w:tc>
      </w:tr>
      <w:tr w:rsidR="006663C8" w:rsidRPr="006663C8" w14:paraId="63E51898" w14:textId="77777777" w:rsidTr="002B465E">
        <w:trPr>
          <w:trHeight w:val="398"/>
        </w:trPr>
        <w:tc>
          <w:tcPr>
            <w:tcW w:w="3070" w:type="dxa"/>
          </w:tcPr>
          <w:p w14:paraId="24680D2B" w14:textId="77777777" w:rsidR="002B6D26" w:rsidRPr="006663C8" w:rsidRDefault="002B6D26" w:rsidP="002B465E">
            <w:pPr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μόρια</w:t>
            </w:r>
          </w:p>
        </w:tc>
        <w:tc>
          <w:tcPr>
            <w:tcW w:w="6172" w:type="dxa"/>
          </w:tcPr>
          <w:p w14:paraId="46CDE55E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</w:rPr>
              <w:t>να,  θα, πιο</w:t>
            </w:r>
          </w:p>
        </w:tc>
      </w:tr>
      <w:tr w:rsidR="006663C8" w:rsidRPr="006663C8" w14:paraId="669071D4" w14:textId="77777777" w:rsidTr="002B465E">
        <w:trPr>
          <w:trHeight w:val="398"/>
        </w:trPr>
        <w:tc>
          <w:tcPr>
            <w:tcW w:w="3070" w:type="dxa"/>
          </w:tcPr>
          <w:p w14:paraId="66ED6A10" w14:textId="77777777" w:rsidR="002B6D26" w:rsidRPr="006663C8" w:rsidRDefault="002B6D26" w:rsidP="002B465E">
            <w:pPr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άρθρο</w:t>
            </w:r>
          </w:p>
        </w:tc>
        <w:tc>
          <w:tcPr>
            <w:tcW w:w="6172" w:type="dxa"/>
          </w:tcPr>
          <w:p w14:paraId="3D0AE8C4" w14:textId="77777777" w:rsidR="002B6D26" w:rsidRPr="006663C8" w:rsidRDefault="002B6D2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Οριστικά και αόριστα άρθρα. Η κλίση των άρθρων</w:t>
            </w:r>
          </w:p>
        </w:tc>
      </w:tr>
      <w:tr w:rsidR="006663C8" w:rsidRPr="006663C8" w14:paraId="6D3A7BBF" w14:textId="77777777" w:rsidTr="002B465E">
        <w:trPr>
          <w:trHeight w:val="398"/>
        </w:trPr>
        <w:tc>
          <w:tcPr>
            <w:tcW w:w="3070" w:type="dxa"/>
          </w:tcPr>
          <w:p w14:paraId="224E9515" w14:textId="7AB0D451" w:rsidR="00E8596E" w:rsidRPr="006663C8" w:rsidRDefault="00E8596E" w:rsidP="002B465E">
            <w:pPr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Η Σύνταξη</w:t>
            </w:r>
          </w:p>
        </w:tc>
        <w:tc>
          <w:tcPr>
            <w:tcW w:w="6172" w:type="dxa"/>
          </w:tcPr>
          <w:p w14:paraId="77FA0198" w14:textId="2AF0C247" w:rsidR="00E8596E" w:rsidRPr="006663C8" w:rsidRDefault="00E8596E" w:rsidP="00F1007A">
            <w:pPr>
              <w:pStyle w:val="af8"/>
              <w:keepNext/>
              <w:widowControl w:val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6663C8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Ε</w:t>
            </w:r>
            <w:r w:rsidRPr="006663C8">
              <w:rPr>
                <w:rFonts w:ascii="Arial" w:hAnsi="Arial" w:cs="Arial"/>
                <w:b w:val="0"/>
                <w:sz w:val="22"/>
                <w:szCs w:val="22"/>
              </w:rPr>
              <w:t>πανάληψη</w:t>
            </w:r>
            <w:r w:rsidRPr="006663C8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. Το κείμενο. Τα κύρια χαρακτηριστικά του κειμένου. Σύνδεση των προτάσεων στη στο κείμενο.</w:t>
            </w:r>
          </w:p>
          <w:p w14:paraId="4D1C10C0" w14:textId="27E20680" w:rsidR="00E8596E" w:rsidRPr="006663C8" w:rsidRDefault="00E8596E" w:rsidP="00F1007A">
            <w:pPr>
              <w:pStyle w:val="af8"/>
              <w:keepNext/>
              <w:widowControl w:val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6663C8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 xml:space="preserve">Διαχωρισμός του κειμένου σε παραγράφους. </w:t>
            </w:r>
            <w:r w:rsidR="00F1007A" w:rsidRPr="006663C8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>Προτάσεις με:</w:t>
            </w:r>
          </w:p>
          <w:p w14:paraId="3BBA1814" w14:textId="6B5B0718" w:rsidR="00E8596E" w:rsidRPr="006663C8" w:rsidRDefault="00E8596E" w:rsidP="00F1007A">
            <w:pPr>
              <w:pStyle w:val="af8"/>
              <w:keepNext/>
              <w:widowControl w:val="0"/>
              <w:jc w:val="both"/>
              <w:rPr>
                <w:rFonts w:ascii="Arial" w:hAnsi="Arial" w:cs="Arial"/>
                <w:b w:val="0"/>
                <w:sz w:val="22"/>
                <w:szCs w:val="22"/>
                <w:lang w:val="el-GR"/>
              </w:rPr>
            </w:pPr>
            <w:r w:rsidRPr="006663C8">
              <w:rPr>
                <w:rFonts w:ascii="Arial" w:hAnsi="Arial" w:cs="Arial"/>
                <w:b w:val="0"/>
                <w:i/>
                <w:sz w:val="22"/>
                <w:szCs w:val="22"/>
                <w:lang w:val="uk-UA"/>
              </w:rPr>
              <w:t>πρέπει να …, μου αρέσει να ….</w:t>
            </w:r>
            <w:r w:rsidR="00F1007A" w:rsidRPr="006663C8">
              <w:rPr>
                <w:rFonts w:ascii="Arial" w:hAnsi="Arial" w:cs="Arial"/>
                <w:b w:val="0"/>
                <w:sz w:val="22"/>
                <w:szCs w:val="22"/>
                <w:lang w:val="el-GR"/>
              </w:rPr>
              <w:t xml:space="preserve"> Προτάσεις με </w:t>
            </w:r>
            <w:r w:rsidRPr="006663C8">
              <w:rPr>
                <w:rFonts w:ascii="Arial" w:eastAsia="Calibri" w:hAnsi="Arial" w:cs="Arial"/>
                <w:b w:val="0"/>
                <w:sz w:val="22"/>
                <w:szCs w:val="22"/>
                <w:lang w:val="uk-UA" w:eastAsia="en-US"/>
              </w:rPr>
              <w:t>Υποτακτική Ενεστώτα (</w:t>
            </w:r>
            <w:r w:rsidRPr="006663C8">
              <w:rPr>
                <w:rFonts w:ascii="Arial" w:eastAsia="Calibri" w:hAnsi="Arial" w:cs="Arial"/>
                <w:b w:val="0"/>
                <w:i/>
                <w:sz w:val="22"/>
                <w:szCs w:val="22"/>
                <w:lang w:val="uk-UA" w:eastAsia="en-US"/>
              </w:rPr>
              <w:t>θέλω να διαβάζω</w:t>
            </w:r>
            <w:r w:rsidRPr="006663C8">
              <w:rPr>
                <w:rFonts w:ascii="Arial" w:eastAsia="Calibri" w:hAnsi="Arial" w:cs="Arial"/>
                <w:b w:val="0"/>
                <w:sz w:val="22"/>
                <w:szCs w:val="22"/>
                <w:lang w:val="uk-UA" w:eastAsia="en-US"/>
              </w:rPr>
              <w:t xml:space="preserve"> …).</w:t>
            </w:r>
          </w:p>
        </w:tc>
      </w:tr>
    </w:tbl>
    <w:p w14:paraId="7DB11B9E" w14:textId="77777777" w:rsidR="008E6C4F" w:rsidRPr="006663C8" w:rsidRDefault="008E6C4F" w:rsidP="008E6C4F">
      <w:pPr>
        <w:pStyle w:val="3"/>
        <w:jc w:val="center"/>
        <w:rPr>
          <w:rFonts w:cs="Arial"/>
          <w:szCs w:val="22"/>
          <w:u w:val="single"/>
          <w:lang w:val="el-GR"/>
        </w:rPr>
      </w:pPr>
    </w:p>
    <w:p w14:paraId="258AB53C" w14:textId="77777777" w:rsidR="00B439DA" w:rsidRPr="006663C8" w:rsidRDefault="00B439DA" w:rsidP="00B439DA">
      <w:pPr>
        <w:pStyle w:val="3"/>
        <w:rPr>
          <w:rFonts w:cs="Arial"/>
          <w:szCs w:val="22"/>
          <w:u w:val="single"/>
          <w:lang w:val="el-GR"/>
        </w:rPr>
      </w:pPr>
    </w:p>
    <w:p w14:paraId="70D2E6F4" w14:textId="053AA2C7" w:rsidR="00B439DA" w:rsidRPr="006663C8" w:rsidRDefault="008E6C4F" w:rsidP="00B439DA">
      <w:pPr>
        <w:pStyle w:val="3"/>
        <w:jc w:val="center"/>
        <w:rPr>
          <w:rFonts w:cs="Arial"/>
          <w:szCs w:val="22"/>
          <w:lang w:val="ru-RU"/>
        </w:rPr>
      </w:pPr>
      <w:r w:rsidRPr="006663C8">
        <w:rPr>
          <w:rFonts w:cs="Arial"/>
          <w:szCs w:val="22"/>
          <w:u w:val="single"/>
          <w:lang w:val="ru-RU"/>
        </w:rPr>
        <w:t>7-ий клас</w:t>
      </w:r>
      <w:r w:rsidR="00B439DA" w:rsidRPr="006663C8">
        <w:rPr>
          <w:rFonts w:cs="Arial"/>
          <w:szCs w:val="22"/>
          <w:u w:val="single"/>
          <w:lang w:val="ru-RU"/>
        </w:rPr>
        <w:t xml:space="preserve"> </w:t>
      </w:r>
      <w:r w:rsidR="00B439DA" w:rsidRPr="006663C8">
        <w:rPr>
          <w:rFonts w:cs="Arial"/>
          <w:szCs w:val="22"/>
          <w:lang w:val="ru-RU"/>
        </w:rPr>
        <w:t>(</w:t>
      </w:r>
      <w:r w:rsidR="00B439DA" w:rsidRPr="006663C8">
        <w:rPr>
          <w:rFonts w:cs="Arial"/>
          <w:szCs w:val="22"/>
        </w:rPr>
        <w:t>третій</w:t>
      </w:r>
      <w:r w:rsidR="00B439DA" w:rsidRPr="006663C8">
        <w:rPr>
          <w:rFonts w:cs="Arial"/>
          <w:szCs w:val="22"/>
          <w:lang w:val="ru-RU"/>
        </w:rPr>
        <w:t xml:space="preserve"> рік навчання)</w:t>
      </w:r>
    </w:p>
    <w:p w14:paraId="12AB6DBC" w14:textId="77777777" w:rsidR="008E6C4F" w:rsidRPr="00F75486" w:rsidRDefault="008E6C4F" w:rsidP="008E6C4F">
      <w:pPr>
        <w:rPr>
          <w:rFonts w:cs="Arial"/>
          <w:sz w:val="22"/>
          <w:lang w:val="ru-RU"/>
        </w:rPr>
      </w:pPr>
    </w:p>
    <w:p w14:paraId="559D8E80" w14:textId="77777777" w:rsidR="008E6C4F" w:rsidRPr="006663C8" w:rsidRDefault="008E6C4F" w:rsidP="008E6C4F">
      <w:pPr>
        <w:pStyle w:val="4"/>
        <w:rPr>
          <w:rFonts w:cs="Arial"/>
          <w:lang w:val="ru-RU"/>
        </w:rPr>
      </w:pPr>
      <w:r w:rsidRPr="006663C8">
        <w:rPr>
          <w:rFonts w:cs="Arial"/>
          <w:lang w:val="ru-RU"/>
        </w:rPr>
        <w:t>Загальні характеристики ситуативного спілкування</w:t>
      </w:r>
    </w:p>
    <w:p w14:paraId="1870B01A" w14:textId="77777777" w:rsidR="008E6C4F" w:rsidRPr="006663C8" w:rsidRDefault="008E6C4F" w:rsidP="008E6C4F">
      <w:pPr>
        <w:rPr>
          <w:rFonts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3289"/>
      </w:tblGrid>
      <w:tr w:rsidR="006663C8" w:rsidRPr="006663C8" w14:paraId="2541F72E" w14:textId="77777777" w:rsidTr="00A87918">
        <w:tc>
          <w:tcPr>
            <w:tcW w:w="2518" w:type="dxa"/>
          </w:tcPr>
          <w:p w14:paraId="362082A1" w14:textId="77777777" w:rsidR="008E6C4F" w:rsidRPr="006663C8" w:rsidRDefault="008E6C4F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4111" w:type="dxa"/>
          </w:tcPr>
          <w:p w14:paraId="18402246" w14:textId="77777777" w:rsidR="008E6C4F" w:rsidRPr="006663C8" w:rsidRDefault="008E6C4F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Мовний інвентар– лексичний діапазон</w:t>
            </w:r>
          </w:p>
        </w:tc>
        <w:tc>
          <w:tcPr>
            <w:tcW w:w="3289" w:type="dxa"/>
          </w:tcPr>
          <w:p w14:paraId="6F6F8B5A" w14:textId="77777777" w:rsidR="008E6C4F" w:rsidRPr="006663C8" w:rsidRDefault="008E6C4F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Мовленнєві функції</w:t>
            </w:r>
          </w:p>
        </w:tc>
      </w:tr>
      <w:tr w:rsidR="006663C8" w:rsidRPr="006663C8" w14:paraId="174199B4" w14:textId="77777777" w:rsidTr="00A87918">
        <w:tc>
          <w:tcPr>
            <w:tcW w:w="2518" w:type="dxa"/>
          </w:tcPr>
          <w:p w14:paraId="6EB4605F" w14:textId="77777777" w:rsidR="008E6C4F" w:rsidRPr="006663C8" w:rsidRDefault="008E6C4F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</w:rPr>
              <w:t>Знайомство</w:t>
            </w:r>
          </w:p>
        </w:tc>
        <w:tc>
          <w:tcPr>
            <w:tcW w:w="4111" w:type="dxa"/>
          </w:tcPr>
          <w:p w14:paraId="18E2135A" w14:textId="77777777" w:rsidR="008E6C4F" w:rsidRPr="006663C8" w:rsidRDefault="008E6C4F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</w:rPr>
              <w:t>Привітання.</w:t>
            </w:r>
          </w:p>
        </w:tc>
        <w:tc>
          <w:tcPr>
            <w:tcW w:w="3289" w:type="dxa"/>
            <w:vMerge w:val="restart"/>
          </w:tcPr>
          <w:p w14:paraId="340D1A78" w14:textId="77777777" w:rsidR="008E6C4F" w:rsidRPr="006663C8" w:rsidRDefault="008E6C4F" w:rsidP="008E6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предста</w:t>
            </w:r>
            <w:r w:rsidRPr="006663C8">
              <w:rPr>
                <w:rFonts w:eastAsia="Calibri" w:cs="Arial"/>
                <w:sz w:val="22"/>
                <w:lang w:val="ru-RU"/>
              </w:rPr>
              <w:t>витис</w:t>
            </w:r>
            <w:r w:rsidRPr="006663C8">
              <w:rPr>
                <w:rFonts w:eastAsia="Calibri" w:cs="Arial"/>
                <w:sz w:val="22"/>
              </w:rPr>
              <w:t>я, розповісти про себе, когось (ім'я, прізвище, вік, місце проживання, національність, походження); вести діалог про настрій;</w:t>
            </w:r>
          </w:p>
          <w:p w14:paraId="75BD3EF7" w14:textId="77777777" w:rsidR="008E6C4F" w:rsidRPr="006663C8" w:rsidRDefault="008E6C4F" w:rsidP="008E6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розповідати про членів своєї родини та родину свого друга / подруги (ім'я, прізвище, вік, професія); вести діалог про свою сім’ю та сім’ю   свого друга / подруги; розповідати про листування з другом / подругою; розповідати про свій розпорядок дня та про свої захоплення; називати дні тижня та розповідати про свої заняття кожного дня протягом тижня;</w:t>
            </w:r>
          </w:p>
          <w:p w14:paraId="78256D9B" w14:textId="77777777" w:rsidR="008E6C4F" w:rsidRPr="006663C8" w:rsidRDefault="008E6C4F" w:rsidP="008E6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описувати зовнішність та риси характеру людини; вести діалог про настрій; описувати когось / щось; називати предмети одягу;</w:t>
            </w:r>
          </w:p>
          <w:p w14:paraId="4EEAD875" w14:textId="77777777" w:rsidR="008E6C4F" w:rsidRPr="006663C8" w:rsidRDefault="008E6C4F" w:rsidP="008E6C4F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розповідати про відвідування лікарів: терапевта чи стоматолога; розповідати про свій стан здоров’я, про симптоми застуди; розповідати про відвідування аптеки;</w:t>
            </w:r>
          </w:p>
          <w:p w14:paraId="227ED1CE" w14:textId="77777777" w:rsidR="008E6C4F" w:rsidRPr="006663C8" w:rsidRDefault="008E6C4F" w:rsidP="008E6C4F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називати продукти харчування; розповідати про відвідування магазинів, про покупки;</w:t>
            </w:r>
          </w:p>
          <w:p w14:paraId="76438261" w14:textId="77777777" w:rsidR="008E6C4F" w:rsidRPr="006663C8" w:rsidRDefault="008E6C4F" w:rsidP="008E6C4F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повідомляти про місцезнаходження когось / чогось; називати види транспорту; розповідати про подорожування та про відпочинок у літньому оздоровчому таборі;</w:t>
            </w:r>
          </w:p>
          <w:p w14:paraId="16EDCC6F" w14:textId="77777777" w:rsidR="008E6C4F" w:rsidRPr="006663C8" w:rsidRDefault="008E6C4F" w:rsidP="008E6C4F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lastRenderedPageBreak/>
              <w:t>описувати погоду, клімат, природу; розуміти та виконувати вказівки вчителя;</w:t>
            </w:r>
          </w:p>
          <w:p w14:paraId="3BC88847" w14:textId="77777777" w:rsidR="008E6C4F" w:rsidRPr="006663C8" w:rsidRDefault="008E6C4F" w:rsidP="008E6C4F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запрошу</w:t>
            </w:r>
            <w:r w:rsidRPr="006663C8">
              <w:rPr>
                <w:rFonts w:eastAsia="Calibri" w:cs="Arial"/>
                <w:sz w:val="22"/>
                <w:lang w:val="ru-RU"/>
              </w:rPr>
              <w:t>вати</w:t>
            </w:r>
            <w:r w:rsidRPr="006663C8">
              <w:rPr>
                <w:rFonts w:eastAsia="Calibri" w:cs="Arial"/>
                <w:sz w:val="22"/>
              </w:rPr>
              <w:t xml:space="preserve"> на день Янгола-охоронця; вітати з днем Янгола-охоронця;</w:t>
            </w:r>
          </w:p>
          <w:p w14:paraId="1720F059" w14:textId="77777777" w:rsidR="008E6C4F" w:rsidRPr="006663C8" w:rsidRDefault="008E6C4F" w:rsidP="008E6C4F">
            <w:pPr>
              <w:pStyle w:val="a4"/>
              <w:numPr>
                <w:ilvl w:val="0"/>
                <w:numId w:val="36"/>
              </w:numPr>
              <w:spacing w:before="240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 вітати з Воскресінням </w:t>
            </w:r>
            <w:r w:rsidRPr="006663C8">
              <w:rPr>
                <w:rFonts w:eastAsia="Calibri" w:cs="Arial"/>
                <w:sz w:val="22"/>
                <w:lang w:val="ru-RU"/>
              </w:rPr>
              <w:t xml:space="preserve">   </w:t>
            </w:r>
          </w:p>
          <w:p w14:paraId="16AEE39B" w14:textId="7BDD5891" w:rsidR="008E6C4F" w:rsidRPr="006663C8" w:rsidRDefault="008E6C4F" w:rsidP="002B465E">
            <w:pPr>
              <w:tabs>
                <w:tab w:val="left" w:pos="0"/>
              </w:tabs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    Христовим; розповідати про  релігійне свято в Греції та в Україні (Воскресіння Христове, Великдень)</w:t>
            </w:r>
          </w:p>
          <w:p w14:paraId="4E5E6B27" w14:textId="77777777" w:rsidR="008E6C4F" w:rsidRPr="006663C8" w:rsidRDefault="008E6C4F" w:rsidP="002B465E">
            <w:pPr>
              <w:pStyle w:val="a4"/>
              <w:spacing w:before="240"/>
              <w:ind w:left="360"/>
              <w:rPr>
                <w:rFonts w:cs="Arial"/>
                <w:sz w:val="22"/>
              </w:rPr>
            </w:pPr>
          </w:p>
        </w:tc>
      </w:tr>
      <w:tr w:rsidR="006663C8" w:rsidRPr="006663C8" w14:paraId="542B0BB9" w14:textId="77777777" w:rsidTr="00A87918">
        <w:tc>
          <w:tcPr>
            <w:tcW w:w="2518" w:type="dxa"/>
          </w:tcPr>
          <w:p w14:paraId="4AB23C65" w14:textId="77777777" w:rsidR="008E6C4F" w:rsidRPr="006663C8" w:rsidRDefault="008E6C4F" w:rsidP="002B465E">
            <w:pPr>
              <w:ind w:right="-910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Я, моя сім’я і друзі</w:t>
            </w:r>
            <w:r w:rsidRPr="006663C8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4111" w:type="dxa"/>
          </w:tcPr>
          <w:p w14:paraId="32C3DCC3" w14:textId="7777777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Мій розпорядок дня. Мій вільний час, </w:t>
            </w:r>
          </w:p>
          <w:p w14:paraId="1EF8F82A" w14:textId="7777777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захоплення (читання, комп’ютер тощо). Листування  з другом.</w:t>
            </w:r>
          </w:p>
          <w:p w14:paraId="50551622" w14:textId="448BA55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</w:rPr>
              <w:t>День Янгола-охоронця</w:t>
            </w:r>
          </w:p>
          <w:p w14:paraId="6B3EFD00" w14:textId="77777777" w:rsidR="008E6C4F" w:rsidRPr="006663C8" w:rsidRDefault="008E6C4F" w:rsidP="002B465E">
            <w:pPr>
              <w:rPr>
                <w:rFonts w:cs="Arial"/>
                <w:sz w:val="22"/>
              </w:rPr>
            </w:pPr>
          </w:p>
        </w:tc>
        <w:tc>
          <w:tcPr>
            <w:tcW w:w="3289" w:type="dxa"/>
            <w:vMerge/>
          </w:tcPr>
          <w:p w14:paraId="6A7CE35B" w14:textId="77777777" w:rsidR="008E6C4F" w:rsidRPr="006663C8" w:rsidRDefault="008E6C4F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777960B5" w14:textId="77777777" w:rsidTr="00A87918">
        <w:tc>
          <w:tcPr>
            <w:tcW w:w="2518" w:type="dxa"/>
          </w:tcPr>
          <w:p w14:paraId="126DA71B" w14:textId="7777777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</w:rPr>
              <w:t>Людина</w:t>
            </w:r>
          </w:p>
          <w:p w14:paraId="13B063B2" w14:textId="7777777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  <w:lang w:val="el-GR"/>
              </w:rPr>
            </w:pPr>
          </w:p>
        </w:tc>
        <w:tc>
          <w:tcPr>
            <w:tcW w:w="4111" w:type="dxa"/>
          </w:tcPr>
          <w:p w14:paraId="70ED4F92" w14:textId="7777777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Національність, походження. </w:t>
            </w:r>
          </w:p>
          <w:p w14:paraId="5B127ED0" w14:textId="7777777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Опис зовнішності. Риси </w:t>
            </w:r>
          </w:p>
          <w:p w14:paraId="6F97C541" w14:textId="77777777" w:rsidR="008E6C4F" w:rsidRPr="006663C8" w:rsidRDefault="008E6C4F" w:rsidP="002B465E">
            <w:pPr>
              <w:widowControl w:val="0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характеру. Одяг</w:t>
            </w:r>
          </w:p>
        </w:tc>
        <w:tc>
          <w:tcPr>
            <w:tcW w:w="3289" w:type="dxa"/>
            <w:vMerge/>
          </w:tcPr>
          <w:p w14:paraId="2C774AB2" w14:textId="77777777" w:rsidR="008E6C4F" w:rsidRPr="006663C8" w:rsidRDefault="008E6C4F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7BFC7F4C" w14:textId="77777777" w:rsidTr="00A87918">
        <w:tc>
          <w:tcPr>
            <w:tcW w:w="2518" w:type="dxa"/>
          </w:tcPr>
          <w:p w14:paraId="067FFBFD" w14:textId="7777777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Відвідування лікаря</w:t>
            </w:r>
          </w:p>
          <w:p w14:paraId="76F2D2AD" w14:textId="77777777" w:rsidR="008E6C4F" w:rsidRPr="006663C8" w:rsidRDefault="008E6C4F" w:rsidP="002B465E">
            <w:pPr>
              <w:rPr>
                <w:rFonts w:cs="Arial"/>
                <w:sz w:val="22"/>
              </w:rPr>
            </w:pPr>
          </w:p>
        </w:tc>
        <w:tc>
          <w:tcPr>
            <w:tcW w:w="4111" w:type="dxa"/>
          </w:tcPr>
          <w:p w14:paraId="5C8938C6" w14:textId="7777777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Симптоми застуди.</w:t>
            </w:r>
          </w:p>
          <w:p w14:paraId="1753DC93" w14:textId="7777777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У стоматолога. В аптеці</w:t>
            </w:r>
          </w:p>
        </w:tc>
        <w:tc>
          <w:tcPr>
            <w:tcW w:w="3289" w:type="dxa"/>
            <w:vMerge/>
          </w:tcPr>
          <w:p w14:paraId="0741A250" w14:textId="77777777" w:rsidR="008E6C4F" w:rsidRPr="006663C8" w:rsidRDefault="008E6C4F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1940BE04" w14:textId="77777777" w:rsidTr="00A87918">
        <w:tc>
          <w:tcPr>
            <w:tcW w:w="2518" w:type="dxa"/>
          </w:tcPr>
          <w:p w14:paraId="20AC7535" w14:textId="77777777" w:rsidR="008E6C4F" w:rsidRPr="006663C8" w:rsidRDefault="008E6C4F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Продукти харчування</w:t>
            </w:r>
          </w:p>
        </w:tc>
        <w:tc>
          <w:tcPr>
            <w:tcW w:w="4111" w:type="dxa"/>
          </w:tcPr>
          <w:p w14:paraId="131929A1" w14:textId="77777777" w:rsidR="008E6C4F" w:rsidRPr="006663C8" w:rsidRDefault="008E6C4F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Відвідування супермаркету</w:t>
            </w:r>
          </w:p>
        </w:tc>
        <w:tc>
          <w:tcPr>
            <w:tcW w:w="3289" w:type="dxa"/>
            <w:vMerge/>
          </w:tcPr>
          <w:p w14:paraId="475EC1E1" w14:textId="77777777" w:rsidR="008E6C4F" w:rsidRPr="006663C8" w:rsidRDefault="008E6C4F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5E92F484" w14:textId="77777777" w:rsidTr="00A87918">
        <w:trPr>
          <w:trHeight w:val="615"/>
        </w:trPr>
        <w:tc>
          <w:tcPr>
            <w:tcW w:w="2518" w:type="dxa"/>
          </w:tcPr>
          <w:p w14:paraId="63C65ACB" w14:textId="7777777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Подорожування</w:t>
            </w:r>
          </w:p>
          <w:p w14:paraId="4B96188E" w14:textId="7777777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</w:rPr>
            </w:pPr>
          </w:p>
        </w:tc>
        <w:tc>
          <w:tcPr>
            <w:tcW w:w="4111" w:type="dxa"/>
          </w:tcPr>
          <w:p w14:paraId="5838CE42" w14:textId="7777777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Види транспорту. Відпочинок </w:t>
            </w:r>
          </w:p>
          <w:p w14:paraId="164DAF8B" w14:textId="77777777" w:rsidR="008E6C4F" w:rsidRPr="006663C8" w:rsidRDefault="008E6C4F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у таборі.</w:t>
            </w:r>
          </w:p>
        </w:tc>
        <w:tc>
          <w:tcPr>
            <w:tcW w:w="3289" w:type="dxa"/>
            <w:vMerge/>
          </w:tcPr>
          <w:p w14:paraId="3D541ABF" w14:textId="77777777" w:rsidR="008E6C4F" w:rsidRPr="006663C8" w:rsidRDefault="008E6C4F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1D1300CF" w14:textId="77777777" w:rsidTr="00A87918">
        <w:trPr>
          <w:trHeight w:val="795"/>
        </w:trPr>
        <w:tc>
          <w:tcPr>
            <w:tcW w:w="2518" w:type="dxa"/>
          </w:tcPr>
          <w:p w14:paraId="46BB51B5" w14:textId="77777777" w:rsidR="008E6C4F" w:rsidRPr="006663C8" w:rsidRDefault="008E6C4F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Погода і клімат</w:t>
            </w:r>
          </w:p>
        </w:tc>
        <w:tc>
          <w:tcPr>
            <w:tcW w:w="4111" w:type="dxa"/>
          </w:tcPr>
          <w:p w14:paraId="1B3A59DC" w14:textId="77777777" w:rsidR="008E6C4F" w:rsidRPr="006663C8" w:rsidRDefault="008E6C4F" w:rsidP="002B465E">
            <w:pPr>
              <w:widowControl w:val="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Опис природи України та Греції </w:t>
            </w:r>
          </w:p>
        </w:tc>
        <w:tc>
          <w:tcPr>
            <w:tcW w:w="3289" w:type="dxa"/>
            <w:vMerge/>
          </w:tcPr>
          <w:p w14:paraId="2895FCE1" w14:textId="77777777" w:rsidR="008E6C4F" w:rsidRPr="006663C8" w:rsidRDefault="008E6C4F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7915D2B3" w14:textId="77777777" w:rsidTr="00A87918">
        <w:trPr>
          <w:trHeight w:val="420"/>
        </w:trPr>
        <w:tc>
          <w:tcPr>
            <w:tcW w:w="2518" w:type="dxa"/>
          </w:tcPr>
          <w:p w14:paraId="7D12BA18" w14:textId="77777777" w:rsidR="008E6C4F" w:rsidRPr="006663C8" w:rsidRDefault="008E6C4F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Школа </w:t>
            </w:r>
          </w:p>
        </w:tc>
        <w:tc>
          <w:tcPr>
            <w:tcW w:w="4111" w:type="dxa"/>
          </w:tcPr>
          <w:p w14:paraId="527A3410" w14:textId="77777777" w:rsidR="008E6C4F" w:rsidRPr="006663C8" w:rsidRDefault="008E6C4F" w:rsidP="002B465E">
            <w:pPr>
              <w:widowControl w:val="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Поведінка в школі</w:t>
            </w:r>
          </w:p>
        </w:tc>
        <w:tc>
          <w:tcPr>
            <w:tcW w:w="3289" w:type="dxa"/>
            <w:vMerge/>
          </w:tcPr>
          <w:p w14:paraId="352C21B4" w14:textId="77777777" w:rsidR="008E6C4F" w:rsidRPr="006663C8" w:rsidRDefault="008E6C4F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09E8049E" w14:textId="77777777" w:rsidTr="00A87918">
        <w:trPr>
          <w:trHeight w:val="1590"/>
        </w:trPr>
        <w:tc>
          <w:tcPr>
            <w:tcW w:w="2518" w:type="dxa"/>
          </w:tcPr>
          <w:p w14:paraId="554114D6" w14:textId="7777777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Релігійне свято в Греції </w:t>
            </w:r>
          </w:p>
          <w:p w14:paraId="3CC940AA" w14:textId="7777777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та в Україні </w:t>
            </w:r>
          </w:p>
        </w:tc>
        <w:tc>
          <w:tcPr>
            <w:tcW w:w="4111" w:type="dxa"/>
          </w:tcPr>
          <w:p w14:paraId="0FC29B51" w14:textId="77777777" w:rsidR="008E6C4F" w:rsidRPr="006663C8" w:rsidRDefault="008E6C4F" w:rsidP="002B465E">
            <w:pPr>
              <w:ind w:right="-910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</w:rPr>
              <w:t xml:space="preserve">Το </w:t>
            </w:r>
            <w:r w:rsidRPr="006663C8">
              <w:rPr>
                <w:rFonts w:eastAsia="Calibri" w:cs="Arial"/>
                <w:sz w:val="22"/>
                <w:lang w:val="el-GR"/>
              </w:rPr>
              <w:t>Πάσχα</w:t>
            </w:r>
            <w:r w:rsidRPr="006663C8">
              <w:rPr>
                <w:rFonts w:eastAsia="Calibri" w:cs="Arial"/>
                <w:sz w:val="22"/>
              </w:rPr>
              <w:t>, Великдень</w:t>
            </w:r>
          </w:p>
          <w:p w14:paraId="37CD38EF" w14:textId="77777777" w:rsidR="008E6C4F" w:rsidRPr="006663C8" w:rsidRDefault="008E6C4F" w:rsidP="002B465E">
            <w:pPr>
              <w:rPr>
                <w:rFonts w:eastAsia="Calibri" w:cs="Arial"/>
                <w:sz w:val="22"/>
              </w:rPr>
            </w:pPr>
          </w:p>
          <w:p w14:paraId="570DFFBD" w14:textId="77777777" w:rsidR="008E6C4F" w:rsidRPr="006663C8" w:rsidRDefault="008E6C4F" w:rsidP="002B465E">
            <w:pPr>
              <w:tabs>
                <w:tab w:val="left" w:pos="0"/>
              </w:tabs>
              <w:jc w:val="both"/>
              <w:rPr>
                <w:rFonts w:eastAsia="Calibri" w:cs="Arial"/>
                <w:sz w:val="22"/>
              </w:rPr>
            </w:pPr>
          </w:p>
        </w:tc>
        <w:tc>
          <w:tcPr>
            <w:tcW w:w="3289" w:type="dxa"/>
            <w:vMerge/>
          </w:tcPr>
          <w:p w14:paraId="4F18EA79" w14:textId="77777777" w:rsidR="008E6C4F" w:rsidRPr="006663C8" w:rsidRDefault="008E6C4F" w:rsidP="002B465E">
            <w:pPr>
              <w:rPr>
                <w:rFonts w:cs="Arial"/>
                <w:sz w:val="22"/>
              </w:rPr>
            </w:pPr>
          </w:p>
        </w:tc>
      </w:tr>
    </w:tbl>
    <w:p w14:paraId="2505E104" w14:textId="77777777" w:rsidR="008E6C4F" w:rsidRPr="006663C8" w:rsidRDefault="008E6C4F" w:rsidP="008E6C4F">
      <w:pPr>
        <w:pStyle w:val="4"/>
        <w:rPr>
          <w:rFonts w:cs="Arial"/>
        </w:rPr>
      </w:pPr>
    </w:p>
    <w:p w14:paraId="6D961218" w14:textId="77777777" w:rsidR="008E6C4F" w:rsidRPr="006663C8" w:rsidRDefault="008E6C4F" w:rsidP="008E6C4F">
      <w:pPr>
        <w:pStyle w:val="4"/>
        <w:rPr>
          <w:rFonts w:cs="Arial"/>
        </w:rPr>
      </w:pPr>
    </w:p>
    <w:p w14:paraId="288424E6" w14:textId="77777777" w:rsidR="008E6C4F" w:rsidRPr="006663C8" w:rsidRDefault="008E6C4F" w:rsidP="008E6C4F">
      <w:pPr>
        <w:rPr>
          <w:rFonts w:cs="Arial"/>
          <w:b/>
          <w:sz w:val="22"/>
          <w:lang w:val="el-GR"/>
        </w:rPr>
      </w:pPr>
    </w:p>
    <w:p w14:paraId="70886338" w14:textId="77777777" w:rsidR="008E6C4F" w:rsidRPr="006663C8" w:rsidRDefault="008E6C4F" w:rsidP="008E6C4F">
      <w:pPr>
        <w:pStyle w:val="4"/>
        <w:rPr>
          <w:rFonts w:cs="Arial"/>
        </w:rPr>
      </w:pPr>
      <w:r w:rsidRPr="006663C8">
        <w:rPr>
          <w:rFonts w:cs="Arial"/>
        </w:rPr>
        <w:t>Мовний інвентар – граматика</w:t>
      </w:r>
    </w:p>
    <w:p w14:paraId="3B53491D" w14:textId="77777777" w:rsidR="008E6C4F" w:rsidRPr="006663C8" w:rsidRDefault="008E6C4F" w:rsidP="008E6C4F">
      <w:pPr>
        <w:rPr>
          <w:rFonts w:cs="Arial"/>
          <w:b/>
          <w:sz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72"/>
      </w:tblGrid>
      <w:tr w:rsidR="006663C8" w:rsidRPr="006663C8" w14:paraId="65A8BD58" w14:textId="77777777" w:rsidTr="002B465E">
        <w:tc>
          <w:tcPr>
            <w:tcW w:w="3070" w:type="dxa"/>
          </w:tcPr>
          <w:p w14:paraId="0528BB6D" w14:textId="77777777" w:rsidR="008E6C4F" w:rsidRPr="006663C8" w:rsidRDefault="008E6C4F" w:rsidP="002B465E">
            <w:pPr>
              <w:rPr>
                <w:rFonts w:cs="Arial"/>
                <w:b/>
                <w:sz w:val="22"/>
                <w:lang w:val="el-GR"/>
              </w:rPr>
            </w:pPr>
            <w:r w:rsidRPr="006663C8">
              <w:rPr>
                <w:rFonts w:cs="Arial"/>
                <w:b/>
                <w:sz w:val="22"/>
              </w:rPr>
              <w:t>Категорія</w:t>
            </w:r>
          </w:p>
        </w:tc>
        <w:tc>
          <w:tcPr>
            <w:tcW w:w="6172" w:type="dxa"/>
          </w:tcPr>
          <w:p w14:paraId="06AAE891" w14:textId="77777777" w:rsidR="008E6C4F" w:rsidRPr="006663C8" w:rsidRDefault="008E6C4F" w:rsidP="002B465E">
            <w:pPr>
              <w:rPr>
                <w:rFonts w:cs="Arial"/>
                <w:b/>
                <w:sz w:val="22"/>
                <w:lang w:val="el-GR"/>
              </w:rPr>
            </w:pPr>
            <w:r w:rsidRPr="006663C8">
              <w:rPr>
                <w:rFonts w:cs="Arial"/>
                <w:b/>
                <w:sz w:val="22"/>
              </w:rPr>
              <w:t>Структура</w:t>
            </w:r>
          </w:p>
        </w:tc>
      </w:tr>
      <w:tr w:rsidR="006663C8" w:rsidRPr="006663C8" w14:paraId="0B579109" w14:textId="77777777" w:rsidTr="002B465E">
        <w:tc>
          <w:tcPr>
            <w:tcW w:w="3070" w:type="dxa"/>
          </w:tcPr>
          <w:p w14:paraId="1574BB6D" w14:textId="77777777" w:rsidR="008E6C4F" w:rsidRPr="006663C8" w:rsidRDefault="008E6C4F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ουσιαστικά</w:t>
            </w:r>
          </w:p>
        </w:tc>
        <w:tc>
          <w:tcPr>
            <w:tcW w:w="6172" w:type="dxa"/>
          </w:tcPr>
          <w:p w14:paraId="3A471200" w14:textId="56117A7B" w:rsidR="008E6C4F" w:rsidRPr="006663C8" w:rsidRDefault="008E6C4F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Η  χρησιμοποίηση της Κλ</w:t>
            </w:r>
            <w:r w:rsidR="00861055" w:rsidRPr="006663C8">
              <w:rPr>
                <w:rFonts w:cs="Arial"/>
                <w:sz w:val="22"/>
                <w:lang w:val="el-GR"/>
              </w:rPr>
              <w:t>ητι</w:t>
            </w:r>
            <w:r w:rsidRPr="006663C8">
              <w:rPr>
                <w:rFonts w:cs="Arial"/>
                <w:sz w:val="22"/>
                <w:lang w:val="el-GR"/>
              </w:rPr>
              <w:t>κής πτώσης.</w:t>
            </w:r>
          </w:p>
          <w:p w14:paraId="538A55D4" w14:textId="77777777" w:rsidR="008E6C4F" w:rsidRPr="006663C8" w:rsidRDefault="008E6C4F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>Η κλίση των ουσιαστικών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σε</w:t>
            </w:r>
            <w:r w:rsidRPr="006663C8">
              <w:rPr>
                <w:rFonts w:cs="Arial"/>
                <w:sz w:val="22"/>
              </w:rPr>
              <w:t xml:space="preserve">   -</w:t>
            </w:r>
            <w:r w:rsidRPr="006663C8">
              <w:rPr>
                <w:rFonts w:cs="Arial"/>
                <w:sz w:val="22"/>
                <w:lang w:val="el-GR"/>
              </w:rPr>
              <w:t>ξη</w:t>
            </w:r>
            <w:r w:rsidRPr="006663C8">
              <w:rPr>
                <w:rFonts w:cs="Arial"/>
                <w:sz w:val="22"/>
              </w:rPr>
              <w:t>,-</w:t>
            </w:r>
            <w:r w:rsidRPr="006663C8">
              <w:rPr>
                <w:rFonts w:cs="Arial"/>
                <w:sz w:val="22"/>
                <w:lang w:val="el-GR"/>
              </w:rPr>
              <w:t>ση</w:t>
            </w:r>
            <w:r w:rsidRPr="006663C8">
              <w:rPr>
                <w:rFonts w:cs="Arial"/>
                <w:sz w:val="22"/>
              </w:rPr>
              <w:t>,-</w:t>
            </w:r>
            <w:r w:rsidRPr="006663C8">
              <w:rPr>
                <w:rFonts w:cs="Arial"/>
                <w:sz w:val="22"/>
                <w:lang w:val="el-GR"/>
              </w:rPr>
              <w:t>ψη</w:t>
            </w:r>
            <w:r w:rsidRPr="006663C8">
              <w:rPr>
                <w:rFonts w:cs="Arial"/>
                <w:sz w:val="22"/>
              </w:rPr>
              <w:t>;</w:t>
            </w:r>
          </w:p>
          <w:p w14:paraId="7D0B78F5" w14:textId="77777777" w:rsidR="008E6C4F" w:rsidRPr="006663C8" w:rsidRDefault="008E6C4F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 xml:space="preserve">  -</w:t>
            </w:r>
            <w:r w:rsidRPr="006663C8">
              <w:rPr>
                <w:rFonts w:cs="Arial"/>
                <w:sz w:val="22"/>
                <w:lang w:val="el-GR"/>
              </w:rPr>
              <w:t>ές</w:t>
            </w:r>
            <w:r w:rsidRPr="006663C8">
              <w:rPr>
                <w:rFonts w:cs="Arial"/>
                <w:sz w:val="22"/>
              </w:rPr>
              <w:t>/-</w:t>
            </w:r>
            <w:r w:rsidRPr="006663C8">
              <w:rPr>
                <w:rFonts w:cs="Arial"/>
                <w:sz w:val="22"/>
                <w:lang w:val="el-GR"/>
              </w:rPr>
              <w:t>έδες (ο καφές, οι καφέδες)</w:t>
            </w:r>
            <w:r w:rsidRPr="006663C8">
              <w:rPr>
                <w:rFonts w:cs="Arial"/>
                <w:sz w:val="22"/>
              </w:rPr>
              <w:t>;</w:t>
            </w:r>
            <w:r w:rsidRPr="006663C8">
              <w:rPr>
                <w:rFonts w:cs="Arial"/>
                <w:sz w:val="22"/>
                <w:lang w:val="el-GR"/>
              </w:rPr>
              <w:t xml:space="preserve"> </w:t>
            </w:r>
          </w:p>
          <w:p w14:paraId="3C2C5221" w14:textId="77777777" w:rsidR="008E6C4F" w:rsidRPr="006663C8" w:rsidRDefault="008E6C4F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 </w:t>
            </w:r>
            <w:r w:rsidRPr="006663C8">
              <w:rPr>
                <w:rFonts w:cs="Arial"/>
                <w:sz w:val="22"/>
              </w:rPr>
              <w:t xml:space="preserve"> -ος</w:t>
            </w:r>
            <w:r w:rsidRPr="006663C8">
              <w:rPr>
                <w:rFonts w:cs="Arial"/>
                <w:sz w:val="22"/>
                <w:lang w:val="el-GR"/>
              </w:rPr>
              <w:t xml:space="preserve">/-η (το μέρος,  τα μέρη),  </w:t>
            </w:r>
            <w:r w:rsidRPr="006663C8">
              <w:rPr>
                <w:rFonts w:cs="Arial"/>
                <w:sz w:val="22"/>
              </w:rPr>
              <w:t xml:space="preserve"> -ας</w:t>
            </w:r>
            <w:r w:rsidRPr="006663C8">
              <w:rPr>
                <w:rFonts w:cs="Arial"/>
                <w:sz w:val="22"/>
                <w:lang w:val="el-GR"/>
              </w:rPr>
              <w:t>/-ατα ( το κρέας, τα κρέατα)</w:t>
            </w:r>
          </w:p>
        </w:tc>
      </w:tr>
      <w:tr w:rsidR="006663C8" w:rsidRPr="006663C8" w14:paraId="7C681528" w14:textId="77777777" w:rsidTr="002B465E">
        <w:tc>
          <w:tcPr>
            <w:tcW w:w="3070" w:type="dxa"/>
          </w:tcPr>
          <w:p w14:paraId="3963BFF7" w14:textId="77777777" w:rsidR="008E6C4F" w:rsidRPr="006663C8" w:rsidRDefault="008E6C4F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επίθετα</w:t>
            </w:r>
          </w:p>
        </w:tc>
        <w:tc>
          <w:tcPr>
            <w:tcW w:w="6172" w:type="dxa"/>
          </w:tcPr>
          <w:p w14:paraId="42C83B53" w14:textId="1E62463E" w:rsidR="008E6C4F" w:rsidRPr="006663C8" w:rsidRDefault="008E6C4F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Η κλίση των επιθέτων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σε</w:t>
            </w:r>
            <w:r w:rsidRPr="006663C8">
              <w:rPr>
                <w:rFonts w:cs="Arial"/>
                <w:sz w:val="22"/>
              </w:rPr>
              <w:t xml:space="preserve"> -</w:t>
            </w:r>
            <w:r w:rsidRPr="006663C8">
              <w:rPr>
                <w:rFonts w:cs="Arial"/>
                <w:sz w:val="22"/>
                <w:lang w:val="el-GR"/>
              </w:rPr>
              <w:t>ής,-ιά,-ί / -ιοί, -ιές, -ιά</w:t>
            </w:r>
            <w:r w:rsidRPr="006663C8">
              <w:rPr>
                <w:rFonts w:cs="Arial"/>
                <w:sz w:val="22"/>
              </w:rPr>
              <w:t>.</w:t>
            </w:r>
            <w:r w:rsidR="00861055" w:rsidRPr="006663C8">
              <w:rPr>
                <w:rFonts w:cs="Arial"/>
                <w:sz w:val="22"/>
                <w:lang w:val="el-GR"/>
              </w:rPr>
              <w:t xml:space="preserve"> Παραθετικά των επιθέτων.</w:t>
            </w:r>
          </w:p>
          <w:p w14:paraId="1698BBC4" w14:textId="7D760547" w:rsidR="008E6C4F" w:rsidRPr="006663C8" w:rsidRDefault="008E6C4F" w:rsidP="0086105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 xml:space="preserve">Ανώμαλα παραθετικά </w:t>
            </w:r>
            <w:r w:rsidRPr="006663C8">
              <w:rPr>
                <w:rFonts w:cs="Arial"/>
                <w:sz w:val="22"/>
              </w:rPr>
              <w:t>(κακ</w:t>
            </w:r>
            <w:r w:rsidRPr="006663C8">
              <w:rPr>
                <w:rFonts w:cs="Arial"/>
                <w:sz w:val="22"/>
                <w:lang w:val="el-GR"/>
              </w:rPr>
              <w:t>ός</w:t>
            </w:r>
            <w:r w:rsidRPr="006663C8">
              <w:rPr>
                <w:rFonts w:cs="Arial"/>
                <w:sz w:val="22"/>
              </w:rPr>
              <w:t xml:space="preserve"> – </w:t>
            </w:r>
            <w:r w:rsidRPr="006663C8">
              <w:rPr>
                <w:rFonts w:cs="Arial"/>
                <w:sz w:val="22"/>
                <w:lang w:val="el-GR"/>
              </w:rPr>
              <w:t>χειρότερος</w:t>
            </w:r>
            <w:r w:rsidRPr="006663C8">
              <w:rPr>
                <w:rFonts w:cs="Arial"/>
                <w:sz w:val="22"/>
              </w:rPr>
              <w:t>, …)</w:t>
            </w:r>
            <w:r w:rsidR="00861055" w:rsidRPr="006663C8">
              <w:rPr>
                <w:rFonts w:cs="Arial"/>
                <w:sz w:val="22"/>
              </w:rPr>
              <w:t xml:space="preserve"> </w:t>
            </w:r>
          </w:p>
        </w:tc>
      </w:tr>
      <w:tr w:rsidR="006663C8" w:rsidRPr="006663C8" w14:paraId="4B9F9EE9" w14:textId="77777777" w:rsidTr="002B465E">
        <w:tc>
          <w:tcPr>
            <w:tcW w:w="3070" w:type="dxa"/>
          </w:tcPr>
          <w:p w14:paraId="4000A042" w14:textId="77777777" w:rsidR="008E6C4F" w:rsidRPr="006663C8" w:rsidRDefault="008E6C4F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ρήματα</w:t>
            </w:r>
          </w:p>
        </w:tc>
        <w:tc>
          <w:tcPr>
            <w:tcW w:w="6172" w:type="dxa"/>
          </w:tcPr>
          <w:p w14:paraId="3E6A29E8" w14:textId="10C63EBB" w:rsidR="00861055" w:rsidRPr="006663C8" w:rsidRDefault="004A6B7F" w:rsidP="004A67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>Ε</w:t>
            </w:r>
            <w:r w:rsidRPr="006663C8">
              <w:rPr>
                <w:rFonts w:cs="Arial"/>
                <w:sz w:val="22"/>
              </w:rPr>
              <w:t>πανάληψη</w:t>
            </w:r>
            <w:r w:rsidRPr="006663C8">
              <w:rPr>
                <w:rFonts w:cs="Arial"/>
                <w:sz w:val="22"/>
                <w:lang w:val="el-GR"/>
              </w:rPr>
              <w:t>.</w:t>
            </w:r>
            <w:r w:rsidR="00861055" w:rsidRPr="006663C8">
              <w:rPr>
                <w:rFonts w:cs="Arial"/>
                <w:sz w:val="22"/>
                <w:lang w:val="el-GR"/>
              </w:rPr>
              <w:t>Τα ρήματα</w:t>
            </w:r>
            <w:r w:rsidR="00861055" w:rsidRPr="006663C8">
              <w:rPr>
                <w:rFonts w:cs="Arial"/>
                <w:sz w:val="22"/>
              </w:rPr>
              <w:t xml:space="preserve"> </w:t>
            </w:r>
            <w:r w:rsidR="00861055" w:rsidRPr="006663C8">
              <w:rPr>
                <w:rFonts w:cs="Arial"/>
                <w:sz w:val="22"/>
                <w:lang w:val="el-GR"/>
              </w:rPr>
              <w:t>Παθητικής</w:t>
            </w:r>
            <w:r w:rsidR="00861055" w:rsidRPr="006663C8">
              <w:rPr>
                <w:rFonts w:cs="Arial"/>
                <w:sz w:val="22"/>
              </w:rPr>
              <w:t xml:space="preserve"> </w:t>
            </w:r>
            <w:r w:rsidR="00861055" w:rsidRPr="006663C8">
              <w:rPr>
                <w:rFonts w:cs="Arial"/>
                <w:sz w:val="22"/>
                <w:lang w:val="el-GR"/>
              </w:rPr>
              <w:t>Φωνής</w:t>
            </w:r>
            <w:r w:rsidR="00861055" w:rsidRPr="006663C8">
              <w:rPr>
                <w:rFonts w:cs="Arial"/>
                <w:sz w:val="22"/>
              </w:rPr>
              <w:t xml:space="preserve"> на -</w:t>
            </w:r>
            <w:r w:rsidR="00861055" w:rsidRPr="006663C8">
              <w:rPr>
                <w:rFonts w:cs="Arial"/>
                <w:sz w:val="22"/>
                <w:lang w:val="el-GR"/>
              </w:rPr>
              <w:t>ομαι</w:t>
            </w:r>
            <w:r w:rsidR="00861055" w:rsidRPr="006663C8">
              <w:rPr>
                <w:rFonts w:cs="Arial"/>
                <w:sz w:val="22"/>
              </w:rPr>
              <w:t xml:space="preserve"> в </w:t>
            </w:r>
            <w:r w:rsidR="00861055" w:rsidRPr="006663C8">
              <w:rPr>
                <w:rFonts w:cs="Arial"/>
                <w:sz w:val="22"/>
                <w:lang w:val="el-GR"/>
              </w:rPr>
              <w:t>Ενεστώτας</w:t>
            </w:r>
            <w:r w:rsidR="00861055" w:rsidRPr="006663C8">
              <w:rPr>
                <w:rFonts w:cs="Arial"/>
                <w:sz w:val="22"/>
              </w:rPr>
              <w:t xml:space="preserve">. </w:t>
            </w:r>
            <w:r w:rsidR="00861055" w:rsidRPr="006663C8">
              <w:rPr>
                <w:rFonts w:cs="Arial"/>
                <w:sz w:val="22"/>
                <w:lang w:val="el-GR"/>
              </w:rPr>
              <w:t xml:space="preserve">Τα ρήματα </w:t>
            </w:r>
            <w:r w:rsidR="004A67AC" w:rsidRPr="006663C8">
              <w:rPr>
                <w:rFonts w:cs="Arial"/>
                <w:sz w:val="22"/>
                <w:lang w:val="el-GR"/>
              </w:rPr>
              <w:t>Ενεργητικής</w:t>
            </w:r>
            <w:r w:rsidR="004A67AC" w:rsidRPr="006663C8">
              <w:rPr>
                <w:rFonts w:cs="Arial"/>
                <w:sz w:val="22"/>
              </w:rPr>
              <w:t xml:space="preserve"> </w:t>
            </w:r>
            <w:r w:rsidR="004A67AC" w:rsidRPr="006663C8">
              <w:rPr>
                <w:rFonts w:cs="Arial"/>
                <w:sz w:val="22"/>
                <w:lang w:val="el-GR"/>
              </w:rPr>
              <w:t>Φωνής</w:t>
            </w:r>
            <w:r w:rsidR="004A67AC" w:rsidRPr="006663C8">
              <w:rPr>
                <w:rFonts w:cs="Arial"/>
                <w:sz w:val="22"/>
              </w:rPr>
              <w:t xml:space="preserve"> </w:t>
            </w:r>
            <w:r w:rsidR="004A67AC" w:rsidRPr="006663C8">
              <w:rPr>
                <w:rFonts w:cs="Arial"/>
                <w:sz w:val="22"/>
                <w:lang w:val="el-GR"/>
              </w:rPr>
              <w:t xml:space="preserve">της </w:t>
            </w:r>
            <w:r w:rsidR="00861055" w:rsidRPr="006663C8">
              <w:rPr>
                <w:rFonts w:cs="Arial"/>
                <w:sz w:val="22"/>
                <w:lang w:val="el-GR"/>
              </w:rPr>
              <w:t>Β</w:t>
            </w:r>
            <w:r w:rsidR="0017172B" w:rsidRPr="006663C8">
              <w:rPr>
                <w:rFonts w:cs="Arial"/>
                <w:sz w:val="22"/>
                <w:lang w:val="el-GR"/>
              </w:rPr>
              <w:t>΄</w:t>
            </w:r>
            <w:r w:rsidR="00861055" w:rsidRPr="006663C8">
              <w:rPr>
                <w:rFonts w:eastAsia="Calibri" w:cs="Arial"/>
                <w:sz w:val="22"/>
                <w:lang w:val="el-GR"/>
              </w:rPr>
              <w:t xml:space="preserve"> συζυγίας</w:t>
            </w:r>
            <w:r w:rsidR="00861055" w:rsidRPr="006663C8">
              <w:rPr>
                <w:rFonts w:cs="Arial"/>
                <w:sz w:val="22"/>
                <w:lang w:val="el-GR"/>
              </w:rPr>
              <w:t xml:space="preserve"> στον Ενεστ</w:t>
            </w:r>
            <w:r w:rsidR="004A67AC" w:rsidRPr="006663C8">
              <w:rPr>
                <w:rFonts w:cs="Arial"/>
                <w:sz w:val="22"/>
                <w:lang w:val="el-GR"/>
              </w:rPr>
              <w:t>ώτα,</w:t>
            </w:r>
            <w:r w:rsidR="00861055" w:rsidRPr="006663C8">
              <w:rPr>
                <w:rFonts w:cs="Arial"/>
                <w:sz w:val="22"/>
              </w:rPr>
              <w:t xml:space="preserve"> </w:t>
            </w:r>
            <w:r w:rsidR="004A67AC" w:rsidRPr="006663C8">
              <w:rPr>
                <w:rFonts w:cs="Arial"/>
                <w:sz w:val="22"/>
                <w:lang w:val="el-GR"/>
              </w:rPr>
              <w:t>Αόριστο</w:t>
            </w:r>
            <w:r w:rsidR="00861055" w:rsidRPr="006663C8">
              <w:rPr>
                <w:rFonts w:cs="Arial"/>
                <w:sz w:val="22"/>
              </w:rPr>
              <w:t xml:space="preserve">, </w:t>
            </w:r>
            <w:r w:rsidR="004A67AC" w:rsidRPr="006663C8">
              <w:rPr>
                <w:rFonts w:cs="Arial"/>
                <w:sz w:val="22"/>
                <w:lang w:val="el-GR"/>
              </w:rPr>
              <w:t>Παρατατικό</w:t>
            </w:r>
            <w:r w:rsidR="00861055" w:rsidRPr="006663C8">
              <w:rPr>
                <w:rFonts w:cs="Arial"/>
                <w:sz w:val="22"/>
              </w:rPr>
              <w:t xml:space="preserve">, </w:t>
            </w:r>
            <w:r w:rsidR="004A67AC" w:rsidRPr="006663C8">
              <w:rPr>
                <w:rFonts w:cs="Arial"/>
                <w:sz w:val="22"/>
                <w:lang w:val="el-GR"/>
              </w:rPr>
              <w:t>Μέλλοντα</w:t>
            </w:r>
            <w:r w:rsidR="00861055" w:rsidRPr="006663C8">
              <w:rPr>
                <w:rFonts w:cs="Arial"/>
                <w:sz w:val="22"/>
              </w:rPr>
              <w:t xml:space="preserve"> </w:t>
            </w:r>
            <w:r w:rsidR="00861055" w:rsidRPr="006663C8">
              <w:rPr>
                <w:rFonts w:cs="Arial"/>
                <w:sz w:val="22"/>
                <w:lang w:val="el-GR"/>
              </w:rPr>
              <w:t>Διαρκείας</w:t>
            </w:r>
            <w:r w:rsidR="00861055" w:rsidRPr="006663C8">
              <w:rPr>
                <w:rFonts w:cs="Arial"/>
                <w:sz w:val="22"/>
              </w:rPr>
              <w:t xml:space="preserve"> і </w:t>
            </w:r>
            <w:r w:rsidR="004A67AC" w:rsidRPr="006663C8">
              <w:rPr>
                <w:rFonts w:cs="Arial"/>
                <w:sz w:val="22"/>
                <w:lang w:val="el-GR"/>
              </w:rPr>
              <w:t>Στιγμιαίο</w:t>
            </w:r>
            <w:r w:rsidR="00861055" w:rsidRPr="006663C8">
              <w:rPr>
                <w:rFonts w:cs="Arial"/>
                <w:sz w:val="22"/>
              </w:rPr>
              <w:t xml:space="preserve">. </w:t>
            </w:r>
            <w:r w:rsidR="004A67AC" w:rsidRPr="006663C8">
              <w:rPr>
                <w:rFonts w:cs="Arial"/>
                <w:sz w:val="22"/>
                <w:lang w:val="el-GR"/>
              </w:rPr>
              <w:t>Υποτακτική</w:t>
            </w:r>
            <w:r w:rsidR="004A67AC" w:rsidRPr="006663C8">
              <w:rPr>
                <w:rFonts w:cs="Arial"/>
                <w:sz w:val="22"/>
              </w:rPr>
              <w:t xml:space="preserve"> </w:t>
            </w:r>
            <w:r w:rsidR="004A67AC" w:rsidRPr="006663C8">
              <w:rPr>
                <w:rFonts w:cs="Arial"/>
                <w:sz w:val="22"/>
                <w:lang w:val="el-GR"/>
              </w:rPr>
              <w:t>και</w:t>
            </w:r>
            <w:r w:rsidR="004A67AC" w:rsidRPr="006663C8">
              <w:rPr>
                <w:rFonts w:cs="Arial"/>
                <w:sz w:val="22"/>
              </w:rPr>
              <w:t xml:space="preserve"> </w:t>
            </w:r>
            <w:r w:rsidR="004A67AC" w:rsidRPr="006663C8">
              <w:rPr>
                <w:rFonts w:cs="Arial"/>
                <w:sz w:val="22"/>
                <w:lang w:val="el-GR"/>
              </w:rPr>
              <w:t>Προστακτική</w:t>
            </w:r>
            <w:r w:rsidR="004A67AC" w:rsidRPr="006663C8">
              <w:rPr>
                <w:rFonts w:cs="Arial"/>
                <w:sz w:val="22"/>
              </w:rPr>
              <w:t xml:space="preserve"> </w:t>
            </w:r>
            <w:r w:rsidR="004A67AC" w:rsidRPr="006663C8">
              <w:rPr>
                <w:rFonts w:cs="Arial"/>
                <w:sz w:val="22"/>
                <w:lang w:val="el-GR"/>
              </w:rPr>
              <w:t>Ενεστώτα των ρημάτων που μαθαίνουν.</w:t>
            </w:r>
          </w:p>
          <w:p w14:paraId="0BD4C6C9" w14:textId="34102226" w:rsidR="00861055" w:rsidRPr="006663C8" w:rsidRDefault="00861055" w:rsidP="004A67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Ανώμαλα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ρήματα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στον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Αόριστο</w:t>
            </w:r>
            <w:r w:rsidR="0017172B" w:rsidRPr="006663C8">
              <w:rPr>
                <w:rFonts w:cs="Arial"/>
                <w:sz w:val="22"/>
                <w:lang w:val="el-GR"/>
              </w:rPr>
              <w:t xml:space="preserve"> (είδα, ήπια, είπα, έφυγα, πήγα , ...)  και στον Μέλλοντα Στιγμιαίο (θα δω, θα πάω, θα φάω, θα πιω, θα βρω, ...)</w:t>
            </w:r>
          </w:p>
          <w:p w14:paraId="09D68299" w14:textId="1D9D3C48" w:rsidR="00861055" w:rsidRPr="006663C8" w:rsidRDefault="00861055" w:rsidP="004A67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Προστακτική</w:t>
            </w:r>
            <w:r w:rsidRPr="006663C8">
              <w:rPr>
                <w:rFonts w:cs="Arial"/>
                <w:sz w:val="22"/>
              </w:rPr>
              <w:t xml:space="preserve"> </w:t>
            </w:r>
            <w:r w:rsidR="00C30E34" w:rsidRPr="006663C8">
              <w:rPr>
                <w:rFonts w:cs="Arial"/>
                <w:sz w:val="22"/>
                <w:lang w:val="el-GR"/>
              </w:rPr>
              <w:t xml:space="preserve">ανώμαλων ρημάτων (λέω/λέγε/πες, δίνω/δίνε/δώσε, ...). </w:t>
            </w:r>
          </w:p>
          <w:p w14:paraId="7CE90A30" w14:textId="2F9B7B9F" w:rsidR="004A67AC" w:rsidRPr="006663C8" w:rsidRDefault="004A67AC" w:rsidP="004A67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</w:rPr>
              <w:t>Απρ</w:t>
            </w:r>
            <w:r w:rsidRPr="006663C8">
              <w:rPr>
                <w:rFonts w:cs="Arial"/>
                <w:sz w:val="22"/>
                <w:lang w:val="el-GR"/>
              </w:rPr>
              <w:t>όσωπα ρήματα</w:t>
            </w:r>
            <w:r w:rsidRPr="006663C8">
              <w:rPr>
                <w:rFonts w:cs="Arial"/>
                <w:sz w:val="22"/>
              </w:rPr>
              <w:t>:</w:t>
            </w:r>
            <w:r w:rsidRPr="006663C8">
              <w:rPr>
                <w:rFonts w:cs="Arial"/>
                <w:sz w:val="22"/>
                <w:lang w:val="el-GR"/>
              </w:rPr>
              <w:t xml:space="preserve"> πρόκειται, φαίνεται, μπορεί, αποκλείεται, συμφέρει, είναι δυνατόν</w:t>
            </w:r>
            <w:r w:rsidR="0004733D" w:rsidRPr="006663C8">
              <w:rPr>
                <w:rFonts w:cs="Arial"/>
                <w:sz w:val="22"/>
                <w:lang w:val="el-GR"/>
              </w:rPr>
              <w:t>.</w:t>
            </w:r>
          </w:p>
          <w:p w14:paraId="7E923F9E" w14:textId="06FF2230" w:rsidR="00861055" w:rsidRPr="006663C8" w:rsidRDefault="00861055" w:rsidP="004A67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>Αποθετικά ρήματα</w:t>
            </w:r>
            <w:r w:rsidRPr="006663C8">
              <w:rPr>
                <w:rFonts w:cs="Arial"/>
                <w:sz w:val="22"/>
              </w:rPr>
              <w:t>:</w:t>
            </w:r>
            <w:r w:rsidRPr="006663C8">
              <w:rPr>
                <w:rFonts w:cs="Arial"/>
                <w:sz w:val="22"/>
                <w:lang w:val="el-GR"/>
              </w:rPr>
              <w:t xml:space="preserve"> αισθάνομαι, κάθομαι, έρχομαι, εύχομαι.</w:t>
            </w:r>
            <w:r w:rsidRPr="006663C8">
              <w:rPr>
                <w:rFonts w:cs="Arial"/>
                <w:sz w:val="22"/>
              </w:rPr>
              <w:t xml:space="preserve"> </w:t>
            </w:r>
          </w:p>
        </w:tc>
      </w:tr>
      <w:tr w:rsidR="006663C8" w:rsidRPr="006663C8" w14:paraId="32AE091E" w14:textId="77777777" w:rsidTr="002B465E">
        <w:trPr>
          <w:trHeight w:val="360"/>
        </w:trPr>
        <w:tc>
          <w:tcPr>
            <w:tcW w:w="3070" w:type="dxa"/>
          </w:tcPr>
          <w:p w14:paraId="45A03D11" w14:textId="7CDAB387" w:rsidR="008E6C4F" w:rsidRPr="006663C8" w:rsidRDefault="008E6C4F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επιρρήματα</w:t>
            </w:r>
          </w:p>
        </w:tc>
        <w:tc>
          <w:tcPr>
            <w:tcW w:w="6172" w:type="dxa"/>
          </w:tcPr>
          <w:p w14:paraId="2F5388A6" w14:textId="0FF7B0A7" w:rsidR="008E6C4F" w:rsidRPr="006663C8" w:rsidRDefault="008E6C4F" w:rsidP="008802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Επανάληψη</w:t>
            </w:r>
            <w:r w:rsidR="006A3116" w:rsidRPr="006663C8">
              <w:rPr>
                <w:rFonts w:cs="Arial"/>
                <w:sz w:val="22"/>
                <w:lang w:val="el-GR"/>
              </w:rPr>
              <w:t>. Παραθετικά επιρρημάτων</w:t>
            </w:r>
            <w:r w:rsidR="00880235" w:rsidRPr="006663C8">
              <w:rPr>
                <w:rFonts w:cs="Arial"/>
                <w:sz w:val="22"/>
                <w:lang w:val="el-GR"/>
              </w:rPr>
              <w:t>. Σχιματισμός.</w:t>
            </w:r>
            <w:r w:rsidR="006A3116" w:rsidRPr="006663C8">
              <w:rPr>
                <w:rFonts w:cs="Arial"/>
                <w:sz w:val="22"/>
                <w:lang w:val="el-GR"/>
              </w:rPr>
              <w:t xml:space="preserve"> (</w:t>
            </w:r>
            <w:r w:rsidR="006A3116" w:rsidRPr="006663C8">
              <w:rPr>
                <w:rFonts w:cs="Arial"/>
                <w:i/>
                <w:sz w:val="22"/>
                <w:lang w:val="el-GR"/>
              </w:rPr>
              <w:t>συχνά</w:t>
            </w:r>
            <w:r w:rsidR="00696C1E" w:rsidRPr="006663C8">
              <w:rPr>
                <w:rFonts w:cs="Arial"/>
                <w:i/>
                <w:sz w:val="22"/>
                <w:lang w:val="el-GR"/>
              </w:rPr>
              <w:t xml:space="preserve"> </w:t>
            </w:r>
            <w:r w:rsidR="006A3116" w:rsidRPr="006663C8">
              <w:rPr>
                <w:rFonts w:cs="Arial"/>
                <w:i/>
                <w:sz w:val="22"/>
                <w:lang w:val="el-GR"/>
              </w:rPr>
              <w:t>/</w:t>
            </w:r>
            <w:r w:rsidR="00696C1E" w:rsidRPr="006663C8">
              <w:rPr>
                <w:rFonts w:cs="Arial"/>
                <w:i/>
                <w:sz w:val="22"/>
                <w:lang w:val="el-GR"/>
              </w:rPr>
              <w:t xml:space="preserve"> </w:t>
            </w:r>
            <w:r w:rsidR="00F35227" w:rsidRPr="006663C8">
              <w:rPr>
                <w:rFonts w:cs="Arial"/>
                <w:i/>
                <w:sz w:val="22"/>
                <w:lang w:val="el-GR"/>
              </w:rPr>
              <w:t>συχνότερα (πιο σιχνά)</w:t>
            </w:r>
            <w:r w:rsidR="00696C1E" w:rsidRPr="006663C8">
              <w:rPr>
                <w:rFonts w:cs="Arial"/>
                <w:i/>
                <w:sz w:val="22"/>
                <w:lang w:val="el-GR"/>
              </w:rPr>
              <w:t xml:space="preserve"> </w:t>
            </w:r>
            <w:r w:rsidR="00F35227" w:rsidRPr="006663C8">
              <w:rPr>
                <w:rFonts w:cs="Arial"/>
                <w:i/>
                <w:sz w:val="22"/>
                <w:lang w:val="el-GR"/>
              </w:rPr>
              <w:t>/</w:t>
            </w:r>
            <w:r w:rsidR="00696C1E" w:rsidRPr="006663C8">
              <w:rPr>
                <w:rFonts w:cs="Arial"/>
                <w:i/>
                <w:sz w:val="22"/>
                <w:lang w:val="el-GR"/>
              </w:rPr>
              <w:t xml:space="preserve"> </w:t>
            </w:r>
            <w:r w:rsidR="00F35227" w:rsidRPr="006663C8">
              <w:rPr>
                <w:rFonts w:cs="Arial"/>
                <w:i/>
                <w:sz w:val="22"/>
                <w:lang w:val="el-GR"/>
              </w:rPr>
              <w:t>συχν</w:t>
            </w:r>
            <w:r w:rsidR="00696C1E" w:rsidRPr="006663C8">
              <w:rPr>
                <w:rFonts w:cs="Arial"/>
                <w:i/>
                <w:sz w:val="22"/>
                <w:lang w:val="el-GR"/>
              </w:rPr>
              <w:t>ότατα (πά</w:t>
            </w:r>
            <w:r w:rsidR="00F35227" w:rsidRPr="006663C8">
              <w:rPr>
                <w:rFonts w:cs="Arial"/>
                <w:i/>
                <w:sz w:val="22"/>
                <w:lang w:val="el-GR"/>
              </w:rPr>
              <w:t>ρα πολύ συχνά</w:t>
            </w:r>
            <w:r w:rsidR="00F35227" w:rsidRPr="006663C8">
              <w:rPr>
                <w:rFonts w:cs="Arial"/>
                <w:sz w:val="22"/>
                <w:lang w:val="el-GR"/>
              </w:rPr>
              <w:t>)</w:t>
            </w:r>
            <w:r w:rsidR="00696C1E" w:rsidRPr="006663C8">
              <w:rPr>
                <w:rFonts w:cs="Arial"/>
                <w:sz w:val="22"/>
                <w:lang w:val="el-GR"/>
              </w:rPr>
              <w:t>, ...</w:t>
            </w:r>
            <w:r w:rsidR="004D35BF" w:rsidRPr="006663C8">
              <w:rPr>
                <w:rFonts w:cs="Arial"/>
                <w:sz w:val="22"/>
                <w:lang w:val="el-GR"/>
              </w:rPr>
              <w:t>Ανώμαλα παραθετικά</w:t>
            </w:r>
            <w:r w:rsidR="006A3116" w:rsidRPr="006663C8">
              <w:rPr>
                <w:rFonts w:cs="Arial"/>
                <w:sz w:val="22"/>
                <w:lang w:val="el-GR"/>
              </w:rPr>
              <w:t xml:space="preserve"> </w:t>
            </w:r>
            <w:r w:rsidR="004D35BF" w:rsidRPr="006663C8">
              <w:rPr>
                <w:rFonts w:cs="Arial"/>
                <w:sz w:val="22"/>
                <w:lang w:val="el-GR"/>
              </w:rPr>
              <w:t xml:space="preserve">επιρρημάτων </w:t>
            </w:r>
            <w:r w:rsidR="004D35BF" w:rsidRPr="006663C8">
              <w:rPr>
                <w:rFonts w:cs="Arial"/>
                <w:i/>
                <w:sz w:val="22"/>
                <w:lang w:val="el-GR"/>
              </w:rPr>
              <w:t>λίγο/ελάχιστα, πολύ/περισσότερο</w:t>
            </w:r>
            <w:r w:rsidR="004D35BF" w:rsidRPr="006663C8">
              <w:rPr>
                <w:rFonts w:cs="Arial"/>
                <w:sz w:val="22"/>
                <w:lang w:val="el-GR"/>
              </w:rPr>
              <w:t>, ...</w:t>
            </w:r>
          </w:p>
        </w:tc>
      </w:tr>
      <w:tr w:rsidR="006663C8" w:rsidRPr="006663C8" w14:paraId="0E3FC590" w14:textId="77777777" w:rsidTr="002B465E">
        <w:trPr>
          <w:trHeight w:val="405"/>
        </w:trPr>
        <w:tc>
          <w:tcPr>
            <w:tcW w:w="3070" w:type="dxa"/>
          </w:tcPr>
          <w:p w14:paraId="59A0A24F" w14:textId="77777777" w:rsidR="008E6C4F" w:rsidRPr="006663C8" w:rsidRDefault="008E6C4F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Οι αντωνυμίες</w:t>
            </w:r>
          </w:p>
        </w:tc>
        <w:tc>
          <w:tcPr>
            <w:tcW w:w="6172" w:type="dxa"/>
          </w:tcPr>
          <w:p w14:paraId="027F8572" w14:textId="77777777" w:rsidR="008E6C4F" w:rsidRPr="006663C8" w:rsidRDefault="008E6C4F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>Προσωπικές</w:t>
            </w:r>
            <w:r w:rsidRPr="006663C8">
              <w:rPr>
                <w:rFonts w:eastAsia="Calibri" w:cs="Arial"/>
                <w:sz w:val="22"/>
              </w:rPr>
              <w:t xml:space="preserve"> </w:t>
            </w:r>
            <w:r w:rsidRPr="006663C8">
              <w:rPr>
                <w:rFonts w:eastAsia="Calibri" w:cs="Arial"/>
                <w:sz w:val="22"/>
                <w:lang w:val="el-GR"/>
              </w:rPr>
              <w:t xml:space="preserve"> - </w:t>
            </w:r>
            <w:r w:rsidRPr="006663C8">
              <w:rPr>
                <w:rFonts w:cs="Arial"/>
                <w:sz w:val="22"/>
                <w:lang w:val="el-GR"/>
              </w:rPr>
              <w:t>με, σε, τον / την / το, μας, σας, τους / τις / τα;</w:t>
            </w:r>
          </w:p>
          <w:p w14:paraId="712F2A99" w14:textId="77777777" w:rsidR="008E6C4F" w:rsidRPr="006663C8" w:rsidRDefault="008E6C4F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μου,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σου,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του / της / του, μας, σας, τους</w:t>
            </w:r>
          </w:p>
          <w:p w14:paraId="398214AA" w14:textId="77777777" w:rsidR="008E6C4F" w:rsidRPr="006663C8" w:rsidRDefault="008E6C4F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>δεικτικές</w:t>
            </w:r>
            <w:r w:rsidRPr="006663C8">
              <w:rPr>
                <w:rFonts w:eastAsia="Calibri" w:cs="Arial"/>
                <w:sz w:val="22"/>
              </w:rPr>
              <w:t xml:space="preserve"> </w:t>
            </w:r>
            <w:r w:rsidRPr="006663C8">
              <w:rPr>
                <w:rFonts w:eastAsia="Calibri" w:cs="Arial"/>
                <w:sz w:val="22"/>
                <w:lang w:val="el-GR"/>
              </w:rPr>
              <w:t xml:space="preserve">- </w:t>
            </w:r>
            <w:r w:rsidRPr="006663C8">
              <w:rPr>
                <w:rFonts w:cs="Arial"/>
                <w:sz w:val="22"/>
                <w:lang w:val="el-GR"/>
              </w:rPr>
              <w:t>τέτοιος</w:t>
            </w:r>
            <w:r w:rsidRPr="006663C8">
              <w:rPr>
                <w:rFonts w:cs="Arial"/>
                <w:sz w:val="22"/>
              </w:rPr>
              <w:t xml:space="preserve">, </w:t>
            </w:r>
            <w:r w:rsidRPr="006663C8">
              <w:rPr>
                <w:rFonts w:cs="Arial"/>
                <w:sz w:val="22"/>
                <w:lang w:val="el-GR"/>
              </w:rPr>
              <w:t>τέτοια</w:t>
            </w:r>
            <w:r w:rsidRPr="006663C8">
              <w:rPr>
                <w:rFonts w:cs="Arial"/>
                <w:sz w:val="22"/>
              </w:rPr>
              <w:t xml:space="preserve">, </w:t>
            </w:r>
            <w:r w:rsidRPr="006663C8">
              <w:rPr>
                <w:rFonts w:cs="Arial"/>
                <w:sz w:val="22"/>
                <w:lang w:val="el-GR"/>
              </w:rPr>
              <w:t>τέτοιο</w:t>
            </w:r>
            <w:r w:rsidRPr="006663C8">
              <w:rPr>
                <w:rFonts w:cs="Arial"/>
                <w:sz w:val="22"/>
              </w:rPr>
              <w:t xml:space="preserve">; </w:t>
            </w:r>
            <w:r w:rsidRPr="006663C8">
              <w:rPr>
                <w:rFonts w:cs="Arial"/>
                <w:sz w:val="22"/>
                <w:lang w:val="el-GR"/>
              </w:rPr>
              <w:t>τόσος</w:t>
            </w:r>
            <w:r w:rsidRPr="006663C8">
              <w:rPr>
                <w:rFonts w:cs="Arial"/>
                <w:sz w:val="22"/>
              </w:rPr>
              <w:t xml:space="preserve">, </w:t>
            </w:r>
            <w:r w:rsidRPr="006663C8">
              <w:rPr>
                <w:rFonts w:cs="Arial"/>
                <w:sz w:val="22"/>
                <w:lang w:val="el-GR"/>
              </w:rPr>
              <w:t>τόση</w:t>
            </w:r>
            <w:r w:rsidRPr="006663C8">
              <w:rPr>
                <w:rFonts w:cs="Arial"/>
                <w:sz w:val="22"/>
              </w:rPr>
              <w:t xml:space="preserve">, </w:t>
            </w:r>
            <w:r w:rsidRPr="006663C8">
              <w:rPr>
                <w:rFonts w:cs="Arial"/>
                <w:sz w:val="22"/>
                <w:lang w:val="el-GR"/>
              </w:rPr>
              <w:t>τόσο</w:t>
            </w:r>
            <w:r w:rsidRPr="006663C8">
              <w:rPr>
                <w:rFonts w:cs="Arial"/>
                <w:sz w:val="22"/>
              </w:rPr>
              <w:t>;</w:t>
            </w:r>
          </w:p>
          <w:p w14:paraId="4E5F8983" w14:textId="77777777" w:rsidR="008E6C4F" w:rsidRPr="006663C8" w:rsidRDefault="008E6C4F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αόριστες - </w:t>
            </w:r>
            <w:r w:rsidRPr="006663C8">
              <w:rPr>
                <w:rFonts w:cs="Arial"/>
                <w:sz w:val="22"/>
              </w:rPr>
              <w:t>κ</w:t>
            </w:r>
            <w:r w:rsidRPr="006663C8">
              <w:rPr>
                <w:rFonts w:cs="Arial"/>
                <w:sz w:val="22"/>
                <w:lang w:val="el-GR"/>
              </w:rPr>
              <w:t>άτι</w:t>
            </w:r>
            <w:r w:rsidRPr="006663C8">
              <w:rPr>
                <w:rFonts w:cs="Arial"/>
                <w:sz w:val="22"/>
              </w:rPr>
              <w:t>;</w:t>
            </w:r>
            <w:r w:rsidRPr="006663C8">
              <w:rPr>
                <w:rFonts w:cs="Arial"/>
                <w:sz w:val="22"/>
                <w:lang w:val="el-GR"/>
              </w:rPr>
              <w:t xml:space="preserve"> τίποτα</w:t>
            </w:r>
            <w:r w:rsidRPr="006663C8">
              <w:rPr>
                <w:rFonts w:cs="Arial"/>
                <w:sz w:val="22"/>
              </w:rPr>
              <w:t>;</w:t>
            </w:r>
            <w:r w:rsidRPr="006663C8">
              <w:rPr>
                <w:rFonts w:cs="Arial"/>
                <w:sz w:val="22"/>
                <w:lang w:val="el-GR"/>
              </w:rPr>
              <w:t xml:space="preserve"> καθένας, καθεμιά, καθένα</w:t>
            </w:r>
            <w:r w:rsidRPr="006663C8">
              <w:rPr>
                <w:rFonts w:cs="Arial"/>
                <w:sz w:val="22"/>
              </w:rPr>
              <w:t xml:space="preserve">; </w:t>
            </w:r>
          </w:p>
          <w:p w14:paraId="6FDFBCAF" w14:textId="57D9B57B" w:rsidR="008E6C4F" w:rsidRPr="006663C8" w:rsidRDefault="00A87918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Η κλίση </w:t>
            </w:r>
            <w:r w:rsidRPr="006663C8">
              <w:rPr>
                <w:rFonts w:cs="Arial"/>
                <w:i/>
                <w:sz w:val="22"/>
                <w:lang w:val="el-GR"/>
              </w:rPr>
              <w:t>τ</w:t>
            </w:r>
            <w:r w:rsidR="008E6C4F" w:rsidRPr="006663C8">
              <w:rPr>
                <w:rFonts w:cs="Arial"/>
                <w:i/>
                <w:sz w:val="22"/>
                <w:lang w:val="el-GR"/>
              </w:rPr>
              <w:t>ον</w:t>
            </w:r>
            <w:r w:rsidR="008E6C4F" w:rsidRPr="006663C8">
              <w:rPr>
                <w:rFonts w:cs="Arial"/>
                <w:i/>
                <w:sz w:val="22"/>
              </w:rPr>
              <w:t xml:space="preserve"> </w:t>
            </w:r>
            <w:r w:rsidR="008E6C4F" w:rsidRPr="006663C8">
              <w:rPr>
                <w:rFonts w:cs="Arial"/>
                <w:i/>
                <w:sz w:val="22"/>
                <w:lang w:val="el-GR"/>
              </w:rPr>
              <w:t>εαυτό</w:t>
            </w:r>
            <w:r w:rsidR="008E6C4F" w:rsidRPr="006663C8">
              <w:rPr>
                <w:rFonts w:cs="Arial"/>
                <w:i/>
                <w:sz w:val="22"/>
              </w:rPr>
              <w:t xml:space="preserve"> </w:t>
            </w:r>
            <w:r w:rsidR="008E6C4F" w:rsidRPr="006663C8">
              <w:rPr>
                <w:rFonts w:cs="Arial"/>
                <w:i/>
                <w:sz w:val="22"/>
                <w:lang w:val="el-GR"/>
              </w:rPr>
              <w:t>μου</w:t>
            </w:r>
            <w:r w:rsidRPr="006663C8">
              <w:rPr>
                <w:rFonts w:cs="Arial"/>
                <w:sz w:val="22"/>
                <w:lang w:val="el-GR"/>
              </w:rPr>
              <w:t xml:space="preserve"> στην αιτιατική πτώση.</w:t>
            </w:r>
          </w:p>
          <w:p w14:paraId="422B3291" w14:textId="6356A215" w:rsidR="00A87918" w:rsidRPr="006663C8" w:rsidRDefault="00A87918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>Δυνατοί και αδύνατοι τύποι της προσωπικής αντωνυμίας</w:t>
            </w:r>
          </w:p>
        </w:tc>
      </w:tr>
      <w:tr w:rsidR="006663C8" w:rsidRPr="006663C8" w14:paraId="5714873D" w14:textId="77777777" w:rsidTr="002B465E">
        <w:tc>
          <w:tcPr>
            <w:tcW w:w="3070" w:type="dxa"/>
          </w:tcPr>
          <w:p w14:paraId="3F8AD378" w14:textId="7556664E" w:rsidR="008E6C4F" w:rsidRPr="006663C8" w:rsidRDefault="008E6C4F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αριθμητικά</w:t>
            </w:r>
          </w:p>
        </w:tc>
        <w:tc>
          <w:tcPr>
            <w:tcW w:w="6172" w:type="dxa"/>
          </w:tcPr>
          <w:p w14:paraId="4BDF783D" w14:textId="77777777" w:rsidR="008E6C4F" w:rsidRPr="006663C8" w:rsidRDefault="008E6C4F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 xml:space="preserve">Επανάληψη. 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Η κλίση των αριθμητικών διπλός</w:t>
            </w:r>
            <w:r w:rsidRPr="006663C8">
              <w:rPr>
                <w:rFonts w:cs="Arial"/>
                <w:sz w:val="22"/>
              </w:rPr>
              <w:t xml:space="preserve">, </w:t>
            </w:r>
            <w:r w:rsidRPr="006663C8">
              <w:rPr>
                <w:rFonts w:cs="Arial"/>
                <w:sz w:val="22"/>
                <w:lang w:val="el-GR"/>
              </w:rPr>
              <w:t>τριπλός</w:t>
            </w:r>
            <w:r w:rsidRPr="006663C8">
              <w:rPr>
                <w:rFonts w:cs="Arial"/>
                <w:sz w:val="22"/>
              </w:rPr>
              <w:t>, …</w:t>
            </w:r>
          </w:p>
        </w:tc>
      </w:tr>
      <w:tr w:rsidR="006663C8" w:rsidRPr="006663C8" w14:paraId="370A71A8" w14:textId="77777777" w:rsidTr="002B465E">
        <w:tc>
          <w:tcPr>
            <w:tcW w:w="3070" w:type="dxa"/>
          </w:tcPr>
          <w:p w14:paraId="49950926" w14:textId="77777777" w:rsidR="008E6C4F" w:rsidRPr="006663C8" w:rsidRDefault="008E6C4F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Οι σύνδεσμοι</w:t>
            </w:r>
          </w:p>
        </w:tc>
        <w:tc>
          <w:tcPr>
            <w:tcW w:w="6172" w:type="dxa"/>
          </w:tcPr>
          <w:p w14:paraId="758CD669" w14:textId="77777777" w:rsidR="008E6C4F" w:rsidRPr="006663C8" w:rsidRDefault="008E6C4F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Η  χρησιμοποίηση των συνδέσμων</w:t>
            </w:r>
            <w:r w:rsidRPr="006663C8">
              <w:rPr>
                <w:rFonts w:eastAsia="Calibri"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όμως</w:t>
            </w:r>
            <w:r w:rsidRPr="006663C8">
              <w:rPr>
                <w:rFonts w:cs="Arial"/>
                <w:sz w:val="22"/>
              </w:rPr>
              <w:t xml:space="preserve">, </w:t>
            </w:r>
            <w:r w:rsidRPr="006663C8">
              <w:rPr>
                <w:rFonts w:cs="Arial"/>
                <w:sz w:val="22"/>
                <w:lang w:val="el-GR"/>
              </w:rPr>
              <w:t>όταν</w:t>
            </w:r>
            <w:r w:rsidRPr="006663C8">
              <w:rPr>
                <w:rFonts w:cs="Arial"/>
                <w:sz w:val="22"/>
              </w:rPr>
              <w:t xml:space="preserve">, </w:t>
            </w:r>
            <w:r w:rsidRPr="006663C8">
              <w:rPr>
                <w:rFonts w:cs="Arial"/>
                <w:sz w:val="22"/>
                <w:lang w:val="el-GR"/>
              </w:rPr>
              <w:t>αλλά</w:t>
            </w:r>
            <w:r w:rsidRPr="006663C8">
              <w:rPr>
                <w:rFonts w:cs="Arial"/>
                <w:sz w:val="22"/>
              </w:rPr>
              <w:t xml:space="preserve">, </w:t>
            </w:r>
            <w:r w:rsidRPr="006663C8">
              <w:rPr>
                <w:rFonts w:cs="Arial"/>
                <w:sz w:val="22"/>
                <w:lang w:val="el-GR"/>
              </w:rPr>
              <w:t>για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να</w:t>
            </w:r>
          </w:p>
        </w:tc>
      </w:tr>
      <w:tr w:rsidR="006663C8" w:rsidRPr="006663C8" w14:paraId="0C0439B6" w14:textId="77777777" w:rsidTr="002B465E">
        <w:trPr>
          <w:trHeight w:val="351"/>
        </w:trPr>
        <w:tc>
          <w:tcPr>
            <w:tcW w:w="3070" w:type="dxa"/>
          </w:tcPr>
          <w:p w14:paraId="26B70915" w14:textId="77777777" w:rsidR="008E6C4F" w:rsidRPr="006663C8" w:rsidRDefault="008E6C4F" w:rsidP="002B465E">
            <w:pPr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Οι προθέσεις</w:t>
            </w:r>
          </w:p>
        </w:tc>
        <w:tc>
          <w:tcPr>
            <w:tcW w:w="6172" w:type="dxa"/>
          </w:tcPr>
          <w:p w14:paraId="56E4364E" w14:textId="77777777" w:rsidR="008E6C4F" w:rsidRPr="006663C8" w:rsidRDefault="008E6C4F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Η  χρησιμοποίηση των προθέσεων. Επανάληψη</w:t>
            </w:r>
            <w:r w:rsidRPr="006663C8">
              <w:rPr>
                <w:rFonts w:cs="Arial"/>
                <w:sz w:val="22"/>
              </w:rPr>
              <w:t xml:space="preserve"> </w:t>
            </w:r>
          </w:p>
        </w:tc>
      </w:tr>
      <w:tr w:rsidR="006663C8" w:rsidRPr="006663C8" w14:paraId="1E59D985" w14:textId="77777777" w:rsidTr="002B465E">
        <w:trPr>
          <w:trHeight w:val="351"/>
        </w:trPr>
        <w:tc>
          <w:tcPr>
            <w:tcW w:w="3070" w:type="dxa"/>
          </w:tcPr>
          <w:p w14:paraId="46169BC5" w14:textId="0B8C400C" w:rsidR="000B7E86" w:rsidRPr="006663C8" w:rsidRDefault="000B7E86" w:rsidP="002B465E">
            <w:pPr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Η Σύνταξη</w:t>
            </w:r>
          </w:p>
        </w:tc>
        <w:tc>
          <w:tcPr>
            <w:tcW w:w="6172" w:type="dxa"/>
          </w:tcPr>
          <w:p w14:paraId="6C629E25" w14:textId="6A9ABA27" w:rsidR="000B7E86" w:rsidRPr="006663C8" w:rsidRDefault="000B7E8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Ε</w:t>
            </w:r>
            <w:r w:rsidRPr="006663C8">
              <w:rPr>
                <w:rFonts w:cs="Arial"/>
                <w:sz w:val="22"/>
              </w:rPr>
              <w:t>πανάληψη</w:t>
            </w:r>
            <w:r w:rsidRPr="006663C8">
              <w:rPr>
                <w:rFonts w:cs="Arial"/>
                <w:sz w:val="22"/>
                <w:lang w:val="el-GR"/>
              </w:rPr>
              <w:t>. Το κείμενο. Κείμενο-μονόλογος, διάλογος κειμένου.</w:t>
            </w:r>
          </w:p>
        </w:tc>
      </w:tr>
    </w:tbl>
    <w:p w14:paraId="52F4D949" w14:textId="77777777" w:rsidR="00B31CE4" w:rsidRPr="006663C8" w:rsidRDefault="00B31CE4" w:rsidP="008A7033">
      <w:pPr>
        <w:pStyle w:val="3"/>
        <w:rPr>
          <w:rFonts w:cs="Arial"/>
          <w:szCs w:val="22"/>
          <w:u w:val="single"/>
          <w:lang w:val="el-GR"/>
        </w:rPr>
      </w:pPr>
    </w:p>
    <w:p w14:paraId="1640965F" w14:textId="77777777" w:rsidR="00B31CE4" w:rsidRPr="00F75486" w:rsidRDefault="00B31CE4" w:rsidP="005949B2">
      <w:pPr>
        <w:pStyle w:val="3"/>
        <w:jc w:val="center"/>
        <w:rPr>
          <w:rFonts w:cs="Arial"/>
          <w:szCs w:val="22"/>
          <w:u w:val="single"/>
          <w:lang w:val="el-GR"/>
        </w:rPr>
      </w:pPr>
    </w:p>
    <w:p w14:paraId="0874DF8A" w14:textId="72A0D6AA" w:rsidR="005949B2" w:rsidRPr="006663C8" w:rsidRDefault="005949B2" w:rsidP="005949B2">
      <w:pPr>
        <w:pStyle w:val="3"/>
        <w:jc w:val="center"/>
        <w:rPr>
          <w:rFonts w:cs="Arial"/>
          <w:szCs w:val="22"/>
          <w:u w:val="single"/>
        </w:rPr>
      </w:pPr>
      <w:r w:rsidRPr="006663C8">
        <w:rPr>
          <w:rFonts w:cs="Arial"/>
          <w:szCs w:val="22"/>
          <w:u w:val="single"/>
          <w:lang w:val="ru-RU"/>
        </w:rPr>
        <w:t>8-ий клас (</w:t>
      </w:r>
      <w:r w:rsidRPr="006663C8">
        <w:rPr>
          <w:rFonts w:cs="Arial"/>
          <w:szCs w:val="22"/>
          <w:u w:val="single"/>
        </w:rPr>
        <w:t>четвертий рік навчання)</w:t>
      </w:r>
    </w:p>
    <w:p w14:paraId="06B060B7" w14:textId="77777777" w:rsidR="005949B2" w:rsidRPr="006663C8" w:rsidRDefault="005949B2" w:rsidP="005949B2">
      <w:pPr>
        <w:rPr>
          <w:rFonts w:cs="Arial"/>
          <w:b/>
          <w:sz w:val="22"/>
        </w:rPr>
      </w:pPr>
    </w:p>
    <w:p w14:paraId="377B0D12" w14:textId="77777777" w:rsidR="005949B2" w:rsidRPr="006663C8" w:rsidRDefault="005949B2" w:rsidP="005949B2">
      <w:pPr>
        <w:pStyle w:val="4"/>
        <w:rPr>
          <w:rFonts w:cs="Arial"/>
          <w:lang w:val="ru-RU"/>
        </w:rPr>
      </w:pPr>
      <w:r w:rsidRPr="006663C8">
        <w:rPr>
          <w:rFonts w:cs="Arial"/>
          <w:lang w:val="ru-RU"/>
        </w:rPr>
        <w:t>Загальні характеристики ситуативного спілкування</w:t>
      </w:r>
    </w:p>
    <w:p w14:paraId="06B1350C" w14:textId="77777777" w:rsidR="005949B2" w:rsidRPr="006663C8" w:rsidRDefault="005949B2" w:rsidP="005949B2">
      <w:pPr>
        <w:rPr>
          <w:rFonts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6663C8" w:rsidRPr="006663C8" w14:paraId="39A09373" w14:textId="77777777" w:rsidTr="002B465E">
        <w:tc>
          <w:tcPr>
            <w:tcW w:w="2830" w:type="dxa"/>
          </w:tcPr>
          <w:p w14:paraId="574CC81A" w14:textId="77777777" w:rsidR="005949B2" w:rsidRPr="006663C8" w:rsidRDefault="005949B2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14:paraId="37A576DF" w14:textId="77777777" w:rsidR="005949B2" w:rsidRPr="006663C8" w:rsidRDefault="005949B2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Мовний інвентар– лексичний діапазон</w:t>
            </w:r>
          </w:p>
        </w:tc>
        <w:tc>
          <w:tcPr>
            <w:tcW w:w="3827" w:type="dxa"/>
          </w:tcPr>
          <w:p w14:paraId="61CE124A" w14:textId="77777777" w:rsidR="005949B2" w:rsidRPr="006663C8" w:rsidRDefault="005949B2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Мовленнєві функції</w:t>
            </w:r>
          </w:p>
        </w:tc>
      </w:tr>
      <w:tr w:rsidR="006663C8" w:rsidRPr="006663C8" w14:paraId="29C499E7" w14:textId="77777777" w:rsidTr="002B465E">
        <w:tc>
          <w:tcPr>
            <w:tcW w:w="2830" w:type="dxa"/>
          </w:tcPr>
          <w:p w14:paraId="60457233" w14:textId="77777777" w:rsidR="005949B2" w:rsidRPr="006663C8" w:rsidRDefault="005949B2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</w:rPr>
              <w:t>Моя родина. Родинні стосунки</w:t>
            </w:r>
          </w:p>
        </w:tc>
        <w:tc>
          <w:tcPr>
            <w:tcW w:w="3261" w:type="dxa"/>
          </w:tcPr>
          <w:p w14:paraId="633AFD0B" w14:textId="77777777" w:rsidR="005949B2" w:rsidRPr="006663C8" w:rsidRDefault="005949B2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Відношення з людьми (близькими, друзями, сусідами, незнайомими особами)</w:t>
            </w:r>
          </w:p>
          <w:p w14:paraId="690A8C20" w14:textId="77777777" w:rsidR="005949B2" w:rsidRPr="006663C8" w:rsidRDefault="005949B2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обов’язки членів сім’ї </w:t>
            </w:r>
          </w:p>
          <w:p w14:paraId="54AE8E80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людина і пам’ять про неї</w:t>
            </w:r>
          </w:p>
        </w:tc>
        <w:tc>
          <w:tcPr>
            <w:tcW w:w="3827" w:type="dxa"/>
            <w:vMerge w:val="restart"/>
          </w:tcPr>
          <w:p w14:paraId="479DAD66" w14:textId="77777777" w:rsidR="005949B2" w:rsidRPr="006663C8" w:rsidRDefault="005949B2" w:rsidP="005949B2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розповідати про членів своєї родини та про обов’язки кожного з членів сім’ї</w:t>
            </w:r>
          </w:p>
          <w:p w14:paraId="07120749" w14:textId="77777777" w:rsidR="005949B2" w:rsidRPr="006663C8" w:rsidRDefault="005949B2" w:rsidP="005949B2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розповідати про   відношення з близькими, друзями, сусідами, незнайомими особами</w:t>
            </w:r>
          </w:p>
          <w:p w14:paraId="59AE3E34" w14:textId="77777777" w:rsidR="005949B2" w:rsidRPr="006663C8" w:rsidRDefault="005949B2" w:rsidP="005949B2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розповідати про свій розпорядок дня та про свої захоплення</w:t>
            </w:r>
          </w:p>
          <w:p w14:paraId="0C95440F" w14:textId="77777777" w:rsidR="005949B2" w:rsidRPr="006663C8" w:rsidRDefault="005949B2" w:rsidP="005949B2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розповідати про природу та  необхідність охороняти навколишнє середовище розповідати про відвідування природних заповідників</w:t>
            </w:r>
          </w:p>
          <w:p w14:paraId="5560ADE4" w14:textId="77777777" w:rsidR="005949B2" w:rsidRPr="006663C8" w:rsidRDefault="005949B2" w:rsidP="005949B2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розповідати про відвідування туристичного агентства</w:t>
            </w:r>
          </w:p>
          <w:p w14:paraId="78FBF7BD" w14:textId="77777777" w:rsidR="005949B2" w:rsidRPr="006663C8" w:rsidRDefault="005949B2" w:rsidP="005949B2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називати історичні пам’ятники Греції та України</w:t>
            </w:r>
          </w:p>
          <w:p w14:paraId="755C0DC9" w14:textId="77777777" w:rsidR="005949B2" w:rsidRPr="006663C8" w:rsidRDefault="005949B2" w:rsidP="005949B2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розповідати про відвідування театрів, музеїв</w:t>
            </w:r>
          </w:p>
          <w:p w14:paraId="6789C93C" w14:textId="77777777" w:rsidR="005949B2" w:rsidRPr="006663C8" w:rsidRDefault="005949B2" w:rsidP="005949B2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розповідати про поведінку учнів у школі, їх права та обов’язки повідомляти та запитувати про розклад уроків на тиждень</w:t>
            </w:r>
          </w:p>
          <w:p w14:paraId="2BF9EE52" w14:textId="77777777" w:rsidR="005949B2" w:rsidRPr="006663C8" w:rsidRDefault="005949B2" w:rsidP="005949B2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розповідати про види діяльності на уроці новогрецької мови</w:t>
            </w:r>
          </w:p>
          <w:p w14:paraId="2E388C5E" w14:textId="77777777" w:rsidR="005949B2" w:rsidRPr="006663C8" w:rsidRDefault="005949B2" w:rsidP="005949B2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складати монолог – розповідь, монолог – опис на певну тему за вибором учителя</w:t>
            </w:r>
          </w:p>
          <w:p w14:paraId="4A6DBE0D" w14:textId="77777777" w:rsidR="005949B2" w:rsidRPr="006663C8" w:rsidRDefault="005949B2" w:rsidP="005949B2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складати, розігрувати діалоги різних комунікативно-функціональних типів</w:t>
            </w:r>
          </w:p>
          <w:p w14:paraId="6F20D2A2" w14:textId="77777777" w:rsidR="005949B2" w:rsidRPr="006663C8" w:rsidRDefault="005949B2" w:rsidP="005949B2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вести дискусію на задану тему і ситуацію</w:t>
            </w:r>
          </w:p>
          <w:p w14:paraId="593D8FDB" w14:textId="77777777" w:rsidR="005949B2" w:rsidRPr="006663C8" w:rsidRDefault="005949B2" w:rsidP="002B465E">
            <w:pPr>
              <w:pStyle w:val="a4"/>
              <w:ind w:left="360"/>
              <w:rPr>
                <w:rFonts w:cs="Arial"/>
                <w:sz w:val="22"/>
              </w:rPr>
            </w:pPr>
          </w:p>
        </w:tc>
      </w:tr>
      <w:tr w:rsidR="006663C8" w:rsidRPr="006663C8" w14:paraId="3E26A724" w14:textId="77777777" w:rsidTr="002B465E">
        <w:tc>
          <w:tcPr>
            <w:tcW w:w="2830" w:type="dxa"/>
          </w:tcPr>
          <w:p w14:paraId="7651087C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Шкільне життя</w:t>
            </w:r>
          </w:p>
        </w:tc>
        <w:tc>
          <w:tcPr>
            <w:tcW w:w="3261" w:type="dxa"/>
          </w:tcPr>
          <w:p w14:paraId="1DBF6786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шкільні події</w:t>
            </w:r>
          </w:p>
          <w:p w14:paraId="52F33780" w14:textId="77777777" w:rsidR="005949B2" w:rsidRPr="006663C8" w:rsidRDefault="005949B2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поведінка в школі</w:t>
            </w:r>
          </w:p>
          <w:p w14:paraId="58B5E5EA" w14:textId="77777777" w:rsidR="005949B2" w:rsidRPr="006663C8" w:rsidRDefault="005949B2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права та обов’язки учнів</w:t>
            </w:r>
          </w:p>
          <w:p w14:paraId="57A50FB3" w14:textId="3A0438C4" w:rsidR="00C50A6E" w:rsidRPr="006663C8" w:rsidRDefault="00C50A6E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урок новогрецької мови</w:t>
            </w:r>
          </w:p>
        </w:tc>
        <w:tc>
          <w:tcPr>
            <w:tcW w:w="3827" w:type="dxa"/>
            <w:vMerge/>
          </w:tcPr>
          <w:p w14:paraId="72583CF0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45278900" w14:textId="77777777" w:rsidTr="002B465E">
        <w:tc>
          <w:tcPr>
            <w:tcW w:w="2830" w:type="dxa"/>
          </w:tcPr>
          <w:p w14:paraId="6BE6F5E7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Відпочинок і дозвілля</w:t>
            </w:r>
          </w:p>
        </w:tc>
        <w:tc>
          <w:tcPr>
            <w:tcW w:w="3261" w:type="dxa"/>
          </w:tcPr>
          <w:p w14:paraId="1674995B" w14:textId="77777777" w:rsidR="005949B2" w:rsidRPr="006663C8" w:rsidRDefault="005949B2" w:rsidP="002B465E">
            <w:pPr>
              <w:widowControl w:val="0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спорт</w:t>
            </w:r>
          </w:p>
          <w:p w14:paraId="122BE40B" w14:textId="77777777" w:rsidR="005949B2" w:rsidRPr="006663C8" w:rsidRDefault="005949B2" w:rsidP="002B465E">
            <w:pPr>
              <w:widowControl w:val="0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улюблені дитячі герої</w:t>
            </w:r>
          </w:p>
          <w:p w14:paraId="38D84560" w14:textId="77777777" w:rsidR="005949B2" w:rsidRPr="006663C8" w:rsidRDefault="005949B2" w:rsidP="002B465E">
            <w:pPr>
              <w:widowControl w:val="0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магазини і покупки</w:t>
            </w:r>
          </w:p>
        </w:tc>
        <w:tc>
          <w:tcPr>
            <w:tcW w:w="3827" w:type="dxa"/>
            <w:vMerge/>
          </w:tcPr>
          <w:p w14:paraId="5BEA435F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5FBCB9CD" w14:textId="77777777" w:rsidTr="002B465E">
        <w:tc>
          <w:tcPr>
            <w:tcW w:w="2830" w:type="dxa"/>
          </w:tcPr>
          <w:p w14:paraId="18BF97A6" w14:textId="77777777" w:rsidR="005949B2" w:rsidRPr="006663C8" w:rsidRDefault="005949B2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</w:rPr>
              <w:t>Подорожування</w:t>
            </w:r>
          </w:p>
        </w:tc>
        <w:tc>
          <w:tcPr>
            <w:tcW w:w="3261" w:type="dxa"/>
          </w:tcPr>
          <w:p w14:paraId="09297C32" w14:textId="77777777" w:rsidR="005949B2" w:rsidRPr="006663C8" w:rsidRDefault="005949B2" w:rsidP="002B465E">
            <w:pPr>
              <w:widowControl w:val="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підготовка до подорожі бронювання квитків, номеру у готелі</w:t>
            </w:r>
          </w:p>
          <w:p w14:paraId="178E492E" w14:textId="77777777" w:rsidR="005949B2" w:rsidRPr="006663C8" w:rsidRDefault="005949B2" w:rsidP="002B465E">
            <w:pPr>
              <w:widowControl w:val="0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підготовка багажу замовлення екскурсій  </w:t>
            </w:r>
          </w:p>
        </w:tc>
        <w:tc>
          <w:tcPr>
            <w:tcW w:w="3827" w:type="dxa"/>
            <w:vMerge/>
          </w:tcPr>
          <w:p w14:paraId="489A3A55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1A70CF0B" w14:textId="77777777" w:rsidTr="002B465E">
        <w:tc>
          <w:tcPr>
            <w:tcW w:w="2830" w:type="dxa"/>
          </w:tcPr>
          <w:p w14:paraId="6630CF07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Природа і навколишнє середовище України та країн виучуваної мови</w:t>
            </w:r>
            <w:r w:rsidRPr="006663C8">
              <w:rPr>
                <w:rFonts w:eastAsia="Calibri" w:cs="Arial"/>
                <w:sz w:val="22"/>
              </w:rPr>
              <w:t xml:space="preserve"> </w:t>
            </w:r>
          </w:p>
        </w:tc>
        <w:tc>
          <w:tcPr>
            <w:tcW w:w="3261" w:type="dxa"/>
          </w:tcPr>
          <w:p w14:paraId="79832C69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довкілля</w:t>
            </w:r>
          </w:p>
          <w:p w14:paraId="384BB56D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природні явища</w:t>
            </w:r>
          </w:p>
          <w:p w14:paraId="4B7BE50C" w14:textId="77777777" w:rsidR="005949B2" w:rsidRPr="006663C8" w:rsidRDefault="005949B2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охорона довкілля</w:t>
            </w:r>
          </w:p>
          <w:p w14:paraId="7536EB8C" w14:textId="77777777" w:rsidR="005949B2" w:rsidRPr="006663C8" w:rsidRDefault="005949B2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природні заповідники</w:t>
            </w:r>
          </w:p>
          <w:p w14:paraId="6B0EDE04" w14:textId="326BC8F2" w:rsidR="00B31CE4" w:rsidRPr="006663C8" w:rsidRDefault="00B31CE4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Червона книга</w:t>
            </w:r>
          </w:p>
        </w:tc>
        <w:tc>
          <w:tcPr>
            <w:tcW w:w="3827" w:type="dxa"/>
            <w:vMerge/>
          </w:tcPr>
          <w:p w14:paraId="3468256E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604FB663" w14:textId="77777777" w:rsidTr="002B465E">
        <w:tc>
          <w:tcPr>
            <w:tcW w:w="2830" w:type="dxa"/>
          </w:tcPr>
          <w:p w14:paraId="74C3A9EA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Загальні відомості про Грецію, Україну</w:t>
            </w:r>
          </w:p>
        </w:tc>
        <w:tc>
          <w:tcPr>
            <w:tcW w:w="3261" w:type="dxa"/>
          </w:tcPr>
          <w:p w14:paraId="115A7CCF" w14:textId="77777777" w:rsidR="005949B2" w:rsidRPr="006663C8" w:rsidRDefault="005949B2" w:rsidP="002B465E">
            <w:pPr>
              <w:widowControl w:val="0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історичні пам’ятники  відвідування видатних театрів, музеїв</w:t>
            </w:r>
          </w:p>
          <w:p w14:paraId="5772BBFB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</w:p>
        </w:tc>
        <w:tc>
          <w:tcPr>
            <w:tcW w:w="3827" w:type="dxa"/>
            <w:vMerge/>
          </w:tcPr>
          <w:p w14:paraId="67A28185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</w:p>
        </w:tc>
      </w:tr>
    </w:tbl>
    <w:p w14:paraId="67B7C168" w14:textId="77777777" w:rsidR="005949B2" w:rsidRPr="00F75486" w:rsidRDefault="005949B2" w:rsidP="005949B2">
      <w:pPr>
        <w:rPr>
          <w:rFonts w:cs="Arial"/>
          <w:sz w:val="22"/>
          <w:lang w:val="ru-RU"/>
        </w:rPr>
      </w:pPr>
    </w:p>
    <w:p w14:paraId="0F839CE2" w14:textId="77777777" w:rsidR="005949B2" w:rsidRPr="006663C8" w:rsidRDefault="005949B2" w:rsidP="005949B2">
      <w:pPr>
        <w:pStyle w:val="4"/>
        <w:rPr>
          <w:rFonts w:cs="Arial"/>
        </w:rPr>
      </w:pPr>
    </w:p>
    <w:p w14:paraId="4726455F" w14:textId="77777777" w:rsidR="005949B2" w:rsidRPr="006663C8" w:rsidRDefault="005949B2" w:rsidP="005949B2">
      <w:pPr>
        <w:pStyle w:val="4"/>
        <w:rPr>
          <w:rFonts w:cs="Arial"/>
        </w:rPr>
      </w:pPr>
      <w:r w:rsidRPr="006663C8">
        <w:rPr>
          <w:rFonts w:cs="Arial"/>
        </w:rPr>
        <w:t>Мовний інвентар – граматика</w:t>
      </w:r>
    </w:p>
    <w:p w14:paraId="22401AFD" w14:textId="77777777" w:rsidR="005949B2" w:rsidRPr="006663C8" w:rsidRDefault="005949B2" w:rsidP="005949B2">
      <w:pPr>
        <w:rPr>
          <w:rFonts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410"/>
      </w:tblGrid>
      <w:tr w:rsidR="006663C8" w:rsidRPr="006663C8" w14:paraId="272A9EE7" w14:textId="77777777" w:rsidTr="002B465E">
        <w:tc>
          <w:tcPr>
            <w:tcW w:w="3161" w:type="dxa"/>
          </w:tcPr>
          <w:p w14:paraId="10582EB6" w14:textId="77777777" w:rsidR="005949B2" w:rsidRPr="006663C8" w:rsidRDefault="005949B2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Категорія</w:t>
            </w:r>
          </w:p>
        </w:tc>
        <w:tc>
          <w:tcPr>
            <w:tcW w:w="6410" w:type="dxa"/>
          </w:tcPr>
          <w:p w14:paraId="2204A495" w14:textId="77777777" w:rsidR="005949B2" w:rsidRPr="006663C8" w:rsidRDefault="005949B2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Структура</w:t>
            </w:r>
          </w:p>
        </w:tc>
      </w:tr>
      <w:tr w:rsidR="006663C8" w:rsidRPr="006663C8" w14:paraId="7972268C" w14:textId="77777777" w:rsidTr="002B465E">
        <w:tc>
          <w:tcPr>
            <w:tcW w:w="3161" w:type="dxa"/>
          </w:tcPr>
          <w:p w14:paraId="291ED54B" w14:textId="77777777" w:rsidR="005949B2" w:rsidRPr="006663C8" w:rsidRDefault="005949B2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ουσιαστικά</w:t>
            </w:r>
          </w:p>
        </w:tc>
        <w:tc>
          <w:tcPr>
            <w:tcW w:w="6410" w:type="dxa"/>
          </w:tcPr>
          <w:p w14:paraId="1EE95BC4" w14:textId="77777777" w:rsidR="005949B2" w:rsidRPr="006663C8" w:rsidRDefault="005949B2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Η κλίση των ουσιαστικών. Επανάληψη</w:t>
            </w:r>
          </w:p>
        </w:tc>
      </w:tr>
      <w:tr w:rsidR="006663C8" w:rsidRPr="006663C8" w14:paraId="2085110D" w14:textId="77777777" w:rsidTr="002B465E">
        <w:tc>
          <w:tcPr>
            <w:tcW w:w="3161" w:type="dxa"/>
          </w:tcPr>
          <w:p w14:paraId="2B3DB97A" w14:textId="77777777" w:rsidR="005949B2" w:rsidRPr="006663C8" w:rsidRDefault="005949B2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επίθετα</w:t>
            </w:r>
          </w:p>
        </w:tc>
        <w:tc>
          <w:tcPr>
            <w:tcW w:w="6410" w:type="dxa"/>
          </w:tcPr>
          <w:p w14:paraId="7A015775" w14:textId="1D12419F" w:rsidR="005949B2" w:rsidRPr="006663C8" w:rsidRDefault="00EE2AA8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Η κλίση των επιθέτων. Επανάληψη </w:t>
            </w:r>
            <w:r w:rsidR="005949B2" w:rsidRPr="006663C8">
              <w:rPr>
                <w:rFonts w:cs="Arial"/>
                <w:sz w:val="22"/>
                <w:lang w:val="el-GR"/>
              </w:rPr>
              <w:t>Παραθετικά επιθέτων. Συγκριτικός βαθμός επιθέτων. Σχηματισμός του συγκριτικού</w:t>
            </w:r>
          </w:p>
        </w:tc>
      </w:tr>
      <w:tr w:rsidR="006663C8" w:rsidRPr="006663C8" w14:paraId="0E2E276E" w14:textId="77777777" w:rsidTr="002B465E">
        <w:tc>
          <w:tcPr>
            <w:tcW w:w="3161" w:type="dxa"/>
          </w:tcPr>
          <w:p w14:paraId="2BEBE8C7" w14:textId="77777777" w:rsidR="005949B2" w:rsidRPr="006663C8" w:rsidRDefault="005949B2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ρήματα</w:t>
            </w:r>
          </w:p>
        </w:tc>
        <w:tc>
          <w:tcPr>
            <w:tcW w:w="6410" w:type="dxa"/>
          </w:tcPr>
          <w:p w14:paraId="09C387E8" w14:textId="443841B5" w:rsidR="00EE2AA8" w:rsidRPr="006663C8" w:rsidRDefault="005949B2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 Τα ρήματα παθητικής φωνής σε</w:t>
            </w:r>
            <w:r w:rsidR="00EE2AA8" w:rsidRPr="006663C8">
              <w:rPr>
                <w:rFonts w:cs="Arial"/>
                <w:sz w:val="22"/>
                <w:lang w:val="el-GR"/>
              </w:rPr>
              <w:t xml:space="preserve"> – ομαι, -ιέμαι, -ούμαι, -άμαι.</w:t>
            </w:r>
          </w:p>
          <w:p w14:paraId="43C2F0F4" w14:textId="2D417340" w:rsidR="005949B2" w:rsidRPr="006663C8" w:rsidRDefault="005949B2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Εγκλίσεις και χρόνοι των ρημάτων παθητικής φωνής Ενεστώτας,  Αόριστος,  Παρατατικός, Μέλλοντας Διαρκείς, </w:t>
            </w:r>
            <w:r w:rsidRPr="006663C8">
              <w:rPr>
                <w:rFonts w:cs="Arial"/>
                <w:sz w:val="22"/>
                <w:lang w:val="el-GR"/>
              </w:rPr>
              <w:lastRenderedPageBreak/>
              <w:t xml:space="preserve">Μέλλοντας Στιγμιαίος, Υποτακτική Ενεστώτα </w:t>
            </w:r>
            <w:r w:rsidRPr="006663C8">
              <w:rPr>
                <w:rFonts w:cs="Arial"/>
                <w:sz w:val="22"/>
              </w:rPr>
              <w:t>та</w:t>
            </w:r>
            <w:r w:rsidRPr="006663C8">
              <w:rPr>
                <w:rFonts w:cs="Arial"/>
                <w:sz w:val="22"/>
                <w:lang w:val="el-GR"/>
              </w:rPr>
              <w:t xml:space="preserve"> Προστακτική Αποθετικά ρήματα: αρχίζω, τελειώνω, σταματώ. </w:t>
            </w:r>
          </w:p>
          <w:p w14:paraId="144DF7F5" w14:textId="77777777" w:rsidR="00EE2AA8" w:rsidRPr="006663C8" w:rsidRDefault="00EE2AA8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</w:p>
        </w:tc>
      </w:tr>
      <w:tr w:rsidR="006663C8" w:rsidRPr="006663C8" w14:paraId="287D3447" w14:textId="77777777" w:rsidTr="002B465E">
        <w:tc>
          <w:tcPr>
            <w:tcW w:w="3161" w:type="dxa"/>
          </w:tcPr>
          <w:p w14:paraId="1BAB6DFF" w14:textId="77777777" w:rsidR="005949B2" w:rsidRPr="006663C8" w:rsidRDefault="005949B2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lastRenderedPageBreak/>
              <w:t>Τα επιρρήματα</w:t>
            </w:r>
          </w:p>
        </w:tc>
        <w:tc>
          <w:tcPr>
            <w:tcW w:w="6410" w:type="dxa"/>
          </w:tcPr>
          <w:p w14:paraId="1AA78A9C" w14:textId="77777777" w:rsidR="005949B2" w:rsidRPr="006663C8" w:rsidRDefault="005949B2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Επανάληψη</w:t>
            </w:r>
          </w:p>
        </w:tc>
      </w:tr>
      <w:tr w:rsidR="006663C8" w:rsidRPr="006663C8" w14:paraId="27AFC5A6" w14:textId="77777777" w:rsidTr="002B465E">
        <w:tc>
          <w:tcPr>
            <w:tcW w:w="3161" w:type="dxa"/>
          </w:tcPr>
          <w:p w14:paraId="664B44B5" w14:textId="77777777" w:rsidR="005949B2" w:rsidRPr="006663C8" w:rsidRDefault="005949B2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Οι αντωνυμίες</w:t>
            </w:r>
          </w:p>
        </w:tc>
        <w:tc>
          <w:tcPr>
            <w:tcW w:w="6410" w:type="dxa"/>
          </w:tcPr>
          <w:p w14:paraId="7097C771" w14:textId="6FB70DFC" w:rsidR="005949B2" w:rsidRPr="006663C8" w:rsidRDefault="005949B2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Η κλίση και η χρησιμοποίηση των αντωνυμιών σε προφορικό και γραπτό λόγο. Επανάληψη</w:t>
            </w:r>
            <w:r w:rsidR="002664BE" w:rsidRPr="006663C8">
              <w:rPr>
                <w:rFonts w:cs="Arial"/>
                <w:sz w:val="22"/>
                <w:lang w:val="el-GR"/>
              </w:rPr>
              <w:t>.</w:t>
            </w:r>
          </w:p>
          <w:p w14:paraId="09CB2547" w14:textId="191FB268" w:rsidR="005949B2" w:rsidRPr="006663C8" w:rsidRDefault="002664BE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Οι αντωνυμίες: </w:t>
            </w:r>
            <w:r w:rsidR="005949B2" w:rsidRPr="006663C8">
              <w:rPr>
                <w:rFonts w:cs="Arial"/>
                <w:sz w:val="22"/>
                <w:lang w:val="el-GR"/>
              </w:rPr>
              <w:t xml:space="preserve">αόριστες - κανένας, καμία, κανένα / κάποιος, κάποια, κάποιο / μερικοί, μερικές, μερικά;  </w:t>
            </w:r>
          </w:p>
          <w:p w14:paraId="5161C592" w14:textId="77777777" w:rsidR="005949B2" w:rsidRPr="006663C8" w:rsidRDefault="005949B2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αναφορικές - όποιος / όποια / όποιο; όσος / όση / όσο;</w:t>
            </w:r>
          </w:p>
          <w:p w14:paraId="2EE55565" w14:textId="1B3CBED2" w:rsidR="005949B2" w:rsidRPr="006663C8" w:rsidRDefault="002664BE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δ</w:t>
            </w:r>
            <w:r w:rsidR="005949B2" w:rsidRPr="006663C8">
              <w:rPr>
                <w:rFonts w:cs="Arial"/>
                <w:sz w:val="22"/>
                <w:lang w:val="el-GR"/>
              </w:rPr>
              <w:t xml:space="preserve">εικτικές </w:t>
            </w:r>
            <w:r w:rsidR="005949B2" w:rsidRPr="006663C8">
              <w:rPr>
                <w:rFonts w:cs="Arial"/>
                <w:sz w:val="22"/>
              </w:rPr>
              <w:t>–</w:t>
            </w:r>
            <w:r w:rsidR="005949B2" w:rsidRPr="006663C8">
              <w:rPr>
                <w:rFonts w:cs="Arial"/>
                <w:sz w:val="22"/>
                <w:lang w:val="el-GR"/>
              </w:rPr>
              <w:t xml:space="preserve"> τούτος, τούτη, τούτο.</w:t>
            </w:r>
          </w:p>
          <w:p w14:paraId="2F09D7FD" w14:textId="77777777" w:rsidR="005949B2" w:rsidRPr="006663C8" w:rsidRDefault="005949B2" w:rsidP="002B465E">
            <w:pPr>
              <w:rPr>
                <w:rFonts w:cs="Arial"/>
                <w:sz w:val="22"/>
                <w:lang w:val="el-GR"/>
              </w:rPr>
            </w:pPr>
          </w:p>
        </w:tc>
      </w:tr>
      <w:tr w:rsidR="006663C8" w:rsidRPr="006663C8" w14:paraId="2B737EF8" w14:textId="77777777" w:rsidTr="002B465E">
        <w:tc>
          <w:tcPr>
            <w:tcW w:w="3161" w:type="dxa"/>
          </w:tcPr>
          <w:p w14:paraId="1D3E48C0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>Τα αριθμητικά</w:t>
            </w:r>
          </w:p>
          <w:p w14:paraId="7979A040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</w:p>
          <w:p w14:paraId="4A05A16C" w14:textId="77777777" w:rsidR="005949B2" w:rsidRPr="006663C8" w:rsidRDefault="005949B2" w:rsidP="002B465E">
            <w:pPr>
              <w:rPr>
                <w:rFonts w:cs="Arial"/>
                <w:sz w:val="22"/>
              </w:rPr>
            </w:pPr>
          </w:p>
        </w:tc>
        <w:tc>
          <w:tcPr>
            <w:tcW w:w="6410" w:type="dxa"/>
          </w:tcPr>
          <w:p w14:paraId="550E94E9" w14:textId="77777777" w:rsidR="005949B2" w:rsidRPr="006663C8" w:rsidRDefault="005949B2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Η κλίση αριθμητικών, επανάληψη. Η χρήση αριθμητικών διπλάσιος, διπλάσια, διπλάσιο</w:t>
            </w:r>
          </w:p>
        </w:tc>
      </w:tr>
      <w:tr w:rsidR="006663C8" w:rsidRPr="006663C8" w14:paraId="1D67FC46" w14:textId="77777777" w:rsidTr="002B465E">
        <w:trPr>
          <w:trHeight w:val="736"/>
        </w:trPr>
        <w:tc>
          <w:tcPr>
            <w:tcW w:w="3161" w:type="dxa"/>
          </w:tcPr>
          <w:p w14:paraId="08DABF26" w14:textId="77777777" w:rsidR="005949B2" w:rsidRPr="006663C8" w:rsidRDefault="005949B2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Οι μετοχές</w:t>
            </w:r>
          </w:p>
        </w:tc>
        <w:tc>
          <w:tcPr>
            <w:tcW w:w="6410" w:type="dxa"/>
          </w:tcPr>
          <w:p w14:paraId="4AE3BA1E" w14:textId="435B6CE3" w:rsidR="005949B2" w:rsidRPr="006663C8" w:rsidRDefault="005949B2" w:rsidP="005A4D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Η ενεργητική μετοχή</w:t>
            </w:r>
            <w:r w:rsidR="005A4D5A" w:rsidRPr="006663C8">
              <w:rPr>
                <w:rFonts w:cs="Arial"/>
                <w:sz w:val="22"/>
                <w:lang w:val="el-GR"/>
              </w:rPr>
              <w:t xml:space="preserve"> Ενεστώτα</w:t>
            </w:r>
            <w:r w:rsidRPr="006663C8">
              <w:rPr>
                <w:rFonts w:cs="Arial"/>
                <w:sz w:val="22"/>
                <w:lang w:val="el-GR"/>
              </w:rPr>
              <w:t xml:space="preserve">  ( – όντας, -ώντας)</w:t>
            </w:r>
            <w:r w:rsidR="005A4D5A" w:rsidRPr="006663C8">
              <w:rPr>
                <w:rFonts w:cs="Arial"/>
                <w:sz w:val="22"/>
                <w:lang w:val="el-GR"/>
              </w:rPr>
              <w:t>.</w:t>
            </w:r>
            <w:r w:rsidR="005A4D5A" w:rsidRPr="006663C8">
              <w:rPr>
                <w:rFonts w:cs="Arial"/>
                <w:sz w:val="22"/>
              </w:rPr>
              <w:t xml:space="preserve"> </w:t>
            </w:r>
            <w:r w:rsidR="005A4D5A" w:rsidRPr="006663C8">
              <w:rPr>
                <w:rFonts w:cs="Arial"/>
                <w:sz w:val="22"/>
                <w:lang w:val="el-GR"/>
              </w:rPr>
              <w:t xml:space="preserve">Οι βαθμοί σύγκρισης των επίθετων με το </w:t>
            </w:r>
            <w:r w:rsidR="005A4D5A" w:rsidRPr="006663C8">
              <w:rPr>
                <w:rFonts w:cs="Arial"/>
                <w:i/>
                <w:sz w:val="22"/>
                <w:lang w:val="el-GR"/>
              </w:rPr>
              <w:t>πιο</w:t>
            </w:r>
            <w:r w:rsidR="005A4D5A" w:rsidRPr="006663C8">
              <w:rPr>
                <w:rFonts w:cs="Arial"/>
                <w:sz w:val="22"/>
                <w:lang w:val="el-GR"/>
              </w:rPr>
              <w:t xml:space="preserve"> και το επίθετο </w:t>
            </w:r>
            <w:r w:rsidR="005A4D5A" w:rsidRPr="006663C8">
              <w:rPr>
                <w:rFonts w:cs="Arial"/>
                <w:i/>
                <w:sz w:val="22"/>
                <w:lang w:val="el-GR"/>
              </w:rPr>
              <w:t>πολύ</w:t>
            </w:r>
            <w:r w:rsidR="005A4D5A" w:rsidRPr="006663C8">
              <w:rPr>
                <w:rFonts w:cs="Arial"/>
                <w:sz w:val="22"/>
                <w:lang w:val="el-GR"/>
              </w:rPr>
              <w:t>.</w:t>
            </w:r>
          </w:p>
        </w:tc>
      </w:tr>
      <w:tr w:rsidR="006663C8" w:rsidRPr="006663C8" w14:paraId="7220C8BC" w14:textId="77777777" w:rsidTr="002B465E">
        <w:trPr>
          <w:trHeight w:val="398"/>
        </w:trPr>
        <w:tc>
          <w:tcPr>
            <w:tcW w:w="3161" w:type="dxa"/>
          </w:tcPr>
          <w:p w14:paraId="3945C812" w14:textId="77777777" w:rsidR="005949B2" w:rsidRPr="006663C8" w:rsidRDefault="005949B2" w:rsidP="002B465E">
            <w:pPr>
              <w:jc w:val="both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Σύνδεσμοι </w:t>
            </w:r>
          </w:p>
        </w:tc>
        <w:tc>
          <w:tcPr>
            <w:tcW w:w="6410" w:type="dxa"/>
          </w:tcPr>
          <w:p w14:paraId="45192EAF" w14:textId="77777777" w:rsidR="005949B2" w:rsidRPr="006663C8" w:rsidRDefault="005949B2" w:rsidP="002B465E">
            <w:pPr>
              <w:jc w:val="both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>Η</w:t>
            </w:r>
            <w:r w:rsidRPr="006663C8">
              <w:rPr>
                <w:rFonts w:cs="Arial"/>
                <w:sz w:val="22"/>
              </w:rPr>
              <w:t xml:space="preserve">  </w:t>
            </w:r>
            <w:r w:rsidRPr="006663C8">
              <w:rPr>
                <w:rFonts w:cs="Arial"/>
                <w:sz w:val="22"/>
                <w:lang w:val="el-GR"/>
              </w:rPr>
              <w:t>χρησιμοποίηση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των συνδέσμων</w:t>
            </w:r>
          </w:p>
        </w:tc>
      </w:tr>
    </w:tbl>
    <w:p w14:paraId="6EC1DA57" w14:textId="77777777" w:rsidR="005949B2" w:rsidRPr="006663C8" w:rsidRDefault="005949B2" w:rsidP="005949B2">
      <w:pPr>
        <w:ind w:firstLine="360"/>
        <w:jc w:val="both"/>
        <w:rPr>
          <w:rFonts w:cs="Arial"/>
          <w:sz w:val="22"/>
        </w:rPr>
      </w:pPr>
    </w:p>
    <w:p w14:paraId="67C63959" w14:textId="77777777" w:rsidR="00320A59" w:rsidRPr="006663C8" w:rsidRDefault="00320A59" w:rsidP="006663C8">
      <w:pPr>
        <w:pStyle w:val="4"/>
        <w:jc w:val="left"/>
        <w:rPr>
          <w:rFonts w:cs="Arial"/>
          <w:lang w:val="el-GR"/>
        </w:rPr>
      </w:pPr>
    </w:p>
    <w:p w14:paraId="6FE2FDA9" w14:textId="1326A7F5" w:rsidR="00CB0876" w:rsidRPr="006663C8" w:rsidRDefault="00CB0876" w:rsidP="00CB0876">
      <w:pPr>
        <w:pStyle w:val="3"/>
        <w:jc w:val="center"/>
        <w:rPr>
          <w:rFonts w:cs="Arial"/>
          <w:szCs w:val="22"/>
          <w:u w:val="single"/>
        </w:rPr>
      </w:pPr>
      <w:r w:rsidRPr="006663C8">
        <w:rPr>
          <w:rFonts w:cs="Arial"/>
          <w:szCs w:val="22"/>
          <w:u w:val="single"/>
          <w:lang w:val="ru-RU"/>
        </w:rPr>
        <w:t xml:space="preserve">9-ий клас </w:t>
      </w:r>
      <w:r w:rsidRPr="006663C8">
        <w:rPr>
          <w:rFonts w:cs="Arial"/>
          <w:szCs w:val="22"/>
          <w:u w:val="single"/>
        </w:rPr>
        <w:t>(п’ятий рік навчання)</w:t>
      </w:r>
    </w:p>
    <w:p w14:paraId="722A2464" w14:textId="77777777" w:rsidR="00CB0876" w:rsidRPr="006663C8" w:rsidRDefault="00CB0876" w:rsidP="00CB0876">
      <w:pPr>
        <w:rPr>
          <w:rFonts w:cs="Arial"/>
          <w:b/>
          <w:sz w:val="22"/>
        </w:rPr>
      </w:pPr>
    </w:p>
    <w:p w14:paraId="55C31506" w14:textId="77777777" w:rsidR="00CB0876" w:rsidRPr="006663C8" w:rsidRDefault="00CB0876" w:rsidP="00CB0876">
      <w:pPr>
        <w:pStyle w:val="4"/>
        <w:rPr>
          <w:rFonts w:cs="Arial"/>
          <w:lang w:val="ru-RU"/>
        </w:rPr>
      </w:pPr>
      <w:r w:rsidRPr="006663C8">
        <w:rPr>
          <w:rFonts w:cs="Arial"/>
          <w:lang w:val="ru-RU"/>
        </w:rPr>
        <w:t>Загальні характеристики ситуативного спілкування</w:t>
      </w:r>
    </w:p>
    <w:p w14:paraId="380A7B65" w14:textId="77777777" w:rsidR="00CB0876" w:rsidRPr="006663C8" w:rsidRDefault="00CB0876" w:rsidP="00CB0876">
      <w:pPr>
        <w:rPr>
          <w:rFonts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6663C8" w:rsidRPr="006663C8" w14:paraId="461EA8AB" w14:textId="77777777" w:rsidTr="002B465E">
        <w:tc>
          <w:tcPr>
            <w:tcW w:w="2830" w:type="dxa"/>
          </w:tcPr>
          <w:p w14:paraId="052CA0F8" w14:textId="77777777" w:rsidR="00CB0876" w:rsidRPr="006663C8" w:rsidRDefault="00CB0876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14:paraId="1C280451" w14:textId="77777777" w:rsidR="00CB0876" w:rsidRPr="006663C8" w:rsidRDefault="00CB0876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Мовний інвентар– лексичний діапазон</w:t>
            </w:r>
          </w:p>
        </w:tc>
        <w:tc>
          <w:tcPr>
            <w:tcW w:w="3827" w:type="dxa"/>
          </w:tcPr>
          <w:p w14:paraId="463A5012" w14:textId="77777777" w:rsidR="00CB0876" w:rsidRPr="006663C8" w:rsidRDefault="00CB0876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Мовленнєві функції</w:t>
            </w:r>
          </w:p>
        </w:tc>
      </w:tr>
      <w:tr w:rsidR="006663C8" w:rsidRPr="006663C8" w14:paraId="3B8F2A73" w14:textId="77777777" w:rsidTr="002B465E">
        <w:tc>
          <w:tcPr>
            <w:tcW w:w="2830" w:type="dxa"/>
          </w:tcPr>
          <w:p w14:paraId="213971B4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Моя сім’я </w:t>
            </w:r>
          </w:p>
        </w:tc>
        <w:tc>
          <w:tcPr>
            <w:tcW w:w="3261" w:type="dxa"/>
          </w:tcPr>
          <w:p w14:paraId="33CBC81B" w14:textId="77777777" w:rsidR="00CB0876" w:rsidRPr="006663C8" w:rsidRDefault="00CB0876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шанобливе ставлення до батьків та рідних</w:t>
            </w:r>
          </w:p>
          <w:p w14:paraId="2BC872C0" w14:textId="77777777" w:rsidR="00CB0876" w:rsidRPr="006663C8" w:rsidRDefault="00CB0876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допомога батькам</w:t>
            </w:r>
          </w:p>
          <w:p w14:paraId="43E6F968" w14:textId="77777777" w:rsidR="00CB0876" w:rsidRPr="006663C8" w:rsidRDefault="00CB0876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пам’ять про предків</w:t>
            </w:r>
          </w:p>
          <w:p w14:paraId="0EFAD377" w14:textId="77777777" w:rsidR="00CB0876" w:rsidRPr="006663C8" w:rsidRDefault="00CB0876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сімейні традиції</w:t>
            </w:r>
          </w:p>
          <w:p w14:paraId="478F370D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родовід</w:t>
            </w:r>
          </w:p>
        </w:tc>
        <w:tc>
          <w:tcPr>
            <w:tcW w:w="3827" w:type="dxa"/>
            <w:vMerge w:val="restart"/>
          </w:tcPr>
          <w:p w14:paraId="5C3FB7C0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</w:p>
          <w:p w14:paraId="13792C46" w14:textId="77777777" w:rsidR="00CB0876" w:rsidRPr="006663C8" w:rsidRDefault="00CB0876" w:rsidP="00CB087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описувати людей, предмети, явища, дії, події;</w:t>
            </w:r>
            <w:r w:rsidRPr="006663C8">
              <w:rPr>
                <w:rFonts w:cs="Arial"/>
                <w:i/>
                <w:sz w:val="22"/>
                <w:shd w:val="clear" w:color="auto" w:fill="FFFFFF"/>
              </w:rPr>
              <w:t xml:space="preserve"> </w:t>
            </w:r>
            <w:r w:rsidRPr="006663C8">
              <w:rPr>
                <w:rFonts w:cs="Arial"/>
                <w:sz w:val="22"/>
                <w:shd w:val="clear" w:color="auto" w:fill="FFFFFF"/>
              </w:rPr>
              <w:t>характеризує якості особистості</w:t>
            </w:r>
          </w:p>
          <w:p w14:paraId="2AA44602" w14:textId="77777777" w:rsidR="00CB0876" w:rsidRPr="006663C8" w:rsidRDefault="00CB0876" w:rsidP="00CB087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розповідати про сімейні свята, про допомогу батькам</w:t>
            </w:r>
          </w:p>
          <w:p w14:paraId="7B1E86A0" w14:textId="77777777" w:rsidR="00CB0876" w:rsidRPr="006663C8" w:rsidRDefault="00CB0876" w:rsidP="00CB087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вести діалог про родинні стосунки</w:t>
            </w:r>
          </w:p>
          <w:p w14:paraId="5D1FA867" w14:textId="77777777" w:rsidR="00CB0876" w:rsidRPr="006663C8" w:rsidRDefault="00CB0876" w:rsidP="00CB087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i/>
                <w:sz w:val="22"/>
                <w:shd w:val="clear" w:color="auto" w:fill="FFFFFF"/>
              </w:rPr>
              <w:t xml:space="preserve"> </w:t>
            </w:r>
            <w:r w:rsidRPr="006663C8">
              <w:rPr>
                <w:rFonts w:cs="Arial"/>
                <w:sz w:val="22"/>
                <w:shd w:val="clear" w:color="auto" w:fill="FFFFFF"/>
              </w:rPr>
              <w:t>сприймати важливість сімейних традицій, знати своє походження, намагатися вивчати свій родовід</w:t>
            </w:r>
          </w:p>
          <w:p w14:paraId="228C500F" w14:textId="77777777" w:rsidR="00CB0876" w:rsidRPr="006663C8" w:rsidRDefault="00CB0876" w:rsidP="00CB087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розповідати про   відношення з близькими, друзями, сусідами, незнайомими особами</w:t>
            </w:r>
          </w:p>
          <w:p w14:paraId="7BE824B7" w14:textId="77777777" w:rsidR="00CB0876" w:rsidRPr="006663C8" w:rsidRDefault="00CB0876" w:rsidP="00CB087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сприймати основні цінності життя, цінувати власне здоров’я і здоров’я оточуючих</w:t>
            </w:r>
          </w:p>
          <w:p w14:paraId="13D57572" w14:textId="77777777" w:rsidR="00CB0876" w:rsidRPr="006663C8" w:rsidRDefault="00CB0876" w:rsidP="00CB087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розповідати про свій улюблений відпочинок та про свої захоплення</w:t>
            </w:r>
          </w:p>
          <w:p w14:paraId="7F075EB7" w14:textId="77777777" w:rsidR="00CB0876" w:rsidRPr="006663C8" w:rsidRDefault="00CB0876" w:rsidP="00CB087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вести діалог про культуру харчування</w:t>
            </w:r>
          </w:p>
          <w:p w14:paraId="58C99D8C" w14:textId="77777777" w:rsidR="00CB0876" w:rsidRPr="006663C8" w:rsidRDefault="00CB0876" w:rsidP="00CB087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розповідати про рецепти національної кухні Греції та України</w:t>
            </w:r>
          </w:p>
          <w:p w14:paraId="49ADE27E" w14:textId="77777777" w:rsidR="00CB0876" w:rsidRPr="006663C8" w:rsidRDefault="00CB0876" w:rsidP="00CB087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 xml:space="preserve">розповідати про види спорту, про значення спорту в житті </w:t>
            </w:r>
            <w:r w:rsidRPr="006663C8">
              <w:rPr>
                <w:rFonts w:cs="Arial"/>
                <w:sz w:val="22"/>
                <w:shd w:val="clear" w:color="auto" w:fill="FFFFFF"/>
              </w:rPr>
              <w:lastRenderedPageBreak/>
              <w:t>людини</w:t>
            </w:r>
          </w:p>
          <w:p w14:paraId="2ED6E56C" w14:textId="77777777" w:rsidR="00CB0876" w:rsidRPr="006663C8" w:rsidRDefault="00CB0876" w:rsidP="00CB087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розповідати про географічне положення Греції та України, про столиці двох держав</w:t>
            </w:r>
          </w:p>
          <w:p w14:paraId="052C3E6C" w14:textId="77777777" w:rsidR="00CB0876" w:rsidRPr="006663C8" w:rsidRDefault="00CB0876" w:rsidP="00CB087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вести діалог про національний характер греків та українців</w:t>
            </w:r>
          </w:p>
          <w:p w14:paraId="0D637514" w14:textId="77777777" w:rsidR="00CB0876" w:rsidRPr="006663C8" w:rsidRDefault="00CB0876" w:rsidP="00CB0876">
            <w:pPr>
              <w:pStyle w:val="a4"/>
              <w:numPr>
                <w:ilvl w:val="0"/>
                <w:numId w:val="36"/>
              </w:numPr>
              <w:rPr>
                <w:rFonts w:cs="Arial"/>
                <w:sz w:val="22"/>
                <w:shd w:val="clear" w:color="auto" w:fill="FFFFFF"/>
              </w:rPr>
            </w:pPr>
            <w:r w:rsidRPr="006663C8">
              <w:rPr>
                <w:rFonts w:cs="Arial"/>
                <w:sz w:val="22"/>
                <w:shd w:val="clear" w:color="auto" w:fill="FFFFFF"/>
              </w:rPr>
              <w:t>розповідати про свої досягнення у навчанні та мрії на майбутнє</w:t>
            </w:r>
          </w:p>
        </w:tc>
      </w:tr>
      <w:tr w:rsidR="006663C8" w:rsidRPr="006663C8" w14:paraId="70D06564" w14:textId="77777777" w:rsidTr="002B465E">
        <w:tc>
          <w:tcPr>
            <w:tcW w:w="2830" w:type="dxa"/>
          </w:tcPr>
          <w:p w14:paraId="7E5C61BA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Людина</w:t>
            </w:r>
          </w:p>
        </w:tc>
        <w:tc>
          <w:tcPr>
            <w:tcW w:w="3261" w:type="dxa"/>
          </w:tcPr>
          <w:p w14:paraId="391E289D" w14:textId="77777777" w:rsidR="00CB0876" w:rsidRPr="006663C8" w:rsidRDefault="00CB0876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риси характеру людини</w:t>
            </w:r>
          </w:p>
          <w:p w14:paraId="5508D53E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моральні цінності та якості людини</w:t>
            </w:r>
          </w:p>
        </w:tc>
        <w:tc>
          <w:tcPr>
            <w:tcW w:w="3827" w:type="dxa"/>
            <w:vMerge/>
          </w:tcPr>
          <w:p w14:paraId="4EE98CEE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6EF3D769" w14:textId="77777777" w:rsidTr="002B465E">
        <w:tc>
          <w:tcPr>
            <w:tcW w:w="2830" w:type="dxa"/>
          </w:tcPr>
          <w:p w14:paraId="05CEB2DB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</w:rPr>
              <w:t>Відпочинок і дозвілля</w:t>
            </w:r>
          </w:p>
        </w:tc>
        <w:tc>
          <w:tcPr>
            <w:tcW w:w="3261" w:type="dxa"/>
          </w:tcPr>
          <w:p w14:paraId="65B0230B" w14:textId="77777777" w:rsidR="00CB0876" w:rsidRPr="006663C8" w:rsidRDefault="00CB0876" w:rsidP="002B465E">
            <w:pPr>
              <w:widowControl w:val="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захоплення</w:t>
            </w:r>
          </w:p>
          <w:p w14:paraId="313D52A2" w14:textId="77777777" w:rsidR="00CB0876" w:rsidRPr="006663C8" w:rsidRDefault="00CB0876" w:rsidP="002B465E">
            <w:pPr>
              <w:widowControl w:val="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улюблений відпочинок</w:t>
            </w:r>
          </w:p>
          <w:p w14:paraId="1897F170" w14:textId="77777777" w:rsidR="00CB0876" w:rsidRPr="006663C8" w:rsidRDefault="00CB0876" w:rsidP="002B465E">
            <w:pPr>
              <w:widowControl w:val="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відвідування магазинів</w:t>
            </w:r>
          </w:p>
          <w:p w14:paraId="651BA375" w14:textId="705AACD2" w:rsidR="00411F1C" w:rsidRPr="006663C8" w:rsidRDefault="00411F1C" w:rsidP="002B465E">
            <w:pPr>
              <w:widowControl w:val="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покупки</w:t>
            </w:r>
          </w:p>
          <w:p w14:paraId="18160E56" w14:textId="77777777" w:rsidR="00CB0876" w:rsidRPr="006663C8" w:rsidRDefault="00CB0876" w:rsidP="002B465E">
            <w:pPr>
              <w:widowControl w:val="0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відвідування кафетерії</w:t>
            </w:r>
            <w:r w:rsidRPr="006663C8">
              <w:rPr>
                <w:rFonts w:cs="Arial"/>
                <w:sz w:val="22"/>
              </w:rPr>
              <w:t xml:space="preserve"> </w:t>
            </w:r>
          </w:p>
          <w:p w14:paraId="2130B902" w14:textId="77777777" w:rsidR="00CB0876" w:rsidRPr="006663C8" w:rsidRDefault="00CB0876" w:rsidP="002B465E">
            <w:pPr>
              <w:widowControl w:val="0"/>
              <w:rPr>
                <w:rFonts w:cs="Arial"/>
                <w:sz w:val="22"/>
              </w:rPr>
            </w:pPr>
          </w:p>
        </w:tc>
        <w:tc>
          <w:tcPr>
            <w:tcW w:w="3827" w:type="dxa"/>
            <w:vMerge/>
          </w:tcPr>
          <w:p w14:paraId="65364B4E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0245E7E5" w14:textId="77777777" w:rsidTr="002B465E">
        <w:tc>
          <w:tcPr>
            <w:tcW w:w="2830" w:type="dxa"/>
          </w:tcPr>
          <w:p w14:paraId="1B9BBC73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Культура харчування </w:t>
            </w:r>
          </w:p>
        </w:tc>
        <w:tc>
          <w:tcPr>
            <w:tcW w:w="3261" w:type="dxa"/>
          </w:tcPr>
          <w:p w14:paraId="4099516F" w14:textId="77777777" w:rsidR="00CB0876" w:rsidRPr="006663C8" w:rsidRDefault="00CB0876" w:rsidP="002B465E">
            <w:pPr>
              <w:widowControl w:val="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 корисні продукти</w:t>
            </w:r>
          </w:p>
          <w:p w14:paraId="54D5D801" w14:textId="77777777" w:rsidR="00CB0876" w:rsidRPr="006663C8" w:rsidRDefault="00CB0876" w:rsidP="002B465E">
            <w:pPr>
              <w:widowControl w:val="0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рецепти національної кухні Греції та України</w:t>
            </w:r>
          </w:p>
        </w:tc>
        <w:tc>
          <w:tcPr>
            <w:tcW w:w="3827" w:type="dxa"/>
            <w:vMerge/>
          </w:tcPr>
          <w:p w14:paraId="2ACC7F8C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14527663" w14:textId="77777777" w:rsidTr="002B465E">
        <w:tc>
          <w:tcPr>
            <w:tcW w:w="2830" w:type="dxa"/>
          </w:tcPr>
          <w:p w14:paraId="4EDDDAFD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Спорт</w:t>
            </w:r>
          </w:p>
        </w:tc>
        <w:tc>
          <w:tcPr>
            <w:tcW w:w="3261" w:type="dxa"/>
          </w:tcPr>
          <w:p w14:paraId="3026E87E" w14:textId="77777777" w:rsidR="00CB0876" w:rsidRPr="006663C8" w:rsidRDefault="00CB0876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види спорту</w:t>
            </w:r>
          </w:p>
          <w:p w14:paraId="5FB1E650" w14:textId="77777777" w:rsidR="00CB0876" w:rsidRPr="006663C8" w:rsidRDefault="00CB0876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значення спорту у житті людини</w:t>
            </w:r>
          </w:p>
          <w:p w14:paraId="46DD8246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 xml:space="preserve"> Олімпійські ігри </w:t>
            </w:r>
          </w:p>
        </w:tc>
        <w:tc>
          <w:tcPr>
            <w:tcW w:w="3827" w:type="dxa"/>
            <w:vMerge/>
          </w:tcPr>
          <w:p w14:paraId="3ADB90E5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52F2C853" w14:textId="77777777" w:rsidTr="002B465E">
        <w:trPr>
          <w:trHeight w:val="1777"/>
        </w:trPr>
        <w:tc>
          <w:tcPr>
            <w:tcW w:w="2830" w:type="dxa"/>
          </w:tcPr>
          <w:p w14:paraId="3A947B99" w14:textId="77777777" w:rsidR="00CB0876" w:rsidRPr="006663C8" w:rsidRDefault="00CB0876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Греція та Україна</w:t>
            </w:r>
          </w:p>
          <w:p w14:paraId="6D5668EE" w14:textId="77777777" w:rsidR="00CB0876" w:rsidRPr="006663C8" w:rsidRDefault="00CB0876" w:rsidP="002B465E">
            <w:pPr>
              <w:rPr>
                <w:rFonts w:eastAsia="Calibri" w:cs="Arial"/>
                <w:sz w:val="22"/>
              </w:rPr>
            </w:pPr>
          </w:p>
          <w:p w14:paraId="27047630" w14:textId="77777777" w:rsidR="00CB0876" w:rsidRPr="006663C8" w:rsidRDefault="00CB0876" w:rsidP="002B465E">
            <w:pPr>
              <w:rPr>
                <w:rFonts w:eastAsia="Calibri" w:cs="Arial"/>
                <w:sz w:val="22"/>
              </w:rPr>
            </w:pPr>
          </w:p>
          <w:p w14:paraId="7136CF80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</w:p>
        </w:tc>
        <w:tc>
          <w:tcPr>
            <w:tcW w:w="3261" w:type="dxa"/>
          </w:tcPr>
          <w:p w14:paraId="5EC346F4" w14:textId="77777777" w:rsidR="00CB0876" w:rsidRPr="006663C8" w:rsidRDefault="00CB0876" w:rsidP="002B465E">
            <w:pPr>
              <w:widowControl w:val="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географічне положення Афіни - столиця Греції</w:t>
            </w:r>
          </w:p>
          <w:p w14:paraId="0485D663" w14:textId="77777777" w:rsidR="00CB0876" w:rsidRPr="006663C8" w:rsidRDefault="00CB0876" w:rsidP="002B465E">
            <w:pPr>
              <w:widowControl w:val="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Київ – столиця України</w:t>
            </w:r>
          </w:p>
          <w:p w14:paraId="1D7E3BFB" w14:textId="77777777" w:rsidR="00CB0876" w:rsidRPr="006663C8" w:rsidRDefault="00CB0876" w:rsidP="002B465E">
            <w:pPr>
              <w:widowControl w:val="0"/>
              <w:rPr>
                <w:rFonts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життя суспільства  національний характер греків та українців</w:t>
            </w:r>
          </w:p>
        </w:tc>
        <w:tc>
          <w:tcPr>
            <w:tcW w:w="3827" w:type="dxa"/>
            <w:vMerge/>
          </w:tcPr>
          <w:p w14:paraId="0ECFBF83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4181FAA6" w14:textId="77777777" w:rsidTr="002B465E">
        <w:trPr>
          <w:trHeight w:val="735"/>
        </w:trPr>
        <w:tc>
          <w:tcPr>
            <w:tcW w:w="2830" w:type="dxa"/>
          </w:tcPr>
          <w:p w14:paraId="46FBF9C9" w14:textId="77777777" w:rsidR="00CB0876" w:rsidRPr="006663C8" w:rsidRDefault="00CB0876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lastRenderedPageBreak/>
              <w:t>Навчальні досягнення</w:t>
            </w:r>
          </w:p>
        </w:tc>
        <w:tc>
          <w:tcPr>
            <w:tcW w:w="3261" w:type="dxa"/>
          </w:tcPr>
          <w:p w14:paraId="4BAA617F" w14:textId="77777777" w:rsidR="00CB0876" w:rsidRPr="006663C8" w:rsidRDefault="00CB0876" w:rsidP="002B465E">
            <w:pPr>
              <w:widowControl w:val="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мої мрії про майбутнє життя</w:t>
            </w:r>
          </w:p>
        </w:tc>
        <w:tc>
          <w:tcPr>
            <w:tcW w:w="3827" w:type="dxa"/>
            <w:vMerge/>
          </w:tcPr>
          <w:p w14:paraId="626B17EE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</w:p>
        </w:tc>
      </w:tr>
      <w:tr w:rsidR="006663C8" w:rsidRPr="006663C8" w14:paraId="6FBA8015" w14:textId="77777777" w:rsidTr="002B465E">
        <w:trPr>
          <w:trHeight w:val="1287"/>
        </w:trPr>
        <w:tc>
          <w:tcPr>
            <w:tcW w:w="2830" w:type="dxa"/>
          </w:tcPr>
          <w:p w14:paraId="32798F71" w14:textId="77777777" w:rsidR="00CB0876" w:rsidRPr="006663C8" w:rsidRDefault="00CB0876" w:rsidP="002B465E">
            <w:pPr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lastRenderedPageBreak/>
              <w:t>Робота, професії</w:t>
            </w:r>
          </w:p>
        </w:tc>
        <w:tc>
          <w:tcPr>
            <w:tcW w:w="3261" w:type="dxa"/>
          </w:tcPr>
          <w:p w14:paraId="7C80B36B" w14:textId="77777777" w:rsidR="00CB0876" w:rsidRPr="006663C8" w:rsidRDefault="00CB0876" w:rsidP="002B465E">
            <w:pPr>
              <w:widowControl w:val="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види професій</w:t>
            </w:r>
          </w:p>
          <w:p w14:paraId="70701A1C" w14:textId="77777777" w:rsidR="00CB0876" w:rsidRPr="006663C8" w:rsidRDefault="00CB0876" w:rsidP="002B465E">
            <w:pPr>
              <w:widowControl w:val="0"/>
              <w:rPr>
                <w:rFonts w:eastAsia="Calibri" w:cs="Arial"/>
                <w:sz w:val="22"/>
              </w:rPr>
            </w:pPr>
            <w:r w:rsidRPr="006663C8">
              <w:rPr>
                <w:rFonts w:eastAsia="Calibri" w:cs="Arial"/>
                <w:sz w:val="22"/>
              </w:rPr>
              <w:t>вибір професії</w:t>
            </w:r>
          </w:p>
        </w:tc>
        <w:tc>
          <w:tcPr>
            <w:tcW w:w="3827" w:type="dxa"/>
            <w:vMerge/>
          </w:tcPr>
          <w:p w14:paraId="17A6A952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</w:p>
        </w:tc>
      </w:tr>
    </w:tbl>
    <w:p w14:paraId="60D0A8E7" w14:textId="77777777" w:rsidR="00CB0876" w:rsidRPr="006663C8" w:rsidRDefault="00CB0876" w:rsidP="00CB0876">
      <w:pPr>
        <w:rPr>
          <w:rFonts w:cs="Arial"/>
          <w:sz w:val="22"/>
        </w:rPr>
      </w:pPr>
    </w:p>
    <w:p w14:paraId="6D96B912" w14:textId="77777777" w:rsidR="00CB0876" w:rsidRPr="006663C8" w:rsidRDefault="00CB0876" w:rsidP="00CB0876">
      <w:pPr>
        <w:rPr>
          <w:rFonts w:cs="Arial"/>
          <w:sz w:val="22"/>
          <w:lang w:val="el-GR"/>
        </w:rPr>
      </w:pPr>
    </w:p>
    <w:p w14:paraId="4A46E2CC" w14:textId="77777777" w:rsidR="00CB0876" w:rsidRPr="006663C8" w:rsidRDefault="00CB0876" w:rsidP="00CB0876">
      <w:pPr>
        <w:rPr>
          <w:rFonts w:cs="Arial"/>
          <w:sz w:val="22"/>
        </w:rPr>
      </w:pPr>
    </w:p>
    <w:p w14:paraId="1C777E4F" w14:textId="77777777" w:rsidR="00CB0876" w:rsidRPr="006663C8" w:rsidRDefault="00CB0876" w:rsidP="00CB0876">
      <w:pPr>
        <w:pStyle w:val="4"/>
        <w:rPr>
          <w:rFonts w:cs="Arial"/>
        </w:rPr>
      </w:pPr>
      <w:r w:rsidRPr="006663C8">
        <w:rPr>
          <w:rFonts w:cs="Arial"/>
        </w:rPr>
        <w:t>Мовний інвентар – граматика</w:t>
      </w:r>
    </w:p>
    <w:p w14:paraId="2F355A24" w14:textId="77777777" w:rsidR="00CB0876" w:rsidRPr="006663C8" w:rsidRDefault="00CB0876" w:rsidP="00CB0876">
      <w:pPr>
        <w:rPr>
          <w:rFonts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410"/>
      </w:tblGrid>
      <w:tr w:rsidR="006663C8" w:rsidRPr="006663C8" w14:paraId="50979F72" w14:textId="77777777" w:rsidTr="002B465E">
        <w:tc>
          <w:tcPr>
            <w:tcW w:w="3161" w:type="dxa"/>
          </w:tcPr>
          <w:p w14:paraId="2CCFEED2" w14:textId="77777777" w:rsidR="00CB0876" w:rsidRPr="006663C8" w:rsidRDefault="00CB0876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Категорія</w:t>
            </w:r>
          </w:p>
        </w:tc>
        <w:tc>
          <w:tcPr>
            <w:tcW w:w="6410" w:type="dxa"/>
          </w:tcPr>
          <w:p w14:paraId="4009BCAA" w14:textId="77777777" w:rsidR="00CB0876" w:rsidRPr="006663C8" w:rsidRDefault="00CB0876" w:rsidP="002B465E">
            <w:pPr>
              <w:rPr>
                <w:rFonts w:cs="Arial"/>
                <w:b/>
                <w:sz w:val="22"/>
              </w:rPr>
            </w:pPr>
            <w:r w:rsidRPr="006663C8">
              <w:rPr>
                <w:rFonts w:cs="Arial"/>
                <w:b/>
                <w:sz w:val="22"/>
              </w:rPr>
              <w:t>Структура</w:t>
            </w:r>
          </w:p>
        </w:tc>
      </w:tr>
      <w:tr w:rsidR="006663C8" w:rsidRPr="006663C8" w14:paraId="6475D7CB" w14:textId="77777777" w:rsidTr="002B465E">
        <w:tc>
          <w:tcPr>
            <w:tcW w:w="3161" w:type="dxa"/>
          </w:tcPr>
          <w:p w14:paraId="63CCC283" w14:textId="77777777" w:rsidR="00CB0876" w:rsidRPr="006663C8" w:rsidRDefault="00CB0876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ουσιαστικά</w:t>
            </w:r>
          </w:p>
        </w:tc>
        <w:tc>
          <w:tcPr>
            <w:tcW w:w="6410" w:type="dxa"/>
          </w:tcPr>
          <w:p w14:paraId="414EFD39" w14:textId="559AC382" w:rsidR="00CB0876" w:rsidRPr="006663C8" w:rsidRDefault="005D690B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Επανάληψη</w:t>
            </w:r>
            <w:r w:rsidRPr="006663C8">
              <w:rPr>
                <w:rFonts w:cs="Arial"/>
                <w:sz w:val="22"/>
              </w:rPr>
              <w:t>.</w:t>
            </w:r>
            <w:r w:rsidRPr="006663C8">
              <w:rPr>
                <w:rFonts w:cs="Arial"/>
                <w:sz w:val="22"/>
                <w:lang w:val="el-GR"/>
              </w:rPr>
              <w:t xml:space="preserve"> Α</w:t>
            </w:r>
            <w:r w:rsidR="00CB0876" w:rsidRPr="006663C8">
              <w:rPr>
                <w:rFonts w:cs="Arial"/>
                <w:sz w:val="22"/>
                <w:lang w:val="el-GR"/>
              </w:rPr>
              <w:t xml:space="preserve">ρσενικά </w:t>
            </w:r>
            <w:r w:rsidRPr="006663C8">
              <w:rPr>
                <w:rFonts w:cs="Arial"/>
                <w:sz w:val="22"/>
                <w:lang w:val="el-GR"/>
              </w:rPr>
              <w:t xml:space="preserve">ουσιαστικά </w:t>
            </w:r>
            <w:r w:rsidR="00CB0876" w:rsidRPr="006663C8">
              <w:rPr>
                <w:rFonts w:eastAsia="Calibri" w:cs="Arial"/>
                <w:sz w:val="22"/>
                <w:lang w:val="el-GR"/>
              </w:rPr>
              <w:t xml:space="preserve">σε </w:t>
            </w:r>
            <w:r w:rsidR="00CB0876" w:rsidRPr="006663C8">
              <w:rPr>
                <w:rFonts w:cs="Arial"/>
                <w:sz w:val="22"/>
                <w:lang w:val="el-GR"/>
              </w:rPr>
              <w:t xml:space="preserve">- έας/είς (ο συγγραφέας, οι συγγραφείς); </w:t>
            </w:r>
          </w:p>
          <w:p w14:paraId="0E554130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- ας/-ες (ο αιώνας, οι αιώνες); </w:t>
            </w:r>
          </w:p>
          <w:p w14:paraId="77B27ADE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- ής/-ές (ο τραγουδιστής, οι τραγουδιστές); </w:t>
            </w:r>
          </w:p>
          <w:p w14:paraId="15208BD7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- άς/-άδες (ο παπάς, οι παπάδες); </w:t>
            </w:r>
          </w:p>
          <w:p w14:paraId="1CA16DE1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- ης/-ηδες ( ο φούρναρης, οι φουρνάρηδες);</w:t>
            </w:r>
          </w:p>
          <w:p w14:paraId="7801221B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 xml:space="preserve">θηλικά σε </w:t>
            </w:r>
            <w:r w:rsidRPr="006663C8">
              <w:rPr>
                <w:rFonts w:cs="Arial"/>
                <w:sz w:val="22"/>
                <w:lang w:val="el-GR"/>
              </w:rPr>
              <w:t>- α/-ες (η σειρά, οι σειρές);</w:t>
            </w:r>
          </w:p>
          <w:p w14:paraId="5E86700D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- η/-ες (η ψυχή, οι ψυχές); </w:t>
            </w:r>
          </w:p>
          <w:p w14:paraId="66858181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- ά/-άδες (η γιαγιά, οι γιαγιάδες).</w:t>
            </w:r>
          </w:p>
          <w:p w14:paraId="2AC62973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eastAsia="Calibri" w:cs="Arial"/>
                <w:sz w:val="22"/>
                <w:lang w:val="el-GR"/>
              </w:rPr>
              <w:t xml:space="preserve">ουδέτερα σε </w:t>
            </w:r>
            <w:r w:rsidRPr="006663C8">
              <w:rPr>
                <w:rFonts w:cs="Arial"/>
                <w:sz w:val="22"/>
                <w:lang w:val="el-GR"/>
              </w:rPr>
              <w:t xml:space="preserve">–ν /-ντα </w:t>
            </w:r>
          </w:p>
          <w:p w14:paraId="0F30F6B9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(το καθήκον, τα καθήκοντα).</w:t>
            </w:r>
          </w:p>
        </w:tc>
      </w:tr>
      <w:tr w:rsidR="006663C8" w:rsidRPr="006663C8" w14:paraId="563ABC80" w14:textId="77777777" w:rsidTr="002B465E">
        <w:tc>
          <w:tcPr>
            <w:tcW w:w="3161" w:type="dxa"/>
          </w:tcPr>
          <w:p w14:paraId="17E4769E" w14:textId="77777777" w:rsidR="00CB0876" w:rsidRPr="006663C8" w:rsidRDefault="00CB0876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επίθετα</w:t>
            </w:r>
          </w:p>
        </w:tc>
        <w:tc>
          <w:tcPr>
            <w:tcW w:w="6410" w:type="dxa"/>
          </w:tcPr>
          <w:p w14:paraId="32A74625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επίθετα σε –ης,-α,-ικο / -ης,-ης,-ες. Παραθετικά επιθέτων. Συγκριτικός βαθμός επιθέτων. Επανάληψη</w:t>
            </w:r>
          </w:p>
        </w:tc>
      </w:tr>
      <w:tr w:rsidR="006663C8" w:rsidRPr="006663C8" w14:paraId="4E7AFB1A" w14:textId="77777777" w:rsidTr="002B465E">
        <w:tc>
          <w:tcPr>
            <w:tcW w:w="3161" w:type="dxa"/>
          </w:tcPr>
          <w:p w14:paraId="265E6A25" w14:textId="77777777" w:rsidR="00CB0876" w:rsidRPr="006663C8" w:rsidRDefault="00CB0876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ρήματα</w:t>
            </w:r>
          </w:p>
        </w:tc>
        <w:tc>
          <w:tcPr>
            <w:tcW w:w="6410" w:type="dxa"/>
          </w:tcPr>
          <w:p w14:paraId="0F1AD9A6" w14:textId="53D2F4FD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 Τα ρήματα Ενεργητικής και Παθητικής Φωνής  Α</w:t>
            </w:r>
            <w:r w:rsidR="007E209B" w:rsidRPr="006663C8">
              <w:rPr>
                <w:rFonts w:cs="Arial"/>
                <w:sz w:val="22"/>
                <w:lang w:val="el-GR"/>
              </w:rPr>
              <w:t>΄</w:t>
            </w:r>
            <w:r w:rsidRPr="006663C8">
              <w:rPr>
                <w:rFonts w:cs="Arial"/>
                <w:sz w:val="22"/>
                <w:lang w:val="el-GR"/>
              </w:rPr>
              <w:t xml:space="preserve"> και Β</w:t>
            </w:r>
            <w:r w:rsidR="007E209B" w:rsidRPr="006663C8">
              <w:rPr>
                <w:rFonts w:cs="Arial"/>
                <w:sz w:val="22"/>
                <w:lang w:val="el-GR"/>
              </w:rPr>
              <w:t>΄</w:t>
            </w:r>
            <w:r w:rsidRPr="006663C8">
              <w:rPr>
                <w:rFonts w:cs="Arial"/>
                <w:sz w:val="22"/>
                <w:lang w:val="el-GR"/>
              </w:rPr>
              <w:t xml:space="preserve"> συζ. στον Ενεστώτα, Αόριστο και Παρατατικό. </w:t>
            </w:r>
          </w:p>
          <w:p w14:paraId="141C5E5E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Μέλλοντας Διαρκείς,  Μέλλοντας  Στιγμιαίος, </w:t>
            </w:r>
          </w:p>
          <w:p w14:paraId="1F5D044F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Υποτακτική και Προστακτική Ενεστώτα και Αορίστου των ρημάτων Ενεργητικής  Φωνής.</w:t>
            </w:r>
          </w:p>
        </w:tc>
      </w:tr>
      <w:tr w:rsidR="006663C8" w:rsidRPr="006663C8" w14:paraId="0905822B" w14:textId="77777777" w:rsidTr="002B465E">
        <w:tc>
          <w:tcPr>
            <w:tcW w:w="3161" w:type="dxa"/>
          </w:tcPr>
          <w:p w14:paraId="5EFFFB52" w14:textId="77777777" w:rsidR="00CB0876" w:rsidRPr="006663C8" w:rsidRDefault="00CB0876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Τα επιρρήματα</w:t>
            </w:r>
          </w:p>
        </w:tc>
        <w:tc>
          <w:tcPr>
            <w:tcW w:w="6410" w:type="dxa"/>
          </w:tcPr>
          <w:p w14:paraId="1D5961B1" w14:textId="77777777" w:rsidR="00CB0876" w:rsidRPr="006663C8" w:rsidRDefault="00CB0876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Επανάληψη</w:t>
            </w:r>
          </w:p>
        </w:tc>
      </w:tr>
      <w:tr w:rsidR="006663C8" w:rsidRPr="006663C8" w14:paraId="04743841" w14:textId="77777777" w:rsidTr="002B465E">
        <w:tc>
          <w:tcPr>
            <w:tcW w:w="3161" w:type="dxa"/>
          </w:tcPr>
          <w:p w14:paraId="335F6E4F" w14:textId="77777777" w:rsidR="00CB0876" w:rsidRPr="006663C8" w:rsidRDefault="00CB0876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Οι αντωνυμίες</w:t>
            </w:r>
          </w:p>
        </w:tc>
        <w:tc>
          <w:tcPr>
            <w:tcW w:w="6410" w:type="dxa"/>
          </w:tcPr>
          <w:p w14:paraId="6F179980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Αόριστες - άλλος, άλλη, άλλο;</w:t>
            </w:r>
          </w:p>
          <w:p w14:paraId="7768A44E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Οριστικές – ο ίδιος, η ίδια, το ίδιο / μόνος, μόνη, μόνο.</w:t>
            </w:r>
          </w:p>
        </w:tc>
      </w:tr>
      <w:tr w:rsidR="006663C8" w:rsidRPr="006663C8" w14:paraId="091F6B16" w14:textId="77777777" w:rsidTr="002B465E">
        <w:tc>
          <w:tcPr>
            <w:tcW w:w="3161" w:type="dxa"/>
          </w:tcPr>
          <w:p w14:paraId="799EC916" w14:textId="77777777" w:rsidR="00CB0876" w:rsidRPr="006663C8" w:rsidRDefault="00CB0876" w:rsidP="002B465E">
            <w:pPr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>Τα αριθμητικά</w:t>
            </w:r>
          </w:p>
        </w:tc>
        <w:tc>
          <w:tcPr>
            <w:tcW w:w="6410" w:type="dxa"/>
          </w:tcPr>
          <w:p w14:paraId="5B954907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Η κλίση αριθμητικών, επανάληψη. Τα αριθμητικά - διπλός, τριπλός  …</w:t>
            </w:r>
          </w:p>
        </w:tc>
      </w:tr>
      <w:tr w:rsidR="006663C8" w:rsidRPr="006663C8" w14:paraId="1C43A3B5" w14:textId="77777777" w:rsidTr="002B465E">
        <w:trPr>
          <w:trHeight w:val="552"/>
        </w:trPr>
        <w:tc>
          <w:tcPr>
            <w:tcW w:w="3161" w:type="dxa"/>
          </w:tcPr>
          <w:p w14:paraId="155BE0CB" w14:textId="77777777" w:rsidR="00CB0876" w:rsidRPr="006663C8" w:rsidRDefault="00CB0876" w:rsidP="002B465E">
            <w:pPr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Οι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μετοχές</w:t>
            </w:r>
          </w:p>
        </w:tc>
        <w:tc>
          <w:tcPr>
            <w:tcW w:w="6410" w:type="dxa"/>
          </w:tcPr>
          <w:p w14:paraId="00CB8F43" w14:textId="77777777" w:rsidR="00CB0876" w:rsidRPr="006663C8" w:rsidRDefault="00CB0876" w:rsidP="002B46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Η ενεργητική και παθητική μετοχή  </w:t>
            </w:r>
          </w:p>
        </w:tc>
      </w:tr>
      <w:tr w:rsidR="006663C8" w:rsidRPr="006663C8" w14:paraId="0E746050" w14:textId="77777777" w:rsidTr="002B465E">
        <w:trPr>
          <w:trHeight w:val="214"/>
        </w:trPr>
        <w:tc>
          <w:tcPr>
            <w:tcW w:w="3161" w:type="dxa"/>
          </w:tcPr>
          <w:p w14:paraId="69EC0A3B" w14:textId="77777777" w:rsidR="00CB0876" w:rsidRPr="006663C8" w:rsidRDefault="00CB0876" w:rsidP="002B465E">
            <w:pPr>
              <w:jc w:val="both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Σύνδεσμοι </w:t>
            </w:r>
          </w:p>
        </w:tc>
        <w:tc>
          <w:tcPr>
            <w:tcW w:w="6410" w:type="dxa"/>
          </w:tcPr>
          <w:p w14:paraId="1F51569C" w14:textId="77777777" w:rsidR="00CB0876" w:rsidRPr="006663C8" w:rsidRDefault="00CB0876" w:rsidP="002B465E">
            <w:pPr>
              <w:jc w:val="both"/>
              <w:rPr>
                <w:rFonts w:cs="Arial"/>
                <w:sz w:val="22"/>
              </w:rPr>
            </w:pPr>
            <w:r w:rsidRPr="006663C8">
              <w:rPr>
                <w:rFonts w:cs="Arial"/>
                <w:sz w:val="22"/>
                <w:lang w:val="el-GR"/>
              </w:rPr>
              <w:t>Η</w:t>
            </w:r>
            <w:r w:rsidRPr="006663C8">
              <w:rPr>
                <w:rFonts w:cs="Arial"/>
                <w:sz w:val="22"/>
              </w:rPr>
              <w:t xml:space="preserve">  </w:t>
            </w:r>
            <w:r w:rsidRPr="006663C8">
              <w:rPr>
                <w:rFonts w:cs="Arial"/>
                <w:sz w:val="22"/>
                <w:lang w:val="el-GR"/>
              </w:rPr>
              <w:t>χρησιμοποίηση</w:t>
            </w:r>
            <w:r w:rsidRPr="006663C8">
              <w:rPr>
                <w:rFonts w:cs="Arial"/>
                <w:sz w:val="22"/>
              </w:rPr>
              <w:t xml:space="preserve"> </w:t>
            </w:r>
            <w:r w:rsidRPr="006663C8">
              <w:rPr>
                <w:rFonts w:cs="Arial"/>
                <w:sz w:val="22"/>
                <w:lang w:val="el-GR"/>
              </w:rPr>
              <w:t>των συνδέσμων</w:t>
            </w:r>
          </w:p>
        </w:tc>
      </w:tr>
      <w:tr w:rsidR="006663C8" w:rsidRPr="006663C8" w14:paraId="6B49BCAA" w14:textId="77777777" w:rsidTr="002B465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61" w:type="dxa"/>
          </w:tcPr>
          <w:p w14:paraId="219F9509" w14:textId="77777777" w:rsidR="00CB0876" w:rsidRPr="006663C8" w:rsidRDefault="00CB0876" w:rsidP="002B465E">
            <w:pPr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 xml:space="preserve">Επιφωνήματα </w:t>
            </w:r>
          </w:p>
        </w:tc>
        <w:tc>
          <w:tcPr>
            <w:tcW w:w="6410" w:type="dxa"/>
          </w:tcPr>
          <w:p w14:paraId="0225480D" w14:textId="77777777" w:rsidR="00CB0876" w:rsidRPr="006663C8" w:rsidRDefault="00CB0876" w:rsidP="002B465E">
            <w:pPr>
              <w:jc w:val="both"/>
              <w:rPr>
                <w:rFonts w:cs="Arial"/>
                <w:sz w:val="22"/>
                <w:lang w:val="el-GR"/>
              </w:rPr>
            </w:pPr>
            <w:r w:rsidRPr="006663C8">
              <w:rPr>
                <w:rFonts w:cs="Arial"/>
                <w:sz w:val="22"/>
                <w:lang w:val="el-GR"/>
              </w:rPr>
              <w:t>κρίμα, μακάρι, μπα, τέλος πάντων</w:t>
            </w:r>
          </w:p>
        </w:tc>
      </w:tr>
    </w:tbl>
    <w:p w14:paraId="3A92EB3E" w14:textId="77777777" w:rsidR="00320A59" w:rsidRPr="006663C8" w:rsidRDefault="00320A59" w:rsidP="007C06CD">
      <w:pPr>
        <w:pStyle w:val="4"/>
        <w:rPr>
          <w:rFonts w:cs="Arial"/>
        </w:rPr>
      </w:pPr>
    </w:p>
    <w:p w14:paraId="35EAB420" w14:textId="77777777" w:rsidR="008E6C4F" w:rsidRPr="006663C8" w:rsidRDefault="008E6C4F" w:rsidP="007C06CD">
      <w:pPr>
        <w:pStyle w:val="4"/>
        <w:rPr>
          <w:rFonts w:cs="Arial"/>
          <w:lang w:val="el-GR"/>
        </w:rPr>
      </w:pPr>
    </w:p>
    <w:p w14:paraId="080CFA68" w14:textId="77777777" w:rsidR="008E6C4F" w:rsidRPr="006663C8" w:rsidRDefault="008E6C4F" w:rsidP="007C06CD">
      <w:pPr>
        <w:pStyle w:val="4"/>
        <w:rPr>
          <w:rFonts w:cs="Arial"/>
          <w:lang w:val="el-GR"/>
        </w:rPr>
      </w:pPr>
    </w:p>
    <w:p w14:paraId="74EF25E5" w14:textId="77777777" w:rsidR="008E6C4F" w:rsidRPr="006663C8" w:rsidRDefault="008E6C4F" w:rsidP="007C06CD">
      <w:pPr>
        <w:pStyle w:val="4"/>
        <w:rPr>
          <w:rFonts w:cs="Arial"/>
          <w:lang w:val="el-GR"/>
        </w:rPr>
      </w:pPr>
    </w:p>
    <w:p w14:paraId="158DB249" w14:textId="77777777" w:rsidR="008E6C4F" w:rsidRPr="006663C8" w:rsidRDefault="008E6C4F" w:rsidP="007C06CD">
      <w:pPr>
        <w:pStyle w:val="4"/>
        <w:rPr>
          <w:rFonts w:cs="Arial"/>
          <w:lang w:val="el-GR"/>
        </w:rPr>
      </w:pPr>
    </w:p>
    <w:p w14:paraId="77FD6A2A" w14:textId="77777777" w:rsidR="008E6C4F" w:rsidRPr="006663C8" w:rsidRDefault="008E6C4F" w:rsidP="007C06CD">
      <w:pPr>
        <w:pStyle w:val="4"/>
        <w:rPr>
          <w:rFonts w:cs="Arial"/>
          <w:lang w:val="el-GR"/>
        </w:rPr>
      </w:pPr>
    </w:p>
    <w:p w14:paraId="4FDED0AE" w14:textId="77777777" w:rsidR="008E6C4F" w:rsidRPr="006663C8" w:rsidRDefault="008E6C4F" w:rsidP="007C06CD">
      <w:pPr>
        <w:pStyle w:val="4"/>
        <w:rPr>
          <w:rFonts w:cs="Arial"/>
          <w:lang w:val="el-GR"/>
        </w:rPr>
      </w:pPr>
    </w:p>
    <w:p w14:paraId="31F89421" w14:textId="77777777" w:rsidR="008E6C4F" w:rsidRDefault="008E6C4F" w:rsidP="007C06CD">
      <w:pPr>
        <w:pStyle w:val="4"/>
        <w:rPr>
          <w:lang w:val="el-GR"/>
        </w:rPr>
      </w:pPr>
    </w:p>
    <w:p w14:paraId="28578590" w14:textId="77777777" w:rsidR="008E6C4F" w:rsidRDefault="008E6C4F" w:rsidP="007C06CD">
      <w:pPr>
        <w:pStyle w:val="4"/>
        <w:rPr>
          <w:lang w:val="el-GR"/>
        </w:rPr>
      </w:pPr>
    </w:p>
    <w:sectPr w:rsidR="008E6C4F" w:rsidSect="007B203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7F7F3" w14:textId="77777777" w:rsidR="00615DD1" w:rsidRDefault="00615DD1" w:rsidP="00934475">
      <w:r>
        <w:separator/>
      </w:r>
    </w:p>
  </w:endnote>
  <w:endnote w:type="continuationSeparator" w:id="0">
    <w:p w14:paraId="729CCA20" w14:textId="77777777" w:rsidR="00615DD1" w:rsidRDefault="00615DD1" w:rsidP="0093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adea">
    <w:charset w:val="00"/>
    <w:family w:val="swiss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919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40C84" w14:textId="5DBFE254" w:rsidR="002B22A5" w:rsidRDefault="002B22A5">
        <w:pPr>
          <w:pStyle w:val="a8"/>
          <w:jc w:val="right"/>
        </w:pPr>
        <w:r w:rsidRPr="00934475">
          <w:rPr>
            <w:sz w:val="18"/>
          </w:rPr>
          <w:fldChar w:fldCharType="begin"/>
        </w:r>
        <w:r w:rsidRPr="00934475">
          <w:rPr>
            <w:sz w:val="18"/>
          </w:rPr>
          <w:instrText xml:space="preserve"> PAGE   \* MERGEFORMAT </w:instrText>
        </w:r>
        <w:r w:rsidRPr="00934475">
          <w:rPr>
            <w:sz w:val="18"/>
          </w:rPr>
          <w:fldChar w:fldCharType="separate"/>
        </w:r>
        <w:r w:rsidR="00F75486">
          <w:rPr>
            <w:noProof/>
            <w:sz w:val="18"/>
          </w:rPr>
          <w:t>61</w:t>
        </w:r>
        <w:r w:rsidRPr="00934475">
          <w:rPr>
            <w:noProof/>
            <w:sz w:val="18"/>
          </w:rPr>
          <w:fldChar w:fldCharType="end"/>
        </w:r>
      </w:p>
    </w:sdtContent>
  </w:sdt>
  <w:p w14:paraId="2A10F494" w14:textId="77777777" w:rsidR="002B22A5" w:rsidRDefault="002B22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7D3FA" w14:textId="77777777" w:rsidR="00615DD1" w:rsidRDefault="00615DD1" w:rsidP="00934475">
      <w:r>
        <w:separator/>
      </w:r>
    </w:p>
  </w:footnote>
  <w:footnote w:type="continuationSeparator" w:id="0">
    <w:p w14:paraId="0258787F" w14:textId="77777777" w:rsidR="00615DD1" w:rsidRDefault="00615DD1" w:rsidP="0093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3B"/>
    <w:multiLevelType w:val="hybridMultilevel"/>
    <w:tmpl w:val="00002213"/>
    <w:lvl w:ilvl="0" w:tplc="000026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8915E6"/>
    <w:multiLevelType w:val="hybridMultilevel"/>
    <w:tmpl w:val="82AE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E749B"/>
    <w:multiLevelType w:val="hybridMultilevel"/>
    <w:tmpl w:val="478E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A75A5"/>
    <w:multiLevelType w:val="multilevel"/>
    <w:tmpl w:val="1AEAF63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7">
    <w:nsid w:val="1F703252"/>
    <w:multiLevelType w:val="multilevel"/>
    <w:tmpl w:val="469A0DA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8">
    <w:nsid w:val="249822FF"/>
    <w:multiLevelType w:val="hybridMultilevel"/>
    <w:tmpl w:val="82E29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864A35"/>
    <w:multiLevelType w:val="hybridMultilevel"/>
    <w:tmpl w:val="173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F04AC3"/>
    <w:multiLevelType w:val="hybridMultilevel"/>
    <w:tmpl w:val="ABA2F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911EEE"/>
    <w:multiLevelType w:val="hybridMultilevel"/>
    <w:tmpl w:val="75B87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56520"/>
    <w:multiLevelType w:val="hybridMultilevel"/>
    <w:tmpl w:val="A60A6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E7A72"/>
    <w:multiLevelType w:val="hybridMultilevel"/>
    <w:tmpl w:val="63DA1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F2650"/>
    <w:multiLevelType w:val="hybridMultilevel"/>
    <w:tmpl w:val="B796A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035699"/>
    <w:multiLevelType w:val="hybridMultilevel"/>
    <w:tmpl w:val="C310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E29CE"/>
    <w:multiLevelType w:val="hybridMultilevel"/>
    <w:tmpl w:val="17EC0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4E3B53"/>
    <w:multiLevelType w:val="hybridMultilevel"/>
    <w:tmpl w:val="559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AB107F"/>
    <w:multiLevelType w:val="hybridMultilevel"/>
    <w:tmpl w:val="37C28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A720AB"/>
    <w:multiLevelType w:val="hybridMultilevel"/>
    <w:tmpl w:val="024C9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C9104E"/>
    <w:multiLevelType w:val="hybridMultilevel"/>
    <w:tmpl w:val="75246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D174C7"/>
    <w:multiLevelType w:val="hybridMultilevel"/>
    <w:tmpl w:val="9334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521C31"/>
    <w:multiLevelType w:val="hybridMultilevel"/>
    <w:tmpl w:val="56846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2E2372"/>
    <w:multiLevelType w:val="hybridMultilevel"/>
    <w:tmpl w:val="2F06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36BD8"/>
    <w:multiLevelType w:val="hybridMultilevel"/>
    <w:tmpl w:val="3D0C5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6C2DB7"/>
    <w:multiLevelType w:val="hybridMultilevel"/>
    <w:tmpl w:val="1BE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6476A0"/>
    <w:multiLevelType w:val="hybridMultilevel"/>
    <w:tmpl w:val="4B0E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6951AF"/>
    <w:multiLevelType w:val="hybridMultilevel"/>
    <w:tmpl w:val="D340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601F04"/>
    <w:multiLevelType w:val="hybridMultilevel"/>
    <w:tmpl w:val="4606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B92FA7"/>
    <w:multiLevelType w:val="hybridMultilevel"/>
    <w:tmpl w:val="5E98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846ED"/>
    <w:multiLevelType w:val="hybridMultilevel"/>
    <w:tmpl w:val="865C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E13F14"/>
    <w:multiLevelType w:val="hybridMultilevel"/>
    <w:tmpl w:val="4DA42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190F03"/>
    <w:multiLevelType w:val="hybridMultilevel"/>
    <w:tmpl w:val="1FECF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A96AC8"/>
    <w:multiLevelType w:val="hybridMultilevel"/>
    <w:tmpl w:val="78F26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6E6CA7"/>
    <w:multiLevelType w:val="hybridMultilevel"/>
    <w:tmpl w:val="FD2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4"/>
  </w:num>
  <w:num w:numId="4">
    <w:abstractNumId w:val="13"/>
  </w:num>
  <w:num w:numId="5">
    <w:abstractNumId w:val="24"/>
  </w:num>
  <w:num w:numId="6">
    <w:abstractNumId w:val="6"/>
  </w:num>
  <w:num w:numId="7">
    <w:abstractNumId w:val="7"/>
  </w:num>
  <w:num w:numId="8">
    <w:abstractNumId w:val="1"/>
  </w:num>
  <w:num w:numId="9">
    <w:abstractNumId w:val="32"/>
  </w:num>
  <w:num w:numId="10">
    <w:abstractNumId w:val="28"/>
  </w:num>
  <w:num w:numId="11">
    <w:abstractNumId w:val="0"/>
  </w:num>
  <w:num w:numId="12">
    <w:abstractNumId w:val="37"/>
  </w:num>
  <w:num w:numId="13">
    <w:abstractNumId w:val="33"/>
  </w:num>
  <w:num w:numId="14">
    <w:abstractNumId w:val="19"/>
  </w:num>
  <w:num w:numId="15">
    <w:abstractNumId w:val="15"/>
  </w:num>
  <w:num w:numId="16">
    <w:abstractNumId w:val="2"/>
  </w:num>
  <w:num w:numId="17">
    <w:abstractNumId w:val="27"/>
  </w:num>
  <w:num w:numId="18">
    <w:abstractNumId w:val="35"/>
  </w:num>
  <w:num w:numId="19">
    <w:abstractNumId w:val="10"/>
  </w:num>
  <w:num w:numId="20">
    <w:abstractNumId w:val="18"/>
  </w:num>
  <w:num w:numId="21">
    <w:abstractNumId w:val="4"/>
  </w:num>
  <w:num w:numId="22">
    <w:abstractNumId w:val="23"/>
  </w:num>
  <w:num w:numId="23">
    <w:abstractNumId w:val="26"/>
  </w:num>
  <w:num w:numId="24">
    <w:abstractNumId w:val="30"/>
  </w:num>
  <w:num w:numId="25">
    <w:abstractNumId w:val="12"/>
  </w:num>
  <w:num w:numId="26">
    <w:abstractNumId w:val="22"/>
  </w:num>
  <w:num w:numId="27">
    <w:abstractNumId w:val="9"/>
  </w:num>
  <w:num w:numId="28">
    <w:abstractNumId w:val="3"/>
  </w:num>
  <w:num w:numId="29">
    <w:abstractNumId w:val="21"/>
  </w:num>
  <w:num w:numId="30">
    <w:abstractNumId w:val="14"/>
  </w:num>
  <w:num w:numId="31">
    <w:abstractNumId w:val="29"/>
  </w:num>
  <w:num w:numId="32">
    <w:abstractNumId w:val="8"/>
  </w:num>
  <w:num w:numId="33">
    <w:abstractNumId w:val="20"/>
  </w:num>
  <w:num w:numId="34">
    <w:abstractNumId w:val="17"/>
  </w:num>
  <w:num w:numId="35">
    <w:abstractNumId w:val="31"/>
  </w:num>
  <w:num w:numId="36">
    <w:abstractNumId w:val="5"/>
  </w:num>
  <w:num w:numId="37">
    <w:abstractNumId w:val="2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C6"/>
    <w:rsid w:val="000129BF"/>
    <w:rsid w:val="00012EC1"/>
    <w:rsid w:val="00014101"/>
    <w:rsid w:val="000227D8"/>
    <w:rsid w:val="00023347"/>
    <w:rsid w:val="00024699"/>
    <w:rsid w:val="00042A30"/>
    <w:rsid w:val="0004733D"/>
    <w:rsid w:val="000502D6"/>
    <w:rsid w:val="00052465"/>
    <w:rsid w:val="00057FD5"/>
    <w:rsid w:val="00057FEE"/>
    <w:rsid w:val="0006424E"/>
    <w:rsid w:val="00064EB9"/>
    <w:rsid w:val="00066FC0"/>
    <w:rsid w:val="00070EE8"/>
    <w:rsid w:val="000842E2"/>
    <w:rsid w:val="00095F20"/>
    <w:rsid w:val="000968C8"/>
    <w:rsid w:val="000A56A9"/>
    <w:rsid w:val="000A6266"/>
    <w:rsid w:val="000A6C97"/>
    <w:rsid w:val="000B7E86"/>
    <w:rsid w:val="000C4AC2"/>
    <w:rsid w:val="000C76DF"/>
    <w:rsid w:val="000C798E"/>
    <w:rsid w:val="000D074F"/>
    <w:rsid w:val="000D0E2F"/>
    <w:rsid w:val="000D2FB1"/>
    <w:rsid w:val="000D690D"/>
    <w:rsid w:val="000D6FC6"/>
    <w:rsid w:val="000F0CCA"/>
    <w:rsid w:val="001003DD"/>
    <w:rsid w:val="00104199"/>
    <w:rsid w:val="00104F9F"/>
    <w:rsid w:val="00115EA2"/>
    <w:rsid w:val="00120900"/>
    <w:rsid w:val="001232B4"/>
    <w:rsid w:val="00125364"/>
    <w:rsid w:val="00125997"/>
    <w:rsid w:val="001274D5"/>
    <w:rsid w:val="001309BC"/>
    <w:rsid w:val="00131380"/>
    <w:rsid w:val="00131EB4"/>
    <w:rsid w:val="001327BB"/>
    <w:rsid w:val="001352AB"/>
    <w:rsid w:val="00142263"/>
    <w:rsid w:val="001422AA"/>
    <w:rsid w:val="00142B94"/>
    <w:rsid w:val="00157528"/>
    <w:rsid w:val="00160781"/>
    <w:rsid w:val="00161CC6"/>
    <w:rsid w:val="001640C6"/>
    <w:rsid w:val="00170878"/>
    <w:rsid w:val="0017172B"/>
    <w:rsid w:val="00177CC0"/>
    <w:rsid w:val="00183088"/>
    <w:rsid w:val="001907AA"/>
    <w:rsid w:val="0019404C"/>
    <w:rsid w:val="00194ED4"/>
    <w:rsid w:val="001973A0"/>
    <w:rsid w:val="001A117D"/>
    <w:rsid w:val="001A1E2D"/>
    <w:rsid w:val="001A631B"/>
    <w:rsid w:val="001A6FB2"/>
    <w:rsid w:val="001B317B"/>
    <w:rsid w:val="001C1A96"/>
    <w:rsid w:val="001C5685"/>
    <w:rsid w:val="001C7147"/>
    <w:rsid w:val="001D15BB"/>
    <w:rsid w:val="001D7F4A"/>
    <w:rsid w:val="001E171D"/>
    <w:rsid w:val="001E2620"/>
    <w:rsid w:val="001E33A7"/>
    <w:rsid w:val="001E37F7"/>
    <w:rsid w:val="001E659C"/>
    <w:rsid w:val="001F00A0"/>
    <w:rsid w:val="001F174C"/>
    <w:rsid w:val="001F1D70"/>
    <w:rsid w:val="001F288C"/>
    <w:rsid w:val="001F364F"/>
    <w:rsid w:val="001F5206"/>
    <w:rsid w:val="0021447E"/>
    <w:rsid w:val="00217355"/>
    <w:rsid w:val="00223417"/>
    <w:rsid w:val="002256B7"/>
    <w:rsid w:val="0022614A"/>
    <w:rsid w:val="00227FD8"/>
    <w:rsid w:val="002349EE"/>
    <w:rsid w:val="0024044D"/>
    <w:rsid w:val="0024151A"/>
    <w:rsid w:val="00243933"/>
    <w:rsid w:val="00251AE2"/>
    <w:rsid w:val="002555D7"/>
    <w:rsid w:val="002561F4"/>
    <w:rsid w:val="0026117C"/>
    <w:rsid w:val="00261FF9"/>
    <w:rsid w:val="00264B7E"/>
    <w:rsid w:val="002664BE"/>
    <w:rsid w:val="00266986"/>
    <w:rsid w:val="00267FBC"/>
    <w:rsid w:val="00274E91"/>
    <w:rsid w:val="00277B90"/>
    <w:rsid w:val="00283871"/>
    <w:rsid w:val="00284BC5"/>
    <w:rsid w:val="00290894"/>
    <w:rsid w:val="002920A5"/>
    <w:rsid w:val="00293CCC"/>
    <w:rsid w:val="002A03F6"/>
    <w:rsid w:val="002A4837"/>
    <w:rsid w:val="002B1035"/>
    <w:rsid w:val="002B22A5"/>
    <w:rsid w:val="002B4818"/>
    <w:rsid w:val="002B65C9"/>
    <w:rsid w:val="002B6D26"/>
    <w:rsid w:val="002C78BF"/>
    <w:rsid w:val="002C7E64"/>
    <w:rsid w:val="002D43FD"/>
    <w:rsid w:val="002D6AB1"/>
    <w:rsid w:val="002D7E33"/>
    <w:rsid w:val="002E28B2"/>
    <w:rsid w:val="002E549C"/>
    <w:rsid w:val="002E73E8"/>
    <w:rsid w:val="002F10AB"/>
    <w:rsid w:val="002F11E1"/>
    <w:rsid w:val="002F23BC"/>
    <w:rsid w:val="00302F72"/>
    <w:rsid w:val="00304932"/>
    <w:rsid w:val="00305214"/>
    <w:rsid w:val="00320A59"/>
    <w:rsid w:val="00321B6C"/>
    <w:rsid w:val="00322ED5"/>
    <w:rsid w:val="00325365"/>
    <w:rsid w:val="00346E95"/>
    <w:rsid w:val="00352094"/>
    <w:rsid w:val="00354762"/>
    <w:rsid w:val="003563EC"/>
    <w:rsid w:val="00362800"/>
    <w:rsid w:val="00362F14"/>
    <w:rsid w:val="00367190"/>
    <w:rsid w:val="003706B1"/>
    <w:rsid w:val="00375E1F"/>
    <w:rsid w:val="00393524"/>
    <w:rsid w:val="0039619E"/>
    <w:rsid w:val="003962BD"/>
    <w:rsid w:val="00396F82"/>
    <w:rsid w:val="003A1E2D"/>
    <w:rsid w:val="003B0143"/>
    <w:rsid w:val="003B2418"/>
    <w:rsid w:val="003B5A2C"/>
    <w:rsid w:val="003C353C"/>
    <w:rsid w:val="003C3D0E"/>
    <w:rsid w:val="003D0630"/>
    <w:rsid w:val="003D50BE"/>
    <w:rsid w:val="003D73E7"/>
    <w:rsid w:val="003E5C6F"/>
    <w:rsid w:val="003E74AE"/>
    <w:rsid w:val="003E789A"/>
    <w:rsid w:val="003F215A"/>
    <w:rsid w:val="003F3C82"/>
    <w:rsid w:val="003F5726"/>
    <w:rsid w:val="0040068E"/>
    <w:rsid w:val="00410C82"/>
    <w:rsid w:val="0041152E"/>
    <w:rsid w:val="00411F1C"/>
    <w:rsid w:val="00412A4F"/>
    <w:rsid w:val="00413D3A"/>
    <w:rsid w:val="00414506"/>
    <w:rsid w:val="0041503E"/>
    <w:rsid w:val="00422162"/>
    <w:rsid w:val="00422C62"/>
    <w:rsid w:val="00422C88"/>
    <w:rsid w:val="004264F8"/>
    <w:rsid w:val="00427E41"/>
    <w:rsid w:val="00430DC0"/>
    <w:rsid w:val="00431A3B"/>
    <w:rsid w:val="00431D13"/>
    <w:rsid w:val="00433A1E"/>
    <w:rsid w:val="00434E9A"/>
    <w:rsid w:val="00444706"/>
    <w:rsid w:val="0044616D"/>
    <w:rsid w:val="00446352"/>
    <w:rsid w:val="00446508"/>
    <w:rsid w:val="00446724"/>
    <w:rsid w:val="00454241"/>
    <w:rsid w:val="00456E01"/>
    <w:rsid w:val="00456F36"/>
    <w:rsid w:val="00457571"/>
    <w:rsid w:val="004606EA"/>
    <w:rsid w:val="004617B2"/>
    <w:rsid w:val="00463BDC"/>
    <w:rsid w:val="00477F92"/>
    <w:rsid w:val="00480A00"/>
    <w:rsid w:val="00482425"/>
    <w:rsid w:val="00483F89"/>
    <w:rsid w:val="0048476D"/>
    <w:rsid w:val="00490021"/>
    <w:rsid w:val="004A0D62"/>
    <w:rsid w:val="004A67AC"/>
    <w:rsid w:val="004A6B7F"/>
    <w:rsid w:val="004B3783"/>
    <w:rsid w:val="004B54A1"/>
    <w:rsid w:val="004B6365"/>
    <w:rsid w:val="004B7A7E"/>
    <w:rsid w:val="004B7F15"/>
    <w:rsid w:val="004C74E4"/>
    <w:rsid w:val="004D296A"/>
    <w:rsid w:val="004D35BF"/>
    <w:rsid w:val="004D59FC"/>
    <w:rsid w:val="004D79FC"/>
    <w:rsid w:val="004D7D2E"/>
    <w:rsid w:val="004E61E4"/>
    <w:rsid w:val="004F0509"/>
    <w:rsid w:val="004F1770"/>
    <w:rsid w:val="004F17EC"/>
    <w:rsid w:val="004F3550"/>
    <w:rsid w:val="004F44E8"/>
    <w:rsid w:val="004F745A"/>
    <w:rsid w:val="00502981"/>
    <w:rsid w:val="00503868"/>
    <w:rsid w:val="005069CD"/>
    <w:rsid w:val="00506FC9"/>
    <w:rsid w:val="00507463"/>
    <w:rsid w:val="005104F9"/>
    <w:rsid w:val="00517498"/>
    <w:rsid w:val="00521645"/>
    <w:rsid w:val="00526658"/>
    <w:rsid w:val="0053153A"/>
    <w:rsid w:val="00540E19"/>
    <w:rsid w:val="005418BA"/>
    <w:rsid w:val="005426A8"/>
    <w:rsid w:val="00543620"/>
    <w:rsid w:val="0054685B"/>
    <w:rsid w:val="00546CFD"/>
    <w:rsid w:val="00546D9C"/>
    <w:rsid w:val="005515F5"/>
    <w:rsid w:val="00552154"/>
    <w:rsid w:val="00555C2C"/>
    <w:rsid w:val="005660C7"/>
    <w:rsid w:val="005667A5"/>
    <w:rsid w:val="0057049E"/>
    <w:rsid w:val="00577B15"/>
    <w:rsid w:val="00581C5C"/>
    <w:rsid w:val="00584302"/>
    <w:rsid w:val="00587544"/>
    <w:rsid w:val="00590BDD"/>
    <w:rsid w:val="005949B2"/>
    <w:rsid w:val="005A1C4D"/>
    <w:rsid w:val="005A23D3"/>
    <w:rsid w:val="005A4D5A"/>
    <w:rsid w:val="005A7A43"/>
    <w:rsid w:val="005B04A4"/>
    <w:rsid w:val="005B119D"/>
    <w:rsid w:val="005B306E"/>
    <w:rsid w:val="005B32DA"/>
    <w:rsid w:val="005B583E"/>
    <w:rsid w:val="005C4B38"/>
    <w:rsid w:val="005C6F47"/>
    <w:rsid w:val="005C7BA0"/>
    <w:rsid w:val="005D2135"/>
    <w:rsid w:val="005D2171"/>
    <w:rsid w:val="005D2F77"/>
    <w:rsid w:val="005D690B"/>
    <w:rsid w:val="005D762B"/>
    <w:rsid w:val="005E220F"/>
    <w:rsid w:val="005E3882"/>
    <w:rsid w:val="005E3CA2"/>
    <w:rsid w:val="005F3F58"/>
    <w:rsid w:val="005F4020"/>
    <w:rsid w:val="00600308"/>
    <w:rsid w:val="006068DE"/>
    <w:rsid w:val="00615DD1"/>
    <w:rsid w:val="00617700"/>
    <w:rsid w:val="006274E8"/>
    <w:rsid w:val="00633C64"/>
    <w:rsid w:val="00634BCF"/>
    <w:rsid w:val="00634D69"/>
    <w:rsid w:val="00647B18"/>
    <w:rsid w:val="00653120"/>
    <w:rsid w:val="00655510"/>
    <w:rsid w:val="0065668A"/>
    <w:rsid w:val="006663C8"/>
    <w:rsid w:val="00667FA1"/>
    <w:rsid w:val="00670C33"/>
    <w:rsid w:val="0067512C"/>
    <w:rsid w:val="00680577"/>
    <w:rsid w:val="006837D9"/>
    <w:rsid w:val="00685E2E"/>
    <w:rsid w:val="00690FA4"/>
    <w:rsid w:val="006942CD"/>
    <w:rsid w:val="00695EBB"/>
    <w:rsid w:val="00696221"/>
    <w:rsid w:val="00696C1E"/>
    <w:rsid w:val="006A3116"/>
    <w:rsid w:val="006A4AA1"/>
    <w:rsid w:val="006B05A0"/>
    <w:rsid w:val="006B0D8D"/>
    <w:rsid w:val="006B7A8F"/>
    <w:rsid w:val="006C5E0E"/>
    <w:rsid w:val="006C6F07"/>
    <w:rsid w:val="006D540E"/>
    <w:rsid w:val="006E59A0"/>
    <w:rsid w:val="006F0C29"/>
    <w:rsid w:val="006F2CE6"/>
    <w:rsid w:val="006F4287"/>
    <w:rsid w:val="006F5347"/>
    <w:rsid w:val="006F58B9"/>
    <w:rsid w:val="0070298F"/>
    <w:rsid w:val="007046E3"/>
    <w:rsid w:val="00710439"/>
    <w:rsid w:val="0071316D"/>
    <w:rsid w:val="00716EB0"/>
    <w:rsid w:val="007256E4"/>
    <w:rsid w:val="00727280"/>
    <w:rsid w:val="00731A1E"/>
    <w:rsid w:val="0073252E"/>
    <w:rsid w:val="00742B10"/>
    <w:rsid w:val="00747C3F"/>
    <w:rsid w:val="00747CDD"/>
    <w:rsid w:val="00751FF7"/>
    <w:rsid w:val="00753E44"/>
    <w:rsid w:val="00753E8B"/>
    <w:rsid w:val="00771595"/>
    <w:rsid w:val="00774B5F"/>
    <w:rsid w:val="007827B8"/>
    <w:rsid w:val="0078365E"/>
    <w:rsid w:val="00783793"/>
    <w:rsid w:val="00784D60"/>
    <w:rsid w:val="007861EF"/>
    <w:rsid w:val="0078664F"/>
    <w:rsid w:val="00791731"/>
    <w:rsid w:val="00796731"/>
    <w:rsid w:val="007A1D03"/>
    <w:rsid w:val="007A5622"/>
    <w:rsid w:val="007A5A16"/>
    <w:rsid w:val="007A5D42"/>
    <w:rsid w:val="007B0A56"/>
    <w:rsid w:val="007B2032"/>
    <w:rsid w:val="007B393A"/>
    <w:rsid w:val="007C06CD"/>
    <w:rsid w:val="007C0B4A"/>
    <w:rsid w:val="007C18E1"/>
    <w:rsid w:val="007C4147"/>
    <w:rsid w:val="007C4463"/>
    <w:rsid w:val="007C4929"/>
    <w:rsid w:val="007C706C"/>
    <w:rsid w:val="007D5198"/>
    <w:rsid w:val="007D667A"/>
    <w:rsid w:val="007E209B"/>
    <w:rsid w:val="007E38E4"/>
    <w:rsid w:val="007F3996"/>
    <w:rsid w:val="00803090"/>
    <w:rsid w:val="00804702"/>
    <w:rsid w:val="00807F4D"/>
    <w:rsid w:val="0081144A"/>
    <w:rsid w:val="00815EE4"/>
    <w:rsid w:val="008163EC"/>
    <w:rsid w:val="008214D2"/>
    <w:rsid w:val="00822676"/>
    <w:rsid w:val="008278E5"/>
    <w:rsid w:val="00831328"/>
    <w:rsid w:val="008318B6"/>
    <w:rsid w:val="00832C45"/>
    <w:rsid w:val="00835589"/>
    <w:rsid w:val="00843363"/>
    <w:rsid w:val="008441FA"/>
    <w:rsid w:val="008461B6"/>
    <w:rsid w:val="00852605"/>
    <w:rsid w:val="00853B42"/>
    <w:rsid w:val="00857BA7"/>
    <w:rsid w:val="008604C6"/>
    <w:rsid w:val="00861055"/>
    <w:rsid w:val="008611A7"/>
    <w:rsid w:val="00862947"/>
    <w:rsid w:val="008651F4"/>
    <w:rsid w:val="008654E9"/>
    <w:rsid w:val="008754FE"/>
    <w:rsid w:val="008757A2"/>
    <w:rsid w:val="008767BE"/>
    <w:rsid w:val="00880235"/>
    <w:rsid w:val="00881C51"/>
    <w:rsid w:val="00885AB7"/>
    <w:rsid w:val="008867AB"/>
    <w:rsid w:val="00887B4E"/>
    <w:rsid w:val="00892C36"/>
    <w:rsid w:val="00893090"/>
    <w:rsid w:val="00895026"/>
    <w:rsid w:val="008955D8"/>
    <w:rsid w:val="00895CB3"/>
    <w:rsid w:val="008A3053"/>
    <w:rsid w:val="008A3214"/>
    <w:rsid w:val="008A4CB7"/>
    <w:rsid w:val="008A5737"/>
    <w:rsid w:val="008A60D2"/>
    <w:rsid w:val="008A7033"/>
    <w:rsid w:val="008B22D7"/>
    <w:rsid w:val="008B33E8"/>
    <w:rsid w:val="008B3D93"/>
    <w:rsid w:val="008B4955"/>
    <w:rsid w:val="008C6CAC"/>
    <w:rsid w:val="008D0895"/>
    <w:rsid w:val="008D3785"/>
    <w:rsid w:val="008D3AAA"/>
    <w:rsid w:val="008D48B0"/>
    <w:rsid w:val="008D6053"/>
    <w:rsid w:val="008E6C4F"/>
    <w:rsid w:val="00900759"/>
    <w:rsid w:val="00901E89"/>
    <w:rsid w:val="00902550"/>
    <w:rsid w:val="00903B55"/>
    <w:rsid w:val="009041CA"/>
    <w:rsid w:val="00905F96"/>
    <w:rsid w:val="00907903"/>
    <w:rsid w:val="0090796F"/>
    <w:rsid w:val="00907D95"/>
    <w:rsid w:val="00912387"/>
    <w:rsid w:val="00913971"/>
    <w:rsid w:val="00914A72"/>
    <w:rsid w:val="009238D0"/>
    <w:rsid w:val="00925AFF"/>
    <w:rsid w:val="00931754"/>
    <w:rsid w:val="00934475"/>
    <w:rsid w:val="009411A3"/>
    <w:rsid w:val="009435E5"/>
    <w:rsid w:val="00944B37"/>
    <w:rsid w:val="0094549C"/>
    <w:rsid w:val="00945D37"/>
    <w:rsid w:val="00963BEA"/>
    <w:rsid w:val="00965E48"/>
    <w:rsid w:val="00966546"/>
    <w:rsid w:val="00966AAB"/>
    <w:rsid w:val="00966B1C"/>
    <w:rsid w:val="00967726"/>
    <w:rsid w:val="009756BD"/>
    <w:rsid w:val="009760A3"/>
    <w:rsid w:val="00976B87"/>
    <w:rsid w:val="00976CC5"/>
    <w:rsid w:val="009839FD"/>
    <w:rsid w:val="00985FCA"/>
    <w:rsid w:val="009863EF"/>
    <w:rsid w:val="00990444"/>
    <w:rsid w:val="0099179D"/>
    <w:rsid w:val="00995E4D"/>
    <w:rsid w:val="009A0317"/>
    <w:rsid w:val="009A1BEF"/>
    <w:rsid w:val="009A2906"/>
    <w:rsid w:val="009A36F6"/>
    <w:rsid w:val="009A59FA"/>
    <w:rsid w:val="009A5D2D"/>
    <w:rsid w:val="009C1725"/>
    <w:rsid w:val="009C1795"/>
    <w:rsid w:val="009C1B3F"/>
    <w:rsid w:val="009D2CC0"/>
    <w:rsid w:val="009D46B2"/>
    <w:rsid w:val="009E4D49"/>
    <w:rsid w:val="009F314B"/>
    <w:rsid w:val="00A04D2E"/>
    <w:rsid w:val="00A05B78"/>
    <w:rsid w:val="00A063E4"/>
    <w:rsid w:val="00A070AB"/>
    <w:rsid w:val="00A16AF4"/>
    <w:rsid w:val="00A17333"/>
    <w:rsid w:val="00A23054"/>
    <w:rsid w:val="00A256E5"/>
    <w:rsid w:val="00A40DDA"/>
    <w:rsid w:val="00A45095"/>
    <w:rsid w:val="00A46A23"/>
    <w:rsid w:val="00A55378"/>
    <w:rsid w:val="00A5796C"/>
    <w:rsid w:val="00A64E4C"/>
    <w:rsid w:val="00A7733A"/>
    <w:rsid w:val="00A81110"/>
    <w:rsid w:val="00A82F21"/>
    <w:rsid w:val="00A84658"/>
    <w:rsid w:val="00A87918"/>
    <w:rsid w:val="00A93CE2"/>
    <w:rsid w:val="00A95915"/>
    <w:rsid w:val="00A971C3"/>
    <w:rsid w:val="00AA35CA"/>
    <w:rsid w:val="00AA36D8"/>
    <w:rsid w:val="00AA49A3"/>
    <w:rsid w:val="00AA5376"/>
    <w:rsid w:val="00AA67F8"/>
    <w:rsid w:val="00AB0C4F"/>
    <w:rsid w:val="00AB1CF7"/>
    <w:rsid w:val="00AC7073"/>
    <w:rsid w:val="00AC75BD"/>
    <w:rsid w:val="00AD0E87"/>
    <w:rsid w:val="00AD42ED"/>
    <w:rsid w:val="00AD6863"/>
    <w:rsid w:val="00AD7010"/>
    <w:rsid w:val="00AE22B6"/>
    <w:rsid w:val="00AE44E2"/>
    <w:rsid w:val="00B07958"/>
    <w:rsid w:val="00B10C0D"/>
    <w:rsid w:val="00B115E2"/>
    <w:rsid w:val="00B14DDC"/>
    <w:rsid w:val="00B158E8"/>
    <w:rsid w:val="00B16029"/>
    <w:rsid w:val="00B2081A"/>
    <w:rsid w:val="00B226D9"/>
    <w:rsid w:val="00B240DA"/>
    <w:rsid w:val="00B31CE4"/>
    <w:rsid w:val="00B336AE"/>
    <w:rsid w:val="00B40F42"/>
    <w:rsid w:val="00B41BEB"/>
    <w:rsid w:val="00B41C69"/>
    <w:rsid w:val="00B439DA"/>
    <w:rsid w:val="00B448BE"/>
    <w:rsid w:val="00B50005"/>
    <w:rsid w:val="00B50DF2"/>
    <w:rsid w:val="00B53E76"/>
    <w:rsid w:val="00B5534A"/>
    <w:rsid w:val="00B604BB"/>
    <w:rsid w:val="00B66EC8"/>
    <w:rsid w:val="00B71E6E"/>
    <w:rsid w:val="00B812CE"/>
    <w:rsid w:val="00B8299D"/>
    <w:rsid w:val="00B840F9"/>
    <w:rsid w:val="00B91A9E"/>
    <w:rsid w:val="00B97036"/>
    <w:rsid w:val="00B97228"/>
    <w:rsid w:val="00BA1558"/>
    <w:rsid w:val="00BA6D5A"/>
    <w:rsid w:val="00BB2C4D"/>
    <w:rsid w:val="00BB325E"/>
    <w:rsid w:val="00BB3ECD"/>
    <w:rsid w:val="00BB4A32"/>
    <w:rsid w:val="00BC0141"/>
    <w:rsid w:val="00BC5A44"/>
    <w:rsid w:val="00BD0CFA"/>
    <w:rsid w:val="00BD1306"/>
    <w:rsid w:val="00BD5D9F"/>
    <w:rsid w:val="00BD6A9F"/>
    <w:rsid w:val="00BE27BB"/>
    <w:rsid w:val="00BE3D6B"/>
    <w:rsid w:val="00BF00A3"/>
    <w:rsid w:val="00BF075C"/>
    <w:rsid w:val="00BF4DAE"/>
    <w:rsid w:val="00BF55F0"/>
    <w:rsid w:val="00C022CC"/>
    <w:rsid w:val="00C05FA7"/>
    <w:rsid w:val="00C10F9D"/>
    <w:rsid w:val="00C11F59"/>
    <w:rsid w:val="00C17837"/>
    <w:rsid w:val="00C21644"/>
    <w:rsid w:val="00C21A49"/>
    <w:rsid w:val="00C24374"/>
    <w:rsid w:val="00C261DA"/>
    <w:rsid w:val="00C30747"/>
    <w:rsid w:val="00C30E34"/>
    <w:rsid w:val="00C33F78"/>
    <w:rsid w:val="00C34BAB"/>
    <w:rsid w:val="00C37BEF"/>
    <w:rsid w:val="00C41337"/>
    <w:rsid w:val="00C421C2"/>
    <w:rsid w:val="00C45E45"/>
    <w:rsid w:val="00C47F42"/>
    <w:rsid w:val="00C50A6E"/>
    <w:rsid w:val="00C54C67"/>
    <w:rsid w:val="00C5702B"/>
    <w:rsid w:val="00C7247F"/>
    <w:rsid w:val="00C74318"/>
    <w:rsid w:val="00C752D8"/>
    <w:rsid w:val="00C754AD"/>
    <w:rsid w:val="00C77FD5"/>
    <w:rsid w:val="00C8015F"/>
    <w:rsid w:val="00C81C8D"/>
    <w:rsid w:val="00C91796"/>
    <w:rsid w:val="00C926A6"/>
    <w:rsid w:val="00C97A90"/>
    <w:rsid w:val="00CA3655"/>
    <w:rsid w:val="00CA4A3B"/>
    <w:rsid w:val="00CA6D78"/>
    <w:rsid w:val="00CB0876"/>
    <w:rsid w:val="00CB2C2A"/>
    <w:rsid w:val="00CB64DF"/>
    <w:rsid w:val="00CB68DF"/>
    <w:rsid w:val="00CB70D2"/>
    <w:rsid w:val="00CC0F56"/>
    <w:rsid w:val="00CC448F"/>
    <w:rsid w:val="00CD051E"/>
    <w:rsid w:val="00CD1586"/>
    <w:rsid w:val="00CD2097"/>
    <w:rsid w:val="00CD2FB7"/>
    <w:rsid w:val="00CD3863"/>
    <w:rsid w:val="00CD695F"/>
    <w:rsid w:val="00CE262C"/>
    <w:rsid w:val="00CE3B25"/>
    <w:rsid w:val="00CF258E"/>
    <w:rsid w:val="00CF277B"/>
    <w:rsid w:val="00CF7176"/>
    <w:rsid w:val="00D0243F"/>
    <w:rsid w:val="00D05CB6"/>
    <w:rsid w:val="00D061FD"/>
    <w:rsid w:val="00D10A73"/>
    <w:rsid w:val="00D10FA0"/>
    <w:rsid w:val="00D1333D"/>
    <w:rsid w:val="00D13DAA"/>
    <w:rsid w:val="00D16BE1"/>
    <w:rsid w:val="00D201CF"/>
    <w:rsid w:val="00D20689"/>
    <w:rsid w:val="00D21AD7"/>
    <w:rsid w:val="00D23878"/>
    <w:rsid w:val="00D24240"/>
    <w:rsid w:val="00D26672"/>
    <w:rsid w:val="00D30FF5"/>
    <w:rsid w:val="00D313A6"/>
    <w:rsid w:val="00D32BD7"/>
    <w:rsid w:val="00D34536"/>
    <w:rsid w:val="00D3557E"/>
    <w:rsid w:val="00D4124E"/>
    <w:rsid w:val="00D4259B"/>
    <w:rsid w:val="00D43D87"/>
    <w:rsid w:val="00D46152"/>
    <w:rsid w:val="00D5134D"/>
    <w:rsid w:val="00D5219B"/>
    <w:rsid w:val="00D53596"/>
    <w:rsid w:val="00D660B5"/>
    <w:rsid w:val="00D748BF"/>
    <w:rsid w:val="00D7558C"/>
    <w:rsid w:val="00D77243"/>
    <w:rsid w:val="00D775F4"/>
    <w:rsid w:val="00D80C6E"/>
    <w:rsid w:val="00D83F26"/>
    <w:rsid w:val="00D84B0B"/>
    <w:rsid w:val="00D90326"/>
    <w:rsid w:val="00D9037B"/>
    <w:rsid w:val="00D93FC9"/>
    <w:rsid w:val="00D95CB7"/>
    <w:rsid w:val="00D97B65"/>
    <w:rsid w:val="00DA16E0"/>
    <w:rsid w:val="00DA30F3"/>
    <w:rsid w:val="00DA4A01"/>
    <w:rsid w:val="00DB2650"/>
    <w:rsid w:val="00DB50AA"/>
    <w:rsid w:val="00DC16DA"/>
    <w:rsid w:val="00DC3C96"/>
    <w:rsid w:val="00DC7450"/>
    <w:rsid w:val="00DD10A9"/>
    <w:rsid w:val="00DD3C81"/>
    <w:rsid w:val="00DD75CF"/>
    <w:rsid w:val="00DE2406"/>
    <w:rsid w:val="00DE5BE9"/>
    <w:rsid w:val="00E019C1"/>
    <w:rsid w:val="00E01A38"/>
    <w:rsid w:val="00E21C84"/>
    <w:rsid w:val="00E22112"/>
    <w:rsid w:val="00E226DD"/>
    <w:rsid w:val="00E24D2D"/>
    <w:rsid w:val="00E262E7"/>
    <w:rsid w:val="00E26F38"/>
    <w:rsid w:val="00E2744C"/>
    <w:rsid w:val="00E27685"/>
    <w:rsid w:val="00E30471"/>
    <w:rsid w:val="00E31D3C"/>
    <w:rsid w:val="00E3705A"/>
    <w:rsid w:val="00E37BEE"/>
    <w:rsid w:val="00E435AE"/>
    <w:rsid w:val="00E43BB7"/>
    <w:rsid w:val="00E461A0"/>
    <w:rsid w:val="00E47250"/>
    <w:rsid w:val="00E50FFC"/>
    <w:rsid w:val="00E51042"/>
    <w:rsid w:val="00E5719B"/>
    <w:rsid w:val="00E601A3"/>
    <w:rsid w:val="00E60CEE"/>
    <w:rsid w:val="00E65CFB"/>
    <w:rsid w:val="00E6626F"/>
    <w:rsid w:val="00E75FDF"/>
    <w:rsid w:val="00E80419"/>
    <w:rsid w:val="00E8596E"/>
    <w:rsid w:val="00E96480"/>
    <w:rsid w:val="00E97EA4"/>
    <w:rsid w:val="00EA0AA8"/>
    <w:rsid w:val="00EA29BC"/>
    <w:rsid w:val="00EA2AE0"/>
    <w:rsid w:val="00EA3D49"/>
    <w:rsid w:val="00EA4915"/>
    <w:rsid w:val="00EA5957"/>
    <w:rsid w:val="00EB526B"/>
    <w:rsid w:val="00EB5F08"/>
    <w:rsid w:val="00EC5323"/>
    <w:rsid w:val="00EC631A"/>
    <w:rsid w:val="00ED0E4D"/>
    <w:rsid w:val="00ED3409"/>
    <w:rsid w:val="00ED4266"/>
    <w:rsid w:val="00ED4EB5"/>
    <w:rsid w:val="00ED7FF0"/>
    <w:rsid w:val="00EE2AA8"/>
    <w:rsid w:val="00EE2E53"/>
    <w:rsid w:val="00EF0DED"/>
    <w:rsid w:val="00EF3286"/>
    <w:rsid w:val="00EF4FEE"/>
    <w:rsid w:val="00EF7309"/>
    <w:rsid w:val="00F068E9"/>
    <w:rsid w:val="00F1007A"/>
    <w:rsid w:val="00F11D7A"/>
    <w:rsid w:val="00F14C52"/>
    <w:rsid w:val="00F15E81"/>
    <w:rsid w:val="00F17DDD"/>
    <w:rsid w:val="00F20055"/>
    <w:rsid w:val="00F2069B"/>
    <w:rsid w:val="00F217DB"/>
    <w:rsid w:val="00F2384A"/>
    <w:rsid w:val="00F27F71"/>
    <w:rsid w:val="00F30C13"/>
    <w:rsid w:val="00F35227"/>
    <w:rsid w:val="00F37A1F"/>
    <w:rsid w:val="00F457E0"/>
    <w:rsid w:val="00F47CBE"/>
    <w:rsid w:val="00F553B0"/>
    <w:rsid w:val="00F570DB"/>
    <w:rsid w:val="00F57A98"/>
    <w:rsid w:val="00F57BEB"/>
    <w:rsid w:val="00F6411E"/>
    <w:rsid w:val="00F650DC"/>
    <w:rsid w:val="00F654D9"/>
    <w:rsid w:val="00F67050"/>
    <w:rsid w:val="00F67842"/>
    <w:rsid w:val="00F73069"/>
    <w:rsid w:val="00F74D6A"/>
    <w:rsid w:val="00F75486"/>
    <w:rsid w:val="00F75E62"/>
    <w:rsid w:val="00F90557"/>
    <w:rsid w:val="00F919D7"/>
    <w:rsid w:val="00F9400A"/>
    <w:rsid w:val="00F942E5"/>
    <w:rsid w:val="00F9475F"/>
    <w:rsid w:val="00F94894"/>
    <w:rsid w:val="00F96BD7"/>
    <w:rsid w:val="00FA3ADD"/>
    <w:rsid w:val="00FA496D"/>
    <w:rsid w:val="00FA5212"/>
    <w:rsid w:val="00FA634A"/>
    <w:rsid w:val="00FA743D"/>
    <w:rsid w:val="00FB1C8C"/>
    <w:rsid w:val="00FB3A30"/>
    <w:rsid w:val="00FB3BFF"/>
    <w:rsid w:val="00FB48CC"/>
    <w:rsid w:val="00FB6304"/>
    <w:rsid w:val="00FC1CA0"/>
    <w:rsid w:val="00FC3356"/>
    <w:rsid w:val="00FC49B8"/>
    <w:rsid w:val="00FC56B0"/>
    <w:rsid w:val="00FC71F1"/>
    <w:rsid w:val="00FD1B3B"/>
    <w:rsid w:val="00FD52EF"/>
    <w:rsid w:val="00FE38C1"/>
    <w:rsid w:val="00FE72EC"/>
    <w:rsid w:val="00FF45F2"/>
    <w:rsid w:val="00FF5199"/>
    <w:rsid w:val="00FF58E6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B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1AD7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1AD7"/>
    <w:pPr>
      <w:keepNext/>
      <w:keepLines/>
      <w:jc w:val="center"/>
      <w:outlineLvl w:val="1"/>
    </w:pPr>
    <w:rPr>
      <w:rFonts w:eastAsiaTheme="majorEastAsia" w:cstheme="majorBidi"/>
      <w:b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3D87"/>
    <w:pPr>
      <w:keepNext/>
      <w:keepLines/>
      <w:outlineLvl w:val="2"/>
    </w:pPr>
    <w:rPr>
      <w:rFonts w:eastAsiaTheme="majorEastAsia" w:cstheme="majorBidi"/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3D87"/>
    <w:pPr>
      <w:keepNext/>
      <w:keepLines/>
      <w:jc w:val="center"/>
      <w:outlineLvl w:val="3"/>
    </w:pPr>
    <w:rPr>
      <w:rFonts w:eastAsiaTheme="majorEastAsia" w:cstheme="majorBidi"/>
      <w:b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AD7"/>
    <w:rPr>
      <w:rFonts w:eastAsiaTheme="majorEastAsia" w:cstheme="majorBidi"/>
      <w:b/>
      <w:sz w:val="28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1AD7"/>
    <w:rPr>
      <w:rFonts w:eastAsiaTheme="majorEastAsia" w:cstheme="majorBidi"/>
      <w:b/>
      <w:sz w:val="22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43D87"/>
    <w:rPr>
      <w:rFonts w:eastAsiaTheme="majorEastAsia" w:cstheme="majorBidi"/>
      <w:b/>
      <w:sz w:val="22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D43D87"/>
    <w:rPr>
      <w:rFonts w:eastAsiaTheme="majorEastAsia" w:cstheme="majorBidi"/>
      <w:b/>
      <w:iCs/>
      <w:sz w:val="22"/>
      <w:lang w:val="uk-UA"/>
    </w:rPr>
  </w:style>
  <w:style w:type="table" w:styleId="a3">
    <w:name w:val="Table Grid"/>
    <w:basedOn w:val="a1"/>
    <w:uiPriority w:val="59"/>
    <w:rsid w:val="004A0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F14"/>
    <w:pPr>
      <w:ind w:left="720"/>
      <w:contextualSpacing/>
    </w:pPr>
  </w:style>
  <w:style w:type="paragraph" w:styleId="a5">
    <w:name w:val="No Spacing"/>
    <w:uiPriority w:val="1"/>
    <w:qFormat/>
    <w:rsid w:val="00552154"/>
    <w:rPr>
      <w:rFonts w:asciiTheme="minorHAnsi" w:hAnsiTheme="minorHAnsi"/>
      <w:sz w:val="22"/>
      <w:lang w:val="ru-RU"/>
    </w:rPr>
  </w:style>
  <w:style w:type="paragraph" w:styleId="a6">
    <w:name w:val="header"/>
    <w:basedOn w:val="a"/>
    <w:link w:val="a7"/>
    <w:uiPriority w:val="99"/>
    <w:unhideWhenUsed/>
    <w:rsid w:val="00934475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475"/>
    <w:rPr>
      <w:lang w:val="uk-UA"/>
    </w:rPr>
  </w:style>
  <w:style w:type="paragraph" w:styleId="a8">
    <w:name w:val="footer"/>
    <w:basedOn w:val="a"/>
    <w:link w:val="a9"/>
    <w:uiPriority w:val="99"/>
    <w:unhideWhenUsed/>
    <w:rsid w:val="00934475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475"/>
    <w:rPr>
      <w:lang w:val="uk-UA"/>
    </w:rPr>
  </w:style>
  <w:style w:type="paragraph" w:customStyle="1" w:styleId="Standard">
    <w:name w:val="Standard"/>
    <w:rsid w:val="005104F9"/>
    <w:pPr>
      <w:widowControl w:val="0"/>
      <w:suppressAutoHyphens/>
      <w:autoSpaceDN w:val="0"/>
      <w:textAlignment w:val="baseline"/>
    </w:pPr>
    <w:rPr>
      <w:rFonts w:eastAsia="Arial" w:cs="Arial"/>
      <w:color w:val="000000"/>
      <w:kern w:val="3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BC0141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430DC0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1">
    <w:name w:val="Основной текст (2)_"/>
    <w:basedOn w:val="a0"/>
    <w:link w:val="22"/>
    <w:locked/>
    <w:rsid w:val="004F0509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0509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  <w:lang w:val="en-GB"/>
    </w:rPr>
  </w:style>
  <w:style w:type="character" w:customStyle="1" w:styleId="2Arial6">
    <w:name w:val="Основной текст (2) + Arial6"/>
    <w:aliases w:val="9 pt4,Курсив3"/>
    <w:basedOn w:val="21"/>
    <w:rsid w:val="004F0509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a">
    <w:name w:val="Subtitle"/>
    <w:basedOn w:val="a"/>
    <w:next w:val="Standard"/>
    <w:link w:val="ab"/>
    <w:rsid w:val="00431A3B"/>
    <w:pPr>
      <w:keepNext/>
      <w:keepLines/>
      <w:widowControl w:val="0"/>
      <w:suppressAutoHyphens/>
      <w:autoSpaceDN w:val="0"/>
      <w:spacing w:before="360" w:after="80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b">
    <w:name w:val="Подзаголовок Знак"/>
    <w:basedOn w:val="a0"/>
    <w:link w:val="aa"/>
    <w:rsid w:val="00431A3B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uiPriority w:val="99"/>
    <w:rsid w:val="00F75E62"/>
    <w:pPr>
      <w:widowControl w:val="0"/>
      <w:autoSpaceDE w:val="0"/>
      <w:autoSpaceDN w:val="0"/>
      <w:adjustRightInd w:val="0"/>
    </w:pPr>
    <w:rPr>
      <w:rFonts w:ascii="Stone Sans" w:eastAsia="Calibri" w:hAnsi="Stone Sans" w:cs="Times New Roman"/>
      <w:color w:val="000000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1F364F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1A1E2D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1A1E2D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1">
    <w:name w:val="Обычный1"/>
    <w:uiPriority w:val="99"/>
    <w:rsid w:val="001A1E2D"/>
    <w:pPr>
      <w:widowControl w:val="0"/>
    </w:pPr>
    <w:rPr>
      <w:rFonts w:eastAsia="Calibri" w:cs="Arial"/>
      <w:color w:val="000000"/>
      <w:szCs w:val="24"/>
      <w:lang w:val="ru-RU" w:eastAsia="ru-RU"/>
    </w:rPr>
  </w:style>
  <w:style w:type="paragraph" w:customStyle="1" w:styleId="TableText7">
    <w:name w:val="Table Text_7"/>
    <w:uiPriority w:val="99"/>
    <w:rsid w:val="00D461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C261DA"/>
  </w:style>
  <w:style w:type="paragraph" w:customStyle="1" w:styleId="TableText9">
    <w:name w:val="Table Text_9"/>
    <w:uiPriority w:val="99"/>
    <w:rsid w:val="007A1D0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table" w:customStyle="1" w:styleId="41">
    <w:name w:val="Стиль4"/>
    <w:uiPriority w:val="99"/>
    <w:rsid w:val="007A1D03"/>
    <w:pPr>
      <w:contextualSpacing/>
    </w:pPr>
    <w:rPr>
      <w:rFonts w:eastAsia="Arial" w:cs="Arial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BF55F0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8B22D7"/>
    <w:pPr>
      <w:tabs>
        <w:tab w:val="right" w:leader="dot" w:pos="9911"/>
      </w:tabs>
    </w:pPr>
  </w:style>
  <w:style w:type="paragraph" w:styleId="23">
    <w:name w:val="toc 2"/>
    <w:basedOn w:val="a"/>
    <w:next w:val="a"/>
    <w:autoRedefine/>
    <w:uiPriority w:val="39"/>
    <w:unhideWhenUsed/>
    <w:rsid w:val="00BF55F0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F55F0"/>
    <w:pPr>
      <w:spacing w:after="100"/>
      <w:ind w:left="480"/>
    </w:pPr>
  </w:style>
  <w:style w:type="character" w:styleId="ad">
    <w:name w:val="Hyperlink"/>
    <w:basedOn w:val="a0"/>
    <w:uiPriority w:val="99"/>
    <w:unhideWhenUsed/>
    <w:rsid w:val="00BF55F0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5F3F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3F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3F58"/>
    <w:rPr>
      <w:sz w:val="20"/>
      <w:szCs w:val="20"/>
      <w:lang w:val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3F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3F58"/>
    <w:rPr>
      <w:b/>
      <w:bCs/>
      <w:sz w:val="20"/>
      <w:szCs w:val="20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5F3F5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3F58"/>
    <w:rPr>
      <w:rFonts w:ascii="Segoe UI" w:hAnsi="Segoe UI" w:cs="Segoe UI"/>
      <w:sz w:val="18"/>
      <w:szCs w:val="18"/>
      <w:lang w:val="uk-UA"/>
    </w:rPr>
  </w:style>
  <w:style w:type="paragraph" w:styleId="af5">
    <w:name w:val="footnote text"/>
    <w:basedOn w:val="a"/>
    <w:link w:val="af6"/>
    <w:uiPriority w:val="99"/>
    <w:semiHidden/>
    <w:unhideWhenUsed/>
    <w:rsid w:val="00CD158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D1586"/>
    <w:rPr>
      <w:sz w:val="20"/>
      <w:szCs w:val="20"/>
      <w:lang w:val="uk-UA"/>
    </w:rPr>
  </w:style>
  <w:style w:type="character" w:styleId="af7">
    <w:name w:val="footnote reference"/>
    <w:basedOn w:val="a0"/>
    <w:uiPriority w:val="99"/>
    <w:semiHidden/>
    <w:unhideWhenUsed/>
    <w:rsid w:val="00CD1586"/>
    <w:rPr>
      <w:vertAlign w:val="superscript"/>
    </w:rPr>
  </w:style>
  <w:style w:type="paragraph" w:styleId="af8">
    <w:name w:val="Body Text"/>
    <w:basedOn w:val="a"/>
    <w:link w:val="af9"/>
    <w:rsid w:val="00E8596E"/>
    <w:rPr>
      <w:rFonts w:ascii="Times New Roman" w:eastAsia="Times New Roman" w:hAnsi="Times New Roman" w:cs="Times New Roman"/>
      <w:b/>
      <w:bCs/>
      <w:szCs w:val="24"/>
      <w:lang w:val="x-none" w:eastAsia="uk-UA" w:bidi="he-IL"/>
    </w:rPr>
  </w:style>
  <w:style w:type="character" w:customStyle="1" w:styleId="af9">
    <w:name w:val="Основной текст Знак"/>
    <w:basedOn w:val="a0"/>
    <w:link w:val="af8"/>
    <w:rsid w:val="00E8596E"/>
    <w:rPr>
      <w:rFonts w:ascii="Times New Roman" w:eastAsia="Times New Roman" w:hAnsi="Times New Roman" w:cs="Times New Roman"/>
      <w:b/>
      <w:bCs/>
      <w:szCs w:val="24"/>
      <w:lang w:val="x-none" w:eastAsia="uk-UA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1AD7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1AD7"/>
    <w:pPr>
      <w:keepNext/>
      <w:keepLines/>
      <w:jc w:val="center"/>
      <w:outlineLvl w:val="1"/>
    </w:pPr>
    <w:rPr>
      <w:rFonts w:eastAsiaTheme="majorEastAsia" w:cstheme="majorBidi"/>
      <w:b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3D87"/>
    <w:pPr>
      <w:keepNext/>
      <w:keepLines/>
      <w:outlineLvl w:val="2"/>
    </w:pPr>
    <w:rPr>
      <w:rFonts w:eastAsiaTheme="majorEastAsia" w:cstheme="majorBidi"/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3D87"/>
    <w:pPr>
      <w:keepNext/>
      <w:keepLines/>
      <w:jc w:val="center"/>
      <w:outlineLvl w:val="3"/>
    </w:pPr>
    <w:rPr>
      <w:rFonts w:eastAsiaTheme="majorEastAsia" w:cstheme="majorBidi"/>
      <w:b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AD7"/>
    <w:rPr>
      <w:rFonts w:eastAsiaTheme="majorEastAsia" w:cstheme="majorBidi"/>
      <w:b/>
      <w:sz w:val="28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1AD7"/>
    <w:rPr>
      <w:rFonts w:eastAsiaTheme="majorEastAsia" w:cstheme="majorBidi"/>
      <w:b/>
      <w:sz w:val="22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43D87"/>
    <w:rPr>
      <w:rFonts w:eastAsiaTheme="majorEastAsia" w:cstheme="majorBidi"/>
      <w:b/>
      <w:sz w:val="22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D43D87"/>
    <w:rPr>
      <w:rFonts w:eastAsiaTheme="majorEastAsia" w:cstheme="majorBidi"/>
      <w:b/>
      <w:iCs/>
      <w:sz w:val="22"/>
      <w:lang w:val="uk-UA"/>
    </w:rPr>
  </w:style>
  <w:style w:type="table" w:styleId="a3">
    <w:name w:val="Table Grid"/>
    <w:basedOn w:val="a1"/>
    <w:uiPriority w:val="59"/>
    <w:rsid w:val="004A0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F14"/>
    <w:pPr>
      <w:ind w:left="720"/>
      <w:contextualSpacing/>
    </w:pPr>
  </w:style>
  <w:style w:type="paragraph" w:styleId="a5">
    <w:name w:val="No Spacing"/>
    <w:uiPriority w:val="1"/>
    <w:qFormat/>
    <w:rsid w:val="00552154"/>
    <w:rPr>
      <w:rFonts w:asciiTheme="minorHAnsi" w:hAnsiTheme="minorHAnsi"/>
      <w:sz w:val="22"/>
      <w:lang w:val="ru-RU"/>
    </w:rPr>
  </w:style>
  <w:style w:type="paragraph" w:styleId="a6">
    <w:name w:val="header"/>
    <w:basedOn w:val="a"/>
    <w:link w:val="a7"/>
    <w:uiPriority w:val="99"/>
    <w:unhideWhenUsed/>
    <w:rsid w:val="00934475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475"/>
    <w:rPr>
      <w:lang w:val="uk-UA"/>
    </w:rPr>
  </w:style>
  <w:style w:type="paragraph" w:styleId="a8">
    <w:name w:val="footer"/>
    <w:basedOn w:val="a"/>
    <w:link w:val="a9"/>
    <w:uiPriority w:val="99"/>
    <w:unhideWhenUsed/>
    <w:rsid w:val="00934475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475"/>
    <w:rPr>
      <w:lang w:val="uk-UA"/>
    </w:rPr>
  </w:style>
  <w:style w:type="paragraph" w:customStyle="1" w:styleId="Standard">
    <w:name w:val="Standard"/>
    <w:rsid w:val="005104F9"/>
    <w:pPr>
      <w:widowControl w:val="0"/>
      <w:suppressAutoHyphens/>
      <w:autoSpaceDN w:val="0"/>
      <w:textAlignment w:val="baseline"/>
    </w:pPr>
    <w:rPr>
      <w:rFonts w:eastAsia="Arial" w:cs="Arial"/>
      <w:color w:val="000000"/>
      <w:kern w:val="3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BC0141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430DC0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1">
    <w:name w:val="Основной текст (2)_"/>
    <w:basedOn w:val="a0"/>
    <w:link w:val="22"/>
    <w:locked/>
    <w:rsid w:val="004F0509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0509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  <w:lang w:val="en-GB"/>
    </w:rPr>
  </w:style>
  <w:style w:type="character" w:customStyle="1" w:styleId="2Arial6">
    <w:name w:val="Основной текст (2) + Arial6"/>
    <w:aliases w:val="9 pt4,Курсив3"/>
    <w:basedOn w:val="21"/>
    <w:rsid w:val="004F0509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a">
    <w:name w:val="Subtitle"/>
    <w:basedOn w:val="a"/>
    <w:next w:val="Standard"/>
    <w:link w:val="ab"/>
    <w:rsid w:val="00431A3B"/>
    <w:pPr>
      <w:keepNext/>
      <w:keepLines/>
      <w:widowControl w:val="0"/>
      <w:suppressAutoHyphens/>
      <w:autoSpaceDN w:val="0"/>
      <w:spacing w:before="360" w:after="80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b">
    <w:name w:val="Подзаголовок Знак"/>
    <w:basedOn w:val="a0"/>
    <w:link w:val="aa"/>
    <w:rsid w:val="00431A3B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uiPriority w:val="99"/>
    <w:rsid w:val="00F75E62"/>
    <w:pPr>
      <w:widowControl w:val="0"/>
      <w:autoSpaceDE w:val="0"/>
      <w:autoSpaceDN w:val="0"/>
      <w:adjustRightInd w:val="0"/>
    </w:pPr>
    <w:rPr>
      <w:rFonts w:ascii="Stone Sans" w:eastAsia="Calibri" w:hAnsi="Stone Sans" w:cs="Times New Roman"/>
      <w:color w:val="000000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1F364F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1A1E2D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1A1E2D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1">
    <w:name w:val="Обычный1"/>
    <w:uiPriority w:val="99"/>
    <w:rsid w:val="001A1E2D"/>
    <w:pPr>
      <w:widowControl w:val="0"/>
    </w:pPr>
    <w:rPr>
      <w:rFonts w:eastAsia="Calibri" w:cs="Arial"/>
      <w:color w:val="000000"/>
      <w:szCs w:val="24"/>
      <w:lang w:val="ru-RU" w:eastAsia="ru-RU"/>
    </w:rPr>
  </w:style>
  <w:style w:type="paragraph" w:customStyle="1" w:styleId="TableText7">
    <w:name w:val="Table Text_7"/>
    <w:uiPriority w:val="99"/>
    <w:rsid w:val="00D461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C261DA"/>
  </w:style>
  <w:style w:type="paragraph" w:customStyle="1" w:styleId="TableText9">
    <w:name w:val="Table Text_9"/>
    <w:uiPriority w:val="99"/>
    <w:rsid w:val="007A1D0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table" w:customStyle="1" w:styleId="41">
    <w:name w:val="Стиль4"/>
    <w:uiPriority w:val="99"/>
    <w:rsid w:val="007A1D03"/>
    <w:pPr>
      <w:contextualSpacing/>
    </w:pPr>
    <w:rPr>
      <w:rFonts w:eastAsia="Arial" w:cs="Arial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BF55F0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8B22D7"/>
    <w:pPr>
      <w:tabs>
        <w:tab w:val="right" w:leader="dot" w:pos="9911"/>
      </w:tabs>
    </w:pPr>
  </w:style>
  <w:style w:type="paragraph" w:styleId="23">
    <w:name w:val="toc 2"/>
    <w:basedOn w:val="a"/>
    <w:next w:val="a"/>
    <w:autoRedefine/>
    <w:uiPriority w:val="39"/>
    <w:unhideWhenUsed/>
    <w:rsid w:val="00BF55F0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F55F0"/>
    <w:pPr>
      <w:spacing w:after="100"/>
      <w:ind w:left="480"/>
    </w:pPr>
  </w:style>
  <w:style w:type="character" w:styleId="ad">
    <w:name w:val="Hyperlink"/>
    <w:basedOn w:val="a0"/>
    <w:uiPriority w:val="99"/>
    <w:unhideWhenUsed/>
    <w:rsid w:val="00BF55F0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5F3F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3F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3F58"/>
    <w:rPr>
      <w:sz w:val="20"/>
      <w:szCs w:val="20"/>
      <w:lang w:val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3F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3F58"/>
    <w:rPr>
      <w:b/>
      <w:bCs/>
      <w:sz w:val="20"/>
      <w:szCs w:val="20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5F3F5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3F58"/>
    <w:rPr>
      <w:rFonts w:ascii="Segoe UI" w:hAnsi="Segoe UI" w:cs="Segoe UI"/>
      <w:sz w:val="18"/>
      <w:szCs w:val="18"/>
      <w:lang w:val="uk-UA"/>
    </w:rPr>
  </w:style>
  <w:style w:type="paragraph" w:styleId="af5">
    <w:name w:val="footnote text"/>
    <w:basedOn w:val="a"/>
    <w:link w:val="af6"/>
    <w:uiPriority w:val="99"/>
    <w:semiHidden/>
    <w:unhideWhenUsed/>
    <w:rsid w:val="00CD158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D1586"/>
    <w:rPr>
      <w:sz w:val="20"/>
      <w:szCs w:val="20"/>
      <w:lang w:val="uk-UA"/>
    </w:rPr>
  </w:style>
  <w:style w:type="character" w:styleId="af7">
    <w:name w:val="footnote reference"/>
    <w:basedOn w:val="a0"/>
    <w:uiPriority w:val="99"/>
    <w:semiHidden/>
    <w:unhideWhenUsed/>
    <w:rsid w:val="00CD1586"/>
    <w:rPr>
      <w:vertAlign w:val="superscript"/>
    </w:rPr>
  </w:style>
  <w:style w:type="paragraph" w:styleId="af8">
    <w:name w:val="Body Text"/>
    <w:basedOn w:val="a"/>
    <w:link w:val="af9"/>
    <w:rsid w:val="00E8596E"/>
    <w:rPr>
      <w:rFonts w:ascii="Times New Roman" w:eastAsia="Times New Roman" w:hAnsi="Times New Roman" w:cs="Times New Roman"/>
      <w:b/>
      <w:bCs/>
      <w:szCs w:val="24"/>
      <w:lang w:val="x-none" w:eastAsia="uk-UA" w:bidi="he-IL"/>
    </w:rPr>
  </w:style>
  <w:style w:type="character" w:customStyle="1" w:styleId="af9">
    <w:name w:val="Основной текст Знак"/>
    <w:basedOn w:val="a0"/>
    <w:link w:val="af8"/>
    <w:rsid w:val="00E8596E"/>
    <w:rPr>
      <w:rFonts w:ascii="Times New Roman" w:eastAsia="Times New Roman" w:hAnsi="Times New Roman" w:cs="Times New Roman"/>
      <w:b/>
      <w:bCs/>
      <w:szCs w:val="24"/>
      <w:lang w:val="x-none" w:eastAsia="uk-U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49AE-91A1-4A0B-8388-66CFB11E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62</Pages>
  <Words>16644</Words>
  <Characters>94872</Characters>
  <Application>Microsoft Office Word</Application>
  <DocSecurity>0</DocSecurity>
  <Lines>790</Lines>
  <Paragraphs>222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Shalenko</dc:creator>
  <cp:keywords/>
  <dc:description/>
  <cp:lastModifiedBy>User</cp:lastModifiedBy>
  <cp:revision>94</cp:revision>
  <cp:lastPrinted>2017-06-12T14:53:00Z</cp:lastPrinted>
  <dcterms:created xsi:type="dcterms:W3CDTF">2017-05-30T09:43:00Z</dcterms:created>
  <dcterms:modified xsi:type="dcterms:W3CDTF">2018-05-08T10:59:00Z</dcterms:modified>
</cp:coreProperties>
</file>