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99" w:rsidRDefault="00513899" w:rsidP="005138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Моніторинг процесу децентралізації влади та реформування місцевого самоврядування в галузі освіти</w:t>
      </w:r>
    </w:p>
    <w:p w:rsidR="00513899" w:rsidRPr="00513899" w:rsidRDefault="00513899" w:rsidP="005138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станом</w:t>
      </w:r>
      <w:r w:rsidRPr="00513899">
        <w:rPr>
          <w:rFonts w:ascii="Times New Roman" w:hAnsi="Times New Roman"/>
          <w:sz w:val="28"/>
          <w:szCs w:val="28"/>
        </w:rPr>
        <w:t xml:space="preserve">  01.</w:t>
      </w:r>
      <w:r>
        <w:rPr>
          <w:rFonts w:ascii="Times New Roman" w:hAnsi="Times New Roman"/>
          <w:sz w:val="28"/>
          <w:szCs w:val="28"/>
        </w:rPr>
        <w:t>10</w:t>
      </w:r>
      <w:r w:rsidRPr="00513899">
        <w:rPr>
          <w:rFonts w:ascii="Times New Roman" w:hAnsi="Times New Roman"/>
          <w:sz w:val="28"/>
          <w:szCs w:val="28"/>
        </w:rPr>
        <w:t>.2018 р.</w:t>
      </w:r>
    </w:p>
    <w:p w:rsidR="00513899" w:rsidRPr="00513899" w:rsidRDefault="00513899" w:rsidP="005138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641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572"/>
        <w:gridCol w:w="580"/>
        <w:gridCol w:w="571"/>
        <w:gridCol w:w="578"/>
        <w:gridCol w:w="715"/>
        <w:gridCol w:w="732"/>
        <w:gridCol w:w="720"/>
        <w:gridCol w:w="576"/>
        <w:gridCol w:w="576"/>
        <w:gridCol w:w="621"/>
        <w:gridCol w:w="549"/>
        <w:gridCol w:w="549"/>
        <w:gridCol w:w="556"/>
        <w:gridCol w:w="542"/>
        <w:gridCol w:w="784"/>
        <w:gridCol w:w="576"/>
        <w:gridCol w:w="719"/>
        <w:gridCol w:w="720"/>
        <w:gridCol w:w="576"/>
        <w:gridCol w:w="576"/>
        <w:gridCol w:w="576"/>
        <w:gridCol w:w="581"/>
        <w:gridCol w:w="720"/>
        <w:gridCol w:w="720"/>
      </w:tblGrid>
      <w:tr w:rsidR="00E21AF7" w:rsidTr="00E21AF7">
        <w:trPr>
          <w:trHeight w:val="126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Функціонує опорних шкіл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Кіль-</w:t>
            </w:r>
          </w:p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кість філій опорних</w:t>
            </w:r>
          </w:p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шкіл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Навчається учнів в опорних школах та їх філіях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 учнів опорних шкіл та їх філій, які навчаються</w:t>
            </w:r>
          </w:p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індивідуальною формою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 класів з інклюзивним навчанням в опорних школах та їх філіях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 учнів з особливими освітніми потребами, які навчаються в інклюзивних класах опорних шкіл та їх філій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 класів опорних шкіл та їх філій, в яких навчається 10 і менше учнів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 учнів, які організовано підвозяться на навчання до опорних шкіл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Кількість шкільних автобусів в опорних школах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Загальна потреба області в шкільних автобусах для опорних шкіл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Кілометрів доріг для підвезення учнів до опорних шкіл в незадовільному стані</w:t>
            </w:r>
          </w:p>
        </w:tc>
      </w:tr>
      <w:tr w:rsidR="00E21AF7" w:rsidTr="00E21AF7"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 них через хворобу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Default="00E21A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Default="00E21A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Default="00E21A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Default="00E21A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Default="00E21A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Default="00E21A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Default="00E21AF7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1AF7" w:rsidTr="00E21AF7">
        <w:trPr>
          <w:cantSplit/>
          <w:trHeight w:val="1134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загалом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1AF7" w:rsidRDefault="00E21A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ОТГ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Вінницька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6961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6253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198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 w:rsidP="004C2B1F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Волинська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14405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ind w:left="-137" w:right="-7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9339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2841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1498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4C2B1F">
            <w:pPr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204,5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 w:rsidP="004C2B1F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Дніпропетровська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24783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15636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4981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3339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478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Default="00E21AF7" w:rsidP="004C2B1F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Донецька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2277D">
              <w:rPr>
                <w:b/>
                <w:sz w:val="18"/>
                <w:szCs w:val="18"/>
              </w:rPr>
              <w:t>7662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1018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715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pStyle w:val="a3"/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74</w:t>
            </w:r>
          </w:p>
        </w:tc>
      </w:tr>
      <w:tr w:rsidR="00E21AF7" w:rsidTr="00E21AF7">
        <w:trPr>
          <w:trHeight w:val="27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4C2B1F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Житомирська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19021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1597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3082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2723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498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4C2B1F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Закарпатська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  <w:lang w:val="en-US" w:eastAsia="uk-UA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4C2B1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 w:eastAsia="uk-UA"/>
              </w:rPr>
              <w:t>0</w:t>
            </w:r>
          </w:p>
        </w:tc>
      </w:tr>
      <w:tr w:rsidR="00E21AF7" w:rsidTr="00E21AF7">
        <w:trPr>
          <w:trHeight w:val="38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93156B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Запорізька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7835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475,5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93156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ru-RU"/>
              </w:rPr>
            </w:pPr>
            <w:r w:rsidRPr="00C2277D">
              <w:rPr>
                <w:b/>
                <w:sz w:val="20"/>
                <w:szCs w:val="20"/>
                <w:lang w:val="ru-RU"/>
              </w:rPr>
              <w:t>222,5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93156B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lastRenderedPageBreak/>
              <w:t>Івано-Франківська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3653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5C36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93156B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Київська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15006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3233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7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93156B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Кіровоградська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30721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5096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239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292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4238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733,6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32,3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93156B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Луганська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3963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93156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74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267F17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Львівська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31917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9038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5227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E21AF7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E21AF7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E21AF7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E21AF7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E21AF7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E21AF7" w:rsidRDefault="00E21AF7" w:rsidP="00267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100</w:t>
            </w:r>
            <w:bookmarkStart w:id="0" w:name="_GoBack"/>
            <w:bookmarkEnd w:id="0"/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576D0E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Миколаївська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9519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4995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ind w:lef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283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ind w:left="-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ind w:left="-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76D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389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Default="00E21AF7" w:rsidP="00576D0E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Одеська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13836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5034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C2277D" w:rsidRDefault="00E21AF7" w:rsidP="00576D0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384,5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Pr="00D83047" w:rsidRDefault="00E21AF7" w:rsidP="00D83047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3047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Полтавська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13713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8123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2990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652,8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348</w:t>
            </w:r>
          </w:p>
        </w:tc>
      </w:tr>
      <w:tr w:rsidR="00E21AF7" w:rsidTr="00E21AF7">
        <w:trPr>
          <w:trHeight w:val="24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Default="00E21AF7" w:rsidP="00D83047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Рівненська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20"/>
                <w:szCs w:val="20"/>
              </w:rPr>
              <w:t>57</w: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18"/>
                <w:szCs w:val="18"/>
              </w:rPr>
              <w:t>11621</w:t>
            </w:r>
            <w:r w:rsidRPr="00C2277D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4179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20"/>
                <w:szCs w:val="20"/>
              </w:rPr>
              <w:t>221</w: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20"/>
                <w:szCs w:val="20"/>
              </w:rPr>
              <w:t>77</w: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20"/>
                <w:szCs w:val="20"/>
              </w:rPr>
              <w:t>24</w: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20"/>
                <w:szCs w:val="20"/>
              </w:rPr>
              <w:t>30</w: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20"/>
                <w:szCs w:val="20"/>
              </w:rPr>
              <w:t>192</w: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20"/>
                <w:szCs w:val="20"/>
              </w:rPr>
              <w:t>1797</w: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20"/>
                <w:szCs w:val="20"/>
              </w:rPr>
              <w:t>32</w: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20"/>
                <w:szCs w:val="20"/>
              </w:rPr>
              <w:t>12</w: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C2277D">
              <w:rPr>
                <w:rFonts w:ascii="Times New Roman" w:hAnsi="Times New Roman"/>
                <w:b/>
                <w:noProof/>
                <w:sz w:val="20"/>
                <w:szCs w:val="20"/>
              </w:rPr>
              <w:t>354,2</w:t>
            </w:r>
            <w:r w:rsidRPr="00C2277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D8304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197,2</w:t>
            </w:r>
          </w:p>
        </w:tc>
      </w:tr>
      <w:tr w:rsidR="00E21AF7" w:rsidTr="00E21AF7">
        <w:trPr>
          <w:trHeight w:val="20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1AF7" w:rsidRDefault="00E21AF7" w:rsidP="005A53BA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Сумська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13779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8317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297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461,7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5A53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296,8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061FD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Тернопільська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061F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061FD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12889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8341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293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1589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061F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169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E659D5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Харківська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17979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2598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E659D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64,5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E659D5">
            <w:pPr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Херсонська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7147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4153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Pr="00C2277D" w:rsidRDefault="00E21AF7" w:rsidP="00E659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8A424B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Хмельницька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7483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4623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8A4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695AC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ru-RU" w:eastAsia="uk-UA"/>
              </w:rPr>
              <w:t>Черкаська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6310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1351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AF7" w:rsidRPr="00C2277D" w:rsidRDefault="00E21AF7" w:rsidP="00695AC4">
            <w:pPr>
              <w:jc w:val="center"/>
              <w:rPr>
                <w:b/>
                <w:sz w:val="20"/>
                <w:szCs w:val="20"/>
              </w:rPr>
            </w:pPr>
            <w:r w:rsidRPr="00C2277D">
              <w:rPr>
                <w:b/>
                <w:sz w:val="20"/>
                <w:szCs w:val="20"/>
              </w:rPr>
              <w:t>123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695AC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Чернівецька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5527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F7" w:rsidRPr="00C2277D" w:rsidRDefault="00E21AF7" w:rsidP="00695A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29,1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F7" w:rsidRDefault="00E21AF7" w:rsidP="0031321A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Чернігівська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277D">
              <w:rPr>
                <w:rFonts w:ascii="Times New Roman" w:hAnsi="Times New Roman"/>
                <w:b/>
                <w:sz w:val="18"/>
                <w:szCs w:val="18"/>
              </w:rPr>
              <w:t>12836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10391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189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1909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1712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311,5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C2277D" w:rsidRDefault="00E21AF7" w:rsidP="00313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277D"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</w:tr>
      <w:tr w:rsidR="00E21AF7" w:rsidTr="00E21AF7"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Default="00E21AF7" w:rsidP="0031321A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688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290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1209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504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298566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120530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5033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2126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1497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589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950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353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1421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578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4115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1658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52833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26070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1102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485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385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188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9440,3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F7" w:rsidRPr="00F15336" w:rsidRDefault="00E21AF7" w:rsidP="003132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5336">
              <w:rPr>
                <w:rFonts w:ascii="Times New Roman" w:hAnsi="Times New Roman"/>
                <w:b/>
                <w:sz w:val="16"/>
                <w:szCs w:val="16"/>
              </w:rPr>
              <w:t>4452,4</w:t>
            </w:r>
          </w:p>
        </w:tc>
      </w:tr>
    </w:tbl>
    <w:p w:rsidR="00C2277D" w:rsidRDefault="00C2277D" w:rsidP="00513899">
      <w:pPr>
        <w:pStyle w:val="1"/>
        <w:spacing w:after="0" w:line="360" w:lineRule="auto"/>
        <w:ind w:left="0"/>
        <w:jc w:val="both"/>
        <w:rPr>
          <w:b/>
          <w:sz w:val="18"/>
          <w:szCs w:val="18"/>
          <w:u w:val="single"/>
        </w:rPr>
      </w:pPr>
    </w:p>
    <w:sectPr w:rsidR="00C2277D" w:rsidSect="00513899">
      <w:pgSz w:w="16838" w:h="11906" w:orient="landscape"/>
      <w:pgMar w:top="1417" w:right="850" w:bottom="850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96"/>
    <w:rsid w:val="00061FD4"/>
    <w:rsid w:val="00120E1D"/>
    <w:rsid w:val="00267F17"/>
    <w:rsid w:val="002F7078"/>
    <w:rsid w:val="0031321A"/>
    <w:rsid w:val="004C2B1F"/>
    <w:rsid w:val="00513899"/>
    <w:rsid w:val="00557196"/>
    <w:rsid w:val="00576D0E"/>
    <w:rsid w:val="005A53BA"/>
    <w:rsid w:val="005C367A"/>
    <w:rsid w:val="00695AC4"/>
    <w:rsid w:val="00711B94"/>
    <w:rsid w:val="00782454"/>
    <w:rsid w:val="0088602F"/>
    <w:rsid w:val="008A424B"/>
    <w:rsid w:val="0093156B"/>
    <w:rsid w:val="00C2277D"/>
    <w:rsid w:val="00C47214"/>
    <w:rsid w:val="00C54D6B"/>
    <w:rsid w:val="00D83047"/>
    <w:rsid w:val="00E21AF7"/>
    <w:rsid w:val="00E2593C"/>
    <w:rsid w:val="00E659D5"/>
    <w:rsid w:val="00F026C6"/>
    <w:rsid w:val="00F1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AB41"/>
  <w15:chartTrackingRefBased/>
  <w15:docId w15:val="{EECCD6B3-8C6A-459F-88CE-1B8F165E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99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513899"/>
    <w:pPr>
      <w:spacing w:after="200" w:line="276" w:lineRule="auto"/>
      <w:ind w:left="720"/>
      <w:contextualSpacing/>
    </w:pPr>
    <w:rPr>
      <w:rFonts w:ascii="Times New Roman" w:eastAsia="Calibri" w:hAnsi="Times New Roman"/>
      <w:sz w:val="20"/>
      <w:szCs w:val="20"/>
      <w:lang w:eastAsia="uk-UA"/>
    </w:rPr>
  </w:style>
  <w:style w:type="paragraph" w:customStyle="1" w:styleId="a3">
    <w:name w:val="Вміст таблиці"/>
    <w:basedOn w:val="a"/>
    <w:rsid w:val="00513899"/>
    <w:pPr>
      <w:suppressLineNumbers/>
      <w:suppressAutoHyphens/>
      <w:spacing w:after="0" w:line="240" w:lineRule="auto"/>
    </w:pPr>
    <w:rPr>
      <w:rFonts w:ascii="Times New Roman" w:eastAsia="Calibri" w:hAnsi="Times New Roman"/>
      <w:sz w:val="28"/>
      <w:szCs w:val="24"/>
      <w:lang w:eastAsia="zh-CN"/>
    </w:rPr>
  </w:style>
  <w:style w:type="table" w:styleId="a4">
    <w:name w:val="Table Grid"/>
    <w:basedOn w:val="a1"/>
    <w:uiPriority w:val="39"/>
    <w:rsid w:val="005C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Zaporozhets T.</dc:creator>
  <cp:keywords/>
  <dc:description/>
  <cp:lastModifiedBy>Zaporozhets T.</cp:lastModifiedBy>
  <cp:revision>20</cp:revision>
  <dcterms:created xsi:type="dcterms:W3CDTF">2018-09-29T12:48:00Z</dcterms:created>
  <dcterms:modified xsi:type="dcterms:W3CDTF">2018-09-29T15:43:00Z</dcterms:modified>
</cp:coreProperties>
</file>