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0F" w:rsidRPr="009C48DE" w:rsidRDefault="008C350F" w:rsidP="008C350F">
      <w:pPr>
        <w:tabs>
          <w:tab w:val="left" w:pos="5985"/>
        </w:tabs>
        <w:spacing w:line="240" w:lineRule="auto"/>
        <w:ind w:right="-143" w:firstLine="5529"/>
        <w:rPr>
          <w:color w:val="000000"/>
          <w:sz w:val="28"/>
          <w:szCs w:val="28"/>
          <w:lang w:val="ru-RU"/>
        </w:rPr>
      </w:pPr>
      <w:r w:rsidRPr="009C48DE">
        <w:rPr>
          <w:color w:val="000000"/>
          <w:spacing w:val="-5"/>
          <w:sz w:val="28"/>
          <w:szCs w:val="28"/>
        </w:rPr>
        <w:t>ЗАТВЕРДЖЕНО</w:t>
      </w:r>
    </w:p>
    <w:p w:rsidR="008C350F" w:rsidRPr="009C48DE" w:rsidRDefault="008C350F" w:rsidP="008C350F">
      <w:pPr>
        <w:spacing w:line="240" w:lineRule="auto"/>
        <w:ind w:right="-143" w:firstLine="5529"/>
        <w:rPr>
          <w:color w:val="000000"/>
          <w:sz w:val="28"/>
          <w:szCs w:val="28"/>
          <w:lang w:val="ru-RU"/>
        </w:rPr>
      </w:pPr>
      <w:r w:rsidRPr="009C48DE">
        <w:rPr>
          <w:color w:val="000000"/>
          <w:sz w:val="28"/>
          <w:szCs w:val="28"/>
          <w:lang w:val="ru-RU"/>
        </w:rPr>
        <w:t>Наказ Міністерства освіти і науки</w:t>
      </w:r>
    </w:p>
    <w:p w:rsidR="008C350F" w:rsidRPr="009C48DE" w:rsidRDefault="008C350F" w:rsidP="008C350F">
      <w:pPr>
        <w:spacing w:line="240" w:lineRule="auto"/>
        <w:ind w:right="-143" w:firstLine="5529"/>
        <w:rPr>
          <w:color w:val="000000"/>
          <w:sz w:val="28"/>
          <w:szCs w:val="28"/>
          <w:lang w:val="ru-RU"/>
        </w:rPr>
      </w:pPr>
    </w:p>
    <w:p w:rsidR="008C350F" w:rsidRPr="009C48DE" w:rsidRDefault="008C350F" w:rsidP="008C350F">
      <w:pPr>
        <w:spacing w:line="240" w:lineRule="auto"/>
        <w:ind w:right="-143" w:firstLine="5529"/>
        <w:rPr>
          <w:color w:val="000000"/>
          <w:sz w:val="28"/>
          <w:szCs w:val="28"/>
          <w:lang w:val="ru-RU"/>
        </w:rPr>
      </w:pPr>
      <w:r w:rsidRPr="009C48DE">
        <w:rPr>
          <w:color w:val="000000"/>
          <w:sz w:val="28"/>
          <w:szCs w:val="28"/>
        </w:rPr>
        <w:t>"____"__________20__  р. №</w:t>
      </w:r>
    </w:p>
    <w:p w:rsidR="008C350F" w:rsidRPr="009C48DE" w:rsidRDefault="008C350F" w:rsidP="008C350F">
      <w:pPr>
        <w:tabs>
          <w:tab w:val="left" w:pos="6690"/>
        </w:tabs>
        <w:spacing w:line="240" w:lineRule="auto"/>
        <w:ind w:right="-143" w:firstLine="5529"/>
        <w:rPr>
          <w:color w:val="000000"/>
          <w:sz w:val="28"/>
          <w:szCs w:val="28"/>
          <w:lang w:val="ru-RU"/>
        </w:rPr>
      </w:pPr>
    </w:p>
    <w:p w:rsidR="008C350F" w:rsidRPr="009C48DE" w:rsidRDefault="008C350F" w:rsidP="008C350F">
      <w:pPr>
        <w:spacing w:line="240" w:lineRule="auto"/>
        <w:ind w:right="-143"/>
        <w:jc w:val="center"/>
        <w:rPr>
          <w:color w:val="000000"/>
          <w:sz w:val="28"/>
          <w:szCs w:val="28"/>
        </w:rPr>
      </w:pPr>
    </w:p>
    <w:p w:rsidR="008C350F" w:rsidRPr="009C48DE" w:rsidRDefault="008C350F" w:rsidP="008C350F">
      <w:pPr>
        <w:spacing w:line="240" w:lineRule="auto"/>
        <w:ind w:right="-143"/>
        <w:jc w:val="center"/>
        <w:rPr>
          <w:color w:val="000000"/>
          <w:sz w:val="28"/>
          <w:szCs w:val="28"/>
        </w:rPr>
      </w:pPr>
    </w:p>
    <w:p w:rsidR="008C350F" w:rsidRPr="009C48DE" w:rsidRDefault="008C350F" w:rsidP="008C350F">
      <w:pPr>
        <w:spacing w:line="240" w:lineRule="auto"/>
        <w:ind w:right="-143"/>
        <w:jc w:val="center"/>
        <w:rPr>
          <w:color w:val="000000"/>
          <w:sz w:val="28"/>
          <w:szCs w:val="28"/>
        </w:rPr>
      </w:pPr>
    </w:p>
    <w:p w:rsidR="008C350F" w:rsidRPr="009C48DE" w:rsidRDefault="008C350F" w:rsidP="008C350F">
      <w:pPr>
        <w:spacing w:line="240" w:lineRule="auto"/>
        <w:ind w:right="-143"/>
        <w:jc w:val="center"/>
        <w:rPr>
          <w:color w:val="000000"/>
          <w:sz w:val="28"/>
          <w:szCs w:val="28"/>
        </w:rPr>
      </w:pPr>
    </w:p>
    <w:p w:rsidR="008C350F" w:rsidRPr="009C48DE" w:rsidRDefault="008C350F" w:rsidP="008C350F">
      <w:pPr>
        <w:spacing w:line="240" w:lineRule="auto"/>
        <w:ind w:right="-143"/>
        <w:jc w:val="center"/>
        <w:rPr>
          <w:color w:val="000000"/>
          <w:sz w:val="28"/>
          <w:szCs w:val="28"/>
        </w:rPr>
      </w:pPr>
    </w:p>
    <w:p w:rsidR="006551F4" w:rsidRPr="009C48DE" w:rsidRDefault="006551F4" w:rsidP="0038301C">
      <w:pPr>
        <w:spacing w:line="240" w:lineRule="auto"/>
        <w:ind w:right="-143"/>
        <w:jc w:val="center"/>
        <w:rPr>
          <w:b/>
          <w:color w:val="000000"/>
          <w:sz w:val="28"/>
          <w:szCs w:val="28"/>
        </w:rPr>
      </w:pPr>
      <w:r w:rsidRPr="009C48DE">
        <w:rPr>
          <w:b/>
          <w:color w:val="000000"/>
          <w:sz w:val="28"/>
          <w:szCs w:val="28"/>
        </w:rPr>
        <w:t>СТАНДАРТ ВИЩОЇ ОСВІТИ УКРАЇНИ</w:t>
      </w:r>
    </w:p>
    <w:p w:rsidR="006551F4" w:rsidRPr="009C48DE" w:rsidRDefault="006551F4" w:rsidP="0038301C">
      <w:pPr>
        <w:spacing w:line="240" w:lineRule="auto"/>
        <w:ind w:right="-143"/>
        <w:jc w:val="center"/>
        <w:rPr>
          <w:b/>
          <w:color w:val="000000"/>
          <w:sz w:val="28"/>
          <w:szCs w:val="28"/>
        </w:rPr>
      </w:pPr>
    </w:p>
    <w:p w:rsidR="00DE1000" w:rsidRPr="009C48DE" w:rsidRDefault="00DE1000" w:rsidP="0038301C">
      <w:pPr>
        <w:spacing w:line="240" w:lineRule="auto"/>
        <w:ind w:right="-143"/>
        <w:jc w:val="center"/>
        <w:rPr>
          <w:b/>
          <w:color w:val="000000"/>
          <w:sz w:val="28"/>
          <w:szCs w:val="28"/>
        </w:rPr>
      </w:pPr>
    </w:p>
    <w:p w:rsidR="00DE1000" w:rsidRPr="009C48DE" w:rsidRDefault="00DE1000" w:rsidP="00CF51DB">
      <w:pPr>
        <w:tabs>
          <w:tab w:val="left" w:pos="5387"/>
          <w:tab w:val="left" w:pos="7371"/>
        </w:tabs>
        <w:spacing w:line="240" w:lineRule="auto"/>
        <w:ind w:firstLine="0"/>
        <w:rPr>
          <w:color w:val="000000"/>
          <w:sz w:val="28"/>
          <w:szCs w:val="28"/>
        </w:rPr>
      </w:pPr>
      <w:r w:rsidRPr="009C48DE">
        <w:rPr>
          <w:b/>
          <w:color w:val="000000"/>
          <w:sz w:val="28"/>
          <w:szCs w:val="28"/>
        </w:rPr>
        <w:t>РІВЕНЬ ВИЩОЇ ОСВІТИ</w:t>
      </w:r>
      <w:r w:rsidRPr="009C48DE">
        <w:rPr>
          <w:b/>
          <w:color w:val="000000"/>
          <w:sz w:val="28"/>
          <w:szCs w:val="28"/>
        </w:rPr>
        <w:tab/>
      </w:r>
      <w:r w:rsidR="00377E90" w:rsidRPr="009C48DE">
        <w:rPr>
          <w:b/>
          <w:color w:val="000000"/>
          <w:sz w:val="28"/>
          <w:szCs w:val="28"/>
          <w:lang w:val="ru-RU"/>
        </w:rPr>
        <w:t>третій</w:t>
      </w:r>
      <w:r w:rsidRPr="009C48DE">
        <w:rPr>
          <w:b/>
          <w:color w:val="000000"/>
          <w:sz w:val="28"/>
          <w:szCs w:val="28"/>
        </w:rPr>
        <w:t xml:space="preserve"> (</w:t>
      </w:r>
      <w:r w:rsidR="00377E90" w:rsidRPr="009C48DE">
        <w:rPr>
          <w:b/>
          <w:color w:val="000000"/>
          <w:sz w:val="28"/>
          <w:szCs w:val="28"/>
        </w:rPr>
        <w:t>освітньо-науковий</w:t>
      </w:r>
      <w:r w:rsidRPr="009C48DE">
        <w:rPr>
          <w:b/>
          <w:color w:val="000000"/>
          <w:sz w:val="28"/>
          <w:szCs w:val="28"/>
        </w:rPr>
        <w:t>)</w:t>
      </w:r>
    </w:p>
    <w:p w:rsidR="00DE1000" w:rsidRPr="009C48DE" w:rsidRDefault="00DE1000" w:rsidP="00CF51DB">
      <w:pPr>
        <w:tabs>
          <w:tab w:val="left" w:pos="4820"/>
          <w:tab w:val="left" w:pos="5387"/>
          <w:tab w:val="left" w:pos="7371"/>
        </w:tabs>
        <w:spacing w:line="240" w:lineRule="auto"/>
        <w:ind w:firstLine="0"/>
        <w:rPr>
          <w:b/>
          <w:color w:val="000000"/>
          <w:sz w:val="28"/>
          <w:szCs w:val="28"/>
        </w:rPr>
      </w:pPr>
    </w:p>
    <w:p w:rsidR="00DE1000" w:rsidRPr="009C48DE" w:rsidRDefault="00DE1000" w:rsidP="00CF51DB">
      <w:pPr>
        <w:tabs>
          <w:tab w:val="left" w:pos="4820"/>
          <w:tab w:val="left" w:pos="5387"/>
          <w:tab w:val="left" w:pos="7371"/>
        </w:tabs>
        <w:spacing w:line="240" w:lineRule="auto"/>
        <w:ind w:firstLine="0"/>
        <w:rPr>
          <w:b/>
          <w:color w:val="000000"/>
          <w:sz w:val="28"/>
          <w:szCs w:val="28"/>
        </w:rPr>
      </w:pPr>
    </w:p>
    <w:p w:rsidR="00DE1000" w:rsidRPr="009C48DE" w:rsidRDefault="00DE1000" w:rsidP="00CF51DB">
      <w:pPr>
        <w:tabs>
          <w:tab w:val="left" w:pos="4820"/>
          <w:tab w:val="left" w:pos="5387"/>
          <w:tab w:val="left" w:pos="7371"/>
        </w:tabs>
        <w:spacing w:line="240" w:lineRule="auto"/>
        <w:ind w:firstLine="0"/>
        <w:rPr>
          <w:color w:val="000000"/>
          <w:sz w:val="28"/>
          <w:szCs w:val="28"/>
        </w:rPr>
      </w:pPr>
      <w:r w:rsidRPr="009C48DE">
        <w:rPr>
          <w:b/>
          <w:color w:val="000000"/>
          <w:sz w:val="28"/>
          <w:szCs w:val="28"/>
        </w:rPr>
        <w:t>СТУПІНЬ ВИЩОЇ ОСВІТИ</w:t>
      </w:r>
      <w:r w:rsidRPr="009C48DE">
        <w:rPr>
          <w:b/>
          <w:color w:val="000000"/>
          <w:sz w:val="28"/>
          <w:szCs w:val="28"/>
        </w:rPr>
        <w:tab/>
      </w:r>
      <w:r w:rsidRPr="009C48DE">
        <w:rPr>
          <w:b/>
          <w:color w:val="000000"/>
          <w:sz w:val="28"/>
          <w:szCs w:val="28"/>
        </w:rPr>
        <w:tab/>
      </w:r>
      <w:r w:rsidR="00377E90" w:rsidRPr="009C48DE">
        <w:rPr>
          <w:b/>
          <w:color w:val="000000"/>
          <w:sz w:val="28"/>
          <w:szCs w:val="28"/>
        </w:rPr>
        <w:t>доктор філософії</w:t>
      </w:r>
    </w:p>
    <w:p w:rsidR="00DE1000" w:rsidRPr="009C48DE" w:rsidRDefault="00DE1000" w:rsidP="00CF51DB">
      <w:pPr>
        <w:tabs>
          <w:tab w:val="left" w:pos="4820"/>
          <w:tab w:val="left" w:pos="5387"/>
        </w:tabs>
        <w:spacing w:line="240" w:lineRule="auto"/>
        <w:ind w:firstLine="0"/>
        <w:rPr>
          <w:b/>
          <w:color w:val="000000"/>
          <w:spacing w:val="20"/>
          <w:sz w:val="28"/>
          <w:szCs w:val="28"/>
        </w:rPr>
      </w:pPr>
    </w:p>
    <w:p w:rsidR="00DE1000" w:rsidRPr="009C48DE" w:rsidRDefault="00DE1000" w:rsidP="00CF51DB">
      <w:pPr>
        <w:tabs>
          <w:tab w:val="left" w:pos="4820"/>
          <w:tab w:val="left" w:pos="5387"/>
          <w:tab w:val="left" w:pos="7371"/>
        </w:tabs>
        <w:spacing w:line="240" w:lineRule="auto"/>
        <w:ind w:firstLine="0"/>
        <w:rPr>
          <w:b/>
          <w:color w:val="000000"/>
          <w:sz w:val="28"/>
          <w:szCs w:val="28"/>
        </w:rPr>
      </w:pPr>
    </w:p>
    <w:p w:rsidR="00DE1000" w:rsidRPr="009C48DE" w:rsidRDefault="00DE1000" w:rsidP="00CF51DB">
      <w:pPr>
        <w:tabs>
          <w:tab w:val="left" w:pos="4820"/>
          <w:tab w:val="left" w:pos="5387"/>
          <w:tab w:val="left" w:pos="7371"/>
        </w:tabs>
        <w:spacing w:line="240" w:lineRule="auto"/>
        <w:ind w:firstLine="0"/>
        <w:rPr>
          <w:color w:val="000000"/>
          <w:sz w:val="28"/>
          <w:szCs w:val="28"/>
        </w:rPr>
      </w:pPr>
      <w:r w:rsidRPr="009C48DE">
        <w:rPr>
          <w:b/>
          <w:color w:val="000000"/>
          <w:sz w:val="28"/>
          <w:szCs w:val="28"/>
        </w:rPr>
        <w:t>ГАЛУЗЬ ЗНАНЬ</w:t>
      </w:r>
      <w:r w:rsidRPr="009C48DE">
        <w:rPr>
          <w:b/>
          <w:color w:val="000000"/>
          <w:sz w:val="28"/>
          <w:szCs w:val="28"/>
        </w:rPr>
        <w:tab/>
      </w:r>
      <w:r w:rsidRPr="009C48DE">
        <w:rPr>
          <w:b/>
          <w:color w:val="000000"/>
          <w:sz w:val="28"/>
          <w:szCs w:val="28"/>
        </w:rPr>
        <w:tab/>
        <w:t>26   Цивільна безпека</w:t>
      </w:r>
    </w:p>
    <w:p w:rsidR="00DE1000" w:rsidRPr="009C48DE" w:rsidRDefault="00DE1000" w:rsidP="00CF51DB">
      <w:pPr>
        <w:tabs>
          <w:tab w:val="left" w:pos="4820"/>
          <w:tab w:val="left" w:pos="5387"/>
          <w:tab w:val="left" w:pos="7371"/>
        </w:tabs>
        <w:spacing w:line="240" w:lineRule="auto"/>
        <w:ind w:firstLine="0"/>
        <w:rPr>
          <w:b/>
          <w:color w:val="000000"/>
          <w:sz w:val="28"/>
          <w:szCs w:val="28"/>
        </w:rPr>
      </w:pPr>
    </w:p>
    <w:p w:rsidR="00DE1000" w:rsidRPr="009C48DE" w:rsidRDefault="00DE1000" w:rsidP="00CF51DB">
      <w:pPr>
        <w:tabs>
          <w:tab w:val="left" w:pos="4820"/>
          <w:tab w:val="left" w:pos="5387"/>
          <w:tab w:val="left" w:pos="7371"/>
        </w:tabs>
        <w:spacing w:line="240" w:lineRule="auto"/>
        <w:ind w:firstLine="0"/>
        <w:rPr>
          <w:b/>
          <w:color w:val="000000"/>
          <w:sz w:val="28"/>
          <w:szCs w:val="28"/>
        </w:rPr>
      </w:pPr>
    </w:p>
    <w:p w:rsidR="00DE1000" w:rsidRPr="009C48DE" w:rsidRDefault="00DE1000" w:rsidP="00CF51DB">
      <w:pPr>
        <w:tabs>
          <w:tab w:val="left" w:pos="4820"/>
          <w:tab w:val="left" w:pos="5387"/>
        </w:tabs>
        <w:spacing w:line="240" w:lineRule="auto"/>
        <w:ind w:firstLine="0"/>
        <w:rPr>
          <w:b/>
          <w:color w:val="000000"/>
          <w:sz w:val="28"/>
          <w:szCs w:val="28"/>
        </w:rPr>
      </w:pPr>
      <w:r w:rsidRPr="009C48DE">
        <w:rPr>
          <w:b/>
          <w:color w:val="000000"/>
          <w:sz w:val="28"/>
          <w:szCs w:val="28"/>
        </w:rPr>
        <w:t>СПЕЦІАЛЬНІСТЬ</w:t>
      </w:r>
      <w:r w:rsidRPr="009C48DE">
        <w:rPr>
          <w:b/>
          <w:color w:val="000000"/>
          <w:sz w:val="28"/>
          <w:szCs w:val="28"/>
        </w:rPr>
        <w:tab/>
      </w:r>
      <w:r w:rsidRPr="009C48DE">
        <w:rPr>
          <w:b/>
          <w:color w:val="000000"/>
          <w:sz w:val="28"/>
          <w:szCs w:val="28"/>
        </w:rPr>
        <w:tab/>
        <w:t>26</w:t>
      </w:r>
      <w:r w:rsidR="008C350F" w:rsidRPr="009C48DE">
        <w:rPr>
          <w:b/>
          <w:color w:val="000000"/>
          <w:sz w:val="28"/>
          <w:szCs w:val="28"/>
        </w:rPr>
        <w:t>1</w:t>
      </w:r>
      <w:r w:rsidRPr="009C48DE">
        <w:rPr>
          <w:b/>
          <w:color w:val="000000"/>
          <w:sz w:val="28"/>
          <w:szCs w:val="28"/>
        </w:rPr>
        <w:t xml:space="preserve">  </w:t>
      </w:r>
      <w:r w:rsidR="00C66DD9" w:rsidRPr="009C48DE">
        <w:rPr>
          <w:b/>
          <w:color w:val="000000"/>
          <w:sz w:val="28"/>
          <w:szCs w:val="28"/>
        </w:rPr>
        <w:t xml:space="preserve"> </w:t>
      </w:r>
      <w:r w:rsidR="008C350F" w:rsidRPr="009C48DE">
        <w:rPr>
          <w:b/>
          <w:color w:val="000000"/>
          <w:sz w:val="28"/>
          <w:szCs w:val="28"/>
        </w:rPr>
        <w:t>Пожежна</w:t>
      </w:r>
      <w:r w:rsidR="003200E6" w:rsidRPr="009C48DE">
        <w:rPr>
          <w:b/>
          <w:color w:val="000000"/>
          <w:sz w:val="28"/>
          <w:szCs w:val="28"/>
        </w:rPr>
        <w:t xml:space="preserve"> безпека</w:t>
      </w:r>
    </w:p>
    <w:p w:rsidR="006551F4" w:rsidRPr="009C48DE" w:rsidRDefault="006551F4" w:rsidP="0038301C">
      <w:pPr>
        <w:spacing w:line="240" w:lineRule="auto"/>
        <w:ind w:right="-143" w:firstLine="0"/>
        <w:jc w:val="center"/>
        <w:rPr>
          <w:color w:val="000000"/>
          <w:spacing w:val="60"/>
          <w:sz w:val="28"/>
          <w:szCs w:val="28"/>
        </w:rPr>
      </w:pPr>
    </w:p>
    <w:p w:rsidR="009D7528" w:rsidRPr="009C48DE" w:rsidRDefault="009D7528" w:rsidP="0038301C">
      <w:pPr>
        <w:spacing w:line="240" w:lineRule="auto"/>
        <w:ind w:right="-143" w:firstLine="0"/>
        <w:jc w:val="center"/>
        <w:rPr>
          <w:b/>
          <w:i/>
          <w:color w:val="000000"/>
          <w:spacing w:val="60"/>
          <w:sz w:val="28"/>
          <w:szCs w:val="28"/>
        </w:rPr>
      </w:pPr>
    </w:p>
    <w:p w:rsidR="009D7528" w:rsidRPr="009C48DE" w:rsidRDefault="009D7528" w:rsidP="0038301C">
      <w:pPr>
        <w:spacing w:line="240" w:lineRule="auto"/>
        <w:ind w:right="-143" w:firstLine="0"/>
        <w:jc w:val="center"/>
        <w:rPr>
          <w:b/>
          <w:i/>
          <w:color w:val="000000"/>
          <w:spacing w:val="60"/>
          <w:sz w:val="28"/>
          <w:szCs w:val="28"/>
        </w:rPr>
      </w:pPr>
    </w:p>
    <w:p w:rsidR="009D7528" w:rsidRPr="009C48DE" w:rsidRDefault="009D7528" w:rsidP="0038301C">
      <w:pPr>
        <w:spacing w:line="240" w:lineRule="auto"/>
        <w:ind w:right="-143" w:firstLine="0"/>
        <w:jc w:val="center"/>
        <w:rPr>
          <w:b/>
          <w:i/>
          <w:color w:val="000000"/>
          <w:spacing w:val="60"/>
          <w:sz w:val="28"/>
          <w:szCs w:val="28"/>
        </w:rPr>
      </w:pPr>
    </w:p>
    <w:p w:rsidR="006551F4" w:rsidRPr="009C48DE" w:rsidRDefault="0038301C" w:rsidP="0038301C">
      <w:pPr>
        <w:spacing w:line="240" w:lineRule="auto"/>
        <w:ind w:right="-143" w:firstLine="0"/>
        <w:jc w:val="center"/>
        <w:rPr>
          <w:i/>
          <w:color w:val="000000"/>
          <w:spacing w:val="60"/>
          <w:sz w:val="28"/>
          <w:szCs w:val="28"/>
        </w:rPr>
      </w:pPr>
      <w:r w:rsidRPr="009C48DE">
        <w:rPr>
          <w:i/>
          <w:color w:val="000000"/>
          <w:spacing w:val="60"/>
          <w:sz w:val="28"/>
          <w:szCs w:val="28"/>
        </w:rPr>
        <w:t>В</w:t>
      </w:r>
      <w:r w:rsidR="006551F4" w:rsidRPr="009C48DE">
        <w:rPr>
          <w:i/>
          <w:color w:val="000000"/>
          <w:spacing w:val="60"/>
          <w:sz w:val="28"/>
          <w:szCs w:val="28"/>
        </w:rPr>
        <w:t>идання офіційне</w:t>
      </w:r>
    </w:p>
    <w:p w:rsidR="006551F4" w:rsidRPr="009C48DE" w:rsidRDefault="006551F4" w:rsidP="0038301C">
      <w:pPr>
        <w:spacing w:line="240" w:lineRule="auto"/>
        <w:ind w:right="-143" w:firstLine="0"/>
        <w:jc w:val="center"/>
        <w:rPr>
          <w:color w:val="000000"/>
          <w:sz w:val="28"/>
          <w:szCs w:val="28"/>
        </w:rPr>
      </w:pPr>
    </w:p>
    <w:p w:rsidR="006551F4" w:rsidRPr="009C48DE" w:rsidRDefault="006551F4" w:rsidP="0038301C">
      <w:pPr>
        <w:spacing w:line="240" w:lineRule="auto"/>
        <w:ind w:right="-1" w:firstLine="0"/>
        <w:jc w:val="center"/>
        <w:rPr>
          <w:color w:val="000000"/>
          <w:sz w:val="28"/>
          <w:szCs w:val="28"/>
        </w:rPr>
      </w:pPr>
    </w:p>
    <w:p w:rsidR="00A43A6B" w:rsidRPr="009C48DE" w:rsidRDefault="00A43A6B" w:rsidP="0038301C">
      <w:pPr>
        <w:spacing w:line="240" w:lineRule="auto"/>
        <w:ind w:right="-1" w:firstLine="0"/>
        <w:jc w:val="center"/>
        <w:rPr>
          <w:color w:val="000000"/>
          <w:sz w:val="28"/>
          <w:szCs w:val="28"/>
        </w:rPr>
      </w:pPr>
    </w:p>
    <w:p w:rsidR="006551F4" w:rsidRPr="009C48DE" w:rsidRDefault="006551F4" w:rsidP="0038301C">
      <w:pPr>
        <w:spacing w:line="240" w:lineRule="auto"/>
        <w:ind w:right="-1" w:firstLine="0"/>
        <w:jc w:val="center"/>
        <w:rPr>
          <w:color w:val="000000"/>
          <w:sz w:val="28"/>
          <w:szCs w:val="28"/>
        </w:rPr>
      </w:pPr>
      <w:r w:rsidRPr="009C48DE">
        <w:rPr>
          <w:color w:val="000000"/>
          <w:sz w:val="28"/>
          <w:szCs w:val="28"/>
        </w:rPr>
        <w:t>МІНІСТЕРСТВО  ОСВІТИ  І  НАУКИ  УКРАЇНИ</w:t>
      </w:r>
    </w:p>
    <w:p w:rsidR="00063E56" w:rsidRPr="009C48DE" w:rsidRDefault="00063E56" w:rsidP="0038301C">
      <w:pPr>
        <w:tabs>
          <w:tab w:val="left" w:pos="4253"/>
        </w:tabs>
        <w:spacing w:line="240" w:lineRule="auto"/>
        <w:ind w:right="-143" w:firstLine="0"/>
        <w:jc w:val="center"/>
        <w:rPr>
          <w:color w:val="000000"/>
          <w:spacing w:val="60"/>
          <w:sz w:val="28"/>
          <w:szCs w:val="28"/>
        </w:rPr>
      </w:pPr>
    </w:p>
    <w:p w:rsidR="0040012E" w:rsidRPr="009C48DE" w:rsidRDefault="0040012E" w:rsidP="0038301C">
      <w:pPr>
        <w:tabs>
          <w:tab w:val="left" w:pos="4253"/>
        </w:tabs>
        <w:spacing w:line="240" w:lineRule="auto"/>
        <w:ind w:right="-143" w:firstLine="0"/>
        <w:jc w:val="center"/>
        <w:rPr>
          <w:color w:val="000000"/>
          <w:spacing w:val="60"/>
          <w:sz w:val="28"/>
          <w:szCs w:val="28"/>
        </w:rPr>
      </w:pPr>
    </w:p>
    <w:p w:rsidR="0040012E" w:rsidRPr="009C48DE" w:rsidRDefault="0040012E" w:rsidP="0038301C">
      <w:pPr>
        <w:tabs>
          <w:tab w:val="left" w:pos="4253"/>
        </w:tabs>
        <w:spacing w:line="240" w:lineRule="auto"/>
        <w:ind w:right="-143" w:firstLine="0"/>
        <w:jc w:val="center"/>
        <w:rPr>
          <w:color w:val="000000"/>
          <w:spacing w:val="60"/>
          <w:sz w:val="28"/>
          <w:szCs w:val="28"/>
        </w:rPr>
      </w:pPr>
    </w:p>
    <w:p w:rsidR="0040012E" w:rsidRPr="009C48DE" w:rsidRDefault="0040012E" w:rsidP="0038301C">
      <w:pPr>
        <w:tabs>
          <w:tab w:val="left" w:pos="0"/>
          <w:tab w:val="left" w:pos="4253"/>
        </w:tabs>
        <w:spacing w:line="240" w:lineRule="auto"/>
        <w:ind w:right="-143" w:firstLine="0"/>
        <w:jc w:val="center"/>
        <w:rPr>
          <w:color w:val="000000"/>
          <w:spacing w:val="60"/>
          <w:sz w:val="28"/>
          <w:szCs w:val="28"/>
        </w:rPr>
      </w:pPr>
    </w:p>
    <w:p w:rsidR="006551F4" w:rsidRPr="009C48DE" w:rsidRDefault="006551F4" w:rsidP="00A43A6B">
      <w:pPr>
        <w:tabs>
          <w:tab w:val="left" w:pos="0"/>
        </w:tabs>
        <w:spacing w:line="240" w:lineRule="auto"/>
        <w:ind w:firstLine="0"/>
        <w:jc w:val="center"/>
        <w:rPr>
          <w:color w:val="000000"/>
          <w:spacing w:val="60"/>
          <w:szCs w:val="24"/>
        </w:rPr>
      </w:pPr>
      <w:r w:rsidRPr="009C48DE">
        <w:rPr>
          <w:color w:val="000000"/>
          <w:spacing w:val="60"/>
          <w:szCs w:val="24"/>
        </w:rPr>
        <w:t>Київ</w:t>
      </w:r>
    </w:p>
    <w:p w:rsidR="00111514" w:rsidRPr="009C48DE" w:rsidRDefault="006551F4" w:rsidP="00A43A6B">
      <w:pPr>
        <w:widowControl/>
        <w:autoSpaceDE w:val="0"/>
        <w:autoSpaceDN w:val="0"/>
        <w:adjustRightInd w:val="0"/>
        <w:spacing w:line="240" w:lineRule="auto"/>
        <w:ind w:firstLine="0"/>
        <w:jc w:val="center"/>
        <w:rPr>
          <w:color w:val="000000"/>
          <w:spacing w:val="60"/>
          <w:szCs w:val="24"/>
          <w:lang w:val="ru-RU"/>
        </w:rPr>
      </w:pPr>
      <w:r w:rsidRPr="009C48DE">
        <w:rPr>
          <w:color w:val="000000"/>
          <w:spacing w:val="60"/>
          <w:szCs w:val="24"/>
        </w:rPr>
        <w:t>20</w:t>
      </w:r>
      <w:r w:rsidR="00AD74AA" w:rsidRPr="009C48DE">
        <w:rPr>
          <w:color w:val="000000"/>
          <w:spacing w:val="60"/>
          <w:szCs w:val="24"/>
        </w:rPr>
        <w:t>1</w:t>
      </w:r>
      <w:r w:rsidR="00C66DD9" w:rsidRPr="009C48DE">
        <w:rPr>
          <w:color w:val="000000"/>
          <w:spacing w:val="60"/>
          <w:szCs w:val="24"/>
          <w:lang w:val="ru-RU"/>
        </w:rPr>
        <w:t>8</w:t>
      </w:r>
    </w:p>
    <w:p w:rsidR="00794EA1" w:rsidRPr="009C48DE" w:rsidRDefault="001F2400" w:rsidP="00CD6868">
      <w:pPr>
        <w:tabs>
          <w:tab w:val="left" w:pos="4253"/>
        </w:tabs>
        <w:spacing w:line="240" w:lineRule="auto"/>
        <w:ind w:firstLine="709"/>
        <w:rPr>
          <w:b/>
          <w:color w:val="000000"/>
          <w:sz w:val="28"/>
          <w:szCs w:val="28"/>
        </w:rPr>
      </w:pPr>
      <w:r w:rsidRPr="009C48DE">
        <w:rPr>
          <w:color w:val="000000"/>
          <w:szCs w:val="24"/>
        </w:rPr>
        <w:br w:type="page"/>
      </w:r>
      <w:r w:rsidR="00794EA1" w:rsidRPr="009C48DE">
        <w:rPr>
          <w:b/>
          <w:color w:val="000000"/>
          <w:sz w:val="28"/>
          <w:szCs w:val="28"/>
        </w:rPr>
        <w:lastRenderedPageBreak/>
        <w:t>І Преамбула</w:t>
      </w:r>
    </w:p>
    <w:p w:rsidR="00794EA1" w:rsidRPr="009C48DE" w:rsidRDefault="00794EA1" w:rsidP="00CD6868">
      <w:pPr>
        <w:tabs>
          <w:tab w:val="left" w:pos="4253"/>
        </w:tabs>
        <w:spacing w:line="240" w:lineRule="auto"/>
        <w:ind w:firstLine="709"/>
        <w:rPr>
          <w:color w:val="000000"/>
          <w:spacing w:val="60"/>
          <w:sz w:val="16"/>
          <w:szCs w:val="16"/>
        </w:rPr>
      </w:pPr>
    </w:p>
    <w:p w:rsidR="008C350F" w:rsidRPr="009C48DE" w:rsidRDefault="00B71E7D" w:rsidP="00CD6868">
      <w:pPr>
        <w:spacing w:line="240" w:lineRule="auto"/>
        <w:ind w:firstLine="709"/>
        <w:rPr>
          <w:sz w:val="28"/>
          <w:szCs w:val="28"/>
        </w:rPr>
      </w:pPr>
      <w:r w:rsidRPr="009C48DE">
        <w:rPr>
          <w:color w:val="000000"/>
          <w:sz w:val="28"/>
          <w:szCs w:val="28"/>
        </w:rPr>
        <w:t xml:space="preserve">Стандарт вищої освіти </w:t>
      </w:r>
      <w:r w:rsidR="00A13165" w:rsidRPr="009C48DE">
        <w:rPr>
          <w:color w:val="000000"/>
          <w:sz w:val="28"/>
          <w:szCs w:val="28"/>
        </w:rPr>
        <w:t xml:space="preserve">за </w:t>
      </w:r>
      <w:r w:rsidR="005444B8" w:rsidRPr="009C48DE">
        <w:rPr>
          <w:color w:val="000000"/>
          <w:sz w:val="28"/>
          <w:szCs w:val="28"/>
        </w:rPr>
        <w:t>третім</w:t>
      </w:r>
      <w:r w:rsidR="00A13165" w:rsidRPr="009C48DE">
        <w:rPr>
          <w:color w:val="000000"/>
          <w:sz w:val="28"/>
          <w:szCs w:val="28"/>
        </w:rPr>
        <w:t xml:space="preserve"> </w:t>
      </w:r>
      <w:r w:rsidR="00FF7352" w:rsidRPr="009C48DE">
        <w:rPr>
          <w:color w:val="000000"/>
          <w:sz w:val="28"/>
          <w:szCs w:val="28"/>
        </w:rPr>
        <w:t>(</w:t>
      </w:r>
      <w:r w:rsidR="005444B8" w:rsidRPr="009C48DE">
        <w:rPr>
          <w:color w:val="000000"/>
          <w:sz w:val="28"/>
          <w:szCs w:val="28"/>
        </w:rPr>
        <w:t>освітньо-науковим</w:t>
      </w:r>
      <w:r w:rsidR="00FF7352" w:rsidRPr="009C48DE">
        <w:rPr>
          <w:color w:val="000000"/>
          <w:sz w:val="28"/>
          <w:szCs w:val="28"/>
        </w:rPr>
        <w:t xml:space="preserve">) </w:t>
      </w:r>
      <w:r w:rsidR="00A13165" w:rsidRPr="009C48DE">
        <w:rPr>
          <w:color w:val="000000"/>
          <w:sz w:val="28"/>
          <w:szCs w:val="28"/>
        </w:rPr>
        <w:t>рівнем вищої освіти</w:t>
      </w:r>
      <w:r w:rsidR="00E75B4F" w:rsidRPr="009C48DE">
        <w:rPr>
          <w:color w:val="000000"/>
          <w:sz w:val="28"/>
          <w:szCs w:val="28"/>
        </w:rPr>
        <w:t xml:space="preserve"> </w:t>
      </w:r>
      <w:r w:rsidR="00497F49" w:rsidRPr="009C48DE">
        <w:rPr>
          <w:color w:val="000000"/>
          <w:sz w:val="28"/>
          <w:szCs w:val="28"/>
        </w:rPr>
        <w:t>в галузі знань 26 Цивільна безпека</w:t>
      </w:r>
      <w:r w:rsidR="00097203" w:rsidRPr="009C48DE">
        <w:rPr>
          <w:color w:val="000000"/>
          <w:sz w:val="28"/>
          <w:szCs w:val="28"/>
        </w:rPr>
        <w:t>,</w:t>
      </w:r>
      <w:r w:rsidR="00497F49" w:rsidRPr="009C48DE">
        <w:rPr>
          <w:color w:val="000000"/>
          <w:sz w:val="28"/>
          <w:szCs w:val="28"/>
        </w:rPr>
        <w:t xml:space="preserve"> </w:t>
      </w:r>
      <w:r w:rsidR="00AA34BD" w:rsidRPr="009C48DE">
        <w:rPr>
          <w:color w:val="000000"/>
          <w:sz w:val="28"/>
          <w:szCs w:val="28"/>
        </w:rPr>
        <w:t>спеціальніст</w:t>
      </w:r>
      <w:r w:rsidR="00097203" w:rsidRPr="009C48DE">
        <w:rPr>
          <w:color w:val="000000"/>
          <w:sz w:val="28"/>
          <w:szCs w:val="28"/>
        </w:rPr>
        <w:t>ь</w:t>
      </w:r>
      <w:r w:rsidR="00AA34BD" w:rsidRPr="009C48DE">
        <w:rPr>
          <w:color w:val="000000"/>
          <w:sz w:val="28"/>
          <w:szCs w:val="28"/>
        </w:rPr>
        <w:t xml:space="preserve"> 26</w:t>
      </w:r>
      <w:r w:rsidR="008C350F" w:rsidRPr="009C48DE">
        <w:rPr>
          <w:color w:val="000000"/>
          <w:sz w:val="28"/>
          <w:szCs w:val="28"/>
        </w:rPr>
        <w:t>1 Пожежна безпека.</w:t>
      </w:r>
    </w:p>
    <w:p w:rsidR="00B71E7D" w:rsidRPr="009C48DE" w:rsidRDefault="008C350F" w:rsidP="00CD6868">
      <w:pPr>
        <w:spacing w:line="240" w:lineRule="auto"/>
        <w:ind w:firstLine="709"/>
        <w:rPr>
          <w:color w:val="000000"/>
          <w:sz w:val="28"/>
          <w:szCs w:val="28"/>
        </w:rPr>
      </w:pPr>
      <w:r w:rsidRPr="009C48DE">
        <w:rPr>
          <w:color w:val="000000"/>
          <w:sz w:val="28"/>
          <w:szCs w:val="28"/>
        </w:rPr>
        <w:t>З</w:t>
      </w:r>
      <w:r w:rsidR="00B71E7D" w:rsidRPr="009C48DE">
        <w:rPr>
          <w:color w:val="000000"/>
          <w:sz w:val="28"/>
          <w:szCs w:val="28"/>
        </w:rPr>
        <w:t xml:space="preserve">атверджено та </w:t>
      </w:r>
      <w:r w:rsidR="008D18F1" w:rsidRPr="009C48DE">
        <w:rPr>
          <w:color w:val="000000"/>
          <w:sz w:val="28"/>
          <w:szCs w:val="28"/>
        </w:rPr>
        <w:t>надано чинності</w:t>
      </w:r>
      <w:r w:rsidR="00B71E7D" w:rsidRPr="009C48DE">
        <w:rPr>
          <w:color w:val="000000"/>
          <w:sz w:val="28"/>
          <w:szCs w:val="28"/>
        </w:rPr>
        <w:t xml:space="preserve"> наказом </w:t>
      </w:r>
      <w:r w:rsidR="00025095" w:rsidRPr="009C48DE">
        <w:rPr>
          <w:color w:val="000000"/>
          <w:sz w:val="28"/>
          <w:szCs w:val="28"/>
        </w:rPr>
        <w:t xml:space="preserve">  </w:t>
      </w:r>
      <w:r w:rsidR="00761D18" w:rsidRPr="009C48DE">
        <w:rPr>
          <w:color w:val="000000"/>
          <w:sz w:val="28"/>
          <w:szCs w:val="28"/>
        </w:rPr>
        <w:t>Міністерства освіти і науки України</w:t>
      </w:r>
      <w:r w:rsidR="006D1123" w:rsidRPr="009C48DE">
        <w:rPr>
          <w:color w:val="000000"/>
          <w:sz w:val="28"/>
          <w:szCs w:val="28"/>
        </w:rPr>
        <w:t xml:space="preserve">  </w:t>
      </w:r>
      <w:r w:rsidR="00B71E7D" w:rsidRPr="009C48DE">
        <w:rPr>
          <w:color w:val="000000"/>
          <w:sz w:val="28"/>
          <w:szCs w:val="28"/>
        </w:rPr>
        <w:t>від</w:t>
      </w:r>
      <w:r w:rsidR="006D1123" w:rsidRPr="009C48DE">
        <w:rPr>
          <w:color w:val="000000"/>
          <w:sz w:val="28"/>
          <w:szCs w:val="28"/>
        </w:rPr>
        <w:t xml:space="preserve">   </w:t>
      </w:r>
      <w:r w:rsidR="00761D18" w:rsidRPr="009C48DE">
        <w:rPr>
          <w:color w:val="000000"/>
          <w:sz w:val="28"/>
          <w:szCs w:val="28"/>
        </w:rPr>
        <w:t xml:space="preserve"> </w:t>
      </w:r>
      <w:r w:rsidR="006D1123" w:rsidRPr="009C48DE">
        <w:rPr>
          <w:color w:val="000000"/>
          <w:sz w:val="28"/>
          <w:szCs w:val="28"/>
        </w:rPr>
        <w:t xml:space="preserve">    </w:t>
      </w:r>
      <w:r w:rsidR="005C67DF" w:rsidRPr="009C48DE">
        <w:rPr>
          <w:color w:val="000000"/>
          <w:sz w:val="28"/>
          <w:szCs w:val="28"/>
        </w:rPr>
        <w:t xml:space="preserve">             </w:t>
      </w:r>
      <w:r w:rsidR="00B71E7D" w:rsidRPr="009C48DE">
        <w:rPr>
          <w:color w:val="000000"/>
          <w:sz w:val="28"/>
          <w:szCs w:val="28"/>
        </w:rPr>
        <w:t>20</w:t>
      </w:r>
      <w:r w:rsidR="005C67DF" w:rsidRPr="009C48DE">
        <w:rPr>
          <w:color w:val="000000"/>
          <w:sz w:val="28"/>
          <w:szCs w:val="28"/>
        </w:rPr>
        <w:t xml:space="preserve">   </w:t>
      </w:r>
      <w:r w:rsidR="00B71E7D" w:rsidRPr="009C48DE">
        <w:rPr>
          <w:color w:val="000000"/>
          <w:sz w:val="28"/>
          <w:szCs w:val="28"/>
        </w:rPr>
        <w:t xml:space="preserve"> року</w:t>
      </w:r>
      <w:r w:rsidR="005C67DF" w:rsidRPr="009C48DE">
        <w:rPr>
          <w:color w:val="000000"/>
          <w:sz w:val="28"/>
          <w:szCs w:val="28"/>
        </w:rPr>
        <w:t xml:space="preserve"> №              </w:t>
      </w:r>
      <w:r w:rsidR="00B71E7D" w:rsidRPr="009C48DE">
        <w:rPr>
          <w:color w:val="000000"/>
          <w:sz w:val="28"/>
          <w:szCs w:val="28"/>
        </w:rPr>
        <w:t>.</w:t>
      </w:r>
    </w:p>
    <w:p w:rsidR="005C67DF" w:rsidRPr="009C48DE" w:rsidRDefault="005C67DF" w:rsidP="005C67DF">
      <w:pPr>
        <w:pStyle w:val="rvps2"/>
        <w:shd w:val="clear" w:color="auto" w:fill="FFFFFF"/>
        <w:tabs>
          <w:tab w:val="left" w:pos="709"/>
          <w:tab w:val="left" w:pos="1134"/>
        </w:tabs>
        <w:spacing w:before="0" w:beforeAutospacing="0" w:after="0" w:afterAutospacing="0"/>
        <w:ind w:firstLine="709"/>
        <w:jc w:val="both"/>
        <w:textAlignment w:val="baseline"/>
        <w:rPr>
          <w:color w:val="000000"/>
          <w:sz w:val="28"/>
          <w:szCs w:val="28"/>
          <w:lang w:val="uk-UA"/>
        </w:rPr>
      </w:pPr>
      <w:r w:rsidRPr="009C48DE">
        <w:rPr>
          <w:color w:val="000000"/>
          <w:sz w:val="28"/>
          <w:szCs w:val="28"/>
          <w:lang w:val="uk-UA"/>
        </w:rPr>
        <w:t>Стандарт розроблено членами підкомісії зі спеціальності 263 "Цивільна безпека" Науково-методичної комісії № 13 з галузі знань 25 "Воєнні науки, національна безпека, безпека державного кордону" сектору вищої освіти Науково-методичної ради Міністерства освіти і науки України:</w:t>
      </w:r>
    </w:p>
    <w:p w:rsidR="005C67DF" w:rsidRPr="009C48DE" w:rsidRDefault="005C67DF" w:rsidP="005C67DF">
      <w:pPr>
        <w:spacing w:line="240" w:lineRule="auto"/>
        <w:ind w:right="-143" w:firstLine="709"/>
        <w:rPr>
          <w:sz w:val="28"/>
          <w:szCs w:val="28"/>
        </w:rPr>
      </w:pPr>
    </w:p>
    <w:tbl>
      <w:tblPr>
        <w:tblW w:w="10173" w:type="dxa"/>
        <w:tblLook w:val="04A0"/>
      </w:tblPr>
      <w:tblGrid>
        <w:gridCol w:w="2660"/>
        <w:gridCol w:w="7513"/>
      </w:tblGrid>
      <w:tr w:rsidR="005C67DF" w:rsidRPr="009C48DE" w:rsidTr="008B2F47">
        <w:tc>
          <w:tcPr>
            <w:tcW w:w="2660" w:type="dxa"/>
          </w:tcPr>
          <w:p w:rsidR="005C67DF" w:rsidRPr="009C48DE" w:rsidRDefault="005C67DF" w:rsidP="005C67DF">
            <w:pPr>
              <w:spacing w:line="240" w:lineRule="auto"/>
              <w:ind w:firstLine="0"/>
              <w:rPr>
                <w:sz w:val="28"/>
                <w:szCs w:val="28"/>
              </w:rPr>
            </w:pPr>
            <w:r w:rsidRPr="009C48DE">
              <w:rPr>
                <w:sz w:val="28"/>
                <w:szCs w:val="28"/>
              </w:rPr>
              <w:t>ЛОБАНОВ Анатолій Анатолійович</w:t>
            </w:r>
          </w:p>
          <w:p w:rsidR="005C67DF" w:rsidRPr="009C48DE" w:rsidRDefault="005C67DF" w:rsidP="005C67DF">
            <w:pPr>
              <w:spacing w:line="240" w:lineRule="auto"/>
              <w:ind w:firstLine="0"/>
              <w:rPr>
                <w:sz w:val="28"/>
                <w:szCs w:val="28"/>
              </w:rPr>
            </w:pPr>
            <w:r w:rsidRPr="009C48DE">
              <w:rPr>
                <w:i/>
                <w:color w:val="000000"/>
                <w:sz w:val="28"/>
                <w:szCs w:val="28"/>
              </w:rPr>
              <w:t>Голова комісії № 13</w:t>
            </w:r>
          </w:p>
        </w:tc>
        <w:tc>
          <w:tcPr>
            <w:tcW w:w="7513" w:type="dxa"/>
          </w:tcPr>
          <w:p w:rsidR="005C67DF" w:rsidRPr="009C48DE" w:rsidRDefault="005C67DF" w:rsidP="005C67DF">
            <w:pPr>
              <w:spacing w:line="240" w:lineRule="auto"/>
              <w:ind w:firstLine="0"/>
              <w:rPr>
                <w:sz w:val="28"/>
                <w:szCs w:val="28"/>
              </w:rPr>
            </w:pPr>
            <w:r w:rsidRPr="009C48DE">
              <w:rPr>
                <w:sz w:val="28"/>
                <w:szCs w:val="28"/>
              </w:rPr>
              <w:t>доктор військових наук, професор, начальник кафедри управління військами Інституту державного військового управління Національного університету оборони України імені Івана Черняховського.</w:t>
            </w:r>
          </w:p>
        </w:tc>
      </w:tr>
      <w:tr w:rsidR="005C67DF" w:rsidRPr="009C48DE" w:rsidTr="008B2F47">
        <w:tc>
          <w:tcPr>
            <w:tcW w:w="2660" w:type="dxa"/>
          </w:tcPr>
          <w:p w:rsidR="005C67DF" w:rsidRPr="009C48DE" w:rsidRDefault="005C67DF" w:rsidP="005C67DF">
            <w:pPr>
              <w:spacing w:line="240" w:lineRule="auto"/>
              <w:ind w:firstLine="0"/>
              <w:rPr>
                <w:sz w:val="28"/>
                <w:szCs w:val="28"/>
              </w:rPr>
            </w:pPr>
            <w:r w:rsidRPr="009C48DE">
              <w:rPr>
                <w:sz w:val="28"/>
                <w:szCs w:val="28"/>
              </w:rPr>
              <w:t>Стельмах Олег Адамович</w:t>
            </w:r>
          </w:p>
          <w:p w:rsidR="005C67DF" w:rsidRPr="009C48DE" w:rsidRDefault="005C67DF" w:rsidP="005C67DF">
            <w:pPr>
              <w:spacing w:line="240" w:lineRule="auto"/>
              <w:ind w:firstLine="0"/>
              <w:rPr>
                <w:sz w:val="28"/>
                <w:szCs w:val="28"/>
              </w:rPr>
            </w:pPr>
            <w:r w:rsidRPr="009C48DE">
              <w:rPr>
                <w:i/>
                <w:color w:val="000000"/>
                <w:sz w:val="28"/>
                <w:szCs w:val="28"/>
              </w:rPr>
              <w:t>голова підкомісії</w:t>
            </w:r>
          </w:p>
        </w:tc>
        <w:tc>
          <w:tcPr>
            <w:tcW w:w="7513" w:type="dxa"/>
          </w:tcPr>
          <w:p w:rsidR="005C67DF" w:rsidRPr="009C48DE" w:rsidRDefault="005C67DF" w:rsidP="005C67DF">
            <w:pPr>
              <w:spacing w:line="240" w:lineRule="auto"/>
              <w:ind w:firstLine="0"/>
              <w:rPr>
                <w:sz w:val="28"/>
                <w:szCs w:val="28"/>
              </w:rPr>
            </w:pPr>
            <w:r w:rsidRPr="009C48DE">
              <w:rPr>
                <w:sz w:val="28"/>
                <w:szCs w:val="28"/>
              </w:rPr>
              <w:t>кандидат технічних наук, доцент, заступник начальника Науково-методичного центру навчальних закладів сфери цивільного захисту.</w:t>
            </w:r>
          </w:p>
        </w:tc>
      </w:tr>
      <w:tr w:rsidR="005C67DF" w:rsidRPr="009C48DE" w:rsidTr="008B2F47">
        <w:tc>
          <w:tcPr>
            <w:tcW w:w="2660" w:type="dxa"/>
          </w:tcPr>
          <w:p w:rsidR="005C67DF" w:rsidRPr="009C48DE" w:rsidRDefault="005C67DF" w:rsidP="005C67DF">
            <w:pPr>
              <w:spacing w:line="240" w:lineRule="auto"/>
              <w:ind w:firstLine="0"/>
              <w:rPr>
                <w:sz w:val="28"/>
                <w:szCs w:val="28"/>
              </w:rPr>
            </w:pPr>
            <w:r w:rsidRPr="009C48DE">
              <w:rPr>
                <w:sz w:val="28"/>
                <w:szCs w:val="28"/>
              </w:rPr>
              <w:t>Чуб Ігор  Андрійович</w:t>
            </w:r>
          </w:p>
          <w:p w:rsidR="005C67DF" w:rsidRPr="009C48DE" w:rsidRDefault="005C67DF" w:rsidP="005C67DF">
            <w:pPr>
              <w:spacing w:line="240" w:lineRule="auto"/>
              <w:ind w:firstLine="0"/>
              <w:rPr>
                <w:sz w:val="28"/>
                <w:szCs w:val="28"/>
              </w:rPr>
            </w:pPr>
            <w:r w:rsidRPr="009C48DE">
              <w:rPr>
                <w:i/>
                <w:color w:val="000000"/>
                <w:sz w:val="28"/>
                <w:szCs w:val="28"/>
              </w:rPr>
              <w:t>заступник голови підкомісії</w:t>
            </w:r>
          </w:p>
        </w:tc>
        <w:tc>
          <w:tcPr>
            <w:tcW w:w="7513" w:type="dxa"/>
          </w:tcPr>
          <w:p w:rsidR="005C67DF" w:rsidRPr="009C48DE" w:rsidRDefault="005C67DF" w:rsidP="005C67DF">
            <w:pPr>
              <w:spacing w:line="240" w:lineRule="auto"/>
              <w:ind w:firstLine="0"/>
              <w:rPr>
                <w:sz w:val="28"/>
                <w:szCs w:val="28"/>
              </w:rPr>
            </w:pPr>
            <w:r w:rsidRPr="009C48DE">
              <w:rPr>
                <w:sz w:val="28"/>
                <w:szCs w:val="28"/>
              </w:rPr>
              <w:t>доктор технічних наук, професор, начальник кафедри пожежної профілактики в населених пунктах Національного університету цивільного захисту України.</w:t>
            </w:r>
          </w:p>
        </w:tc>
      </w:tr>
      <w:tr w:rsidR="005C67DF" w:rsidRPr="009C48DE" w:rsidTr="008B2F47">
        <w:tc>
          <w:tcPr>
            <w:tcW w:w="2660" w:type="dxa"/>
          </w:tcPr>
          <w:p w:rsidR="005C67DF" w:rsidRPr="009C48DE" w:rsidRDefault="005C67DF" w:rsidP="005C67DF">
            <w:pPr>
              <w:spacing w:line="240" w:lineRule="auto"/>
              <w:ind w:firstLine="0"/>
              <w:rPr>
                <w:sz w:val="28"/>
                <w:szCs w:val="28"/>
              </w:rPr>
            </w:pPr>
            <w:r w:rsidRPr="009C48DE">
              <w:rPr>
                <w:sz w:val="28"/>
                <w:szCs w:val="28"/>
              </w:rPr>
              <w:t>Сидоренко  Володимир Леонідович</w:t>
            </w:r>
          </w:p>
          <w:p w:rsidR="005C67DF" w:rsidRPr="009C48DE" w:rsidRDefault="005C67DF" w:rsidP="005C67DF">
            <w:pPr>
              <w:spacing w:line="240" w:lineRule="auto"/>
              <w:ind w:firstLine="0"/>
              <w:rPr>
                <w:sz w:val="28"/>
                <w:szCs w:val="28"/>
              </w:rPr>
            </w:pPr>
            <w:r w:rsidRPr="009C48DE">
              <w:rPr>
                <w:i/>
                <w:color w:val="000000"/>
                <w:sz w:val="28"/>
                <w:szCs w:val="28"/>
              </w:rPr>
              <w:t>секретар підкомісії</w:t>
            </w:r>
          </w:p>
        </w:tc>
        <w:tc>
          <w:tcPr>
            <w:tcW w:w="7513" w:type="dxa"/>
          </w:tcPr>
          <w:p w:rsidR="005C67DF" w:rsidRPr="009C48DE" w:rsidRDefault="005C67DF" w:rsidP="005C67DF">
            <w:pPr>
              <w:spacing w:line="240" w:lineRule="auto"/>
              <w:ind w:firstLine="0"/>
              <w:rPr>
                <w:sz w:val="28"/>
                <w:szCs w:val="28"/>
              </w:rPr>
            </w:pPr>
            <w:r w:rsidRPr="009C48DE">
              <w:rPr>
                <w:sz w:val="28"/>
                <w:szCs w:val="28"/>
              </w:rPr>
              <w:t>кандидат технічних наук, доцент, начальник кафедри профілактики пожеж та безпеки життєдіяльності населення Інституту державного управління у сфері цивільного захисту ДСНС України.</w:t>
            </w:r>
          </w:p>
        </w:tc>
      </w:tr>
      <w:tr w:rsidR="005C67DF" w:rsidRPr="009C48DE" w:rsidTr="008B2F47">
        <w:tc>
          <w:tcPr>
            <w:tcW w:w="2660" w:type="dxa"/>
          </w:tcPr>
          <w:p w:rsidR="005C67DF" w:rsidRPr="009C48DE" w:rsidRDefault="005C67DF" w:rsidP="005C67DF">
            <w:pPr>
              <w:spacing w:line="240" w:lineRule="auto"/>
              <w:ind w:firstLine="0"/>
              <w:rPr>
                <w:sz w:val="28"/>
                <w:szCs w:val="28"/>
              </w:rPr>
            </w:pPr>
            <w:r w:rsidRPr="009C48DE">
              <w:rPr>
                <w:sz w:val="28"/>
                <w:szCs w:val="28"/>
              </w:rPr>
              <w:t>Пархоменко Руслан Володимирович</w:t>
            </w:r>
          </w:p>
        </w:tc>
        <w:tc>
          <w:tcPr>
            <w:tcW w:w="7513" w:type="dxa"/>
          </w:tcPr>
          <w:p w:rsidR="005C67DF" w:rsidRPr="009C48DE" w:rsidRDefault="005C67DF" w:rsidP="005C67DF">
            <w:pPr>
              <w:spacing w:line="240" w:lineRule="auto"/>
              <w:ind w:firstLine="0"/>
              <w:rPr>
                <w:sz w:val="28"/>
                <w:szCs w:val="28"/>
              </w:rPr>
            </w:pPr>
            <w:r w:rsidRPr="009C48DE">
              <w:rPr>
                <w:sz w:val="28"/>
                <w:szCs w:val="28"/>
              </w:rPr>
              <w:t>кандидат технічних наук, доцент, заступник начальника Інституту пожежної та техногенної безпеки Львівського державного університету безпеки життєдіяльності.</w:t>
            </w:r>
          </w:p>
        </w:tc>
      </w:tr>
      <w:tr w:rsidR="005C67DF" w:rsidRPr="009C48DE" w:rsidTr="008B2F47">
        <w:tc>
          <w:tcPr>
            <w:tcW w:w="2660" w:type="dxa"/>
          </w:tcPr>
          <w:p w:rsidR="005C67DF" w:rsidRPr="009C48DE" w:rsidRDefault="005C67DF" w:rsidP="005C67DF">
            <w:pPr>
              <w:spacing w:line="240" w:lineRule="auto"/>
              <w:ind w:firstLine="0"/>
              <w:rPr>
                <w:sz w:val="28"/>
                <w:szCs w:val="28"/>
              </w:rPr>
            </w:pPr>
            <w:r w:rsidRPr="009C48DE">
              <w:rPr>
                <w:sz w:val="28"/>
                <w:szCs w:val="28"/>
              </w:rPr>
              <w:t>Шналь Тарас Миколайович</w:t>
            </w:r>
          </w:p>
        </w:tc>
        <w:tc>
          <w:tcPr>
            <w:tcW w:w="7513" w:type="dxa"/>
          </w:tcPr>
          <w:p w:rsidR="005C67DF" w:rsidRPr="009C48DE" w:rsidRDefault="005C67DF" w:rsidP="005C67DF">
            <w:pPr>
              <w:spacing w:line="240" w:lineRule="auto"/>
              <w:ind w:firstLine="0"/>
              <w:rPr>
                <w:sz w:val="28"/>
                <w:szCs w:val="28"/>
              </w:rPr>
            </w:pPr>
            <w:r w:rsidRPr="009C48DE">
              <w:rPr>
                <w:sz w:val="28"/>
                <w:szCs w:val="28"/>
              </w:rPr>
              <w:t>кандидат технічних наук, доцент, доцент кафедри будівельних конструкцій та мостів Національного університету "Львівська політехніка".</w:t>
            </w:r>
          </w:p>
        </w:tc>
      </w:tr>
      <w:tr w:rsidR="005C67DF" w:rsidRPr="009C48DE" w:rsidTr="008B2F47">
        <w:tc>
          <w:tcPr>
            <w:tcW w:w="2660" w:type="dxa"/>
          </w:tcPr>
          <w:p w:rsidR="005C67DF" w:rsidRPr="009C48DE" w:rsidRDefault="005C67DF" w:rsidP="005C67DF">
            <w:pPr>
              <w:spacing w:line="240" w:lineRule="auto"/>
              <w:ind w:firstLine="0"/>
              <w:rPr>
                <w:sz w:val="28"/>
                <w:szCs w:val="28"/>
              </w:rPr>
            </w:pPr>
            <w:r w:rsidRPr="009C48DE">
              <w:rPr>
                <w:sz w:val="28"/>
                <w:szCs w:val="28"/>
              </w:rPr>
              <w:t>Чікаліна Тетяна Михайлівна</w:t>
            </w:r>
          </w:p>
        </w:tc>
        <w:tc>
          <w:tcPr>
            <w:tcW w:w="7513" w:type="dxa"/>
          </w:tcPr>
          <w:p w:rsidR="005C67DF" w:rsidRPr="009C48DE" w:rsidRDefault="005C67DF" w:rsidP="005C67DF">
            <w:pPr>
              <w:spacing w:line="240" w:lineRule="auto"/>
              <w:ind w:firstLine="0"/>
              <w:rPr>
                <w:sz w:val="28"/>
                <w:szCs w:val="28"/>
              </w:rPr>
            </w:pPr>
            <w:r w:rsidRPr="009C48DE">
              <w:rPr>
                <w:sz w:val="28"/>
                <w:szCs w:val="28"/>
              </w:rPr>
              <w:t>науковий співробітник Науково-методичного центру навчальних закладів сфери цивільного захисту.</w:t>
            </w:r>
          </w:p>
        </w:tc>
      </w:tr>
    </w:tbl>
    <w:p w:rsidR="005C67DF" w:rsidRPr="009C48DE" w:rsidRDefault="005C67DF" w:rsidP="005C67DF">
      <w:pPr>
        <w:spacing w:line="240" w:lineRule="auto"/>
        <w:ind w:right="-143" w:firstLine="709"/>
        <w:rPr>
          <w:sz w:val="28"/>
          <w:szCs w:val="28"/>
        </w:rPr>
      </w:pPr>
    </w:p>
    <w:p w:rsidR="005C67DF" w:rsidRPr="009C48DE" w:rsidRDefault="005C67DF" w:rsidP="005C67DF">
      <w:pPr>
        <w:pStyle w:val="rvps2"/>
        <w:shd w:val="clear" w:color="auto" w:fill="FFFFFF"/>
        <w:tabs>
          <w:tab w:val="left" w:pos="709"/>
          <w:tab w:val="left" w:pos="1134"/>
        </w:tabs>
        <w:spacing w:before="0" w:beforeAutospacing="0" w:after="0" w:afterAutospacing="0"/>
        <w:ind w:firstLine="709"/>
        <w:jc w:val="both"/>
        <w:textAlignment w:val="baseline"/>
        <w:rPr>
          <w:color w:val="000000"/>
          <w:sz w:val="28"/>
          <w:szCs w:val="28"/>
          <w:lang w:val="uk-UA"/>
        </w:rPr>
      </w:pPr>
      <w:r w:rsidRPr="009C48DE">
        <w:rPr>
          <w:color w:val="000000"/>
          <w:sz w:val="28"/>
          <w:szCs w:val="28"/>
          <w:lang w:val="uk-UA"/>
        </w:rPr>
        <w:t xml:space="preserve">Стандарт розглянуто та схвалено на засіданні підкомісії зі спеціальності 261 "Пожежна безпека" Науково-методичної комісії № 13 з Воєнних наук, національної безпеки, </w:t>
      </w:r>
      <w:r w:rsidRPr="009C48DE">
        <w:rPr>
          <w:rStyle w:val="spelle"/>
          <w:color w:val="000000"/>
          <w:sz w:val="28"/>
          <w:szCs w:val="28"/>
          <w:lang w:val="uk-UA"/>
        </w:rPr>
        <w:t>безпеки</w:t>
      </w:r>
      <w:r w:rsidRPr="009C48DE">
        <w:rPr>
          <w:color w:val="000000"/>
          <w:sz w:val="28"/>
          <w:szCs w:val="28"/>
          <w:lang w:val="uk-UA"/>
        </w:rPr>
        <w:t xml:space="preserve"> державного кордону Науково-методичної ради Міністерства освіти і науки України (</w:t>
      </w:r>
      <w:r w:rsidRPr="009C48DE">
        <w:rPr>
          <w:sz w:val="28"/>
          <w:szCs w:val="28"/>
          <w:lang w:val="uk-UA"/>
        </w:rPr>
        <w:t>протокол №           від                        р.).</w:t>
      </w:r>
      <w:r w:rsidRPr="009C48DE">
        <w:rPr>
          <w:color w:val="000000"/>
          <w:sz w:val="28"/>
          <w:szCs w:val="28"/>
          <w:lang w:val="uk-UA"/>
        </w:rPr>
        <w:t xml:space="preserve"> </w:t>
      </w:r>
    </w:p>
    <w:p w:rsidR="005C67DF" w:rsidRPr="009C48DE" w:rsidRDefault="005C67DF" w:rsidP="005C67DF">
      <w:pPr>
        <w:pStyle w:val="rvps2"/>
        <w:shd w:val="clear" w:color="auto" w:fill="FFFFFF"/>
        <w:tabs>
          <w:tab w:val="left" w:pos="709"/>
          <w:tab w:val="left" w:pos="1134"/>
        </w:tabs>
        <w:spacing w:before="0" w:beforeAutospacing="0" w:after="0" w:afterAutospacing="0"/>
        <w:ind w:firstLine="709"/>
        <w:jc w:val="both"/>
        <w:textAlignment w:val="baseline"/>
        <w:rPr>
          <w:color w:val="000000"/>
          <w:sz w:val="28"/>
          <w:szCs w:val="28"/>
          <w:lang w:val="uk-UA"/>
        </w:rPr>
      </w:pPr>
      <w:r w:rsidRPr="009C48DE">
        <w:rPr>
          <w:color w:val="000000"/>
          <w:sz w:val="28"/>
          <w:szCs w:val="28"/>
        </w:rPr>
        <w:t>Стандарт розглянуто на засіданні сектору вищої освіти Науково-методичної</w:t>
      </w:r>
      <w:r w:rsidRPr="009C48DE">
        <w:rPr>
          <w:color w:val="000000"/>
          <w:sz w:val="28"/>
          <w:szCs w:val="28"/>
          <w:lang w:val="uk-UA"/>
        </w:rPr>
        <w:t xml:space="preserve"> </w:t>
      </w:r>
      <w:r w:rsidRPr="009C48DE">
        <w:rPr>
          <w:color w:val="000000"/>
          <w:sz w:val="28"/>
          <w:szCs w:val="28"/>
        </w:rPr>
        <w:t xml:space="preserve">ради Міністерства освіти і науки України </w:t>
      </w:r>
      <w:r w:rsidRPr="009C48DE">
        <w:rPr>
          <w:color w:val="000000"/>
          <w:sz w:val="28"/>
          <w:szCs w:val="28"/>
          <w:lang w:val="uk-UA"/>
        </w:rPr>
        <w:t>(протокол №      від                   р.).</w:t>
      </w:r>
    </w:p>
    <w:p w:rsidR="008C18C1" w:rsidRPr="009C48DE" w:rsidRDefault="008C18C1" w:rsidP="008C18C1">
      <w:pPr>
        <w:pStyle w:val="13"/>
        <w:widowControl w:val="0"/>
        <w:ind w:firstLine="709"/>
        <w:rPr>
          <w:szCs w:val="28"/>
        </w:rPr>
      </w:pPr>
      <w:r w:rsidRPr="009C48DE">
        <w:rPr>
          <w:color w:val="000000"/>
          <w:szCs w:val="28"/>
        </w:rPr>
        <w:br w:type="page"/>
      </w:r>
      <w:r w:rsidRPr="009C48DE">
        <w:rPr>
          <w:szCs w:val="28"/>
        </w:rPr>
        <w:lastRenderedPageBreak/>
        <w:t>Фахову експертизу проводили:</w:t>
      </w:r>
    </w:p>
    <w:tbl>
      <w:tblPr>
        <w:tblW w:w="0" w:type="auto"/>
        <w:tblLook w:val="04A0"/>
      </w:tblPr>
      <w:tblGrid>
        <w:gridCol w:w="2235"/>
        <w:gridCol w:w="7761"/>
      </w:tblGrid>
      <w:tr w:rsidR="008C18C1" w:rsidRPr="009C48DE" w:rsidTr="008B2F47">
        <w:tc>
          <w:tcPr>
            <w:tcW w:w="2235" w:type="dxa"/>
          </w:tcPr>
          <w:p w:rsidR="008C18C1" w:rsidRPr="009C48DE" w:rsidRDefault="008C18C1" w:rsidP="008B2F47">
            <w:pPr>
              <w:pStyle w:val="rvps2"/>
              <w:widowControl w:val="0"/>
              <w:tabs>
                <w:tab w:val="left" w:pos="709"/>
                <w:tab w:val="left" w:pos="1134"/>
              </w:tabs>
              <w:spacing w:before="0" w:beforeAutospacing="0" w:after="0" w:afterAutospacing="0"/>
              <w:textAlignment w:val="baseline"/>
              <w:rPr>
                <w:sz w:val="28"/>
                <w:szCs w:val="28"/>
                <w:lang w:val="uk-UA"/>
              </w:rPr>
            </w:pPr>
            <w:r w:rsidRPr="009C48DE">
              <w:rPr>
                <w:sz w:val="28"/>
                <w:szCs w:val="28"/>
                <w:lang w:val="uk-UA"/>
              </w:rPr>
              <w:t>Адаменко Микола Ігорович</w:t>
            </w:r>
          </w:p>
        </w:tc>
        <w:tc>
          <w:tcPr>
            <w:tcW w:w="7761" w:type="dxa"/>
          </w:tcPr>
          <w:p w:rsidR="008C18C1" w:rsidRPr="009C48DE" w:rsidRDefault="008C18C1" w:rsidP="008B2F47">
            <w:pPr>
              <w:pStyle w:val="rvps2"/>
              <w:tabs>
                <w:tab w:val="left" w:pos="709"/>
                <w:tab w:val="left" w:pos="1134"/>
              </w:tabs>
              <w:jc w:val="both"/>
              <w:textAlignment w:val="baseline"/>
              <w:rPr>
                <w:sz w:val="28"/>
                <w:szCs w:val="28"/>
                <w:lang w:val="uk-UA"/>
              </w:rPr>
            </w:pPr>
            <w:r w:rsidRPr="009C48DE">
              <w:rPr>
                <w:sz w:val="28"/>
                <w:szCs w:val="28"/>
                <w:lang w:val="uk-UA"/>
              </w:rPr>
              <w:t>доктор технічних наук, професор,  завідувач кафедри охорони праці та безпеки життєдіяльності Харківського національного університету імені В.Н. Каразіна.</w:t>
            </w:r>
          </w:p>
        </w:tc>
      </w:tr>
      <w:tr w:rsidR="008C18C1" w:rsidRPr="009C48DE" w:rsidTr="008B2F47">
        <w:tc>
          <w:tcPr>
            <w:tcW w:w="2235" w:type="dxa"/>
          </w:tcPr>
          <w:p w:rsidR="008C18C1" w:rsidRPr="009C48DE" w:rsidRDefault="008C18C1" w:rsidP="008B2F47">
            <w:pPr>
              <w:pStyle w:val="rvps2"/>
              <w:widowControl w:val="0"/>
              <w:tabs>
                <w:tab w:val="left" w:pos="709"/>
                <w:tab w:val="left" w:pos="1134"/>
              </w:tabs>
              <w:spacing w:before="0" w:beforeAutospacing="0" w:after="0" w:afterAutospacing="0"/>
              <w:textAlignment w:val="baseline"/>
              <w:rPr>
                <w:sz w:val="28"/>
                <w:szCs w:val="28"/>
                <w:lang w:val="uk-UA"/>
              </w:rPr>
            </w:pPr>
            <w:r w:rsidRPr="009C48DE">
              <w:rPr>
                <w:sz w:val="28"/>
                <w:szCs w:val="28"/>
                <w:lang w:val="uk-UA"/>
              </w:rPr>
              <w:t xml:space="preserve">Левченко </w:t>
            </w:r>
          </w:p>
          <w:p w:rsidR="008C18C1" w:rsidRPr="009C48DE" w:rsidRDefault="008C18C1" w:rsidP="008B2F47">
            <w:pPr>
              <w:pStyle w:val="rvps2"/>
              <w:widowControl w:val="0"/>
              <w:tabs>
                <w:tab w:val="left" w:pos="709"/>
                <w:tab w:val="left" w:pos="1134"/>
              </w:tabs>
              <w:spacing w:before="0" w:beforeAutospacing="0" w:after="0" w:afterAutospacing="0"/>
              <w:textAlignment w:val="baseline"/>
              <w:rPr>
                <w:sz w:val="28"/>
                <w:szCs w:val="28"/>
                <w:lang w:val="uk-UA"/>
              </w:rPr>
            </w:pPr>
            <w:r w:rsidRPr="009C48DE">
              <w:rPr>
                <w:sz w:val="28"/>
                <w:szCs w:val="28"/>
                <w:lang w:val="uk-UA"/>
              </w:rPr>
              <w:t>Олег Григорович</w:t>
            </w:r>
          </w:p>
        </w:tc>
        <w:tc>
          <w:tcPr>
            <w:tcW w:w="7761" w:type="dxa"/>
          </w:tcPr>
          <w:p w:rsidR="008C18C1" w:rsidRPr="009C48DE" w:rsidRDefault="008C18C1" w:rsidP="008B2F47">
            <w:pPr>
              <w:pStyle w:val="rvps2"/>
              <w:tabs>
                <w:tab w:val="left" w:pos="709"/>
                <w:tab w:val="left" w:pos="1134"/>
              </w:tabs>
              <w:jc w:val="both"/>
              <w:textAlignment w:val="baseline"/>
              <w:rPr>
                <w:sz w:val="28"/>
                <w:szCs w:val="28"/>
                <w:lang w:val="uk-UA"/>
              </w:rPr>
            </w:pPr>
            <w:r w:rsidRPr="009C48DE">
              <w:rPr>
                <w:sz w:val="28"/>
                <w:szCs w:val="28"/>
                <w:lang w:val="uk-UA"/>
              </w:rPr>
              <w:t>доктор технічних наук, професор,  завідувач кафедри охорони праці, промислової та цивільної безпеки Національного технічного університету України "Київський політехнічний інститут імені Ігоря Сікорського".</w:t>
            </w:r>
          </w:p>
        </w:tc>
      </w:tr>
      <w:tr w:rsidR="008C18C1" w:rsidRPr="009C48DE" w:rsidTr="008B2F47">
        <w:tc>
          <w:tcPr>
            <w:tcW w:w="2235" w:type="dxa"/>
          </w:tcPr>
          <w:p w:rsidR="008C18C1" w:rsidRPr="009C48DE" w:rsidRDefault="008C18C1" w:rsidP="008B2F47">
            <w:pPr>
              <w:pStyle w:val="rvps2"/>
              <w:widowControl w:val="0"/>
              <w:tabs>
                <w:tab w:val="left" w:pos="709"/>
                <w:tab w:val="left" w:pos="1134"/>
              </w:tabs>
              <w:spacing w:before="0" w:beforeAutospacing="0" w:after="0" w:afterAutospacing="0"/>
              <w:textAlignment w:val="baseline"/>
              <w:rPr>
                <w:sz w:val="28"/>
                <w:szCs w:val="28"/>
                <w:lang w:val="uk-UA"/>
              </w:rPr>
            </w:pPr>
            <w:r w:rsidRPr="009C48DE">
              <w:rPr>
                <w:sz w:val="28"/>
                <w:szCs w:val="28"/>
                <w:lang w:val="uk-UA"/>
              </w:rPr>
              <w:t xml:space="preserve">Фомін </w:t>
            </w:r>
          </w:p>
          <w:p w:rsidR="008C18C1" w:rsidRPr="009C48DE" w:rsidRDefault="008C18C1" w:rsidP="008B2F47">
            <w:pPr>
              <w:pStyle w:val="rvps2"/>
              <w:widowControl w:val="0"/>
              <w:tabs>
                <w:tab w:val="left" w:pos="709"/>
                <w:tab w:val="left" w:pos="1134"/>
              </w:tabs>
              <w:spacing w:before="0" w:beforeAutospacing="0" w:after="0" w:afterAutospacing="0"/>
              <w:textAlignment w:val="baseline"/>
              <w:rPr>
                <w:sz w:val="28"/>
                <w:szCs w:val="28"/>
                <w:lang w:val="uk-UA"/>
              </w:rPr>
            </w:pPr>
            <w:r w:rsidRPr="009C48DE">
              <w:rPr>
                <w:sz w:val="28"/>
                <w:szCs w:val="28"/>
                <w:lang w:val="uk-UA"/>
              </w:rPr>
              <w:t>Станіслав Леонідович</w:t>
            </w:r>
          </w:p>
        </w:tc>
        <w:tc>
          <w:tcPr>
            <w:tcW w:w="7761" w:type="dxa"/>
          </w:tcPr>
          <w:p w:rsidR="008C18C1" w:rsidRPr="009C48DE" w:rsidRDefault="008C18C1" w:rsidP="008B2F47">
            <w:pPr>
              <w:pStyle w:val="rvps2"/>
              <w:tabs>
                <w:tab w:val="left" w:pos="709"/>
                <w:tab w:val="left" w:pos="1134"/>
              </w:tabs>
              <w:jc w:val="both"/>
              <w:textAlignment w:val="baseline"/>
              <w:rPr>
                <w:sz w:val="28"/>
                <w:szCs w:val="28"/>
                <w:lang w:val="uk-UA"/>
              </w:rPr>
            </w:pPr>
            <w:r w:rsidRPr="009C48DE">
              <w:rPr>
                <w:sz w:val="28"/>
                <w:szCs w:val="28"/>
                <w:lang w:val="uk-UA"/>
              </w:rPr>
              <w:t xml:space="preserve">доктор технічних наук, професор кафедри залізобетонних та кам’яних конструкцій Харківського національного університету </w:t>
            </w:r>
            <w:r w:rsidRPr="009C48DE">
              <w:rPr>
                <w:sz w:val="28"/>
                <w:szCs w:val="28"/>
                <w:shd w:val="clear" w:color="auto" w:fill="FFFFFF"/>
                <w:lang w:val="uk-UA"/>
              </w:rPr>
              <w:t>будівництва та архітектури.</w:t>
            </w:r>
          </w:p>
        </w:tc>
      </w:tr>
    </w:tbl>
    <w:p w:rsidR="008C18C1" w:rsidRPr="009C48DE" w:rsidRDefault="008C18C1" w:rsidP="008C18C1">
      <w:pPr>
        <w:pStyle w:val="13"/>
        <w:widowControl w:val="0"/>
        <w:ind w:firstLine="709"/>
        <w:rPr>
          <w:sz w:val="16"/>
          <w:szCs w:val="16"/>
        </w:rPr>
      </w:pPr>
    </w:p>
    <w:p w:rsidR="008C18C1" w:rsidRPr="009C48DE" w:rsidRDefault="008C18C1" w:rsidP="008C18C1">
      <w:pPr>
        <w:pStyle w:val="13"/>
        <w:ind w:firstLine="709"/>
        <w:rPr>
          <w:szCs w:val="28"/>
        </w:rPr>
      </w:pPr>
      <w:r w:rsidRPr="009C48DE">
        <w:rPr>
          <w:szCs w:val="28"/>
        </w:rPr>
        <w:t>Методичну експертизу здійснювали:</w:t>
      </w:r>
    </w:p>
    <w:tbl>
      <w:tblPr>
        <w:tblW w:w="0" w:type="auto"/>
        <w:tblLook w:val="04A0"/>
      </w:tblPr>
      <w:tblGrid>
        <w:gridCol w:w="2235"/>
        <w:gridCol w:w="7761"/>
      </w:tblGrid>
      <w:tr w:rsidR="008C18C1" w:rsidRPr="009C48DE" w:rsidTr="008B2F47">
        <w:tc>
          <w:tcPr>
            <w:tcW w:w="2235" w:type="dxa"/>
          </w:tcPr>
          <w:p w:rsidR="008C18C1" w:rsidRPr="009C48DE" w:rsidRDefault="008C18C1" w:rsidP="008B2F47">
            <w:pPr>
              <w:pStyle w:val="rvps2"/>
              <w:tabs>
                <w:tab w:val="left" w:pos="709"/>
                <w:tab w:val="left" w:pos="1134"/>
              </w:tabs>
              <w:textAlignment w:val="baseline"/>
              <w:rPr>
                <w:sz w:val="28"/>
                <w:szCs w:val="28"/>
                <w:lang w:val="uk-UA"/>
              </w:rPr>
            </w:pPr>
            <w:r w:rsidRPr="009C48DE">
              <w:rPr>
                <w:sz w:val="28"/>
                <w:szCs w:val="28"/>
                <w:lang w:val="uk-UA"/>
              </w:rPr>
              <w:t>Захарченко Вадим Миколайович</w:t>
            </w:r>
          </w:p>
        </w:tc>
        <w:tc>
          <w:tcPr>
            <w:tcW w:w="7761" w:type="dxa"/>
          </w:tcPr>
          <w:p w:rsidR="008C18C1" w:rsidRPr="009C48DE" w:rsidRDefault="008C18C1" w:rsidP="008B2F47">
            <w:pPr>
              <w:pStyle w:val="rvps2"/>
              <w:tabs>
                <w:tab w:val="left" w:pos="709"/>
                <w:tab w:val="left" w:pos="1134"/>
              </w:tabs>
              <w:jc w:val="both"/>
              <w:textAlignment w:val="baseline"/>
              <w:rPr>
                <w:sz w:val="28"/>
                <w:szCs w:val="28"/>
                <w:lang w:val="uk-UA"/>
              </w:rPr>
            </w:pPr>
            <w:r w:rsidRPr="009C48DE">
              <w:rPr>
                <w:sz w:val="28"/>
                <w:szCs w:val="28"/>
                <w:lang w:val="uk-UA"/>
              </w:rPr>
              <w:t>доктор технічних наук, професор, проректор з науково-педагогічної роботи, Національний університет "Одеська морська академія"</w:t>
            </w:r>
          </w:p>
        </w:tc>
      </w:tr>
      <w:tr w:rsidR="008C18C1" w:rsidRPr="009C48DE" w:rsidTr="008B2F47">
        <w:tc>
          <w:tcPr>
            <w:tcW w:w="2235" w:type="dxa"/>
          </w:tcPr>
          <w:p w:rsidR="008C18C1" w:rsidRPr="009C48DE" w:rsidRDefault="008C18C1" w:rsidP="008B2F47">
            <w:pPr>
              <w:pStyle w:val="rvps2"/>
              <w:tabs>
                <w:tab w:val="left" w:pos="709"/>
                <w:tab w:val="left" w:pos="1134"/>
              </w:tabs>
              <w:textAlignment w:val="baseline"/>
              <w:rPr>
                <w:sz w:val="28"/>
                <w:szCs w:val="28"/>
                <w:lang w:val="uk-UA"/>
              </w:rPr>
            </w:pPr>
            <w:r w:rsidRPr="009C48DE">
              <w:rPr>
                <w:sz w:val="28"/>
                <w:szCs w:val="28"/>
                <w:lang w:val="uk-UA"/>
              </w:rPr>
              <w:t>Калашнікова Світлана Андріївна</w:t>
            </w:r>
          </w:p>
        </w:tc>
        <w:tc>
          <w:tcPr>
            <w:tcW w:w="7761" w:type="dxa"/>
          </w:tcPr>
          <w:p w:rsidR="008C18C1" w:rsidRPr="009C48DE" w:rsidRDefault="008C18C1" w:rsidP="008B2F47">
            <w:pPr>
              <w:pStyle w:val="rvps2"/>
              <w:tabs>
                <w:tab w:val="left" w:pos="709"/>
                <w:tab w:val="left" w:pos="1134"/>
              </w:tabs>
              <w:jc w:val="both"/>
              <w:textAlignment w:val="baseline"/>
              <w:rPr>
                <w:sz w:val="28"/>
                <w:szCs w:val="28"/>
                <w:lang w:val="uk-UA"/>
              </w:rPr>
            </w:pPr>
            <w:r w:rsidRPr="009C48DE">
              <w:rPr>
                <w:sz w:val="28"/>
                <w:szCs w:val="28"/>
                <w:lang w:val="uk-UA"/>
              </w:rPr>
              <w:t>доктор педагогічних наук, професор, директор Інституту вищої освіти НАПН України, голова Національної команди експертів</w:t>
            </w:r>
          </w:p>
        </w:tc>
      </w:tr>
      <w:tr w:rsidR="008C18C1" w:rsidRPr="009C48DE" w:rsidTr="008B2F47">
        <w:tc>
          <w:tcPr>
            <w:tcW w:w="2235" w:type="dxa"/>
          </w:tcPr>
          <w:p w:rsidR="008C18C1" w:rsidRPr="009C48DE" w:rsidRDefault="008C18C1" w:rsidP="008B2F47">
            <w:pPr>
              <w:pStyle w:val="rvps2"/>
              <w:tabs>
                <w:tab w:val="left" w:pos="709"/>
                <w:tab w:val="left" w:pos="1134"/>
              </w:tabs>
              <w:textAlignment w:val="baseline"/>
              <w:rPr>
                <w:sz w:val="28"/>
                <w:szCs w:val="28"/>
                <w:lang w:val="uk-UA"/>
              </w:rPr>
            </w:pPr>
            <w:r w:rsidRPr="009C48DE">
              <w:rPr>
                <w:sz w:val="28"/>
                <w:szCs w:val="28"/>
                <w:lang w:val="uk-UA"/>
              </w:rPr>
              <w:t>Таланова Жаннета Василівна</w:t>
            </w:r>
          </w:p>
        </w:tc>
        <w:tc>
          <w:tcPr>
            <w:tcW w:w="7761" w:type="dxa"/>
          </w:tcPr>
          <w:p w:rsidR="008C18C1" w:rsidRPr="009C48DE" w:rsidRDefault="008C18C1" w:rsidP="008B2F47">
            <w:pPr>
              <w:pStyle w:val="rvps2"/>
              <w:tabs>
                <w:tab w:val="left" w:pos="709"/>
                <w:tab w:val="left" w:pos="1134"/>
              </w:tabs>
              <w:jc w:val="both"/>
              <w:textAlignment w:val="baseline"/>
              <w:rPr>
                <w:sz w:val="28"/>
                <w:szCs w:val="28"/>
                <w:lang w:val="uk-UA"/>
              </w:rPr>
            </w:pPr>
            <w:r w:rsidRPr="009C48DE">
              <w:rPr>
                <w:sz w:val="28"/>
                <w:szCs w:val="28"/>
                <w:lang w:val="uk-UA"/>
              </w:rPr>
              <w:t xml:space="preserve">доктор педагогічних наук, доцент, с.н.с., менеджер з аналітичної роботи Національного Еразмус+ офісу в Україні  </w:t>
            </w:r>
          </w:p>
        </w:tc>
      </w:tr>
    </w:tbl>
    <w:p w:rsidR="008C18C1" w:rsidRPr="009C48DE" w:rsidRDefault="008C18C1" w:rsidP="008C18C1">
      <w:pPr>
        <w:pStyle w:val="13"/>
        <w:ind w:firstLine="709"/>
        <w:rPr>
          <w:sz w:val="16"/>
          <w:szCs w:val="16"/>
        </w:rPr>
      </w:pPr>
    </w:p>
    <w:p w:rsidR="008C18C1" w:rsidRPr="009C48DE" w:rsidRDefault="008C18C1" w:rsidP="008C18C1">
      <w:pPr>
        <w:pStyle w:val="13"/>
        <w:ind w:firstLine="709"/>
        <w:rPr>
          <w:szCs w:val="28"/>
        </w:rPr>
      </w:pPr>
      <w:r w:rsidRPr="009C48DE">
        <w:rPr>
          <w:szCs w:val="28"/>
        </w:rPr>
        <w:t>Стандарт розглянуто Державною службою України з надзвичайних ситуацій та Федерацією роботодавців України.</w:t>
      </w:r>
    </w:p>
    <w:p w:rsidR="008C18C1" w:rsidRPr="009C48DE" w:rsidRDefault="008C18C1" w:rsidP="008C18C1">
      <w:pPr>
        <w:pStyle w:val="13"/>
        <w:ind w:firstLine="709"/>
        <w:rPr>
          <w:sz w:val="16"/>
          <w:szCs w:val="16"/>
        </w:rPr>
      </w:pPr>
    </w:p>
    <w:p w:rsidR="008C18C1" w:rsidRPr="009C48DE" w:rsidRDefault="008C18C1" w:rsidP="008C18C1">
      <w:pPr>
        <w:pStyle w:val="Normal"/>
        <w:ind w:firstLine="709"/>
        <w:rPr>
          <w:szCs w:val="28"/>
        </w:rPr>
      </w:pPr>
      <w:r w:rsidRPr="009C48DE">
        <w:rPr>
          <w:szCs w:val="28"/>
        </w:rPr>
        <w:t xml:space="preserve">Стандарт розглянуто після надходження всіх зауважень та пропозицій та схвалено на засіданні підкомісії зі спеціальності 263 "Цивільна безпека" Науково-методичної комісії № 13 з Воєнних наук, національної безпеки, </w:t>
      </w:r>
      <w:r w:rsidRPr="009C48DE">
        <w:rPr>
          <w:rStyle w:val="spelle"/>
          <w:szCs w:val="28"/>
        </w:rPr>
        <w:t>безпеки</w:t>
      </w:r>
      <w:r w:rsidRPr="009C48DE">
        <w:rPr>
          <w:szCs w:val="28"/>
        </w:rPr>
        <w:t xml:space="preserve"> державного кордону Науково-методичної ради Міністерства освіти і науки України (протокол № 8 від р.).</w:t>
      </w:r>
    </w:p>
    <w:p w:rsidR="0063758C" w:rsidRPr="009C48DE" w:rsidRDefault="008C18C1" w:rsidP="008C18C1">
      <w:pPr>
        <w:pStyle w:val="Normal"/>
        <w:ind w:firstLine="709"/>
        <w:rPr>
          <w:b/>
          <w:color w:val="000000"/>
          <w:szCs w:val="28"/>
          <w:lang w:eastAsia="uk-UA"/>
        </w:rPr>
      </w:pPr>
      <w:r w:rsidRPr="009C48DE">
        <w:rPr>
          <w:szCs w:val="28"/>
        </w:rPr>
        <w:br w:type="page"/>
      </w:r>
      <w:r w:rsidR="0063758C" w:rsidRPr="009C48DE">
        <w:rPr>
          <w:b/>
          <w:color w:val="000000"/>
          <w:szCs w:val="28"/>
          <w:lang w:eastAsia="uk-UA"/>
        </w:rPr>
        <w:lastRenderedPageBreak/>
        <w:t>ІІ Загальна характеристика</w:t>
      </w:r>
    </w:p>
    <w:p w:rsidR="00D3253C" w:rsidRPr="009C48DE" w:rsidRDefault="00D3253C" w:rsidP="00D6724C">
      <w:pPr>
        <w:numPr>
          <w:ilvl w:val="12"/>
          <w:numId w:val="0"/>
        </w:numPr>
        <w:spacing w:line="240" w:lineRule="auto"/>
        <w:ind w:firstLine="709"/>
        <w:rPr>
          <w:b/>
          <w:color w:val="000000"/>
          <w:sz w:val="16"/>
          <w:szCs w:val="16"/>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3034"/>
        <w:gridCol w:w="6434"/>
      </w:tblGrid>
      <w:tr w:rsidR="00D3253C" w:rsidRPr="009C48DE" w:rsidTr="002A34E3">
        <w:trPr>
          <w:trHeight w:val="151"/>
          <w:jc w:val="center"/>
        </w:trPr>
        <w:tc>
          <w:tcPr>
            <w:tcW w:w="3034" w:type="dxa"/>
          </w:tcPr>
          <w:p w:rsidR="00D3253C" w:rsidRPr="009C48DE" w:rsidRDefault="00D3253C" w:rsidP="00327BFF">
            <w:pPr>
              <w:spacing w:after="120" w:line="240" w:lineRule="auto"/>
              <w:ind w:firstLine="0"/>
              <w:jc w:val="left"/>
              <w:rPr>
                <w:b/>
                <w:sz w:val="28"/>
                <w:szCs w:val="28"/>
                <w:lang w:eastAsia="en-US"/>
              </w:rPr>
            </w:pPr>
            <w:r w:rsidRPr="009C48DE">
              <w:rPr>
                <w:b/>
                <w:sz w:val="28"/>
                <w:szCs w:val="28"/>
                <w:lang w:eastAsia="en-US"/>
              </w:rPr>
              <w:t>Рівень вищої освіти</w:t>
            </w:r>
          </w:p>
        </w:tc>
        <w:tc>
          <w:tcPr>
            <w:tcW w:w="6434" w:type="dxa"/>
          </w:tcPr>
          <w:p w:rsidR="00D3253C" w:rsidRPr="009C48DE" w:rsidRDefault="008D567A" w:rsidP="00B447A7">
            <w:pPr>
              <w:spacing w:after="120" w:line="240" w:lineRule="auto"/>
              <w:ind w:firstLine="0"/>
              <w:jc w:val="left"/>
              <w:rPr>
                <w:color w:val="000000"/>
                <w:sz w:val="28"/>
                <w:szCs w:val="28"/>
              </w:rPr>
            </w:pPr>
            <w:r w:rsidRPr="009C48DE">
              <w:rPr>
                <w:color w:val="000000"/>
                <w:sz w:val="28"/>
                <w:szCs w:val="28"/>
              </w:rPr>
              <w:t>Т</w:t>
            </w:r>
            <w:r w:rsidR="00B447A7" w:rsidRPr="009C48DE">
              <w:rPr>
                <w:color w:val="000000"/>
                <w:sz w:val="28"/>
                <w:szCs w:val="28"/>
              </w:rPr>
              <w:t>ретій (освітньо-науковий)</w:t>
            </w:r>
          </w:p>
        </w:tc>
      </w:tr>
      <w:tr w:rsidR="00D3253C" w:rsidRPr="009C48DE" w:rsidTr="002A34E3">
        <w:trPr>
          <w:trHeight w:val="151"/>
          <w:jc w:val="center"/>
        </w:trPr>
        <w:tc>
          <w:tcPr>
            <w:tcW w:w="3034" w:type="dxa"/>
          </w:tcPr>
          <w:p w:rsidR="00D3253C" w:rsidRPr="009C48DE" w:rsidRDefault="00D3253C" w:rsidP="00327BFF">
            <w:pPr>
              <w:spacing w:after="120" w:line="240" w:lineRule="auto"/>
              <w:ind w:firstLine="0"/>
              <w:jc w:val="left"/>
              <w:rPr>
                <w:b/>
                <w:sz w:val="28"/>
                <w:szCs w:val="28"/>
                <w:lang w:eastAsia="en-US"/>
              </w:rPr>
            </w:pPr>
            <w:r w:rsidRPr="009C48DE">
              <w:rPr>
                <w:b/>
                <w:sz w:val="28"/>
                <w:szCs w:val="28"/>
                <w:lang w:eastAsia="en-US"/>
              </w:rPr>
              <w:t>Ступінь</w:t>
            </w:r>
            <w:r w:rsidR="00FB5636" w:rsidRPr="009C48DE">
              <w:rPr>
                <w:b/>
                <w:sz w:val="28"/>
                <w:szCs w:val="28"/>
                <w:lang w:eastAsia="en-US"/>
              </w:rPr>
              <w:t xml:space="preserve"> </w:t>
            </w:r>
            <w:r w:rsidRPr="009C48DE">
              <w:rPr>
                <w:b/>
                <w:sz w:val="28"/>
                <w:szCs w:val="28"/>
                <w:lang w:eastAsia="en-US"/>
              </w:rPr>
              <w:t>вищої освіти</w:t>
            </w:r>
          </w:p>
        </w:tc>
        <w:tc>
          <w:tcPr>
            <w:tcW w:w="6434" w:type="dxa"/>
          </w:tcPr>
          <w:p w:rsidR="00D3253C" w:rsidRPr="009C48DE" w:rsidRDefault="008D567A" w:rsidP="00B447A7">
            <w:pPr>
              <w:spacing w:after="120" w:line="240" w:lineRule="auto"/>
              <w:ind w:firstLine="0"/>
              <w:jc w:val="left"/>
              <w:rPr>
                <w:color w:val="000000"/>
                <w:sz w:val="28"/>
                <w:szCs w:val="28"/>
              </w:rPr>
            </w:pPr>
            <w:r w:rsidRPr="009C48DE">
              <w:rPr>
                <w:color w:val="000000"/>
                <w:sz w:val="28"/>
                <w:szCs w:val="28"/>
              </w:rPr>
              <w:t>Д</w:t>
            </w:r>
            <w:r w:rsidR="00B447A7" w:rsidRPr="009C48DE">
              <w:rPr>
                <w:color w:val="000000"/>
                <w:sz w:val="28"/>
                <w:szCs w:val="28"/>
              </w:rPr>
              <w:t>октор філософії</w:t>
            </w:r>
          </w:p>
        </w:tc>
      </w:tr>
      <w:tr w:rsidR="00D3253C" w:rsidRPr="009C48DE" w:rsidTr="002A34E3">
        <w:trPr>
          <w:jc w:val="center"/>
        </w:trPr>
        <w:tc>
          <w:tcPr>
            <w:tcW w:w="3034" w:type="dxa"/>
          </w:tcPr>
          <w:p w:rsidR="00D3253C" w:rsidRPr="009C48DE" w:rsidRDefault="00D3253C" w:rsidP="00327BFF">
            <w:pPr>
              <w:spacing w:after="120" w:line="240" w:lineRule="auto"/>
              <w:ind w:firstLine="0"/>
              <w:jc w:val="left"/>
              <w:rPr>
                <w:b/>
                <w:sz w:val="28"/>
                <w:szCs w:val="28"/>
                <w:lang w:eastAsia="en-US"/>
              </w:rPr>
            </w:pPr>
            <w:r w:rsidRPr="009C48DE">
              <w:rPr>
                <w:b/>
                <w:sz w:val="28"/>
                <w:szCs w:val="28"/>
                <w:lang w:eastAsia="en-US"/>
              </w:rPr>
              <w:t>Галузь знань</w:t>
            </w:r>
          </w:p>
        </w:tc>
        <w:tc>
          <w:tcPr>
            <w:tcW w:w="6434" w:type="dxa"/>
          </w:tcPr>
          <w:p w:rsidR="00D3253C" w:rsidRPr="009C48DE" w:rsidRDefault="00D3253C" w:rsidP="008D567A">
            <w:pPr>
              <w:spacing w:after="120" w:line="240" w:lineRule="auto"/>
              <w:ind w:firstLine="0"/>
              <w:jc w:val="left"/>
              <w:rPr>
                <w:color w:val="000000"/>
                <w:sz w:val="28"/>
                <w:szCs w:val="28"/>
              </w:rPr>
            </w:pPr>
            <w:r w:rsidRPr="009C48DE">
              <w:rPr>
                <w:color w:val="000000"/>
                <w:sz w:val="28"/>
                <w:szCs w:val="28"/>
              </w:rPr>
              <w:t xml:space="preserve">26  </w:t>
            </w:r>
            <w:r w:rsidR="008D567A" w:rsidRPr="009C48DE">
              <w:rPr>
                <w:color w:val="000000"/>
                <w:sz w:val="28"/>
                <w:szCs w:val="28"/>
              </w:rPr>
              <w:t>Ц</w:t>
            </w:r>
            <w:r w:rsidRPr="009C48DE">
              <w:rPr>
                <w:color w:val="000000"/>
                <w:sz w:val="28"/>
                <w:szCs w:val="28"/>
              </w:rPr>
              <w:t>ивільна безпека</w:t>
            </w:r>
          </w:p>
        </w:tc>
      </w:tr>
      <w:tr w:rsidR="00D3253C" w:rsidRPr="009C48DE" w:rsidTr="002A34E3">
        <w:trPr>
          <w:jc w:val="center"/>
        </w:trPr>
        <w:tc>
          <w:tcPr>
            <w:tcW w:w="3034" w:type="dxa"/>
          </w:tcPr>
          <w:p w:rsidR="00D3253C" w:rsidRPr="009C48DE" w:rsidRDefault="00D3253C" w:rsidP="00327BFF">
            <w:pPr>
              <w:spacing w:after="120" w:line="240" w:lineRule="auto"/>
              <w:ind w:firstLine="0"/>
              <w:jc w:val="left"/>
              <w:rPr>
                <w:b/>
                <w:sz w:val="28"/>
                <w:szCs w:val="28"/>
                <w:lang w:eastAsia="en-US"/>
              </w:rPr>
            </w:pPr>
            <w:r w:rsidRPr="009C48DE">
              <w:rPr>
                <w:b/>
                <w:sz w:val="28"/>
                <w:szCs w:val="28"/>
                <w:lang w:eastAsia="en-US"/>
              </w:rPr>
              <w:t>Спеціальність</w:t>
            </w:r>
          </w:p>
        </w:tc>
        <w:tc>
          <w:tcPr>
            <w:tcW w:w="6434" w:type="dxa"/>
          </w:tcPr>
          <w:p w:rsidR="00D3253C" w:rsidRPr="009C48DE" w:rsidRDefault="00D3253C" w:rsidP="008D567A">
            <w:pPr>
              <w:spacing w:after="120" w:line="240" w:lineRule="auto"/>
              <w:ind w:firstLine="0"/>
              <w:jc w:val="left"/>
              <w:rPr>
                <w:color w:val="000000"/>
                <w:sz w:val="28"/>
                <w:szCs w:val="28"/>
              </w:rPr>
            </w:pPr>
            <w:r w:rsidRPr="009C48DE">
              <w:rPr>
                <w:color w:val="000000"/>
                <w:sz w:val="28"/>
                <w:szCs w:val="28"/>
              </w:rPr>
              <w:t>26</w:t>
            </w:r>
            <w:r w:rsidR="008D567A" w:rsidRPr="009C48DE">
              <w:rPr>
                <w:color w:val="000000"/>
                <w:sz w:val="28"/>
                <w:szCs w:val="28"/>
              </w:rPr>
              <w:t>1</w:t>
            </w:r>
            <w:r w:rsidRPr="009C48DE">
              <w:rPr>
                <w:color w:val="000000"/>
                <w:sz w:val="28"/>
                <w:szCs w:val="28"/>
              </w:rPr>
              <w:t xml:space="preserve">  </w:t>
            </w:r>
            <w:r w:rsidR="008D567A" w:rsidRPr="009C48DE">
              <w:rPr>
                <w:sz w:val="28"/>
                <w:szCs w:val="28"/>
              </w:rPr>
              <w:t>Пожежна безпека</w:t>
            </w:r>
          </w:p>
        </w:tc>
      </w:tr>
      <w:tr w:rsidR="00D3253C" w:rsidRPr="009C48DE" w:rsidTr="002A34E3">
        <w:trPr>
          <w:trHeight w:val="151"/>
          <w:jc w:val="center"/>
        </w:trPr>
        <w:tc>
          <w:tcPr>
            <w:tcW w:w="3034" w:type="dxa"/>
          </w:tcPr>
          <w:p w:rsidR="00D3253C" w:rsidRPr="009C48DE" w:rsidRDefault="00D3253C" w:rsidP="00F87B46">
            <w:pPr>
              <w:spacing w:line="240" w:lineRule="auto"/>
              <w:ind w:firstLine="0"/>
              <w:jc w:val="left"/>
              <w:rPr>
                <w:b/>
                <w:color w:val="000000"/>
                <w:sz w:val="28"/>
                <w:szCs w:val="28"/>
              </w:rPr>
            </w:pPr>
            <w:r w:rsidRPr="009C48DE">
              <w:rPr>
                <w:b/>
                <w:color w:val="000000"/>
                <w:sz w:val="28"/>
                <w:szCs w:val="28"/>
              </w:rPr>
              <w:t>Обмеження щодо форм навчання</w:t>
            </w:r>
          </w:p>
        </w:tc>
        <w:tc>
          <w:tcPr>
            <w:tcW w:w="6434" w:type="dxa"/>
          </w:tcPr>
          <w:p w:rsidR="00D3253C" w:rsidRPr="009C48DE" w:rsidRDefault="008D567A" w:rsidP="00FA3D2E">
            <w:pPr>
              <w:spacing w:line="240" w:lineRule="auto"/>
              <w:ind w:firstLine="0"/>
              <w:jc w:val="left"/>
              <w:rPr>
                <w:color w:val="000000"/>
                <w:sz w:val="28"/>
                <w:szCs w:val="28"/>
              </w:rPr>
            </w:pPr>
            <w:r w:rsidRPr="009C48DE">
              <w:rPr>
                <w:color w:val="000000"/>
                <w:spacing w:val="-8"/>
                <w:sz w:val="28"/>
                <w:szCs w:val="28"/>
              </w:rPr>
              <w:t>Обмеження відсутні</w:t>
            </w:r>
          </w:p>
        </w:tc>
      </w:tr>
      <w:tr w:rsidR="00D3253C" w:rsidRPr="009C48DE" w:rsidTr="002A34E3">
        <w:trPr>
          <w:trHeight w:val="151"/>
          <w:jc w:val="center"/>
        </w:trPr>
        <w:tc>
          <w:tcPr>
            <w:tcW w:w="3034" w:type="dxa"/>
          </w:tcPr>
          <w:p w:rsidR="00D3253C" w:rsidRPr="009C48DE" w:rsidRDefault="00D3253C" w:rsidP="00AC13B1">
            <w:pPr>
              <w:spacing w:line="240" w:lineRule="auto"/>
              <w:ind w:firstLine="0"/>
              <w:jc w:val="left"/>
              <w:rPr>
                <w:b/>
                <w:color w:val="000000"/>
                <w:sz w:val="28"/>
                <w:szCs w:val="28"/>
              </w:rPr>
            </w:pPr>
            <w:r w:rsidRPr="009C48DE">
              <w:rPr>
                <w:b/>
                <w:sz w:val="28"/>
                <w:szCs w:val="28"/>
              </w:rPr>
              <w:t>Освітня</w:t>
            </w:r>
            <w:r w:rsidRPr="009C48DE">
              <w:rPr>
                <w:b/>
                <w:color w:val="000000"/>
                <w:sz w:val="28"/>
                <w:szCs w:val="28"/>
              </w:rPr>
              <w:t xml:space="preserve"> кваліфікація</w:t>
            </w:r>
          </w:p>
        </w:tc>
        <w:tc>
          <w:tcPr>
            <w:tcW w:w="6434" w:type="dxa"/>
          </w:tcPr>
          <w:p w:rsidR="001E36A3" w:rsidRPr="009C48DE" w:rsidRDefault="008D567A" w:rsidP="00485C2B">
            <w:pPr>
              <w:spacing w:line="240" w:lineRule="auto"/>
              <w:ind w:firstLine="0"/>
              <w:rPr>
                <w:szCs w:val="24"/>
              </w:rPr>
            </w:pPr>
            <w:r w:rsidRPr="009C48DE">
              <w:rPr>
                <w:color w:val="000000"/>
                <w:sz w:val="28"/>
                <w:szCs w:val="28"/>
              </w:rPr>
              <w:t>Д</w:t>
            </w:r>
            <w:r w:rsidR="00181AF6" w:rsidRPr="009C48DE">
              <w:rPr>
                <w:color w:val="000000"/>
                <w:sz w:val="28"/>
                <w:szCs w:val="28"/>
              </w:rPr>
              <w:t xml:space="preserve">октор </w:t>
            </w:r>
            <w:r w:rsidR="00181AF6" w:rsidRPr="009C48DE">
              <w:rPr>
                <w:sz w:val="28"/>
                <w:szCs w:val="28"/>
              </w:rPr>
              <w:t>філософії</w:t>
            </w:r>
            <w:r w:rsidR="007B639B" w:rsidRPr="009C48DE">
              <w:rPr>
                <w:spacing w:val="-8"/>
                <w:sz w:val="28"/>
                <w:szCs w:val="28"/>
              </w:rPr>
              <w:t xml:space="preserve"> </w:t>
            </w:r>
            <w:r w:rsidR="00206386" w:rsidRPr="009C48DE">
              <w:rPr>
                <w:spacing w:val="-8"/>
                <w:sz w:val="28"/>
                <w:szCs w:val="28"/>
              </w:rPr>
              <w:t>з</w:t>
            </w:r>
            <w:r w:rsidR="00181AF6" w:rsidRPr="009C48DE">
              <w:rPr>
                <w:spacing w:val="-8"/>
                <w:sz w:val="28"/>
                <w:szCs w:val="28"/>
              </w:rPr>
              <w:t xml:space="preserve"> </w:t>
            </w:r>
            <w:r w:rsidR="000D6B68" w:rsidRPr="009C48DE">
              <w:rPr>
                <w:spacing w:val="-8"/>
                <w:sz w:val="28"/>
                <w:szCs w:val="28"/>
              </w:rPr>
              <w:t>пожеж</w:t>
            </w:r>
            <w:r w:rsidR="007B639B" w:rsidRPr="009C48DE">
              <w:rPr>
                <w:spacing w:val="-8"/>
                <w:sz w:val="28"/>
                <w:szCs w:val="28"/>
              </w:rPr>
              <w:t>ної безпеки</w:t>
            </w:r>
            <w:r w:rsidR="00181AF6" w:rsidRPr="009C48DE">
              <w:rPr>
                <w:spacing w:val="-8"/>
                <w:sz w:val="28"/>
                <w:szCs w:val="28"/>
              </w:rPr>
              <w:t xml:space="preserve"> </w:t>
            </w:r>
          </w:p>
        </w:tc>
      </w:tr>
      <w:tr w:rsidR="00D3253C" w:rsidRPr="009C48DE" w:rsidTr="00EC7D23">
        <w:trPr>
          <w:trHeight w:val="1041"/>
          <w:jc w:val="center"/>
        </w:trPr>
        <w:tc>
          <w:tcPr>
            <w:tcW w:w="3034" w:type="dxa"/>
          </w:tcPr>
          <w:p w:rsidR="00D3253C" w:rsidRPr="009C48DE" w:rsidRDefault="00D3253C" w:rsidP="00AC13B1">
            <w:pPr>
              <w:spacing w:line="240" w:lineRule="auto"/>
              <w:ind w:firstLine="0"/>
              <w:jc w:val="left"/>
              <w:rPr>
                <w:b/>
                <w:color w:val="000000"/>
                <w:sz w:val="28"/>
                <w:szCs w:val="28"/>
              </w:rPr>
            </w:pPr>
            <w:r w:rsidRPr="009C48DE">
              <w:rPr>
                <w:b/>
                <w:color w:val="000000"/>
                <w:sz w:val="28"/>
                <w:szCs w:val="28"/>
              </w:rPr>
              <w:t>Кваліфікація</w:t>
            </w:r>
          </w:p>
          <w:p w:rsidR="00D3253C" w:rsidRPr="009C48DE" w:rsidRDefault="00D3253C" w:rsidP="00AC13B1">
            <w:pPr>
              <w:spacing w:line="240" w:lineRule="auto"/>
              <w:ind w:firstLine="0"/>
              <w:jc w:val="left"/>
              <w:rPr>
                <w:b/>
                <w:color w:val="000000"/>
                <w:sz w:val="28"/>
                <w:szCs w:val="28"/>
              </w:rPr>
            </w:pPr>
            <w:r w:rsidRPr="009C48DE">
              <w:rPr>
                <w:b/>
                <w:color w:val="000000"/>
                <w:sz w:val="28"/>
                <w:szCs w:val="28"/>
              </w:rPr>
              <w:t>в дипломі</w:t>
            </w:r>
          </w:p>
          <w:p w:rsidR="006E22CB" w:rsidRPr="009C48DE" w:rsidRDefault="006E22CB" w:rsidP="00AC13B1">
            <w:pPr>
              <w:spacing w:line="240" w:lineRule="auto"/>
              <w:ind w:firstLine="0"/>
              <w:jc w:val="left"/>
              <w:rPr>
                <w:color w:val="000000"/>
                <w:sz w:val="28"/>
                <w:szCs w:val="28"/>
              </w:rPr>
            </w:pPr>
          </w:p>
        </w:tc>
        <w:tc>
          <w:tcPr>
            <w:tcW w:w="6434" w:type="dxa"/>
          </w:tcPr>
          <w:p w:rsidR="0036618C" w:rsidRPr="009C48DE" w:rsidRDefault="000D6B68" w:rsidP="00673888">
            <w:pPr>
              <w:spacing w:line="240" w:lineRule="auto"/>
              <w:ind w:firstLine="0"/>
              <w:rPr>
                <w:color w:val="000000"/>
                <w:sz w:val="28"/>
                <w:szCs w:val="28"/>
              </w:rPr>
            </w:pPr>
            <w:r w:rsidRPr="009C48DE">
              <w:rPr>
                <w:color w:val="000000"/>
                <w:sz w:val="28"/>
                <w:szCs w:val="28"/>
              </w:rPr>
              <w:t>Н</w:t>
            </w:r>
            <w:r w:rsidR="0036618C" w:rsidRPr="009C48DE">
              <w:rPr>
                <w:color w:val="000000"/>
                <w:sz w:val="28"/>
                <w:szCs w:val="28"/>
              </w:rPr>
              <w:t xml:space="preserve">ауковий ступінь </w:t>
            </w:r>
            <w:r w:rsidR="00E76C91" w:rsidRPr="009C48DE">
              <w:rPr>
                <w:color w:val="000000"/>
                <w:sz w:val="28"/>
                <w:szCs w:val="28"/>
              </w:rPr>
              <w:t>–</w:t>
            </w:r>
            <w:r w:rsidR="00E76C91" w:rsidRPr="009C48DE">
              <w:rPr>
                <w:spacing w:val="-8"/>
                <w:sz w:val="28"/>
                <w:szCs w:val="28"/>
              </w:rPr>
              <w:t xml:space="preserve"> </w:t>
            </w:r>
            <w:r w:rsidR="0036618C" w:rsidRPr="009C48DE">
              <w:rPr>
                <w:color w:val="000000"/>
                <w:sz w:val="28"/>
                <w:szCs w:val="28"/>
              </w:rPr>
              <w:t xml:space="preserve">доктор філософії </w:t>
            </w:r>
          </w:p>
          <w:p w:rsidR="0036618C" w:rsidRPr="009C48DE" w:rsidRDefault="000D6B68" w:rsidP="00673888">
            <w:pPr>
              <w:spacing w:line="240" w:lineRule="auto"/>
              <w:ind w:firstLine="0"/>
              <w:rPr>
                <w:spacing w:val="-8"/>
                <w:sz w:val="28"/>
                <w:szCs w:val="28"/>
              </w:rPr>
            </w:pPr>
            <w:r w:rsidRPr="009C48DE">
              <w:rPr>
                <w:spacing w:val="-8"/>
                <w:sz w:val="28"/>
                <w:szCs w:val="28"/>
              </w:rPr>
              <w:t>Г</w:t>
            </w:r>
            <w:r w:rsidR="0036618C" w:rsidRPr="009C48DE">
              <w:rPr>
                <w:spacing w:val="-8"/>
                <w:sz w:val="28"/>
                <w:szCs w:val="28"/>
              </w:rPr>
              <w:t xml:space="preserve">алузь знань  </w:t>
            </w:r>
            <w:r w:rsidRPr="009C48DE">
              <w:rPr>
                <w:color w:val="000000"/>
                <w:sz w:val="28"/>
                <w:szCs w:val="28"/>
              </w:rPr>
              <w:t>–</w:t>
            </w:r>
            <w:r w:rsidRPr="009C48DE">
              <w:rPr>
                <w:spacing w:val="-8"/>
                <w:sz w:val="28"/>
                <w:szCs w:val="28"/>
              </w:rPr>
              <w:t xml:space="preserve"> </w:t>
            </w:r>
            <w:r w:rsidR="00EC7D23" w:rsidRPr="009C48DE">
              <w:rPr>
                <w:spacing w:val="-8"/>
                <w:sz w:val="28"/>
                <w:szCs w:val="28"/>
              </w:rPr>
              <w:t xml:space="preserve"> </w:t>
            </w:r>
            <w:r w:rsidR="0036618C" w:rsidRPr="009C48DE">
              <w:rPr>
                <w:color w:val="000000"/>
                <w:sz w:val="28"/>
                <w:szCs w:val="28"/>
              </w:rPr>
              <w:t>26  Цивільна безпека</w:t>
            </w:r>
          </w:p>
          <w:p w:rsidR="00673888" w:rsidRPr="009C48DE" w:rsidRDefault="000D6B68" w:rsidP="000D6B68">
            <w:pPr>
              <w:spacing w:line="240" w:lineRule="auto"/>
              <w:ind w:firstLine="0"/>
              <w:rPr>
                <w:strike/>
                <w:color w:val="000000"/>
                <w:sz w:val="28"/>
                <w:szCs w:val="28"/>
              </w:rPr>
            </w:pPr>
            <w:r w:rsidRPr="009C48DE">
              <w:rPr>
                <w:spacing w:val="-8"/>
                <w:sz w:val="28"/>
                <w:szCs w:val="28"/>
              </w:rPr>
              <w:t>С</w:t>
            </w:r>
            <w:r w:rsidR="0036618C" w:rsidRPr="009C48DE">
              <w:rPr>
                <w:spacing w:val="-8"/>
                <w:sz w:val="28"/>
                <w:szCs w:val="28"/>
              </w:rPr>
              <w:t xml:space="preserve">пеціальність </w:t>
            </w:r>
            <w:r w:rsidRPr="009C48DE">
              <w:rPr>
                <w:spacing w:val="-8"/>
                <w:sz w:val="28"/>
                <w:szCs w:val="28"/>
              </w:rPr>
              <w:t xml:space="preserve"> </w:t>
            </w:r>
            <w:r w:rsidRPr="009C48DE">
              <w:rPr>
                <w:color w:val="000000"/>
                <w:sz w:val="28"/>
                <w:szCs w:val="28"/>
              </w:rPr>
              <w:t>–</w:t>
            </w:r>
            <w:r w:rsidRPr="009C48DE">
              <w:rPr>
                <w:spacing w:val="-8"/>
                <w:sz w:val="28"/>
                <w:szCs w:val="28"/>
              </w:rPr>
              <w:t xml:space="preserve">  </w:t>
            </w:r>
            <w:r w:rsidR="0036618C" w:rsidRPr="009C48DE">
              <w:rPr>
                <w:sz w:val="28"/>
                <w:szCs w:val="28"/>
              </w:rPr>
              <w:t>26</w:t>
            </w:r>
            <w:r w:rsidRPr="009C48DE">
              <w:rPr>
                <w:sz w:val="28"/>
                <w:szCs w:val="28"/>
              </w:rPr>
              <w:t>1</w:t>
            </w:r>
            <w:r w:rsidR="0036618C" w:rsidRPr="009C48DE">
              <w:rPr>
                <w:color w:val="000000"/>
                <w:sz w:val="28"/>
                <w:szCs w:val="28"/>
              </w:rPr>
              <w:t xml:space="preserve">  </w:t>
            </w:r>
            <w:r w:rsidRPr="009C48DE">
              <w:rPr>
                <w:color w:val="000000"/>
                <w:sz w:val="28"/>
                <w:szCs w:val="28"/>
              </w:rPr>
              <w:t>Пожеж</w:t>
            </w:r>
            <w:r w:rsidR="0036618C" w:rsidRPr="009C48DE">
              <w:rPr>
                <w:color w:val="000000"/>
                <w:sz w:val="28"/>
                <w:szCs w:val="28"/>
              </w:rPr>
              <w:t>на безпека</w:t>
            </w:r>
          </w:p>
        </w:tc>
      </w:tr>
      <w:tr w:rsidR="00D3253C" w:rsidRPr="009C48DE" w:rsidTr="002A34E3">
        <w:trPr>
          <w:trHeight w:val="151"/>
          <w:jc w:val="center"/>
        </w:trPr>
        <w:tc>
          <w:tcPr>
            <w:tcW w:w="3034" w:type="dxa"/>
          </w:tcPr>
          <w:p w:rsidR="00D3253C" w:rsidRPr="009C48DE" w:rsidRDefault="00D3253C" w:rsidP="00F87B46">
            <w:pPr>
              <w:spacing w:line="240" w:lineRule="auto"/>
              <w:ind w:firstLine="0"/>
              <w:jc w:val="left"/>
              <w:rPr>
                <w:b/>
                <w:color w:val="000000"/>
                <w:sz w:val="28"/>
                <w:szCs w:val="28"/>
              </w:rPr>
            </w:pPr>
            <w:r w:rsidRPr="009C48DE">
              <w:rPr>
                <w:b/>
                <w:color w:val="000000"/>
                <w:sz w:val="28"/>
                <w:szCs w:val="28"/>
              </w:rPr>
              <w:t>Опис предметної області</w:t>
            </w:r>
          </w:p>
        </w:tc>
        <w:tc>
          <w:tcPr>
            <w:tcW w:w="6434" w:type="dxa"/>
          </w:tcPr>
          <w:p w:rsidR="00CC3D7F" w:rsidRPr="009C48DE" w:rsidRDefault="00485C2B" w:rsidP="005D0733">
            <w:pPr>
              <w:widowControl/>
              <w:spacing w:line="240" w:lineRule="auto"/>
              <w:ind w:firstLine="0"/>
              <w:rPr>
                <w:spacing w:val="-8"/>
                <w:sz w:val="28"/>
                <w:szCs w:val="28"/>
              </w:rPr>
            </w:pPr>
            <w:r w:rsidRPr="009C48DE">
              <w:rPr>
                <w:spacing w:val="-8"/>
                <w:sz w:val="28"/>
                <w:szCs w:val="28"/>
              </w:rPr>
              <w:t xml:space="preserve">Об’єкт: </w:t>
            </w:r>
            <w:r w:rsidR="00661A0E" w:rsidRPr="009C48DE">
              <w:rPr>
                <w:spacing w:val="-8"/>
                <w:sz w:val="28"/>
                <w:szCs w:val="28"/>
              </w:rPr>
              <w:t xml:space="preserve">сучасні досягнення та </w:t>
            </w:r>
            <w:r w:rsidR="00E972EF" w:rsidRPr="009C48DE">
              <w:rPr>
                <w:spacing w:val="-8"/>
                <w:sz w:val="28"/>
                <w:szCs w:val="28"/>
              </w:rPr>
              <w:t xml:space="preserve">актуальні проблеми </w:t>
            </w:r>
            <w:r w:rsidR="00CC3D7F" w:rsidRPr="009C48DE">
              <w:rPr>
                <w:spacing w:val="-8"/>
                <w:sz w:val="28"/>
                <w:szCs w:val="28"/>
              </w:rPr>
              <w:t xml:space="preserve">у сфері </w:t>
            </w:r>
            <w:r w:rsidR="008736DA" w:rsidRPr="009C48DE">
              <w:rPr>
                <w:spacing w:val="-8"/>
                <w:sz w:val="28"/>
                <w:szCs w:val="28"/>
              </w:rPr>
              <w:t>пожежної безпеки</w:t>
            </w:r>
            <w:r w:rsidR="00CC3D7F" w:rsidRPr="009C48DE">
              <w:rPr>
                <w:spacing w:val="-8"/>
                <w:sz w:val="28"/>
                <w:szCs w:val="28"/>
              </w:rPr>
              <w:t>;</w:t>
            </w:r>
          </w:p>
          <w:p w:rsidR="008057F6" w:rsidRPr="009C48DE" w:rsidRDefault="00CC3D7F" w:rsidP="005D0733">
            <w:pPr>
              <w:widowControl/>
              <w:spacing w:line="240" w:lineRule="auto"/>
              <w:ind w:firstLine="0"/>
              <w:rPr>
                <w:spacing w:val="-8"/>
                <w:sz w:val="28"/>
                <w:szCs w:val="28"/>
              </w:rPr>
            </w:pPr>
            <w:r w:rsidRPr="009C48DE">
              <w:rPr>
                <w:spacing w:val="-8"/>
                <w:sz w:val="28"/>
                <w:szCs w:val="28"/>
              </w:rPr>
              <w:t>філософські, соціально-економічні, логіко-теоретичні, духовно-етичні</w:t>
            </w:r>
            <w:r w:rsidR="008057F6" w:rsidRPr="009C48DE">
              <w:rPr>
                <w:spacing w:val="-8"/>
                <w:sz w:val="28"/>
                <w:szCs w:val="28"/>
              </w:rPr>
              <w:t xml:space="preserve"> та</w:t>
            </w:r>
            <w:r w:rsidRPr="009C48DE">
              <w:rPr>
                <w:spacing w:val="-8"/>
                <w:sz w:val="28"/>
                <w:szCs w:val="28"/>
              </w:rPr>
              <w:t xml:space="preserve"> методологічні основи наукових досліджень; </w:t>
            </w:r>
          </w:p>
          <w:p w:rsidR="00E972EF" w:rsidRPr="009C48DE" w:rsidRDefault="005D0733" w:rsidP="005D0733">
            <w:pPr>
              <w:pStyle w:val="Default"/>
              <w:spacing w:line="360" w:lineRule="auto"/>
              <w:rPr>
                <w:rFonts w:ascii="Times New Roman" w:hAnsi="Times New Roman" w:cs="Times New Roman"/>
                <w:color w:val="auto"/>
                <w:spacing w:val="-8"/>
                <w:sz w:val="28"/>
                <w:szCs w:val="28"/>
                <w:lang w:val="uk-UA"/>
              </w:rPr>
            </w:pPr>
            <w:r w:rsidRPr="009C48DE">
              <w:rPr>
                <w:rFonts w:ascii="Times New Roman" w:hAnsi="Times New Roman" w:cs="Times New Roman"/>
                <w:color w:val="auto"/>
                <w:spacing w:val="-8"/>
                <w:sz w:val="28"/>
                <w:szCs w:val="28"/>
                <w:lang w:val="uk-UA"/>
              </w:rPr>
              <w:t>інноваційні технології, методи і засоби н</w:t>
            </w:r>
            <w:r w:rsidRPr="009C48DE">
              <w:rPr>
                <w:rFonts w:ascii="Times New Roman" w:hAnsi="Times New Roman" w:cs="Times New Roman"/>
                <w:color w:val="auto"/>
                <w:spacing w:val="-8"/>
                <w:sz w:val="28"/>
                <w:szCs w:val="28"/>
                <w:lang w:val="uk-UA"/>
              </w:rPr>
              <w:t>а</w:t>
            </w:r>
            <w:r w:rsidRPr="009C48DE">
              <w:rPr>
                <w:rFonts w:ascii="Times New Roman" w:hAnsi="Times New Roman" w:cs="Times New Roman"/>
                <w:color w:val="auto"/>
                <w:spacing w:val="-8"/>
                <w:sz w:val="28"/>
                <w:szCs w:val="28"/>
                <w:lang w:val="uk-UA"/>
              </w:rPr>
              <w:t xml:space="preserve">вчання. </w:t>
            </w:r>
          </w:p>
          <w:p w:rsidR="005D0733" w:rsidRPr="009C48DE" w:rsidRDefault="00E13E0A" w:rsidP="008860CC">
            <w:pPr>
              <w:widowControl/>
              <w:spacing w:after="100" w:afterAutospacing="1" w:line="240" w:lineRule="auto"/>
              <w:ind w:firstLine="0"/>
              <w:rPr>
                <w:spacing w:val="-8"/>
                <w:sz w:val="28"/>
                <w:szCs w:val="28"/>
              </w:rPr>
            </w:pPr>
            <w:r w:rsidRPr="009C48DE">
              <w:rPr>
                <w:spacing w:val="-8"/>
                <w:sz w:val="28"/>
                <w:szCs w:val="28"/>
              </w:rPr>
              <w:t>Мет</w:t>
            </w:r>
            <w:r w:rsidR="00485C2B" w:rsidRPr="009C48DE">
              <w:rPr>
                <w:spacing w:val="-8"/>
                <w:sz w:val="28"/>
                <w:szCs w:val="28"/>
              </w:rPr>
              <w:t>а</w:t>
            </w:r>
            <w:r w:rsidRPr="009C48DE">
              <w:rPr>
                <w:spacing w:val="-8"/>
                <w:sz w:val="28"/>
                <w:szCs w:val="28"/>
              </w:rPr>
              <w:t xml:space="preserve"> навчання</w:t>
            </w:r>
            <w:r w:rsidR="00485C2B" w:rsidRPr="009C48DE">
              <w:rPr>
                <w:spacing w:val="-8"/>
                <w:sz w:val="28"/>
                <w:szCs w:val="28"/>
              </w:rPr>
              <w:t>:</w:t>
            </w:r>
            <w:r w:rsidR="00B95578" w:rsidRPr="009C48DE">
              <w:rPr>
                <w:spacing w:val="-8"/>
                <w:sz w:val="28"/>
                <w:szCs w:val="28"/>
              </w:rPr>
              <w:t xml:space="preserve"> </w:t>
            </w:r>
            <w:r w:rsidR="005D0733" w:rsidRPr="009C48DE">
              <w:rPr>
                <w:spacing w:val="-8"/>
                <w:sz w:val="28"/>
                <w:szCs w:val="28"/>
              </w:rPr>
              <w:t>підготовка науков</w:t>
            </w:r>
            <w:r w:rsidR="00485C2B" w:rsidRPr="009C48DE">
              <w:rPr>
                <w:spacing w:val="-8"/>
                <w:sz w:val="28"/>
                <w:szCs w:val="28"/>
              </w:rPr>
              <w:t>их кадрів</w:t>
            </w:r>
            <w:r w:rsidR="005D0733" w:rsidRPr="009C48DE">
              <w:rPr>
                <w:spacing w:val="-8"/>
                <w:sz w:val="28"/>
                <w:szCs w:val="28"/>
              </w:rPr>
              <w:t xml:space="preserve"> вищої кваліфікації, здатних продукувати і обґрунтовувати нові перспективні ідеї досліджень у сфері </w:t>
            </w:r>
            <w:r w:rsidR="008736DA" w:rsidRPr="009C48DE">
              <w:rPr>
                <w:spacing w:val="-8"/>
                <w:sz w:val="28"/>
                <w:szCs w:val="28"/>
              </w:rPr>
              <w:t xml:space="preserve">пожежної безпеки </w:t>
            </w:r>
            <w:r w:rsidR="00351227" w:rsidRPr="009C48DE">
              <w:rPr>
                <w:spacing w:val="-8"/>
                <w:sz w:val="28"/>
                <w:szCs w:val="28"/>
              </w:rPr>
              <w:t>в</w:t>
            </w:r>
            <w:r w:rsidR="008860CC" w:rsidRPr="009C48DE">
              <w:rPr>
                <w:spacing w:val="-8"/>
                <w:sz w:val="28"/>
                <w:szCs w:val="28"/>
              </w:rPr>
              <w:t xml:space="preserve"> практичній, управлінській, науково-дослідній та науково-педагогічній діяльності.</w:t>
            </w:r>
            <w:r w:rsidR="005D0733" w:rsidRPr="009C48DE">
              <w:rPr>
                <w:spacing w:val="-8"/>
                <w:sz w:val="28"/>
                <w:szCs w:val="28"/>
              </w:rPr>
              <w:t xml:space="preserve"> </w:t>
            </w:r>
          </w:p>
          <w:p w:rsidR="001E16DD" w:rsidRPr="009C48DE" w:rsidRDefault="00134601" w:rsidP="00485C2B">
            <w:pPr>
              <w:widowControl/>
              <w:autoSpaceDE w:val="0"/>
              <w:autoSpaceDN w:val="0"/>
              <w:adjustRightInd w:val="0"/>
              <w:spacing w:after="120" w:line="240" w:lineRule="auto"/>
              <w:ind w:firstLine="0"/>
              <w:rPr>
                <w:spacing w:val="-8"/>
                <w:sz w:val="28"/>
                <w:szCs w:val="28"/>
              </w:rPr>
            </w:pPr>
            <w:r w:rsidRPr="009C48DE">
              <w:rPr>
                <w:spacing w:val="-8"/>
                <w:sz w:val="28"/>
                <w:szCs w:val="28"/>
              </w:rPr>
              <w:t>Теоретични</w:t>
            </w:r>
            <w:r w:rsidR="00485C2B" w:rsidRPr="009C48DE">
              <w:rPr>
                <w:spacing w:val="-8"/>
                <w:sz w:val="28"/>
                <w:szCs w:val="28"/>
              </w:rPr>
              <w:t>й</w:t>
            </w:r>
            <w:r w:rsidRPr="009C48DE">
              <w:rPr>
                <w:spacing w:val="-8"/>
                <w:sz w:val="28"/>
                <w:szCs w:val="28"/>
              </w:rPr>
              <w:t xml:space="preserve"> зміст</w:t>
            </w:r>
            <w:r w:rsidR="00485C2B" w:rsidRPr="009C48DE">
              <w:rPr>
                <w:spacing w:val="-8"/>
                <w:sz w:val="28"/>
                <w:szCs w:val="28"/>
              </w:rPr>
              <w:t xml:space="preserve"> предметної області</w:t>
            </w:r>
            <w:r w:rsidR="006B1125" w:rsidRPr="009C48DE">
              <w:rPr>
                <w:spacing w:val="-8"/>
                <w:sz w:val="28"/>
                <w:szCs w:val="28"/>
              </w:rPr>
              <w:t>:</w:t>
            </w:r>
            <w:r w:rsidRPr="009C48DE">
              <w:rPr>
                <w:spacing w:val="-8"/>
                <w:sz w:val="28"/>
                <w:szCs w:val="28"/>
              </w:rPr>
              <w:t xml:space="preserve"> </w:t>
            </w:r>
            <w:r w:rsidR="001D624A" w:rsidRPr="009C48DE">
              <w:rPr>
                <w:spacing w:val="-8"/>
                <w:sz w:val="28"/>
                <w:szCs w:val="28"/>
              </w:rPr>
              <w:t xml:space="preserve"> </w:t>
            </w:r>
            <w:r w:rsidR="001E16DD" w:rsidRPr="009C48DE">
              <w:rPr>
                <w:spacing w:val="-8"/>
                <w:sz w:val="28"/>
                <w:szCs w:val="28"/>
              </w:rPr>
              <w:t>актуальні напрями досліджень та досягнень в сучасній теоретичній та експериментальній науці, в професійній сфері</w:t>
            </w:r>
            <w:r w:rsidR="007445AF" w:rsidRPr="009C48DE">
              <w:rPr>
                <w:spacing w:val="-8"/>
                <w:sz w:val="28"/>
                <w:szCs w:val="28"/>
              </w:rPr>
              <w:t xml:space="preserve"> </w:t>
            </w:r>
            <w:r w:rsidR="001E16DD" w:rsidRPr="009C48DE">
              <w:rPr>
                <w:spacing w:val="-8"/>
                <w:sz w:val="28"/>
                <w:szCs w:val="28"/>
              </w:rPr>
              <w:t xml:space="preserve">; </w:t>
            </w:r>
            <w:r w:rsidR="00BD6FF3" w:rsidRPr="009C48DE">
              <w:rPr>
                <w:spacing w:val="-8"/>
                <w:sz w:val="28"/>
                <w:szCs w:val="28"/>
              </w:rPr>
              <w:t xml:space="preserve">теорії, форми і методи наукового пізнання; </w:t>
            </w:r>
            <w:r w:rsidR="001D624A" w:rsidRPr="009C48DE">
              <w:rPr>
                <w:spacing w:val="-8"/>
                <w:sz w:val="28"/>
                <w:szCs w:val="28"/>
              </w:rPr>
              <w:t>методи та принципи наукового дослідження</w:t>
            </w:r>
            <w:r w:rsidR="001E16DD" w:rsidRPr="009C48DE">
              <w:rPr>
                <w:spacing w:val="-8"/>
                <w:sz w:val="28"/>
                <w:szCs w:val="28"/>
              </w:rPr>
              <w:t xml:space="preserve"> та їх застосування на практиці; </w:t>
            </w:r>
            <w:r w:rsidR="006B1125" w:rsidRPr="009C48DE">
              <w:rPr>
                <w:spacing w:val="-8"/>
                <w:sz w:val="28"/>
                <w:szCs w:val="28"/>
              </w:rPr>
              <w:t>освітні інноваційні процеси</w:t>
            </w:r>
            <w:r w:rsidR="00EE34E7" w:rsidRPr="009C48DE">
              <w:rPr>
                <w:spacing w:val="-8"/>
                <w:sz w:val="28"/>
                <w:szCs w:val="28"/>
              </w:rPr>
              <w:t>;</w:t>
            </w:r>
            <w:r w:rsidR="006B1125" w:rsidRPr="009C48DE">
              <w:rPr>
                <w:spacing w:val="-8"/>
                <w:sz w:val="28"/>
                <w:szCs w:val="28"/>
              </w:rPr>
              <w:t xml:space="preserve"> інноваційні методи навчання і форми організації навчання</w:t>
            </w:r>
            <w:r w:rsidR="00EE34E7" w:rsidRPr="009C48DE">
              <w:rPr>
                <w:spacing w:val="-8"/>
                <w:sz w:val="28"/>
                <w:szCs w:val="28"/>
              </w:rPr>
              <w:t>;</w:t>
            </w:r>
            <w:r w:rsidR="006B1125" w:rsidRPr="009C48DE">
              <w:rPr>
                <w:spacing w:val="-8"/>
                <w:sz w:val="28"/>
                <w:szCs w:val="28"/>
              </w:rPr>
              <w:t xml:space="preserve"> </w:t>
            </w:r>
            <w:r w:rsidR="00485C2B" w:rsidRPr="009C48DE">
              <w:rPr>
                <w:spacing w:val="-8"/>
                <w:sz w:val="28"/>
                <w:szCs w:val="28"/>
              </w:rPr>
              <w:t xml:space="preserve">основи сучасної </w:t>
            </w:r>
            <w:r w:rsidR="00EE34E7" w:rsidRPr="009C48DE">
              <w:rPr>
                <w:spacing w:val="-8"/>
                <w:sz w:val="28"/>
                <w:szCs w:val="28"/>
              </w:rPr>
              <w:t xml:space="preserve">наукової комунікації; </w:t>
            </w:r>
            <w:r w:rsidR="00D20A0E" w:rsidRPr="009C48DE">
              <w:rPr>
                <w:spacing w:val="-8"/>
                <w:sz w:val="28"/>
                <w:szCs w:val="28"/>
              </w:rPr>
              <w:t>інформаційні технології</w:t>
            </w:r>
            <w:r w:rsidR="001E16DD" w:rsidRPr="009C48DE">
              <w:rPr>
                <w:spacing w:val="-8"/>
                <w:sz w:val="28"/>
                <w:szCs w:val="28"/>
              </w:rPr>
              <w:t xml:space="preserve"> в науці та освіті</w:t>
            </w:r>
            <w:r w:rsidR="00D20A0E" w:rsidRPr="009C48DE">
              <w:rPr>
                <w:spacing w:val="-8"/>
                <w:sz w:val="28"/>
                <w:szCs w:val="28"/>
              </w:rPr>
              <w:t>.</w:t>
            </w:r>
            <w:r w:rsidR="001E16DD" w:rsidRPr="009C48DE">
              <w:rPr>
                <w:spacing w:val="-8"/>
                <w:sz w:val="28"/>
                <w:szCs w:val="28"/>
              </w:rPr>
              <w:t xml:space="preserve"> </w:t>
            </w:r>
          </w:p>
          <w:p w:rsidR="00F13E82" w:rsidRPr="009C48DE" w:rsidRDefault="00485C2B" w:rsidP="00485C2B">
            <w:pPr>
              <w:spacing w:after="120" w:line="240" w:lineRule="auto"/>
              <w:ind w:firstLine="0"/>
              <w:rPr>
                <w:color w:val="000000"/>
                <w:sz w:val="28"/>
                <w:szCs w:val="28"/>
              </w:rPr>
            </w:pPr>
            <w:r w:rsidRPr="009C48DE">
              <w:rPr>
                <w:sz w:val="28"/>
                <w:szCs w:val="28"/>
                <w:lang w:eastAsia="uk-UA"/>
              </w:rPr>
              <w:t>Методи, методики та технології</w:t>
            </w:r>
            <w:r w:rsidRPr="009C48DE">
              <w:rPr>
                <w:spacing w:val="-8"/>
                <w:sz w:val="28"/>
                <w:szCs w:val="28"/>
              </w:rPr>
              <w:t>:</w:t>
            </w:r>
            <w:r w:rsidRPr="009C48DE">
              <w:rPr>
                <w:sz w:val="28"/>
                <w:szCs w:val="28"/>
                <w:shd w:val="clear" w:color="auto" w:fill="FFFFFF"/>
              </w:rPr>
              <w:t xml:space="preserve"> загально-логічні, теоретичні, емпіричні методи наукового пізнання, </w:t>
            </w:r>
            <w:r w:rsidRPr="009C48DE">
              <w:rPr>
                <w:rFonts w:ascii="TimesNewRoman" w:hAnsi="TimesNewRoman" w:cs="TimesNewRoman"/>
                <w:sz w:val="28"/>
                <w:szCs w:val="28"/>
                <w:lang w:eastAsia="ja-JP"/>
              </w:rPr>
              <w:t>інформаційні системи і технології</w:t>
            </w:r>
            <w:r w:rsidRPr="009C48DE">
              <w:rPr>
                <w:sz w:val="28"/>
                <w:szCs w:val="28"/>
                <w:shd w:val="clear" w:color="auto" w:fill="FFFFFF"/>
              </w:rPr>
              <w:t>, методи математичного моделювання,</w:t>
            </w:r>
            <w:r w:rsidRPr="009C48DE">
              <w:rPr>
                <w:spacing w:val="-4"/>
              </w:rPr>
              <w:t xml:space="preserve"> </w:t>
            </w:r>
            <w:r w:rsidRPr="009C48DE">
              <w:rPr>
                <w:sz w:val="28"/>
                <w:szCs w:val="28"/>
                <w:shd w:val="clear" w:color="auto" w:fill="FFFFFF"/>
              </w:rPr>
              <w:t xml:space="preserve">аналізу, синтезу, наукового прогнозування, оптимізації, пов’язані з теоретичними та експериментальними дослідженнями </w:t>
            </w:r>
            <w:r w:rsidRPr="009C48DE">
              <w:rPr>
                <w:rFonts w:ascii="TimesNewRoman" w:hAnsi="TimesNewRoman" w:cs="TimesNewRoman"/>
                <w:sz w:val="28"/>
                <w:szCs w:val="28"/>
                <w:lang w:eastAsia="ja-JP"/>
              </w:rPr>
              <w:t>у сфері пожежної безпеки.</w:t>
            </w:r>
          </w:p>
        </w:tc>
      </w:tr>
      <w:tr w:rsidR="00D3253C" w:rsidRPr="009C48DE" w:rsidTr="002A34E3">
        <w:trPr>
          <w:trHeight w:val="151"/>
          <w:jc w:val="center"/>
        </w:trPr>
        <w:tc>
          <w:tcPr>
            <w:tcW w:w="3034" w:type="dxa"/>
          </w:tcPr>
          <w:p w:rsidR="00D3253C" w:rsidRPr="009C48DE" w:rsidRDefault="00D3253C" w:rsidP="00FD3FF1">
            <w:pPr>
              <w:spacing w:after="120" w:line="240" w:lineRule="auto"/>
              <w:ind w:firstLine="0"/>
              <w:jc w:val="left"/>
              <w:rPr>
                <w:b/>
                <w:color w:val="000000"/>
                <w:sz w:val="28"/>
                <w:szCs w:val="28"/>
              </w:rPr>
            </w:pPr>
            <w:r w:rsidRPr="009C48DE">
              <w:rPr>
                <w:b/>
                <w:color w:val="000000"/>
                <w:sz w:val="28"/>
                <w:szCs w:val="28"/>
              </w:rPr>
              <w:t>Академічні права випускників</w:t>
            </w:r>
          </w:p>
        </w:tc>
        <w:tc>
          <w:tcPr>
            <w:tcW w:w="6434" w:type="dxa"/>
          </w:tcPr>
          <w:p w:rsidR="00B25605" w:rsidRPr="009C48DE" w:rsidRDefault="00485C2B" w:rsidP="00FF56DA">
            <w:pPr>
              <w:spacing w:line="240" w:lineRule="auto"/>
              <w:ind w:firstLine="0"/>
              <w:rPr>
                <w:spacing w:val="-8"/>
                <w:sz w:val="28"/>
                <w:szCs w:val="28"/>
              </w:rPr>
            </w:pPr>
            <w:r w:rsidRPr="009C48DE">
              <w:rPr>
                <w:spacing w:val="-8"/>
                <w:sz w:val="28"/>
                <w:szCs w:val="28"/>
              </w:rPr>
              <w:t>Мають право продовжити навчання на науковому рівні вищої освіти.</w:t>
            </w:r>
          </w:p>
        </w:tc>
      </w:tr>
    </w:tbl>
    <w:p w:rsidR="00BC00E0" w:rsidRPr="009C48DE" w:rsidRDefault="0029298D" w:rsidP="000C2144">
      <w:pPr>
        <w:spacing w:line="240" w:lineRule="auto"/>
        <w:ind w:firstLine="720"/>
        <w:rPr>
          <w:b/>
          <w:color w:val="000000"/>
          <w:sz w:val="28"/>
          <w:szCs w:val="28"/>
          <w:lang w:eastAsia="uk-UA"/>
        </w:rPr>
      </w:pPr>
      <w:r w:rsidRPr="009C48DE">
        <w:rPr>
          <w:b/>
          <w:color w:val="000000"/>
          <w:sz w:val="28"/>
          <w:szCs w:val="28"/>
          <w:lang w:eastAsia="uk-UA"/>
        </w:rPr>
        <w:lastRenderedPageBreak/>
        <w:t>ІІ</w:t>
      </w:r>
      <w:r w:rsidR="00B7009A" w:rsidRPr="009C48DE">
        <w:rPr>
          <w:b/>
          <w:color w:val="000000"/>
          <w:sz w:val="28"/>
          <w:szCs w:val="28"/>
          <w:lang w:eastAsia="uk-UA"/>
        </w:rPr>
        <w:t>І</w:t>
      </w:r>
      <w:r w:rsidR="00E56B07" w:rsidRPr="009C48DE">
        <w:rPr>
          <w:b/>
          <w:color w:val="000000"/>
          <w:sz w:val="28"/>
          <w:szCs w:val="28"/>
          <w:lang w:eastAsia="uk-UA"/>
        </w:rPr>
        <w:t xml:space="preserve"> </w:t>
      </w:r>
      <w:r w:rsidRPr="009C48DE">
        <w:rPr>
          <w:b/>
          <w:color w:val="000000"/>
          <w:sz w:val="28"/>
          <w:szCs w:val="28"/>
          <w:lang w:eastAsia="uk-UA"/>
        </w:rPr>
        <w:t>Обсяг кредитів ЄКТС, необхідний для здобуття відповідного ступеня вищої освіти</w:t>
      </w:r>
    </w:p>
    <w:p w:rsidR="00F83ED6" w:rsidRPr="009C48DE" w:rsidRDefault="00F83ED6" w:rsidP="000C2144">
      <w:pPr>
        <w:spacing w:line="240" w:lineRule="auto"/>
        <w:ind w:firstLine="720"/>
        <w:rPr>
          <w:sz w:val="16"/>
          <w:szCs w:val="16"/>
        </w:rPr>
      </w:pPr>
    </w:p>
    <w:p w:rsidR="0081461C" w:rsidRPr="009C48DE" w:rsidRDefault="0081461C" w:rsidP="0010411F">
      <w:pPr>
        <w:spacing w:line="240" w:lineRule="auto"/>
        <w:ind w:firstLine="709"/>
        <w:rPr>
          <w:sz w:val="28"/>
          <w:szCs w:val="28"/>
        </w:rPr>
      </w:pPr>
      <w:r w:rsidRPr="009C48DE">
        <w:rPr>
          <w:sz w:val="28"/>
          <w:szCs w:val="28"/>
          <w:lang w:eastAsia="uk-UA"/>
        </w:rPr>
        <w:t xml:space="preserve">Обсяг освітньої складової освітньо-наукової програми доктора філософії становить </w:t>
      </w:r>
      <w:r w:rsidR="00293199" w:rsidRPr="009C48DE">
        <w:rPr>
          <w:color w:val="00B050"/>
          <w:sz w:val="28"/>
          <w:szCs w:val="28"/>
        </w:rPr>
        <w:t xml:space="preserve"> </w:t>
      </w:r>
      <w:r w:rsidR="00293199" w:rsidRPr="009C48DE">
        <w:rPr>
          <w:sz w:val="28"/>
          <w:szCs w:val="28"/>
        </w:rPr>
        <w:t>40</w:t>
      </w:r>
      <w:r w:rsidR="00CE2B17" w:rsidRPr="009C48DE">
        <w:rPr>
          <w:sz w:val="28"/>
          <w:szCs w:val="28"/>
        </w:rPr>
        <w:t xml:space="preserve"> </w:t>
      </w:r>
      <w:r w:rsidR="00293199" w:rsidRPr="009C48DE">
        <w:rPr>
          <w:sz w:val="16"/>
          <w:szCs w:val="16"/>
        </w:rPr>
        <w:t xml:space="preserve"> </w:t>
      </w:r>
      <w:r w:rsidRPr="009C48DE">
        <w:rPr>
          <w:sz w:val="28"/>
          <w:szCs w:val="28"/>
        </w:rPr>
        <w:t>кредитів ЄКТС.</w:t>
      </w:r>
    </w:p>
    <w:p w:rsidR="0077085A" w:rsidRPr="009C48DE" w:rsidRDefault="0077085A" w:rsidP="000C2144">
      <w:pPr>
        <w:spacing w:line="240" w:lineRule="auto"/>
        <w:ind w:firstLine="720"/>
        <w:rPr>
          <w:color w:val="000000"/>
          <w:sz w:val="28"/>
          <w:szCs w:val="28"/>
          <w:lang w:eastAsia="uk-UA"/>
        </w:rPr>
      </w:pPr>
    </w:p>
    <w:p w:rsidR="000C2144" w:rsidRPr="009C48DE" w:rsidRDefault="000C2144" w:rsidP="000C2144">
      <w:pPr>
        <w:spacing w:line="240" w:lineRule="auto"/>
        <w:ind w:firstLine="720"/>
        <w:rPr>
          <w:b/>
          <w:caps/>
          <w:color w:val="000000"/>
          <w:sz w:val="28"/>
          <w:szCs w:val="28"/>
        </w:rPr>
      </w:pPr>
      <w:r w:rsidRPr="009C48DE">
        <w:rPr>
          <w:b/>
          <w:caps/>
          <w:color w:val="000000"/>
          <w:sz w:val="28"/>
          <w:szCs w:val="28"/>
        </w:rPr>
        <w:t>ІV П</w:t>
      </w:r>
      <w:r w:rsidRPr="009C48DE">
        <w:rPr>
          <w:b/>
          <w:color w:val="000000"/>
          <w:sz w:val="28"/>
          <w:szCs w:val="28"/>
        </w:rPr>
        <w:t>ерелік компетентностей випускника</w:t>
      </w:r>
    </w:p>
    <w:p w:rsidR="000C2144" w:rsidRPr="009C48DE" w:rsidRDefault="000C2144" w:rsidP="000C2144">
      <w:pPr>
        <w:spacing w:line="240" w:lineRule="auto"/>
        <w:ind w:firstLine="720"/>
        <w:rPr>
          <w:color w:val="00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7371"/>
      </w:tblGrid>
      <w:tr w:rsidR="00FE032F" w:rsidRPr="009C48DE" w:rsidTr="00DC44D4">
        <w:tc>
          <w:tcPr>
            <w:tcW w:w="2552" w:type="dxa"/>
            <w:shd w:val="clear" w:color="auto" w:fill="auto"/>
            <w:vAlign w:val="center"/>
          </w:tcPr>
          <w:p w:rsidR="00FE032F" w:rsidRPr="009C48DE" w:rsidRDefault="003973A8" w:rsidP="00D43452">
            <w:pPr>
              <w:spacing w:after="120" w:line="240" w:lineRule="auto"/>
              <w:ind w:firstLine="0"/>
              <w:jc w:val="center"/>
              <w:rPr>
                <w:sz w:val="28"/>
                <w:szCs w:val="28"/>
              </w:rPr>
            </w:pPr>
            <w:r w:rsidRPr="009C48DE">
              <w:rPr>
                <w:b/>
                <w:color w:val="000000"/>
                <w:sz w:val="28"/>
                <w:szCs w:val="28"/>
              </w:rPr>
              <w:t xml:space="preserve">Інтегральна компетентність </w:t>
            </w:r>
          </w:p>
        </w:tc>
        <w:tc>
          <w:tcPr>
            <w:tcW w:w="7371" w:type="dxa"/>
            <w:shd w:val="clear" w:color="auto" w:fill="auto"/>
          </w:tcPr>
          <w:p w:rsidR="00FE032F" w:rsidRPr="009C48DE" w:rsidRDefault="009707BD" w:rsidP="00CE2B17">
            <w:pPr>
              <w:spacing w:after="120" w:line="240" w:lineRule="auto"/>
              <w:ind w:firstLine="0"/>
              <w:rPr>
                <w:color w:val="0070C0"/>
                <w:sz w:val="28"/>
                <w:szCs w:val="28"/>
              </w:rPr>
            </w:pPr>
            <w:r w:rsidRPr="009C48DE">
              <w:rPr>
                <w:rStyle w:val="rvts0"/>
                <w:sz w:val="28"/>
                <w:szCs w:val="28"/>
              </w:rPr>
              <w:t xml:space="preserve">Здатність </w:t>
            </w:r>
            <w:r w:rsidR="00CE2B17" w:rsidRPr="009C48DE">
              <w:rPr>
                <w:rStyle w:val="rvts0"/>
                <w:sz w:val="28"/>
                <w:szCs w:val="28"/>
              </w:rPr>
              <w:t xml:space="preserve">до </w:t>
            </w:r>
            <w:r w:rsidRPr="009C48DE">
              <w:rPr>
                <w:rStyle w:val="rvts0"/>
                <w:sz w:val="28"/>
                <w:szCs w:val="28"/>
              </w:rPr>
              <w:t>розв’яз</w:t>
            </w:r>
            <w:r w:rsidR="00CE2B17" w:rsidRPr="009C48DE">
              <w:rPr>
                <w:rStyle w:val="rvts0"/>
                <w:sz w:val="28"/>
                <w:szCs w:val="28"/>
              </w:rPr>
              <w:t>ання</w:t>
            </w:r>
            <w:r w:rsidRPr="009C48DE">
              <w:rPr>
                <w:rStyle w:val="rvts0"/>
                <w:sz w:val="28"/>
                <w:szCs w:val="28"/>
              </w:rPr>
              <w:t xml:space="preserve"> комплексн</w:t>
            </w:r>
            <w:r w:rsidR="00CE2B17" w:rsidRPr="009C48DE">
              <w:rPr>
                <w:rStyle w:val="rvts0"/>
                <w:sz w:val="28"/>
                <w:szCs w:val="28"/>
              </w:rPr>
              <w:t>их проблем</w:t>
            </w:r>
            <w:r w:rsidRPr="009C48DE">
              <w:rPr>
                <w:rStyle w:val="rvts0"/>
                <w:sz w:val="28"/>
                <w:szCs w:val="28"/>
              </w:rPr>
              <w:t xml:space="preserve"> </w:t>
            </w:r>
            <w:r w:rsidR="00CE2B17" w:rsidRPr="009C48DE">
              <w:rPr>
                <w:spacing w:val="-8"/>
                <w:sz w:val="28"/>
                <w:szCs w:val="28"/>
                <w:lang w:eastAsia="en-US"/>
              </w:rPr>
              <w:t>в галузі</w:t>
            </w:r>
            <w:r w:rsidRPr="009C48DE">
              <w:rPr>
                <w:spacing w:val="-8"/>
                <w:sz w:val="28"/>
                <w:szCs w:val="28"/>
                <w:lang w:eastAsia="en-US"/>
              </w:rPr>
              <w:t xml:space="preserve"> </w:t>
            </w:r>
            <w:r w:rsidR="00CE2B17" w:rsidRPr="009C48DE">
              <w:rPr>
                <w:spacing w:val="-8"/>
                <w:sz w:val="28"/>
                <w:szCs w:val="28"/>
                <w:lang w:eastAsia="en-US"/>
              </w:rPr>
              <w:t>пожежної безпеки</w:t>
            </w:r>
            <w:r w:rsidRPr="009C48DE">
              <w:rPr>
                <w:rStyle w:val="rvts0"/>
                <w:sz w:val="28"/>
                <w:szCs w:val="28"/>
              </w:rPr>
              <w:t xml:space="preserve"> </w:t>
            </w:r>
            <w:r w:rsidR="00CE2B17" w:rsidRPr="009C48DE">
              <w:rPr>
                <w:spacing w:val="-8"/>
                <w:sz w:val="28"/>
                <w:szCs w:val="28"/>
                <w:lang w:eastAsia="en-US"/>
              </w:rPr>
              <w:t xml:space="preserve">під час професійної </w:t>
            </w:r>
            <w:r w:rsidR="00CE2B17" w:rsidRPr="009C48DE">
              <w:rPr>
                <w:rStyle w:val="rvts0"/>
                <w:sz w:val="28"/>
                <w:szCs w:val="28"/>
              </w:rPr>
              <w:t>або</w:t>
            </w:r>
            <w:r w:rsidR="00CE2B17" w:rsidRPr="009C48DE">
              <w:rPr>
                <w:spacing w:val="-8"/>
                <w:sz w:val="28"/>
                <w:szCs w:val="28"/>
                <w:lang w:eastAsia="en-US"/>
              </w:rPr>
              <w:t xml:space="preserve"> </w:t>
            </w:r>
            <w:r w:rsidR="00CE2B17" w:rsidRPr="009C48DE">
              <w:rPr>
                <w:rStyle w:val="rvts0"/>
                <w:sz w:val="28"/>
                <w:szCs w:val="28"/>
              </w:rPr>
              <w:t>дослідницько-інноваційної діяльності, що передбачає глибоке переосмислення наявних та створення нових цілісних знань та професійної практики.</w:t>
            </w:r>
          </w:p>
        </w:tc>
      </w:tr>
      <w:tr w:rsidR="003973A8" w:rsidRPr="009C48DE" w:rsidTr="00DC44D4">
        <w:trPr>
          <w:trHeight w:val="384"/>
        </w:trPr>
        <w:tc>
          <w:tcPr>
            <w:tcW w:w="2552" w:type="dxa"/>
            <w:shd w:val="clear" w:color="auto" w:fill="auto"/>
            <w:vAlign w:val="center"/>
          </w:tcPr>
          <w:p w:rsidR="003973A8" w:rsidRPr="009C48DE" w:rsidRDefault="003973A8" w:rsidP="000A7631">
            <w:pPr>
              <w:spacing w:line="240" w:lineRule="auto"/>
              <w:ind w:firstLine="0"/>
              <w:jc w:val="center"/>
              <w:rPr>
                <w:sz w:val="16"/>
                <w:szCs w:val="16"/>
              </w:rPr>
            </w:pPr>
            <w:r w:rsidRPr="009C48DE">
              <w:rPr>
                <w:b/>
                <w:sz w:val="28"/>
                <w:szCs w:val="28"/>
              </w:rPr>
              <w:t xml:space="preserve">Загальні компетентності </w:t>
            </w:r>
          </w:p>
        </w:tc>
        <w:tc>
          <w:tcPr>
            <w:tcW w:w="7371" w:type="dxa"/>
            <w:shd w:val="clear" w:color="auto" w:fill="auto"/>
          </w:tcPr>
          <w:p w:rsidR="00CE2B17" w:rsidRPr="009C48DE" w:rsidRDefault="00CE2B17" w:rsidP="00CE2B17">
            <w:pPr>
              <w:pStyle w:val="af4"/>
              <w:tabs>
                <w:tab w:val="left" w:pos="317"/>
              </w:tabs>
              <w:ind w:left="0"/>
              <w:jc w:val="both"/>
              <w:rPr>
                <w:color w:val="000000"/>
                <w:sz w:val="28"/>
                <w:szCs w:val="28"/>
                <w:lang w:eastAsia="en-US"/>
              </w:rPr>
            </w:pPr>
            <w:r w:rsidRPr="009C48DE">
              <w:rPr>
                <w:color w:val="000000"/>
                <w:spacing w:val="-8"/>
                <w:sz w:val="28"/>
                <w:szCs w:val="28"/>
              </w:rPr>
              <w:t xml:space="preserve">К01. </w:t>
            </w:r>
            <w:r w:rsidRPr="009C48DE">
              <w:rPr>
                <w:color w:val="000000"/>
                <w:sz w:val="28"/>
                <w:szCs w:val="28"/>
                <w:lang w:eastAsia="en-US"/>
              </w:rPr>
              <w:t xml:space="preserve">Здатність до абстрактного мислення, </w:t>
            </w:r>
            <w:r w:rsidRPr="009C48DE">
              <w:rPr>
                <w:sz w:val="28"/>
                <w:szCs w:val="28"/>
              </w:rPr>
              <w:t>пошуку та критичного аналізу інформації,</w:t>
            </w:r>
            <w:r w:rsidRPr="009C48DE">
              <w:rPr>
                <w:color w:val="000000"/>
                <w:sz w:val="28"/>
                <w:szCs w:val="28"/>
              </w:rPr>
              <w:t xml:space="preserve"> генерування нових ідей.</w:t>
            </w:r>
          </w:p>
          <w:p w:rsidR="00CE2B17" w:rsidRPr="009C48DE" w:rsidRDefault="00CE2B17" w:rsidP="00CE2B17">
            <w:pPr>
              <w:pStyle w:val="af4"/>
              <w:tabs>
                <w:tab w:val="left" w:pos="317"/>
              </w:tabs>
              <w:ind w:left="0"/>
              <w:jc w:val="both"/>
              <w:rPr>
                <w:color w:val="000000"/>
                <w:sz w:val="28"/>
                <w:szCs w:val="28"/>
              </w:rPr>
            </w:pPr>
            <w:r w:rsidRPr="009C48DE">
              <w:rPr>
                <w:color w:val="000000"/>
                <w:spacing w:val="-8"/>
                <w:sz w:val="28"/>
                <w:szCs w:val="28"/>
              </w:rPr>
              <w:t xml:space="preserve">К02. </w:t>
            </w:r>
            <w:r w:rsidRPr="009C48DE">
              <w:rPr>
                <w:color w:val="000000"/>
                <w:sz w:val="28"/>
                <w:szCs w:val="28"/>
              </w:rPr>
              <w:t>Здатність проведення дослідницької та інноваційної діяльності.</w:t>
            </w:r>
          </w:p>
          <w:p w:rsidR="00CE2B17" w:rsidRPr="009C48DE" w:rsidRDefault="00CE2B17" w:rsidP="00CE2B17">
            <w:pPr>
              <w:pStyle w:val="Default"/>
              <w:rPr>
                <w:rFonts w:ascii="Times New Roman" w:hAnsi="Times New Roman" w:cs="Times New Roman"/>
                <w:color w:val="auto"/>
                <w:spacing w:val="-8"/>
                <w:sz w:val="28"/>
                <w:szCs w:val="28"/>
                <w:lang w:val="uk-UA"/>
              </w:rPr>
            </w:pPr>
            <w:r w:rsidRPr="009C48DE">
              <w:rPr>
                <w:rFonts w:ascii="Times New Roman" w:hAnsi="Times New Roman" w:cs="Times New Roman"/>
                <w:spacing w:val="-8"/>
                <w:sz w:val="28"/>
                <w:szCs w:val="28"/>
              </w:rPr>
              <w:t>К03.</w:t>
            </w:r>
            <w:r w:rsidRPr="009C48DE">
              <w:rPr>
                <w:spacing w:val="-8"/>
                <w:sz w:val="28"/>
                <w:szCs w:val="28"/>
                <w:lang w:val="uk-UA"/>
              </w:rPr>
              <w:t xml:space="preserve"> </w:t>
            </w:r>
            <w:r w:rsidRPr="009C48DE">
              <w:rPr>
                <w:rFonts w:ascii="Times New Roman" w:hAnsi="Times New Roman" w:cs="Times New Roman"/>
                <w:color w:val="auto"/>
                <w:spacing w:val="-8"/>
                <w:sz w:val="28"/>
                <w:szCs w:val="28"/>
                <w:lang w:val="uk-UA"/>
              </w:rPr>
              <w:t xml:space="preserve">Здатність розробляти та управляти </w:t>
            </w:r>
            <w:r w:rsidRPr="009C48DE">
              <w:rPr>
                <w:rFonts w:ascii="Times New Roman" w:hAnsi="Times New Roman"/>
                <w:sz w:val="28"/>
                <w:szCs w:val="28"/>
                <w:lang w:val="uk-UA"/>
              </w:rPr>
              <w:t xml:space="preserve">науковими </w:t>
            </w:r>
            <w:r w:rsidRPr="009C48DE">
              <w:rPr>
                <w:rFonts w:ascii="Times New Roman" w:hAnsi="Times New Roman" w:cs="Times New Roman"/>
                <w:color w:val="auto"/>
                <w:spacing w:val="-8"/>
                <w:sz w:val="28"/>
                <w:szCs w:val="28"/>
                <w:lang w:val="uk-UA"/>
              </w:rPr>
              <w:t>проектами.</w:t>
            </w:r>
          </w:p>
          <w:p w:rsidR="00CE2B17" w:rsidRPr="009C48DE" w:rsidRDefault="00CE2B17" w:rsidP="00CE2B17">
            <w:pPr>
              <w:pStyle w:val="af4"/>
              <w:tabs>
                <w:tab w:val="left" w:pos="317"/>
              </w:tabs>
              <w:ind w:left="0"/>
              <w:jc w:val="both"/>
              <w:rPr>
                <w:color w:val="000000"/>
                <w:spacing w:val="-8"/>
                <w:sz w:val="28"/>
                <w:szCs w:val="28"/>
              </w:rPr>
            </w:pPr>
            <w:r w:rsidRPr="009C48DE">
              <w:rPr>
                <w:color w:val="000000"/>
                <w:spacing w:val="-8"/>
                <w:sz w:val="28"/>
                <w:szCs w:val="28"/>
              </w:rPr>
              <w:t xml:space="preserve">К04. </w:t>
            </w:r>
            <w:r w:rsidRPr="009C48DE">
              <w:rPr>
                <w:spacing w:val="-6"/>
                <w:sz w:val="28"/>
                <w:szCs w:val="28"/>
              </w:rPr>
              <w:t xml:space="preserve">Здатність до </w:t>
            </w:r>
            <w:r w:rsidRPr="009C48DE">
              <w:rPr>
                <w:sz w:val="28"/>
                <w:szCs w:val="28"/>
              </w:rPr>
              <w:t xml:space="preserve">застосування сучасних інформаційних технологій та </w:t>
            </w:r>
            <w:r w:rsidRPr="009C48DE">
              <w:rPr>
                <w:spacing w:val="-8"/>
                <w:sz w:val="28"/>
                <w:szCs w:val="28"/>
              </w:rPr>
              <w:t xml:space="preserve">програмних продуктів </w:t>
            </w:r>
            <w:r w:rsidRPr="009C48DE">
              <w:rPr>
                <w:sz w:val="28"/>
                <w:szCs w:val="28"/>
              </w:rPr>
              <w:t>у науковій діяльності.</w:t>
            </w:r>
          </w:p>
          <w:p w:rsidR="00CE2B17" w:rsidRPr="009C48DE" w:rsidRDefault="00CE2B17" w:rsidP="00CE2B17">
            <w:pPr>
              <w:pStyle w:val="af4"/>
              <w:tabs>
                <w:tab w:val="left" w:pos="317"/>
              </w:tabs>
              <w:ind w:left="0"/>
              <w:jc w:val="both"/>
              <w:rPr>
                <w:spacing w:val="-6"/>
                <w:sz w:val="28"/>
                <w:szCs w:val="28"/>
              </w:rPr>
            </w:pPr>
            <w:r w:rsidRPr="009C48DE">
              <w:rPr>
                <w:color w:val="000000"/>
                <w:spacing w:val="-8"/>
                <w:sz w:val="28"/>
                <w:szCs w:val="28"/>
              </w:rPr>
              <w:t xml:space="preserve">К05. </w:t>
            </w:r>
            <w:r w:rsidRPr="009C48DE">
              <w:rPr>
                <w:color w:val="000000"/>
                <w:spacing w:val="-6"/>
                <w:sz w:val="28"/>
                <w:szCs w:val="28"/>
              </w:rPr>
              <w:t>Здатність демонструвати</w:t>
            </w:r>
            <w:r w:rsidRPr="009C48DE">
              <w:rPr>
                <w:spacing w:val="-6"/>
                <w:sz w:val="28"/>
                <w:szCs w:val="28"/>
              </w:rPr>
              <w:t xml:space="preserve"> культуру наукового усного і писемного мовлення державною та іноземною мовами під час </w:t>
            </w:r>
            <w:r w:rsidRPr="009C48DE">
              <w:rPr>
                <w:sz w:val="28"/>
                <w:szCs w:val="28"/>
              </w:rPr>
              <w:t>презентації та обговорення результатів власного наукового дослідження</w:t>
            </w:r>
            <w:r w:rsidRPr="009C48DE">
              <w:rPr>
                <w:spacing w:val="-6"/>
                <w:sz w:val="28"/>
                <w:szCs w:val="28"/>
              </w:rPr>
              <w:t>.</w:t>
            </w:r>
          </w:p>
          <w:p w:rsidR="00D53DD0" w:rsidRPr="009C48DE" w:rsidRDefault="00CE2B17" w:rsidP="00CE2B17">
            <w:pPr>
              <w:pStyle w:val="af4"/>
              <w:tabs>
                <w:tab w:val="left" w:pos="317"/>
              </w:tabs>
              <w:ind w:left="0"/>
              <w:jc w:val="both"/>
              <w:rPr>
                <w:spacing w:val="-8"/>
                <w:sz w:val="16"/>
                <w:szCs w:val="16"/>
              </w:rPr>
            </w:pPr>
            <w:r w:rsidRPr="009C48DE">
              <w:rPr>
                <w:spacing w:val="-8"/>
                <w:sz w:val="28"/>
                <w:szCs w:val="28"/>
              </w:rPr>
              <w:t>К06. Здатність діяти на основі етичних міркувань (мотивів).</w:t>
            </w:r>
            <w:r w:rsidRPr="009C48DE">
              <w:rPr>
                <w:spacing w:val="-8"/>
                <w:sz w:val="16"/>
                <w:szCs w:val="16"/>
              </w:rPr>
              <w:t xml:space="preserve"> </w:t>
            </w:r>
          </w:p>
        </w:tc>
      </w:tr>
      <w:tr w:rsidR="003973A8" w:rsidRPr="009C48DE" w:rsidTr="00CD4674">
        <w:trPr>
          <w:trHeight w:val="2117"/>
        </w:trPr>
        <w:tc>
          <w:tcPr>
            <w:tcW w:w="2552" w:type="dxa"/>
            <w:shd w:val="clear" w:color="auto" w:fill="auto"/>
            <w:vAlign w:val="center"/>
          </w:tcPr>
          <w:p w:rsidR="00CE2B17" w:rsidRPr="009C48DE" w:rsidRDefault="00CE2B17" w:rsidP="00CE2B17">
            <w:pPr>
              <w:spacing w:line="240" w:lineRule="auto"/>
              <w:ind w:firstLine="0"/>
              <w:jc w:val="center"/>
              <w:rPr>
                <w:sz w:val="28"/>
                <w:szCs w:val="28"/>
              </w:rPr>
            </w:pPr>
            <w:r w:rsidRPr="009C48DE">
              <w:rPr>
                <w:b/>
                <w:sz w:val="28"/>
                <w:szCs w:val="28"/>
              </w:rPr>
              <w:t xml:space="preserve">Спеціальні (фахові, </w:t>
            </w:r>
            <w:r w:rsidRPr="009C48DE">
              <w:rPr>
                <w:b/>
                <w:sz w:val="28"/>
                <w:szCs w:val="28"/>
                <w:lang w:eastAsia="uk-UA"/>
              </w:rPr>
              <w:t>предметні</w:t>
            </w:r>
            <w:r w:rsidRPr="009C48DE">
              <w:rPr>
                <w:b/>
                <w:sz w:val="28"/>
                <w:szCs w:val="28"/>
              </w:rPr>
              <w:t>)</w:t>
            </w:r>
            <w:r w:rsidRPr="009C48DE">
              <w:rPr>
                <w:b/>
                <w:color w:val="0070C0"/>
                <w:sz w:val="28"/>
                <w:szCs w:val="28"/>
              </w:rPr>
              <w:t xml:space="preserve"> </w:t>
            </w:r>
            <w:r w:rsidRPr="009C48DE">
              <w:rPr>
                <w:b/>
                <w:color w:val="000000"/>
                <w:sz w:val="28"/>
                <w:szCs w:val="28"/>
              </w:rPr>
              <w:t>компетентності</w:t>
            </w:r>
          </w:p>
          <w:p w:rsidR="003973A8" w:rsidRPr="009C48DE" w:rsidRDefault="003973A8" w:rsidP="00AF4B66">
            <w:pPr>
              <w:spacing w:line="240" w:lineRule="auto"/>
              <w:ind w:firstLine="0"/>
              <w:jc w:val="center"/>
              <w:rPr>
                <w:sz w:val="28"/>
                <w:szCs w:val="28"/>
              </w:rPr>
            </w:pPr>
            <w:r w:rsidRPr="009C48DE">
              <w:rPr>
                <w:b/>
                <w:color w:val="000000"/>
                <w:sz w:val="28"/>
                <w:szCs w:val="28"/>
              </w:rPr>
              <w:t xml:space="preserve"> </w:t>
            </w:r>
          </w:p>
          <w:p w:rsidR="003973A8" w:rsidRPr="009C48DE" w:rsidRDefault="003973A8" w:rsidP="00820B74">
            <w:pPr>
              <w:jc w:val="center"/>
              <w:rPr>
                <w:sz w:val="28"/>
                <w:szCs w:val="28"/>
              </w:rPr>
            </w:pPr>
          </w:p>
        </w:tc>
        <w:tc>
          <w:tcPr>
            <w:tcW w:w="7371" w:type="dxa"/>
            <w:shd w:val="clear" w:color="auto" w:fill="auto"/>
          </w:tcPr>
          <w:p w:rsidR="00655142" w:rsidRPr="009C48DE" w:rsidRDefault="002D7F12" w:rsidP="00655142">
            <w:pPr>
              <w:spacing w:line="240" w:lineRule="auto"/>
              <w:ind w:firstLine="0"/>
              <w:rPr>
                <w:spacing w:val="-8"/>
                <w:sz w:val="28"/>
                <w:szCs w:val="28"/>
              </w:rPr>
            </w:pPr>
            <w:r w:rsidRPr="009C48DE">
              <w:rPr>
                <w:spacing w:val="-8"/>
                <w:sz w:val="28"/>
                <w:szCs w:val="28"/>
              </w:rPr>
              <w:t>К07. Здатність демонструвати знання філософсько-світоглядних засад, сучасного стану, тенденцій розвитку і наукових досягнень у сфері пожежної безпеки та у суміжних сферах</w:t>
            </w:r>
          </w:p>
          <w:p w:rsidR="002D7F12" w:rsidRPr="009C48DE" w:rsidRDefault="002D7F12" w:rsidP="002D7F12">
            <w:pPr>
              <w:pStyle w:val="Default"/>
              <w:rPr>
                <w:rFonts w:ascii="Times New Roman" w:hAnsi="Times New Roman" w:cs="Times New Roman"/>
                <w:color w:val="auto"/>
                <w:spacing w:val="-8"/>
                <w:sz w:val="28"/>
                <w:szCs w:val="28"/>
                <w:lang w:val="uk-UA"/>
              </w:rPr>
            </w:pPr>
            <w:r w:rsidRPr="009C48DE">
              <w:rPr>
                <w:rFonts w:ascii="Times New Roman" w:hAnsi="Times New Roman" w:cs="Times New Roman"/>
                <w:color w:val="auto"/>
                <w:spacing w:val="-8"/>
                <w:sz w:val="28"/>
                <w:szCs w:val="28"/>
                <w:lang w:val="uk-UA"/>
              </w:rPr>
              <w:t>К08. Здатність аналізувати, систематизувати та узагальнювати результати міждисциплінарних наукових досліджень у сфері пожежної безпеки, досягати наукових результатів, що створюють нові знання.</w:t>
            </w:r>
          </w:p>
          <w:p w:rsidR="00B77CEB" w:rsidRPr="009C48DE" w:rsidRDefault="00B77CEB" w:rsidP="00B77CEB">
            <w:pPr>
              <w:spacing w:line="240" w:lineRule="auto"/>
              <w:ind w:firstLine="0"/>
              <w:rPr>
                <w:spacing w:val="-8"/>
                <w:sz w:val="28"/>
                <w:szCs w:val="28"/>
              </w:rPr>
            </w:pPr>
            <w:r w:rsidRPr="009C48DE">
              <w:rPr>
                <w:spacing w:val="-8"/>
                <w:sz w:val="28"/>
                <w:szCs w:val="28"/>
              </w:rPr>
              <w:t xml:space="preserve">К09. Здатність </w:t>
            </w:r>
            <w:r w:rsidRPr="009C48DE">
              <w:rPr>
                <w:spacing w:val="-6"/>
                <w:sz w:val="28"/>
                <w:szCs w:val="28"/>
              </w:rPr>
              <w:t>продукувати і</w:t>
            </w:r>
            <w:r w:rsidRPr="009C48DE">
              <w:rPr>
                <w:spacing w:val="-8"/>
                <w:sz w:val="28"/>
                <w:szCs w:val="28"/>
              </w:rPr>
              <w:t xml:space="preserve"> обґрунтовувати нові перспективні ідеї, приймати обґрунтовані рішення у сфері пожежної безпеки.</w:t>
            </w:r>
          </w:p>
          <w:p w:rsidR="00CD4674" w:rsidRPr="009C48DE" w:rsidRDefault="00CD4674" w:rsidP="00CD4674">
            <w:pPr>
              <w:pStyle w:val="Default"/>
              <w:rPr>
                <w:rFonts w:ascii="Times New Roman" w:hAnsi="Times New Roman" w:cs="Times New Roman"/>
                <w:color w:val="auto"/>
                <w:spacing w:val="-8"/>
                <w:sz w:val="28"/>
                <w:szCs w:val="28"/>
                <w:lang w:val="uk-UA"/>
              </w:rPr>
            </w:pPr>
            <w:r w:rsidRPr="009C48DE">
              <w:rPr>
                <w:rFonts w:ascii="Times New Roman" w:hAnsi="Times New Roman"/>
                <w:color w:val="auto"/>
                <w:spacing w:val="-6"/>
                <w:sz w:val="28"/>
                <w:szCs w:val="28"/>
                <w:lang w:val="uk-UA"/>
              </w:rPr>
              <w:t>К10.</w:t>
            </w:r>
            <w:r w:rsidRPr="009C48DE">
              <w:rPr>
                <w:rFonts w:ascii="Times New Roman" w:hAnsi="Times New Roman" w:cs="Times New Roman"/>
                <w:color w:val="auto"/>
                <w:spacing w:val="-8"/>
                <w:sz w:val="28"/>
                <w:szCs w:val="28"/>
                <w:lang w:val="uk-UA"/>
              </w:rPr>
              <w:t xml:space="preserve"> Здатність виявляти протиріччя, критичні стани та тенденції розвитку, застосовувати методи прогнозування, методи розв’язання задач математичного програмування, багатокритеріального аналізу,</w:t>
            </w:r>
            <w:r w:rsidRPr="009C48DE">
              <w:rPr>
                <w:color w:val="auto"/>
                <w:sz w:val="28"/>
                <w:szCs w:val="28"/>
                <w:lang w:val="uk-UA"/>
              </w:rPr>
              <w:t xml:space="preserve"> </w:t>
            </w:r>
            <w:r w:rsidRPr="009C48DE">
              <w:rPr>
                <w:rFonts w:ascii="Times New Roman" w:hAnsi="Times New Roman" w:cs="Times New Roman"/>
                <w:color w:val="auto"/>
                <w:spacing w:val="-8"/>
                <w:sz w:val="28"/>
                <w:szCs w:val="28"/>
                <w:lang w:val="uk-UA"/>
              </w:rPr>
              <w:t xml:space="preserve">формулювати гіпотези, розробляти оптимальні стратегії </w:t>
            </w:r>
            <w:r w:rsidRPr="009C48DE">
              <w:rPr>
                <w:rFonts w:ascii="Times New Roman" w:hAnsi="Times New Roman" w:cs="Times New Roman"/>
                <w:color w:val="auto"/>
                <w:sz w:val="28"/>
                <w:szCs w:val="28"/>
                <w:lang w:val="uk-UA"/>
              </w:rPr>
              <w:t>у сфері пожежної безпеки</w:t>
            </w:r>
            <w:r w:rsidRPr="009C48DE">
              <w:rPr>
                <w:rFonts w:ascii="Times New Roman" w:hAnsi="Times New Roman" w:cs="Times New Roman"/>
                <w:color w:val="auto"/>
                <w:spacing w:val="-8"/>
                <w:sz w:val="28"/>
                <w:szCs w:val="28"/>
                <w:lang w:val="uk-UA"/>
              </w:rPr>
              <w:t xml:space="preserve">. </w:t>
            </w:r>
          </w:p>
          <w:p w:rsidR="00CD4674" w:rsidRPr="009C48DE" w:rsidRDefault="00CD4674" w:rsidP="00CD4674">
            <w:pPr>
              <w:pStyle w:val="Default"/>
              <w:rPr>
                <w:rFonts w:ascii="Times New Roman" w:hAnsi="Times New Roman" w:cs="Times New Roman"/>
                <w:color w:val="auto"/>
                <w:spacing w:val="-8"/>
                <w:sz w:val="28"/>
                <w:szCs w:val="28"/>
                <w:lang w:val="uk-UA"/>
              </w:rPr>
            </w:pPr>
            <w:r w:rsidRPr="009C48DE">
              <w:rPr>
                <w:rFonts w:ascii="Times New Roman" w:hAnsi="Times New Roman"/>
                <w:spacing w:val="-6"/>
                <w:sz w:val="28"/>
                <w:szCs w:val="28"/>
                <w:lang w:val="uk-UA"/>
              </w:rPr>
              <w:t xml:space="preserve">К11. </w:t>
            </w:r>
            <w:r w:rsidRPr="009C48DE">
              <w:rPr>
                <w:rFonts w:ascii="Times New Roman" w:hAnsi="Times New Roman" w:cs="Times New Roman"/>
                <w:color w:val="auto"/>
                <w:spacing w:val="-8"/>
                <w:sz w:val="28"/>
                <w:szCs w:val="28"/>
                <w:lang w:val="uk-UA"/>
              </w:rPr>
              <w:t xml:space="preserve">Здатність апробувати й публічно представляти та захищати результати наукових досліджень; рецензувати та реферувати наукові статті; перетворювати результати досліджень в технічні рішення, прикладні рекомендації, </w:t>
            </w:r>
            <w:r w:rsidRPr="009C48DE">
              <w:rPr>
                <w:rFonts w:ascii="Times New Roman" w:hAnsi="Times New Roman" w:cs="Times New Roman"/>
                <w:color w:val="auto"/>
                <w:spacing w:val="-8"/>
                <w:sz w:val="28"/>
                <w:szCs w:val="28"/>
                <w:lang w:val="uk-UA"/>
              </w:rPr>
              <w:lastRenderedPageBreak/>
              <w:t>стратегії тощо.</w:t>
            </w:r>
          </w:p>
          <w:p w:rsidR="00247C60" w:rsidRPr="009C48DE" w:rsidRDefault="00CD4674" w:rsidP="00CD4674">
            <w:pPr>
              <w:pStyle w:val="Default"/>
              <w:rPr>
                <w:spacing w:val="-8"/>
                <w:sz w:val="16"/>
                <w:szCs w:val="16"/>
              </w:rPr>
            </w:pPr>
            <w:r w:rsidRPr="009C48DE">
              <w:rPr>
                <w:rFonts w:ascii="Times New Roman" w:hAnsi="Times New Roman" w:cs="Times New Roman"/>
                <w:color w:val="auto"/>
                <w:spacing w:val="-8"/>
                <w:sz w:val="28"/>
                <w:szCs w:val="28"/>
                <w:lang w:val="uk-UA"/>
              </w:rPr>
              <w:t>К12. Здатність застосовувати знання основ педагогічної діяльності, дидактики вищої школи, традиційні та інноваційні форми навчання і педагогічні технології у сфері професійної діяльності</w:t>
            </w:r>
            <w:r w:rsidRPr="009C48DE">
              <w:rPr>
                <w:spacing w:val="-8"/>
                <w:sz w:val="28"/>
                <w:szCs w:val="28"/>
                <w:lang w:val="uk-UA"/>
              </w:rPr>
              <w:t>.</w:t>
            </w:r>
          </w:p>
        </w:tc>
      </w:tr>
    </w:tbl>
    <w:p w:rsidR="00C756CC" w:rsidRPr="009C48DE" w:rsidRDefault="00C756CC" w:rsidP="00866929">
      <w:pPr>
        <w:spacing w:line="240" w:lineRule="auto"/>
        <w:rPr>
          <w:color w:val="000000"/>
          <w:sz w:val="28"/>
          <w:szCs w:val="28"/>
        </w:rPr>
      </w:pPr>
    </w:p>
    <w:p w:rsidR="00E92945" w:rsidRPr="009C48DE" w:rsidRDefault="00E92945" w:rsidP="00866929">
      <w:pPr>
        <w:spacing w:line="240" w:lineRule="auto"/>
        <w:ind w:firstLine="0"/>
        <w:rPr>
          <w:b/>
          <w:color w:val="000000"/>
          <w:sz w:val="28"/>
          <w:szCs w:val="28"/>
        </w:rPr>
      </w:pPr>
      <w:r w:rsidRPr="009C48DE">
        <w:rPr>
          <w:color w:val="000000"/>
          <w:sz w:val="28"/>
          <w:szCs w:val="28"/>
        </w:rPr>
        <w:tab/>
      </w:r>
      <w:r w:rsidRPr="009C48DE">
        <w:rPr>
          <w:b/>
          <w:caps/>
          <w:color w:val="000000"/>
          <w:sz w:val="28"/>
          <w:szCs w:val="28"/>
        </w:rPr>
        <w:t xml:space="preserve">V </w:t>
      </w:r>
      <w:r w:rsidRPr="009C48DE">
        <w:rPr>
          <w:b/>
          <w:color w:val="000000"/>
          <w:sz w:val="28"/>
          <w:szCs w:val="28"/>
        </w:rPr>
        <w:t>Нормативний зміст підготовки здобувачів вищої освіти, сформульований у термінах результатів навчання</w:t>
      </w:r>
    </w:p>
    <w:p w:rsidR="00497BA5" w:rsidRPr="009C48DE" w:rsidRDefault="00497BA5" w:rsidP="00866929">
      <w:pPr>
        <w:spacing w:line="240" w:lineRule="auto"/>
        <w:ind w:firstLine="0"/>
        <w:rPr>
          <w:b/>
          <w:cap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8470"/>
      </w:tblGrid>
      <w:tr w:rsidR="00497BA5" w:rsidRPr="009C48DE" w:rsidTr="00497BA5">
        <w:tc>
          <w:tcPr>
            <w:tcW w:w="1668" w:type="dxa"/>
            <w:vMerge w:val="restart"/>
            <w:tcBorders>
              <w:top w:val="single" w:sz="4" w:space="0" w:color="000000"/>
              <w:left w:val="single" w:sz="4" w:space="0" w:color="000000"/>
              <w:bottom w:val="single" w:sz="4" w:space="0" w:color="000000"/>
              <w:right w:val="single" w:sz="4" w:space="0" w:color="000000"/>
            </w:tcBorders>
            <w:hideMark/>
          </w:tcPr>
          <w:p w:rsidR="00497BA5" w:rsidRPr="009C48DE" w:rsidRDefault="00497BA5">
            <w:pPr>
              <w:spacing w:line="240" w:lineRule="auto"/>
              <w:ind w:firstLine="0"/>
              <w:rPr>
                <w:color w:val="000000"/>
                <w:sz w:val="28"/>
                <w:szCs w:val="28"/>
              </w:rPr>
            </w:pPr>
            <w:r w:rsidRPr="009C48DE">
              <w:rPr>
                <w:b/>
                <w:sz w:val="28"/>
                <w:szCs w:val="28"/>
                <w:lang w:eastAsia="uk-UA"/>
              </w:rPr>
              <w:t>Результати навчання</w:t>
            </w:r>
          </w:p>
        </w:tc>
        <w:tc>
          <w:tcPr>
            <w:tcW w:w="8470" w:type="dxa"/>
            <w:tcBorders>
              <w:top w:val="single" w:sz="4" w:space="0" w:color="000000"/>
              <w:left w:val="single" w:sz="4" w:space="0" w:color="000000"/>
              <w:bottom w:val="single" w:sz="4" w:space="0" w:color="000000"/>
              <w:right w:val="single" w:sz="4" w:space="0" w:color="000000"/>
            </w:tcBorders>
            <w:hideMark/>
          </w:tcPr>
          <w:p w:rsidR="00497BA5" w:rsidRPr="009C48DE" w:rsidRDefault="00497BA5">
            <w:pPr>
              <w:tabs>
                <w:tab w:val="left" w:pos="1290"/>
              </w:tabs>
              <w:spacing w:line="240" w:lineRule="auto"/>
              <w:ind w:firstLine="0"/>
              <w:rPr>
                <w:spacing w:val="-8"/>
                <w:sz w:val="28"/>
                <w:szCs w:val="28"/>
              </w:rPr>
            </w:pPr>
            <w:r w:rsidRPr="009C48DE">
              <w:rPr>
                <w:spacing w:val="-8"/>
                <w:sz w:val="28"/>
                <w:szCs w:val="28"/>
              </w:rPr>
              <w:t xml:space="preserve">РН01. Виділяти загальнонаукові (філософські) компетентності, спрямовані на формування системного наукового світогляду, професійної етики та загального культурного кругозору. </w:t>
            </w:r>
          </w:p>
        </w:tc>
      </w:tr>
      <w:tr w:rsidR="00497BA5" w:rsidRPr="009C48DE" w:rsidTr="00497B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7BA5" w:rsidRPr="009C48DE" w:rsidRDefault="00497BA5">
            <w:pPr>
              <w:widowControl/>
              <w:spacing w:line="240" w:lineRule="auto"/>
              <w:ind w:firstLine="0"/>
              <w:jc w:val="left"/>
              <w:rPr>
                <w:color w:val="000000"/>
                <w:sz w:val="28"/>
                <w:szCs w:val="28"/>
              </w:rPr>
            </w:pPr>
          </w:p>
        </w:tc>
        <w:tc>
          <w:tcPr>
            <w:tcW w:w="8470" w:type="dxa"/>
            <w:tcBorders>
              <w:top w:val="single" w:sz="4" w:space="0" w:color="000000"/>
              <w:left w:val="single" w:sz="4" w:space="0" w:color="000000"/>
              <w:bottom w:val="single" w:sz="4" w:space="0" w:color="000000"/>
              <w:right w:val="single" w:sz="4" w:space="0" w:color="000000"/>
            </w:tcBorders>
            <w:hideMark/>
          </w:tcPr>
          <w:p w:rsidR="00497BA5" w:rsidRPr="009C48DE" w:rsidRDefault="00497BA5">
            <w:pPr>
              <w:widowControl/>
              <w:tabs>
                <w:tab w:val="left" w:pos="318"/>
              </w:tabs>
              <w:spacing w:line="240" w:lineRule="auto"/>
              <w:ind w:firstLine="0"/>
              <w:rPr>
                <w:spacing w:val="-8"/>
                <w:sz w:val="28"/>
                <w:szCs w:val="28"/>
              </w:rPr>
            </w:pPr>
            <w:r w:rsidRPr="009C48DE">
              <w:rPr>
                <w:spacing w:val="-8"/>
                <w:sz w:val="28"/>
                <w:szCs w:val="28"/>
              </w:rPr>
              <w:t>РН02. Демонструвати системний науковий світогляд, уміння креативно мислити, формулювати висновки і розробляти рекомендації з використанням новітніх технології у розв’язанні поставлених завдань.</w:t>
            </w:r>
          </w:p>
        </w:tc>
      </w:tr>
      <w:tr w:rsidR="00497BA5" w:rsidRPr="009C48DE" w:rsidTr="00497B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7BA5" w:rsidRPr="009C48DE" w:rsidRDefault="00497BA5">
            <w:pPr>
              <w:widowControl/>
              <w:spacing w:line="240" w:lineRule="auto"/>
              <w:ind w:firstLine="0"/>
              <w:jc w:val="left"/>
              <w:rPr>
                <w:color w:val="000000"/>
                <w:sz w:val="28"/>
                <w:szCs w:val="28"/>
              </w:rPr>
            </w:pPr>
          </w:p>
        </w:tc>
        <w:tc>
          <w:tcPr>
            <w:tcW w:w="8470" w:type="dxa"/>
            <w:tcBorders>
              <w:top w:val="single" w:sz="4" w:space="0" w:color="000000"/>
              <w:left w:val="single" w:sz="4" w:space="0" w:color="000000"/>
              <w:bottom w:val="single" w:sz="4" w:space="0" w:color="000000"/>
              <w:right w:val="single" w:sz="4" w:space="0" w:color="000000"/>
            </w:tcBorders>
            <w:hideMark/>
          </w:tcPr>
          <w:p w:rsidR="00497BA5" w:rsidRPr="009C48DE" w:rsidRDefault="00497BA5">
            <w:pPr>
              <w:spacing w:line="240" w:lineRule="auto"/>
              <w:ind w:firstLine="0"/>
              <w:rPr>
                <w:spacing w:val="-8"/>
                <w:sz w:val="28"/>
                <w:szCs w:val="28"/>
              </w:rPr>
            </w:pPr>
            <w:r w:rsidRPr="009C48DE">
              <w:rPr>
                <w:spacing w:val="-8"/>
                <w:sz w:val="28"/>
                <w:szCs w:val="28"/>
              </w:rPr>
              <w:t>РН03. Узагальнювати, критично мислити й аналізувати явища та проблеми, які вивчаються, проявляти гнучкість у прийнятті рішень на основі логічних аргументів та перевірених фактів в умовах обмеженого часу і ресурсів на засадах загальнонаукової методології.</w:t>
            </w:r>
          </w:p>
        </w:tc>
      </w:tr>
      <w:tr w:rsidR="00497BA5" w:rsidRPr="009C48DE" w:rsidTr="00497B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7BA5" w:rsidRPr="009C48DE" w:rsidRDefault="00497BA5">
            <w:pPr>
              <w:widowControl/>
              <w:spacing w:line="240" w:lineRule="auto"/>
              <w:ind w:firstLine="0"/>
              <w:jc w:val="left"/>
              <w:rPr>
                <w:color w:val="000000"/>
                <w:sz w:val="28"/>
                <w:szCs w:val="28"/>
              </w:rPr>
            </w:pPr>
          </w:p>
        </w:tc>
        <w:tc>
          <w:tcPr>
            <w:tcW w:w="8470" w:type="dxa"/>
            <w:tcBorders>
              <w:top w:val="single" w:sz="4" w:space="0" w:color="000000"/>
              <w:left w:val="single" w:sz="4" w:space="0" w:color="000000"/>
              <w:bottom w:val="single" w:sz="4" w:space="0" w:color="000000"/>
              <w:right w:val="single" w:sz="4" w:space="0" w:color="000000"/>
            </w:tcBorders>
            <w:hideMark/>
          </w:tcPr>
          <w:p w:rsidR="00497BA5" w:rsidRPr="009C48DE" w:rsidRDefault="00497BA5">
            <w:pPr>
              <w:spacing w:line="240" w:lineRule="auto"/>
              <w:ind w:firstLine="0"/>
              <w:rPr>
                <w:spacing w:val="-8"/>
                <w:sz w:val="28"/>
                <w:szCs w:val="28"/>
              </w:rPr>
            </w:pPr>
            <w:r w:rsidRPr="009C48DE">
              <w:rPr>
                <w:spacing w:val="-8"/>
                <w:sz w:val="28"/>
                <w:szCs w:val="28"/>
              </w:rPr>
              <w:t>РН04. Ідентифікувати наукові та практичні проблеми, готувати наукові тексти та доповіді, здійснювати публічну апробацію результатів досліджень як державною так і іноземними мовами, демонструвати усну та письмову комунікацію.</w:t>
            </w:r>
          </w:p>
        </w:tc>
      </w:tr>
      <w:tr w:rsidR="00497BA5" w:rsidRPr="009C48DE" w:rsidTr="00497B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7BA5" w:rsidRPr="009C48DE" w:rsidRDefault="00497BA5">
            <w:pPr>
              <w:widowControl/>
              <w:spacing w:line="240" w:lineRule="auto"/>
              <w:ind w:firstLine="0"/>
              <w:jc w:val="left"/>
              <w:rPr>
                <w:color w:val="000000"/>
                <w:sz w:val="28"/>
                <w:szCs w:val="28"/>
              </w:rPr>
            </w:pPr>
          </w:p>
        </w:tc>
        <w:tc>
          <w:tcPr>
            <w:tcW w:w="8470" w:type="dxa"/>
            <w:tcBorders>
              <w:top w:val="single" w:sz="4" w:space="0" w:color="000000"/>
              <w:left w:val="single" w:sz="4" w:space="0" w:color="000000"/>
              <w:bottom w:val="single" w:sz="4" w:space="0" w:color="000000"/>
              <w:right w:val="single" w:sz="4" w:space="0" w:color="000000"/>
            </w:tcBorders>
            <w:hideMark/>
          </w:tcPr>
          <w:p w:rsidR="00497BA5" w:rsidRPr="009C48DE" w:rsidRDefault="00497BA5">
            <w:pPr>
              <w:tabs>
                <w:tab w:val="left" w:pos="1290"/>
              </w:tabs>
              <w:spacing w:line="240" w:lineRule="auto"/>
              <w:ind w:firstLine="0"/>
              <w:rPr>
                <w:spacing w:val="-8"/>
                <w:sz w:val="28"/>
                <w:szCs w:val="28"/>
              </w:rPr>
            </w:pPr>
            <w:r w:rsidRPr="009C48DE">
              <w:rPr>
                <w:spacing w:val="-8"/>
                <w:sz w:val="28"/>
                <w:szCs w:val="28"/>
              </w:rPr>
              <w:t>РН05. Демонструвати лідерські якості, навички міжособистісної взаємодії, вміння працювати в команді дослідників, ефективно спілкуватися на професійному та соціальному рівнях, дотримуючись принципів наукової етики.</w:t>
            </w:r>
          </w:p>
        </w:tc>
      </w:tr>
      <w:tr w:rsidR="00497BA5" w:rsidRPr="009C48DE" w:rsidTr="00497B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7BA5" w:rsidRPr="009C48DE" w:rsidRDefault="00497BA5">
            <w:pPr>
              <w:widowControl/>
              <w:spacing w:line="240" w:lineRule="auto"/>
              <w:ind w:firstLine="0"/>
              <w:jc w:val="left"/>
              <w:rPr>
                <w:color w:val="000000"/>
                <w:sz w:val="28"/>
                <w:szCs w:val="28"/>
              </w:rPr>
            </w:pPr>
          </w:p>
        </w:tc>
        <w:tc>
          <w:tcPr>
            <w:tcW w:w="8470" w:type="dxa"/>
            <w:tcBorders>
              <w:top w:val="single" w:sz="4" w:space="0" w:color="000000"/>
              <w:left w:val="single" w:sz="4" w:space="0" w:color="000000"/>
              <w:bottom w:val="single" w:sz="4" w:space="0" w:color="000000"/>
              <w:right w:val="single" w:sz="4" w:space="0" w:color="000000"/>
            </w:tcBorders>
            <w:hideMark/>
          </w:tcPr>
          <w:p w:rsidR="00497BA5" w:rsidRPr="009C48DE" w:rsidRDefault="00497BA5">
            <w:pPr>
              <w:tabs>
                <w:tab w:val="left" w:pos="1290"/>
              </w:tabs>
              <w:spacing w:line="240" w:lineRule="auto"/>
              <w:ind w:firstLine="0"/>
              <w:rPr>
                <w:spacing w:val="-8"/>
                <w:sz w:val="28"/>
                <w:szCs w:val="28"/>
              </w:rPr>
            </w:pPr>
            <w:r w:rsidRPr="009C48DE">
              <w:rPr>
                <w:spacing w:val="-8"/>
                <w:sz w:val="28"/>
                <w:szCs w:val="28"/>
              </w:rPr>
              <w:t xml:space="preserve">РН06. Використовувати нормативно-правове та науково-методичне забезпечення вищої освіти, сучасні засоби і технології організації та здійснення освітнього процесу, різноманітні аспекти виховної роботи, інноваційні методи навчання. </w:t>
            </w:r>
          </w:p>
        </w:tc>
      </w:tr>
      <w:tr w:rsidR="00497BA5" w:rsidRPr="009C48DE" w:rsidTr="00497B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7BA5" w:rsidRPr="009C48DE" w:rsidRDefault="00497BA5">
            <w:pPr>
              <w:widowControl/>
              <w:spacing w:line="240" w:lineRule="auto"/>
              <w:ind w:firstLine="0"/>
              <w:jc w:val="left"/>
              <w:rPr>
                <w:color w:val="000000"/>
                <w:sz w:val="28"/>
                <w:szCs w:val="28"/>
              </w:rPr>
            </w:pPr>
          </w:p>
        </w:tc>
        <w:tc>
          <w:tcPr>
            <w:tcW w:w="8470" w:type="dxa"/>
            <w:tcBorders>
              <w:top w:val="single" w:sz="4" w:space="0" w:color="000000"/>
              <w:left w:val="single" w:sz="4" w:space="0" w:color="000000"/>
              <w:bottom w:val="single" w:sz="4" w:space="0" w:color="000000"/>
              <w:right w:val="single" w:sz="4" w:space="0" w:color="000000"/>
            </w:tcBorders>
            <w:hideMark/>
          </w:tcPr>
          <w:p w:rsidR="00497BA5" w:rsidRPr="009C48DE" w:rsidRDefault="00497BA5">
            <w:pPr>
              <w:tabs>
                <w:tab w:val="left" w:pos="1290"/>
              </w:tabs>
              <w:spacing w:line="240" w:lineRule="auto"/>
              <w:ind w:firstLine="0"/>
              <w:rPr>
                <w:spacing w:val="-8"/>
                <w:sz w:val="28"/>
                <w:szCs w:val="28"/>
              </w:rPr>
            </w:pPr>
            <w:r w:rsidRPr="009C48DE">
              <w:rPr>
                <w:spacing w:val="-8"/>
                <w:sz w:val="28"/>
                <w:szCs w:val="28"/>
              </w:rPr>
              <w:t>РН07. Аналізувати та застосовувати концептуальні моделі, науковий доробок вітчизняних та зарубіжних вчених, фундаментальні постулати та теорії у професійній та суміжних сферах.</w:t>
            </w:r>
          </w:p>
        </w:tc>
      </w:tr>
      <w:tr w:rsidR="00497BA5" w:rsidRPr="009C48DE" w:rsidTr="00497B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7BA5" w:rsidRPr="009C48DE" w:rsidRDefault="00497BA5">
            <w:pPr>
              <w:widowControl/>
              <w:spacing w:line="240" w:lineRule="auto"/>
              <w:ind w:firstLine="0"/>
              <w:jc w:val="left"/>
              <w:rPr>
                <w:color w:val="000000"/>
                <w:sz w:val="28"/>
                <w:szCs w:val="28"/>
              </w:rPr>
            </w:pPr>
          </w:p>
        </w:tc>
        <w:tc>
          <w:tcPr>
            <w:tcW w:w="8470" w:type="dxa"/>
            <w:tcBorders>
              <w:top w:val="single" w:sz="4" w:space="0" w:color="000000"/>
              <w:left w:val="single" w:sz="4" w:space="0" w:color="000000"/>
              <w:bottom w:val="single" w:sz="4" w:space="0" w:color="000000"/>
              <w:right w:val="single" w:sz="4" w:space="0" w:color="000000"/>
            </w:tcBorders>
            <w:hideMark/>
          </w:tcPr>
          <w:p w:rsidR="00497BA5" w:rsidRPr="009C48DE" w:rsidRDefault="00497BA5">
            <w:pPr>
              <w:tabs>
                <w:tab w:val="left" w:pos="1290"/>
              </w:tabs>
              <w:spacing w:line="240" w:lineRule="auto"/>
              <w:ind w:firstLine="0"/>
              <w:rPr>
                <w:spacing w:val="-8"/>
                <w:sz w:val="28"/>
                <w:szCs w:val="28"/>
              </w:rPr>
            </w:pPr>
            <w:r w:rsidRPr="009C48DE">
              <w:rPr>
                <w:spacing w:val="-8"/>
                <w:sz w:val="28"/>
                <w:szCs w:val="28"/>
              </w:rPr>
              <w:t>РН08. Визначити проблеми і шляхи їх вирішення у сфері професійної діяльності. Розробляти організаційні і практичні заходи пов’язані з моніторингом, прогнозуванням, попередженням, локалізацією і ліквідацією, а також мінімізацією наслідків надзвичайних ситуацій з урахуванням досвіду світових практик.</w:t>
            </w:r>
          </w:p>
        </w:tc>
      </w:tr>
      <w:tr w:rsidR="00497BA5" w:rsidRPr="009C48DE" w:rsidTr="00497B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7BA5" w:rsidRPr="009C48DE" w:rsidRDefault="00497BA5">
            <w:pPr>
              <w:widowControl/>
              <w:spacing w:line="240" w:lineRule="auto"/>
              <w:ind w:firstLine="0"/>
              <w:jc w:val="left"/>
              <w:rPr>
                <w:color w:val="000000"/>
                <w:sz w:val="28"/>
                <w:szCs w:val="28"/>
              </w:rPr>
            </w:pPr>
          </w:p>
        </w:tc>
        <w:tc>
          <w:tcPr>
            <w:tcW w:w="8470" w:type="dxa"/>
            <w:tcBorders>
              <w:top w:val="single" w:sz="4" w:space="0" w:color="000000"/>
              <w:left w:val="single" w:sz="4" w:space="0" w:color="000000"/>
              <w:bottom w:val="single" w:sz="4" w:space="0" w:color="000000"/>
              <w:right w:val="single" w:sz="4" w:space="0" w:color="000000"/>
            </w:tcBorders>
            <w:hideMark/>
          </w:tcPr>
          <w:p w:rsidR="00497BA5" w:rsidRPr="009C48DE" w:rsidRDefault="00497BA5">
            <w:pPr>
              <w:tabs>
                <w:tab w:val="left" w:pos="1290"/>
              </w:tabs>
              <w:spacing w:line="240" w:lineRule="auto"/>
              <w:ind w:firstLine="0"/>
              <w:rPr>
                <w:spacing w:val="-8"/>
                <w:sz w:val="28"/>
                <w:szCs w:val="28"/>
              </w:rPr>
            </w:pPr>
            <w:r w:rsidRPr="009C48DE">
              <w:rPr>
                <w:spacing w:val="-8"/>
                <w:sz w:val="28"/>
                <w:szCs w:val="28"/>
              </w:rPr>
              <w:t>РН09. Володіти аналітичним мисленням та методиками систематизації інформації обробки великих масивів даних, складання короткострокового й довгострокового прогнозу розвитку ситуації на підставі отриманих даних.</w:t>
            </w:r>
          </w:p>
        </w:tc>
      </w:tr>
      <w:tr w:rsidR="00497BA5" w:rsidRPr="009C48DE" w:rsidTr="00497BA5">
        <w:tc>
          <w:tcPr>
            <w:tcW w:w="1668" w:type="dxa"/>
            <w:vMerge w:val="restart"/>
            <w:tcBorders>
              <w:top w:val="single" w:sz="4" w:space="0" w:color="000000"/>
              <w:left w:val="single" w:sz="4" w:space="0" w:color="000000"/>
              <w:bottom w:val="single" w:sz="4" w:space="0" w:color="000000"/>
              <w:right w:val="single" w:sz="4" w:space="0" w:color="000000"/>
            </w:tcBorders>
          </w:tcPr>
          <w:p w:rsidR="00497BA5" w:rsidRPr="009C48DE" w:rsidRDefault="00497BA5">
            <w:pPr>
              <w:spacing w:line="240" w:lineRule="auto"/>
              <w:ind w:firstLine="0"/>
              <w:rPr>
                <w:color w:val="000000"/>
                <w:sz w:val="28"/>
                <w:szCs w:val="28"/>
              </w:rPr>
            </w:pPr>
          </w:p>
        </w:tc>
        <w:tc>
          <w:tcPr>
            <w:tcW w:w="8470" w:type="dxa"/>
            <w:tcBorders>
              <w:top w:val="single" w:sz="4" w:space="0" w:color="000000"/>
              <w:left w:val="single" w:sz="4" w:space="0" w:color="000000"/>
              <w:bottom w:val="single" w:sz="4" w:space="0" w:color="000000"/>
              <w:right w:val="single" w:sz="4" w:space="0" w:color="000000"/>
            </w:tcBorders>
            <w:hideMark/>
          </w:tcPr>
          <w:p w:rsidR="00497BA5" w:rsidRPr="009C48DE" w:rsidRDefault="00497BA5">
            <w:pPr>
              <w:tabs>
                <w:tab w:val="left" w:pos="1290"/>
              </w:tabs>
              <w:spacing w:line="240" w:lineRule="auto"/>
              <w:ind w:firstLine="0"/>
              <w:rPr>
                <w:spacing w:val="-8"/>
                <w:sz w:val="28"/>
                <w:szCs w:val="28"/>
              </w:rPr>
            </w:pPr>
            <w:r w:rsidRPr="009C48DE">
              <w:rPr>
                <w:spacing w:val="-8"/>
                <w:sz w:val="28"/>
                <w:szCs w:val="28"/>
              </w:rPr>
              <w:t xml:space="preserve">РН10. Застосовувати інформаційні технології, сучасні методи </w:t>
            </w:r>
            <w:r w:rsidRPr="009C48DE">
              <w:rPr>
                <w:spacing w:val="-8"/>
                <w:sz w:val="28"/>
                <w:szCs w:val="28"/>
              </w:rPr>
              <w:lastRenderedPageBreak/>
              <w:t>моделювання та прогнозування із використанням новітніх прикладних пакетів і програмних продуктів для наукового обґрунтування та підтвердження / спростування гіпотез.</w:t>
            </w:r>
          </w:p>
        </w:tc>
      </w:tr>
      <w:tr w:rsidR="00497BA5" w:rsidRPr="009C48DE" w:rsidTr="00497B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97BA5" w:rsidRPr="009C48DE" w:rsidRDefault="00497BA5">
            <w:pPr>
              <w:widowControl/>
              <w:spacing w:line="240" w:lineRule="auto"/>
              <w:ind w:firstLine="0"/>
              <w:jc w:val="left"/>
              <w:rPr>
                <w:color w:val="000000"/>
                <w:sz w:val="28"/>
                <w:szCs w:val="28"/>
              </w:rPr>
            </w:pPr>
          </w:p>
        </w:tc>
        <w:tc>
          <w:tcPr>
            <w:tcW w:w="8470" w:type="dxa"/>
            <w:tcBorders>
              <w:top w:val="single" w:sz="4" w:space="0" w:color="000000"/>
              <w:left w:val="single" w:sz="4" w:space="0" w:color="000000"/>
              <w:bottom w:val="single" w:sz="4" w:space="0" w:color="000000"/>
              <w:right w:val="single" w:sz="4" w:space="0" w:color="000000"/>
            </w:tcBorders>
            <w:hideMark/>
          </w:tcPr>
          <w:p w:rsidR="00497BA5" w:rsidRPr="009C48DE" w:rsidRDefault="00497BA5">
            <w:pPr>
              <w:tabs>
                <w:tab w:val="left" w:pos="1290"/>
              </w:tabs>
              <w:spacing w:line="240" w:lineRule="auto"/>
              <w:ind w:firstLine="0"/>
              <w:rPr>
                <w:spacing w:val="-8"/>
                <w:sz w:val="28"/>
                <w:szCs w:val="28"/>
              </w:rPr>
            </w:pPr>
            <w:r w:rsidRPr="009C48DE">
              <w:rPr>
                <w:spacing w:val="-8"/>
                <w:sz w:val="28"/>
                <w:szCs w:val="28"/>
              </w:rPr>
              <w:t>РН11. Здійснювати публічну апробацію результатів досліджень, сприяти їх поширенню в науковій та практичній сферах як українською, так і іноземними мовами.</w:t>
            </w:r>
          </w:p>
        </w:tc>
      </w:tr>
    </w:tbl>
    <w:p w:rsidR="00497BA5" w:rsidRPr="009C48DE" w:rsidRDefault="00497BA5" w:rsidP="00497BA5">
      <w:pPr>
        <w:spacing w:line="240" w:lineRule="auto"/>
        <w:ind w:firstLine="0"/>
        <w:rPr>
          <w:color w:val="000000"/>
          <w:sz w:val="28"/>
          <w:szCs w:val="28"/>
        </w:rPr>
      </w:pPr>
    </w:p>
    <w:p w:rsidR="00DA5336" w:rsidRPr="009C48DE" w:rsidRDefault="00DA5336" w:rsidP="007E3940">
      <w:pPr>
        <w:spacing w:line="240" w:lineRule="auto"/>
        <w:ind w:firstLine="720"/>
        <w:rPr>
          <w:b/>
          <w:color w:val="000000"/>
          <w:sz w:val="28"/>
          <w:szCs w:val="28"/>
        </w:rPr>
      </w:pPr>
      <w:r w:rsidRPr="009C48DE">
        <w:rPr>
          <w:b/>
          <w:color w:val="000000"/>
          <w:sz w:val="28"/>
          <w:szCs w:val="28"/>
        </w:rPr>
        <w:t>VІ Форми атестації здобувачів вищої освіти</w:t>
      </w:r>
    </w:p>
    <w:p w:rsidR="00DA5336" w:rsidRPr="009C48DE" w:rsidRDefault="00DA5336" w:rsidP="007E3940">
      <w:pPr>
        <w:numPr>
          <w:ilvl w:val="12"/>
          <w:numId w:val="0"/>
        </w:numPr>
        <w:spacing w:line="240" w:lineRule="auto"/>
        <w:ind w:firstLine="720"/>
        <w:rPr>
          <w:color w:val="000000"/>
          <w:sz w:val="16"/>
          <w:szCs w:val="16"/>
          <w:lang w:eastAsia="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26"/>
        <w:gridCol w:w="7017"/>
      </w:tblGrid>
      <w:tr w:rsidR="00497BA5" w:rsidRPr="009C48DE" w:rsidTr="00497BA5">
        <w:tc>
          <w:tcPr>
            <w:tcW w:w="0" w:type="auto"/>
            <w:tcBorders>
              <w:top w:val="single" w:sz="4" w:space="0" w:color="auto"/>
              <w:left w:val="single" w:sz="4" w:space="0" w:color="auto"/>
              <w:bottom w:val="single" w:sz="4" w:space="0" w:color="auto"/>
              <w:right w:val="single" w:sz="4" w:space="0" w:color="auto"/>
            </w:tcBorders>
          </w:tcPr>
          <w:p w:rsidR="00497BA5" w:rsidRPr="009C48DE" w:rsidRDefault="00497BA5">
            <w:pPr>
              <w:spacing w:line="240" w:lineRule="auto"/>
              <w:ind w:firstLine="0"/>
              <w:jc w:val="left"/>
              <w:rPr>
                <w:b/>
                <w:sz w:val="28"/>
                <w:szCs w:val="28"/>
                <w:lang w:eastAsia="uk-UA"/>
              </w:rPr>
            </w:pPr>
            <w:r w:rsidRPr="009C48DE">
              <w:rPr>
                <w:b/>
                <w:sz w:val="28"/>
                <w:szCs w:val="28"/>
                <w:lang w:eastAsia="uk-UA"/>
              </w:rPr>
              <w:t>Форми атестації здобувачів вищої освіти</w:t>
            </w:r>
          </w:p>
        </w:tc>
        <w:tc>
          <w:tcPr>
            <w:tcW w:w="7017" w:type="dxa"/>
            <w:tcBorders>
              <w:top w:val="single" w:sz="4" w:space="0" w:color="auto"/>
              <w:left w:val="single" w:sz="4" w:space="0" w:color="auto"/>
              <w:bottom w:val="single" w:sz="4" w:space="0" w:color="auto"/>
              <w:right w:val="single" w:sz="4" w:space="0" w:color="auto"/>
            </w:tcBorders>
          </w:tcPr>
          <w:p w:rsidR="00497BA5" w:rsidRPr="009C48DE" w:rsidRDefault="00497BA5" w:rsidP="00497BA5">
            <w:pPr>
              <w:pStyle w:val="af4"/>
              <w:ind w:left="0"/>
              <w:rPr>
                <w:spacing w:val="-8"/>
                <w:sz w:val="28"/>
                <w:szCs w:val="28"/>
              </w:rPr>
            </w:pPr>
            <w:r w:rsidRPr="009C48DE">
              <w:rPr>
                <w:spacing w:val="-8"/>
                <w:sz w:val="28"/>
                <w:szCs w:val="28"/>
              </w:rPr>
              <w:t xml:space="preserve">Публічний захист наукових досягнень у формі дисертації </w:t>
            </w:r>
          </w:p>
        </w:tc>
      </w:tr>
      <w:tr w:rsidR="00497BA5" w:rsidRPr="009C48DE" w:rsidTr="00497BA5">
        <w:tc>
          <w:tcPr>
            <w:tcW w:w="0" w:type="auto"/>
            <w:tcBorders>
              <w:top w:val="single" w:sz="4" w:space="0" w:color="auto"/>
              <w:left w:val="single" w:sz="4" w:space="0" w:color="auto"/>
              <w:bottom w:val="single" w:sz="4" w:space="0" w:color="auto"/>
              <w:right w:val="single" w:sz="4" w:space="0" w:color="auto"/>
            </w:tcBorders>
          </w:tcPr>
          <w:p w:rsidR="00497BA5" w:rsidRPr="009C48DE" w:rsidRDefault="00497BA5" w:rsidP="00497BA5">
            <w:pPr>
              <w:spacing w:line="240" w:lineRule="auto"/>
              <w:ind w:firstLine="0"/>
              <w:jc w:val="left"/>
              <w:rPr>
                <w:b/>
                <w:sz w:val="28"/>
                <w:szCs w:val="28"/>
                <w:lang w:eastAsia="uk-UA"/>
              </w:rPr>
            </w:pPr>
            <w:r w:rsidRPr="009C48DE">
              <w:rPr>
                <w:b/>
                <w:sz w:val="28"/>
                <w:szCs w:val="28"/>
                <w:lang w:eastAsia="uk-UA"/>
              </w:rPr>
              <w:t>Вимоги до дисертаційної роботи</w:t>
            </w:r>
          </w:p>
        </w:tc>
        <w:tc>
          <w:tcPr>
            <w:tcW w:w="7017" w:type="dxa"/>
            <w:tcBorders>
              <w:top w:val="single" w:sz="4" w:space="0" w:color="auto"/>
              <w:left w:val="single" w:sz="4" w:space="0" w:color="auto"/>
              <w:bottom w:val="single" w:sz="4" w:space="0" w:color="auto"/>
              <w:right w:val="single" w:sz="4" w:space="0" w:color="auto"/>
            </w:tcBorders>
          </w:tcPr>
          <w:p w:rsidR="00497BA5" w:rsidRPr="009C48DE" w:rsidRDefault="00497BA5" w:rsidP="00497BA5">
            <w:pPr>
              <w:pStyle w:val="af4"/>
              <w:ind w:left="0"/>
              <w:jc w:val="both"/>
              <w:rPr>
                <w:spacing w:val="-8"/>
                <w:sz w:val="28"/>
                <w:szCs w:val="28"/>
              </w:rPr>
            </w:pPr>
            <w:r w:rsidRPr="009C48DE">
              <w:rPr>
                <w:spacing w:val="-8"/>
                <w:sz w:val="28"/>
                <w:szCs w:val="28"/>
              </w:rPr>
              <w:t xml:space="preserve">Дисертаційна робота має передбачати розв’язання </w:t>
            </w:r>
            <w:r w:rsidRPr="009C48DE">
              <w:rPr>
                <w:rStyle w:val="rvts0"/>
                <w:spacing w:val="-8"/>
                <w:sz w:val="28"/>
                <w:szCs w:val="28"/>
              </w:rPr>
              <w:t xml:space="preserve"> комплексних проблем в  галузі </w:t>
            </w:r>
            <w:r w:rsidR="0069665C" w:rsidRPr="009C48DE">
              <w:rPr>
                <w:spacing w:val="-8"/>
                <w:sz w:val="28"/>
                <w:szCs w:val="28"/>
              </w:rPr>
              <w:t>пожежної</w:t>
            </w:r>
            <w:r w:rsidRPr="009C48DE">
              <w:rPr>
                <w:spacing w:val="-8"/>
                <w:sz w:val="28"/>
                <w:szCs w:val="28"/>
              </w:rPr>
              <w:t xml:space="preserve"> безпеки під час професійної </w:t>
            </w:r>
            <w:r w:rsidRPr="009C48DE">
              <w:rPr>
                <w:rStyle w:val="rvts0"/>
                <w:spacing w:val="-8"/>
                <w:sz w:val="28"/>
                <w:szCs w:val="28"/>
              </w:rPr>
              <w:t>або</w:t>
            </w:r>
            <w:r w:rsidRPr="009C48DE">
              <w:rPr>
                <w:spacing w:val="-8"/>
                <w:sz w:val="28"/>
                <w:szCs w:val="28"/>
              </w:rPr>
              <w:t xml:space="preserve"> </w:t>
            </w:r>
            <w:r w:rsidRPr="009C48DE">
              <w:rPr>
                <w:rStyle w:val="rvts0"/>
                <w:spacing w:val="-8"/>
                <w:sz w:val="28"/>
                <w:szCs w:val="28"/>
              </w:rPr>
              <w:t>дослідницько-інноваційної діяльності шляхом глибокого переосмислення наявних та створення нових цілісних знань та професійної практики.</w:t>
            </w:r>
          </w:p>
          <w:p w:rsidR="00497BA5" w:rsidRPr="009C48DE" w:rsidRDefault="00497BA5" w:rsidP="00497BA5">
            <w:pPr>
              <w:pStyle w:val="af4"/>
              <w:ind w:left="0"/>
              <w:jc w:val="both"/>
              <w:rPr>
                <w:spacing w:val="-8"/>
                <w:sz w:val="28"/>
                <w:szCs w:val="28"/>
              </w:rPr>
            </w:pPr>
            <w:r w:rsidRPr="009C48DE">
              <w:rPr>
                <w:spacing w:val="-8"/>
                <w:sz w:val="28"/>
                <w:szCs w:val="28"/>
              </w:rPr>
              <w:t>Дисертаційна робота має бути перевірена на плагіат.</w:t>
            </w:r>
          </w:p>
          <w:p w:rsidR="00497BA5" w:rsidRPr="009C48DE" w:rsidRDefault="00497BA5" w:rsidP="00497BA5">
            <w:pPr>
              <w:pStyle w:val="af4"/>
              <w:ind w:left="0"/>
              <w:jc w:val="both"/>
              <w:rPr>
                <w:spacing w:val="-8"/>
                <w:sz w:val="28"/>
                <w:szCs w:val="28"/>
              </w:rPr>
            </w:pPr>
            <w:r w:rsidRPr="009C48DE">
              <w:rPr>
                <w:spacing w:val="-8"/>
                <w:sz w:val="28"/>
                <w:szCs w:val="28"/>
              </w:rPr>
              <w:t>Дисертаційна робота має бути оприлюднена на офіційному сайті закладу вищої освіти або його підрозділу, чи у репозитарії закладу вищої освіти.</w:t>
            </w:r>
          </w:p>
          <w:p w:rsidR="00497BA5" w:rsidRPr="009C48DE" w:rsidRDefault="00497BA5" w:rsidP="00497BA5">
            <w:pPr>
              <w:pStyle w:val="af4"/>
              <w:ind w:left="0"/>
              <w:jc w:val="both"/>
              <w:rPr>
                <w:spacing w:val="-8"/>
                <w:sz w:val="28"/>
                <w:szCs w:val="28"/>
              </w:rPr>
            </w:pPr>
            <w:r w:rsidRPr="009C48DE">
              <w:rPr>
                <w:spacing w:val="-8"/>
                <w:sz w:val="28"/>
                <w:szCs w:val="28"/>
              </w:rPr>
              <w:t>Вимоги до структури та правил оформлення дисертації встановлює МОН України.</w:t>
            </w:r>
          </w:p>
        </w:tc>
      </w:tr>
      <w:tr w:rsidR="00497BA5" w:rsidRPr="009C48DE" w:rsidTr="00497BA5">
        <w:tc>
          <w:tcPr>
            <w:tcW w:w="0" w:type="auto"/>
            <w:tcBorders>
              <w:top w:val="single" w:sz="4" w:space="0" w:color="auto"/>
              <w:left w:val="single" w:sz="4" w:space="0" w:color="auto"/>
              <w:bottom w:val="single" w:sz="4" w:space="0" w:color="auto"/>
              <w:right w:val="single" w:sz="4" w:space="0" w:color="auto"/>
            </w:tcBorders>
          </w:tcPr>
          <w:p w:rsidR="00497BA5" w:rsidRPr="009C48DE" w:rsidRDefault="00497BA5" w:rsidP="00497BA5">
            <w:pPr>
              <w:spacing w:line="240" w:lineRule="auto"/>
              <w:ind w:firstLine="0"/>
              <w:jc w:val="left"/>
              <w:rPr>
                <w:b/>
                <w:sz w:val="28"/>
                <w:szCs w:val="28"/>
                <w:lang w:eastAsia="uk-UA"/>
              </w:rPr>
            </w:pPr>
            <w:r w:rsidRPr="009C48DE">
              <w:rPr>
                <w:b/>
                <w:sz w:val="28"/>
                <w:szCs w:val="28"/>
                <w:lang w:eastAsia="uk-UA"/>
              </w:rPr>
              <w:t>Вимоги до публічного захисту (демонстрації)</w:t>
            </w:r>
          </w:p>
        </w:tc>
        <w:tc>
          <w:tcPr>
            <w:tcW w:w="7017" w:type="dxa"/>
            <w:tcBorders>
              <w:top w:val="single" w:sz="4" w:space="0" w:color="auto"/>
              <w:left w:val="single" w:sz="4" w:space="0" w:color="auto"/>
              <w:bottom w:val="single" w:sz="4" w:space="0" w:color="auto"/>
              <w:right w:val="single" w:sz="4" w:space="0" w:color="auto"/>
            </w:tcBorders>
          </w:tcPr>
          <w:p w:rsidR="00497BA5" w:rsidRPr="009C48DE" w:rsidRDefault="00497BA5" w:rsidP="00497BA5">
            <w:pPr>
              <w:pStyle w:val="af4"/>
              <w:ind w:left="0"/>
              <w:rPr>
                <w:spacing w:val="-8"/>
                <w:sz w:val="28"/>
                <w:szCs w:val="28"/>
              </w:rPr>
            </w:pPr>
            <w:r w:rsidRPr="009C48DE">
              <w:rPr>
                <w:spacing w:val="-8"/>
                <w:sz w:val="28"/>
                <w:szCs w:val="28"/>
              </w:rPr>
              <w:t>Вимоги щодо процедури та особливих умов проведення публічного захисту визначаються Кабінетом Міністрів України</w:t>
            </w:r>
          </w:p>
        </w:tc>
      </w:tr>
    </w:tbl>
    <w:p w:rsidR="00DC44D4" w:rsidRPr="009C48DE" w:rsidRDefault="00DC44D4" w:rsidP="00E60406">
      <w:pPr>
        <w:numPr>
          <w:ilvl w:val="12"/>
          <w:numId w:val="0"/>
        </w:numPr>
        <w:spacing w:line="240" w:lineRule="auto"/>
        <w:ind w:firstLine="720"/>
        <w:rPr>
          <w:color w:val="000000"/>
          <w:sz w:val="28"/>
          <w:szCs w:val="28"/>
        </w:rPr>
      </w:pPr>
    </w:p>
    <w:p w:rsidR="00497BA5" w:rsidRPr="009C48DE" w:rsidRDefault="00497BA5" w:rsidP="00497BA5">
      <w:pPr>
        <w:numPr>
          <w:ilvl w:val="12"/>
          <w:numId w:val="0"/>
        </w:numPr>
        <w:spacing w:line="240" w:lineRule="auto"/>
        <w:ind w:firstLine="720"/>
        <w:rPr>
          <w:b/>
          <w:sz w:val="28"/>
          <w:szCs w:val="28"/>
        </w:rPr>
      </w:pPr>
      <w:r w:rsidRPr="009C48DE">
        <w:rPr>
          <w:b/>
          <w:sz w:val="28"/>
          <w:szCs w:val="28"/>
        </w:rPr>
        <w:t>VII Вимоги до наявності системи внутрішнього забезпечення якості вищої освіти</w:t>
      </w:r>
    </w:p>
    <w:p w:rsidR="00497BA5" w:rsidRPr="009C48DE" w:rsidRDefault="00497BA5" w:rsidP="00497BA5">
      <w:pPr>
        <w:autoSpaceDE w:val="0"/>
        <w:autoSpaceDN w:val="0"/>
        <w:adjustRightInd w:val="0"/>
        <w:spacing w:line="240" w:lineRule="auto"/>
        <w:ind w:firstLine="709"/>
        <w:rPr>
          <w:bCs/>
          <w:iCs/>
          <w:sz w:val="28"/>
          <w:szCs w:val="28"/>
        </w:rPr>
      </w:pPr>
      <w:r w:rsidRPr="009C48DE">
        <w:rPr>
          <w:bCs/>
          <w:iCs/>
          <w:sz w:val="28"/>
          <w:szCs w:val="28"/>
        </w:rPr>
        <w:t>У ЗВО повинна функціонувати система забезпечення закладом вищої освіти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497BA5" w:rsidRPr="009C48DE" w:rsidRDefault="00497BA5" w:rsidP="00497BA5">
      <w:pPr>
        <w:autoSpaceDE w:val="0"/>
        <w:autoSpaceDN w:val="0"/>
        <w:adjustRightInd w:val="0"/>
        <w:spacing w:line="240" w:lineRule="auto"/>
        <w:ind w:firstLine="709"/>
        <w:rPr>
          <w:bCs/>
          <w:iCs/>
          <w:sz w:val="28"/>
          <w:szCs w:val="28"/>
        </w:rPr>
      </w:pPr>
      <w:bookmarkStart w:id="0" w:name="n277"/>
      <w:bookmarkEnd w:id="0"/>
      <w:r w:rsidRPr="009C48DE">
        <w:rPr>
          <w:bCs/>
          <w:iCs/>
          <w:sz w:val="28"/>
          <w:szCs w:val="28"/>
        </w:rPr>
        <w:t>1) визначення принципів та процедур забезпечення якості вищої освіти;</w:t>
      </w:r>
    </w:p>
    <w:p w:rsidR="00497BA5" w:rsidRPr="009C48DE" w:rsidRDefault="00497BA5" w:rsidP="00497BA5">
      <w:pPr>
        <w:autoSpaceDE w:val="0"/>
        <w:autoSpaceDN w:val="0"/>
        <w:adjustRightInd w:val="0"/>
        <w:spacing w:line="240" w:lineRule="auto"/>
        <w:ind w:firstLine="709"/>
        <w:rPr>
          <w:bCs/>
          <w:iCs/>
          <w:sz w:val="28"/>
          <w:szCs w:val="28"/>
        </w:rPr>
      </w:pPr>
      <w:r w:rsidRPr="009C48DE">
        <w:rPr>
          <w:bCs/>
          <w:iCs/>
          <w:sz w:val="28"/>
          <w:szCs w:val="28"/>
        </w:rPr>
        <w:t>2) здійснення моніторингу та періодичного перегляду освітніх програм;</w:t>
      </w:r>
    </w:p>
    <w:p w:rsidR="00497BA5" w:rsidRPr="009C48DE" w:rsidRDefault="00497BA5" w:rsidP="00497BA5">
      <w:pPr>
        <w:autoSpaceDE w:val="0"/>
        <w:autoSpaceDN w:val="0"/>
        <w:adjustRightInd w:val="0"/>
        <w:spacing w:line="240" w:lineRule="auto"/>
        <w:ind w:firstLine="709"/>
        <w:rPr>
          <w:bCs/>
          <w:iCs/>
          <w:sz w:val="28"/>
          <w:szCs w:val="28"/>
        </w:rPr>
      </w:pPr>
      <w:r w:rsidRPr="009C48DE">
        <w:rPr>
          <w:bCs/>
          <w:iCs/>
          <w:sz w:val="28"/>
          <w:szCs w:val="28"/>
        </w:rPr>
        <w:t>3) щорічне оцінювання здобувачів вищої освіти, науково-педагогічних і педагогічних працівників закладу вищої освіти та регулярне оприлюднення результатів таких оцінювань на офіційному веб-сайті закладу вищої освіти, на інформаційних стендах та в будь-який інший спосіб;</w:t>
      </w:r>
    </w:p>
    <w:p w:rsidR="00497BA5" w:rsidRPr="009C48DE" w:rsidRDefault="00497BA5" w:rsidP="00497BA5">
      <w:pPr>
        <w:autoSpaceDE w:val="0"/>
        <w:autoSpaceDN w:val="0"/>
        <w:adjustRightInd w:val="0"/>
        <w:spacing w:line="240" w:lineRule="auto"/>
        <w:ind w:firstLine="709"/>
        <w:rPr>
          <w:bCs/>
          <w:iCs/>
          <w:sz w:val="28"/>
          <w:szCs w:val="28"/>
        </w:rPr>
      </w:pPr>
      <w:bookmarkStart w:id="1" w:name="n280"/>
      <w:bookmarkEnd w:id="1"/>
      <w:r w:rsidRPr="009C48DE">
        <w:rPr>
          <w:bCs/>
          <w:iCs/>
          <w:sz w:val="28"/>
          <w:szCs w:val="28"/>
        </w:rPr>
        <w:t>4) забезпечення підвищення кваліфікації педагогічних, наукових і науково-педагогічних працівників;</w:t>
      </w:r>
    </w:p>
    <w:p w:rsidR="00497BA5" w:rsidRPr="009C48DE" w:rsidRDefault="00497BA5" w:rsidP="00497BA5">
      <w:pPr>
        <w:autoSpaceDE w:val="0"/>
        <w:autoSpaceDN w:val="0"/>
        <w:adjustRightInd w:val="0"/>
        <w:spacing w:line="240" w:lineRule="auto"/>
        <w:ind w:firstLine="709"/>
        <w:rPr>
          <w:bCs/>
          <w:iCs/>
          <w:sz w:val="28"/>
          <w:szCs w:val="28"/>
        </w:rPr>
      </w:pPr>
      <w:bookmarkStart w:id="2" w:name="n281"/>
      <w:bookmarkEnd w:id="2"/>
      <w:r w:rsidRPr="009C48DE">
        <w:rPr>
          <w:bCs/>
          <w:iCs/>
          <w:sz w:val="28"/>
          <w:szCs w:val="28"/>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497BA5" w:rsidRPr="009C48DE" w:rsidRDefault="00497BA5" w:rsidP="00497BA5">
      <w:pPr>
        <w:autoSpaceDE w:val="0"/>
        <w:autoSpaceDN w:val="0"/>
        <w:adjustRightInd w:val="0"/>
        <w:spacing w:line="240" w:lineRule="auto"/>
        <w:ind w:firstLine="709"/>
        <w:rPr>
          <w:bCs/>
          <w:iCs/>
          <w:sz w:val="28"/>
          <w:szCs w:val="28"/>
        </w:rPr>
      </w:pPr>
      <w:r w:rsidRPr="009C48DE">
        <w:rPr>
          <w:bCs/>
          <w:iCs/>
          <w:sz w:val="28"/>
          <w:szCs w:val="28"/>
        </w:rPr>
        <w:t>6) забезпечення наявності інформаційних систем для ефективного управління освітнім процесом;</w:t>
      </w:r>
    </w:p>
    <w:p w:rsidR="00497BA5" w:rsidRPr="009C48DE" w:rsidRDefault="00497BA5" w:rsidP="00497BA5">
      <w:pPr>
        <w:autoSpaceDE w:val="0"/>
        <w:autoSpaceDN w:val="0"/>
        <w:adjustRightInd w:val="0"/>
        <w:spacing w:line="240" w:lineRule="auto"/>
        <w:ind w:firstLine="720"/>
        <w:rPr>
          <w:bCs/>
          <w:iCs/>
          <w:sz w:val="28"/>
          <w:szCs w:val="28"/>
        </w:rPr>
      </w:pPr>
      <w:r w:rsidRPr="009C48DE">
        <w:rPr>
          <w:bCs/>
          <w:iCs/>
          <w:sz w:val="28"/>
          <w:szCs w:val="28"/>
        </w:rPr>
        <w:lastRenderedPageBreak/>
        <w:t>7) забезпечення публічності інформації про освітні програми, ступені вищої освіти та кваліфікації;</w:t>
      </w:r>
    </w:p>
    <w:p w:rsidR="00497BA5" w:rsidRPr="009C48DE" w:rsidRDefault="00497BA5" w:rsidP="00497BA5">
      <w:pPr>
        <w:autoSpaceDE w:val="0"/>
        <w:autoSpaceDN w:val="0"/>
        <w:adjustRightInd w:val="0"/>
        <w:spacing w:line="240" w:lineRule="auto"/>
        <w:ind w:firstLine="709"/>
        <w:rPr>
          <w:bCs/>
          <w:iCs/>
          <w:sz w:val="28"/>
          <w:szCs w:val="28"/>
        </w:rPr>
      </w:pPr>
      <w:r w:rsidRPr="009C48DE">
        <w:rPr>
          <w:bCs/>
          <w:iCs/>
          <w:sz w:val="28"/>
          <w:szCs w:val="28"/>
        </w:rPr>
        <w:t xml:space="preserve">8) </w:t>
      </w:r>
      <w:bookmarkStart w:id="3" w:name="n285"/>
      <w:bookmarkEnd w:id="3"/>
      <w:r w:rsidRPr="009C48DE">
        <w:rPr>
          <w:bCs/>
          <w:iCs/>
          <w:sz w:val="28"/>
          <w:szCs w:val="28"/>
        </w:rPr>
        <w:t>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497BA5" w:rsidRPr="009C48DE" w:rsidRDefault="00497BA5" w:rsidP="00497BA5">
      <w:pPr>
        <w:autoSpaceDE w:val="0"/>
        <w:autoSpaceDN w:val="0"/>
        <w:adjustRightInd w:val="0"/>
        <w:spacing w:line="240" w:lineRule="auto"/>
        <w:ind w:firstLine="709"/>
        <w:rPr>
          <w:bCs/>
          <w:iCs/>
          <w:sz w:val="28"/>
          <w:szCs w:val="28"/>
        </w:rPr>
      </w:pPr>
      <w:r w:rsidRPr="009C48DE">
        <w:rPr>
          <w:bCs/>
          <w:iCs/>
          <w:sz w:val="28"/>
          <w:szCs w:val="28"/>
        </w:rPr>
        <w:t>9) інших процедур і заходів.</w:t>
      </w:r>
    </w:p>
    <w:p w:rsidR="00497BA5" w:rsidRPr="009C48DE" w:rsidRDefault="00497BA5" w:rsidP="00497BA5">
      <w:pPr>
        <w:autoSpaceDE w:val="0"/>
        <w:autoSpaceDN w:val="0"/>
        <w:adjustRightInd w:val="0"/>
        <w:spacing w:line="240" w:lineRule="auto"/>
        <w:ind w:firstLine="720"/>
        <w:rPr>
          <w:bCs/>
          <w:iCs/>
          <w:sz w:val="28"/>
          <w:szCs w:val="28"/>
        </w:rPr>
      </w:pPr>
      <w:bookmarkStart w:id="4" w:name="n286"/>
      <w:bookmarkEnd w:id="4"/>
      <w:r w:rsidRPr="009C48DE">
        <w:rPr>
          <w:bCs/>
          <w:iCs/>
          <w:sz w:val="28"/>
          <w:szCs w:val="28"/>
        </w:rPr>
        <w:t xml:space="preserve">Система забезпечення закладом вищої освіти якості освітньої діяльності та якості вищої освіти (система внутрішнього забезпечення якості) за поданням закладу вищої освіти оцінюється НАЗЯВО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НАЗЯВО, та міжнародним </w:t>
      </w:r>
      <w:r w:rsidRPr="009C48DE">
        <w:rPr>
          <w:sz w:val="28"/>
          <w:szCs w:val="28"/>
          <w:lang w:eastAsia="uk-UA"/>
        </w:rPr>
        <w:t>стандартам і рекомендаціям щодо забезпечення якості вищої освіти.</w:t>
      </w:r>
    </w:p>
    <w:p w:rsidR="00497BA5" w:rsidRPr="009C48DE" w:rsidRDefault="00497BA5" w:rsidP="00497BA5">
      <w:pPr>
        <w:spacing w:line="240" w:lineRule="auto"/>
        <w:ind w:firstLine="720"/>
        <w:rPr>
          <w:color w:val="000000"/>
          <w:sz w:val="28"/>
          <w:szCs w:val="28"/>
        </w:rPr>
      </w:pPr>
    </w:p>
    <w:p w:rsidR="00497BA5" w:rsidRPr="009C48DE" w:rsidRDefault="00497BA5" w:rsidP="00497BA5">
      <w:pPr>
        <w:numPr>
          <w:ilvl w:val="12"/>
          <w:numId w:val="0"/>
        </w:numPr>
        <w:spacing w:line="240" w:lineRule="auto"/>
        <w:ind w:firstLine="720"/>
        <w:rPr>
          <w:b/>
          <w:sz w:val="28"/>
          <w:szCs w:val="28"/>
          <w:lang w:eastAsia="uk-UA"/>
        </w:rPr>
      </w:pPr>
      <w:r w:rsidRPr="009C48DE">
        <w:rPr>
          <w:b/>
          <w:color w:val="000000"/>
          <w:sz w:val="28"/>
          <w:szCs w:val="28"/>
        </w:rPr>
        <w:t xml:space="preserve">VIIІ </w:t>
      </w:r>
      <w:r w:rsidRPr="009C48DE">
        <w:rPr>
          <w:b/>
          <w:color w:val="000000"/>
          <w:sz w:val="28"/>
          <w:szCs w:val="28"/>
          <w:lang w:eastAsia="uk-UA"/>
        </w:rPr>
        <w:t>Перелік нормативних документів, на яких базується стандарт вищої</w:t>
      </w:r>
      <w:r w:rsidRPr="009C48DE">
        <w:rPr>
          <w:b/>
          <w:sz w:val="28"/>
          <w:szCs w:val="28"/>
          <w:lang w:eastAsia="uk-UA"/>
        </w:rPr>
        <w:t xml:space="preserve"> освіти</w:t>
      </w:r>
    </w:p>
    <w:p w:rsidR="00497BA5" w:rsidRPr="009C48DE" w:rsidRDefault="00497BA5" w:rsidP="00497BA5">
      <w:pPr>
        <w:numPr>
          <w:ilvl w:val="12"/>
          <w:numId w:val="0"/>
        </w:numPr>
        <w:spacing w:line="240" w:lineRule="auto"/>
        <w:ind w:firstLine="851"/>
        <w:rPr>
          <w:b/>
          <w:sz w:val="16"/>
          <w:szCs w:val="16"/>
          <w:lang w:eastAsia="uk-UA"/>
        </w:rPr>
      </w:pPr>
    </w:p>
    <w:p w:rsidR="00497BA5" w:rsidRPr="009C48DE" w:rsidRDefault="00497BA5" w:rsidP="00497BA5">
      <w:pPr>
        <w:widowControl/>
        <w:numPr>
          <w:ilvl w:val="0"/>
          <w:numId w:val="12"/>
        </w:numPr>
        <w:spacing w:line="240" w:lineRule="auto"/>
        <w:ind w:left="0" w:firstLine="851"/>
        <w:rPr>
          <w:spacing w:val="-8"/>
          <w:sz w:val="28"/>
          <w:szCs w:val="28"/>
        </w:rPr>
      </w:pPr>
      <w:r w:rsidRPr="009C48DE">
        <w:rPr>
          <w:sz w:val="28"/>
          <w:szCs w:val="28"/>
        </w:rPr>
        <w:t>Закон України від 01.07.2014 р. № 1556-</w:t>
      </w:r>
      <w:r w:rsidRPr="009C48DE">
        <w:rPr>
          <w:sz w:val="28"/>
          <w:szCs w:val="28"/>
          <w:lang w:val="en-US"/>
        </w:rPr>
        <w:t>VII</w:t>
      </w:r>
      <w:r w:rsidRPr="009C48DE">
        <w:rPr>
          <w:sz w:val="28"/>
          <w:szCs w:val="28"/>
        </w:rPr>
        <w:t xml:space="preserve"> "Про вищу освіту" [Режим доступу: </w:t>
      </w:r>
      <w:hyperlink r:id="rId8" w:history="1">
        <w:r w:rsidRPr="009C48DE">
          <w:rPr>
            <w:rStyle w:val="af8"/>
            <w:color w:val="auto"/>
            <w:sz w:val="28"/>
            <w:szCs w:val="28"/>
            <w:lang w:eastAsia="uk-UA"/>
          </w:rPr>
          <w:t>http://zakon5.rada.gov.ua/laws/show/2145-19</w:t>
        </w:r>
      </w:hyperlink>
      <w:r w:rsidRPr="009C48DE">
        <w:rPr>
          <w:sz w:val="28"/>
          <w:szCs w:val="28"/>
          <w:lang w:eastAsia="uk-UA"/>
        </w:rPr>
        <w:t>].</w:t>
      </w:r>
    </w:p>
    <w:p w:rsidR="00497BA5" w:rsidRPr="009C48DE" w:rsidRDefault="00497BA5" w:rsidP="00497BA5">
      <w:pPr>
        <w:widowControl/>
        <w:numPr>
          <w:ilvl w:val="0"/>
          <w:numId w:val="12"/>
        </w:numPr>
        <w:spacing w:line="240" w:lineRule="auto"/>
        <w:ind w:left="0" w:firstLine="851"/>
        <w:rPr>
          <w:spacing w:val="-8"/>
          <w:sz w:val="28"/>
          <w:szCs w:val="28"/>
        </w:rPr>
      </w:pPr>
      <w:r w:rsidRPr="009C48DE">
        <w:rPr>
          <w:sz w:val="28"/>
          <w:szCs w:val="28"/>
          <w:lang w:eastAsia="uk-UA"/>
        </w:rPr>
        <w:t xml:space="preserve">Закон України від 05.09.2017 р. </w:t>
      </w:r>
      <w:r w:rsidRPr="009C48DE">
        <w:rPr>
          <w:sz w:val="28"/>
          <w:szCs w:val="28"/>
        </w:rPr>
        <w:t>"</w:t>
      </w:r>
      <w:r w:rsidRPr="009C48DE">
        <w:rPr>
          <w:sz w:val="28"/>
          <w:szCs w:val="28"/>
          <w:lang w:eastAsia="uk-UA"/>
        </w:rPr>
        <w:t>Про освіту</w:t>
      </w:r>
      <w:r w:rsidRPr="009C48DE">
        <w:rPr>
          <w:sz w:val="28"/>
          <w:szCs w:val="28"/>
        </w:rPr>
        <w:t>"</w:t>
      </w:r>
      <w:r w:rsidRPr="009C48DE">
        <w:rPr>
          <w:sz w:val="28"/>
          <w:szCs w:val="28"/>
          <w:lang w:eastAsia="uk-UA"/>
        </w:rPr>
        <w:t xml:space="preserve"> [</w:t>
      </w:r>
      <w:r w:rsidRPr="009C48DE">
        <w:rPr>
          <w:sz w:val="28"/>
          <w:szCs w:val="28"/>
        </w:rPr>
        <w:t xml:space="preserve">Режим доступу: </w:t>
      </w:r>
      <w:hyperlink r:id="rId9" w:history="1">
        <w:r w:rsidRPr="009C48DE">
          <w:rPr>
            <w:rStyle w:val="af8"/>
            <w:color w:val="auto"/>
            <w:sz w:val="28"/>
            <w:szCs w:val="28"/>
          </w:rPr>
          <w:t>http://zakon5.rada.gov.ua/laws/show/2145-19</w:t>
        </w:r>
      </w:hyperlink>
      <w:r w:rsidRPr="009C48DE">
        <w:rPr>
          <w:sz w:val="28"/>
          <w:szCs w:val="28"/>
          <w:lang w:eastAsia="uk-UA"/>
        </w:rPr>
        <w:t>]</w:t>
      </w:r>
      <w:r w:rsidRPr="009C48DE">
        <w:rPr>
          <w:spacing w:val="-8"/>
          <w:sz w:val="28"/>
          <w:szCs w:val="28"/>
        </w:rPr>
        <w:t>.</w:t>
      </w:r>
    </w:p>
    <w:p w:rsidR="00497BA5" w:rsidRPr="009C48DE" w:rsidRDefault="00497BA5" w:rsidP="00A12D8B">
      <w:pPr>
        <w:widowControl/>
        <w:numPr>
          <w:ilvl w:val="0"/>
          <w:numId w:val="12"/>
        </w:numPr>
        <w:spacing w:line="240" w:lineRule="auto"/>
        <w:ind w:left="0" w:firstLine="851"/>
        <w:rPr>
          <w:spacing w:val="-8"/>
          <w:sz w:val="28"/>
          <w:szCs w:val="28"/>
        </w:rPr>
      </w:pPr>
      <w:r w:rsidRPr="009C48DE">
        <w:rPr>
          <w:sz w:val="28"/>
          <w:szCs w:val="28"/>
        </w:rPr>
        <w:t>"</w:t>
      </w:r>
      <w:r w:rsidRPr="009C48DE">
        <w:rPr>
          <w:spacing w:val="-8"/>
          <w:sz w:val="28"/>
          <w:szCs w:val="28"/>
        </w:rPr>
        <w:t>Кодекс цивільного захисту України</w:t>
      </w:r>
      <w:r w:rsidRPr="009C48DE">
        <w:rPr>
          <w:sz w:val="28"/>
          <w:szCs w:val="28"/>
        </w:rPr>
        <w:t>"</w:t>
      </w:r>
      <w:r w:rsidRPr="009C48DE">
        <w:rPr>
          <w:spacing w:val="-8"/>
          <w:sz w:val="28"/>
          <w:szCs w:val="28"/>
        </w:rPr>
        <w:t xml:space="preserve"> </w:t>
      </w:r>
      <w:r w:rsidRPr="009C48DE">
        <w:rPr>
          <w:sz w:val="28"/>
          <w:szCs w:val="28"/>
          <w:lang w:eastAsia="uk-UA"/>
        </w:rPr>
        <w:t>[</w:t>
      </w:r>
      <w:r w:rsidRPr="009C48DE">
        <w:rPr>
          <w:sz w:val="28"/>
          <w:szCs w:val="28"/>
        </w:rPr>
        <w:t xml:space="preserve">Режим доступу: </w:t>
      </w:r>
      <w:hyperlink r:id="rId10" w:history="1">
        <w:r w:rsidRPr="009C48DE">
          <w:rPr>
            <w:rStyle w:val="af8"/>
            <w:color w:val="auto"/>
            <w:sz w:val="28"/>
            <w:szCs w:val="28"/>
          </w:rPr>
          <w:t>http://</w:t>
        </w:r>
        <w:r w:rsidRPr="009C48DE">
          <w:rPr>
            <w:rStyle w:val="af8"/>
            <w:color w:val="auto"/>
            <w:spacing w:val="-8"/>
            <w:sz w:val="28"/>
            <w:szCs w:val="28"/>
          </w:rPr>
          <w:t>zakon.rada.gov.ua/go/5403-17</w:t>
        </w:r>
      </w:hyperlink>
      <w:r w:rsidRPr="009C48DE">
        <w:rPr>
          <w:sz w:val="28"/>
          <w:szCs w:val="28"/>
          <w:lang w:val="ru-RU"/>
        </w:rPr>
        <w:t>].</w:t>
      </w:r>
    </w:p>
    <w:p w:rsidR="00497BA5" w:rsidRPr="009C48DE" w:rsidRDefault="00497BA5" w:rsidP="00497BA5">
      <w:pPr>
        <w:widowControl/>
        <w:numPr>
          <w:ilvl w:val="0"/>
          <w:numId w:val="12"/>
        </w:numPr>
        <w:spacing w:line="240" w:lineRule="auto"/>
        <w:ind w:left="0" w:firstLine="851"/>
        <w:rPr>
          <w:spacing w:val="-8"/>
          <w:sz w:val="28"/>
          <w:szCs w:val="28"/>
        </w:rPr>
      </w:pPr>
      <w:r w:rsidRPr="009C48DE">
        <w:rPr>
          <w:spacing w:val="-8"/>
          <w:sz w:val="28"/>
          <w:szCs w:val="28"/>
        </w:rPr>
        <w:t xml:space="preserve">Постанова Кабінету Міністрів України від 29.04.2015 р. № 266 </w:t>
      </w:r>
      <w:r w:rsidRPr="009C48DE">
        <w:rPr>
          <w:sz w:val="28"/>
          <w:szCs w:val="28"/>
        </w:rPr>
        <w:t>"</w:t>
      </w:r>
      <w:r w:rsidRPr="009C48DE">
        <w:rPr>
          <w:spacing w:val="-8"/>
          <w:sz w:val="28"/>
          <w:szCs w:val="28"/>
        </w:rPr>
        <w:t>Про затвердження переліку галузей знань і спеціальностей, за якими здійснюється підготовка здобувачів вищої освіти</w:t>
      </w:r>
      <w:r w:rsidRPr="009C48DE">
        <w:rPr>
          <w:sz w:val="28"/>
          <w:szCs w:val="28"/>
        </w:rPr>
        <w:t>"</w:t>
      </w:r>
      <w:r w:rsidRPr="009C48DE">
        <w:rPr>
          <w:spacing w:val="-8"/>
          <w:sz w:val="28"/>
          <w:szCs w:val="28"/>
        </w:rPr>
        <w:t xml:space="preserve"> </w:t>
      </w:r>
      <w:r w:rsidRPr="009C48DE">
        <w:rPr>
          <w:bCs/>
          <w:sz w:val="28"/>
          <w:szCs w:val="28"/>
          <w:shd w:val="clear" w:color="auto" w:fill="FFFFFF"/>
        </w:rPr>
        <w:t>[</w:t>
      </w:r>
      <w:r w:rsidRPr="009C48DE">
        <w:rPr>
          <w:sz w:val="28"/>
          <w:szCs w:val="28"/>
        </w:rPr>
        <w:t>Режим доступу:  </w:t>
      </w:r>
      <w:hyperlink r:id="rId11" w:history="1">
        <w:r w:rsidRPr="009C48DE">
          <w:rPr>
            <w:rStyle w:val="af8"/>
            <w:bCs/>
            <w:color w:val="auto"/>
            <w:sz w:val="28"/>
            <w:szCs w:val="28"/>
            <w:shd w:val="clear" w:color="auto" w:fill="FFFFFF"/>
          </w:rPr>
          <w:t>http://zakon4.rada.gov.ua/laws/show/266-2015-п</w:t>
        </w:r>
      </w:hyperlink>
      <w:r w:rsidRPr="009C48DE">
        <w:rPr>
          <w:bCs/>
          <w:sz w:val="28"/>
          <w:szCs w:val="28"/>
          <w:shd w:val="clear" w:color="auto" w:fill="FFFFFF"/>
        </w:rPr>
        <w:t>]</w:t>
      </w:r>
      <w:r w:rsidRPr="009C48DE">
        <w:rPr>
          <w:spacing w:val="-8"/>
          <w:sz w:val="28"/>
          <w:szCs w:val="28"/>
        </w:rPr>
        <w:t>.</w:t>
      </w:r>
    </w:p>
    <w:p w:rsidR="00497BA5" w:rsidRPr="009C48DE" w:rsidRDefault="00497BA5" w:rsidP="00497BA5">
      <w:pPr>
        <w:widowControl/>
        <w:numPr>
          <w:ilvl w:val="0"/>
          <w:numId w:val="12"/>
        </w:numPr>
        <w:spacing w:line="240" w:lineRule="auto"/>
        <w:ind w:left="0" w:firstLine="851"/>
        <w:rPr>
          <w:spacing w:val="-8"/>
          <w:sz w:val="28"/>
          <w:szCs w:val="28"/>
        </w:rPr>
      </w:pPr>
      <w:r w:rsidRPr="009C48DE">
        <w:rPr>
          <w:spacing w:val="-8"/>
          <w:sz w:val="28"/>
          <w:szCs w:val="28"/>
        </w:rPr>
        <w:t xml:space="preserve">Постанова Кабінету Міністрів України від 23.11.2011 р. № 1341 </w:t>
      </w:r>
      <w:r w:rsidRPr="009C48DE">
        <w:rPr>
          <w:sz w:val="28"/>
          <w:szCs w:val="28"/>
        </w:rPr>
        <w:t>"</w:t>
      </w:r>
      <w:r w:rsidRPr="009C48DE">
        <w:rPr>
          <w:spacing w:val="-8"/>
          <w:sz w:val="28"/>
          <w:szCs w:val="28"/>
        </w:rPr>
        <w:t>Про затвердження Національної рамки кваліфікацій</w:t>
      </w:r>
      <w:r w:rsidRPr="009C48DE">
        <w:rPr>
          <w:sz w:val="28"/>
          <w:szCs w:val="28"/>
        </w:rPr>
        <w:t>"</w:t>
      </w:r>
      <w:r w:rsidRPr="009C48DE">
        <w:rPr>
          <w:spacing w:val="-8"/>
          <w:sz w:val="28"/>
          <w:szCs w:val="28"/>
        </w:rPr>
        <w:t xml:space="preserve"> </w:t>
      </w:r>
      <w:r w:rsidRPr="009C48DE">
        <w:rPr>
          <w:bCs/>
          <w:sz w:val="28"/>
          <w:szCs w:val="28"/>
        </w:rPr>
        <w:t>[</w:t>
      </w:r>
      <w:r w:rsidRPr="009C48DE">
        <w:rPr>
          <w:sz w:val="28"/>
          <w:szCs w:val="28"/>
        </w:rPr>
        <w:t xml:space="preserve">Режим доступу: </w:t>
      </w:r>
      <w:hyperlink r:id="rId12" w:history="1">
        <w:r w:rsidRPr="009C48DE">
          <w:rPr>
            <w:rStyle w:val="af8"/>
            <w:bCs/>
            <w:color w:val="auto"/>
            <w:sz w:val="28"/>
            <w:szCs w:val="28"/>
            <w:lang w:val="en-US"/>
          </w:rPr>
          <w:t>http</w:t>
        </w:r>
        <w:r w:rsidRPr="009C48DE">
          <w:rPr>
            <w:rStyle w:val="af8"/>
            <w:bCs/>
            <w:color w:val="auto"/>
            <w:sz w:val="28"/>
            <w:szCs w:val="28"/>
          </w:rPr>
          <w:t>://</w:t>
        </w:r>
        <w:r w:rsidRPr="009C48DE">
          <w:rPr>
            <w:rStyle w:val="af8"/>
            <w:bCs/>
            <w:color w:val="auto"/>
            <w:sz w:val="28"/>
            <w:szCs w:val="28"/>
            <w:lang w:val="en-US"/>
          </w:rPr>
          <w:t>zakon</w:t>
        </w:r>
        <w:r w:rsidRPr="009C48DE">
          <w:rPr>
            <w:rStyle w:val="af8"/>
            <w:bCs/>
            <w:color w:val="auto"/>
            <w:sz w:val="28"/>
            <w:szCs w:val="28"/>
          </w:rPr>
          <w:t>4.</w:t>
        </w:r>
        <w:r w:rsidRPr="009C48DE">
          <w:rPr>
            <w:rStyle w:val="af8"/>
            <w:bCs/>
            <w:color w:val="auto"/>
            <w:sz w:val="28"/>
            <w:szCs w:val="28"/>
            <w:lang w:val="en-US"/>
          </w:rPr>
          <w:t>rada</w:t>
        </w:r>
        <w:r w:rsidRPr="009C48DE">
          <w:rPr>
            <w:rStyle w:val="af8"/>
            <w:bCs/>
            <w:color w:val="auto"/>
            <w:sz w:val="28"/>
            <w:szCs w:val="28"/>
          </w:rPr>
          <w:t>.</w:t>
        </w:r>
        <w:r w:rsidRPr="009C48DE">
          <w:rPr>
            <w:rStyle w:val="af8"/>
            <w:bCs/>
            <w:color w:val="auto"/>
            <w:sz w:val="28"/>
            <w:szCs w:val="28"/>
            <w:lang w:val="en-US"/>
          </w:rPr>
          <w:t>gov</w:t>
        </w:r>
        <w:r w:rsidRPr="009C48DE">
          <w:rPr>
            <w:rStyle w:val="af8"/>
            <w:bCs/>
            <w:color w:val="auto"/>
            <w:sz w:val="28"/>
            <w:szCs w:val="28"/>
          </w:rPr>
          <w:t>.</w:t>
        </w:r>
        <w:r w:rsidRPr="009C48DE">
          <w:rPr>
            <w:rStyle w:val="af8"/>
            <w:bCs/>
            <w:color w:val="auto"/>
            <w:sz w:val="28"/>
            <w:szCs w:val="28"/>
            <w:lang w:val="en-US"/>
          </w:rPr>
          <w:t>ua</w:t>
        </w:r>
        <w:r w:rsidRPr="009C48DE">
          <w:rPr>
            <w:rStyle w:val="af8"/>
            <w:bCs/>
            <w:color w:val="auto"/>
            <w:sz w:val="28"/>
            <w:szCs w:val="28"/>
          </w:rPr>
          <w:t>/</w:t>
        </w:r>
        <w:r w:rsidRPr="009C48DE">
          <w:rPr>
            <w:rStyle w:val="af8"/>
            <w:bCs/>
            <w:color w:val="auto"/>
            <w:sz w:val="28"/>
            <w:szCs w:val="28"/>
            <w:lang w:val="en-US"/>
          </w:rPr>
          <w:t>laws</w:t>
        </w:r>
        <w:r w:rsidRPr="009C48DE">
          <w:rPr>
            <w:rStyle w:val="af8"/>
            <w:bCs/>
            <w:color w:val="auto"/>
            <w:sz w:val="28"/>
            <w:szCs w:val="28"/>
          </w:rPr>
          <w:t>/</w:t>
        </w:r>
        <w:r w:rsidRPr="009C48DE">
          <w:rPr>
            <w:rStyle w:val="af8"/>
            <w:bCs/>
            <w:color w:val="auto"/>
            <w:sz w:val="28"/>
            <w:szCs w:val="28"/>
            <w:lang w:val="en-US"/>
          </w:rPr>
          <w:t>show</w:t>
        </w:r>
        <w:r w:rsidRPr="009C48DE">
          <w:rPr>
            <w:rStyle w:val="af8"/>
            <w:bCs/>
            <w:color w:val="auto"/>
            <w:sz w:val="28"/>
            <w:szCs w:val="28"/>
          </w:rPr>
          <w:t>/1341-2011-п</w:t>
        </w:r>
      </w:hyperlink>
      <w:r w:rsidRPr="009C48DE">
        <w:rPr>
          <w:bCs/>
          <w:sz w:val="28"/>
          <w:szCs w:val="28"/>
        </w:rPr>
        <w:t>].</w:t>
      </w:r>
    </w:p>
    <w:p w:rsidR="00497BA5" w:rsidRPr="009C48DE" w:rsidRDefault="00497BA5" w:rsidP="00497BA5">
      <w:pPr>
        <w:widowControl/>
        <w:numPr>
          <w:ilvl w:val="0"/>
          <w:numId w:val="12"/>
        </w:numPr>
        <w:spacing w:line="240" w:lineRule="auto"/>
        <w:ind w:left="0" w:firstLine="851"/>
        <w:rPr>
          <w:spacing w:val="-8"/>
          <w:sz w:val="28"/>
          <w:szCs w:val="28"/>
        </w:rPr>
      </w:pPr>
      <w:r w:rsidRPr="009C48DE">
        <w:rPr>
          <w:rStyle w:val="af7"/>
          <w:b w:val="0"/>
          <w:sz w:val="28"/>
          <w:szCs w:val="28"/>
          <w:shd w:val="clear" w:color="auto" w:fill="FFFFFF"/>
        </w:rPr>
        <w:t xml:space="preserve">Постанова </w:t>
      </w:r>
      <w:r w:rsidRPr="009C48DE">
        <w:rPr>
          <w:bCs/>
          <w:sz w:val="28"/>
          <w:szCs w:val="28"/>
          <w:shd w:val="clear" w:color="auto" w:fill="FFFFFF"/>
        </w:rPr>
        <w:t>Кабінету Міністрів України</w:t>
      </w:r>
      <w:r w:rsidRPr="009C48DE">
        <w:rPr>
          <w:b/>
          <w:bCs/>
          <w:sz w:val="28"/>
          <w:szCs w:val="28"/>
          <w:shd w:val="clear" w:color="auto" w:fill="FFFFFF"/>
        </w:rPr>
        <w:t xml:space="preserve"> </w:t>
      </w:r>
      <w:r w:rsidRPr="009C48DE">
        <w:rPr>
          <w:bCs/>
          <w:sz w:val="28"/>
          <w:szCs w:val="28"/>
          <w:shd w:val="clear" w:color="auto" w:fill="FFFFFF"/>
        </w:rPr>
        <w:t xml:space="preserve">від 23.03.2016 </w:t>
      </w:r>
      <w:r w:rsidRPr="009C48DE">
        <w:rPr>
          <w:sz w:val="28"/>
          <w:szCs w:val="28"/>
          <w:lang w:eastAsia="uk-UA"/>
        </w:rPr>
        <w:t xml:space="preserve">року </w:t>
      </w:r>
      <w:r w:rsidRPr="009C48DE">
        <w:rPr>
          <w:bCs/>
          <w:sz w:val="28"/>
          <w:szCs w:val="28"/>
          <w:shd w:val="clear" w:color="auto" w:fill="FFFFFF"/>
        </w:rPr>
        <w:t>№</w:t>
      </w:r>
      <w:r w:rsidRPr="009C48DE">
        <w:rPr>
          <w:sz w:val="28"/>
          <w:szCs w:val="28"/>
          <w:lang w:eastAsia="uk-UA"/>
        </w:rPr>
        <w:t xml:space="preserve"> 261</w:t>
      </w:r>
      <w:r w:rsidRPr="009C48DE">
        <w:rPr>
          <w:rFonts w:ascii="Arial" w:hAnsi="Arial" w:cs="Arial"/>
          <w:sz w:val="28"/>
          <w:szCs w:val="28"/>
        </w:rPr>
        <w:t xml:space="preserve"> </w:t>
      </w:r>
      <w:r w:rsidRPr="009C48DE">
        <w:rPr>
          <w:sz w:val="28"/>
          <w:szCs w:val="28"/>
        </w:rPr>
        <w:t>"</w:t>
      </w:r>
      <w:r w:rsidRPr="009C48DE">
        <w:rPr>
          <w:sz w:val="28"/>
          <w:szCs w:val="28"/>
          <w:lang w:eastAsia="uk-UA"/>
        </w:rPr>
        <w:t>Про затвердження Порядку підготовки здобувачів вищої освіти ступеня доктора філософії та доктора наук у вищих навчальних закладах (наукових установах)</w:t>
      </w:r>
      <w:r w:rsidRPr="009C48DE">
        <w:rPr>
          <w:sz w:val="28"/>
          <w:szCs w:val="28"/>
        </w:rPr>
        <w:t>"</w:t>
      </w:r>
      <w:r w:rsidRPr="009C48DE">
        <w:rPr>
          <w:sz w:val="28"/>
          <w:szCs w:val="28"/>
          <w:lang w:eastAsia="uk-UA"/>
        </w:rPr>
        <w:t>.</w:t>
      </w:r>
    </w:p>
    <w:p w:rsidR="00A12D8B" w:rsidRPr="009C48DE" w:rsidRDefault="00A12D8B" w:rsidP="00A12D8B">
      <w:pPr>
        <w:widowControl/>
        <w:numPr>
          <w:ilvl w:val="0"/>
          <w:numId w:val="12"/>
        </w:numPr>
        <w:spacing w:line="240" w:lineRule="auto"/>
        <w:ind w:left="0" w:firstLine="851"/>
        <w:rPr>
          <w:bCs/>
          <w:spacing w:val="-8"/>
          <w:sz w:val="28"/>
          <w:szCs w:val="28"/>
        </w:rPr>
      </w:pPr>
      <w:r w:rsidRPr="009C48DE">
        <w:rPr>
          <w:spacing w:val="-8"/>
          <w:sz w:val="28"/>
          <w:szCs w:val="28"/>
        </w:rPr>
        <w:t>ДСТУ 2272:2006 Пожежна безпека. Терміни та визначення основних понять.</w:t>
      </w:r>
    </w:p>
    <w:p w:rsidR="00497BA5" w:rsidRPr="009C48DE" w:rsidRDefault="00497BA5" w:rsidP="00497BA5">
      <w:pPr>
        <w:widowControl/>
        <w:numPr>
          <w:ilvl w:val="0"/>
          <w:numId w:val="12"/>
        </w:numPr>
        <w:spacing w:line="240" w:lineRule="auto"/>
        <w:ind w:left="0" w:firstLine="851"/>
        <w:rPr>
          <w:spacing w:val="-8"/>
          <w:sz w:val="28"/>
          <w:szCs w:val="28"/>
        </w:rPr>
      </w:pPr>
      <w:r w:rsidRPr="009C48DE">
        <w:rPr>
          <w:spacing w:val="-8"/>
          <w:sz w:val="28"/>
          <w:szCs w:val="28"/>
        </w:rPr>
        <w:t xml:space="preserve">Наказ Міністерства освіти і науки України від 01.06.2016 № 600 </w:t>
      </w:r>
      <w:r w:rsidRPr="009C48DE">
        <w:rPr>
          <w:sz w:val="28"/>
          <w:szCs w:val="28"/>
        </w:rPr>
        <w:t>"</w:t>
      </w:r>
      <w:r w:rsidRPr="009C48DE">
        <w:rPr>
          <w:spacing w:val="-8"/>
          <w:sz w:val="28"/>
          <w:szCs w:val="28"/>
        </w:rPr>
        <w:t>Про затвердження та введення в дію Методичних рекомендацій щодо розроблення стандартів вищої освіти</w:t>
      </w:r>
      <w:r w:rsidRPr="009C48DE">
        <w:rPr>
          <w:sz w:val="28"/>
          <w:szCs w:val="28"/>
        </w:rPr>
        <w:t>"</w:t>
      </w:r>
      <w:r w:rsidRPr="009C48DE">
        <w:rPr>
          <w:spacing w:val="-8"/>
          <w:sz w:val="28"/>
          <w:szCs w:val="28"/>
        </w:rPr>
        <w:t xml:space="preserve"> </w:t>
      </w:r>
      <w:r w:rsidRPr="009C48DE">
        <w:rPr>
          <w:sz w:val="28"/>
          <w:szCs w:val="28"/>
        </w:rPr>
        <w:t>(у редакції наказу Міністерства освіти і науки України від 21.12.2017  №  1648)</w:t>
      </w:r>
      <w:r w:rsidRPr="009C48DE">
        <w:rPr>
          <w:spacing w:val="-8"/>
          <w:sz w:val="28"/>
          <w:szCs w:val="28"/>
        </w:rPr>
        <w:t>.</w:t>
      </w:r>
    </w:p>
    <w:p w:rsidR="00497BA5" w:rsidRPr="009C48DE" w:rsidRDefault="00497BA5" w:rsidP="00497BA5">
      <w:pPr>
        <w:widowControl/>
        <w:numPr>
          <w:ilvl w:val="0"/>
          <w:numId w:val="12"/>
        </w:numPr>
        <w:spacing w:line="240" w:lineRule="auto"/>
        <w:ind w:left="0" w:firstLine="851"/>
        <w:rPr>
          <w:sz w:val="28"/>
          <w:szCs w:val="28"/>
          <w:lang w:eastAsia="uk-UA"/>
        </w:rPr>
      </w:pPr>
      <w:r w:rsidRPr="009C48DE">
        <w:rPr>
          <w:sz w:val="28"/>
          <w:szCs w:val="28"/>
        </w:rPr>
        <w:t xml:space="preserve">Наказ Міністерства освіти і науки України від 12.05.2015  </w:t>
      </w:r>
      <w:r w:rsidRPr="009C48DE">
        <w:rPr>
          <w:sz w:val="28"/>
          <w:szCs w:val="28"/>
          <w:lang w:eastAsia="en-US"/>
        </w:rPr>
        <w:t xml:space="preserve">№ </w:t>
      </w:r>
      <w:r w:rsidRPr="009C48DE">
        <w:rPr>
          <w:sz w:val="28"/>
          <w:szCs w:val="28"/>
        </w:rPr>
        <w:t xml:space="preserve">525  "Про затвердження форм документів про вищу освіту (наукові ступені) державного зразка та додатків до них, зразка академічної довідки" (у редакції наказу Міністерства освіти і науки України  </w:t>
      </w:r>
      <w:r w:rsidRPr="009C48DE">
        <w:rPr>
          <w:sz w:val="28"/>
          <w:szCs w:val="28"/>
          <w:lang w:eastAsia="en-US"/>
        </w:rPr>
        <w:t>від</w:t>
      </w:r>
      <w:r w:rsidRPr="009C48DE">
        <w:rPr>
          <w:sz w:val="28"/>
          <w:szCs w:val="28"/>
        </w:rPr>
        <w:t xml:space="preserve"> </w:t>
      </w:r>
      <w:hyperlink r:id="rId13" w:anchor="n27" w:tgtFrame="_blank" w:history="1">
        <w:r w:rsidRPr="009C48DE">
          <w:rPr>
            <w:rStyle w:val="af8"/>
            <w:color w:val="auto"/>
            <w:sz w:val="28"/>
            <w:szCs w:val="28"/>
          </w:rPr>
          <w:t>22.06.2016  № 701</w:t>
        </w:r>
      </w:hyperlink>
      <w:r w:rsidRPr="009C48DE">
        <w:rPr>
          <w:sz w:val="28"/>
          <w:szCs w:val="28"/>
        </w:rPr>
        <w:t>).</w:t>
      </w:r>
    </w:p>
    <w:p w:rsidR="009E77AD" w:rsidRPr="009C48DE" w:rsidRDefault="00497BA5" w:rsidP="00497BA5">
      <w:pPr>
        <w:numPr>
          <w:ilvl w:val="12"/>
          <w:numId w:val="0"/>
        </w:numPr>
        <w:spacing w:line="240" w:lineRule="auto"/>
        <w:ind w:firstLine="720"/>
        <w:rPr>
          <w:sz w:val="28"/>
          <w:szCs w:val="28"/>
        </w:rPr>
      </w:pPr>
      <w:r w:rsidRPr="009C48DE">
        <w:rPr>
          <w:sz w:val="28"/>
          <w:szCs w:val="28"/>
        </w:rPr>
        <w:t>Наказ Міністерства освіти і науки України від 12.01.2017  № 40 "Про затвердження Вимог до оформлення дисертації".</w:t>
      </w:r>
    </w:p>
    <w:sectPr w:rsidR="009E77AD" w:rsidRPr="009C48DE" w:rsidSect="00B447A7">
      <w:headerReference w:type="even" r:id="rId14"/>
      <w:footerReference w:type="even" r:id="rId15"/>
      <w:footerReference w:type="default" r:id="rId16"/>
      <w:pgSz w:w="11907" w:h="16840" w:code="9"/>
      <w:pgMar w:top="851" w:right="567" w:bottom="851" w:left="1418" w:header="567" w:footer="567"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BD6" w:rsidRDefault="00422BD6">
      <w:r>
        <w:separator/>
      </w:r>
    </w:p>
  </w:endnote>
  <w:endnote w:type="continuationSeparator" w:id="0">
    <w:p w:rsidR="00422BD6" w:rsidRDefault="00422BD6">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1251 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B4" w:rsidRDefault="008A63B4">
    <w:pPr>
      <w:pStyle w:val="a6"/>
      <w:framePr w:wrap="around" w:vAnchor="text" w:hAnchor="margin" w:xAlign="outside" w:y="1"/>
      <w:ind w:firstLine="0"/>
      <w:jc w:val="left"/>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rsidR="008A63B4" w:rsidRDefault="008A63B4">
    <w:pPr>
      <w:pStyle w:val="a6"/>
      <w:ind w:right="360" w:firstLine="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B4" w:rsidRDefault="008A63B4">
    <w:pPr>
      <w:pStyle w:val="a6"/>
      <w:jc w:val="right"/>
    </w:pPr>
    <w:fldSimple w:instr=" PAGE   \* MERGEFORMAT ">
      <w:r w:rsidR="009C48DE">
        <w:rPr>
          <w:noProof/>
        </w:rPr>
        <w:t>1</w:t>
      </w:r>
    </w:fldSimple>
  </w:p>
  <w:p w:rsidR="008A63B4" w:rsidRDefault="008A63B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BD6" w:rsidRDefault="00422BD6">
      <w:r>
        <w:separator/>
      </w:r>
    </w:p>
  </w:footnote>
  <w:footnote w:type="continuationSeparator" w:id="0">
    <w:p w:rsidR="00422BD6" w:rsidRDefault="00422B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3B4" w:rsidRPr="0060177F" w:rsidRDefault="008A63B4" w:rsidP="0060177F">
    <w:pPr>
      <w:pStyle w:val="a4"/>
      <w:ind w:firstLine="0"/>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687"/>
    <w:multiLevelType w:val="hybridMultilevel"/>
    <w:tmpl w:val="6C043B76"/>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414EB6"/>
    <w:multiLevelType w:val="hybridMultilevel"/>
    <w:tmpl w:val="BB1C94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60FB7"/>
    <w:multiLevelType w:val="hybridMultilevel"/>
    <w:tmpl w:val="37AE8DDC"/>
    <w:lvl w:ilvl="0" w:tplc="D222FCD2">
      <w:start w:val="1"/>
      <w:numFmt w:val="bullet"/>
      <w:lvlText w:val=""/>
      <w:lvlJc w:val="left"/>
      <w:pPr>
        <w:tabs>
          <w:tab w:val="num" w:pos="502"/>
        </w:tabs>
        <w:ind w:left="502" w:hanging="360"/>
      </w:pPr>
      <w:rPr>
        <w:rFonts w:ascii="Wingdings" w:hAnsi="Wingdings" w:hint="default"/>
      </w:rPr>
    </w:lvl>
    <w:lvl w:ilvl="1" w:tplc="BD82B492" w:tentative="1">
      <w:start w:val="1"/>
      <w:numFmt w:val="bullet"/>
      <w:lvlText w:val=""/>
      <w:lvlJc w:val="left"/>
      <w:pPr>
        <w:tabs>
          <w:tab w:val="num" w:pos="1222"/>
        </w:tabs>
        <w:ind w:left="1222" w:hanging="360"/>
      </w:pPr>
      <w:rPr>
        <w:rFonts w:ascii="Wingdings" w:hAnsi="Wingdings" w:hint="default"/>
      </w:rPr>
    </w:lvl>
    <w:lvl w:ilvl="2" w:tplc="FDD4669C" w:tentative="1">
      <w:start w:val="1"/>
      <w:numFmt w:val="bullet"/>
      <w:lvlText w:val=""/>
      <w:lvlJc w:val="left"/>
      <w:pPr>
        <w:tabs>
          <w:tab w:val="num" w:pos="1942"/>
        </w:tabs>
        <w:ind w:left="1942" w:hanging="360"/>
      </w:pPr>
      <w:rPr>
        <w:rFonts w:ascii="Wingdings" w:hAnsi="Wingdings" w:hint="default"/>
      </w:rPr>
    </w:lvl>
    <w:lvl w:ilvl="3" w:tplc="E62E22F0" w:tentative="1">
      <w:start w:val="1"/>
      <w:numFmt w:val="bullet"/>
      <w:lvlText w:val=""/>
      <w:lvlJc w:val="left"/>
      <w:pPr>
        <w:tabs>
          <w:tab w:val="num" w:pos="2662"/>
        </w:tabs>
        <w:ind w:left="2662" w:hanging="360"/>
      </w:pPr>
      <w:rPr>
        <w:rFonts w:ascii="Wingdings" w:hAnsi="Wingdings" w:hint="default"/>
      </w:rPr>
    </w:lvl>
    <w:lvl w:ilvl="4" w:tplc="DA5A26D0" w:tentative="1">
      <w:start w:val="1"/>
      <w:numFmt w:val="bullet"/>
      <w:lvlText w:val=""/>
      <w:lvlJc w:val="left"/>
      <w:pPr>
        <w:tabs>
          <w:tab w:val="num" w:pos="3382"/>
        </w:tabs>
        <w:ind w:left="3382" w:hanging="360"/>
      </w:pPr>
      <w:rPr>
        <w:rFonts w:ascii="Wingdings" w:hAnsi="Wingdings" w:hint="default"/>
      </w:rPr>
    </w:lvl>
    <w:lvl w:ilvl="5" w:tplc="4A2CFB64" w:tentative="1">
      <w:start w:val="1"/>
      <w:numFmt w:val="bullet"/>
      <w:lvlText w:val=""/>
      <w:lvlJc w:val="left"/>
      <w:pPr>
        <w:tabs>
          <w:tab w:val="num" w:pos="4102"/>
        </w:tabs>
        <w:ind w:left="4102" w:hanging="360"/>
      </w:pPr>
      <w:rPr>
        <w:rFonts w:ascii="Wingdings" w:hAnsi="Wingdings" w:hint="default"/>
      </w:rPr>
    </w:lvl>
    <w:lvl w:ilvl="6" w:tplc="B7189214" w:tentative="1">
      <w:start w:val="1"/>
      <w:numFmt w:val="bullet"/>
      <w:lvlText w:val=""/>
      <w:lvlJc w:val="left"/>
      <w:pPr>
        <w:tabs>
          <w:tab w:val="num" w:pos="4822"/>
        </w:tabs>
        <w:ind w:left="4822" w:hanging="360"/>
      </w:pPr>
      <w:rPr>
        <w:rFonts w:ascii="Wingdings" w:hAnsi="Wingdings" w:hint="default"/>
      </w:rPr>
    </w:lvl>
    <w:lvl w:ilvl="7" w:tplc="74FC8B0A" w:tentative="1">
      <w:start w:val="1"/>
      <w:numFmt w:val="bullet"/>
      <w:lvlText w:val=""/>
      <w:lvlJc w:val="left"/>
      <w:pPr>
        <w:tabs>
          <w:tab w:val="num" w:pos="5542"/>
        </w:tabs>
        <w:ind w:left="5542" w:hanging="360"/>
      </w:pPr>
      <w:rPr>
        <w:rFonts w:ascii="Wingdings" w:hAnsi="Wingdings" w:hint="default"/>
      </w:rPr>
    </w:lvl>
    <w:lvl w:ilvl="8" w:tplc="8312C99A" w:tentative="1">
      <w:start w:val="1"/>
      <w:numFmt w:val="bullet"/>
      <w:lvlText w:val=""/>
      <w:lvlJc w:val="left"/>
      <w:pPr>
        <w:tabs>
          <w:tab w:val="num" w:pos="6262"/>
        </w:tabs>
        <w:ind w:left="6262" w:hanging="360"/>
      </w:pPr>
      <w:rPr>
        <w:rFonts w:ascii="Wingdings" w:hAnsi="Wingdings" w:hint="default"/>
      </w:rPr>
    </w:lvl>
  </w:abstractNum>
  <w:abstractNum w:abstractNumId="3">
    <w:nsid w:val="23204A19"/>
    <w:multiLevelType w:val="hybridMultilevel"/>
    <w:tmpl w:val="D85CE56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8B6341"/>
    <w:multiLevelType w:val="multilevel"/>
    <w:tmpl w:val="1EDC5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030E96"/>
    <w:multiLevelType w:val="hybridMultilevel"/>
    <w:tmpl w:val="8764B0E0"/>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E935262"/>
    <w:multiLevelType w:val="hybridMultilevel"/>
    <w:tmpl w:val="D31462CC"/>
    <w:lvl w:ilvl="0" w:tplc="2D20A0D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1A2E91"/>
    <w:multiLevelType w:val="hybridMultilevel"/>
    <w:tmpl w:val="4434DB44"/>
    <w:lvl w:ilvl="0" w:tplc="0422000F">
      <w:start w:val="1"/>
      <w:numFmt w:val="decimal"/>
      <w:lvlText w:val="%1."/>
      <w:lvlJc w:val="left"/>
      <w:pPr>
        <w:ind w:left="1211"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8">
    <w:nsid w:val="459F2E3A"/>
    <w:multiLevelType w:val="hybridMultilevel"/>
    <w:tmpl w:val="23086494"/>
    <w:lvl w:ilvl="0" w:tplc="048A9736">
      <w:start w:val="5"/>
      <w:numFmt w:val="bullet"/>
      <w:pStyle w:val="a"/>
      <w:lvlText w:val="–"/>
      <w:lvlJc w:val="left"/>
      <w:pPr>
        <w:tabs>
          <w:tab w:val="num" w:pos="0"/>
        </w:tabs>
        <w:ind w:left="0" w:firstLine="72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CD41F76"/>
    <w:multiLevelType w:val="hybridMultilevel"/>
    <w:tmpl w:val="486EF2B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5C0E3E50"/>
    <w:multiLevelType w:val="hybridMultilevel"/>
    <w:tmpl w:val="4434DB44"/>
    <w:lvl w:ilvl="0" w:tplc="0422000F">
      <w:start w:val="1"/>
      <w:numFmt w:val="decimal"/>
      <w:lvlText w:val="%1."/>
      <w:lvlJc w:val="left"/>
      <w:pPr>
        <w:ind w:left="1211" w:hanging="360"/>
      </w:pPr>
      <w:rPr>
        <w:rFonts w:cs="Times New Roman"/>
      </w:rPr>
    </w:lvl>
    <w:lvl w:ilvl="1" w:tplc="04220019" w:tentative="1">
      <w:start w:val="1"/>
      <w:numFmt w:val="lowerLetter"/>
      <w:lvlText w:val="%2."/>
      <w:lvlJc w:val="left"/>
      <w:pPr>
        <w:ind w:left="1298" w:hanging="360"/>
      </w:pPr>
      <w:rPr>
        <w:rFonts w:cs="Times New Roman"/>
      </w:rPr>
    </w:lvl>
    <w:lvl w:ilvl="2" w:tplc="0422001B" w:tentative="1">
      <w:start w:val="1"/>
      <w:numFmt w:val="lowerRoman"/>
      <w:lvlText w:val="%3."/>
      <w:lvlJc w:val="right"/>
      <w:pPr>
        <w:ind w:left="2018" w:hanging="180"/>
      </w:pPr>
      <w:rPr>
        <w:rFonts w:cs="Times New Roman"/>
      </w:rPr>
    </w:lvl>
    <w:lvl w:ilvl="3" w:tplc="0422000F" w:tentative="1">
      <w:start w:val="1"/>
      <w:numFmt w:val="decimal"/>
      <w:lvlText w:val="%4."/>
      <w:lvlJc w:val="left"/>
      <w:pPr>
        <w:ind w:left="2738" w:hanging="360"/>
      </w:pPr>
      <w:rPr>
        <w:rFonts w:cs="Times New Roman"/>
      </w:rPr>
    </w:lvl>
    <w:lvl w:ilvl="4" w:tplc="04220019" w:tentative="1">
      <w:start w:val="1"/>
      <w:numFmt w:val="lowerLetter"/>
      <w:lvlText w:val="%5."/>
      <w:lvlJc w:val="left"/>
      <w:pPr>
        <w:ind w:left="3458" w:hanging="360"/>
      </w:pPr>
      <w:rPr>
        <w:rFonts w:cs="Times New Roman"/>
      </w:rPr>
    </w:lvl>
    <w:lvl w:ilvl="5" w:tplc="0422001B" w:tentative="1">
      <w:start w:val="1"/>
      <w:numFmt w:val="lowerRoman"/>
      <w:lvlText w:val="%6."/>
      <w:lvlJc w:val="right"/>
      <w:pPr>
        <w:ind w:left="4178" w:hanging="180"/>
      </w:pPr>
      <w:rPr>
        <w:rFonts w:cs="Times New Roman"/>
      </w:rPr>
    </w:lvl>
    <w:lvl w:ilvl="6" w:tplc="0422000F" w:tentative="1">
      <w:start w:val="1"/>
      <w:numFmt w:val="decimal"/>
      <w:lvlText w:val="%7."/>
      <w:lvlJc w:val="left"/>
      <w:pPr>
        <w:ind w:left="4898" w:hanging="360"/>
      </w:pPr>
      <w:rPr>
        <w:rFonts w:cs="Times New Roman"/>
      </w:rPr>
    </w:lvl>
    <w:lvl w:ilvl="7" w:tplc="04220019" w:tentative="1">
      <w:start w:val="1"/>
      <w:numFmt w:val="lowerLetter"/>
      <w:lvlText w:val="%8."/>
      <w:lvlJc w:val="left"/>
      <w:pPr>
        <w:ind w:left="5618" w:hanging="360"/>
      </w:pPr>
      <w:rPr>
        <w:rFonts w:cs="Times New Roman"/>
      </w:rPr>
    </w:lvl>
    <w:lvl w:ilvl="8" w:tplc="0422001B" w:tentative="1">
      <w:start w:val="1"/>
      <w:numFmt w:val="lowerRoman"/>
      <w:lvlText w:val="%9."/>
      <w:lvlJc w:val="right"/>
      <w:pPr>
        <w:ind w:left="6338" w:hanging="180"/>
      </w:pPr>
      <w:rPr>
        <w:rFonts w:cs="Times New Roman"/>
      </w:rPr>
    </w:lvl>
  </w:abstractNum>
  <w:abstractNum w:abstractNumId="11">
    <w:nsid w:val="74CD33EC"/>
    <w:multiLevelType w:val="hybridMultilevel"/>
    <w:tmpl w:val="52F2A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7"/>
  </w:num>
  <w:num w:numId="7">
    <w:abstractNumId w:val="5"/>
  </w:num>
  <w:num w:numId="8">
    <w:abstractNumId w:val="0"/>
  </w:num>
  <w:num w:numId="9">
    <w:abstractNumId w:val="1"/>
  </w:num>
  <w:num w:numId="10">
    <w:abstractNumId w:val="4"/>
  </w:num>
  <w:num w:numId="11">
    <w:abstractNumId w:val="1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GrammaticalErrors/>
  <w:proofState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CE2E08"/>
    <w:rsid w:val="000009A9"/>
    <w:rsid w:val="00000A56"/>
    <w:rsid w:val="00001B86"/>
    <w:rsid w:val="00002623"/>
    <w:rsid w:val="00002FC0"/>
    <w:rsid w:val="00003DC5"/>
    <w:rsid w:val="000043DC"/>
    <w:rsid w:val="00004E3F"/>
    <w:rsid w:val="00005FD7"/>
    <w:rsid w:val="000065ED"/>
    <w:rsid w:val="0000773C"/>
    <w:rsid w:val="000079E8"/>
    <w:rsid w:val="00007B44"/>
    <w:rsid w:val="000100AF"/>
    <w:rsid w:val="00010BEF"/>
    <w:rsid w:val="00010EB0"/>
    <w:rsid w:val="0001108C"/>
    <w:rsid w:val="0001164B"/>
    <w:rsid w:val="00011C93"/>
    <w:rsid w:val="00011F9B"/>
    <w:rsid w:val="0001251C"/>
    <w:rsid w:val="000154D6"/>
    <w:rsid w:val="00015AB2"/>
    <w:rsid w:val="00016263"/>
    <w:rsid w:val="0001633D"/>
    <w:rsid w:val="00016DAE"/>
    <w:rsid w:val="00017577"/>
    <w:rsid w:val="00021930"/>
    <w:rsid w:val="00022440"/>
    <w:rsid w:val="0002277C"/>
    <w:rsid w:val="00022865"/>
    <w:rsid w:val="00023368"/>
    <w:rsid w:val="00023D9A"/>
    <w:rsid w:val="00023F55"/>
    <w:rsid w:val="0002467F"/>
    <w:rsid w:val="000246AF"/>
    <w:rsid w:val="000246D9"/>
    <w:rsid w:val="00024B29"/>
    <w:rsid w:val="00025095"/>
    <w:rsid w:val="0002565B"/>
    <w:rsid w:val="000258D4"/>
    <w:rsid w:val="00026C4C"/>
    <w:rsid w:val="000270B2"/>
    <w:rsid w:val="0002799E"/>
    <w:rsid w:val="00030900"/>
    <w:rsid w:val="00030F19"/>
    <w:rsid w:val="00030F2D"/>
    <w:rsid w:val="00031CCF"/>
    <w:rsid w:val="000326F1"/>
    <w:rsid w:val="00032764"/>
    <w:rsid w:val="00032AB4"/>
    <w:rsid w:val="0003347A"/>
    <w:rsid w:val="00033859"/>
    <w:rsid w:val="000338F9"/>
    <w:rsid w:val="00033DB4"/>
    <w:rsid w:val="0003402A"/>
    <w:rsid w:val="00034BEE"/>
    <w:rsid w:val="00035A19"/>
    <w:rsid w:val="00035DFA"/>
    <w:rsid w:val="000369D6"/>
    <w:rsid w:val="00041C57"/>
    <w:rsid w:val="000434A9"/>
    <w:rsid w:val="000437D2"/>
    <w:rsid w:val="00044328"/>
    <w:rsid w:val="00044C5E"/>
    <w:rsid w:val="00047F59"/>
    <w:rsid w:val="0005014C"/>
    <w:rsid w:val="000505F7"/>
    <w:rsid w:val="00051EC0"/>
    <w:rsid w:val="0005246E"/>
    <w:rsid w:val="0005250A"/>
    <w:rsid w:val="000527B1"/>
    <w:rsid w:val="00052982"/>
    <w:rsid w:val="00052C26"/>
    <w:rsid w:val="00053B0C"/>
    <w:rsid w:val="00053CED"/>
    <w:rsid w:val="0005497F"/>
    <w:rsid w:val="000556D6"/>
    <w:rsid w:val="00055A04"/>
    <w:rsid w:val="00057117"/>
    <w:rsid w:val="000571DC"/>
    <w:rsid w:val="000577B5"/>
    <w:rsid w:val="00057AF6"/>
    <w:rsid w:val="0006114D"/>
    <w:rsid w:val="000619A8"/>
    <w:rsid w:val="00061C4C"/>
    <w:rsid w:val="00062190"/>
    <w:rsid w:val="0006267A"/>
    <w:rsid w:val="00062721"/>
    <w:rsid w:val="000629FF"/>
    <w:rsid w:val="00062E29"/>
    <w:rsid w:val="00062EE6"/>
    <w:rsid w:val="00063E56"/>
    <w:rsid w:val="00063FA4"/>
    <w:rsid w:val="0006405E"/>
    <w:rsid w:val="00064214"/>
    <w:rsid w:val="0006453D"/>
    <w:rsid w:val="00065111"/>
    <w:rsid w:val="00066888"/>
    <w:rsid w:val="00067360"/>
    <w:rsid w:val="00070334"/>
    <w:rsid w:val="00072070"/>
    <w:rsid w:val="00072EDC"/>
    <w:rsid w:val="0007377C"/>
    <w:rsid w:val="00073A38"/>
    <w:rsid w:val="00073EF3"/>
    <w:rsid w:val="000741C7"/>
    <w:rsid w:val="000743C9"/>
    <w:rsid w:val="0007741A"/>
    <w:rsid w:val="0008013C"/>
    <w:rsid w:val="000809DE"/>
    <w:rsid w:val="000810BB"/>
    <w:rsid w:val="00081263"/>
    <w:rsid w:val="00081EB5"/>
    <w:rsid w:val="000822ED"/>
    <w:rsid w:val="0008232C"/>
    <w:rsid w:val="00082698"/>
    <w:rsid w:val="00083AFB"/>
    <w:rsid w:val="00084059"/>
    <w:rsid w:val="0008507A"/>
    <w:rsid w:val="000853C0"/>
    <w:rsid w:val="00085678"/>
    <w:rsid w:val="00086411"/>
    <w:rsid w:val="00086EA6"/>
    <w:rsid w:val="00087A58"/>
    <w:rsid w:val="00090551"/>
    <w:rsid w:val="00092D02"/>
    <w:rsid w:val="00092E76"/>
    <w:rsid w:val="0009344F"/>
    <w:rsid w:val="000939EF"/>
    <w:rsid w:val="00093C35"/>
    <w:rsid w:val="00093D7B"/>
    <w:rsid w:val="00094F5A"/>
    <w:rsid w:val="00095227"/>
    <w:rsid w:val="00095CAC"/>
    <w:rsid w:val="000960D3"/>
    <w:rsid w:val="00097203"/>
    <w:rsid w:val="000976ED"/>
    <w:rsid w:val="000A0293"/>
    <w:rsid w:val="000A0676"/>
    <w:rsid w:val="000A0D80"/>
    <w:rsid w:val="000A1C58"/>
    <w:rsid w:val="000A1F7B"/>
    <w:rsid w:val="000A2026"/>
    <w:rsid w:val="000A2910"/>
    <w:rsid w:val="000A293C"/>
    <w:rsid w:val="000A35DA"/>
    <w:rsid w:val="000A3DF9"/>
    <w:rsid w:val="000A3EA9"/>
    <w:rsid w:val="000A42A0"/>
    <w:rsid w:val="000A444E"/>
    <w:rsid w:val="000A4FB5"/>
    <w:rsid w:val="000A501D"/>
    <w:rsid w:val="000A514D"/>
    <w:rsid w:val="000A51EA"/>
    <w:rsid w:val="000A68CD"/>
    <w:rsid w:val="000A6BFC"/>
    <w:rsid w:val="000A72DF"/>
    <w:rsid w:val="000A7631"/>
    <w:rsid w:val="000B045A"/>
    <w:rsid w:val="000B067B"/>
    <w:rsid w:val="000B0CBE"/>
    <w:rsid w:val="000B1073"/>
    <w:rsid w:val="000B2304"/>
    <w:rsid w:val="000B33A6"/>
    <w:rsid w:val="000B34F3"/>
    <w:rsid w:val="000B3517"/>
    <w:rsid w:val="000B374D"/>
    <w:rsid w:val="000B3FC0"/>
    <w:rsid w:val="000B42DF"/>
    <w:rsid w:val="000B4482"/>
    <w:rsid w:val="000B5C81"/>
    <w:rsid w:val="000B5D86"/>
    <w:rsid w:val="000B62BF"/>
    <w:rsid w:val="000B76B0"/>
    <w:rsid w:val="000B7D7C"/>
    <w:rsid w:val="000C0834"/>
    <w:rsid w:val="000C09E4"/>
    <w:rsid w:val="000C1E6B"/>
    <w:rsid w:val="000C2144"/>
    <w:rsid w:val="000C26C6"/>
    <w:rsid w:val="000C274E"/>
    <w:rsid w:val="000C289B"/>
    <w:rsid w:val="000C3576"/>
    <w:rsid w:val="000C3E8F"/>
    <w:rsid w:val="000C3F33"/>
    <w:rsid w:val="000C49C7"/>
    <w:rsid w:val="000C5FCD"/>
    <w:rsid w:val="000C69F8"/>
    <w:rsid w:val="000C76E1"/>
    <w:rsid w:val="000C7A4A"/>
    <w:rsid w:val="000D0506"/>
    <w:rsid w:val="000D0CA1"/>
    <w:rsid w:val="000D290E"/>
    <w:rsid w:val="000D34F9"/>
    <w:rsid w:val="000D423C"/>
    <w:rsid w:val="000D4AA3"/>
    <w:rsid w:val="000D68FC"/>
    <w:rsid w:val="000D69EF"/>
    <w:rsid w:val="000D6B68"/>
    <w:rsid w:val="000D6B9D"/>
    <w:rsid w:val="000D792B"/>
    <w:rsid w:val="000D7B49"/>
    <w:rsid w:val="000E030D"/>
    <w:rsid w:val="000E0B3D"/>
    <w:rsid w:val="000E36E1"/>
    <w:rsid w:val="000E3A47"/>
    <w:rsid w:val="000E407A"/>
    <w:rsid w:val="000E46B1"/>
    <w:rsid w:val="000E4C69"/>
    <w:rsid w:val="000E61EE"/>
    <w:rsid w:val="000E6A65"/>
    <w:rsid w:val="000F1963"/>
    <w:rsid w:val="000F20DB"/>
    <w:rsid w:val="000F2208"/>
    <w:rsid w:val="000F23DB"/>
    <w:rsid w:val="000F2F6E"/>
    <w:rsid w:val="000F3568"/>
    <w:rsid w:val="000F4262"/>
    <w:rsid w:val="000F4628"/>
    <w:rsid w:val="000F5DFF"/>
    <w:rsid w:val="000F6165"/>
    <w:rsid w:val="000F6F4B"/>
    <w:rsid w:val="000F7912"/>
    <w:rsid w:val="00100929"/>
    <w:rsid w:val="00100AF1"/>
    <w:rsid w:val="001019A5"/>
    <w:rsid w:val="00101DC7"/>
    <w:rsid w:val="0010271E"/>
    <w:rsid w:val="00102812"/>
    <w:rsid w:val="001031BA"/>
    <w:rsid w:val="00103500"/>
    <w:rsid w:val="00103781"/>
    <w:rsid w:val="0010411F"/>
    <w:rsid w:val="001044E6"/>
    <w:rsid w:val="00104840"/>
    <w:rsid w:val="00105297"/>
    <w:rsid w:val="00105A2E"/>
    <w:rsid w:val="001070B1"/>
    <w:rsid w:val="00107978"/>
    <w:rsid w:val="001102C7"/>
    <w:rsid w:val="0011033C"/>
    <w:rsid w:val="00111514"/>
    <w:rsid w:val="00111629"/>
    <w:rsid w:val="0011263D"/>
    <w:rsid w:val="001136F9"/>
    <w:rsid w:val="001143D4"/>
    <w:rsid w:val="00114D8F"/>
    <w:rsid w:val="001153F0"/>
    <w:rsid w:val="001157F8"/>
    <w:rsid w:val="001159CB"/>
    <w:rsid w:val="00115BBF"/>
    <w:rsid w:val="00116953"/>
    <w:rsid w:val="00116EF0"/>
    <w:rsid w:val="00117710"/>
    <w:rsid w:val="00117D42"/>
    <w:rsid w:val="00120120"/>
    <w:rsid w:val="001203D3"/>
    <w:rsid w:val="00121167"/>
    <w:rsid w:val="00122B6B"/>
    <w:rsid w:val="001238E5"/>
    <w:rsid w:val="00124C91"/>
    <w:rsid w:val="00124D69"/>
    <w:rsid w:val="001267D1"/>
    <w:rsid w:val="00126943"/>
    <w:rsid w:val="00126CDF"/>
    <w:rsid w:val="00127256"/>
    <w:rsid w:val="00127DBF"/>
    <w:rsid w:val="001301E2"/>
    <w:rsid w:val="001305D8"/>
    <w:rsid w:val="00130759"/>
    <w:rsid w:val="00130A51"/>
    <w:rsid w:val="001311C3"/>
    <w:rsid w:val="00131E6F"/>
    <w:rsid w:val="00132D05"/>
    <w:rsid w:val="001345D0"/>
    <w:rsid w:val="00134601"/>
    <w:rsid w:val="0013582A"/>
    <w:rsid w:val="0013589A"/>
    <w:rsid w:val="00135D44"/>
    <w:rsid w:val="00135ECD"/>
    <w:rsid w:val="00136154"/>
    <w:rsid w:val="00136C7B"/>
    <w:rsid w:val="001374FC"/>
    <w:rsid w:val="00140C71"/>
    <w:rsid w:val="0014203C"/>
    <w:rsid w:val="00142ECB"/>
    <w:rsid w:val="001456FE"/>
    <w:rsid w:val="00145E1C"/>
    <w:rsid w:val="0014797C"/>
    <w:rsid w:val="0015050E"/>
    <w:rsid w:val="00151208"/>
    <w:rsid w:val="00151EE2"/>
    <w:rsid w:val="00152052"/>
    <w:rsid w:val="001524EA"/>
    <w:rsid w:val="00152798"/>
    <w:rsid w:val="00153E99"/>
    <w:rsid w:val="001545C2"/>
    <w:rsid w:val="00154E84"/>
    <w:rsid w:val="001550C9"/>
    <w:rsid w:val="0015520E"/>
    <w:rsid w:val="00156837"/>
    <w:rsid w:val="001574A9"/>
    <w:rsid w:val="00160D16"/>
    <w:rsid w:val="00162552"/>
    <w:rsid w:val="0016285F"/>
    <w:rsid w:val="001631EE"/>
    <w:rsid w:val="0016357C"/>
    <w:rsid w:val="00163EC3"/>
    <w:rsid w:val="00164B0E"/>
    <w:rsid w:val="00164BA9"/>
    <w:rsid w:val="00164FDC"/>
    <w:rsid w:val="00165D96"/>
    <w:rsid w:val="001665BB"/>
    <w:rsid w:val="00166D52"/>
    <w:rsid w:val="001700F5"/>
    <w:rsid w:val="0017062D"/>
    <w:rsid w:val="00170839"/>
    <w:rsid w:val="00170D60"/>
    <w:rsid w:val="00170E14"/>
    <w:rsid w:val="00170EF3"/>
    <w:rsid w:val="00171166"/>
    <w:rsid w:val="00171430"/>
    <w:rsid w:val="00172B3E"/>
    <w:rsid w:val="00172F02"/>
    <w:rsid w:val="00173A63"/>
    <w:rsid w:val="00173B82"/>
    <w:rsid w:val="00174559"/>
    <w:rsid w:val="00174723"/>
    <w:rsid w:val="00174D73"/>
    <w:rsid w:val="00175618"/>
    <w:rsid w:val="00175EA3"/>
    <w:rsid w:val="00176B12"/>
    <w:rsid w:val="001771EC"/>
    <w:rsid w:val="001771FF"/>
    <w:rsid w:val="001779A7"/>
    <w:rsid w:val="001800F7"/>
    <w:rsid w:val="00180306"/>
    <w:rsid w:val="0018078E"/>
    <w:rsid w:val="00180E2C"/>
    <w:rsid w:val="00181580"/>
    <w:rsid w:val="001817B0"/>
    <w:rsid w:val="00181AF6"/>
    <w:rsid w:val="0018325A"/>
    <w:rsid w:val="0018349E"/>
    <w:rsid w:val="00183739"/>
    <w:rsid w:val="00184072"/>
    <w:rsid w:val="001842E9"/>
    <w:rsid w:val="00184806"/>
    <w:rsid w:val="00184955"/>
    <w:rsid w:val="001855E3"/>
    <w:rsid w:val="001870B2"/>
    <w:rsid w:val="00187E6C"/>
    <w:rsid w:val="00190509"/>
    <w:rsid w:val="00190576"/>
    <w:rsid w:val="00191292"/>
    <w:rsid w:val="00191B27"/>
    <w:rsid w:val="00191BBA"/>
    <w:rsid w:val="00192092"/>
    <w:rsid w:val="00192235"/>
    <w:rsid w:val="00192A98"/>
    <w:rsid w:val="001944ED"/>
    <w:rsid w:val="001945BE"/>
    <w:rsid w:val="00195256"/>
    <w:rsid w:val="00195AFF"/>
    <w:rsid w:val="00195CDA"/>
    <w:rsid w:val="00196382"/>
    <w:rsid w:val="001967DB"/>
    <w:rsid w:val="00197926"/>
    <w:rsid w:val="001A00A6"/>
    <w:rsid w:val="001A03AA"/>
    <w:rsid w:val="001A34D8"/>
    <w:rsid w:val="001A3770"/>
    <w:rsid w:val="001A440F"/>
    <w:rsid w:val="001A499C"/>
    <w:rsid w:val="001A4C7D"/>
    <w:rsid w:val="001A4CD4"/>
    <w:rsid w:val="001A4CF3"/>
    <w:rsid w:val="001A52C0"/>
    <w:rsid w:val="001A54B5"/>
    <w:rsid w:val="001A5DF1"/>
    <w:rsid w:val="001A5F09"/>
    <w:rsid w:val="001A654D"/>
    <w:rsid w:val="001A6575"/>
    <w:rsid w:val="001A7106"/>
    <w:rsid w:val="001A7825"/>
    <w:rsid w:val="001A7CE7"/>
    <w:rsid w:val="001B0127"/>
    <w:rsid w:val="001B03C8"/>
    <w:rsid w:val="001B0428"/>
    <w:rsid w:val="001B06E4"/>
    <w:rsid w:val="001B0852"/>
    <w:rsid w:val="001B0C84"/>
    <w:rsid w:val="001B156B"/>
    <w:rsid w:val="001B1E0F"/>
    <w:rsid w:val="001B2659"/>
    <w:rsid w:val="001B284C"/>
    <w:rsid w:val="001B2916"/>
    <w:rsid w:val="001B2BA7"/>
    <w:rsid w:val="001B2F02"/>
    <w:rsid w:val="001B3073"/>
    <w:rsid w:val="001B4362"/>
    <w:rsid w:val="001B502A"/>
    <w:rsid w:val="001B55CE"/>
    <w:rsid w:val="001B651D"/>
    <w:rsid w:val="001B6827"/>
    <w:rsid w:val="001B6AE3"/>
    <w:rsid w:val="001C1BFA"/>
    <w:rsid w:val="001C2713"/>
    <w:rsid w:val="001C2D7D"/>
    <w:rsid w:val="001C38D0"/>
    <w:rsid w:val="001C39F4"/>
    <w:rsid w:val="001C3E94"/>
    <w:rsid w:val="001C3FB8"/>
    <w:rsid w:val="001C43BE"/>
    <w:rsid w:val="001C503C"/>
    <w:rsid w:val="001C5789"/>
    <w:rsid w:val="001C62F1"/>
    <w:rsid w:val="001C6B9D"/>
    <w:rsid w:val="001D02ED"/>
    <w:rsid w:val="001D03D5"/>
    <w:rsid w:val="001D0CE1"/>
    <w:rsid w:val="001D1985"/>
    <w:rsid w:val="001D2710"/>
    <w:rsid w:val="001D32DA"/>
    <w:rsid w:val="001D3325"/>
    <w:rsid w:val="001D3724"/>
    <w:rsid w:val="001D3941"/>
    <w:rsid w:val="001D43E8"/>
    <w:rsid w:val="001D5B8E"/>
    <w:rsid w:val="001D5BC9"/>
    <w:rsid w:val="001D624A"/>
    <w:rsid w:val="001D7A8B"/>
    <w:rsid w:val="001E10D7"/>
    <w:rsid w:val="001E134E"/>
    <w:rsid w:val="001E16DD"/>
    <w:rsid w:val="001E2B8C"/>
    <w:rsid w:val="001E2BFD"/>
    <w:rsid w:val="001E2F22"/>
    <w:rsid w:val="001E349D"/>
    <w:rsid w:val="001E36A3"/>
    <w:rsid w:val="001E3A90"/>
    <w:rsid w:val="001E3B16"/>
    <w:rsid w:val="001E4BA8"/>
    <w:rsid w:val="001E538D"/>
    <w:rsid w:val="001E6F48"/>
    <w:rsid w:val="001E78B0"/>
    <w:rsid w:val="001F0CB1"/>
    <w:rsid w:val="001F1087"/>
    <w:rsid w:val="001F1C69"/>
    <w:rsid w:val="001F1DD4"/>
    <w:rsid w:val="001F20DC"/>
    <w:rsid w:val="001F215A"/>
    <w:rsid w:val="001F2400"/>
    <w:rsid w:val="001F29C5"/>
    <w:rsid w:val="001F3866"/>
    <w:rsid w:val="001F3FFF"/>
    <w:rsid w:val="001F43F9"/>
    <w:rsid w:val="001F4653"/>
    <w:rsid w:val="001F5A36"/>
    <w:rsid w:val="001F5A8A"/>
    <w:rsid w:val="001F5BA7"/>
    <w:rsid w:val="001F5DDE"/>
    <w:rsid w:val="001F652C"/>
    <w:rsid w:val="001F662D"/>
    <w:rsid w:val="00200DA3"/>
    <w:rsid w:val="00200FBA"/>
    <w:rsid w:val="00201822"/>
    <w:rsid w:val="00202B90"/>
    <w:rsid w:val="00204532"/>
    <w:rsid w:val="0020491A"/>
    <w:rsid w:val="00204B56"/>
    <w:rsid w:val="002055FC"/>
    <w:rsid w:val="00205F7E"/>
    <w:rsid w:val="00206386"/>
    <w:rsid w:val="00206B78"/>
    <w:rsid w:val="00206CED"/>
    <w:rsid w:val="00207177"/>
    <w:rsid w:val="00207561"/>
    <w:rsid w:val="00207F4E"/>
    <w:rsid w:val="0021067B"/>
    <w:rsid w:val="00212DCD"/>
    <w:rsid w:val="00213766"/>
    <w:rsid w:val="002143B6"/>
    <w:rsid w:val="00214774"/>
    <w:rsid w:val="00215E74"/>
    <w:rsid w:val="00216C33"/>
    <w:rsid w:val="00217437"/>
    <w:rsid w:val="00217FC8"/>
    <w:rsid w:val="002225C1"/>
    <w:rsid w:val="002228A0"/>
    <w:rsid w:val="0022341A"/>
    <w:rsid w:val="00225AC6"/>
    <w:rsid w:val="00225E89"/>
    <w:rsid w:val="002272CA"/>
    <w:rsid w:val="002274C2"/>
    <w:rsid w:val="00227989"/>
    <w:rsid w:val="00230C88"/>
    <w:rsid w:val="00232220"/>
    <w:rsid w:val="002334B7"/>
    <w:rsid w:val="0023361B"/>
    <w:rsid w:val="00234AFE"/>
    <w:rsid w:val="00235122"/>
    <w:rsid w:val="00235239"/>
    <w:rsid w:val="002356E9"/>
    <w:rsid w:val="0023647B"/>
    <w:rsid w:val="002366E7"/>
    <w:rsid w:val="00236C4E"/>
    <w:rsid w:val="002370C8"/>
    <w:rsid w:val="00237246"/>
    <w:rsid w:val="002374FA"/>
    <w:rsid w:val="00237BA8"/>
    <w:rsid w:val="00237BAE"/>
    <w:rsid w:val="002401EA"/>
    <w:rsid w:val="00240D20"/>
    <w:rsid w:val="0024288E"/>
    <w:rsid w:val="00244871"/>
    <w:rsid w:val="002449AE"/>
    <w:rsid w:val="00244AC8"/>
    <w:rsid w:val="00244E0B"/>
    <w:rsid w:val="002451F9"/>
    <w:rsid w:val="002454FD"/>
    <w:rsid w:val="002460B7"/>
    <w:rsid w:val="002470B3"/>
    <w:rsid w:val="00247C60"/>
    <w:rsid w:val="00250214"/>
    <w:rsid w:val="00250F02"/>
    <w:rsid w:val="00251BCE"/>
    <w:rsid w:val="00251C1F"/>
    <w:rsid w:val="00251FFF"/>
    <w:rsid w:val="0025253D"/>
    <w:rsid w:val="0025297A"/>
    <w:rsid w:val="002532A6"/>
    <w:rsid w:val="002534D4"/>
    <w:rsid w:val="002536C8"/>
    <w:rsid w:val="002537CD"/>
    <w:rsid w:val="0025388E"/>
    <w:rsid w:val="002545D2"/>
    <w:rsid w:val="00255CE6"/>
    <w:rsid w:val="00255ECF"/>
    <w:rsid w:val="00256370"/>
    <w:rsid w:val="002567B7"/>
    <w:rsid w:val="002574B3"/>
    <w:rsid w:val="002575B2"/>
    <w:rsid w:val="00260BE3"/>
    <w:rsid w:val="002611B5"/>
    <w:rsid w:val="00261CAB"/>
    <w:rsid w:val="00261EEE"/>
    <w:rsid w:val="002627D9"/>
    <w:rsid w:val="00262D69"/>
    <w:rsid w:val="00264115"/>
    <w:rsid w:val="0026416E"/>
    <w:rsid w:val="002645E3"/>
    <w:rsid w:val="00265614"/>
    <w:rsid w:val="002658FC"/>
    <w:rsid w:val="00265CC3"/>
    <w:rsid w:val="00266079"/>
    <w:rsid w:val="00266517"/>
    <w:rsid w:val="0026776A"/>
    <w:rsid w:val="00267F36"/>
    <w:rsid w:val="00270335"/>
    <w:rsid w:val="002706F0"/>
    <w:rsid w:val="002707FB"/>
    <w:rsid w:val="00274536"/>
    <w:rsid w:val="00274AD9"/>
    <w:rsid w:val="00274EAD"/>
    <w:rsid w:val="002750DD"/>
    <w:rsid w:val="002759A9"/>
    <w:rsid w:val="00276228"/>
    <w:rsid w:val="002763F6"/>
    <w:rsid w:val="0027699A"/>
    <w:rsid w:val="00276D67"/>
    <w:rsid w:val="002777D7"/>
    <w:rsid w:val="002802D1"/>
    <w:rsid w:val="002802EE"/>
    <w:rsid w:val="00280586"/>
    <w:rsid w:val="00280EC1"/>
    <w:rsid w:val="00281D5C"/>
    <w:rsid w:val="002822CD"/>
    <w:rsid w:val="0028236B"/>
    <w:rsid w:val="002825BC"/>
    <w:rsid w:val="00282F0C"/>
    <w:rsid w:val="002833D3"/>
    <w:rsid w:val="00284CC8"/>
    <w:rsid w:val="0028517F"/>
    <w:rsid w:val="00285181"/>
    <w:rsid w:val="00285F8E"/>
    <w:rsid w:val="0028629A"/>
    <w:rsid w:val="0028706C"/>
    <w:rsid w:val="00287249"/>
    <w:rsid w:val="00287D8D"/>
    <w:rsid w:val="0029033A"/>
    <w:rsid w:val="0029298D"/>
    <w:rsid w:val="00292BD7"/>
    <w:rsid w:val="00292CAD"/>
    <w:rsid w:val="00293199"/>
    <w:rsid w:val="00293798"/>
    <w:rsid w:val="00293F8F"/>
    <w:rsid w:val="0029582E"/>
    <w:rsid w:val="00295B35"/>
    <w:rsid w:val="00295C3C"/>
    <w:rsid w:val="00295CB8"/>
    <w:rsid w:val="00296218"/>
    <w:rsid w:val="00296E37"/>
    <w:rsid w:val="002973BA"/>
    <w:rsid w:val="002A08FD"/>
    <w:rsid w:val="002A0C30"/>
    <w:rsid w:val="002A1006"/>
    <w:rsid w:val="002A1698"/>
    <w:rsid w:val="002A264B"/>
    <w:rsid w:val="002A34E3"/>
    <w:rsid w:val="002A3891"/>
    <w:rsid w:val="002A38E0"/>
    <w:rsid w:val="002A3FD6"/>
    <w:rsid w:val="002A4368"/>
    <w:rsid w:val="002A4AB1"/>
    <w:rsid w:val="002A7014"/>
    <w:rsid w:val="002A7278"/>
    <w:rsid w:val="002B066A"/>
    <w:rsid w:val="002B2502"/>
    <w:rsid w:val="002B3487"/>
    <w:rsid w:val="002B46A7"/>
    <w:rsid w:val="002B5131"/>
    <w:rsid w:val="002B582F"/>
    <w:rsid w:val="002B5FB6"/>
    <w:rsid w:val="002B61C6"/>
    <w:rsid w:val="002B71B6"/>
    <w:rsid w:val="002C18DA"/>
    <w:rsid w:val="002C1FDC"/>
    <w:rsid w:val="002C238A"/>
    <w:rsid w:val="002C3553"/>
    <w:rsid w:val="002C4728"/>
    <w:rsid w:val="002C4EC2"/>
    <w:rsid w:val="002C52F4"/>
    <w:rsid w:val="002C5910"/>
    <w:rsid w:val="002C6876"/>
    <w:rsid w:val="002C7058"/>
    <w:rsid w:val="002D062F"/>
    <w:rsid w:val="002D0E53"/>
    <w:rsid w:val="002D171E"/>
    <w:rsid w:val="002D1ABF"/>
    <w:rsid w:val="002D1D48"/>
    <w:rsid w:val="002D210B"/>
    <w:rsid w:val="002D2B42"/>
    <w:rsid w:val="002D2F4B"/>
    <w:rsid w:val="002D454B"/>
    <w:rsid w:val="002D4E8E"/>
    <w:rsid w:val="002D505C"/>
    <w:rsid w:val="002D55D2"/>
    <w:rsid w:val="002D6F1B"/>
    <w:rsid w:val="002D70A4"/>
    <w:rsid w:val="002D7285"/>
    <w:rsid w:val="002D764D"/>
    <w:rsid w:val="002D77D6"/>
    <w:rsid w:val="002D7F12"/>
    <w:rsid w:val="002E036B"/>
    <w:rsid w:val="002E0A1E"/>
    <w:rsid w:val="002E3210"/>
    <w:rsid w:val="002E4FD4"/>
    <w:rsid w:val="002E517A"/>
    <w:rsid w:val="002E5D07"/>
    <w:rsid w:val="002E6698"/>
    <w:rsid w:val="002E6D86"/>
    <w:rsid w:val="002E7631"/>
    <w:rsid w:val="002F0C44"/>
    <w:rsid w:val="002F1496"/>
    <w:rsid w:val="002F2355"/>
    <w:rsid w:val="002F3659"/>
    <w:rsid w:val="002F38F9"/>
    <w:rsid w:val="002F3C11"/>
    <w:rsid w:val="002F4061"/>
    <w:rsid w:val="002F5012"/>
    <w:rsid w:val="002F6737"/>
    <w:rsid w:val="0030097F"/>
    <w:rsid w:val="00303715"/>
    <w:rsid w:val="00303868"/>
    <w:rsid w:val="00303D2D"/>
    <w:rsid w:val="0030451D"/>
    <w:rsid w:val="003046CA"/>
    <w:rsid w:val="0030472E"/>
    <w:rsid w:val="0030484C"/>
    <w:rsid w:val="00305310"/>
    <w:rsid w:val="00305D44"/>
    <w:rsid w:val="0030649A"/>
    <w:rsid w:val="00306660"/>
    <w:rsid w:val="0030666D"/>
    <w:rsid w:val="003067A2"/>
    <w:rsid w:val="0030728E"/>
    <w:rsid w:val="00307768"/>
    <w:rsid w:val="0031015E"/>
    <w:rsid w:val="003105BA"/>
    <w:rsid w:val="00312533"/>
    <w:rsid w:val="00312B2C"/>
    <w:rsid w:val="003133BD"/>
    <w:rsid w:val="0031350C"/>
    <w:rsid w:val="003135EF"/>
    <w:rsid w:val="00313FD0"/>
    <w:rsid w:val="003157C1"/>
    <w:rsid w:val="00316E03"/>
    <w:rsid w:val="00317448"/>
    <w:rsid w:val="00317DEF"/>
    <w:rsid w:val="00317E9B"/>
    <w:rsid w:val="003200E6"/>
    <w:rsid w:val="0032067D"/>
    <w:rsid w:val="003213E9"/>
    <w:rsid w:val="00322E1C"/>
    <w:rsid w:val="003230C9"/>
    <w:rsid w:val="003238E4"/>
    <w:rsid w:val="00324308"/>
    <w:rsid w:val="00324792"/>
    <w:rsid w:val="0032520B"/>
    <w:rsid w:val="003254DE"/>
    <w:rsid w:val="0032556D"/>
    <w:rsid w:val="003257B8"/>
    <w:rsid w:val="00326412"/>
    <w:rsid w:val="00326879"/>
    <w:rsid w:val="0032696A"/>
    <w:rsid w:val="00326EBF"/>
    <w:rsid w:val="003270D5"/>
    <w:rsid w:val="00327A71"/>
    <w:rsid w:val="00327BF5"/>
    <w:rsid w:val="00327BFF"/>
    <w:rsid w:val="0033005C"/>
    <w:rsid w:val="0033042B"/>
    <w:rsid w:val="00330AD8"/>
    <w:rsid w:val="00333208"/>
    <w:rsid w:val="00334112"/>
    <w:rsid w:val="003343AB"/>
    <w:rsid w:val="00334E00"/>
    <w:rsid w:val="00335734"/>
    <w:rsid w:val="0033584A"/>
    <w:rsid w:val="00336C90"/>
    <w:rsid w:val="00336FC1"/>
    <w:rsid w:val="00337060"/>
    <w:rsid w:val="00337480"/>
    <w:rsid w:val="00337C20"/>
    <w:rsid w:val="003408F3"/>
    <w:rsid w:val="003412D0"/>
    <w:rsid w:val="00341931"/>
    <w:rsid w:val="00342792"/>
    <w:rsid w:val="00343A03"/>
    <w:rsid w:val="00343C3C"/>
    <w:rsid w:val="00344115"/>
    <w:rsid w:val="00344450"/>
    <w:rsid w:val="003447E0"/>
    <w:rsid w:val="00346500"/>
    <w:rsid w:val="003465DE"/>
    <w:rsid w:val="00346FDD"/>
    <w:rsid w:val="0034788B"/>
    <w:rsid w:val="00347CC5"/>
    <w:rsid w:val="003507A6"/>
    <w:rsid w:val="003508FB"/>
    <w:rsid w:val="00350E8C"/>
    <w:rsid w:val="00351214"/>
    <w:rsid w:val="00351227"/>
    <w:rsid w:val="0035165C"/>
    <w:rsid w:val="00351E1D"/>
    <w:rsid w:val="003538DB"/>
    <w:rsid w:val="0035423E"/>
    <w:rsid w:val="00355B2C"/>
    <w:rsid w:val="00355CE1"/>
    <w:rsid w:val="00355E9F"/>
    <w:rsid w:val="003562F2"/>
    <w:rsid w:val="00361C3D"/>
    <w:rsid w:val="00361DDA"/>
    <w:rsid w:val="00363532"/>
    <w:rsid w:val="00365D1C"/>
    <w:rsid w:val="00365D2B"/>
    <w:rsid w:val="0036618C"/>
    <w:rsid w:val="003663E5"/>
    <w:rsid w:val="00366AFF"/>
    <w:rsid w:val="00367CAC"/>
    <w:rsid w:val="00370291"/>
    <w:rsid w:val="00372922"/>
    <w:rsid w:val="00372F41"/>
    <w:rsid w:val="00372F55"/>
    <w:rsid w:val="00373672"/>
    <w:rsid w:val="00373A77"/>
    <w:rsid w:val="00373C8F"/>
    <w:rsid w:val="003742CF"/>
    <w:rsid w:val="003745EE"/>
    <w:rsid w:val="00374D00"/>
    <w:rsid w:val="00375367"/>
    <w:rsid w:val="00376806"/>
    <w:rsid w:val="00377E90"/>
    <w:rsid w:val="00381210"/>
    <w:rsid w:val="0038188A"/>
    <w:rsid w:val="003819E0"/>
    <w:rsid w:val="00381DB4"/>
    <w:rsid w:val="00381EBD"/>
    <w:rsid w:val="0038301C"/>
    <w:rsid w:val="00383258"/>
    <w:rsid w:val="00383904"/>
    <w:rsid w:val="003845A4"/>
    <w:rsid w:val="00384EFA"/>
    <w:rsid w:val="00385642"/>
    <w:rsid w:val="00385A58"/>
    <w:rsid w:val="00385BAE"/>
    <w:rsid w:val="0038666F"/>
    <w:rsid w:val="00386CD2"/>
    <w:rsid w:val="0038746D"/>
    <w:rsid w:val="00387942"/>
    <w:rsid w:val="00387B66"/>
    <w:rsid w:val="00387CB4"/>
    <w:rsid w:val="00390D6D"/>
    <w:rsid w:val="00390F41"/>
    <w:rsid w:val="003910C9"/>
    <w:rsid w:val="0039151B"/>
    <w:rsid w:val="00391AC6"/>
    <w:rsid w:val="0039238D"/>
    <w:rsid w:val="0039267D"/>
    <w:rsid w:val="003927BC"/>
    <w:rsid w:val="00394028"/>
    <w:rsid w:val="003949FA"/>
    <w:rsid w:val="00394D2F"/>
    <w:rsid w:val="00395861"/>
    <w:rsid w:val="00396617"/>
    <w:rsid w:val="00396D02"/>
    <w:rsid w:val="00396F41"/>
    <w:rsid w:val="003973A8"/>
    <w:rsid w:val="00397CBF"/>
    <w:rsid w:val="003A08CD"/>
    <w:rsid w:val="003A0A1D"/>
    <w:rsid w:val="003A0C6E"/>
    <w:rsid w:val="003A0EB2"/>
    <w:rsid w:val="003A1C4F"/>
    <w:rsid w:val="003A29BA"/>
    <w:rsid w:val="003A2E4D"/>
    <w:rsid w:val="003A4D5E"/>
    <w:rsid w:val="003A6B4B"/>
    <w:rsid w:val="003A6E5A"/>
    <w:rsid w:val="003A7936"/>
    <w:rsid w:val="003A7D56"/>
    <w:rsid w:val="003B0B90"/>
    <w:rsid w:val="003B0D32"/>
    <w:rsid w:val="003B0F27"/>
    <w:rsid w:val="003B1239"/>
    <w:rsid w:val="003B1952"/>
    <w:rsid w:val="003B19E7"/>
    <w:rsid w:val="003B1CC2"/>
    <w:rsid w:val="003B1E36"/>
    <w:rsid w:val="003B2347"/>
    <w:rsid w:val="003B2450"/>
    <w:rsid w:val="003B30D1"/>
    <w:rsid w:val="003B40D4"/>
    <w:rsid w:val="003B4A36"/>
    <w:rsid w:val="003B5419"/>
    <w:rsid w:val="003B59AD"/>
    <w:rsid w:val="003B5BFE"/>
    <w:rsid w:val="003B5C15"/>
    <w:rsid w:val="003B6009"/>
    <w:rsid w:val="003B6179"/>
    <w:rsid w:val="003B635A"/>
    <w:rsid w:val="003B6622"/>
    <w:rsid w:val="003B6C84"/>
    <w:rsid w:val="003B7A80"/>
    <w:rsid w:val="003B7DFE"/>
    <w:rsid w:val="003C122F"/>
    <w:rsid w:val="003C2236"/>
    <w:rsid w:val="003C29F8"/>
    <w:rsid w:val="003C4B4A"/>
    <w:rsid w:val="003C5775"/>
    <w:rsid w:val="003C60EB"/>
    <w:rsid w:val="003C6A7A"/>
    <w:rsid w:val="003C70F7"/>
    <w:rsid w:val="003C764C"/>
    <w:rsid w:val="003C7944"/>
    <w:rsid w:val="003D04A7"/>
    <w:rsid w:val="003D0A98"/>
    <w:rsid w:val="003D0BD2"/>
    <w:rsid w:val="003D1933"/>
    <w:rsid w:val="003D1A47"/>
    <w:rsid w:val="003D2530"/>
    <w:rsid w:val="003D30D6"/>
    <w:rsid w:val="003D3CC4"/>
    <w:rsid w:val="003D432C"/>
    <w:rsid w:val="003D599B"/>
    <w:rsid w:val="003D5D7C"/>
    <w:rsid w:val="003D6279"/>
    <w:rsid w:val="003D7263"/>
    <w:rsid w:val="003D7413"/>
    <w:rsid w:val="003D7FFB"/>
    <w:rsid w:val="003E0604"/>
    <w:rsid w:val="003E0BBE"/>
    <w:rsid w:val="003E2EC2"/>
    <w:rsid w:val="003E2FB5"/>
    <w:rsid w:val="003E41EF"/>
    <w:rsid w:val="003E4201"/>
    <w:rsid w:val="003E4E91"/>
    <w:rsid w:val="003E5B99"/>
    <w:rsid w:val="003E5E16"/>
    <w:rsid w:val="003E64C6"/>
    <w:rsid w:val="003E67DF"/>
    <w:rsid w:val="003E6A31"/>
    <w:rsid w:val="003E7215"/>
    <w:rsid w:val="003E7C67"/>
    <w:rsid w:val="003F051E"/>
    <w:rsid w:val="003F093C"/>
    <w:rsid w:val="003F09FD"/>
    <w:rsid w:val="003F0E17"/>
    <w:rsid w:val="003F1454"/>
    <w:rsid w:val="003F151B"/>
    <w:rsid w:val="003F1F4D"/>
    <w:rsid w:val="003F38AF"/>
    <w:rsid w:val="003F3A2F"/>
    <w:rsid w:val="003F3AD0"/>
    <w:rsid w:val="003F3FCD"/>
    <w:rsid w:val="003F4766"/>
    <w:rsid w:val="003F4D6F"/>
    <w:rsid w:val="003F5043"/>
    <w:rsid w:val="003F5219"/>
    <w:rsid w:val="003F5F05"/>
    <w:rsid w:val="003F6A12"/>
    <w:rsid w:val="003F73A0"/>
    <w:rsid w:val="0040012E"/>
    <w:rsid w:val="00400215"/>
    <w:rsid w:val="004019D3"/>
    <w:rsid w:val="00401BC0"/>
    <w:rsid w:val="00402664"/>
    <w:rsid w:val="00403526"/>
    <w:rsid w:val="004035BD"/>
    <w:rsid w:val="0040538F"/>
    <w:rsid w:val="00405F45"/>
    <w:rsid w:val="00410A3F"/>
    <w:rsid w:val="00411D6D"/>
    <w:rsid w:val="004124E1"/>
    <w:rsid w:val="0041298E"/>
    <w:rsid w:val="00412F1D"/>
    <w:rsid w:val="00413218"/>
    <w:rsid w:val="00414214"/>
    <w:rsid w:val="00414C93"/>
    <w:rsid w:val="00414D56"/>
    <w:rsid w:val="00414EDF"/>
    <w:rsid w:val="004154E0"/>
    <w:rsid w:val="00415C3F"/>
    <w:rsid w:val="00421655"/>
    <w:rsid w:val="00422320"/>
    <w:rsid w:val="0042240B"/>
    <w:rsid w:val="004227E0"/>
    <w:rsid w:val="00422BD6"/>
    <w:rsid w:val="00422F89"/>
    <w:rsid w:val="004233BE"/>
    <w:rsid w:val="00424C3C"/>
    <w:rsid w:val="00424C72"/>
    <w:rsid w:val="00424E57"/>
    <w:rsid w:val="004251DF"/>
    <w:rsid w:val="00425EE8"/>
    <w:rsid w:val="004260C5"/>
    <w:rsid w:val="0042631C"/>
    <w:rsid w:val="004263DA"/>
    <w:rsid w:val="00426BD8"/>
    <w:rsid w:val="00426BE9"/>
    <w:rsid w:val="00427573"/>
    <w:rsid w:val="004278B7"/>
    <w:rsid w:val="00430C05"/>
    <w:rsid w:val="004318AE"/>
    <w:rsid w:val="00432D88"/>
    <w:rsid w:val="00432F8C"/>
    <w:rsid w:val="00433701"/>
    <w:rsid w:val="00434963"/>
    <w:rsid w:val="00435BEF"/>
    <w:rsid w:val="004403A9"/>
    <w:rsid w:val="00440A76"/>
    <w:rsid w:val="004410A8"/>
    <w:rsid w:val="00441115"/>
    <w:rsid w:val="004416DD"/>
    <w:rsid w:val="004418C2"/>
    <w:rsid w:val="00443096"/>
    <w:rsid w:val="00443161"/>
    <w:rsid w:val="004431F1"/>
    <w:rsid w:val="00443302"/>
    <w:rsid w:val="004439F3"/>
    <w:rsid w:val="004440D5"/>
    <w:rsid w:val="00444BD1"/>
    <w:rsid w:val="0044579A"/>
    <w:rsid w:val="00445985"/>
    <w:rsid w:val="00445C52"/>
    <w:rsid w:val="00445DBB"/>
    <w:rsid w:val="00446B30"/>
    <w:rsid w:val="00446DDA"/>
    <w:rsid w:val="00447667"/>
    <w:rsid w:val="00447756"/>
    <w:rsid w:val="00447A5F"/>
    <w:rsid w:val="00450C85"/>
    <w:rsid w:val="00452141"/>
    <w:rsid w:val="00452D61"/>
    <w:rsid w:val="00452F15"/>
    <w:rsid w:val="004551F5"/>
    <w:rsid w:val="00460052"/>
    <w:rsid w:val="004604E8"/>
    <w:rsid w:val="0046064F"/>
    <w:rsid w:val="00460747"/>
    <w:rsid w:val="00460910"/>
    <w:rsid w:val="004610AB"/>
    <w:rsid w:val="0046120C"/>
    <w:rsid w:val="00461904"/>
    <w:rsid w:val="0046226C"/>
    <w:rsid w:val="00462F99"/>
    <w:rsid w:val="004637BF"/>
    <w:rsid w:val="00463A06"/>
    <w:rsid w:val="00463DB5"/>
    <w:rsid w:val="00464A9B"/>
    <w:rsid w:val="00466258"/>
    <w:rsid w:val="00466736"/>
    <w:rsid w:val="00466EAA"/>
    <w:rsid w:val="00470871"/>
    <w:rsid w:val="00471C4B"/>
    <w:rsid w:val="00471E26"/>
    <w:rsid w:val="004720A6"/>
    <w:rsid w:val="00472756"/>
    <w:rsid w:val="004727F1"/>
    <w:rsid w:val="00472B93"/>
    <w:rsid w:val="00473728"/>
    <w:rsid w:val="00473A45"/>
    <w:rsid w:val="00474F0B"/>
    <w:rsid w:val="004759F4"/>
    <w:rsid w:val="004760F5"/>
    <w:rsid w:val="0047638D"/>
    <w:rsid w:val="00477EF0"/>
    <w:rsid w:val="00480228"/>
    <w:rsid w:val="0048069D"/>
    <w:rsid w:val="00481E0D"/>
    <w:rsid w:val="00482653"/>
    <w:rsid w:val="00482EA3"/>
    <w:rsid w:val="0048317A"/>
    <w:rsid w:val="004833AD"/>
    <w:rsid w:val="00483F10"/>
    <w:rsid w:val="00485B59"/>
    <w:rsid w:val="00485C2B"/>
    <w:rsid w:val="00485F18"/>
    <w:rsid w:val="00486012"/>
    <w:rsid w:val="00486319"/>
    <w:rsid w:val="004865C2"/>
    <w:rsid w:val="00487324"/>
    <w:rsid w:val="004879B8"/>
    <w:rsid w:val="00490D1A"/>
    <w:rsid w:val="00490E42"/>
    <w:rsid w:val="00491DC9"/>
    <w:rsid w:val="00492CF3"/>
    <w:rsid w:val="00492E0B"/>
    <w:rsid w:val="00492E5E"/>
    <w:rsid w:val="00494B5F"/>
    <w:rsid w:val="00496013"/>
    <w:rsid w:val="00496729"/>
    <w:rsid w:val="00497BA5"/>
    <w:rsid w:val="00497BEC"/>
    <w:rsid w:val="00497F49"/>
    <w:rsid w:val="004A0255"/>
    <w:rsid w:val="004A0AF8"/>
    <w:rsid w:val="004A0BE8"/>
    <w:rsid w:val="004A3341"/>
    <w:rsid w:val="004A45E9"/>
    <w:rsid w:val="004A4D20"/>
    <w:rsid w:val="004A543D"/>
    <w:rsid w:val="004A6211"/>
    <w:rsid w:val="004A67CD"/>
    <w:rsid w:val="004A7754"/>
    <w:rsid w:val="004B0300"/>
    <w:rsid w:val="004B09D0"/>
    <w:rsid w:val="004B13B6"/>
    <w:rsid w:val="004B196F"/>
    <w:rsid w:val="004B21AF"/>
    <w:rsid w:val="004B2490"/>
    <w:rsid w:val="004B2669"/>
    <w:rsid w:val="004B2ABD"/>
    <w:rsid w:val="004B4E34"/>
    <w:rsid w:val="004B4FDE"/>
    <w:rsid w:val="004B5375"/>
    <w:rsid w:val="004B5EF4"/>
    <w:rsid w:val="004B6A8F"/>
    <w:rsid w:val="004B7147"/>
    <w:rsid w:val="004B7ADD"/>
    <w:rsid w:val="004B7C26"/>
    <w:rsid w:val="004B7F33"/>
    <w:rsid w:val="004C1A96"/>
    <w:rsid w:val="004C1D1B"/>
    <w:rsid w:val="004C2272"/>
    <w:rsid w:val="004C27F3"/>
    <w:rsid w:val="004C2FEA"/>
    <w:rsid w:val="004C30F2"/>
    <w:rsid w:val="004C3229"/>
    <w:rsid w:val="004C33D7"/>
    <w:rsid w:val="004C5A25"/>
    <w:rsid w:val="004C5FBB"/>
    <w:rsid w:val="004C6521"/>
    <w:rsid w:val="004C6FC3"/>
    <w:rsid w:val="004C7C61"/>
    <w:rsid w:val="004D0963"/>
    <w:rsid w:val="004D0C0F"/>
    <w:rsid w:val="004D1F37"/>
    <w:rsid w:val="004D3EC0"/>
    <w:rsid w:val="004D5C23"/>
    <w:rsid w:val="004D6632"/>
    <w:rsid w:val="004D6769"/>
    <w:rsid w:val="004D785F"/>
    <w:rsid w:val="004E0627"/>
    <w:rsid w:val="004E06E9"/>
    <w:rsid w:val="004E1173"/>
    <w:rsid w:val="004E1969"/>
    <w:rsid w:val="004E223D"/>
    <w:rsid w:val="004E302E"/>
    <w:rsid w:val="004E3F99"/>
    <w:rsid w:val="004E4535"/>
    <w:rsid w:val="004E4943"/>
    <w:rsid w:val="004E4BEF"/>
    <w:rsid w:val="004E54B7"/>
    <w:rsid w:val="004E5926"/>
    <w:rsid w:val="004E6A3D"/>
    <w:rsid w:val="004E6B9A"/>
    <w:rsid w:val="004E704F"/>
    <w:rsid w:val="004E76DE"/>
    <w:rsid w:val="004F13AE"/>
    <w:rsid w:val="004F17FC"/>
    <w:rsid w:val="004F1AC0"/>
    <w:rsid w:val="004F257F"/>
    <w:rsid w:val="004F2755"/>
    <w:rsid w:val="004F2CCB"/>
    <w:rsid w:val="004F37CF"/>
    <w:rsid w:val="004F37E7"/>
    <w:rsid w:val="004F3FD0"/>
    <w:rsid w:val="004F5930"/>
    <w:rsid w:val="004F6B45"/>
    <w:rsid w:val="004F6EE0"/>
    <w:rsid w:val="00500472"/>
    <w:rsid w:val="0050081C"/>
    <w:rsid w:val="00501047"/>
    <w:rsid w:val="00501633"/>
    <w:rsid w:val="00501B71"/>
    <w:rsid w:val="00502317"/>
    <w:rsid w:val="00502582"/>
    <w:rsid w:val="00502B72"/>
    <w:rsid w:val="00502DFE"/>
    <w:rsid w:val="0050361E"/>
    <w:rsid w:val="00505168"/>
    <w:rsid w:val="00505196"/>
    <w:rsid w:val="005051B5"/>
    <w:rsid w:val="005058F0"/>
    <w:rsid w:val="00510103"/>
    <w:rsid w:val="005108F2"/>
    <w:rsid w:val="00512A54"/>
    <w:rsid w:val="00514081"/>
    <w:rsid w:val="00515BF5"/>
    <w:rsid w:val="00516261"/>
    <w:rsid w:val="00516B84"/>
    <w:rsid w:val="00516D18"/>
    <w:rsid w:val="0051731A"/>
    <w:rsid w:val="00517380"/>
    <w:rsid w:val="00520151"/>
    <w:rsid w:val="00520FD4"/>
    <w:rsid w:val="00521076"/>
    <w:rsid w:val="0052110D"/>
    <w:rsid w:val="005245AE"/>
    <w:rsid w:val="00524E28"/>
    <w:rsid w:val="0052564B"/>
    <w:rsid w:val="005257AE"/>
    <w:rsid w:val="00525CBC"/>
    <w:rsid w:val="00525F8C"/>
    <w:rsid w:val="00526B22"/>
    <w:rsid w:val="00527836"/>
    <w:rsid w:val="00527C22"/>
    <w:rsid w:val="00530F98"/>
    <w:rsid w:val="00531E8D"/>
    <w:rsid w:val="00531FAC"/>
    <w:rsid w:val="00531FDE"/>
    <w:rsid w:val="00532278"/>
    <w:rsid w:val="00533994"/>
    <w:rsid w:val="00533D13"/>
    <w:rsid w:val="00534BDA"/>
    <w:rsid w:val="00534FA0"/>
    <w:rsid w:val="00535445"/>
    <w:rsid w:val="00535792"/>
    <w:rsid w:val="00535AA3"/>
    <w:rsid w:val="00535B18"/>
    <w:rsid w:val="00535B82"/>
    <w:rsid w:val="00535E8B"/>
    <w:rsid w:val="00537AFE"/>
    <w:rsid w:val="00537C6C"/>
    <w:rsid w:val="0054033C"/>
    <w:rsid w:val="005404D0"/>
    <w:rsid w:val="005407E3"/>
    <w:rsid w:val="005409B3"/>
    <w:rsid w:val="00542656"/>
    <w:rsid w:val="005428BC"/>
    <w:rsid w:val="00543A18"/>
    <w:rsid w:val="005444B8"/>
    <w:rsid w:val="00544D6B"/>
    <w:rsid w:val="00545C36"/>
    <w:rsid w:val="00546377"/>
    <w:rsid w:val="005470D4"/>
    <w:rsid w:val="005473B8"/>
    <w:rsid w:val="00547BE6"/>
    <w:rsid w:val="00547E26"/>
    <w:rsid w:val="00550DFD"/>
    <w:rsid w:val="00551428"/>
    <w:rsid w:val="00553464"/>
    <w:rsid w:val="005543EE"/>
    <w:rsid w:val="005549C3"/>
    <w:rsid w:val="00554BE5"/>
    <w:rsid w:val="00556D1A"/>
    <w:rsid w:val="00556E8A"/>
    <w:rsid w:val="0055751C"/>
    <w:rsid w:val="00557AB2"/>
    <w:rsid w:val="00557BFC"/>
    <w:rsid w:val="0056015F"/>
    <w:rsid w:val="00560344"/>
    <w:rsid w:val="00560386"/>
    <w:rsid w:val="00560ABC"/>
    <w:rsid w:val="00560CD8"/>
    <w:rsid w:val="00561838"/>
    <w:rsid w:val="00561D38"/>
    <w:rsid w:val="0056200C"/>
    <w:rsid w:val="0056249D"/>
    <w:rsid w:val="005638F7"/>
    <w:rsid w:val="00563A49"/>
    <w:rsid w:val="00564D25"/>
    <w:rsid w:val="00565A9A"/>
    <w:rsid w:val="0056663C"/>
    <w:rsid w:val="00566BC4"/>
    <w:rsid w:val="005671BE"/>
    <w:rsid w:val="00567985"/>
    <w:rsid w:val="005700D8"/>
    <w:rsid w:val="005701FF"/>
    <w:rsid w:val="005709D5"/>
    <w:rsid w:val="00570B3B"/>
    <w:rsid w:val="00571875"/>
    <w:rsid w:val="00572C49"/>
    <w:rsid w:val="00572C5C"/>
    <w:rsid w:val="005730BA"/>
    <w:rsid w:val="00573CCA"/>
    <w:rsid w:val="00573D94"/>
    <w:rsid w:val="00574CAF"/>
    <w:rsid w:val="00575615"/>
    <w:rsid w:val="005759CC"/>
    <w:rsid w:val="005760CC"/>
    <w:rsid w:val="0057651A"/>
    <w:rsid w:val="005773B7"/>
    <w:rsid w:val="0057787C"/>
    <w:rsid w:val="005778CF"/>
    <w:rsid w:val="00577A74"/>
    <w:rsid w:val="005807FC"/>
    <w:rsid w:val="0058092A"/>
    <w:rsid w:val="00580F10"/>
    <w:rsid w:val="00581273"/>
    <w:rsid w:val="0058135D"/>
    <w:rsid w:val="005820DE"/>
    <w:rsid w:val="00582195"/>
    <w:rsid w:val="00583EAD"/>
    <w:rsid w:val="00584072"/>
    <w:rsid w:val="005842A5"/>
    <w:rsid w:val="005847C0"/>
    <w:rsid w:val="00584A7C"/>
    <w:rsid w:val="00585668"/>
    <w:rsid w:val="00585B63"/>
    <w:rsid w:val="005861F9"/>
    <w:rsid w:val="00586C55"/>
    <w:rsid w:val="00586C79"/>
    <w:rsid w:val="005873F7"/>
    <w:rsid w:val="005876FE"/>
    <w:rsid w:val="005877F2"/>
    <w:rsid w:val="00587806"/>
    <w:rsid w:val="00587970"/>
    <w:rsid w:val="00587A4F"/>
    <w:rsid w:val="00587D47"/>
    <w:rsid w:val="00587F13"/>
    <w:rsid w:val="00590BD5"/>
    <w:rsid w:val="00591096"/>
    <w:rsid w:val="0059116B"/>
    <w:rsid w:val="00591409"/>
    <w:rsid w:val="00591474"/>
    <w:rsid w:val="00591EA6"/>
    <w:rsid w:val="005926B1"/>
    <w:rsid w:val="0059283A"/>
    <w:rsid w:val="005928B2"/>
    <w:rsid w:val="00594B84"/>
    <w:rsid w:val="00596D1A"/>
    <w:rsid w:val="00596F2D"/>
    <w:rsid w:val="00597E57"/>
    <w:rsid w:val="005A04F0"/>
    <w:rsid w:val="005A0D58"/>
    <w:rsid w:val="005A0EDF"/>
    <w:rsid w:val="005A0F9D"/>
    <w:rsid w:val="005A153B"/>
    <w:rsid w:val="005A1675"/>
    <w:rsid w:val="005A187B"/>
    <w:rsid w:val="005A1C9E"/>
    <w:rsid w:val="005A1CB1"/>
    <w:rsid w:val="005A1D21"/>
    <w:rsid w:val="005A2166"/>
    <w:rsid w:val="005A2BC9"/>
    <w:rsid w:val="005A3A2B"/>
    <w:rsid w:val="005A3D3B"/>
    <w:rsid w:val="005A4163"/>
    <w:rsid w:val="005A53B2"/>
    <w:rsid w:val="005A54B9"/>
    <w:rsid w:val="005A56EE"/>
    <w:rsid w:val="005A59AA"/>
    <w:rsid w:val="005A5D9F"/>
    <w:rsid w:val="005A5E54"/>
    <w:rsid w:val="005A60D9"/>
    <w:rsid w:val="005A6F71"/>
    <w:rsid w:val="005A70FC"/>
    <w:rsid w:val="005B0197"/>
    <w:rsid w:val="005B0F7A"/>
    <w:rsid w:val="005B18AB"/>
    <w:rsid w:val="005B2012"/>
    <w:rsid w:val="005B32CA"/>
    <w:rsid w:val="005B36BA"/>
    <w:rsid w:val="005B37C6"/>
    <w:rsid w:val="005B469D"/>
    <w:rsid w:val="005B6293"/>
    <w:rsid w:val="005B76F2"/>
    <w:rsid w:val="005C07EE"/>
    <w:rsid w:val="005C2938"/>
    <w:rsid w:val="005C4825"/>
    <w:rsid w:val="005C555F"/>
    <w:rsid w:val="005C5811"/>
    <w:rsid w:val="005C6712"/>
    <w:rsid w:val="005C673F"/>
    <w:rsid w:val="005C67DF"/>
    <w:rsid w:val="005D0014"/>
    <w:rsid w:val="005D0175"/>
    <w:rsid w:val="005D0733"/>
    <w:rsid w:val="005D0E27"/>
    <w:rsid w:val="005D2C8A"/>
    <w:rsid w:val="005D3058"/>
    <w:rsid w:val="005D41D4"/>
    <w:rsid w:val="005D43DE"/>
    <w:rsid w:val="005D5C22"/>
    <w:rsid w:val="005D74CC"/>
    <w:rsid w:val="005D76BD"/>
    <w:rsid w:val="005D7BFF"/>
    <w:rsid w:val="005E07A7"/>
    <w:rsid w:val="005E14CD"/>
    <w:rsid w:val="005E243B"/>
    <w:rsid w:val="005E3624"/>
    <w:rsid w:val="005E38CD"/>
    <w:rsid w:val="005E3A2A"/>
    <w:rsid w:val="005E3DF0"/>
    <w:rsid w:val="005E424E"/>
    <w:rsid w:val="005E429C"/>
    <w:rsid w:val="005E5076"/>
    <w:rsid w:val="005E511C"/>
    <w:rsid w:val="005E5474"/>
    <w:rsid w:val="005E5750"/>
    <w:rsid w:val="005E5A55"/>
    <w:rsid w:val="005E6448"/>
    <w:rsid w:val="005E716D"/>
    <w:rsid w:val="005E74D0"/>
    <w:rsid w:val="005F0B8F"/>
    <w:rsid w:val="005F10A4"/>
    <w:rsid w:val="005F123B"/>
    <w:rsid w:val="005F130D"/>
    <w:rsid w:val="005F20D9"/>
    <w:rsid w:val="005F34F1"/>
    <w:rsid w:val="005F4278"/>
    <w:rsid w:val="005F466D"/>
    <w:rsid w:val="005F5C39"/>
    <w:rsid w:val="005F602D"/>
    <w:rsid w:val="005F6890"/>
    <w:rsid w:val="005F761B"/>
    <w:rsid w:val="00600D0D"/>
    <w:rsid w:val="0060130C"/>
    <w:rsid w:val="0060177F"/>
    <w:rsid w:val="006022AE"/>
    <w:rsid w:val="00602748"/>
    <w:rsid w:val="00602752"/>
    <w:rsid w:val="00603611"/>
    <w:rsid w:val="006038FF"/>
    <w:rsid w:val="0060431E"/>
    <w:rsid w:val="00605457"/>
    <w:rsid w:val="00605786"/>
    <w:rsid w:val="0060578E"/>
    <w:rsid w:val="00606252"/>
    <w:rsid w:val="00606D83"/>
    <w:rsid w:val="00606D99"/>
    <w:rsid w:val="0060711D"/>
    <w:rsid w:val="006076E9"/>
    <w:rsid w:val="00607F6F"/>
    <w:rsid w:val="006110B7"/>
    <w:rsid w:val="006112D3"/>
    <w:rsid w:val="00611A51"/>
    <w:rsid w:val="006131E5"/>
    <w:rsid w:val="006132B8"/>
    <w:rsid w:val="00613427"/>
    <w:rsid w:val="006135F8"/>
    <w:rsid w:val="0061382C"/>
    <w:rsid w:val="006146A0"/>
    <w:rsid w:val="00614DB5"/>
    <w:rsid w:val="00614E64"/>
    <w:rsid w:val="006164B2"/>
    <w:rsid w:val="00616C05"/>
    <w:rsid w:val="00617342"/>
    <w:rsid w:val="00617806"/>
    <w:rsid w:val="0062037E"/>
    <w:rsid w:val="00620382"/>
    <w:rsid w:val="006207CA"/>
    <w:rsid w:val="00620C73"/>
    <w:rsid w:val="00620E03"/>
    <w:rsid w:val="0062115E"/>
    <w:rsid w:val="0062281B"/>
    <w:rsid w:val="00622BFD"/>
    <w:rsid w:val="00622D1A"/>
    <w:rsid w:val="00624184"/>
    <w:rsid w:val="0062462D"/>
    <w:rsid w:val="00625769"/>
    <w:rsid w:val="00625902"/>
    <w:rsid w:val="00625EB3"/>
    <w:rsid w:val="0062676C"/>
    <w:rsid w:val="006305A2"/>
    <w:rsid w:val="00630805"/>
    <w:rsid w:val="00631F0C"/>
    <w:rsid w:val="00632430"/>
    <w:rsid w:val="00634B57"/>
    <w:rsid w:val="0063574D"/>
    <w:rsid w:val="00635D85"/>
    <w:rsid w:val="00637207"/>
    <w:rsid w:val="0063758C"/>
    <w:rsid w:val="00640022"/>
    <w:rsid w:val="00640546"/>
    <w:rsid w:val="00641CF9"/>
    <w:rsid w:val="00642B28"/>
    <w:rsid w:val="00643259"/>
    <w:rsid w:val="0064400B"/>
    <w:rsid w:val="0064519C"/>
    <w:rsid w:val="006466F8"/>
    <w:rsid w:val="00646802"/>
    <w:rsid w:val="006477D4"/>
    <w:rsid w:val="00650368"/>
    <w:rsid w:val="0065082F"/>
    <w:rsid w:val="00650855"/>
    <w:rsid w:val="00650CF2"/>
    <w:rsid w:val="00651BDF"/>
    <w:rsid w:val="00651F14"/>
    <w:rsid w:val="00652876"/>
    <w:rsid w:val="00652ED1"/>
    <w:rsid w:val="0065381E"/>
    <w:rsid w:val="00653BD9"/>
    <w:rsid w:val="006547DA"/>
    <w:rsid w:val="00654E1D"/>
    <w:rsid w:val="00655142"/>
    <w:rsid w:val="006551F4"/>
    <w:rsid w:val="006557BB"/>
    <w:rsid w:val="0065586D"/>
    <w:rsid w:val="006558CA"/>
    <w:rsid w:val="00655B69"/>
    <w:rsid w:val="00656912"/>
    <w:rsid w:val="0065748B"/>
    <w:rsid w:val="0066037C"/>
    <w:rsid w:val="00661A0E"/>
    <w:rsid w:val="00661E84"/>
    <w:rsid w:val="00662983"/>
    <w:rsid w:val="00663291"/>
    <w:rsid w:val="006658A9"/>
    <w:rsid w:val="00665B71"/>
    <w:rsid w:val="006666A6"/>
    <w:rsid w:val="00666736"/>
    <w:rsid w:val="00666D10"/>
    <w:rsid w:val="00667F01"/>
    <w:rsid w:val="006700BF"/>
    <w:rsid w:val="00670D9E"/>
    <w:rsid w:val="0067117C"/>
    <w:rsid w:val="0067188A"/>
    <w:rsid w:val="00671B0D"/>
    <w:rsid w:val="0067369B"/>
    <w:rsid w:val="00673888"/>
    <w:rsid w:val="006742FE"/>
    <w:rsid w:val="0067493C"/>
    <w:rsid w:val="006749D9"/>
    <w:rsid w:val="00676D32"/>
    <w:rsid w:val="00677063"/>
    <w:rsid w:val="00677241"/>
    <w:rsid w:val="00680913"/>
    <w:rsid w:val="006810E2"/>
    <w:rsid w:val="006811A4"/>
    <w:rsid w:val="00681A15"/>
    <w:rsid w:val="00682C39"/>
    <w:rsid w:val="0068340F"/>
    <w:rsid w:val="00684A23"/>
    <w:rsid w:val="00686105"/>
    <w:rsid w:val="006861BA"/>
    <w:rsid w:val="006865A5"/>
    <w:rsid w:val="00686AA4"/>
    <w:rsid w:val="00687B2A"/>
    <w:rsid w:val="00687CCE"/>
    <w:rsid w:val="006912D9"/>
    <w:rsid w:val="006913B3"/>
    <w:rsid w:val="0069184D"/>
    <w:rsid w:val="0069188C"/>
    <w:rsid w:val="006918DB"/>
    <w:rsid w:val="00692AB0"/>
    <w:rsid w:val="0069461A"/>
    <w:rsid w:val="00694A6E"/>
    <w:rsid w:val="00694B28"/>
    <w:rsid w:val="00694D72"/>
    <w:rsid w:val="00695450"/>
    <w:rsid w:val="00695638"/>
    <w:rsid w:val="006962ED"/>
    <w:rsid w:val="0069665C"/>
    <w:rsid w:val="00697154"/>
    <w:rsid w:val="006971FB"/>
    <w:rsid w:val="00697AE6"/>
    <w:rsid w:val="006A1169"/>
    <w:rsid w:val="006A21BC"/>
    <w:rsid w:val="006A2B61"/>
    <w:rsid w:val="006A2FCC"/>
    <w:rsid w:val="006A2FE6"/>
    <w:rsid w:val="006A3515"/>
    <w:rsid w:val="006A35F2"/>
    <w:rsid w:val="006A3818"/>
    <w:rsid w:val="006A4D5D"/>
    <w:rsid w:val="006A625E"/>
    <w:rsid w:val="006A6375"/>
    <w:rsid w:val="006A655E"/>
    <w:rsid w:val="006A6601"/>
    <w:rsid w:val="006A6E7A"/>
    <w:rsid w:val="006A72D6"/>
    <w:rsid w:val="006A7447"/>
    <w:rsid w:val="006A74F1"/>
    <w:rsid w:val="006B07F4"/>
    <w:rsid w:val="006B0B53"/>
    <w:rsid w:val="006B0BEA"/>
    <w:rsid w:val="006B10C2"/>
    <w:rsid w:val="006B1125"/>
    <w:rsid w:val="006B11F5"/>
    <w:rsid w:val="006B134A"/>
    <w:rsid w:val="006B13AC"/>
    <w:rsid w:val="006B175F"/>
    <w:rsid w:val="006B2BE3"/>
    <w:rsid w:val="006B2DEB"/>
    <w:rsid w:val="006B371F"/>
    <w:rsid w:val="006B3F67"/>
    <w:rsid w:val="006B4200"/>
    <w:rsid w:val="006B47B3"/>
    <w:rsid w:val="006B4ADD"/>
    <w:rsid w:val="006B4CF8"/>
    <w:rsid w:val="006B5637"/>
    <w:rsid w:val="006B5E02"/>
    <w:rsid w:val="006B69A2"/>
    <w:rsid w:val="006B6B1B"/>
    <w:rsid w:val="006C043A"/>
    <w:rsid w:val="006C1070"/>
    <w:rsid w:val="006C1EC4"/>
    <w:rsid w:val="006C2247"/>
    <w:rsid w:val="006C25F4"/>
    <w:rsid w:val="006C3493"/>
    <w:rsid w:val="006C3ED8"/>
    <w:rsid w:val="006C4276"/>
    <w:rsid w:val="006C4852"/>
    <w:rsid w:val="006C60B7"/>
    <w:rsid w:val="006C75E4"/>
    <w:rsid w:val="006C79C0"/>
    <w:rsid w:val="006D1123"/>
    <w:rsid w:val="006D12AC"/>
    <w:rsid w:val="006D2336"/>
    <w:rsid w:val="006D23D0"/>
    <w:rsid w:val="006D28E2"/>
    <w:rsid w:val="006D2E03"/>
    <w:rsid w:val="006D3AD7"/>
    <w:rsid w:val="006D425F"/>
    <w:rsid w:val="006D42B6"/>
    <w:rsid w:val="006D48C9"/>
    <w:rsid w:val="006D526A"/>
    <w:rsid w:val="006D53B9"/>
    <w:rsid w:val="006D587F"/>
    <w:rsid w:val="006D58BC"/>
    <w:rsid w:val="006D5FDA"/>
    <w:rsid w:val="006D61C0"/>
    <w:rsid w:val="006D63C5"/>
    <w:rsid w:val="006D64A9"/>
    <w:rsid w:val="006D7226"/>
    <w:rsid w:val="006D76A4"/>
    <w:rsid w:val="006D7D88"/>
    <w:rsid w:val="006E058B"/>
    <w:rsid w:val="006E0AB8"/>
    <w:rsid w:val="006E13EF"/>
    <w:rsid w:val="006E1EB6"/>
    <w:rsid w:val="006E22CB"/>
    <w:rsid w:val="006E3FD5"/>
    <w:rsid w:val="006E40AF"/>
    <w:rsid w:val="006E42EA"/>
    <w:rsid w:val="006E4441"/>
    <w:rsid w:val="006E583C"/>
    <w:rsid w:val="006E6931"/>
    <w:rsid w:val="006E697B"/>
    <w:rsid w:val="006E6A62"/>
    <w:rsid w:val="006E6E46"/>
    <w:rsid w:val="006E6F93"/>
    <w:rsid w:val="006E7130"/>
    <w:rsid w:val="006E7800"/>
    <w:rsid w:val="006F118A"/>
    <w:rsid w:val="006F20A4"/>
    <w:rsid w:val="006F3081"/>
    <w:rsid w:val="006F3665"/>
    <w:rsid w:val="006F4FC0"/>
    <w:rsid w:val="006F7448"/>
    <w:rsid w:val="006F78BE"/>
    <w:rsid w:val="007001BB"/>
    <w:rsid w:val="00700203"/>
    <w:rsid w:val="00700361"/>
    <w:rsid w:val="007003CB"/>
    <w:rsid w:val="007006B5"/>
    <w:rsid w:val="00700B84"/>
    <w:rsid w:val="00700F64"/>
    <w:rsid w:val="0070104A"/>
    <w:rsid w:val="007013FD"/>
    <w:rsid w:val="00702025"/>
    <w:rsid w:val="007022B3"/>
    <w:rsid w:val="00702715"/>
    <w:rsid w:val="00702D06"/>
    <w:rsid w:val="007033A1"/>
    <w:rsid w:val="007033C3"/>
    <w:rsid w:val="00703A63"/>
    <w:rsid w:val="007045C1"/>
    <w:rsid w:val="00704866"/>
    <w:rsid w:val="0070586B"/>
    <w:rsid w:val="00706661"/>
    <w:rsid w:val="00706743"/>
    <w:rsid w:val="0070793C"/>
    <w:rsid w:val="00707FAA"/>
    <w:rsid w:val="0071065E"/>
    <w:rsid w:val="007112EB"/>
    <w:rsid w:val="00711329"/>
    <w:rsid w:val="00711AFC"/>
    <w:rsid w:val="00712BEA"/>
    <w:rsid w:val="00712D86"/>
    <w:rsid w:val="00713B0C"/>
    <w:rsid w:val="00714509"/>
    <w:rsid w:val="00714705"/>
    <w:rsid w:val="007149FC"/>
    <w:rsid w:val="00714D52"/>
    <w:rsid w:val="00717BDD"/>
    <w:rsid w:val="00720850"/>
    <w:rsid w:val="00720E1E"/>
    <w:rsid w:val="007216A8"/>
    <w:rsid w:val="0072199A"/>
    <w:rsid w:val="00721F2E"/>
    <w:rsid w:val="00722812"/>
    <w:rsid w:val="007232AB"/>
    <w:rsid w:val="00723525"/>
    <w:rsid w:val="007249B8"/>
    <w:rsid w:val="0072513B"/>
    <w:rsid w:val="007268DF"/>
    <w:rsid w:val="00726E88"/>
    <w:rsid w:val="00727BE0"/>
    <w:rsid w:val="00730C7D"/>
    <w:rsid w:val="007317CE"/>
    <w:rsid w:val="00731A89"/>
    <w:rsid w:val="00732E58"/>
    <w:rsid w:val="007336E7"/>
    <w:rsid w:val="0073370C"/>
    <w:rsid w:val="0073381B"/>
    <w:rsid w:val="007339EF"/>
    <w:rsid w:val="00733B8A"/>
    <w:rsid w:val="00733C6A"/>
    <w:rsid w:val="007342FF"/>
    <w:rsid w:val="007343D3"/>
    <w:rsid w:val="007343D6"/>
    <w:rsid w:val="00735906"/>
    <w:rsid w:val="00736277"/>
    <w:rsid w:val="00736286"/>
    <w:rsid w:val="00736395"/>
    <w:rsid w:val="00736495"/>
    <w:rsid w:val="0073763C"/>
    <w:rsid w:val="00737658"/>
    <w:rsid w:val="00737E86"/>
    <w:rsid w:val="00740C55"/>
    <w:rsid w:val="0074116C"/>
    <w:rsid w:val="007420D7"/>
    <w:rsid w:val="00742F8C"/>
    <w:rsid w:val="007436DD"/>
    <w:rsid w:val="00744555"/>
    <w:rsid w:val="007445AF"/>
    <w:rsid w:val="007448CD"/>
    <w:rsid w:val="00745B7E"/>
    <w:rsid w:val="00745FFC"/>
    <w:rsid w:val="007467E1"/>
    <w:rsid w:val="00747DA5"/>
    <w:rsid w:val="0075024D"/>
    <w:rsid w:val="00750A56"/>
    <w:rsid w:val="00751112"/>
    <w:rsid w:val="0075157B"/>
    <w:rsid w:val="0075231F"/>
    <w:rsid w:val="007525F6"/>
    <w:rsid w:val="00752690"/>
    <w:rsid w:val="007540B1"/>
    <w:rsid w:val="00755674"/>
    <w:rsid w:val="00756046"/>
    <w:rsid w:val="007560E1"/>
    <w:rsid w:val="00756F0D"/>
    <w:rsid w:val="007575CC"/>
    <w:rsid w:val="00757DD9"/>
    <w:rsid w:val="007609C9"/>
    <w:rsid w:val="00761C92"/>
    <w:rsid w:val="00761D18"/>
    <w:rsid w:val="00761DAB"/>
    <w:rsid w:val="007621D0"/>
    <w:rsid w:val="00763F36"/>
    <w:rsid w:val="007643E4"/>
    <w:rsid w:val="00764659"/>
    <w:rsid w:val="00764797"/>
    <w:rsid w:val="00764BF7"/>
    <w:rsid w:val="0076588A"/>
    <w:rsid w:val="0076799A"/>
    <w:rsid w:val="00767D69"/>
    <w:rsid w:val="0077085A"/>
    <w:rsid w:val="00770C42"/>
    <w:rsid w:val="007716B3"/>
    <w:rsid w:val="00771E23"/>
    <w:rsid w:val="00772196"/>
    <w:rsid w:val="00772F79"/>
    <w:rsid w:val="00773164"/>
    <w:rsid w:val="00774550"/>
    <w:rsid w:val="00775A21"/>
    <w:rsid w:val="00775AD6"/>
    <w:rsid w:val="00775EBE"/>
    <w:rsid w:val="0077603D"/>
    <w:rsid w:val="00776350"/>
    <w:rsid w:val="007769D3"/>
    <w:rsid w:val="00776E8E"/>
    <w:rsid w:val="00777516"/>
    <w:rsid w:val="007775A0"/>
    <w:rsid w:val="0078093A"/>
    <w:rsid w:val="00780D94"/>
    <w:rsid w:val="00781183"/>
    <w:rsid w:val="00781D62"/>
    <w:rsid w:val="0078233E"/>
    <w:rsid w:val="007826F2"/>
    <w:rsid w:val="00782A3E"/>
    <w:rsid w:val="00782E04"/>
    <w:rsid w:val="00783E42"/>
    <w:rsid w:val="0078494E"/>
    <w:rsid w:val="007850B1"/>
    <w:rsid w:val="00786B00"/>
    <w:rsid w:val="00786C56"/>
    <w:rsid w:val="00787683"/>
    <w:rsid w:val="0079079E"/>
    <w:rsid w:val="00790FB4"/>
    <w:rsid w:val="00790FC8"/>
    <w:rsid w:val="0079126C"/>
    <w:rsid w:val="00793610"/>
    <w:rsid w:val="00793F8D"/>
    <w:rsid w:val="00794BEE"/>
    <w:rsid w:val="00794EA1"/>
    <w:rsid w:val="00794FAC"/>
    <w:rsid w:val="007966A0"/>
    <w:rsid w:val="00796AAF"/>
    <w:rsid w:val="007973AF"/>
    <w:rsid w:val="00797F62"/>
    <w:rsid w:val="007A042C"/>
    <w:rsid w:val="007A0CCD"/>
    <w:rsid w:val="007A0D69"/>
    <w:rsid w:val="007A1D08"/>
    <w:rsid w:val="007A25B6"/>
    <w:rsid w:val="007A277C"/>
    <w:rsid w:val="007A33DF"/>
    <w:rsid w:val="007A3476"/>
    <w:rsid w:val="007A4D6B"/>
    <w:rsid w:val="007A5492"/>
    <w:rsid w:val="007A54CB"/>
    <w:rsid w:val="007A5677"/>
    <w:rsid w:val="007A5892"/>
    <w:rsid w:val="007A5D70"/>
    <w:rsid w:val="007A6135"/>
    <w:rsid w:val="007A625B"/>
    <w:rsid w:val="007A68C9"/>
    <w:rsid w:val="007A73BC"/>
    <w:rsid w:val="007A7868"/>
    <w:rsid w:val="007A7877"/>
    <w:rsid w:val="007B0F23"/>
    <w:rsid w:val="007B1C47"/>
    <w:rsid w:val="007B2397"/>
    <w:rsid w:val="007B2CDB"/>
    <w:rsid w:val="007B2FA0"/>
    <w:rsid w:val="007B33F8"/>
    <w:rsid w:val="007B46B7"/>
    <w:rsid w:val="007B4C35"/>
    <w:rsid w:val="007B551E"/>
    <w:rsid w:val="007B5CFF"/>
    <w:rsid w:val="007B639B"/>
    <w:rsid w:val="007B69A6"/>
    <w:rsid w:val="007B6DA5"/>
    <w:rsid w:val="007C04F7"/>
    <w:rsid w:val="007C08E0"/>
    <w:rsid w:val="007C0A28"/>
    <w:rsid w:val="007C0AA8"/>
    <w:rsid w:val="007C1197"/>
    <w:rsid w:val="007C25D2"/>
    <w:rsid w:val="007C2E99"/>
    <w:rsid w:val="007C335D"/>
    <w:rsid w:val="007C34E2"/>
    <w:rsid w:val="007C4D97"/>
    <w:rsid w:val="007C50C4"/>
    <w:rsid w:val="007C57AE"/>
    <w:rsid w:val="007C5D95"/>
    <w:rsid w:val="007C63B6"/>
    <w:rsid w:val="007C6B4F"/>
    <w:rsid w:val="007C796C"/>
    <w:rsid w:val="007C7BD5"/>
    <w:rsid w:val="007C7C08"/>
    <w:rsid w:val="007D032A"/>
    <w:rsid w:val="007D0871"/>
    <w:rsid w:val="007D09B5"/>
    <w:rsid w:val="007D0F34"/>
    <w:rsid w:val="007D159B"/>
    <w:rsid w:val="007D25D8"/>
    <w:rsid w:val="007D2F84"/>
    <w:rsid w:val="007D3998"/>
    <w:rsid w:val="007D4418"/>
    <w:rsid w:val="007D4DDB"/>
    <w:rsid w:val="007D5589"/>
    <w:rsid w:val="007D5627"/>
    <w:rsid w:val="007D603D"/>
    <w:rsid w:val="007D631D"/>
    <w:rsid w:val="007D66FD"/>
    <w:rsid w:val="007D7735"/>
    <w:rsid w:val="007D7912"/>
    <w:rsid w:val="007D7F1F"/>
    <w:rsid w:val="007E175A"/>
    <w:rsid w:val="007E17F1"/>
    <w:rsid w:val="007E2524"/>
    <w:rsid w:val="007E3348"/>
    <w:rsid w:val="007E3691"/>
    <w:rsid w:val="007E3940"/>
    <w:rsid w:val="007E399A"/>
    <w:rsid w:val="007E426E"/>
    <w:rsid w:val="007E48F7"/>
    <w:rsid w:val="007E793F"/>
    <w:rsid w:val="007F2645"/>
    <w:rsid w:val="007F3503"/>
    <w:rsid w:val="007F605F"/>
    <w:rsid w:val="007F6133"/>
    <w:rsid w:val="007F6B2C"/>
    <w:rsid w:val="007F7178"/>
    <w:rsid w:val="007F7298"/>
    <w:rsid w:val="007F7408"/>
    <w:rsid w:val="007F7428"/>
    <w:rsid w:val="007F7B55"/>
    <w:rsid w:val="00800A7B"/>
    <w:rsid w:val="00800EBF"/>
    <w:rsid w:val="00801284"/>
    <w:rsid w:val="00802BEF"/>
    <w:rsid w:val="00802D28"/>
    <w:rsid w:val="00804D40"/>
    <w:rsid w:val="00805430"/>
    <w:rsid w:val="008057F6"/>
    <w:rsid w:val="00805A4C"/>
    <w:rsid w:val="00805AED"/>
    <w:rsid w:val="00806231"/>
    <w:rsid w:val="008063E3"/>
    <w:rsid w:val="008066CB"/>
    <w:rsid w:val="00806B52"/>
    <w:rsid w:val="00806C2D"/>
    <w:rsid w:val="008071C3"/>
    <w:rsid w:val="00807690"/>
    <w:rsid w:val="008101F8"/>
    <w:rsid w:val="0081042E"/>
    <w:rsid w:val="00810E9F"/>
    <w:rsid w:val="00810EEE"/>
    <w:rsid w:val="008110C8"/>
    <w:rsid w:val="008110DA"/>
    <w:rsid w:val="00811390"/>
    <w:rsid w:val="008124F2"/>
    <w:rsid w:val="00812FFD"/>
    <w:rsid w:val="008141AB"/>
    <w:rsid w:val="0081422A"/>
    <w:rsid w:val="008144B3"/>
    <w:rsid w:val="0081461C"/>
    <w:rsid w:val="0081488E"/>
    <w:rsid w:val="00814A30"/>
    <w:rsid w:val="00815037"/>
    <w:rsid w:val="008154FA"/>
    <w:rsid w:val="00815806"/>
    <w:rsid w:val="008169F7"/>
    <w:rsid w:val="00816F7E"/>
    <w:rsid w:val="00820732"/>
    <w:rsid w:val="00820B74"/>
    <w:rsid w:val="00820DBD"/>
    <w:rsid w:val="00820F21"/>
    <w:rsid w:val="0082195A"/>
    <w:rsid w:val="00821BE9"/>
    <w:rsid w:val="00821C74"/>
    <w:rsid w:val="00821EDA"/>
    <w:rsid w:val="00822335"/>
    <w:rsid w:val="00822409"/>
    <w:rsid w:val="008236D4"/>
    <w:rsid w:val="00825500"/>
    <w:rsid w:val="00825A00"/>
    <w:rsid w:val="00825C7F"/>
    <w:rsid w:val="00825F9C"/>
    <w:rsid w:val="008262CF"/>
    <w:rsid w:val="00826490"/>
    <w:rsid w:val="00827FEC"/>
    <w:rsid w:val="00830593"/>
    <w:rsid w:val="008306F7"/>
    <w:rsid w:val="0083079C"/>
    <w:rsid w:val="00830C73"/>
    <w:rsid w:val="00830D4D"/>
    <w:rsid w:val="008315D4"/>
    <w:rsid w:val="00831968"/>
    <w:rsid w:val="0083218E"/>
    <w:rsid w:val="00832CFA"/>
    <w:rsid w:val="00832EBF"/>
    <w:rsid w:val="0083420F"/>
    <w:rsid w:val="008344AE"/>
    <w:rsid w:val="00834565"/>
    <w:rsid w:val="00834E87"/>
    <w:rsid w:val="00834F7F"/>
    <w:rsid w:val="008354CC"/>
    <w:rsid w:val="00835C41"/>
    <w:rsid w:val="00835EE5"/>
    <w:rsid w:val="00836E8C"/>
    <w:rsid w:val="00836EEF"/>
    <w:rsid w:val="0083708C"/>
    <w:rsid w:val="0083788D"/>
    <w:rsid w:val="00840C2E"/>
    <w:rsid w:val="008427AC"/>
    <w:rsid w:val="00842EC8"/>
    <w:rsid w:val="0084532E"/>
    <w:rsid w:val="008467A6"/>
    <w:rsid w:val="00846E0B"/>
    <w:rsid w:val="008472E7"/>
    <w:rsid w:val="00847502"/>
    <w:rsid w:val="00847A1A"/>
    <w:rsid w:val="00847FF4"/>
    <w:rsid w:val="00851097"/>
    <w:rsid w:val="00851835"/>
    <w:rsid w:val="0085187F"/>
    <w:rsid w:val="008523C8"/>
    <w:rsid w:val="008524AE"/>
    <w:rsid w:val="008533E5"/>
    <w:rsid w:val="00853801"/>
    <w:rsid w:val="0085541E"/>
    <w:rsid w:val="008554BD"/>
    <w:rsid w:val="008564D3"/>
    <w:rsid w:val="00856E29"/>
    <w:rsid w:val="00857001"/>
    <w:rsid w:val="008576F8"/>
    <w:rsid w:val="00857AC5"/>
    <w:rsid w:val="0086111E"/>
    <w:rsid w:val="0086193A"/>
    <w:rsid w:val="00862EB3"/>
    <w:rsid w:val="0086329A"/>
    <w:rsid w:val="008639CC"/>
    <w:rsid w:val="00864F61"/>
    <w:rsid w:val="008655D8"/>
    <w:rsid w:val="00866929"/>
    <w:rsid w:val="00866BD3"/>
    <w:rsid w:val="00867AAB"/>
    <w:rsid w:val="008710B4"/>
    <w:rsid w:val="00871223"/>
    <w:rsid w:val="008715D7"/>
    <w:rsid w:val="00872CDE"/>
    <w:rsid w:val="0087310E"/>
    <w:rsid w:val="0087322C"/>
    <w:rsid w:val="00873304"/>
    <w:rsid w:val="008736DA"/>
    <w:rsid w:val="00873E43"/>
    <w:rsid w:val="008742BC"/>
    <w:rsid w:val="0087505D"/>
    <w:rsid w:val="00875E81"/>
    <w:rsid w:val="0087666A"/>
    <w:rsid w:val="00876EB1"/>
    <w:rsid w:val="00876FF9"/>
    <w:rsid w:val="008772AE"/>
    <w:rsid w:val="008775F4"/>
    <w:rsid w:val="0088018D"/>
    <w:rsid w:val="00881044"/>
    <w:rsid w:val="00881169"/>
    <w:rsid w:val="00881C85"/>
    <w:rsid w:val="00882E30"/>
    <w:rsid w:val="00883F61"/>
    <w:rsid w:val="0088478F"/>
    <w:rsid w:val="00885600"/>
    <w:rsid w:val="0088583E"/>
    <w:rsid w:val="00885DEA"/>
    <w:rsid w:val="008860CC"/>
    <w:rsid w:val="00887002"/>
    <w:rsid w:val="0088750F"/>
    <w:rsid w:val="008876E5"/>
    <w:rsid w:val="00887D96"/>
    <w:rsid w:val="00890138"/>
    <w:rsid w:val="008912A9"/>
    <w:rsid w:val="008913CA"/>
    <w:rsid w:val="008915F3"/>
    <w:rsid w:val="00892018"/>
    <w:rsid w:val="008922BE"/>
    <w:rsid w:val="00892731"/>
    <w:rsid w:val="008930C1"/>
    <w:rsid w:val="00893844"/>
    <w:rsid w:val="00894869"/>
    <w:rsid w:val="00895C98"/>
    <w:rsid w:val="00896063"/>
    <w:rsid w:val="00896A72"/>
    <w:rsid w:val="0089705A"/>
    <w:rsid w:val="008976F2"/>
    <w:rsid w:val="008A1750"/>
    <w:rsid w:val="008A1BBC"/>
    <w:rsid w:val="008A1E6D"/>
    <w:rsid w:val="008A2519"/>
    <w:rsid w:val="008A25FA"/>
    <w:rsid w:val="008A3321"/>
    <w:rsid w:val="008A33E2"/>
    <w:rsid w:val="008A3D8B"/>
    <w:rsid w:val="008A3ECA"/>
    <w:rsid w:val="008A4739"/>
    <w:rsid w:val="008A4ABA"/>
    <w:rsid w:val="008A4AE1"/>
    <w:rsid w:val="008A4B38"/>
    <w:rsid w:val="008A515D"/>
    <w:rsid w:val="008A57BD"/>
    <w:rsid w:val="008A5F04"/>
    <w:rsid w:val="008A6148"/>
    <w:rsid w:val="008A61EF"/>
    <w:rsid w:val="008A63B4"/>
    <w:rsid w:val="008A68AA"/>
    <w:rsid w:val="008A68B3"/>
    <w:rsid w:val="008A6D18"/>
    <w:rsid w:val="008A6D1F"/>
    <w:rsid w:val="008A754B"/>
    <w:rsid w:val="008A78A1"/>
    <w:rsid w:val="008B004A"/>
    <w:rsid w:val="008B087D"/>
    <w:rsid w:val="008B1866"/>
    <w:rsid w:val="008B2871"/>
    <w:rsid w:val="008B2F47"/>
    <w:rsid w:val="008B422E"/>
    <w:rsid w:val="008B4298"/>
    <w:rsid w:val="008B48FD"/>
    <w:rsid w:val="008B4A17"/>
    <w:rsid w:val="008B514F"/>
    <w:rsid w:val="008B55B4"/>
    <w:rsid w:val="008B5D17"/>
    <w:rsid w:val="008B62FD"/>
    <w:rsid w:val="008C0327"/>
    <w:rsid w:val="008C09BD"/>
    <w:rsid w:val="008C0F55"/>
    <w:rsid w:val="008C1591"/>
    <w:rsid w:val="008C17C7"/>
    <w:rsid w:val="008C18C1"/>
    <w:rsid w:val="008C191A"/>
    <w:rsid w:val="008C1B09"/>
    <w:rsid w:val="008C2584"/>
    <w:rsid w:val="008C2EA7"/>
    <w:rsid w:val="008C342A"/>
    <w:rsid w:val="008C350F"/>
    <w:rsid w:val="008C370E"/>
    <w:rsid w:val="008C3755"/>
    <w:rsid w:val="008C4B83"/>
    <w:rsid w:val="008C4F40"/>
    <w:rsid w:val="008C51D2"/>
    <w:rsid w:val="008C559A"/>
    <w:rsid w:val="008C6173"/>
    <w:rsid w:val="008C6E26"/>
    <w:rsid w:val="008C7A0F"/>
    <w:rsid w:val="008D10A3"/>
    <w:rsid w:val="008D13BF"/>
    <w:rsid w:val="008D14D9"/>
    <w:rsid w:val="008D18DD"/>
    <w:rsid w:val="008D18F1"/>
    <w:rsid w:val="008D1ACB"/>
    <w:rsid w:val="008D2656"/>
    <w:rsid w:val="008D3235"/>
    <w:rsid w:val="008D3823"/>
    <w:rsid w:val="008D3AE2"/>
    <w:rsid w:val="008D3B71"/>
    <w:rsid w:val="008D50AE"/>
    <w:rsid w:val="008D5366"/>
    <w:rsid w:val="008D567A"/>
    <w:rsid w:val="008D5A0D"/>
    <w:rsid w:val="008D5A39"/>
    <w:rsid w:val="008D5C93"/>
    <w:rsid w:val="008D6369"/>
    <w:rsid w:val="008D6DBD"/>
    <w:rsid w:val="008D7846"/>
    <w:rsid w:val="008E0993"/>
    <w:rsid w:val="008E0B01"/>
    <w:rsid w:val="008E10D5"/>
    <w:rsid w:val="008E151B"/>
    <w:rsid w:val="008E2613"/>
    <w:rsid w:val="008E29A6"/>
    <w:rsid w:val="008E34A8"/>
    <w:rsid w:val="008E3BFF"/>
    <w:rsid w:val="008E3C53"/>
    <w:rsid w:val="008E4DED"/>
    <w:rsid w:val="008E5035"/>
    <w:rsid w:val="008E5EBE"/>
    <w:rsid w:val="008E60F1"/>
    <w:rsid w:val="008F0F67"/>
    <w:rsid w:val="008F16A3"/>
    <w:rsid w:val="008F3D3A"/>
    <w:rsid w:val="008F4341"/>
    <w:rsid w:val="008F46B9"/>
    <w:rsid w:val="008F52F8"/>
    <w:rsid w:val="008F68CB"/>
    <w:rsid w:val="008F6DA8"/>
    <w:rsid w:val="008F7A90"/>
    <w:rsid w:val="008F7B8D"/>
    <w:rsid w:val="009000A6"/>
    <w:rsid w:val="00901BE3"/>
    <w:rsid w:val="00904987"/>
    <w:rsid w:val="009049BB"/>
    <w:rsid w:val="009049BE"/>
    <w:rsid w:val="00904C2D"/>
    <w:rsid w:val="00905506"/>
    <w:rsid w:val="00905DE7"/>
    <w:rsid w:val="0090657A"/>
    <w:rsid w:val="009065C2"/>
    <w:rsid w:val="00907253"/>
    <w:rsid w:val="00907C17"/>
    <w:rsid w:val="009103D5"/>
    <w:rsid w:val="00910EA5"/>
    <w:rsid w:val="00911885"/>
    <w:rsid w:val="00911D5C"/>
    <w:rsid w:val="00911D6C"/>
    <w:rsid w:val="00911F4E"/>
    <w:rsid w:val="00912086"/>
    <w:rsid w:val="009125A7"/>
    <w:rsid w:val="00913900"/>
    <w:rsid w:val="00914B5B"/>
    <w:rsid w:val="00914C3F"/>
    <w:rsid w:val="00915CE3"/>
    <w:rsid w:val="00915E16"/>
    <w:rsid w:val="00917D20"/>
    <w:rsid w:val="00920228"/>
    <w:rsid w:val="0092035E"/>
    <w:rsid w:val="009207D3"/>
    <w:rsid w:val="009217B4"/>
    <w:rsid w:val="00923EF4"/>
    <w:rsid w:val="00926FD9"/>
    <w:rsid w:val="00927148"/>
    <w:rsid w:val="009271E3"/>
    <w:rsid w:val="0092752E"/>
    <w:rsid w:val="00931D0C"/>
    <w:rsid w:val="00931E15"/>
    <w:rsid w:val="0093204F"/>
    <w:rsid w:val="00932332"/>
    <w:rsid w:val="009325AF"/>
    <w:rsid w:val="00932F74"/>
    <w:rsid w:val="00932FA6"/>
    <w:rsid w:val="00933228"/>
    <w:rsid w:val="009337E4"/>
    <w:rsid w:val="00933C11"/>
    <w:rsid w:val="00933D50"/>
    <w:rsid w:val="00933D73"/>
    <w:rsid w:val="00933DE6"/>
    <w:rsid w:val="00933E66"/>
    <w:rsid w:val="00934191"/>
    <w:rsid w:val="009342B6"/>
    <w:rsid w:val="009343DD"/>
    <w:rsid w:val="00934D87"/>
    <w:rsid w:val="0093526E"/>
    <w:rsid w:val="0093576E"/>
    <w:rsid w:val="00935998"/>
    <w:rsid w:val="00936449"/>
    <w:rsid w:val="009370A2"/>
    <w:rsid w:val="0093785D"/>
    <w:rsid w:val="00937C05"/>
    <w:rsid w:val="0094134E"/>
    <w:rsid w:val="00941A29"/>
    <w:rsid w:val="00941C3A"/>
    <w:rsid w:val="009422B4"/>
    <w:rsid w:val="00943281"/>
    <w:rsid w:val="00943BCC"/>
    <w:rsid w:val="00944915"/>
    <w:rsid w:val="009462CF"/>
    <w:rsid w:val="00946711"/>
    <w:rsid w:val="00947033"/>
    <w:rsid w:val="00947ECA"/>
    <w:rsid w:val="0095040C"/>
    <w:rsid w:val="0095058F"/>
    <w:rsid w:val="00950A7C"/>
    <w:rsid w:val="00951122"/>
    <w:rsid w:val="00951127"/>
    <w:rsid w:val="00951753"/>
    <w:rsid w:val="009523B1"/>
    <w:rsid w:val="009524CD"/>
    <w:rsid w:val="00952827"/>
    <w:rsid w:val="00952F70"/>
    <w:rsid w:val="0095429F"/>
    <w:rsid w:val="0095445C"/>
    <w:rsid w:val="00955C93"/>
    <w:rsid w:val="00955EA6"/>
    <w:rsid w:val="00957142"/>
    <w:rsid w:val="009576F9"/>
    <w:rsid w:val="00960070"/>
    <w:rsid w:val="009603D6"/>
    <w:rsid w:val="009604F4"/>
    <w:rsid w:val="00960F6B"/>
    <w:rsid w:val="00961114"/>
    <w:rsid w:val="00962EC4"/>
    <w:rsid w:val="009636C5"/>
    <w:rsid w:val="009651C8"/>
    <w:rsid w:val="009662D3"/>
    <w:rsid w:val="00966B7A"/>
    <w:rsid w:val="009672BA"/>
    <w:rsid w:val="00967F5F"/>
    <w:rsid w:val="00970259"/>
    <w:rsid w:val="009707BD"/>
    <w:rsid w:val="00970F03"/>
    <w:rsid w:val="0097143D"/>
    <w:rsid w:val="00971653"/>
    <w:rsid w:val="00971725"/>
    <w:rsid w:val="00971EAC"/>
    <w:rsid w:val="009723E7"/>
    <w:rsid w:val="00972575"/>
    <w:rsid w:val="009729EC"/>
    <w:rsid w:val="00972D7D"/>
    <w:rsid w:val="00973BEF"/>
    <w:rsid w:val="00975819"/>
    <w:rsid w:val="00975CE5"/>
    <w:rsid w:val="009763C9"/>
    <w:rsid w:val="009763D8"/>
    <w:rsid w:val="00980036"/>
    <w:rsid w:val="00980AC1"/>
    <w:rsid w:val="00980F6D"/>
    <w:rsid w:val="0098150D"/>
    <w:rsid w:val="00981E6B"/>
    <w:rsid w:val="00982A64"/>
    <w:rsid w:val="009835AE"/>
    <w:rsid w:val="009841A1"/>
    <w:rsid w:val="0098431D"/>
    <w:rsid w:val="0098728A"/>
    <w:rsid w:val="00990304"/>
    <w:rsid w:val="0099044B"/>
    <w:rsid w:val="00990910"/>
    <w:rsid w:val="00990955"/>
    <w:rsid w:val="00990AAC"/>
    <w:rsid w:val="009917AB"/>
    <w:rsid w:val="00991BAB"/>
    <w:rsid w:val="00992077"/>
    <w:rsid w:val="009927D4"/>
    <w:rsid w:val="009938FB"/>
    <w:rsid w:val="00993EDB"/>
    <w:rsid w:val="00994A5E"/>
    <w:rsid w:val="00994FB4"/>
    <w:rsid w:val="00996DA7"/>
    <w:rsid w:val="00996DE7"/>
    <w:rsid w:val="00996E17"/>
    <w:rsid w:val="009A01CF"/>
    <w:rsid w:val="009A063D"/>
    <w:rsid w:val="009A0FC3"/>
    <w:rsid w:val="009A11B9"/>
    <w:rsid w:val="009A1511"/>
    <w:rsid w:val="009A33F3"/>
    <w:rsid w:val="009A3D96"/>
    <w:rsid w:val="009A463D"/>
    <w:rsid w:val="009A487E"/>
    <w:rsid w:val="009A5125"/>
    <w:rsid w:val="009A5871"/>
    <w:rsid w:val="009A5B3E"/>
    <w:rsid w:val="009A6B8C"/>
    <w:rsid w:val="009A6D2D"/>
    <w:rsid w:val="009A75EC"/>
    <w:rsid w:val="009A7EB4"/>
    <w:rsid w:val="009A7F01"/>
    <w:rsid w:val="009B05B7"/>
    <w:rsid w:val="009B05D3"/>
    <w:rsid w:val="009B0994"/>
    <w:rsid w:val="009B0A5B"/>
    <w:rsid w:val="009B0C9F"/>
    <w:rsid w:val="009B12D5"/>
    <w:rsid w:val="009B1C5F"/>
    <w:rsid w:val="009B2988"/>
    <w:rsid w:val="009B2B73"/>
    <w:rsid w:val="009B2D4A"/>
    <w:rsid w:val="009B49AA"/>
    <w:rsid w:val="009B4A72"/>
    <w:rsid w:val="009B4B6D"/>
    <w:rsid w:val="009B536F"/>
    <w:rsid w:val="009B5E28"/>
    <w:rsid w:val="009B5F95"/>
    <w:rsid w:val="009B63AB"/>
    <w:rsid w:val="009B68FA"/>
    <w:rsid w:val="009B6F4D"/>
    <w:rsid w:val="009B748E"/>
    <w:rsid w:val="009C0A70"/>
    <w:rsid w:val="009C1E68"/>
    <w:rsid w:val="009C25DE"/>
    <w:rsid w:val="009C2C21"/>
    <w:rsid w:val="009C361A"/>
    <w:rsid w:val="009C375D"/>
    <w:rsid w:val="009C3E8C"/>
    <w:rsid w:val="009C48DE"/>
    <w:rsid w:val="009C6544"/>
    <w:rsid w:val="009C6910"/>
    <w:rsid w:val="009C73F0"/>
    <w:rsid w:val="009D0A14"/>
    <w:rsid w:val="009D13CA"/>
    <w:rsid w:val="009D1C0F"/>
    <w:rsid w:val="009D3186"/>
    <w:rsid w:val="009D35AC"/>
    <w:rsid w:val="009D4A46"/>
    <w:rsid w:val="009D53F9"/>
    <w:rsid w:val="009D5AB4"/>
    <w:rsid w:val="009D5BFF"/>
    <w:rsid w:val="009D7528"/>
    <w:rsid w:val="009D7AC2"/>
    <w:rsid w:val="009E0D70"/>
    <w:rsid w:val="009E1DB0"/>
    <w:rsid w:val="009E2BD2"/>
    <w:rsid w:val="009E38B2"/>
    <w:rsid w:val="009E3C9B"/>
    <w:rsid w:val="009E41A5"/>
    <w:rsid w:val="009E45C9"/>
    <w:rsid w:val="009E51F9"/>
    <w:rsid w:val="009E6599"/>
    <w:rsid w:val="009E6980"/>
    <w:rsid w:val="009E6991"/>
    <w:rsid w:val="009E6C7A"/>
    <w:rsid w:val="009E7253"/>
    <w:rsid w:val="009E7547"/>
    <w:rsid w:val="009E77AD"/>
    <w:rsid w:val="009F0177"/>
    <w:rsid w:val="009F02C6"/>
    <w:rsid w:val="009F0617"/>
    <w:rsid w:val="009F0A2D"/>
    <w:rsid w:val="009F0BDE"/>
    <w:rsid w:val="009F1086"/>
    <w:rsid w:val="009F1226"/>
    <w:rsid w:val="009F15EB"/>
    <w:rsid w:val="009F1C45"/>
    <w:rsid w:val="009F1CA8"/>
    <w:rsid w:val="009F212B"/>
    <w:rsid w:val="009F2396"/>
    <w:rsid w:val="009F23EF"/>
    <w:rsid w:val="009F285D"/>
    <w:rsid w:val="009F2F00"/>
    <w:rsid w:val="009F3DE1"/>
    <w:rsid w:val="009F485B"/>
    <w:rsid w:val="009F4F6E"/>
    <w:rsid w:val="009F55A2"/>
    <w:rsid w:val="009F65EA"/>
    <w:rsid w:val="009F6BA9"/>
    <w:rsid w:val="009F7792"/>
    <w:rsid w:val="009F7E2C"/>
    <w:rsid w:val="009F7E49"/>
    <w:rsid w:val="009F7EFC"/>
    <w:rsid w:val="00A01BA3"/>
    <w:rsid w:val="00A01BE2"/>
    <w:rsid w:val="00A01C6F"/>
    <w:rsid w:val="00A01EDC"/>
    <w:rsid w:val="00A0230E"/>
    <w:rsid w:val="00A0249E"/>
    <w:rsid w:val="00A02522"/>
    <w:rsid w:val="00A036FD"/>
    <w:rsid w:val="00A03C1D"/>
    <w:rsid w:val="00A04365"/>
    <w:rsid w:val="00A049CD"/>
    <w:rsid w:val="00A0540E"/>
    <w:rsid w:val="00A05A73"/>
    <w:rsid w:val="00A07C7F"/>
    <w:rsid w:val="00A107B2"/>
    <w:rsid w:val="00A118D5"/>
    <w:rsid w:val="00A12D8B"/>
    <w:rsid w:val="00A13165"/>
    <w:rsid w:val="00A1351A"/>
    <w:rsid w:val="00A13618"/>
    <w:rsid w:val="00A144F4"/>
    <w:rsid w:val="00A146B5"/>
    <w:rsid w:val="00A14DD8"/>
    <w:rsid w:val="00A15215"/>
    <w:rsid w:val="00A15C13"/>
    <w:rsid w:val="00A15DC2"/>
    <w:rsid w:val="00A167C2"/>
    <w:rsid w:val="00A172D2"/>
    <w:rsid w:val="00A17A21"/>
    <w:rsid w:val="00A21370"/>
    <w:rsid w:val="00A2369E"/>
    <w:rsid w:val="00A23DBC"/>
    <w:rsid w:val="00A2439B"/>
    <w:rsid w:val="00A25957"/>
    <w:rsid w:val="00A26418"/>
    <w:rsid w:val="00A26A37"/>
    <w:rsid w:val="00A271B5"/>
    <w:rsid w:val="00A27B76"/>
    <w:rsid w:val="00A27B8D"/>
    <w:rsid w:val="00A300AA"/>
    <w:rsid w:val="00A300B1"/>
    <w:rsid w:val="00A3010D"/>
    <w:rsid w:val="00A308B4"/>
    <w:rsid w:val="00A30B4A"/>
    <w:rsid w:val="00A3119A"/>
    <w:rsid w:val="00A3158C"/>
    <w:rsid w:val="00A31D69"/>
    <w:rsid w:val="00A3380E"/>
    <w:rsid w:val="00A33EAB"/>
    <w:rsid w:val="00A3416F"/>
    <w:rsid w:val="00A37D49"/>
    <w:rsid w:val="00A4057D"/>
    <w:rsid w:val="00A4182D"/>
    <w:rsid w:val="00A41A5E"/>
    <w:rsid w:val="00A41A72"/>
    <w:rsid w:val="00A41BAF"/>
    <w:rsid w:val="00A4212D"/>
    <w:rsid w:val="00A429F4"/>
    <w:rsid w:val="00A430E4"/>
    <w:rsid w:val="00A431ED"/>
    <w:rsid w:val="00A43A6B"/>
    <w:rsid w:val="00A44320"/>
    <w:rsid w:val="00A44635"/>
    <w:rsid w:val="00A45022"/>
    <w:rsid w:val="00A45136"/>
    <w:rsid w:val="00A4610C"/>
    <w:rsid w:val="00A46CFF"/>
    <w:rsid w:val="00A46D93"/>
    <w:rsid w:val="00A4702E"/>
    <w:rsid w:val="00A47F1B"/>
    <w:rsid w:val="00A508A8"/>
    <w:rsid w:val="00A5132E"/>
    <w:rsid w:val="00A51758"/>
    <w:rsid w:val="00A54B2C"/>
    <w:rsid w:val="00A54DD9"/>
    <w:rsid w:val="00A5573F"/>
    <w:rsid w:val="00A55781"/>
    <w:rsid w:val="00A5657F"/>
    <w:rsid w:val="00A56FA9"/>
    <w:rsid w:val="00A570E1"/>
    <w:rsid w:val="00A574E1"/>
    <w:rsid w:val="00A57A40"/>
    <w:rsid w:val="00A60059"/>
    <w:rsid w:val="00A600C7"/>
    <w:rsid w:val="00A60364"/>
    <w:rsid w:val="00A60E51"/>
    <w:rsid w:val="00A61067"/>
    <w:rsid w:val="00A61160"/>
    <w:rsid w:val="00A63154"/>
    <w:rsid w:val="00A63712"/>
    <w:rsid w:val="00A63F52"/>
    <w:rsid w:val="00A6504E"/>
    <w:rsid w:val="00A65B3C"/>
    <w:rsid w:val="00A66759"/>
    <w:rsid w:val="00A669FA"/>
    <w:rsid w:val="00A66B51"/>
    <w:rsid w:val="00A672B3"/>
    <w:rsid w:val="00A67572"/>
    <w:rsid w:val="00A67BC5"/>
    <w:rsid w:val="00A7004D"/>
    <w:rsid w:val="00A70AB5"/>
    <w:rsid w:val="00A70E89"/>
    <w:rsid w:val="00A73169"/>
    <w:rsid w:val="00A73194"/>
    <w:rsid w:val="00A73FFF"/>
    <w:rsid w:val="00A74036"/>
    <w:rsid w:val="00A7406B"/>
    <w:rsid w:val="00A741BE"/>
    <w:rsid w:val="00A74C2C"/>
    <w:rsid w:val="00A75027"/>
    <w:rsid w:val="00A757BE"/>
    <w:rsid w:val="00A75F97"/>
    <w:rsid w:val="00A76A9E"/>
    <w:rsid w:val="00A76BA5"/>
    <w:rsid w:val="00A7786F"/>
    <w:rsid w:val="00A779C7"/>
    <w:rsid w:val="00A801E8"/>
    <w:rsid w:val="00A80A0E"/>
    <w:rsid w:val="00A812CD"/>
    <w:rsid w:val="00A81429"/>
    <w:rsid w:val="00A81778"/>
    <w:rsid w:val="00A81DFA"/>
    <w:rsid w:val="00A82127"/>
    <w:rsid w:val="00A823C0"/>
    <w:rsid w:val="00A828CF"/>
    <w:rsid w:val="00A83B66"/>
    <w:rsid w:val="00A84285"/>
    <w:rsid w:val="00A84A69"/>
    <w:rsid w:val="00A85298"/>
    <w:rsid w:val="00A855F5"/>
    <w:rsid w:val="00A85A13"/>
    <w:rsid w:val="00A87FC4"/>
    <w:rsid w:val="00A90002"/>
    <w:rsid w:val="00A9016E"/>
    <w:rsid w:val="00A90D16"/>
    <w:rsid w:val="00A914FF"/>
    <w:rsid w:val="00A936FA"/>
    <w:rsid w:val="00A94DF1"/>
    <w:rsid w:val="00A95F98"/>
    <w:rsid w:val="00A96373"/>
    <w:rsid w:val="00A966DF"/>
    <w:rsid w:val="00A96827"/>
    <w:rsid w:val="00A968E5"/>
    <w:rsid w:val="00A97115"/>
    <w:rsid w:val="00A97223"/>
    <w:rsid w:val="00A972F8"/>
    <w:rsid w:val="00A977F0"/>
    <w:rsid w:val="00A979EF"/>
    <w:rsid w:val="00AA0827"/>
    <w:rsid w:val="00AA09F1"/>
    <w:rsid w:val="00AA1CF0"/>
    <w:rsid w:val="00AA260F"/>
    <w:rsid w:val="00AA2819"/>
    <w:rsid w:val="00AA2ABD"/>
    <w:rsid w:val="00AA34BD"/>
    <w:rsid w:val="00AA3D11"/>
    <w:rsid w:val="00AA4081"/>
    <w:rsid w:val="00AA504D"/>
    <w:rsid w:val="00AA5AC9"/>
    <w:rsid w:val="00AA5CDE"/>
    <w:rsid w:val="00AA68CB"/>
    <w:rsid w:val="00AA692C"/>
    <w:rsid w:val="00AA718C"/>
    <w:rsid w:val="00AB04A8"/>
    <w:rsid w:val="00AB0BEE"/>
    <w:rsid w:val="00AB1336"/>
    <w:rsid w:val="00AB19AA"/>
    <w:rsid w:val="00AB1A65"/>
    <w:rsid w:val="00AB1FB1"/>
    <w:rsid w:val="00AB2AD2"/>
    <w:rsid w:val="00AB3FD7"/>
    <w:rsid w:val="00AB556B"/>
    <w:rsid w:val="00AB6224"/>
    <w:rsid w:val="00AB626F"/>
    <w:rsid w:val="00AB664F"/>
    <w:rsid w:val="00AB6C98"/>
    <w:rsid w:val="00AB7424"/>
    <w:rsid w:val="00AC0424"/>
    <w:rsid w:val="00AC0A19"/>
    <w:rsid w:val="00AC106B"/>
    <w:rsid w:val="00AC11F2"/>
    <w:rsid w:val="00AC13B1"/>
    <w:rsid w:val="00AC279F"/>
    <w:rsid w:val="00AC36E4"/>
    <w:rsid w:val="00AC3F4C"/>
    <w:rsid w:val="00AC46CA"/>
    <w:rsid w:val="00AC4EC2"/>
    <w:rsid w:val="00AC5C5C"/>
    <w:rsid w:val="00AC5D58"/>
    <w:rsid w:val="00AC6872"/>
    <w:rsid w:val="00AC6BC9"/>
    <w:rsid w:val="00AC6E8E"/>
    <w:rsid w:val="00AC6F0B"/>
    <w:rsid w:val="00AC724D"/>
    <w:rsid w:val="00AC7E9C"/>
    <w:rsid w:val="00AD0813"/>
    <w:rsid w:val="00AD28C1"/>
    <w:rsid w:val="00AD439C"/>
    <w:rsid w:val="00AD4C12"/>
    <w:rsid w:val="00AD517C"/>
    <w:rsid w:val="00AD5261"/>
    <w:rsid w:val="00AD6504"/>
    <w:rsid w:val="00AD74AA"/>
    <w:rsid w:val="00AD7986"/>
    <w:rsid w:val="00AD7F2E"/>
    <w:rsid w:val="00AE03B3"/>
    <w:rsid w:val="00AE290A"/>
    <w:rsid w:val="00AE2C50"/>
    <w:rsid w:val="00AE2E73"/>
    <w:rsid w:val="00AE30B2"/>
    <w:rsid w:val="00AE3C60"/>
    <w:rsid w:val="00AE4010"/>
    <w:rsid w:val="00AE5A58"/>
    <w:rsid w:val="00AE6690"/>
    <w:rsid w:val="00AE78F5"/>
    <w:rsid w:val="00AE7F65"/>
    <w:rsid w:val="00AF044C"/>
    <w:rsid w:val="00AF12C8"/>
    <w:rsid w:val="00AF2118"/>
    <w:rsid w:val="00AF21E9"/>
    <w:rsid w:val="00AF3809"/>
    <w:rsid w:val="00AF3A00"/>
    <w:rsid w:val="00AF3D62"/>
    <w:rsid w:val="00AF4276"/>
    <w:rsid w:val="00AF4B66"/>
    <w:rsid w:val="00AF4C86"/>
    <w:rsid w:val="00AF63CC"/>
    <w:rsid w:val="00AF6888"/>
    <w:rsid w:val="00AF6AEB"/>
    <w:rsid w:val="00AF77DF"/>
    <w:rsid w:val="00AF7930"/>
    <w:rsid w:val="00AF7A3C"/>
    <w:rsid w:val="00B0004A"/>
    <w:rsid w:val="00B00524"/>
    <w:rsid w:val="00B008FE"/>
    <w:rsid w:val="00B01BF9"/>
    <w:rsid w:val="00B03C5E"/>
    <w:rsid w:val="00B04D4A"/>
    <w:rsid w:val="00B05A79"/>
    <w:rsid w:val="00B0659C"/>
    <w:rsid w:val="00B0677A"/>
    <w:rsid w:val="00B06B25"/>
    <w:rsid w:val="00B06C72"/>
    <w:rsid w:val="00B06D20"/>
    <w:rsid w:val="00B07B06"/>
    <w:rsid w:val="00B1114F"/>
    <w:rsid w:val="00B118D0"/>
    <w:rsid w:val="00B12355"/>
    <w:rsid w:val="00B129AF"/>
    <w:rsid w:val="00B12AE7"/>
    <w:rsid w:val="00B13DEC"/>
    <w:rsid w:val="00B13F1C"/>
    <w:rsid w:val="00B15AA5"/>
    <w:rsid w:val="00B1785C"/>
    <w:rsid w:val="00B17C40"/>
    <w:rsid w:val="00B21417"/>
    <w:rsid w:val="00B21532"/>
    <w:rsid w:val="00B23528"/>
    <w:rsid w:val="00B2364A"/>
    <w:rsid w:val="00B23A65"/>
    <w:rsid w:val="00B23E48"/>
    <w:rsid w:val="00B2405A"/>
    <w:rsid w:val="00B24974"/>
    <w:rsid w:val="00B253FB"/>
    <w:rsid w:val="00B25605"/>
    <w:rsid w:val="00B25C7C"/>
    <w:rsid w:val="00B25CA6"/>
    <w:rsid w:val="00B25FB5"/>
    <w:rsid w:val="00B279A5"/>
    <w:rsid w:val="00B302B4"/>
    <w:rsid w:val="00B3175D"/>
    <w:rsid w:val="00B3177A"/>
    <w:rsid w:val="00B31AC1"/>
    <w:rsid w:val="00B3213E"/>
    <w:rsid w:val="00B324CB"/>
    <w:rsid w:val="00B32832"/>
    <w:rsid w:val="00B33466"/>
    <w:rsid w:val="00B34005"/>
    <w:rsid w:val="00B372C5"/>
    <w:rsid w:val="00B40169"/>
    <w:rsid w:val="00B402F8"/>
    <w:rsid w:val="00B417AD"/>
    <w:rsid w:val="00B41CA2"/>
    <w:rsid w:val="00B41E01"/>
    <w:rsid w:val="00B42569"/>
    <w:rsid w:val="00B427EE"/>
    <w:rsid w:val="00B42D01"/>
    <w:rsid w:val="00B43532"/>
    <w:rsid w:val="00B43879"/>
    <w:rsid w:val="00B447A7"/>
    <w:rsid w:val="00B44E60"/>
    <w:rsid w:val="00B46CD6"/>
    <w:rsid w:val="00B471EE"/>
    <w:rsid w:val="00B5068F"/>
    <w:rsid w:val="00B50D97"/>
    <w:rsid w:val="00B51CA9"/>
    <w:rsid w:val="00B51FB8"/>
    <w:rsid w:val="00B520F6"/>
    <w:rsid w:val="00B52AF5"/>
    <w:rsid w:val="00B534D4"/>
    <w:rsid w:val="00B53734"/>
    <w:rsid w:val="00B53856"/>
    <w:rsid w:val="00B53C1A"/>
    <w:rsid w:val="00B54D4B"/>
    <w:rsid w:val="00B551B5"/>
    <w:rsid w:val="00B55F3C"/>
    <w:rsid w:val="00B561AC"/>
    <w:rsid w:val="00B5678D"/>
    <w:rsid w:val="00B569BB"/>
    <w:rsid w:val="00B57373"/>
    <w:rsid w:val="00B575D1"/>
    <w:rsid w:val="00B57CC5"/>
    <w:rsid w:val="00B6011E"/>
    <w:rsid w:val="00B60793"/>
    <w:rsid w:val="00B60BBB"/>
    <w:rsid w:val="00B611FC"/>
    <w:rsid w:val="00B6168F"/>
    <w:rsid w:val="00B61AA2"/>
    <w:rsid w:val="00B61DFB"/>
    <w:rsid w:val="00B6201D"/>
    <w:rsid w:val="00B62160"/>
    <w:rsid w:val="00B63658"/>
    <w:rsid w:val="00B64260"/>
    <w:rsid w:val="00B64B96"/>
    <w:rsid w:val="00B64DE8"/>
    <w:rsid w:val="00B65619"/>
    <w:rsid w:val="00B65ED7"/>
    <w:rsid w:val="00B66537"/>
    <w:rsid w:val="00B6667B"/>
    <w:rsid w:val="00B666C2"/>
    <w:rsid w:val="00B67138"/>
    <w:rsid w:val="00B673DB"/>
    <w:rsid w:val="00B7009A"/>
    <w:rsid w:val="00B708E3"/>
    <w:rsid w:val="00B709C8"/>
    <w:rsid w:val="00B70ACE"/>
    <w:rsid w:val="00B70C74"/>
    <w:rsid w:val="00B70CA0"/>
    <w:rsid w:val="00B70E0F"/>
    <w:rsid w:val="00B71E7D"/>
    <w:rsid w:val="00B73244"/>
    <w:rsid w:val="00B73E9B"/>
    <w:rsid w:val="00B73F19"/>
    <w:rsid w:val="00B74C70"/>
    <w:rsid w:val="00B76227"/>
    <w:rsid w:val="00B772F1"/>
    <w:rsid w:val="00B773F4"/>
    <w:rsid w:val="00B77CEB"/>
    <w:rsid w:val="00B77D86"/>
    <w:rsid w:val="00B80125"/>
    <w:rsid w:val="00B8031D"/>
    <w:rsid w:val="00B80738"/>
    <w:rsid w:val="00B81586"/>
    <w:rsid w:val="00B82457"/>
    <w:rsid w:val="00B825EE"/>
    <w:rsid w:val="00B82978"/>
    <w:rsid w:val="00B83404"/>
    <w:rsid w:val="00B8384F"/>
    <w:rsid w:val="00B85971"/>
    <w:rsid w:val="00B85CFA"/>
    <w:rsid w:val="00B86F6A"/>
    <w:rsid w:val="00B91393"/>
    <w:rsid w:val="00B9140B"/>
    <w:rsid w:val="00B93588"/>
    <w:rsid w:val="00B954F1"/>
    <w:rsid w:val="00B95505"/>
    <w:rsid w:val="00B95578"/>
    <w:rsid w:val="00B96E8D"/>
    <w:rsid w:val="00B9796B"/>
    <w:rsid w:val="00BA024C"/>
    <w:rsid w:val="00BA05E6"/>
    <w:rsid w:val="00BA0B13"/>
    <w:rsid w:val="00BA1072"/>
    <w:rsid w:val="00BA14FD"/>
    <w:rsid w:val="00BA26C7"/>
    <w:rsid w:val="00BA2A8D"/>
    <w:rsid w:val="00BA2CD3"/>
    <w:rsid w:val="00BA33FA"/>
    <w:rsid w:val="00BA3813"/>
    <w:rsid w:val="00BA3BCB"/>
    <w:rsid w:val="00BA5A32"/>
    <w:rsid w:val="00BA77E3"/>
    <w:rsid w:val="00BB01D7"/>
    <w:rsid w:val="00BB08CE"/>
    <w:rsid w:val="00BB0B0B"/>
    <w:rsid w:val="00BB0C51"/>
    <w:rsid w:val="00BB12F0"/>
    <w:rsid w:val="00BB15EA"/>
    <w:rsid w:val="00BB1BC5"/>
    <w:rsid w:val="00BB1BFE"/>
    <w:rsid w:val="00BB2947"/>
    <w:rsid w:val="00BB2F7F"/>
    <w:rsid w:val="00BB317F"/>
    <w:rsid w:val="00BB327D"/>
    <w:rsid w:val="00BB34FE"/>
    <w:rsid w:val="00BB38A8"/>
    <w:rsid w:val="00BB3EEF"/>
    <w:rsid w:val="00BB679A"/>
    <w:rsid w:val="00BB6CE9"/>
    <w:rsid w:val="00BB7145"/>
    <w:rsid w:val="00BB76BF"/>
    <w:rsid w:val="00BB7B06"/>
    <w:rsid w:val="00BC00E0"/>
    <w:rsid w:val="00BC0384"/>
    <w:rsid w:val="00BC042F"/>
    <w:rsid w:val="00BC0B53"/>
    <w:rsid w:val="00BC1960"/>
    <w:rsid w:val="00BC27D0"/>
    <w:rsid w:val="00BC2C8F"/>
    <w:rsid w:val="00BC2F5B"/>
    <w:rsid w:val="00BC4049"/>
    <w:rsid w:val="00BC4A38"/>
    <w:rsid w:val="00BC4BFA"/>
    <w:rsid w:val="00BC4E22"/>
    <w:rsid w:val="00BC55FC"/>
    <w:rsid w:val="00BC72F5"/>
    <w:rsid w:val="00BC73FA"/>
    <w:rsid w:val="00BC7437"/>
    <w:rsid w:val="00BC7BC4"/>
    <w:rsid w:val="00BD0AC4"/>
    <w:rsid w:val="00BD0B04"/>
    <w:rsid w:val="00BD1451"/>
    <w:rsid w:val="00BD15E2"/>
    <w:rsid w:val="00BD1864"/>
    <w:rsid w:val="00BD1F30"/>
    <w:rsid w:val="00BD2428"/>
    <w:rsid w:val="00BD263A"/>
    <w:rsid w:val="00BD3B30"/>
    <w:rsid w:val="00BD473A"/>
    <w:rsid w:val="00BD5244"/>
    <w:rsid w:val="00BD5701"/>
    <w:rsid w:val="00BD5B4A"/>
    <w:rsid w:val="00BD6FF3"/>
    <w:rsid w:val="00BE0330"/>
    <w:rsid w:val="00BE1B41"/>
    <w:rsid w:val="00BE1EE7"/>
    <w:rsid w:val="00BE44D9"/>
    <w:rsid w:val="00BE5575"/>
    <w:rsid w:val="00BE6E33"/>
    <w:rsid w:val="00BE70E6"/>
    <w:rsid w:val="00BE70ED"/>
    <w:rsid w:val="00BE728F"/>
    <w:rsid w:val="00BE7366"/>
    <w:rsid w:val="00BE7B40"/>
    <w:rsid w:val="00BF00FC"/>
    <w:rsid w:val="00BF25AA"/>
    <w:rsid w:val="00BF3011"/>
    <w:rsid w:val="00BF4335"/>
    <w:rsid w:val="00BF60D8"/>
    <w:rsid w:val="00C00357"/>
    <w:rsid w:val="00C00B25"/>
    <w:rsid w:val="00C012A8"/>
    <w:rsid w:val="00C01452"/>
    <w:rsid w:val="00C01670"/>
    <w:rsid w:val="00C01AAD"/>
    <w:rsid w:val="00C0266B"/>
    <w:rsid w:val="00C0346A"/>
    <w:rsid w:val="00C04E69"/>
    <w:rsid w:val="00C052D9"/>
    <w:rsid w:val="00C056BB"/>
    <w:rsid w:val="00C06B5F"/>
    <w:rsid w:val="00C06CAC"/>
    <w:rsid w:val="00C07141"/>
    <w:rsid w:val="00C102B3"/>
    <w:rsid w:val="00C10915"/>
    <w:rsid w:val="00C11779"/>
    <w:rsid w:val="00C1216E"/>
    <w:rsid w:val="00C1250F"/>
    <w:rsid w:val="00C13015"/>
    <w:rsid w:val="00C141A8"/>
    <w:rsid w:val="00C14203"/>
    <w:rsid w:val="00C14AAD"/>
    <w:rsid w:val="00C160D5"/>
    <w:rsid w:val="00C20A94"/>
    <w:rsid w:val="00C21201"/>
    <w:rsid w:val="00C21EA5"/>
    <w:rsid w:val="00C21EC8"/>
    <w:rsid w:val="00C22ABC"/>
    <w:rsid w:val="00C22B0A"/>
    <w:rsid w:val="00C22F8A"/>
    <w:rsid w:val="00C23076"/>
    <w:rsid w:val="00C2335A"/>
    <w:rsid w:val="00C24823"/>
    <w:rsid w:val="00C250D3"/>
    <w:rsid w:val="00C2714F"/>
    <w:rsid w:val="00C3011D"/>
    <w:rsid w:val="00C3060A"/>
    <w:rsid w:val="00C3062F"/>
    <w:rsid w:val="00C3123D"/>
    <w:rsid w:val="00C32276"/>
    <w:rsid w:val="00C33186"/>
    <w:rsid w:val="00C334FA"/>
    <w:rsid w:val="00C33FF4"/>
    <w:rsid w:val="00C363D6"/>
    <w:rsid w:val="00C363D9"/>
    <w:rsid w:val="00C3767A"/>
    <w:rsid w:val="00C37763"/>
    <w:rsid w:val="00C403E4"/>
    <w:rsid w:val="00C4043D"/>
    <w:rsid w:val="00C4271E"/>
    <w:rsid w:val="00C4280A"/>
    <w:rsid w:val="00C42A60"/>
    <w:rsid w:val="00C4343E"/>
    <w:rsid w:val="00C43A30"/>
    <w:rsid w:val="00C43BA2"/>
    <w:rsid w:val="00C44813"/>
    <w:rsid w:val="00C44B58"/>
    <w:rsid w:val="00C45F04"/>
    <w:rsid w:val="00C4735F"/>
    <w:rsid w:val="00C50AF4"/>
    <w:rsid w:val="00C50BA5"/>
    <w:rsid w:val="00C530BD"/>
    <w:rsid w:val="00C54947"/>
    <w:rsid w:val="00C549A8"/>
    <w:rsid w:val="00C57AD8"/>
    <w:rsid w:val="00C60234"/>
    <w:rsid w:val="00C607DE"/>
    <w:rsid w:val="00C61478"/>
    <w:rsid w:val="00C61C07"/>
    <w:rsid w:val="00C61C9F"/>
    <w:rsid w:val="00C62BB9"/>
    <w:rsid w:val="00C62FF0"/>
    <w:rsid w:val="00C6393A"/>
    <w:rsid w:val="00C63D03"/>
    <w:rsid w:val="00C63D78"/>
    <w:rsid w:val="00C6480D"/>
    <w:rsid w:val="00C658B8"/>
    <w:rsid w:val="00C6691F"/>
    <w:rsid w:val="00C66A83"/>
    <w:rsid w:val="00C66AFF"/>
    <w:rsid w:val="00C66B9C"/>
    <w:rsid w:val="00C66DD9"/>
    <w:rsid w:val="00C671A3"/>
    <w:rsid w:val="00C67524"/>
    <w:rsid w:val="00C7067C"/>
    <w:rsid w:val="00C72A43"/>
    <w:rsid w:val="00C735B4"/>
    <w:rsid w:val="00C73C1E"/>
    <w:rsid w:val="00C742B2"/>
    <w:rsid w:val="00C74A5D"/>
    <w:rsid w:val="00C74BC3"/>
    <w:rsid w:val="00C756CC"/>
    <w:rsid w:val="00C7578E"/>
    <w:rsid w:val="00C7672C"/>
    <w:rsid w:val="00C76E41"/>
    <w:rsid w:val="00C770F5"/>
    <w:rsid w:val="00C775F4"/>
    <w:rsid w:val="00C776C0"/>
    <w:rsid w:val="00C77EB9"/>
    <w:rsid w:val="00C80B81"/>
    <w:rsid w:val="00C8138B"/>
    <w:rsid w:val="00C8199C"/>
    <w:rsid w:val="00C81F71"/>
    <w:rsid w:val="00C820FE"/>
    <w:rsid w:val="00C83A1D"/>
    <w:rsid w:val="00C84342"/>
    <w:rsid w:val="00C857D4"/>
    <w:rsid w:val="00C86D45"/>
    <w:rsid w:val="00C879EB"/>
    <w:rsid w:val="00C87CF6"/>
    <w:rsid w:val="00C90416"/>
    <w:rsid w:val="00C908DC"/>
    <w:rsid w:val="00C90D8D"/>
    <w:rsid w:val="00C90E4C"/>
    <w:rsid w:val="00C9127F"/>
    <w:rsid w:val="00C921B2"/>
    <w:rsid w:val="00C92249"/>
    <w:rsid w:val="00C935A1"/>
    <w:rsid w:val="00C93EA8"/>
    <w:rsid w:val="00C94E4E"/>
    <w:rsid w:val="00C95164"/>
    <w:rsid w:val="00C95644"/>
    <w:rsid w:val="00C95E47"/>
    <w:rsid w:val="00C95E5D"/>
    <w:rsid w:val="00C96356"/>
    <w:rsid w:val="00C96519"/>
    <w:rsid w:val="00C968A8"/>
    <w:rsid w:val="00C96F72"/>
    <w:rsid w:val="00C9728D"/>
    <w:rsid w:val="00C97634"/>
    <w:rsid w:val="00C9771E"/>
    <w:rsid w:val="00C97D61"/>
    <w:rsid w:val="00CA0C5C"/>
    <w:rsid w:val="00CA0F93"/>
    <w:rsid w:val="00CA25F6"/>
    <w:rsid w:val="00CA3AEC"/>
    <w:rsid w:val="00CA3C2F"/>
    <w:rsid w:val="00CA3E49"/>
    <w:rsid w:val="00CA4AD6"/>
    <w:rsid w:val="00CA697E"/>
    <w:rsid w:val="00CA70E7"/>
    <w:rsid w:val="00CA720F"/>
    <w:rsid w:val="00CA7345"/>
    <w:rsid w:val="00CA7482"/>
    <w:rsid w:val="00CA778E"/>
    <w:rsid w:val="00CA797F"/>
    <w:rsid w:val="00CB0949"/>
    <w:rsid w:val="00CB0AB3"/>
    <w:rsid w:val="00CB20AA"/>
    <w:rsid w:val="00CB23D3"/>
    <w:rsid w:val="00CB2715"/>
    <w:rsid w:val="00CB2733"/>
    <w:rsid w:val="00CB355B"/>
    <w:rsid w:val="00CB38F1"/>
    <w:rsid w:val="00CB4E17"/>
    <w:rsid w:val="00CB5CE6"/>
    <w:rsid w:val="00CB5EC9"/>
    <w:rsid w:val="00CB6783"/>
    <w:rsid w:val="00CB6943"/>
    <w:rsid w:val="00CB6A5D"/>
    <w:rsid w:val="00CB6F8D"/>
    <w:rsid w:val="00CB77EE"/>
    <w:rsid w:val="00CB79A4"/>
    <w:rsid w:val="00CB7A4D"/>
    <w:rsid w:val="00CC027F"/>
    <w:rsid w:val="00CC0805"/>
    <w:rsid w:val="00CC0D3C"/>
    <w:rsid w:val="00CC0DCA"/>
    <w:rsid w:val="00CC2183"/>
    <w:rsid w:val="00CC2755"/>
    <w:rsid w:val="00CC27AD"/>
    <w:rsid w:val="00CC3D7F"/>
    <w:rsid w:val="00CC49C1"/>
    <w:rsid w:val="00CC4B3C"/>
    <w:rsid w:val="00CC4D49"/>
    <w:rsid w:val="00CC50BC"/>
    <w:rsid w:val="00CC5FED"/>
    <w:rsid w:val="00CC6978"/>
    <w:rsid w:val="00CC6ABD"/>
    <w:rsid w:val="00CC771A"/>
    <w:rsid w:val="00CC7D96"/>
    <w:rsid w:val="00CC7E7C"/>
    <w:rsid w:val="00CD00C1"/>
    <w:rsid w:val="00CD05E3"/>
    <w:rsid w:val="00CD06EB"/>
    <w:rsid w:val="00CD0E25"/>
    <w:rsid w:val="00CD1B4B"/>
    <w:rsid w:val="00CD202B"/>
    <w:rsid w:val="00CD2523"/>
    <w:rsid w:val="00CD2C7A"/>
    <w:rsid w:val="00CD3AD0"/>
    <w:rsid w:val="00CD4674"/>
    <w:rsid w:val="00CD4698"/>
    <w:rsid w:val="00CD5A20"/>
    <w:rsid w:val="00CD5FDA"/>
    <w:rsid w:val="00CD637F"/>
    <w:rsid w:val="00CD6465"/>
    <w:rsid w:val="00CD64FB"/>
    <w:rsid w:val="00CD6868"/>
    <w:rsid w:val="00CD746B"/>
    <w:rsid w:val="00CD7FD9"/>
    <w:rsid w:val="00CE1027"/>
    <w:rsid w:val="00CE2B17"/>
    <w:rsid w:val="00CE2E08"/>
    <w:rsid w:val="00CE3452"/>
    <w:rsid w:val="00CE3E88"/>
    <w:rsid w:val="00CE4B00"/>
    <w:rsid w:val="00CE4F0D"/>
    <w:rsid w:val="00CE54C2"/>
    <w:rsid w:val="00CE5675"/>
    <w:rsid w:val="00CE6014"/>
    <w:rsid w:val="00CE7081"/>
    <w:rsid w:val="00CE7342"/>
    <w:rsid w:val="00CE74BC"/>
    <w:rsid w:val="00CE788B"/>
    <w:rsid w:val="00CE7DBC"/>
    <w:rsid w:val="00CE7FD6"/>
    <w:rsid w:val="00CF0430"/>
    <w:rsid w:val="00CF0438"/>
    <w:rsid w:val="00CF0862"/>
    <w:rsid w:val="00CF13EC"/>
    <w:rsid w:val="00CF16AA"/>
    <w:rsid w:val="00CF1E7B"/>
    <w:rsid w:val="00CF1FD6"/>
    <w:rsid w:val="00CF2027"/>
    <w:rsid w:val="00CF3037"/>
    <w:rsid w:val="00CF4D23"/>
    <w:rsid w:val="00CF51DB"/>
    <w:rsid w:val="00CF5BD1"/>
    <w:rsid w:val="00CF5E6C"/>
    <w:rsid w:val="00CF6427"/>
    <w:rsid w:val="00D00213"/>
    <w:rsid w:val="00D015AA"/>
    <w:rsid w:val="00D01812"/>
    <w:rsid w:val="00D019B6"/>
    <w:rsid w:val="00D01A4E"/>
    <w:rsid w:val="00D01F14"/>
    <w:rsid w:val="00D025AC"/>
    <w:rsid w:val="00D026B0"/>
    <w:rsid w:val="00D033AA"/>
    <w:rsid w:val="00D04B11"/>
    <w:rsid w:val="00D04B9A"/>
    <w:rsid w:val="00D05316"/>
    <w:rsid w:val="00D06047"/>
    <w:rsid w:val="00D06171"/>
    <w:rsid w:val="00D06385"/>
    <w:rsid w:val="00D06E5A"/>
    <w:rsid w:val="00D073CA"/>
    <w:rsid w:val="00D073DF"/>
    <w:rsid w:val="00D115C2"/>
    <w:rsid w:val="00D1192A"/>
    <w:rsid w:val="00D12CFA"/>
    <w:rsid w:val="00D14184"/>
    <w:rsid w:val="00D14CE8"/>
    <w:rsid w:val="00D15158"/>
    <w:rsid w:val="00D161B6"/>
    <w:rsid w:val="00D1622C"/>
    <w:rsid w:val="00D176F4"/>
    <w:rsid w:val="00D179EF"/>
    <w:rsid w:val="00D17E85"/>
    <w:rsid w:val="00D20188"/>
    <w:rsid w:val="00D203BA"/>
    <w:rsid w:val="00D20790"/>
    <w:rsid w:val="00D20A0E"/>
    <w:rsid w:val="00D23139"/>
    <w:rsid w:val="00D2415C"/>
    <w:rsid w:val="00D24588"/>
    <w:rsid w:val="00D25121"/>
    <w:rsid w:val="00D26047"/>
    <w:rsid w:val="00D26CA3"/>
    <w:rsid w:val="00D26D50"/>
    <w:rsid w:val="00D30CDB"/>
    <w:rsid w:val="00D3120C"/>
    <w:rsid w:val="00D3253C"/>
    <w:rsid w:val="00D32596"/>
    <w:rsid w:val="00D339C6"/>
    <w:rsid w:val="00D341EB"/>
    <w:rsid w:val="00D34792"/>
    <w:rsid w:val="00D34C44"/>
    <w:rsid w:val="00D3599A"/>
    <w:rsid w:val="00D36BDD"/>
    <w:rsid w:val="00D36F89"/>
    <w:rsid w:val="00D37773"/>
    <w:rsid w:val="00D4054D"/>
    <w:rsid w:val="00D40892"/>
    <w:rsid w:val="00D412DB"/>
    <w:rsid w:val="00D42B02"/>
    <w:rsid w:val="00D42CA7"/>
    <w:rsid w:val="00D43452"/>
    <w:rsid w:val="00D43525"/>
    <w:rsid w:val="00D43DEA"/>
    <w:rsid w:val="00D44621"/>
    <w:rsid w:val="00D44904"/>
    <w:rsid w:val="00D44D9B"/>
    <w:rsid w:val="00D45408"/>
    <w:rsid w:val="00D4588F"/>
    <w:rsid w:val="00D45AA7"/>
    <w:rsid w:val="00D45CBF"/>
    <w:rsid w:val="00D4622D"/>
    <w:rsid w:val="00D473D6"/>
    <w:rsid w:val="00D474BB"/>
    <w:rsid w:val="00D476A3"/>
    <w:rsid w:val="00D519FE"/>
    <w:rsid w:val="00D529B5"/>
    <w:rsid w:val="00D53DD0"/>
    <w:rsid w:val="00D55E13"/>
    <w:rsid w:val="00D561F5"/>
    <w:rsid w:val="00D5679B"/>
    <w:rsid w:val="00D571CC"/>
    <w:rsid w:val="00D57409"/>
    <w:rsid w:val="00D57809"/>
    <w:rsid w:val="00D57A19"/>
    <w:rsid w:val="00D60CD9"/>
    <w:rsid w:val="00D618FE"/>
    <w:rsid w:val="00D6223B"/>
    <w:rsid w:val="00D631BC"/>
    <w:rsid w:val="00D64521"/>
    <w:rsid w:val="00D6483E"/>
    <w:rsid w:val="00D653D9"/>
    <w:rsid w:val="00D65C70"/>
    <w:rsid w:val="00D65FEC"/>
    <w:rsid w:val="00D6724C"/>
    <w:rsid w:val="00D6793A"/>
    <w:rsid w:val="00D67BCE"/>
    <w:rsid w:val="00D67BDB"/>
    <w:rsid w:val="00D702CE"/>
    <w:rsid w:val="00D704E2"/>
    <w:rsid w:val="00D718AB"/>
    <w:rsid w:val="00D7227B"/>
    <w:rsid w:val="00D72EFD"/>
    <w:rsid w:val="00D733D8"/>
    <w:rsid w:val="00D74500"/>
    <w:rsid w:val="00D74820"/>
    <w:rsid w:val="00D74AAC"/>
    <w:rsid w:val="00D74DA7"/>
    <w:rsid w:val="00D74EAA"/>
    <w:rsid w:val="00D75715"/>
    <w:rsid w:val="00D766C9"/>
    <w:rsid w:val="00D76918"/>
    <w:rsid w:val="00D80177"/>
    <w:rsid w:val="00D807D3"/>
    <w:rsid w:val="00D81C68"/>
    <w:rsid w:val="00D844C3"/>
    <w:rsid w:val="00D846A2"/>
    <w:rsid w:val="00D84701"/>
    <w:rsid w:val="00D84739"/>
    <w:rsid w:val="00D8571B"/>
    <w:rsid w:val="00D85B00"/>
    <w:rsid w:val="00D85E87"/>
    <w:rsid w:val="00D863C9"/>
    <w:rsid w:val="00D86BF6"/>
    <w:rsid w:val="00D8750A"/>
    <w:rsid w:val="00D87F35"/>
    <w:rsid w:val="00D90745"/>
    <w:rsid w:val="00D907CA"/>
    <w:rsid w:val="00D9199C"/>
    <w:rsid w:val="00D92009"/>
    <w:rsid w:val="00D92104"/>
    <w:rsid w:val="00D9297B"/>
    <w:rsid w:val="00D92C59"/>
    <w:rsid w:val="00D938AB"/>
    <w:rsid w:val="00D947E7"/>
    <w:rsid w:val="00DA0396"/>
    <w:rsid w:val="00DA04B7"/>
    <w:rsid w:val="00DA1947"/>
    <w:rsid w:val="00DA1AA8"/>
    <w:rsid w:val="00DA1BEB"/>
    <w:rsid w:val="00DA3D1B"/>
    <w:rsid w:val="00DA3D2B"/>
    <w:rsid w:val="00DA40D9"/>
    <w:rsid w:val="00DA441B"/>
    <w:rsid w:val="00DA52E8"/>
    <w:rsid w:val="00DA5336"/>
    <w:rsid w:val="00DA5896"/>
    <w:rsid w:val="00DA6A90"/>
    <w:rsid w:val="00DA7938"/>
    <w:rsid w:val="00DA7B4A"/>
    <w:rsid w:val="00DB08EC"/>
    <w:rsid w:val="00DB133E"/>
    <w:rsid w:val="00DB2724"/>
    <w:rsid w:val="00DB2EF9"/>
    <w:rsid w:val="00DB4223"/>
    <w:rsid w:val="00DB467D"/>
    <w:rsid w:val="00DB4CFA"/>
    <w:rsid w:val="00DB4F3A"/>
    <w:rsid w:val="00DB566D"/>
    <w:rsid w:val="00DB5D5A"/>
    <w:rsid w:val="00DB6C30"/>
    <w:rsid w:val="00DB7823"/>
    <w:rsid w:val="00DC1AF8"/>
    <w:rsid w:val="00DC1C66"/>
    <w:rsid w:val="00DC1DD1"/>
    <w:rsid w:val="00DC2B99"/>
    <w:rsid w:val="00DC2EC8"/>
    <w:rsid w:val="00DC2F79"/>
    <w:rsid w:val="00DC42A0"/>
    <w:rsid w:val="00DC4370"/>
    <w:rsid w:val="00DC44D4"/>
    <w:rsid w:val="00DC4CDF"/>
    <w:rsid w:val="00DC5559"/>
    <w:rsid w:val="00DC683E"/>
    <w:rsid w:val="00DC7458"/>
    <w:rsid w:val="00DC79A5"/>
    <w:rsid w:val="00DD0098"/>
    <w:rsid w:val="00DD04EB"/>
    <w:rsid w:val="00DD21C9"/>
    <w:rsid w:val="00DD2D6E"/>
    <w:rsid w:val="00DD416D"/>
    <w:rsid w:val="00DD4FE1"/>
    <w:rsid w:val="00DD55B6"/>
    <w:rsid w:val="00DD593D"/>
    <w:rsid w:val="00DD6534"/>
    <w:rsid w:val="00DD7D06"/>
    <w:rsid w:val="00DE0288"/>
    <w:rsid w:val="00DE087C"/>
    <w:rsid w:val="00DE09FF"/>
    <w:rsid w:val="00DE1000"/>
    <w:rsid w:val="00DE210D"/>
    <w:rsid w:val="00DE2689"/>
    <w:rsid w:val="00DE2F54"/>
    <w:rsid w:val="00DE2F67"/>
    <w:rsid w:val="00DE343F"/>
    <w:rsid w:val="00DE36EC"/>
    <w:rsid w:val="00DE54B6"/>
    <w:rsid w:val="00DE5583"/>
    <w:rsid w:val="00DE58C2"/>
    <w:rsid w:val="00DE5AAE"/>
    <w:rsid w:val="00DE66F5"/>
    <w:rsid w:val="00DE6A02"/>
    <w:rsid w:val="00DE6E02"/>
    <w:rsid w:val="00DE78E1"/>
    <w:rsid w:val="00DE796E"/>
    <w:rsid w:val="00DE79FA"/>
    <w:rsid w:val="00DE7A17"/>
    <w:rsid w:val="00DF0A20"/>
    <w:rsid w:val="00DF0A43"/>
    <w:rsid w:val="00DF0E9E"/>
    <w:rsid w:val="00DF0FE9"/>
    <w:rsid w:val="00DF173B"/>
    <w:rsid w:val="00DF17FB"/>
    <w:rsid w:val="00DF1C83"/>
    <w:rsid w:val="00DF1CF6"/>
    <w:rsid w:val="00DF1EB4"/>
    <w:rsid w:val="00DF20B7"/>
    <w:rsid w:val="00DF2651"/>
    <w:rsid w:val="00DF2D04"/>
    <w:rsid w:val="00DF2F97"/>
    <w:rsid w:val="00DF335D"/>
    <w:rsid w:val="00DF3ABC"/>
    <w:rsid w:val="00DF48EF"/>
    <w:rsid w:val="00DF507D"/>
    <w:rsid w:val="00DF6771"/>
    <w:rsid w:val="00DF686E"/>
    <w:rsid w:val="00DF769D"/>
    <w:rsid w:val="00E01240"/>
    <w:rsid w:val="00E026EC"/>
    <w:rsid w:val="00E02BC2"/>
    <w:rsid w:val="00E02DFD"/>
    <w:rsid w:val="00E031BF"/>
    <w:rsid w:val="00E031DD"/>
    <w:rsid w:val="00E035E3"/>
    <w:rsid w:val="00E03B0D"/>
    <w:rsid w:val="00E0423E"/>
    <w:rsid w:val="00E0723D"/>
    <w:rsid w:val="00E074FD"/>
    <w:rsid w:val="00E076B3"/>
    <w:rsid w:val="00E078FA"/>
    <w:rsid w:val="00E1009F"/>
    <w:rsid w:val="00E1052E"/>
    <w:rsid w:val="00E1092B"/>
    <w:rsid w:val="00E11177"/>
    <w:rsid w:val="00E11BA5"/>
    <w:rsid w:val="00E11ECB"/>
    <w:rsid w:val="00E137E4"/>
    <w:rsid w:val="00E138C7"/>
    <w:rsid w:val="00E139E4"/>
    <w:rsid w:val="00E13A10"/>
    <w:rsid w:val="00E13E0A"/>
    <w:rsid w:val="00E1454C"/>
    <w:rsid w:val="00E14B68"/>
    <w:rsid w:val="00E15333"/>
    <w:rsid w:val="00E160AF"/>
    <w:rsid w:val="00E1695A"/>
    <w:rsid w:val="00E17C22"/>
    <w:rsid w:val="00E20FA2"/>
    <w:rsid w:val="00E2136F"/>
    <w:rsid w:val="00E21EE1"/>
    <w:rsid w:val="00E22B44"/>
    <w:rsid w:val="00E23DD3"/>
    <w:rsid w:val="00E24373"/>
    <w:rsid w:val="00E2456A"/>
    <w:rsid w:val="00E2460D"/>
    <w:rsid w:val="00E2601F"/>
    <w:rsid w:val="00E26716"/>
    <w:rsid w:val="00E26CE2"/>
    <w:rsid w:val="00E27091"/>
    <w:rsid w:val="00E275F4"/>
    <w:rsid w:val="00E27C69"/>
    <w:rsid w:val="00E3075A"/>
    <w:rsid w:val="00E3088B"/>
    <w:rsid w:val="00E30F93"/>
    <w:rsid w:val="00E3140B"/>
    <w:rsid w:val="00E33FE0"/>
    <w:rsid w:val="00E34706"/>
    <w:rsid w:val="00E348CB"/>
    <w:rsid w:val="00E34C3F"/>
    <w:rsid w:val="00E34C92"/>
    <w:rsid w:val="00E35E27"/>
    <w:rsid w:val="00E36A4D"/>
    <w:rsid w:val="00E36CA2"/>
    <w:rsid w:val="00E36E2B"/>
    <w:rsid w:val="00E36F25"/>
    <w:rsid w:val="00E401F7"/>
    <w:rsid w:val="00E404C6"/>
    <w:rsid w:val="00E41B4B"/>
    <w:rsid w:val="00E42BCD"/>
    <w:rsid w:val="00E43327"/>
    <w:rsid w:val="00E436F3"/>
    <w:rsid w:val="00E4370A"/>
    <w:rsid w:val="00E44B31"/>
    <w:rsid w:val="00E44BEB"/>
    <w:rsid w:val="00E4580A"/>
    <w:rsid w:val="00E47353"/>
    <w:rsid w:val="00E50C3B"/>
    <w:rsid w:val="00E514AB"/>
    <w:rsid w:val="00E518D3"/>
    <w:rsid w:val="00E51FF1"/>
    <w:rsid w:val="00E527E3"/>
    <w:rsid w:val="00E54096"/>
    <w:rsid w:val="00E54F07"/>
    <w:rsid w:val="00E555D7"/>
    <w:rsid w:val="00E56331"/>
    <w:rsid w:val="00E563C8"/>
    <w:rsid w:val="00E56B07"/>
    <w:rsid w:val="00E57B21"/>
    <w:rsid w:val="00E60406"/>
    <w:rsid w:val="00E60C8F"/>
    <w:rsid w:val="00E61B85"/>
    <w:rsid w:val="00E6237E"/>
    <w:rsid w:val="00E62D37"/>
    <w:rsid w:val="00E62E37"/>
    <w:rsid w:val="00E635D6"/>
    <w:rsid w:val="00E64A31"/>
    <w:rsid w:val="00E653C8"/>
    <w:rsid w:val="00E65A1D"/>
    <w:rsid w:val="00E666D2"/>
    <w:rsid w:val="00E674E7"/>
    <w:rsid w:val="00E67799"/>
    <w:rsid w:val="00E70023"/>
    <w:rsid w:val="00E70A15"/>
    <w:rsid w:val="00E70D65"/>
    <w:rsid w:val="00E712CE"/>
    <w:rsid w:val="00E71BEA"/>
    <w:rsid w:val="00E7227C"/>
    <w:rsid w:val="00E7243E"/>
    <w:rsid w:val="00E732BB"/>
    <w:rsid w:val="00E73CCB"/>
    <w:rsid w:val="00E743D0"/>
    <w:rsid w:val="00E75509"/>
    <w:rsid w:val="00E7589A"/>
    <w:rsid w:val="00E75932"/>
    <w:rsid w:val="00E75B4F"/>
    <w:rsid w:val="00E76198"/>
    <w:rsid w:val="00E76206"/>
    <w:rsid w:val="00E763F3"/>
    <w:rsid w:val="00E76C91"/>
    <w:rsid w:val="00E777AC"/>
    <w:rsid w:val="00E778E0"/>
    <w:rsid w:val="00E77F8B"/>
    <w:rsid w:val="00E80439"/>
    <w:rsid w:val="00E8076F"/>
    <w:rsid w:val="00E8098F"/>
    <w:rsid w:val="00E81075"/>
    <w:rsid w:val="00E828D9"/>
    <w:rsid w:val="00E82C92"/>
    <w:rsid w:val="00E83D35"/>
    <w:rsid w:val="00E84D90"/>
    <w:rsid w:val="00E85332"/>
    <w:rsid w:val="00E86D96"/>
    <w:rsid w:val="00E86F1E"/>
    <w:rsid w:val="00E87BFA"/>
    <w:rsid w:val="00E924EE"/>
    <w:rsid w:val="00E92945"/>
    <w:rsid w:val="00E92A2F"/>
    <w:rsid w:val="00E92E3B"/>
    <w:rsid w:val="00E942DE"/>
    <w:rsid w:val="00E946F9"/>
    <w:rsid w:val="00E946FD"/>
    <w:rsid w:val="00E94803"/>
    <w:rsid w:val="00E95529"/>
    <w:rsid w:val="00E9553B"/>
    <w:rsid w:val="00E9709A"/>
    <w:rsid w:val="00E972EF"/>
    <w:rsid w:val="00E97453"/>
    <w:rsid w:val="00E9779D"/>
    <w:rsid w:val="00E97EF2"/>
    <w:rsid w:val="00EA18DC"/>
    <w:rsid w:val="00EA1D81"/>
    <w:rsid w:val="00EA23F5"/>
    <w:rsid w:val="00EA3186"/>
    <w:rsid w:val="00EA421D"/>
    <w:rsid w:val="00EA4769"/>
    <w:rsid w:val="00EA55C2"/>
    <w:rsid w:val="00EA6D86"/>
    <w:rsid w:val="00EA79B1"/>
    <w:rsid w:val="00EB0DEC"/>
    <w:rsid w:val="00EB2302"/>
    <w:rsid w:val="00EB2425"/>
    <w:rsid w:val="00EB33FD"/>
    <w:rsid w:val="00EB3AFF"/>
    <w:rsid w:val="00EB3CD9"/>
    <w:rsid w:val="00EB41FF"/>
    <w:rsid w:val="00EB4A40"/>
    <w:rsid w:val="00EB4B44"/>
    <w:rsid w:val="00EB5007"/>
    <w:rsid w:val="00EB52C4"/>
    <w:rsid w:val="00EB5F4B"/>
    <w:rsid w:val="00EB6008"/>
    <w:rsid w:val="00EB644A"/>
    <w:rsid w:val="00EB6AA4"/>
    <w:rsid w:val="00EB6FB2"/>
    <w:rsid w:val="00EB7219"/>
    <w:rsid w:val="00EB7291"/>
    <w:rsid w:val="00EB7310"/>
    <w:rsid w:val="00EC2676"/>
    <w:rsid w:val="00EC2A35"/>
    <w:rsid w:val="00EC3EBB"/>
    <w:rsid w:val="00EC4127"/>
    <w:rsid w:val="00EC4A7E"/>
    <w:rsid w:val="00EC6898"/>
    <w:rsid w:val="00EC6A55"/>
    <w:rsid w:val="00EC7242"/>
    <w:rsid w:val="00EC7C9D"/>
    <w:rsid w:val="00EC7D23"/>
    <w:rsid w:val="00ED05A4"/>
    <w:rsid w:val="00ED0E9D"/>
    <w:rsid w:val="00ED18D5"/>
    <w:rsid w:val="00ED1D9E"/>
    <w:rsid w:val="00ED1F09"/>
    <w:rsid w:val="00ED20AD"/>
    <w:rsid w:val="00ED2B9B"/>
    <w:rsid w:val="00ED37A7"/>
    <w:rsid w:val="00ED3A74"/>
    <w:rsid w:val="00ED48C4"/>
    <w:rsid w:val="00ED4AA1"/>
    <w:rsid w:val="00ED55F5"/>
    <w:rsid w:val="00ED5747"/>
    <w:rsid w:val="00ED5883"/>
    <w:rsid w:val="00ED6F4C"/>
    <w:rsid w:val="00ED6F53"/>
    <w:rsid w:val="00ED73FE"/>
    <w:rsid w:val="00ED78B9"/>
    <w:rsid w:val="00EE0520"/>
    <w:rsid w:val="00EE1A3F"/>
    <w:rsid w:val="00EE1C3D"/>
    <w:rsid w:val="00EE1C79"/>
    <w:rsid w:val="00EE3151"/>
    <w:rsid w:val="00EE34E7"/>
    <w:rsid w:val="00EE3646"/>
    <w:rsid w:val="00EE4338"/>
    <w:rsid w:val="00EE47AB"/>
    <w:rsid w:val="00EE4A9B"/>
    <w:rsid w:val="00EE555D"/>
    <w:rsid w:val="00EE69AF"/>
    <w:rsid w:val="00EE75D1"/>
    <w:rsid w:val="00EE7CFC"/>
    <w:rsid w:val="00EF1717"/>
    <w:rsid w:val="00EF1CE5"/>
    <w:rsid w:val="00EF2B4E"/>
    <w:rsid w:val="00EF33CF"/>
    <w:rsid w:val="00EF451B"/>
    <w:rsid w:val="00EF4743"/>
    <w:rsid w:val="00EF5838"/>
    <w:rsid w:val="00EF5B7B"/>
    <w:rsid w:val="00EF5FFA"/>
    <w:rsid w:val="00EF6FE2"/>
    <w:rsid w:val="00EF7929"/>
    <w:rsid w:val="00F001B4"/>
    <w:rsid w:val="00F00412"/>
    <w:rsid w:val="00F00634"/>
    <w:rsid w:val="00F00D3D"/>
    <w:rsid w:val="00F01544"/>
    <w:rsid w:val="00F016F5"/>
    <w:rsid w:val="00F01777"/>
    <w:rsid w:val="00F02928"/>
    <w:rsid w:val="00F039DA"/>
    <w:rsid w:val="00F03B6C"/>
    <w:rsid w:val="00F04255"/>
    <w:rsid w:val="00F04874"/>
    <w:rsid w:val="00F0492F"/>
    <w:rsid w:val="00F04B18"/>
    <w:rsid w:val="00F053E5"/>
    <w:rsid w:val="00F0566D"/>
    <w:rsid w:val="00F061E2"/>
    <w:rsid w:val="00F062D9"/>
    <w:rsid w:val="00F06ABB"/>
    <w:rsid w:val="00F06E7D"/>
    <w:rsid w:val="00F070F7"/>
    <w:rsid w:val="00F10CE4"/>
    <w:rsid w:val="00F10DEC"/>
    <w:rsid w:val="00F114B5"/>
    <w:rsid w:val="00F117C6"/>
    <w:rsid w:val="00F123CE"/>
    <w:rsid w:val="00F13421"/>
    <w:rsid w:val="00F13E82"/>
    <w:rsid w:val="00F15596"/>
    <w:rsid w:val="00F15C25"/>
    <w:rsid w:val="00F15D65"/>
    <w:rsid w:val="00F160B4"/>
    <w:rsid w:val="00F161A8"/>
    <w:rsid w:val="00F16241"/>
    <w:rsid w:val="00F16690"/>
    <w:rsid w:val="00F16D25"/>
    <w:rsid w:val="00F173F2"/>
    <w:rsid w:val="00F17597"/>
    <w:rsid w:val="00F20838"/>
    <w:rsid w:val="00F20B11"/>
    <w:rsid w:val="00F21877"/>
    <w:rsid w:val="00F218D5"/>
    <w:rsid w:val="00F21D3E"/>
    <w:rsid w:val="00F2260C"/>
    <w:rsid w:val="00F228CE"/>
    <w:rsid w:val="00F22E08"/>
    <w:rsid w:val="00F23201"/>
    <w:rsid w:val="00F23913"/>
    <w:rsid w:val="00F24295"/>
    <w:rsid w:val="00F24651"/>
    <w:rsid w:val="00F26679"/>
    <w:rsid w:val="00F2731E"/>
    <w:rsid w:val="00F27736"/>
    <w:rsid w:val="00F30A15"/>
    <w:rsid w:val="00F31E9C"/>
    <w:rsid w:val="00F323E6"/>
    <w:rsid w:val="00F332B7"/>
    <w:rsid w:val="00F33A51"/>
    <w:rsid w:val="00F33C65"/>
    <w:rsid w:val="00F33E52"/>
    <w:rsid w:val="00F34B5E"/>
    <w:rsid w:val="00F3547C"/>
    <w:rsid w:val="00F35BB1"/>
    <w:rsid w:val="00F3626D"/>
    <w:rsid w:val="00F3631F"/>
    <w:rsid w:val="00F37DAB"/>
    <w:rsid w:val="00F4127D"/>
    <w:rsid w:val="00F41632"/>
    <w:rsid w:val="00F4191B"/>
    <w:rsid w:val="00F42FC6"/>
    <w:rsid w:val="00F433B9"/>
    <w:rsid w:val="00F44482"/>
    <w:rsid w:val="00F4493F"/>
    <w:rsid w:val="00F45097"/>
    <w:rsid w:val="00F4513C"/>
    <w:rsid w:val="00F45DC7"/>
    <w:rsid w:val="00F4692D"/>
    <w:rsid w:val="00F46A75"/>
    <w:rsid w:val="00F46C9D"/>
    <w:rsid w:val="00F50817"/>
    <w:rsid w:val="00F51884"/>
    <w:rsid w:val="00F52635"/>
    <w:rsid w:val="00F5317A"/>
    <w:rsid w:val="00F5340A"/>
    <w:rsid w:val="00F53436"/>
    <w:rsid w:val="00F534C6"/>
    <w:rsid w:val="00F54036"/>
    <w:rsid w:val="00F5462A"/>
    <w:rsid w:val="00F54DAB"/>
    <w:rsid w:val="00F55FC5"/>
    <w:rsid w:val="00F568FF"/>
    <w:rsid w:val="00F56BC2"/>
    <w:rsid w:val="00F56CF4"/>
    <w:rsid w:val="00F56F22"/>
    <w:rsid w:val="00F5736F"/>
    <w:rsid w:val="00F600B2"/>
    <w:rsid w:val="00F607CA"/>
    <w:rsid w:val="00F61981"/>
    <w:rsid w:val="00F61B78"/>
    <w:rsid w:val="00F61ED9"/>
    <w:rsid w:val="00F620D1"/>
    <w:rsid w:val="00F63078"/>
    <w:rsid w:val="00F63ED5"/>
    <w:rsid w:val="00F65BF9"/>
    <w:rsid w:val="00F66538"/>
    <w:rsid w:val="00F668B5"/>
    <w:rsid w:val="00F6693F"/>
    <w:rsid w:val="00F67DF3"/>
    <w:rsid w:val="00F7097C"/>
    <w:rsid w:val="00F715CA"/>
    <w:rsid w:val="00F72090"/>
    <w:rsid w:val="00F7243F"/>
    <w:rsid w:val="00F727B0"/>
    <w:rsid w:val="00F74056"/>
    <w:rsid w:val="00F74290"/>
    <w:rsid w:val="00F74E9A"/>
    <w:rsid w:val="00F75E32"/>
    <w:rsid w:val="00F76133"/>
    <w:rsid w:val="00F7664B"/>
    <w:rsid w:val="00F76901"/>
    <w:rsid w:val="00F76DFA"/>
    <w:rsid w:val="00F77332"/>
    <w:rsid w:val="00F801D1"/>
    <w:rsid w:val="00F81452"/>
    <w:rsid w:val="00F81D4F"/>
    <w:rsid w:val="00F82065"/>
    <w:rsid w:val="00F8323E"/>
    <w:rsid w:val="00F835E8"/>
    <w:rsid w:val="00F83ED6"/>
    <w:rsid w:val="00F84752"/>
    <w:rsid w:val="00F84D61"/>
    <w:rsid w:val="00F84DD6"/>
    <w:rsid w:val="00F8591B"/>
    <w:rsid w:val="00F85ED6"/>
    <w:rsid w:val="00F863F7"/>
    <w:rsid w:val="00F866D7"/>
    <w:rsid w:val="00F87126"/>
    <w:rsid w:val="00F87B46"/>
    <w:rsid w:val="00F903D7"/>
    <w:rsid w:val="00F90ACD"/>
    <w:rsid w:val="00F91039"/>
    <w:rsid w:val="00F91188"/>
    <w:rsid w:val="00F912E1"/>
    <w:rsid w:val="00F925B6"/>
    <w:rsid w:val="00F92793"/>
    <w:rsid w:val="00F94037"/>
    <w:rsid w:val="00F94287"/>
    <w:rsid w:val="00F94EB7"/>
    <w:rsid w:val="00F95AE4"/>
    <w:rsid w:val="00FA003E"/>
    <w:rsid w:val="00FA1106"/>
    <w:rsid w:val="00FA1423"/>
    <w:rsid w:val="00FA1DED"/>
    <w:rsid w:val="00FA1F14"/>
    <w:rsid w:val="00FA2054"/>
    <w:rsid w:val="00FA237D"/>
    <w:rsid w:val="00FA3459"/>
    <w:rsid w:val="00FA394A"/>
    <w:rsid w:val="00FA3D2E"/>
    <w:rsid w:val="00FA4093"/>
    <w:rsid w:val="00FA44B0"/>
    <w:rsid w:val="00FA48FA"/>
    <w:rsid w:val="00FA4978"/>
    <w:rsid w:val="00FA53AB"/>
    <w:rsid w:val="00FA57EC"/>
    <w:rsid w:val="00FA600F"/>
    <w:rsid w:val="00FA62E8"/>
    <w:rsid w:val="00FA6E76"/>
    <w:rsid w:val="00FA788A"/>
    <w:rsid w:val="00FA7D2B"/>
    <w:rsid w:val="00FA7D30"/>
    <w:rsid w:val="00FB09AF"/>
    <w:rsid w:val="00FB0FDF"/>
    <w:rsid w:val="00FB1E38"/>
    <w:rsid w:val="00FB2044"/>
    <w:rsid w:val="00FB28CB"/>
    <w:rsid w:val="00FB29E1"/>
    <w:rsid w:val="00FB2C03"/>
    <w:rsid w:val="00FB3C8D"/>
    <w:rsid w:val="00FB4891"/>
    <w:rsid w:val="00FB4D5F"/>
    <w:rsid w:val="00FB4DF8"/>
    <w:rsid w:val="00FB5636"/>
    <w:rsid w:val="00FB5FB2"/>
    <w:rsid w:val="00FB66F0"/>
    <w:rsid w:val="00FB7646"/>
    <w:rsid w:val="00FB791B"/>
    <w:rsid w:val="00FC0313"/>
    <w:rsid w:val="00FC063F"/>
    <w:rsid w:val="00FC177D"/>
    <w:rsid w:val="00FC1FD3"/>
    <w:rsid w:val="00FC2526"/>
    <w:rsid w:val="00FC2E33"/>
    <w:rsid w:val="00FC30A8"/>
    <w:rsid w:val="00FC30B7"/>
    <w:rsid w:val="00FC5348"/>
    <w:rsid w:val="00FC5CDC"/>
    <w:rsid w:val="00FC6751"/>
    <w:rsid w:val="00FC71AC"/>
    <w:rsid w:val="00FC7A44"/>
    <w:rsid w:val="00FD13BA"/>
    <w:rsid w:val="00FD1ED8"/>
    <w:rsid w:val="00FD23BA"/>
    <w:rsid w:val="00FD2FCE"/>
    <w:rsid w:val="00FD3CD7"/>
    <w:rsid w:val="00FD3FF1"/>
    <w:rsid w:val="00FD4059"/>
    <w:rsid w:val="00FD4329"/>
    <w:rsid w:val="00FD48B5"/>
    <w:rsid w:val="00FD67AD"/>
    <w:rsid w:val="00FD6D7E"/>
    <w:rsid w:val="00FD733E"/>
    <w:rsid w:val="00FD7F52"/>
    <w:rsid w:val="00FE032F"/>
    <w:rsid w:val="00FE03AE"/>
    <w:rsid w:val="00FE0EC5"/>
    <w:rsid w:val="00FE13FF"/>
    <w:rsid w:val="00FE1D7A"/>
    <w:rsid w:val="00FE24C6"/>
    <w:rsid w:val="00FE2BBB"/>
    <w:rsid w:val="00FE3AF5"/>
    <w:rsid w:val="00FE4569"/>
    <w:rsid w:val="00FE4591"/>
    <w:rsid w:val="00FE499D"/>
    <w:rsid w:val="00FE4A61"/>
    <w:rsid w:val="00FE505C"/>
    <w:rsid w:val="00FE5190"/>
    <w:rsid w:val="00FE53A4"/>
    <w:rsid w:val="00FE5DDB"/>
    <w:rsid w:val="00FE628A"/>
    <w:rsid w:val="00FE6AF7"/>
    <w:rsid w:val="00FE6E3B"/>
    <w:rsid w:val="00FF0242"/>
    <w:rsid w:val="00FF085B"/>
    <w:rsid w:val="00FF1697"/>
    <w:rsid w:val="00FF2031"/>
    <w:rsid w:val="00FF2E19"/>
    <w:rsid w:val="00FF3294"/>
    <w:rsid w:val="00FF39A7"/>
    <w:rsid w:val="00FF4253"/>
    <w:rsid w:val="00FF425A"/>
    <w:rsid w:val="00FF440B"/>
    <w:rsid w:val="00FF56DA"/>
    <w:rsid w:val="00FF62FE"/>
    <w:rsid w:val="00FF6309"/>
    <w:rsid w:val="00FF6A99"/>
    <w:rsid w:val="00FF7352"/>
    <w:rsid w:val="00FF76AC"/>
    <w:rsid w:val="00FF78E0"/>
    <w:rsid w:val="00FF7C72"/>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spacing w:line="300" w:lineRule="auto"/>
      <w:ind w:firstLine="860"/>
      <w:jc w:val="both"/>
    </w:pPr>
    <w:rPr>
      <w:sz w:val="24"/>
      <w:lang w:val="uk-UA"/>
    </w:rPr>
  </w:style>
  <w:style w:type="paragraph" w:styleId="1">
    <w:name w:val="heading 1"/>
    <w:basedOn w:val="a0"/>
    <w:next w:val="a0"/>
    <w:qFormat/>
    <w:pPr>
      <w:keepNext/>
      <w:spacing w:before="2560" w:line="240" w:lineRule="auto"/>
      <w:ind w:firstLine="0"/>
      <w:jc w:val="center"/>
      <w:outlineLvl w:val="0"/>
    </w:pPr>
    <w:rPr>
      <w:b/>
    </w:rPr>
  </w:style>
  <w:style w:type="paragraph" w:styleId="2">
    <w:name w:val="heading 2"/>
    <w:basedOn w:val="a0"/>
    <w:next w:val="a0"/>
    <w:qFormat/>
    <w:pPr>
      <w:keepNext/>
      <w:spacing w:before="240" w:line="240" w:lineRule="auto"/>
      <w:ind w:firstLine="0"/>
      <w:jc w:val="center"/>
      <w:outlineLvl w:val="1"/>
    </w:pPr>
    <w:rPr>
      <w:b/>
      <w:sz w:val="22"/>
    </w:rPr>
  </w:style>
  <w:style w:type="paragraph" w:styleId="3">
    <w:name w:val="heading 3"/>
    <w:basedOn w:val="a0"/>
    <w:next w:val="a0"/>
    <w:link w:val="30"/>
    <w:qFormat/>
    <w:pPr>
      <w:keepNext/>
      <w:numPr>
        <w:ilvl w:val="12"/>
      </w:numPr>
      <w:jc w:val="right"/>
      <w:outlineLvl w:val="2"/>
    </w:pPr>
    <w:rPr>
      <w:sz w:val="28"/>
    </w:rPr>
  </w:style>
  <w:style w:type="paragraph" w:styleId="4">
    <w:name w:val="heading 4"/>
    <w:basedOn w:val="a0"/>
    <w:next w:val="a0"/>
    <w:link w:val="40"/>
    <w:qFormat/>
    <w:pPr>
      <w:keepNext/>
      <w:spacing w:line="240" w:lineRule="auto"/>
      <w:ind w:firstLine="0"/>
      <w:jc w:val="center"/>
      <w:outlineLvl w:val="3"/>
    </w:pPr>
    <w:rPr>
      <w:b/>
      <w:sz w:val="28"/>
    </w:rPr>
  </w:style>
  <w:style w:type="paragraph" w:styleId="5">
    <w:name w:val="heading 5"/>
    <w:basedOn w:val="a0"/>
    <w:next w:val="a0"/>
    <w:qFormat/>
    <w:pPr>
      <w:keepNext/>
      <w:spacing w:line="240" w:lineRule="auto"/>
      <w:ind w:firstLine="0"/>
      <w:jc w:val="center"/>
      <w:outlineLvl w:val="4"/>
    </w:pPr>
    <w:rPr>
      <w:sz w:val="28"/>
    </w:rPr>
  </w:style>
  <w:style w:type="paragraph" w:styleId="6">
    <w:name w:val="heading 6"/>
    <w:basedOn w:val="a0"/>
    <w:next w:val="a0"/>
    <w:qFormat/>
    <w:pPr>
      <w:keepNext/>
      <w:widowControl/>
      <w:spacing w:line="240" w:lineRule="auto"/>
      <w:ind w:firstLine="0"/>
      <w:jc w:val="center"/>
      <w:outlineLvl w:val="5"/>
    </w:pPr>
    <w:rPr>
      <w:b/>
      <w:noProof/>
    </w:rPr>
  </w:style>
  <w:style w:type="paragraph" w:styleId="7">
    <w:name w:val="heading 7"/>
    <w:basedOn w:val="a0"/>
    <w:next w:val="a0"/>
    <w:qFormat/>
    <w:pPr>
      <w:keepNext/>
      <w:spacing w:line="240" w:lineRule="auto"/>
      <w:ind w:firstLine="0"/>
      <w:outlineLvl w:val="6"/>
    </w:pPr>
    <w:rPr>
      <w:b/>
      <w:lang w:val="ru-RU"/>
    </w:rPr>
  </w:style>
  <w:style w:type="paragraph" w:styleId="8">
    <w:name w:val="heading 8"/>
    <w:basedOn w:val="a0"/>
    <w:next w:val="a0"/>
    <w:qFormat/>
    <w:pPr>
      <w:keepNext/>
      <w:spacing w:line="240" w:lineRule="auto"/>
      <w:ind w:firstLine="0"/>
      <w:outlineLvl w:val="7"/>
    </w:pPr>
    <w:rPr>
      <w:b/>
      <w:sz w:val="28"/>
      <w:lang w:val="ru-RU"/>
    </w:rPr>
  </w:style>
  <w:style w:type="paragraph" w:styleId="9">
    <w:name w:val="heading 9"/>
    <w:basedOn w:val="a0"/>
    <w:next w:val="a0"/>
    <w:qFormat/>
    <w:pPr>
      <w:keepNext/>
      <w:spacing w:line="240" w:lineRule="auto"/>
      <w:ind w:firstLine="0"/>
      <w:outlineLvl w:val="8"/>
    </w:pPr>
    <w:rPr>
      <w:sz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FR1">
    <w:name w:val="FR1"/>
    <w:pPr>
      <w:widowControl w:val="0"/>
      <w:jc w:val="right"/>
    </w:pPr>
    <w:rPr>
      <w:sz w:val="36"/>
      <w:lang w:val="uk-UA"/>
    </w:rPr>
  </w:style>
  <w:style w:type="paragraph" w:customStyle="1" w:styleId="FR2">
    <w:name w:val="FR2"/>
    <w:pPr>
      <w:widowControl w:val="0"/>
      <w:jc w:val="right"/>
    </w:pPr>
    <w:rPr>
      <w:sz w:val="18"/>
      <w:lang w:val="uk-UA"/>
    </w:rPr>
  </w:style>
  <w:style w:type="paragraph" w:customStyle="1" w:styleId="FR3">
    <w:name w:val="FR3"/>
    <w:pPr>
      <w:widowControl w:val="0"/>
      <w:spacing w:before="80"/>
      <w:jc w:val="both"/>
    </w:pPr>
    <w:rPr>
      <w:rFonts w:ascii="Arial" w:hAnsi="Arial"/>
      <w:b/>
      <w:sz w:val="16"/>
      <w:lang w:val="uk-UA"/>
    </w:rPr>
  </w:style>
  <w:style w:type="paragraph" w:customStyle="1" w:styleId="FR4">
    <w:name w:val="FR4"/>
    <w:pPr>
      <w:widowControl w:val="0"/>
      <w:ind w:left="880"/>
      <w:jc w:val="both"/>
    </w:pPr>
    <w:rPr>
      <w:rFonts w:ascii="Arial" w:hAnsi="Arial"/>
      <w:sz w:val="12"/>
      <w:lang w:val="uk-UA"/>
    </w:rPr>
  </w:style>
  <w:style w:type="paragraph" w:customStyle="1" w:styleId="DocumentMap">
    <w:name w:val="Document Map"/>
    <w:basedOn w:val="a0"/>
    <w:pPr>
      <w:shd w:val="clear" w:color="auto" w:fill="000080"/>
    </w:pPr>
    <w:rPr>
      <w:rFonts w:ascii="Tahoma" w:hAnsi="Tahoma"/>
    </w:rPr>
  </w:style>
  <w:style w:type="paragraph" w:styleId="a4">
    <w:name w:val="header"/>
    <w:basedOn w:val="a0"/>
    <w:link w:val="a5"/>
    <w:uiPriority w:val="99"/>
    <w:pPr>
      <w:tabs>
        <w:tab w:val="center" w:pos="4153"/>
        <w:tab w:val="right" w:pos="8306"/>
      </w:tabs>
    </w:pPr>
  </w:style>
  <w:style w:type="paragraph" w:styleId="a6">
    <w:name w:val="footer"/>
    <w:basedOn w:val="a0"/>
    <w:link w:val="a7"/>
    <w:uiPriority w:val="99"/>
    <w:pPr>
      <w:tabs>
        <w:tab w:val="center" w:pos="4153"/>
        <w:tab w:val="right" w:pos="8306"/>
      </w:tabs>
    </w:pPr>
  </w:style>
  <w:style w:type="paragraph" w:styleId="a8">
    <w:name w:val="Body Text"/>
    <w:basedOn w:val="a0"/>
    <w:pPr>
      <w:spacing w:line="240" w:lineRule="auto"/>
      <w:ind w:firstLine="0"/>
      <w:jc w:val="left"/>
    </w:pPr>
  </w:style>
  <w:style w:type="paragraph" w:styleId="31">
    <w:name w:val="Body Text Indent 3"/>
    <w:basedOn w:val="a0"/>
    <w:pPr>
      <w:widowControl/>
      <w:tabs>
        <w:tab w:val="left" w:pos="993"/>
      </w:tabs>
      <w:spacing w:line="240" w:lineRule="auto"/>
      <w:ind w:firstLine="709"/>
    </w:pPr>
  </w:style>
  <w:style w:type="paragraph" w:styleId="a9">
    <w:name w:val="Body Text Indent"/>
    <w:basedOn w:val="a0"/>
    <w:link w:val="aa"/>
    <w:uiPriority w:val="99"/>
    <w:pPr>
      <w:numPr>
        <w:ilvl w:val="12"/>
      </w:numPr>
      <w:spacing w:line="240" w:lineRule="auto"/>
      <w:ind w:firstLine="851"/>
    </w:pPr>
    <w:rPr>
      <w:sz w:val="28"/>
    </w:rPr>
  </w:style>
  <w:style w:type="paragraph" w:styleId="20">
    <w:name w:val="Body Text 2"/>
    <w:basedOn w:val="a0"/>
    <w:pPr>
      <w:spacing w:line="240" w:lineRule="auto"/>
      <w:ind w:firstLine="0"/>
      <w:jc w:val="left"/>
    </w:pPr>
    <w:rPr>
      <w:sz w:val="28"/>
    </w:rPr>
  </w:style>
  <w:style w:type="paragraph" w:styleId="32">
    <w:name w:val="Body Text 3"/>
    <w:basedOn w:val="a0"/>
    <w:pPr>
      <w:spacing w:line="240" w:lineRule="auto"/>
      <w:ind w:firstLine="0"/>
    </w:pPr>
    <w:rPr>
      <w:sz w:val="28"/>
    </w:rPr>
  </w:style>
  <w:style w:type="character" w:styleId="ab">
    <w:name w:val="page number"/>
    <w:basedOn w:val="a1"/>
  </w:style>
  <w:style w:type="paragraph" w:styleId="21">
    <w:name w:val="Body Text Indent 2"/>
    <w:basedOn w:val="a0"/>
    <w:pPr>
      <w:overflowPunct w:val="0"/>
      <w:autoSpaceDE w:val="0"/>
      <w:autoSpaceDN w:val="0"/>
      <w:adjustRightInd w:val="0"/>
      <w:spacing w:line="240" w:lineRule="auto"/>
      <w:ind w:right="-1" w:firstLine="851"/>
      <w:textAlignment w:val="baseline"/>
    </w:pPr>
    <w:rPr>
      <w:sz w:val="28"/>
    </w:rPr>
  </w:style>
  <w:style w:type="paragraph" w:customStyle="1" w:styleId="ac">
    <w:name w:val="Îáû÷íûé"/>
    <w:uiPriority w:val="99"/>
    <w:pPr>
      <w:autoSpaceDE w:val="0"/>
      <w:autoSpaceDN w:val="0"/>
      <w:jc w:val="both"/>
    </w:pPr>
  </w:style>
  <w:style w:type="paragraph" w:customStyle="1" w:styleId="Iauiue">
    <w:name w:val="Iau?iue"/>
    <w:uiPriority w:val="99"/>
    <w:pPr>
      <w:widowControl w:val="0"/>
      <w:overflowPunct w:val="0"/>
      <w:autoSpaceDE w:val="0"/>
      <w:autoSpaceDN w:val="0"/>
      <w:adjustRightInd w:val="0"/>
      <w:jc w:val="both"/>
      <w:textAlignment w:val="baseline"/>
    </w:pPr>
    <w:rPr>
      <w:lang w:val="en-GB"/>
    </w:rPr>
  </w:style>
  <w:style w:type="paragraph" w:customStyle="1" w:styleId="10">
    <w:name w:val="заголовок 1"/>
    <w:basedOn w:val="a0"/>
    <w:next w:val="a0"/>
    <w:pPr>
      <w:keepNext/>
      <w:widowControl/>
      <w:spacing w:line="240" w:lineRule="auto"/>
      <w:ind w:firstLine="0"/>
      <w:jc w:val="center"/>
      <w:outlineLvl w:val="0"/>
    </w:pPr>
    <w:rPr>
      <w:b/>
      <w:caps/>
      <w:sz w:val="32"/>
    </w:rPr>
  </w:style>
  <w:style w:type="paragraph" w:customStyle="1" w:styleId="Normal">
    <w:name w:val="Normal"/>
    <w:pPr>
      <w:jc w:val="both"/>
    </w:pPr>
    <w:rPr>
      <w:sz w:val="28"/>
      <w:lang w:val="uk-UA"/>
    </w:rPr>
  </w:style>
  <w:style w:type="paragraph" w:customStyle="1" w:styleId="BodyText2">
    <w:name w:val="Body Text 2"/>
    <w:basedOn w:val="Normal"/>
    <w:pPr>
      <w:tabs>
        <w:tab w:val="left" w:pos="7160"/>
      </w:tabs>
      <w:ind w:right="-40" w:firstLine="748"/>
    </w:pPr>
  </w:style>
  <w:style w:type="paragraph" w:customStyle="1" w:styleId="ad">
    <w:name w:val="Нормальный"/>
    <w:pPr>
      <w:jc w:val="both"/>
    </w:pPr>
    <w:rPr>
      <w:snapToGrid w:val="0"/>
      <w:lang w:val="hr-HR"/>
    </w:rPr>
  </w:style>
  <w:style w:type="paragraph" w:customStyle="1" w:styleId="footer">
    <w:name w:val="footer"/>
    <w:basedOn w:val="Normal"/>
    <w:pPr>
      <w:widowControl w:val="0"/>
      <w:tabs>
        <w:tab w:val="center" w:pos="4153"/>
        <w:tab w:val="right" w:pos="8306"/>
      </w:tabs>
    </w:pPr>
    <w:rPr>
      <w:sz w:val="22"/>
      <w:lang w:val="ru-RU"/>
    </w:rPr>
  </w:style>
  <w:style w:type="paragraph" w:customStyle="1" w:styleId="BodyText21">
    <w:name w:val="Body Text 21"/>
    <w:basedOn w:val="Normal"/>
    <w:pPr>
      <w:widowControl w:val="0"/>
      <w:ind w:firstLine="567"/>
    </w:pPr>
    <w:rPr>
      <w:noProof/>
      <w:sz w:val="24"/>
    </w:rPr>
  </w:style>
  <w:style w:type="paragraph" w:customStyle="1" w:styleId="PlainText">
    <w:name w:val="Plain Text"/>
    <w:basedOn w:val="Normal"/>
    <w:pPr>
      <w:widowControl w:val="0"/>
      <w:ind w:firstLine="720"/>
    </w:pPr>
  </w:style>
  <w:style w:type="paragraph" w:customStyle="1" w:styleId="BodyTextIndent2">
    <w:name w:val="Body Text Indent 2"/>
    <w:basedOn w:val="Normal"/>
    <w:pPr>
      <w:widowControl w:val="0"/>
      <w:ind w:firstLine="709"/>
    </w:pPr>
    <w:rPr>
      <w:b/>
      <w:sz w:val="24"/>
    </w:rPr>
  </w:style>
  <w:style w:type="paragraph" w:customStyle="1" w:styleId="heading1">
    <w:name w:val="heading 1"/>
    <w:basedOn w:val="Normal"/>
    <w:next w:val="Normal"/>
    <w:pPr>
      <w:keepNext/>
      <w:widowControl w:val="0"/>
      <w:outlineLvl w:val="0"/>
    </w:pPr>
    <w:rPr>
      <w:b/>
      <w:sz w:val="22"/>
    </w:rPr>
  </w:style>
  <w:style w:type="paragraph" w:customStyle="1" w:styleId="heading9">
    <w:name w:val="heading 9"/>
    <w:basedOn w:val="Normal"/>
    <w:next w:val="Normal"/>
    <w:pPr>
      <w:keepNext/>
      <w:ind w:firstLine="860"/>
    </w:pPr>
    <w:rPr>
      <w:noProof/>
      <w:sz w:val="24"/>
    </w:rPr>
  </w:style>
  <w:style w:type="paragraph" w:customStyle="1" w:styleId="Iniiaiieoaeno2">
    <w:name w:val="Iniiaiie oaeno 2"/>
    <w:basedOn w:val="Iauiue"/>
    <w:pPr>
      <w:widowControl/>
      <w:ind w:firstLine="709"/>
    </w:pPr>
    <w:rPr>
      <w:rFonts w:ascii="1251 Times" w:hAnsi="1251 Times"/>
      <w:sz w:val="28"/>
      <w:lang w:val="uk-UA" w:eastAsia="en-US"/>
    </w:rPr>
  </w:style>
  <w:style w:type="paragraph" w:styleId="ae">
    <w:name w:val="caption"/>
    <w:basedOn w:val="a0"/>
    <w:next w:val="a0"/>
    <w:qFormat/>
    <w:pPr>
      <w:widowControl/>
      <w:spacing w:line="240" w:lineRule="auto"/>
      <w:ind w:firstLine="0"/>
      <w:jc w:val="right"/>
    </w:pPr>
    <w:rPr>
      <w:b/>
      <w:bCs/>
      <w:sz w:val="28"/>
      <w:szCs w:val="24"/>
    </w:rPr>
  </w:style>
  <w:style w:type="character" w:customStyle="1" w:styleId="a5">
    <w:name w:val="Верхний колонтитул Знак"/>
    <w:basedOn w:val="a1"/>
    <w:link w:val="a4"/>
    <w:uiPriority w:val="99"/>
    <w:rsid w:val="003157C1"/>
    <w:rPr>
      <w:sz w:val="24"/>
      <w:lang w:val="uk-UA"/>
    </w:rPr>
  </w:style>
  <w:style w:type="paragraph" w:styleId="af">
    <w:name w:val="Balloon Text"/>
    <w:basedOn w:val="a0"/>
    <w:link w:val="af0"/>
    <w:rsid w:val="003157C1"/>
    <w:pPr>
      <w:spacing w:line="240" w:lineRule="auto"/>
    </w:pPr>
    <w:rPr>
      <w:rFonts w:ascii="Tahoma" w:hAnsi="Tahoma" w:cs="Tahoma"/>
      <w:sz w:val="16"/>
      <w:szCs w:val="16"/>
    </w:rPr>
  </w:style>
  <w:style w:type="character" w:customStyle="1" w:styleId="af0">
    <w:name w:val="Текст выноски Знак"/>
    <w:basedOn w:val="a1"/>
    <w:link w:val="af"/>
    <w:rsid w:val="003157C1"/>
    <w:rPr>
      <w:rFonts w:ascii="Tahoma" w:hAnsi="Tahoma" w:cs="Tahoma"/>
      <w:sz w:val="16"/>
      <w:szCs w:val="16"/>
      <w:lang w:val="uk-UA"/>
    </w:rPr>
  </w:style>
  <w:style w:type="paragraph" w:styleId="af1">
    <w:name w:val="Normal (Web)"/>
    <w:basedOn w:val="a0"/>
    <w:uiPriority w:val="99"/>
    <w:unhideWhenUsed/>
    <w:rsid w:val="005E07A7"/>
    <w:pPr>
      <w:widowControl/>
      <w:spacing w:before="100" w:beforeAutospacing="1" w:after="100" w:afterAutospacing="1" w:line="240" w:lineRule="auto"/>
      <w:ind w:firstLine="0"/>
      <w:jc w:val="left"/>
    </w:pPr>
    <w:rPr>
      <w:szCs w:val="24"/>
    </w:rPr>
  </w:style>
  <w:style w:type="table" w:styleId="af2">
    <w:name w:val="Table Grid"/>
    <w:basedOn w:val="a2"/>
    <w:rsid w:val="003E0B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aliases w:val=" Знак,Знак"/>
    <w:basedOn w:val="a0"/>
    <w:link w:val="HTML0"/>
    <w:rsid w:val="00670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val="ru-RU"/>
    </w:rPr>
  </w:style>
  <w:style w:type="character" w:customStyle="1" w:styleId="HTML0">
    <w:name w:val="Стандартный HTML Знак"/>
    <w:aliases w:val=" Знак Знак,Знак Знак"/>
    <w:basedOn w:val="a1"/>
    <w:link w:val="HTML"/>
    <w:rsid w:val="00670D9E"/>
    <w:rPr>
      <w:rFonts w:ascii="Courier New" w:hAnsi="Courier New" w:cs="Courier New"/>
    </w:rPr>
  </w:style>
  <w:style w:type="paragraph" w:customStyle="1" w:styleId="60">
    <w:name w:val=" Знак6 Знак Знак Знак Знак Знак Знак Знак Знак Знак Знак Знак Знак"/>
    <w:basedOn w:val="a0"/>
    <w:rsid w:val="00911885"/>
    <w:pPr>
      <w:widowControl/>
      <w:spacing w:line="240" w:lineRule="auto"/>
      <w:ind w:firstLine="0"/>
      <w:jc w:val="left"/>
    </w:pPr>
    <w:rPr>
      <w:rFonts w:ascii="Verdana" w:hAnsi="Verdana" w:cs="Verdana"/>
      <w:sz w:val="20"/>
      <w:lang w:val="en-US" w:eastAsia="en-US"/>
    </w:rPr>
  </w:style>
  <w:style w:type="paragraph" w:customStyle="1" w:styleId="Default">
    <w:name w:val="Default"/>
    <w:rsid w:val="00061C4C"/>
    <w:pPr>
      <w:autoSpaceDE w:val="0"/>
      <w:autoSpaceDN w:val="0"/>
      <w:adjustRightInd w:val="0"/>
      <w:jc w:val="both"/>
    </w:pPr>
    <w:rPr>
      <w:rFonts w:ascii="Arial" w:hAnsi="Arial" w:cs="Arial"/>
      <w:color w:val="000000"/>
      <w:sz w:val="24"/>
      <w:szCs w:val="24"/>
    </w:rPr>
  </w:style>
  <w:style w:type="paragraph" w:customStyle="1" w:styleId="11">
    <w:name w:val="1 Знак"/>
    <w:basedOn w:val="a0"/>
    <w:rsid w:val="006305A2"/>
    <w:pPr>
      <w:widowControl/>
      <w:spacing w:line="240" w:lineRule="auto"/>
      <w:ind w:firstLine="0"/>
      <w:jc w:val="left"/>
    </w:pPr>
    <w:rPr>
      <w:rFonts w:ascii="Verdana" w:hAnsi="Verdana" w:cs="Verdana"/>
      <w:sz w:val="20"/>
      <w:lang w:val="en-US" w:eastAsia="en-US"/>
    </w:rPr>
  </w:style>
  <w:style w:type="paragraph" w:customStyle="1" w:styleId="af3">
    <w:name w:val="Обычный без отступа"/>
    <w:basedOn w:val="a0"/>
    <w:rsid w:val="00DE2F67"/>
    <w:pPr>
      <w:widowControl/>
      <w:spacing w:line="240" w:lineRule="auto"/>
      <w:ind w:firstLine="0"/>
    </w:pPr>
    <w:rPr>
      <w:rFonts w:ascii="Antiqua" w:hAnsi="Antiqua"/>
    </w:rPr>
  </w:style>
  <w:style w:type="paragraph" w:customStyle="1" w:styleId="210">
    <w:name w:val="Основний текст з відступом 21"/>
    <w:basedOn w:val="a0"/>
    <w:rsid w:val="00107978"/>
    <w:pPr>
      <w:spacing w:line="240" w:lineRule="auto"/>
      <w:ind w:firstLine="709"/>
    </w:pPr>
    <w:rPr>
      <w:b/>
    </w:rPr>
  </w:style>
  <w:style w:type="paragraph" w:customStyle="1" w:styleId="c-black">
    <w:name w:val="c-black"/>
    <w:basedOn w:val="a0"/>
    <w:rsid w:val="008110C8"/>
    <w:pPr>
      <w:widowControl/>
      <w:spacing w:before="150" w:after="150" w:line="240" w:lineRule="auto"/>
      <w:ind w:firstLine="0"/>
      <w:jc w:val="left"/>
    </w:pPr>
    <w:rPr>
      <w:color w:val="333333"/>
      <w:szCs w:val="24"/>
      <w:lang w:val="ru-RU"/>
    </w:rPr>
  </w:style>
  <w:style w:type="character" w:customStyle="1" w:styleId="longtext">
    <w:name w:val="long_text"/>
    <w:basedOn w:val="a1"/>
    <w:rsid w:val="00F912E1"/>
  </w:style>
  <w:style w:type="character" w:customStyle="1" w:styleId="hps">
    <w:name w:val="hps"/>
    <w:basedOn w:val="a1"/>
    <w:rsid w:val="00F912E1"/>
  </w:style>
  <w:style w:type="paragraph" w:styleId="af4">
    <w:name w:val="List Paragraph"/>
    <w:basedOn w:val="a0"/>
    <w:uiPriority w:val="34"/>
    <w:qFormat/>
    <w:rsid w:val="00FA2054"/>
    <w:pPr>
      <w:widowControl/>
      <w:spacing w:line="240" w:lineRule="auto"/>
      <w:ind w:left="720" w:firstLine="0"/>
      <w:contextualSpacing/>
      <w:jc w:val="left"/>
    </w:pPr>
    <w:rPr>
      <w:szCs w:val="24"/>
    </w:rPr>
  </w:style>
  <w:style w:type="character" w:customStyle="1" w:styleId="rvts0">
    <w:name w:val="rvts0"/>
    <w:basedOn w:val="a1"/>
    <w:rsid w:val="00CA4AD6"/>
  </w:style>
  <w:style w:type="character" w:customStyle="1" w:styleId="variant1">
    <w:name w:val="variant1"/>
    <w:basedOn w:val="a1"/>
    <w:rsid w:val="005926B1"/>
    <w:rPr>
      <w:color w:val="0000FF"/>
    </w:rPr>
  </w:style>
  <w:style w:type="character" w:customStyle="1" w:styleId="atn">
    <w:name w:val="atn"/>
    <w:basedOn w:val="a1"/>
    <w:rsid w:val="00D4588F"/>
  </w:style>
  <w:style w:type="character" w:customStyle="1" w:styleId="30">
    <w:name w:val="Заголовок 3 Знак"/>
    <w:basedOn w:val="a1"/>
    <w:link w:val="3"/>
    <w:rsid w:val="002D171E"/>
    <w:rPr>
      <w:sz w:val="28"/>
      <w:lang w:val="uk-UA"/>
    </w:rPr>
  </w:style>
  <w:style w:type="paragraph" w:styleId="af5">
    <w:name w:val="Document Map"/>
    <w:basedOn w:val="a0"/>
    <w:link w:val="af6"/>
    <w:rsid w:val="006B5E02"/>
    <w:rPr>
      <w:rFonts w:ascii="Tahoma" w:hAnsi="Tahoma" w:cs="Tahoma"/>
      <w:sz w:val="16"/>
      <w:szCs w:val="16"/>
    </w:rPr>
  </w:style>
  <w:style w:type="character" w:customStyle="1" w:styleId="af6">
    <w:name w:val="Схема документа Знак"/>
    <w:basedOn w:val="a1"/>
    <w:link w:val="af5"/>
    <w:rsid w:val="006B5E02"/>
    <w:rPr>
      <w:rFonts w:ascii="Tahoma" w:hAnsi="Tahoma" w:cs="Tahoma"/>
      <w:sz w:val="16"/>
      <w:szCs w:val="16"/>
      <w:lang w:val="uk-UA"/>
    </w:rPr>
  </w:style>
  <w:style w:type="character" w:customStyle="1" w:styleId="a7">
    <w:name w:val="Нижний колонтитул Знак"/>
    <w:basedOn w:val="a1"/>
    <w:link w:val="a6"/>
    <w:uiPriority w:val="99"/>
    <w:rsid w:val="00EE555D"/>
    <w:rPr>
      <w:sz w:val="24"/>
      <w:lang w:val="uk-UA"/>
    </w:rPr>
  </w:style>
  <w:style w:type="paragraph" w:customStyle="1" w:styleId="Standard">
    <w:name w:val="Standard"/>
    <w:rsid w:val="007769D3"/>
    <w:pPr>
      <w:widowControl w:val="0"/>
      <w:suppressAutoHyphens/>
      <w:autoSpaceDN w:val="0"/>
      <w:textAlignment w:val="baseline"/>
    </w:pPr>
    <w:rPr>
      <w:rFonts w:ascii="Calibri" w:hAnsi="Calibri"/>
      <w:kern w:val="3"/>
      <w:sz w:val="24"/>
      <w:szCs w:val="24"/>
    </w:rPr>
  </w:style>
  <w:style w:type="paragraph" w:customStyle="1" w:styleId="Textbodyindent">
    <w:name w:val="Text body indent"/>
    <w:basedOn w:val="Standard"/>
    <w:rsid w:val="007769D3"/>
    <w:pPr>
      <w:widowControl/>
      <w:spacing w:after="120" w:line="100" w:lineRule="atLeast"/>
      <w:ind w:left="283"/>
    </w:pPr>
    <w:rPr>
      <w:rFonts w:ascii="Times New Roman" w:hAnsi="Times New Roman"/>
      <w:lang w:val="uk-UA" w:eastAsia="ar-SA"/>
    </w:rPr>
  </w:style>
  <w:style w:type="character" w:styleId="af7">
    <w:name w:val="Strong"/>
    <w:basedOn w:val="a1"/>
    <w:qFormat/>
    <w:rsid w:val="0085187F"/>
    <w:rPr>
      <w:b/>
      <w:bCs/>
    </w:rPr>
  </w:style>
  <w:style w:type="paragraph" w:customStyle="1" w:styleId="a">
    <w:name w:val="підпункти"/>
    <w:basedOn w:val="a0"/>
    <w:rsid w:val="0042240B"/>
    <w:pPr>
      <w:widowControl/>
      <w:numPr>
        <w:numId w:val="3"/>
      </w:numPr>
      <w:spacing w:line="240" w:lineRule="auto"/>
    </w:pPr>
    <w:rPr>
      <w:sz w:val="28"/>
      <w:szCs w:val="28"/>
    </w:rPr>
  </w:style>
  <w:style w:type="character" w:styleId="af8">
    <w:name w:val="Hyperlink"/>
    <w:basedOn w:val="a1"/>
    <w:uiPriority w:val="99"/>
    <w:unhideWhenUsed/>
    <w:rsid w:val="003A7936"/>
    <w:rPr>
      <w:color w:val="0000FF"/>
      <w:u w:val="single"/>
    </w:rPr>
  </w:style>
  <w:style w:type="paragraph" w:customStyle="1" w:styleId="rvps2">
    <w:name w:val="rvps2"/>
    <w:basedOn w:val="a0"/>
    <w:uiPriority w:val="99"/>
    <w:qFormat/>
    <w:rsid w:val="00794EA1"/>
    <w:pPr>
      <w:widowControl/>
      <w:spacing w:before="100" w:beforeAutospacing="1" w:after="100" w:afterAutospacing="1" w:line="240" w:lineRule="auto"/>
      <w:ind w:firstLine="0"/>
      <w:jc w:val="left"/>
    </w:pPr>
    <w:rPr>
      <w:szCs w:val="24"/>
      <w:lang w:val="ru-RU"/>
    </w:rPr>
  </w:style>
  <w:style w:type="paragraph" w:customStyle="1" w:styleId="af9">
    <w:name w:val="Абзац списку"/>
    <w:basedOn w:val="a0"/>
    <w:uiPriority w:val="99"/>
    <w:qFormat/>
    <w:rsid w:val="00A56FA9"/>
    <w:pPr>
      <w:widowControl/>
      <w:spacing w:after="200" w:line="276" w:lineRule="auto"/>
      <w:ind w:left="720" w:firstLine="0"/>
      <w:contextualSpacing/>
      <w:jc w:val="left"/>
    </w:pPr>
    <w:rPr>
      <w:rFonts w:ascii="Calibri" w:eastAsia="Calibri" w:hAnsi="Calibri"/>
      <w:sz w:val="22"/>
      <w:szCs w:val="22"/>
      <w:lang w:val="ru-RU" w:eastAsia="en-US"/>
    </w:rPr>
  </w:style>
  <w:style w:type="paragraph" w:customStyle="1" w:styleId="12">
    <w:name w:val="Абзац списка1"/>
    <w:basedOn w:val="a0"/>
    <w:uiPriority w:val="99"/>
    <w:qFormat/>
    <w:rsid w:val="00CD5FDA"/>
    <w:pPr>
      <w:widowControl/>
      <w:spacing w:after="200" w:line="276" w:lineRule="auto"/>
      <w:ind w:left="720" w:firstLine="0"/>
      <w:contextualSpacing/>
      <w:jc w:val="left"/>
    </w:pPr>
    <w:rPr>
      <w:rFonts w:ascii="Calibri" w:eastAsia="Calibri" w:hAnsi="Calibri"/>
      <w:sz w:val="22"/>
      <w:szCs w:val="22"/>
      <w:lang w:val="ru-RU" w:eastAsia="en-US"/>
    </w:rPr>
  </w:style>
  <w:style w:type="character" w:customStyle="1" w:styleId="rvts23">
    <w:name w:val="rvts23"/>
    <w:basedOn w:val="a1"/>
    <w:rsid w:val="00030900"/>
  </w:style>
  <w:style w:type="paragraph" w:customStyle="1" w:styleId="ConsPlusNormal">
    <w:name w:val="ConsPlusNormal"/>
    <w:uiPriority w:val="99"/>
    <w:rsid w:val="00896063"/>
    <w:pPr>
      <w:widowControl w:val="0"/>
      <w:autoSpaceDE w:val="0"/>
      <w:autoSpaceDN w:val="0"/>
      <w:adjustRightInd w:val="0"/>
    </w:pPr>
    <w:rPr>
      <w:rFonts w:ascii="Arial" w:hAnsi="Arial" w:cs="Arial"/>
    </w:rPr>
  </w:style>
  <w:style w:type="character" w:customStyle="1" w:styleId="alt-edited">
    <w:name w:val="alt-edited"/>
    <w:basedOn w:val="a1"/>
    <w:rsid w:val="00A90D16"/>
  </w:style>
  <w:style w:type="character" w:customStyle="1" w:styleId="afa">
    <w:name w:val=" Знак Знак Знак"/>
    <w:basedOn w:val="a1"/>
    <w:rsid w:val="00367CAC"/>
    <w:rPr>
      <w:rFonts w:ascii="Courier New" w:hAnsi="Courier New"/>
      <w:color w:val="000000"/>
      <w:sz w:val="21"/>
      <w:lang w:val="ru-RU" w:eastAsia="ru-RU" w:bidi="ar-SA"/>
    </w:rPr>
  </w:style>
  <w:style w:type="character" w:customStyle="1" w:styleId="spelle">
    <w:name w:val="spelle"/>
    <w:basedOn w:val="a1"/>
    <w:rsid w:val="005C67DF"/>
  </w:style>
  <w:style w:type="character" w:customStyle="1" w:styleId="40">
    <w:name w:val="Заголовок 4 Знак"/>
    <w:basedOn w:val="a1"/>
    <w:link w:val="4"/>
    <w:locked/>
    <w:rsid w:val="008C18C1"/>
    <w:rPr>
      <w:b/>
      <w:sz w:val="28"/>
      <w:lang w:val="uk-UA" w:eastAsia="ru-RU"/>
    </w:rPr>
  </w:style>
  <w:style w:type="paragraph" w:customStyle="1" w:styleId="13">
    <w:name w:val="Обычный1"/>
    <w:rsid w:val="008C18C1"/>
    <w:pPr>
      <w:jc w:val="both"/>
    </w:pPr>
    <w:rPr>
      <w:rFonts w:eastAsia="Calibri"/>
      <w:sz w:val="28"/>
      <w:lang w:val="uk-UA"/>
    </w:rPr>
  </w:style>
  <w:style w:type="character" w:customStyle="1" w:styleId="aa">
    <w:name w:val="Основной текст с отступом Знак"/>
    <w:basedOn w:val="a1"/>
    <w:link w:val="a9"/>
    <w:uiPriority w:val="99"/>
    <w:rsid w:val="00497BA5"/>
    <w:rPr>
      <w:sz w:val="28"/>
      <w:lang w:val="uk-UA"/>
    </w:rPr>
  </w:style>
</w:styles>
</file>

<file path=word/webSettings.xml><?xml version="1.0" encoding="utf-8"?>
<w:webSettings xmlns:r="http://schemas.openxmlformats.org/officeDocument/2006/relationships" xmlns:w="http://schemas.openxmlformats.org/wordprocessingml/2006/main">
  <w:divs>
    <w:div w:id="37973907">
      <w:bodyDiv w:val="1"/>
      <w:marLeft w:val="0"/>
      <w:marRight w:val="0"/>
      <w:marTop w:val="0"/>
      <w:marBottom w:val="0"/>
      <w:divBdr>
        <w:top w:val="none" w:sz="0" w:space="0" w:color="auto"/>
        <w:left w:val="none" w:sz="0" w:space="0" w:color="auto"/>
        <w:bottom w:val="none" w:sz="0" w:space="0" w:color="auto"/>
        <w:right w:val="none" w:sz="0" w:space="0" w:color="auto"/>
      </w:divBdr>
      <w:divsChild>
        <w:div w:id="1731541256">
          <w:marLeft w:val="0"/>
          <w:marRight w:val="0"/>
          <w:marTop w:val="0"/>
          <w:marBottom w:val="0"/>
          <w:divBdr>
            <w:top w:val="none" w:sz="0" w:space="0" w:color="auto"/>
            <w:left w:val="none" w:sz="0" w:space="0" w:color="auto"/>
            <w:bottom w:val="none" w:sz="0" w:space="0" w:color="auto"/>
            <w:right w:val="none" w:sz="0" w:space="0" w:color="auto"/>
          </w:divBdr>
          <w:divsChild>
            <w:div w:id="644431255">
              <w:marLeft w:val="0"/>
              <w:marRight w:val="0"/>
              <w:marTop w:val="0"/>
              <w:marBottom w:val="0"/>
              <w:divBdr>
                <w:top w:val="none" w:sz="0" w:space="0" w:color="auto"/>
                <w:left w:val="none" w:sz="0" w:space="0" w:color="auto"/>
                <w:bottom w:val="none" w:sz="0" w:space="0" w:color="auto"/>
                <w:right w:val="none" w:sz="0" w:space="0" w:color="auto"/>
              </w:divBdr>
              <w:divsChild>
                <w:div w:id="500236596">
                  <w:marLeft w:val="0"/>
                  <w:marRight w:val="0"/>
                  <w:marTop w:val="0"/>
                  <w:marBottom w:val="0"/>
                  <w:divBdr>
                    <w:top w:val="none" w:sz="0" w:space="0" w:color="auto"/>
                    <w:left w:val="none" w:sz="0" w:space="0" w:color="auto"/>
                    <w:bottom w:val="none" w:sz="0" w:space="0" w:color="auto"/>
                    <w:right w:val="none" w:sz="0" w:space="0" w:color="auto"/>
                  </w:divBdr>
                  <w:divsChild>
                    <w:div w:id="1516767430">
                      <w:marLeft w:val="0"/>
                      <w:marRight w:val="0"/>
                      <w:marTop w:val="0"/>
                      <w:marBottom w:val="0"/>
                      <w:divBdr>
                        <w:top w:val="none" w:sz="0" w:space="0" w:color="auto"/>
                        <w:left w:val="none" w:sz="0" w:space="0" w:color="auto"/>
                        <w:bottom w:val="none" w:sz="0" w:space="0" w:color="auto"/>
                        <w:right w:val="none" w:sz="0" w:space="0" w:color="auto"/>
                      </w:divBdr>
                      <w:divsChild>
                        <w:div w:id="1828747989">
                          <w:marLeft w:val="0"/>
                          <w:marRight w:val="0"/>
                          <w:marTop w:val="0"/>
                          <w:marBottom w:val="0"/>
                          <w:divBdr>
                            <w:top w:val="none" w:sz="0" w:space="0" w:color="auto"/>
                            <w:left w:val="none" w:sz="0" w:space="0" w:color="auto"/>
                            <w:bottom w:val="none" w:sz="0" w:space="0" w:color="auto"/>
                            <w:right w:val="none" w:sz="0" w:space="0" w:color="auto"/>
                          </w:divBdr>
                          <w:divsChild>
                            <w:div w:id="794374013">
                              <w:marLeft w:val="0"/>
                              <w:marRight w:val="0"/>
                              <w:marTop w:val="0"/>
                              <w:marBottom w:val="0"/>
                              <w:divBdr>
                                <w:top w:val="none" w:sz="0" w:space="0" w:color="auto"/>
                                <w:left w:val="none" w:sz="0" w:space="0" w:color="auto"/>
                                <w:bottom w:val="none" w:sz="0" w:space="0" w:color="auto"/>
                                <w:right w:val="none" w:sz="0" w:space="0" w:color="auto"/>
                              </w:divBdr>
                              <w:divsChild>
                                <w:div w:id="1132213249">
                                  <w:marLeft w:val="0"/>
                                  <w:marRight w:val="0"/>
                                  <w:marTop w:val="0"/>
                                  <w:marBottom w:val="0"/>
                                  <w:divBdr>
                                    <w:top w:val="none" w:sz="0" w:space="0" w:color="auto"/>
                                    <w:left w:val="none" w:sz="0" w:space="0" w:color="auto"/>
                                    <w:bottom w:val="none" w:sz="0" w:space="0" w:color="auto"/>
                                    <w:right w:val="none" w:sz="0" w:space="0" w:color="auto"/>
                                  </w:divBdr>
                                  <w:divsChild>
                                    <w:div w:id="262347970">
                                      <w:marLeft w:val="51"/>
                                      <w:marRight w:val="0"/>
                                      <w:marTop w:val="0"/>
                                      <w:marBottom w:val="0"/>
                                      <w:divBdr>
                                        <w:top w:val="none" w:sz="0" w:space="0" w:color="auto"/>
                                        <w:left w:val="none" w:sz="0" w:space="0" w:color="auto"/>
                                        <w:bottom w:val="none" w:sz="0" w:space="0" w:color="auto"/>
                                        <w:right w:val="none" w:sz="0" w:space="0" w:color="auto"/>
                                      </w:divBdr>
                                      <w:divsChild>
                                        <w:div w:id="362369400">
                                          <w:marLeft w:val="0"/>
                                          <w:marRight w:val="0"/>
                                          <w:marTop w:val="0"/>
                                          <w:marBottom w:val="0"/>
                                          <w:divBdr>
                                            <w:top w:val="none" w:sz="0" w:space="0" w:color="auto"/>
                                            <w:left w:val="none" w:sz="0" w:space="0" w:color="auto"/>
                                            <w:bottom w:val="none" w:sz="0" w:space="0" w:color="auto"/>
                                            <w:right w:val="none" w:sz="0" w:space="0" w:color="auto"/>
                                          </w:divBdr>
                                          <w:divsChild>
                                            <w:div w:id="1713385816">
                                              <w:marLeft w:val="0"/>
                                              <w:marRight w:val="0"/>
                                              <w:marTop w:val="0"/>
                                              <w:marBottom w:val="102"/>
                                              <w:divBdr>
                                                <w:top w:val="single" w:sz="4" w:space="0" w:color="F5F5F5"/>
                                                <w:left w:val="single" w:sz="4" w:space="0" w:color="F5F5F5"/>
                                                <w:bottom w:val="single" w:sz="4" w:space="0" w:color="F5F5F5"/>
                                                <w:right w:val="single" w:sz="4" w:space="0" w:color="F5F5F5"/>
                                              </w:divBdr>
                                              <w:divsChild>
                                                <w:div w:id="1118378705">
                                                  <w:marLeft w:val="0"/>
                                                  <w:marRight w:val="0"/>
                                                  <w:marTop w:val="0"/>
                                                  <w:marBottom w:val="0"/>
                                                  <w:divBdr>
                                                    <w:top w:val="none" w:sz="0" w:space="0" w:color="auto"/>
                                                    <w:left w:val="none" w:sz="0" w:space="0" w:color="auto"/>
                                                    <w:bottom w:val="none" w:sz="0" w:space="0" w:color="auto"/>
                                                    <w:right w:val="none" w:sz="0" w:space="0" w:color="auto"/>
                                                  </w:divBdr>
                                                  <w:divsChild>
                                                    <w:div w:id="19752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81541">
      <w:bodyDiv w:val="1"/>
      <w:marLeft w:val="0"/>
      <w:marRight w:val="0"/>
      <w:marTop w:val="0"/>
      <w:marBottom w:val="0"/>
      <w:divBdr>
        <w:top w:val="none" w:sz="0" w:space="0" w:color="auto"/>
        <w:left w:val="none" w:sz="0" w:space="0" w:color="auto"/>
        <w:bottom w:val="none" w:sz="0" w:space="0" w:color="auto"/>
        <w:right w:val="none" w:sz="0" w:space="0" w:color="auto"/>
      </w:divBdr>
      <w:divsChild>
        <w:div w:id="1152213549">
          <w:marLeft w:val="0"/>
          <w:marRight w:val="0"/>
          <w:marTop w:val="0"/>
          <w:marBottom w:val="0"/>
          <w:divBdr>
            <w:top w:val="none" w:sz="0" w:space="0" w:color="auto"/>
            <w:left w:val="none" w:sz="0" w:space="0" w:color="auto"/>
            <w:bottom w:val="none" w:sz="0" w:space="0" w:color="auto"/>
            <w:right w:val="none" w:sz="0" w:space="0" w:color="auto"/>
          </w:divBdr>
        </w:div>
        <w:div w:id="1827864908">
          <w:marLeft w:val="0"/>
          <w:marRight w:val="0"/>
          <w:marTop w:val="0"/>
          <w:marBottom w:val="0"/>
          <w:divBdr>
            <w:top w:val="none" w:sz="0" w:space="0" w:color="auto"/>
            <w:left w:val="none" w:sz="0" w:space="0" w:color="auto"/>
            <w:bottom w:val="none" w:sz="0" w:space="0" w:color="auto"/>
            <w:right w:val="none" w:sz="0" w:space="0" w:color="auto"/>
          </w:divBdr>
        </w:div>
      </w:divsChild>
    </w:div>
    <w:div w:id="54361281">
      <w:bodyDiv w:val="1"/>
      <w:marLeft w:val="0"/>
      <w:marRight w:val="0"/>
      <w:marTop w:val="0"/>
      <w:marBottom w:val="0"/>
      <w:divBdr>
        <w:top w:val="none" w:sz="0" w:space="0" w:color="auto"/>
        <w:left w:val="none" w:sz="0" w:space="0" w:color="auto"/>
        <w:bottom w:val="none" w:sz="0" w:space="0" w:color="auto"/>
        <w:right w:val="none" w:sz="0" w:space="0" w:color="auto"/>
      </w:divBdr>
      <w:divsChild>
        <w:div w:id="70202719">
          <w:marLeft w:val="0"/>
          <w:marRight w:val="0"/>
          <w:marTop w:val="0"/>
          <w:marBottom w:val="0"/>
          <w:divBdr>
            <w:top w:val="none" w:sz="0" w:space="0" w:color="auto"/>
            <w:left w:val="none" w:sz="0" w:space="0" w:color="auto"/>
            <w:bottom w:val="none" w:sz="0" w:space="0" w:color="auto"/>
            <w:right w:val="none" w:sz="0" w:space="0" w:color="auto"/>
          </w:divBdr>
          <w:divsChild>
            <w:div w:id="1754663126">
              <w:marLeft w:val="0"/>
              <w:marRight w:val="0"/>
              <w:marTop w:val="0"/>
              <w:marBottom w:val="0"/>
              <w:divBdr>
                <w:top w:val="none" w:sz="0" w:space="0" w:color="auto"/>
                <w:left w:val="none" w:sz="0" w:space="0" w:color="auto"/>
                <w:bottom w:val="none" w:sz="0" w:space="0" w:color="auto"/>
                <w:right w:val="none" w:sz="0" w:space="0" w:color="auto"/>
              </w:divBdr>
              <w:divsChild>
                <w:div w:id="1643970653">
                  <w:marLeft w:val="0"/>
                  <w:marRight w:val="0"/>
                  <w:marTop w:val="0"/>
                  <w:marBottom w:val="0"/>
                  <w:divBdr>
                    <w:top w:val="none" w:sz="0" w:space="0" w:color="auto"/>
                    <w:left w:val="none" w:sz="0" w:space="0" w:color="auto"/>
                    <w:bottom w:val="none" w:sz="0" w:space="0" w:color="auto"/>
                    <w:right w:val="none" w:sz="0" w:space="0" w:color="auto"/>
                  </w:divBdr>
                  <w:divsChild>
                    <w:div w:id="1463301930">
                      <w:marLeft w:val="0"/>
                      <w:marRight w:val="0"/>
                      <w:marTop w:val="0"/>
                      <w:marBottom w:val="0"/>
                      <w:divBdr>
                        <w:top w:val="none" w:sz="0" w:space="0" w:color="auto"/>
                        <w:left w:val="none" w:sz="0" w:space="0" w:color="auto"/>
                        <w:bottom w:val="none" w:sz="0" w:space="0" w:color="auto"/>
                        <w:right w:val="none" w:sz="0" w:space="0" w:color="auto"/>
                      </w:divBdr>
                      <w:divsChild>
                        <w:div w:id="375352126">
                          <w:marLeft w:val="0"/>
                          <w:marRight w:val="0"/>
                          <w:marTop w:val="0"/>
                          <w:marBottom w:val="0"/>
                          <w:divBdr>
                            <w:top w:val="none" w:sz="0" w:space="0" w:color="auto"/>
                            <w:left w:val="none" w:sz="0" w:space="0" w:color="auto"/>
                            <w:bottom w:val="none" w:sz="0" w:space="0" w:color="auto"/>
                            <w:right w:val="none" w:sz="0" w:space="0" w:color="auto"/>
                          </w:divBdr>
                          <w:divsChild>
                            <w:div w:id="697201112">
                              <w:marLeft w:val="0"/>
                              <w:marRight w:val="0"/>
                              <w:marTop w:val="0"/>
                              <w:marBottom w:val="0"/>
                              <w:divBdr>
                                <w:top w:val="none" w:sz="0" w:space="0" w:color="auto"/>
                                <w:left w:val="none" w:sz="0" w:space="0" w:color="auto"/>
                                <w:bottom w:val="none" w:sz="0" w:space="0" w:color="auto"/>
                                <w:right w:val="none" w:sz="0" w:space="0" w:color="auto"/>
                              </w:divBdr>
                              <w:divsChild>
                                <w:div w:id="704184494">
                                  <w:marLeft w:val="0"/>
                                  <w:marRight w:val="0"/>
                                  <w:marTop w:val="0"/>
                                  <w:marBottom w:val="0"/>
                                  <w:divBdr>
                                    <w:top w:val="none" w:sz="0" w:space="0" w:color="auto"/>
                                    <w:left w:val="none" w:sz="0" w:space="0" w:color="auto"/>
                                    <w:bottom w:val="none" w:sz="0" w:space="0" w:color="auto"/>
                                    <w:right w:val="none" w:sz="0" w:space="0" w:color="auto"/>
                                  </w:divBdr>
                                  <w:divsChild>
                                    <w:div w:id="1732390709">
                                      <w:marLeft w:val="51"/>
                                      <w:marRight w:val="0"/>
                                      <w:marTop w:val="0"/>
                                      <w:marBottom w:val="0"/>
                                      <w:divBdr>
                                        <w:top w:val="none" w:sz="0" w:space="0" w:color="auto"/>
                                        <w:left w:val="none" w:sz="0" w:space="0" w:color="auto"/>
                                        <w:bottom w:val="none" w:sz="0" w:space="0" w:color="auto"/>
                                        <w:right w:val="none" w:sz="0" w:space="0" w:color="auto"/>
                                      </w:divBdr>
                                      <w:divsChild>
                                        <w:div w:id="400953284">
                                          <w:marLeft w:val="0"/>
                                          <w:marRight w:val="0"/>
                                          <w:marTop w:val="0"/>
                                          <w:marBottom w:val="0"/>
                                          <w:divBdr>
                                            <w:top w:val="none" w:sz="0" w:space="0" w:color="auto"/>
                                            <w:left w:val="none" w:sz="0" w:space="0" w:color="auto"/>
                                            <w:bottom w:val="none" w:sz="0" w:space="0" w:color="auto"/>
                                            <w:right w:val="none" w:sz="0" w:space="0" w:color="auto"/>
                                          </w:divBdr>
                                          <w:divsChild>
                                            <w:div w:id="1245719579">
                                              <w:marLeft w:val="0"/>
                                              <w:marRight w:val="0"/>
                                              <w:marTop w:val="0"/>
                                              <w:marBottom w:val="102"/>
                                              <w:divBdr>
                                                <w:top w:val="single" w:sz="4" w:space="0" w:color="F5F5F5"/>
                                                <w:left w:val="single" w:sz="4" w:space="0" w:color="F5F5F5"/>
                                                <w:bottom w:val="single" w:sz="4" w:space="0" w:color="F5F5F5"/>
                                                <w:right w:val="single" w:sz="4" w:space="0" w:color="F5F5F5"/>
                                              </w:divBdr>
                                              <w:divsChild>
                                                <w:div w:id="1185438998">
                                                  <w:marLeft w:val="0"/>
                                                  <w:marRight w:val="0"/>
                                                  <w:marTop w:val="0"/>
                                                  <w:marBottom w:val="0"/>
                                                  <w:divBdr>
                                                    <w:top w:val="none" w:sz="0" w:space="0" w:color="auto"/>
                                                    <w:left w:val="none" w:sz="0" w:space="0" w:color="auto"/>
                                                    <w:bottom w:val="none" w:sz="0" w:space="0" w:color="auto"/>
                                                    <w:right w:val="none" w:sz="0" w:space="0" w:color="auto"/>
                                                  </w:divBdr>
                                                  <w:divsChild>
                                                    <w:div w:id="13176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42196">
      <w:bodyDiv w:val="1"/>
      <w:marLeft w:val="0"/>
      <w:marRight w:val="0"/>
      <w:marTop w:val="0"/>
      <w:marBottom w:val="0"/>
      <w:divBdr>
        <w:top w:val="none" w:sz="0" w:space="0" w:color="auto"/>
        <w:left w:val="none" w:sz="0" w:space="0" w:color="auto"/>
        <w:bottom w:val="none" w:sz="0" w:space="0" w:color="auto"/>
        <w:right w:val="none" w:sz="0" w:space="0" w:color="auto"/>
      </w:divBdr>
    </w:div>
    <w:div w:id="66222176">
      <w:bodyDiv w:val="1"/>
      <w:marLeft w:val="0"/>
      <w:marRight w:val="0"/>
      <w:marTop w:val="0"/>
      <w:marBottom w:val="0"/>
      <w:divBdr>
        <w:top w:val="none" w:sz="0" w:space="0" w:color="auto"/>
        <w:left w:val="none" w:sz="0" w:space="0" w:color="auto"/>
        <w:bottom w:val="none" w:sz="0" w:space="0" w:color="auto"/>
        <w:right w:val="none" w:sz="0" w:space="0" w:color="auto"/>
      </w:divBdr>
    </w:div>
    <w:div w:id="67656126">
      <w:bodyDiv w:val="1"/>
      <w:marLeft w:val="0"/>
      <w:marRight w:val="0"/>
      <w:marTop w:val="0"/>
      <w:marBottom w:val="0"/>
      <w:divBdr>
        <w:top w:val="none" w:sz="0" w:space="0" w:color="auto"/>
        <w:left w:val="none" w:sz="0" w:space="0" w:color="auto"/>
        <w:bottom w:val="none" w:sz="0" w:space="0" w:color="auto"/>
        <w:right w:val="none" w:sz="0" w:space="0" w:color="auto"/>
      </w:divBdr>
      <w:divsChild>
        <w:div w:id="14503772">
          <w:marLeft w:val="0"/>
          <w:marRight w:val="0"/>
          <w:marTop w:val="0"/>
          <w:marBottom w:val="0"/>
          <w:divBdr>
            <w:top w:val="none" w:sz="0" w:space="0" w:color="auto"/>
            <w:left w:val="none" w:sz="0" w:space="0" w:color="auto"/>
            <w:bottom w:val="none" w:sz="0" w:space="0" w:color="auto"/>
            <w:right w:val="none" w:sz="0" w:space="0" w:color="auto"/>
          </w:divBdr>
        </w:div>
        <w:div w:id="52393616">
          <w:marLeft w:val="0"/>
          <w:marRight w:val="0"/>
          <w:marTop w:val="0"/>
          <w:marBottom w:val="0"/>
          <w:divBdr>
            <w:top w:val="none" w:sz="0" w:space="0" w:color="auto"/>
            <w:left w:val="none" w:sz="0" w:space="0" w:color="auto"/>
            <w:bottom w:val="none" w:sz="0" w:space="0" w:color="auto"/>
            <w:right w:val="none" w:sz="0" w:space="0" w:color="auto"/>
          </w:divBdr>
        </w:div>
        <w:div w:id="150289876">
          <w:marLeft w:val="0"/>
          <w:marRight w:val="0"/>
          <w:marTop w:val="0"/>
          <w:marBottom w:val="0"/>
          <w:divBdr>
            <w:top w:val="none" w:sz="0" w:space="0" w:color="auto"/>
            <w:left w:val="none" w:sz="0" w:space="0" w:color="auto"/>
            <w:bottom w:val="none" w:sz="0" w:space="0" w:color="auto"/>
            <w:right w:val="none" w:sz="0" w:space="0" w:color="auto"/>
          </w:divBdr>
        </w:div>
        <w:div w:id="229535590">
          <w:marLeft w:val="0"/>
          <w:marRight w:val="0"/>
          <w:marTop w:val="0"/>
          <w:marBottom w:val="0"/>
          <w:divBdr>
            <w:top w:val="none" w:sz="0" w:space="0" w:color="auto"/>
            <w:left w:val="none" w:sz="0" w:space="0" w:color="auto"/>
            <w:bottom w:val="none" w:sz="0" w:space="0" w:color="auto"/>
            <w:right w:val="none" w:sz="0" w:space="0" w:color="auto"/>
          </w:divBdr>
        </w:div>
        <w:div w:id="333143633">
          <w:marLeft w:val="0"/>
          <w:marRight w:val="0"/>
          <w:marTop w:val="0"/>
          <w:marBottom w:val="0"/>
          <w:divBdr>
            <w:top w:val="none" w:sz="0" w:space="0" w:color="auto"/>
            <w:left w:val="none" w:sz="0" w:space="0" w:color="auto"/>
            <w:bottom w:val="none" w:sz="0" w:space="0" w:color="auto"/>
            <w:right w:val="none" w:sz="0" w:space="0" w:color="auto"/>
          </w:divBdr>
        </w:div>
        <w:div w:id="367686660">
          <w:marLeft w:val="0"/>
          <w:marRight w:val="0"/>
          <w:marTop w:val="0"/>
          <w:marBottom w:val="0"/>
          <w:divBdr>
            <w:top w:val="none" w:sz="0" w:space="0" w:color="auto"/>
            <w:left w:val="none" w:sz="0" w:space="0" w:color="auto"/>
            <w:bottom w:val="none" w:sz="0" w:space="0" w:color="auto"/>
            <w:right w:val="none" w:sz="0" w:space="0" w:color="auto"/>
          </w:divBdr>
        </w:div>
        <w:div w:id="412820080">
          <w:marLeft w:val="0"/>
          <w:marRight w:val="0"/>
          <w:marTop w:val="0"/>
          <w:marBottom w:val="0"/>
          <w:divBdr>
            <w:top w:val="none" w:sz="0" w:space="0" w:color="auto"/>
            <w:left w:val="none" w:sz="0" w:space="0" w:color="auto"/>
            <w:bottom w:val="none" w:sz="0" w:space="0" w:color="auto"/>
            <w:right w:val="none" w:sz="0" w:space="0" w:color="auto"/>
          </w:divBdr>
        </w:div>
        <w:div w:id="415981174">
          <w:marLeft w:val="0"/>
          <w:marRight w:val="0"/>
          <w:marTop w:val="0"/>
          <w:marBottom w:val="0"/>
          <w:divBdr>
            <w:top w:val="none" w:sz="0" w:space="0" w:color="auto"/>
            <w:left w:val="none" w:sz="0" w:space="0" w:color="auto"/>
            <w:bottom w:val="none" w:sz="0" w:space="0" w:color="auto"/>
            <w:right w:val="none" w:sz="0" w:space="0" w:color="auto"/>
          </w:divBdr>
        </w:div>
        <w:div w:id="437602386">
          <w:marLeft w:val="0"/>
          <w:marRight w:val="0"/>
          <w:marTop w:val="0"/>
          <w:marBottom w:val="0"/>
          <w:divBdr>
            <w:top w:val="none" w:sz="0" w:space="0" w:color="auto"/>
            <w:left w:val="none" w:sz="0" w:space="0" w:color="auto"/>
            <w:bottom w:val="none" w:sz="0" w:space="0" w:color="auto"/>
            <w:right w:val="none" w:sz="0" w:space="0" w:color="auto"/>
          </w:divBdr>
        </w:div>
        <w:div w:id="593052181">
          <w:marLeft w:val="0"/>
          <w:marRight w:val="0"/>
          <w:marTop w:val="0"/>
          <w:marBottom w:val="0"/>
          <w:divBdr>
            <w:top w:val="none" w:sz="0" w:space="0" w:color="auto"/>
            <w:left w:val="none" w:sz="0" w:space="0" w:color="auto"/>
            <w:bottom w:val="none" w:sz="0" w:space="0" w:color="auto"/>
            <w:right w:val="none" w:sz="0" w:space="0" w:color="auto"/>
          </w:divBdr>
        </w:div>
        <w:div w:id="594821286">
          <w:marLeft w:val="0"/>
          <w:marRight w:val="0"/>
          <w:marTop w:val="0"/>
          <w:marBottom w:val="0"/>
          <w:divBdr>
            <w:top w:val="none" w:sz="0" w:space="0" w:color="auto"/>
            <w:left w:val="none" w:sz="0" w:space="0" w:color="auto"/>
            <w:bottom w:val="none" w:sz="0" w:space="0" w:color="auto"/>
            <w:right w:val="none" w:sz="0" w:space="0" w:color="auto"/>
          </w:divBdr>
        </w:div>
        <w:div w:id="686711258">
          <w:marLeft w:val="0"/>
          <w:marRight w:val="0"/>
          <w:marTop w:val="0"/>
          <w:marBottom w:val="0"/>
          <w:divBdr>
            <w:top w:val="none" w:sz="0" w:space="0" w:color="auto"/>
            <w:left w:val="none" w:sz="0" w:space="0" w:color="auto"/>
            <w:bottom w:val="none" w:sz="0" w:space="0" w:color="auto"/>
            <w:right w:val="none" w:sz="0" w:space="0" w:color="auto"/>
          </w:divBdr>
        </w:div>
        <w:div w:id="689335762">
          <w:marLeft w:val="0"/>
          <w:marRight w:val="0"/>
          <w:marTop w:val="0"/>
          <w:marBottom w:val="0"/>
          <w:divBdr>
            <w:top w:val="none" w:sz="0" w:space="0" w:color="auto"/>
            <w:left w:val="none" w:sz="0" w:space="0" w:color="auto"/>
            <w:bottom w:val="none" w:sz="0" w:space="0" w:color="auto"/>
            <w:right w:val="none" w:sz="0" w:space="0" w:color="auto"/>
          </w:divBdr>
        </w:div>
        <w:div w:id="705372186">
          <w:marLeft w:val="0"/>
          <w:marRight w:val="0"/>
          <w:marTop w:val="0"/>
          <w:marBottom w:val="0"/>
          <w:divBdr>
            <w:top w:val="none" w:sz="0" w:space="0" w:color="auto"/>
            <w:left w:val="none" w:sz="0" w:space="0" w:color="auto"/>
            <w:bottom w:val="none" w:sz="0" w:space="0" w:color="auto"/>
            <w:right w:val="none" w:sz="0" w:space="0" w:color="auto"/>
          </w:divBdr>
        </w:div>
        <w:div w:id="785856341">
          <w:marLeft w:val="0"/>
          <w:marRight w:val="0"/>
          <w:marTop w:val="0"/>
          <w:marBottom w:val="0"/>
          <w:divBdr>
            <w:top w:val="none" w:sz="0" w:space="0" w:color="auto"/>
            <w:left w:val="none" w:sz="0" w:space="0" w:color="auto"/>
            <w:bottom w:val="none" w:sz="0" w:space="0" w:color="auto"/>
            <w:right w:val="none" w:sz="0" w:space="0" w:color="auto"/>
          </w:divBdr>
        </w:div>
        <w:div w:id="786893975">
          <w:marLeft w:val="0"/>
          <w:marRight w:val="0"/>
          <w:marTop w:val="0"/>
          <w:marBottom w:val="0"/>
          <w:divBdr>
            <w:top w:val="none" w:sz="0" w:space="0" w:color="auto"/>
            <w:left w:val="none" w:sz="0" w:space="0" w:color="auto"/>
            <w:bottom w:val="none" w:sz="0" w:space="0" w:color="auto"/>
            <w:right w:val="none" w:sz="0" w:space="0" w:color="auto"/>
          </w:divBdr>
        </w:div>
        <w:div w:id="792483720">
          <w:marLeft w:val="0"/>
          <w:marRight w:val="0"/>
          <w:marTop w:val="0"/>
          <w:marBottom w:val="0"/>
          <w:divBdr>
            <w:top w:val="none" w:sz="0" w:space="0" w:color="auto"/>
            <w:left w:val="none" w:sz="0" w:space="0" w:color="auto"/>
            <w:bottom w:val="none" w:sz="0" w:space="0" w:color="auto"/>
            <w:right w:val="none" w:sz="0" w:space="0" w:color="auto"/>
          </w:divBdr>
        </w:div>
        <w:div w:id="811599032">
          <w:marLeft w:val="0"/>
          <w:marRight w:val="0"/>
          <w:marTop w:val="0"/>
          <w:marBottom w:val="0"/>
          <w:divBdr>
            <w:top w:val="none" w:sz="0" w:space="0" w:color="auto"/>
            <w:left w:val="none" w:sz="0" w:space="0" w:color="auto"/>
            <w:bottom w:val="none" w:sz="0" w:space="0" w:color="auto"/>
            <w:right w:val="none" w:sz="0" w:space="0" w:color="auto"/>
          </w:divBdr>
        </w:div>
        <w:div w:id="893663192">
          <w:marLeft w:val="0"/>
          <w:marRight w:val="0"/>
          <w:marTop w:val="0"/>
          <w:marBottom w:val="0"/>
          <w:divBdr>
            <w:top w:val="none" w:sz="0" w:space="0" w:color="auto"/>
            <w:left w:val="none" w:sz="0" w:space="0" w:color="auto"/>
            <w:bottom w:val="none" w:sz="0" w:space="0" w:color="auto"/>
            <w:right w:val="none" w:sz="0" w:space="0" w:color="auto"/>
          </w:divBdr>
        </w:div>
        <w:div w:id="931359466">
          <w:marLeft w:val="0"/>
          <w:marRight w:val="0"/>
          <w:marTop w:val="0"/>
          <w:marBottom w:val="0"/>
          <w:divBdr>
            <w:top w:val="none" w:sz="0" w:space="0" w:color="auto"/>
            <w:left w:val="none" w:sz="0" w:space="0" w:color="auto"/>
            <w:bottom w:val="none" w:sz="0" w:space="0" w:color="auto"/>
            <w:right w:val="none" w:sz="0" w:space="0" w:color="auto"/>
          </w:divBdr>
        </w:div>
        <w:div w:id="958998509">
          <w:marLeft w:val="0"/>
          <w:marRight w:val="0"/>
          <w:marTop w:val="0"/>
          <w:marBottom w:val="0"/>
          <w:divBdr>
            <w:top w:val="none" w:sz="0" w:space="0" w:color="auto"/>
            <w:left w:val="none" w:sz="0" w:space="0" w:color="auto"/>
            <w:bottom w:val="none" w:sz="0" w:space="0" w:color="auto"/>
            <w:right w:val="none" w:sz="0" w:space="0" w:color="auto"/>
          </w:divBdr>
        </w:div>
        <w:div w:id="1066294113">
          <w:marLeft w:val="0"/>
          <w:marRight w:val="0"/>
          <w:marTop w:val="0"/>
          <w:marBottom w:val="0"/>
          <w:divBdr>
            <w:top w:val="none" w:sz="0" w:space="0" w:color="auto"/>
            <w:left w:val="none" w:sz="0" w:space="0" w:color="auto"/>
            <w:bottom w:val="none" w:sz="0" w:space="0" w:color="auto"/>
            <w:right w:val="none" w:sz="0" w:space="0" w:color="auto"/>
          </w:divBdr>
        </w:div>
        <w:div w:id="1090158491">
          <w:marLeft w:val="0"/>
          <w:marRight w:val="0"/>
          <w:marTop w:val="0"/>
          <w:marBottom w:val="0"/>
          <w:divBdr>
            <w:top w:val="none" w:sz="0" w:space="0" w:color="auto"/>
            <w:left w:val="none" w:sz="0" w:space="0" w:color="auto"/>
            <w:bottom w:val="none" w:sz="0" w:space="0" w:color="auto"/>
            <w:right w:val="none" w:sz="0" w:space="0" w:color="auto"/>
          </w:divBdr>
        </w:div>
        <w:div w:id="1129979823">
          <w:marLeft w:val="0"/>
          <w:marRight w:val="0"/>
          <w:marTop w:val="0"/>
          <w:marBottom w:val="0"/>
          <w:divBdr>
            <w:top w:val="none" w:sz="0" w:space="0" w:color="auto"/>
            <w:left w:val="none" w:sz="0" w:space="0" w:color="auto"/>
            <w:bottom w:val="none" w:sz="0" w:space="0" w:color="auto"/>
            <w:right w:val="none" w:sz="0" w:space="0" w:color="auto"/>
          </w:divBdr>
        </w:div>
        <w:div w:id="1148668713">
          <w:marLeft w:val="0"/>
          <w:marRight w:val="0"/>
          <w:marTop w:val="0"/>
          <w:marBottom w:val="0"/>
          <w:divBdr>
            <w:top w:val="none" w:sz="0" w:space="0" w:color="auto"/>
            <w:left w:val="none" w:sz="0" w:space="0" w:color="auto"/>
            <w:bottom w:val="none" w:sz="0" w:space="0" w:color="auto"/>
            <w:right w:val="none" w:sz="0" w:space="0" w:color="auto"/>
          </w:divBdr>
        </w:div>
        <w:div w:id="1160804973">
          <w:marLeft w:val="0"/>
          <w:marRight w:val="0"/>
          <w:marTop w:val="0"/>
          <w:marBottom w:val="0"/>
          <w:divBdr>
            <w:top w:val="none" w:sz="0" w:space="0" w:color="auto"/>
            <w:left w:val="none" w:sz="0" w:space="0" w:color="auto"/>
            <w:bottom w:val="none" w:sz="0" w:space="0" w:color="auto"/>
            <w:right w:val="none" w:sz="0" w:space="0" w:color="auto"/>
          </w:divBdr>
        </w:div>
        <w:div w:id="1200899145">
          <w:marLeft w:val="0"/>
          <w:marRight w:val="0"/>
          <w:marTop w:val="0"/>
          <w:marBottom w:val="0"/>
          <w:divBdr>
            <w:top w:val="none" w:sz="0" w:space="0" w:color="auto"/>
            <w:left w:val="none" w:sz="0" w:space="0" w:color="auto"/>
            <w:bottom w:val="none" w:sz="0" w:space="0" w:color="auto"/>
            <w:right w:val="none" w:sz="0" w:space="0" w:color="auto"/>
          </w:divBdr>
        </w:div>
        <w:div w:id="1234075586">
          <w:marLeft w:val="0"/>
          <w:marRight w:val="0"/>
          <w:marTop w:val="0"/>
          <w:marBottom w:val="0"/>
          <w:divBdr>
            <w:top w:val="none" w:sz="0" w:space="0" w:color="auto"/>
            <w:left w:val="none" w:sz="0" w:space="0" w:color="auto"/>
            <w:bottom w:val="none" w:sz="0" w:space="0" w:color="auto"/>
            <w:right w:val="none" w:sz="0" w:space="0" w:color="auto"/>
          </w:divBdr>
        </w:div>
        <w:div w:id="1235166253">
          <w:marLeft w:val="0"/>
          <w:marRight w:val="0"/>
          <w:marTop w:val="0"/>
          <w:marBottom w:val="0"/>
          <w:divBdr>
            <w:top w:val="none" w:sz="0" w:space="0" w:color="auto"/>
            <w:left w:val="none" w:sz="0" w:space="0" w:color="auto"/>
            <w:bottom w:val="none" w:sz="0" w:space="0" w:color="auto"/>
            <w:right w:val="none" w:sz="0" w:space="0" w:color="auto"/>
          </w:divBdr>
        </w:div>
        <w:div w:id="1239705078">
          <w:marLeft w:val="0"/>
          <w:marRight w:val="0"/>
          <w:marTop w:val="0"/>
          <w:marBottom w:val="0"/>
          <w:divBdr>
            <w:top w:val="none" w:sz="0" w:space="0" w:color="auto"/>
            <w:left w:val="none" w:sz="0" w:space="0" w:color="auto"/>
            <w:bottom w:val="none" w:sz="0" w:space="0" w:color="auto"/>
            <w:right w:val="none" w:sz="0" w:space="0" w:color="auto"/>
          </w:divBdr>
        </w:div>
        <w:div w:id="1266039591">
          <w:marLeft w:val="0"/>
          <w:marRight w:val="0"/>
          <w:marTop w:val="0"/>
          <w:marBottom w:val="0"/>
          <w:divBdr>
            <w:top w:val="none" w:sz="0" w:space="0" w:color="auto"/>
            <w:left w:val="none" w:sz="0" w:space="0" w:color="auto"/>
            <w:bottom w:val="none" w:sz="0" w:space="0" w:color="auto"/>
            <w:right w:val="none" w:sz="0" w:space="0" w:color="auto"/>
          </w:divBdr>
        </w:div>
        <w:div w:id="1268152120">
          <w:marLeft w:val="0"/>
          <w:marRight w:val="0"/>
          <w:marTop w:val="0"/>
          <w:marBottom w:val="0"/>
          <w:divBdr>
            <w:top w:val="none" w:sz="0" w:space="0" w:color="auto"/>
            <w:left w:val="none" w:sz="0" w:space="0" w:color="auto"/>
            <w:bottom w:val="none" w:sz="0" w:space="0" w:color="auto"/>
            <w:right w:val="none" w:sz="0" w:space="0" w:color="auto"/>
          </w:divBdr>
        </w:div>
        <w:div w:id="1307082153">
          <w:marLeft w:val="0"/>
          <w:marRight w:val="0"/>
          <w:marTop w:val="0"/>
          <w:marBottom w:val="0"/>
          <w:divBdr>
            <w:top w:val="none" w:sz="0" w:space="0" w:color="auto"/>
            <w:left w:val="none" w:sz="0" w:space="0" w:color="auto"/>
            <w:bottom w:val="none" w:sz="0" w:space="0" w:color="auto"/>
            <w:right w:val="none" w:sz="0" w:space="0" w:color="auto"/>
          </w:divBdr>
        </w:div>
        <w:div w:id="1322852578">
          <w:marLeft w:val="0"/>
          <w:marRight w:val="0"/>
          <w:marTop w:val="0"/>
          <w:marBottom w:val="0"/>
          <w:divBdr>
            <w:top w:val="none" w:sz="0" w:space="0" w:color="auto"/>
            <w:left w:val="none" w:sz="0" w:space="0" w:color="auto"/>
            <w:bottom w:val="none" w:sz="0" w:space="0" w:color="auto"/>
            <w:right w:val="none" w:sz="0" w:space="0" w:color="auto"/>
          </w:divBdr>
        </w:div>
        <w:div w:id="1366708719">
          <w:marLeft w:val="0"/>
          <w:marRight w:val="0"/>
          <w:marTop w:val="0"/>
          <w:marBottom w:val="0"/>
          <w:divBdr>
            <w:top w:val="none" w:sz="0" w:space="0" w:color="auto"/>
            <w:left w:val="none" w:sz="0" w:space="0" w:color="auto"/>
            <w:bottom w:val="none" w:sz="0" w:space="0" w:color="auto"/>
            <w:right w:val="none" w:sz="0" w:space="0" w:color="auto"/>
          </w:divBdr>
        </w:div>
        <w:div w:id="1401636263">
          <w:marLeft w:val="0"/>
          <w:marRight w:val="0"/>
          <w:marTop w:val="0"/>
          <w:marBottom w:val="0"/>
          <w:divBdr>
            <w:top w:val="none" w:sz="0" w:space="0" w:color="auto"/>
            <w:left w:val="none" w:sz="0" w:space="0" w:color="auto"/>
            <w:bottom w:val="none" w:sz="0" w:space="0" w:color="auto"/>
            <w:right w:val="none" w:sz="0" w:space="0" w:color="auto"/>
          </w:divBdr>
        </w:div>
        <w:div w:id="1411123225">
          <w:marLeft w:val="0"/>
          <w:marRight w:val="0"/>
          <w:marTop w:val="0"/>
          <w:marBottom w:val="0"/>
          <w:divBdr>
            <w:top w:val="none" w:sz="0" w:space="0" w:color="auto"/>
            <w:left w:val="none" w:sz="0" w:space="0" w:color="auto"/>
            <w:bottom w:val="none" w:sz="0" w:space="0" w:color="auto"/>
            <w:right w:val="none" w:sz="0" w:space="0" w:color="auto"/>
          </w:divBdr>
        </w:div>
        <w:div w:id="1473718488">
          <w:marLeft w:val="0"/>
          <w:marRight w:val="0"/>
          <w:marTop w:val="0"/>
          <w:marBottom w:val="0"/>
          <w:divBdr>
            <w:top w:val="none" w:sz="0" w:space="0" w:color="auto"/>
            <w:left w:val="none" w:sz="0" w:space="0" w:color="auto"/>
            <w:bottom w:val="none" w:sz="0" w:space="0" w:color="auto"/>
            <w:right w:val="none" w:sz="0" w:space="0" w:color="auto"/>
          </w:divBdr>
        </w:div>
        <w:div w:id="1563056040">
          <w:marLeft w:val="0"/>
          <w:marRight w:val="0"/>
          <w:marTop w:val="0"/>
          <w:marBottom w:val="0"/>
          <w:divBdr>
            <w:top w:val="none" w:sz="0" w:space="0" w:color="auto"/>
            <w:left w:val="none" w:sz="0" w:space="0" w:color="auto"/>
            <w:bottom w:val="none" w:sz="0" w:space="0" w:color="auto"/>
            <w:right w:val="none" w:sz="0" w:space="0" w:color="auto"/>
          </w:divBdr>
        </w:div>
        <w:div w:id="1611350014">
          <w:marLeft w:val="0"/>
          <w:marRight w:val="0"/>
          <w:marTop w:val="0"/>
          <w:marBottom w:val="0"/>
          <w:divBdr>
            <w:top w:val="none" w:sz="0" w:space="0" w:color="auto"/>
            <w:left w:val="none" w:sz="0" w:space="0" w:color="auto"/>
            <w:bottom w:val="none" w:sz="0" w:space="0" w:color="auto"/>
            <w:right w:val="none" w:sz="0" w:space="0" w:color="auto"/>
          </w:divBdr>
        </w:div>
        <w:div w:id="1683555653">
          <w:marLeft w:val="0"/>
          <w:marRight w:val="0"/>
          <w:marTop w:val="0"/>
          <w:marBottom w:val="0"/>
          <w:divBdr>
            <w:top w:val="none" w:sz="0" w:space="0" w:color="auto"/>
            <w:left w:val="none" w:sz="0" w:space="0" w:color="auto"/>
            <w:bottom w:val="none" w:sz="0" w:space="0" w:color="auto"/>
            <w:right w:val="none" w:sz="0" w:space="0" w:color="auto"/>
          </w:divBdr>
        </w:div>
        <w:div w:id="1862208417">
          <w:marLeft w:val="0"/>
          <w:marRight w:val="0"/>
          <w:marTop w:val="0"/>
          <w:marBottom w:val="0"/>
          <w:divBdr>
            <w:top w:val="none" w:sz="0" w:space="0" w:color="auto"/>
            <w:left w:val="none" w:sz="0" w:space="0" w:color="auto"/>
            <w:bottom w:val="none" w:sz="0" w:space="0" w:color="auto"/>
            <w:right w:val="none" w:sz="0" w:space="0" w:color="auto"/>
          </w:divBdr>
        </w:div>
        <w:div w:id="1877304198">
          <w:marLeft w:val="0"/>
          <w:marRight w:val="0"/>
          <w:marTop w:val="0"/>
          <w:marBottom w:val="0"/>
          <w:divBdr>
            <w:top w:val="none" w:sz="0" w:space="0" w:color="auto"/>
            <w:left w:val="none" w:sz="0" w:space="0" w:color="auto"/>
            <w:bottom w:val="none" w:sz="0" w:space="0" w:color="auto"/>
            <w:right w:val="none" w:sz="0" w:space="0" w:color="auto"/>
          </w:divBdr>
        </w:div>
        <w:div w:id="1990477090">
          <w:marLeft w:val="0"/>
          <w:marRight w:val="0"/>
          <w:marTop w:val="0"/>
          <w:marBottom w:val="0"/>
          <w:divBdr>
            <w:top w:val="none" w:sz="0" w:space="0" w:color="auto"/>
            <w:left w:val="none" w:sz="0" w:space="0" w:color="auto"/>
            <w:bottom w:val="none" w:sz="0" w:space="0" w:color="auto"/>
            <w:right w:val="none" w:sz="0" w:space="0" w:color="auto"/>
          </w:divBdr>
        </w:div>
        <w:div w:id="2023387115">
          <w:marLeft w:val="0"/>
          <w:marRight w:val="0"/>
          <w:marTop w:val="0"/>
          <w:marBottom w:val="0"/>
          <w:divBdr>
            <w:top w:val="none" w:sz="0" w:space="0" w:color="auto"/>
            <w:left w:val="none" w:sz="0" w:space="0" w:color="auto"/>
            <w:bottom w:val="none" w:sz="0" w:space="0" w:color="auto"/>
            <w:right w:val="none" w:sz="0" w:space="0" w:color="auto"/>
          </w:divBdr>
        </w:div>
        <w:div w:id="2082635276">
          <w:marLeft w:val="0"/>
          <w:marRight w:val="0"/>
          <w:marTop w:val="0"/>
          <w:marBottom w:val="0"/>
          <w:divBdr>
            <w:top w:val="none" w:sz="0" w:space="0" w:color="auto"/>
            <w:left w:val="none" w:sz="0" w:space="0" w:color="auto"/>
            <w:bottom w:val="none" w:sz="0" w:space="0" w:color="auto"/>
            <w:right w:val="none" w:sz="0" w:space="0" w:color="auto"/>
          </w:divBdr>
        </w:div>
        <w:div w:id="2101293548">
          <w:marLeft w:val="0"/>
          <w:marRight w:val="0"/>
          <w:marTop w:val="0"/>
          <w:marBottom w:val="0"/>
          <w:divBdr>
            <w:top w:val="none" w:sz="0" w:space="0" w:color="auto"/>
            <w:left w:val="none" w:sz="0" w:space="0" w:color="auto"/>
            <w:bottom w:val="none" w:sz="0" w:space="0" w:color="auto"/>
            <w:right w:val="none" w:sz="0" w:space="0" w:color="auto"/>
          </w:divBdr>
        </w:div>
        <w:div w:id="2139834555">
          <w:marLeft w:val="0"/>
          <w:marRight w:val="0"/>
          <w:marTop w:val="0"/>
          <w:marBottom w:val="0"/>
          <w:divBdr>
            <w:top w:val="none" w:sz="0" w:space="0" w:color="auto"/>
            <w:left w:val="none" w:sz="0" w:space="0" w:color="auto"/>
            <w:bottom w:val="none" w:sz="0" w:space="0" w:color="auto"/>
            <w:right w:val="none" w:sz="0" w:space="0" w:color="auto"/>
          </w:divBdr>
        </w:div>
      </w:divsChild>
    </w:div>
    <w:div w:id="87312619">
      <w:bodyDiv w:val="1"/>
      <w:marLeft w:val="0"/>
      <w:marRight w:val="0"/>
      <w:marTop w:val="0"/>
      <w:marBottom w:val="0"/>
      <w:divBdr>
        <w:top w:val="none" w:sz="0" w:space="0" w:color="auto"/>
        <w:left w:val="none" w:sz="0" w:space="0" w:color="auto"/>
        <w:bottom w:val="none" w:sz="0" w:space="0" w:color="auto"/>
        <w:right w:val="none" w:sz="0" w:space="0" w:color="auto"/>
      </w:divBdr>
      <w:divsChild>
        <w:div w:id="239873874">
          <w:marLeft w:val="0"/>
          <w:marRight w:val="0"/>
          <w:marTop w:val="0"/>
          <w:marBottom w:val="0"/>
          <w:divBdr>
            <w:top w:val="none" w:sz="0" w:space="0" w:color="auto"/>
            <w:left w:val="none" w:sz="0" w:space="0" w:color="auto"/>
            <w:bottom w:val="none" w:sz="0" w:space="0" w:color="auto"/>
            <w:right w:val="none" w:sz="0" w:space="0" w:color="auto"/>
          </w:divBdr>
          <w:divsChild>
            <w:div w:id="625284121">
              <w:marLeft w:val="0"/>
              <w:marRight w:val="0"/>
              <w:marTop w:val="0"/>
              <w:marBottom w:val="0"/>
              <w:divBdr>
                <w:top w:val="none" w:sz="0" w:space="0" w:color="auto"/>
                <w:left w:val="none" w:sz="0" w:space="0" w:color="auto"/>
                <w:bottom w:val="none" w:sz="0" w:space="0" w:color="auto"/>
                <w:right w:val="none" w:sz="0" w:space="0" w:color="auto"/>
              </w:divBdr>
              <w:divsChild>
                <w:div w:id="148059110">
                  <w:marLeft w:val="0"/>
                  <w:marRight w:val="0"/>
                  <w:marTop w:val="0"/>
                  <w:marBottom w:val="0"/>
                  <w:divBdr>
                    <w:top w:val="none" w:sz="0" w:space="0" w:color="auto"/>
                    <w:left w:val="none" w:sz="0" w:space="0" w:color="auto"/>
                    <w:bottom w:val="none" w:sz="0" w:space="0" w:color="auto"/>
                    <w:right w:val="none" w:sz="0" w:space="0" w:color="auto"/>
                  </w:divBdr>
                  <w:divsChild>
                    <w:div w:id="825514534">
                      <w:marLeft w:val="0"/>
                      <w:marRight w:val="0"/>
                      <w:marTop w:val="0"/>
                      <w:marBottom w:val="0"/>
                      <w:divBdr>
                        <w:top w:val="none" w:sz="0" w:space="0" w:color="auto"/>
                        <w:left w:val="none" w:sz="0" w:space="0" w:color="auto"/>
                        <w:bottom w:val="none" w:sz="0" w:space="0" w:color="auto"/>
                        <w:right w:val="none" w:sz="0" w:space="0" w:color="auto"/>
                      </w:divBdr>
                      <w:divsChild>
                        <w:div w:id="1098866509">
                          <w:marLeft w:val="0"/>
                          <w:marRight w:val="0"/>
                          <w:marTop w:val="0"/>
                          <w:marBottom w:val="0"/>
                          <w:divBdr>
                            <w:top w:val="none" w:sz="0" w:space="0" w:color="auto"/>
                            <w:left w:val="none" w:sz="0" w:space="0" w:color="auto"/>
                            <w:bottom w:val="none" w:sz="0" w:space="0" w:color="auto"/>
                            <w:right w:val="none" w:sz="0" w:space="0" w:color="auto"/>
                          </w:divBdr>
                          <w:divsChild>
                            <w:div w:id="590432640">
                              <w:marLeft w:val="0"/>
                              <w:marRight w:val="0"/>
                              <w:marTop w:val="0"/>
                              <w:marBottom w:val="0"/>
                              <w:divBdr>
                                <w:top w:val="none" w:sz="0" w:space="0" w:color="auto"/>
                                <w:left w:val="none" w:sz="0" w:space="0" w:color="auto"/>
                                <w:bottom w:val="none" w:sz="0" w:space="0" w:color="auto"/>
                                <w:right w:val="none" w:sz="0" w:space="0" w:color="auto"/>
                              </w:divBdr>
                              <w:divsChild>
                                <w:div w:id="1035077183">
                                  <w:marLeft w:val="0"/>
                                  <w:marRight w:val="0"/>
                                  <w:marTop w:val="0"/>
                                  <w:marBottom w:val="0"/>
                                  <w:divBdr>
                                    <w:top w:val="none" w:sz="0" w:space="0" w:color="auto"/>
                                    <w:left w:val="none" w:sz="0" w:space="0" w:color="auto"/>
                                    <w:bottom w:val="none" w:sz="0" w:space="0" w:color="auto"/>
                                    <w:right w:val="none" w:sz="0" w:space="0" w:color="auto"/>
                                  </w:divBdr>
                                  <w:divsChild>
                                    <w:div w:id="2025591661">
                                      <w:marLeft w:val="51"/>
                                      <w:marRight w:val="0"/>
                                      <w:marTop w:val="0"/>
                                      <w:marBottom w:val="0"/>
                                      <w:divBdr>
                                        <w:top w:val="none" w:sz="0" w:space="0" w:color="auto"/>
                                        <w:left w:val="none" w:sz="0" w:space="0" w:color="auto"/>
                                        <w:bottom w:val="none" w:sz="0" w:space="0" w:color="auto"/>
                                        <w:right w:val="none" w:sz="0" w:space="0" w:color="auto"/>
                                      </w:divBdr>
                                      <w:divsChild>
                                        <w:div w:id="1674531669">
                                          <w:marLeft w:val="0"/>
                                          <w:marRight w:val="0"/>
                                          <w:marTop w:val="0"/>
                                          <w:marBottom w:val="0"/>
                                          <w:divBdr>
                                            <w:top w:val="none" w:sz="0" w:space="0" w:color="auto"/>
                                            <w:left w:val="none" w:sz="0" w:space="0" w:color="auto"/>
                                            <w:bottom w:val="none" w:sz="0" w:space="0" w:color="auto"/>
                                            <w:right w:val="none" w:sz="0" w:space="0" w:color="auto"/>
                                          </w:divBdr>
                                          <w:divsChild>
                                            <w:div w:id="201283246">
                                              <w:marLeft w:val="0"/>
                                              <w:marRight w:val="0"/>
                                              <w:marTop w:val="0"/>
                                              <w:marBottom w:val="102"/>
                                              <w:divBdr>
                                                <w:top w:val="single" w:sz="4" w:space="0" w:color="F5F5F5"/>
                                                <w:left w:val="single" w:sz="4" w:space="0" w:color="F5F5F5"/>
                                                <w:bottom w:val="single" w:sz="4" w:space="0" w:color="F5F5F5"/>
                                                <w:right w:val="single" w:sz="4" w:space="0" w:color="F5F5F5"/>
                                              </w:divBdr>
                                              <w:divsChild>
                                                <w:div w:id="911936536">
                                                  <w:marLeft w:val="0"/>
                                                  <w:marRight w:val="0"/>
                                                  <w:marTop w:val="0"/>
                                                  <w:marBottom w:val="0"/>
                                                  <w:divBdr>
                                                    <w:top w:val="none" w:sz="0" w:space="0" w:color="auto"/>
                                                    <w:left w:val="none" w:sz="0" w:space="0" w:color="auto"/>
                                                    <w:bottom w:val="none" w:sz="0" w:space="0" w:color="auto"/>
                                                    <w:right w:val="none" w:sz="0" w:space="0" w:color="auto"/>
                                                  </w:divBdr>
                                                  <w:divsChild>
                                                    <w:div w:id="1872264032">
                                                      <w:marLeft w:val="0"/>
                                                      <w:marRight w:val="0"/>
                                                      <w:marTop w:val="0"/>
                                                      <w:marBottom w:val="0"/>
                                                      <w:divBdr>
                                                        <w:top w:val="none" w:sz="0" w:space="0" w:color="auto"/>
                                                        <w:left w:val="none" w:sz="0" w:space="0" w:color="auto"/>
                                                        <w:bottom w:val="none" w:sz="0" w:space="0" w:color="auto"/>
                                                        <w:right w:val="none" w:sz="0" w:space="0" w:color="auto"/>
                                                      </w:divBdr>
                                                      <w:divsChild>
                                                        <w:div w:id="10092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68253">
      <w:bodyDiv w:val="1"/>
      <w:marLeft w:val="0"/>
      <w:marRight w:val="0"/>
      <w:marTop w:val="0"/>
      <w:marBottom w:val="0"/>
      <w:divBdr>
        <w:top w:val="none" w:sz="0" w:space="0" w:color="auto"/>
        <w:left w:val="none" w:sz="0" w:space="0" w:color="auto"/>
        <w:bottom w:val="none" w:sz="0" w:space="0" w:color="auto"/>
        <w:right w:val="none" w:sz="0" w:space="0" w:color="auto"/>
      </w:divBdr>
      <w:divsChild>
        <w:div w:id="625041752">
          <w:marLeft w:val="0"/>
          <w:marRight w:val="0"/>
          <w:marTop w:val="0"/>
          <w:marBottom w:val="0"/>
          <w:divBdr>
            <w:top w:val="none" w:sz="0" w:space="0" w:color="auto"/>
            <w:left w:val="none" w:sz="0" w:space="0" w:color="auto"/>
            <w:bottom w:val="none" w:sz="0" w:space="0" w:color="auto"/>
            <w:right w:val="none" w:sz="0" w:space="0" w:color="auto"/>
          </w:divBdr>
          <w:divsChild>
            <w:div w:id="8192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8033">
      <w:bodyDiv w:val="1"/>
      <w:marLeft w:val="0"/>
      <w:marRight w:val="0"/>
      <w:marTop w:val="0"/>
      <w:marBottom w:val="0"/>
      <w:divBdr>
        <w:top w:val="none" w:sz="0" w:space="0" w:color="auto"/>
        <w:left w:val="none" w:sz="0" w:space="0" w:color="auto"/>
        <w:bottom w:val="none" w:sz="0" w:space="0" w:color="auto"/>
        <w:right w:val="none" w:sz="0" w:space="0" w:color="auto"/>
      </w:divBdr>
      <w:divsChild>
        <w:div w:id="519246119">
          <w:marLeft w:val="0"/>
          <w:marRight w:val="0"/>
          <w:marTop w:val="0"/>
          <w:marBottom w:val="0"/>
          <w:divBdr>
            <w:top w:val="none" w:sz="0" w:space="0" w:color="auto"/>
            <w:left w:val="none" w:sz="0" w:space="0" w:color="auto"/>
            <w:bottom w:val="none" w:sz="0" w:space="0" w:color="auto"/>
            <w:right w:val="none" w:sz="0" w:space="0" w:color="auto"/>
          </w:divBdr>
          <w:divsChild>
            <w:div w:id="2126195906">
              <w:marLeft w:val="0"/>
              <w:marRight w:val="0"/>
              <w:marTop w:val="0"/>
              <w:marBottom w:val="0"/>
              <w:divBdr>
                <w:top w:val="none" w:sz="0" w:space="0" w:color="auto"/>
                <w:left w:val="none" w:sz="0" w:space="0" w:color="auto"/>
                <w:bottom w:val="none" w:sz="0" w:space="0" w:color="auto"/>
                <w:right w:val="none" w:sz="0" w:space="0" w:color="auto"/>
              </w:divBdr>
              <w:divsChild>
                <w:div w:id="1698702498">
                  <w:marLeft w:val="0"/>
                  <w:marRight w:val="0"/>
                  <w:marTop w:val="0"/>
                  <w:marBottom w:val="0"/>
                  <w:divBdr>
                    <w:top w:val="none" w:sz="0" w:space="0" w:color="auto"/>
                    <w:left w:val="none" w:sz="0" w:space="0" w:color="auto"/>
                    <w:bottom w:val="none" w:sz="0" w:space="0" w:color="auto"/>
                    <w:right w:val="none" w:sz="0" w:space="0" w:color="auto"/>
                  </w:divBdr>
                  <w:divsChild>
                    <w:div w:id="1620841412">
                      <w:marLeft w:val="0"/>
                      <w:marRight w:val="0"/>
                      <w:marTop w:val="0"/>
                      <w:marBottom w:val="0"/>
                      <w:divBdr>
                        <w:top w:val="none" w:sz="0" w:space="0" w:color="auto"/>
                        <w:left w:val="none" w:sz="0" w:space="0" w:color="auto"/>
                        <w:bottom w:val="none" w:sz="0" w:space="0" w:color="auto"/>
                        <w:right w:val="none" w:sz="0" w:space="0" w:color="auto"/>
                      </w:divBdr>
                      <w:divsChild>
                        <w:div w:id="230314486">
                          <w:marLeft w:val="0"/>
                          <w:marRight w:val="0"/>
                          <w:marTop w:val="0"/>
                          <w:marBottom w:val="0"/>
                          <w:divBdr>
                            <w:top w:val="none" w:sz="0" w:space="0" w:color="auto"/>
                            <w:left w:val="none" w:sz="0" w:space="0" w:color="auto"/>
                            <w:bottom w:val="none" w:sz="0" w:space="0" w:color="auto"/>
                            <w:right w:val="none" w:sz="0" w:space="0" w:color="auto"/>
                          </w:divBdr>
                          <w:divsChild>
                            <w:div w:id="10231587">
                              <w:marLeft w:val="0"/>
                              <w:marRight w:val="0"/>
                              <w:marTop w:val="0"/>
                              <w:marBottom w:val="0"/>
                              <w:divBdr>
                                <w:top w:val="none" w:sz="0" w:space="0" w:color="auto"/>
                                <w:left w:val="none" w:sz="0" w:space="0" w:color="auto"/>
                                <w:bottom w:val="none" w:sz="0" w:space="0" w:color="auto"/>
                                <w:right w:val="none" w:sz="0" w:space="0" w:color="auto"/>
                              </w:divBdr>
                              <w:divsChild>
                                <w:div w:id="467014964">
                                  <w:marLeft w:val="0"/>
                                  <w:marRight w:val="0"/>
                                  <w:marTop w:val="0"/>
                                  <w:marBottom w:val="0"/>
                                  <w:divBdr>
                                    <w:top w:val="none" w:sz="0" w:space="0" w:color="auto"/>
                                    <w:left w:val="none" w:sz="0" w:space="0" w:color="auto"/>
                                    <w:bottom w:val="none" w:sz="0" w:space="0" w:color="auto"/>
                                    <w:right w:val="none" w:sz="0" w:space="0" w:color="auto"/>
                                  </w:divBdr>
                                  <w:divsChild>
                                    <w:div w:id="1563708839">
                                      <w:marLeft w:val="51"/>
                                      <w:marRight w:val="0"/>
                                      <w:marTop w:val="0"/>
                                      <w:marBottom w:val="0"/>
                                      <w:divBdr>
                                        <w:top w:val="none" w:sz="0" w:space="0" w:color="auto"/>
                                        <w:left w:val="none" w:sz="0" w:space="0" w:color="auto"/>
                                        <w:bottom w:val="none" w:sz="0" w:space="0" w:color="auto"/>
                                        <w:right w:val="none" w:sz="0" w:space="0" w:color="auto"/>
                                      </w:divBdr>
                                      <w:divsChild>
                                        <w:div w:id="247006914">
                                          <w:marLeft w:val="0"/>
                                          <w:marRight w:val="0"/>
                                          <w:marTop w:val="0"/>
                                          <w:marBottom w:val="0"/>
                                          <w:divBdr>
                                            <w:top w:val="none" w:sz="0" w:space="0" w:color="auto"/>
                                            <w:left w:val="none" w:sz="0" w:space="0" w:color="auto"/>
                                            <w:bottom w:val="none" w:sz="0" w:space="0" w:color="auto"/>
                                            <w:right w:val="none" w:sz="0" w:space="0" w:color="auto"/>
                                          </w:divBdr>
                                          <w:divsChild>
                                            <w:div w:id="1823497063">
                                              <w:marLeft w:val="0"/>
                                              <w:marRight w:val="0"/>
                                              <w:marTop w:val="0"/>
                                              <w:marBottom w:val="102"/>
                                              <w:divBdr>
                                                <w:top w:val="single" w:sz="4" w:space="0" w:color="F5F5F5"/>
                                                <w:left w:val="single" w:sz="4" w:space="0" w:color="F5F5F5"/>
                                                <w:bottom w:val="single" w:sz="4" w:space="0" w:color="F5F5F5"/>
                                                <w:right w:val="single" w:sz="4" w:space="0" w:color="F5F5F5"/>
                                              </w:divBdr>
                                              <w:divsChild>
                                                <w:div w:id="1982926622">
                                                  <w:marLeft w:val="0"/>
                                                  <w:marRight w:val="0"/>
                                                  <w:marTop w:val="0"/>
                                                  <w:marBottom w:val="0"/>
                                                  <w:divBdr>
                                                    <w:top w:val="none" w:sz="0" w:space="0" w:color="auto"/>
                                                    <w:left w:val="none" w:sz="0" w:space="0" w:color="auto"/>
                                                    <w:bottom w:val="none" w:sz="0" w:space="0" w:color="auto"/>
                                                    <w:right w:val="none" w:sz="0" w:space="0" w:color="auto"/>
                                                  </w:divBdr>
                                                  <w:divsChild>
                                                    <w:div w:id="13806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06912">
      <w:bodyDiv w:val="1"/>
      <w:marLeft w:val="0"/>
      <w:marRight w:val="0"/>
      <w:marTop w:val="0"/>
      <w:marBottom w:val="0"/>
      <w:divBdr>
        <w:top w:val="none" w:sz="0" w:space="0" w:color="auto"/>
        <w:left w:val="none" w:sz="0" w:space="0" w:color="auto"/>
        <w:bottom w:val="none" w:sz="0" w:space="0" w:color="auto"/>
        <w:right w:val="none" w:sz="0" w:space="0" w:color="auto"/>
      </w:divBdr>
      <w:divsChild>
        <w:div w:id="376442462">
          <w:marLeft w:val="1987"/>
          <w:marRight w:val="0"/>
          <w:marTop w:val="86"/>
          <w:marBottom w:val="0"/>
          <w:divBdr>
            <w:top w:val="none" w:sz="0" w:space="0" w:color="auto"/>
            <w:left w:val="none" w:sz="0" w:space="0" w:color="auto"/>
            <w:bottom w:val="none" w:sz="0" w:space="0" w:color="auto"/>
            <w:right w:val="none" w:sz="0" w:space="0" w:color="auto"/>
          </w:divBdr>
        </w:div>
        <w:div w:id="443882965">
          <w:marLeft w:val="1987"/>
          <w:marRight w:val="0"/>
          <w:marTop w:val="86"/>
          <w:marBottom w:val="0"/>
          <w:divBdr>
            <w:top w:val="none" w:sz="0" w:space="0" w:color="auto"/>
            <w:left w:val="none" w:sz="0" w:space="0" w:color="auto"/>
            <w:bottom w:val="none" w:sz="0" w:space="0" w:color="auto"/>
            <w:right w:val="none" w:sz="0" w:space="0" w:color="auto"/>
          </w:divBdr>
        </w:div>
        <w:div w:id="487140395">
          <w:marLeft w:val="1987"/>
          <w:marRight w:val="0"/>
          <w:marTop w:val="86"/>
          <w:marBottom w:val="0"/>
          <w:divBdr>
            <w:top w:val="none" w:sz="0" w:space="0" w:color="auto"/>
            <w:left w:val="none" w:sz="0" w:space="0" w:color="auto"/>
            <w:bottom w:val="none" w:sz="0" w:space="0" w:color="auto"/>
            <w:right w:val="none" w:sz="0" w:space="0" w:color="auto"/>
          </w:divBdr>
        </w:div>
        <w:div w:id="663124483">
          <w:marLeft w:val="1987"/>
          <w:marRight w:val="0"/>
          <w:marTop w:val="86"/>
          <w:marBottom w:val="0"/>
          <w:divBdr>
            <w:top w:val="none" w:sz="0" w:space="0" w:color="auto"/>
            <w:left w:val="none" w:sz="0" w:space="0" w:color="auto"/>
            <w:bottom w:val="none" w:sz="0" w:space="0" w:color="auto"/>
            <w:right w:val="none" w:sz="0" w:space="0" w:color="auto"/>
          </w:divBdr>
        </w:div>
        <w:div w:id="791752994">
          <w:marLeft w:val="1987"/>
          <w:marRight w:val="0"/>
          <w:marTop w:val="86"/>
          <w:marBottom w:val="0"/>
          <w:divBdr>
            <w:top w:val="none" w:sz="0" w:space="0" w:color="auto"/>
            <w:left w:val="none" w:sz="0" w:space="0" w:color="auto"/>
            <w:bottom w:val="none" w:sz="0" w:space="0" w:color="auto"/>
            <w:right w:val="none" w:sz="0" w:space="0" w:color="auto"/>
          </w:divBdr>
        </w:div>
        <w:div w:id="933973846">
          <w:marLeft w:val="1987"/>
          <w:marRight w:val="0"/>
          <w:marTop w:val="86"/>
          <w:marBottom w:val="0"/>
          <w:divBdr>
            <w:top w:val="none" w:sz="0" w:space="0" w:color="auto"/>
            <w:left w:val="none" w:sz="0" w:space="0" w:color="auto"/>
            <w:bottom w:val="none" w:sz="0" w:space="0" w:color="auto"/>
            <w:right w:val="none" w:sz="0" w:space="0" w:color="auto"/>
          </w:divBdr>
        </w:div>
        <w:div w:id="1187409776">
          <w:marLeft w:val="1987"/>
          <w:marRight w:val="0"/>
          <w:marTop w:val="86"/>
          <w:marBottom w:val="0"/>
          <w:divBdr>
            <w:top w:val="none" w:sz="0" w:space="0" w:color="auto"/>
            <w:left w:val="none" w:sz="0" w:space="0" w:color="auto"/>
            <w:bottom w:val="none" w:sz="0" w:space="0" w:color="auto"/>
            <w:right w:val="none" w:sz="0" w:space="0" w:color="auto"/>
          </w:divBdr>
        </w:div>
        <w:div w:id="1223058046">
          <w:marLeft w:val="1987"/>
          <w:marRight w:val="0"/>
          <w:marTop w:val="86"/>
          <w:marBottom w:val="0"/>
          <w:divBdr>
            <w:top w:val="none" w:sz="0" w:space="0" w:color="auto"/>
            <w:left w:val="none" w:sz="0" w:space="0" w:color="auto"/>
            <w:bottom w:val="none" w:sz="0" w:space="0" w:color="auto"/>
            <w:right w:val="none" w:sz="0" w:space="0" w:color="auto"/>
          </w:divBdr>
        </w:div>
        <w:div w:id="1319380556">
          <w:marLeft w:val="1987"/>
          <w:marRight w:val="0"/>
          <w:marTop w:val="86"/>
          <w:marBottom w:val="0"/>
          <w:divBdr>
            <w:top w:val="none" w:sz="0" w:space="0" w:color="auto"/>
            <w:left w:val="none" w:sz="0" w:space="0" w:color="auto"/>
            <w:bottom w:val="none" w:sz="0" w:space="0" w:color="auto"/>
            <w:right w:val="none" w:sz="0" w:space="0" w:color="auto"/>
          </w:divBdr>
        </w:div>
        <w:div w:id="1357727910">
          <w:marLeft w:val="1987"/>
          <w:marRight w:val="0"/>
          <w:marTop w:val="86"/>
          <w:marBottom w:val="0"/>
          <w:divBdr>
            <w:top w:val="none" w:sz="0" w:space="0" w:color="auto"/>
            <w:left w:val="none" w:sz="0" w:space="0" w:color="auto"/>
            <w:bottom w:val="none" w:sz="0" w:space="0" w:color="auto"/>
            <w:right w:val="none" w:sz="0" w:space="0" w:color="auto"/>
          </w:divBdr>
        </w:div>
        <w:div w:id="1905942286">
          <w:marLeft w:val="1987"/>
          <w:marRight w:val="0"/>
          <w:marTop w:val="86"/>
          <w:marBottom w:val="0"/>
          <w:divBdr>
            <w:top w:val="none" w:sz="0" w:space="0" w:color="auto"/>
            <w:left w:val="none" w:sz="0" w:space="0" w:color="auto"/>
            <w:bottom w:val="none" w:sz="0" w:space="0" w:color="auto"/>
            <w:right w:val="none" w:sz="0" w:space="0" w:color="auto"/>
          </w:divBdr>
        </w:div>
        <w:div w:id="2043968970">
          <w:marLeft w:val="1987"/>
          <w:marRight w:val="0"/>
          <w:marTop w:val="86"/>
          <w:marBottom w:val="0"/>
          <w:divBdr>
            <w:top w:val="none" w:sz="0" w:space="0" w:color="auto"/>
            <w:left w:val="none" w:sz="0" w:space="0" w:color="auto"/>
            <w:bottom w:val="none" w:sz="0" w:space="0" w:color="auto"/>
            <w:right w:val="none" w:sz="0" w:space="0" w:color="auto"/>
          </w:divBdr>
        </w:div>
        <w:div w:id="2104643877">
          <w:marLeft w:val="1987"/>
          <w:marRight w:val="0"/>
          <w:marTop w:val="86"/>
          <w:marBottom w:val="0"/>
          <w:divBdr>
            <w:top w:val="none" w:sz="0" w:space="0" w:color="auto"/>
            <w:left w:val="none" w:sz="0" w:space="0" w:color="auto"/>
            <w:bottom w:val="none" w:sz="0" w:space="0" w:color="auto"/>
            <w:right w:val="none" w:sz="0" w:space="0" w:color="auto"/>
          </w:divBdr>
        </w:div>
      </w:divsChild>
    </w:div>
    <w:div w:id="245499214">
      <w:bodyDiv w:val="1"/>
      <w:marLeft w:val="0"/>
      <w:marRight w:val="0"/>
      <w:marTop w:val="0"/>
      <w:marBottom w:val="0"/>
      <w:divBdr>
        <w:top w:val="none" w:sz="0" w:space="0" w:color="auto"/>
        <w:left w:val="none" w:sz="0" w:space="0" w:color="auto"/>
        <w:bottom w:val="none" w:sz="0" w:space="0" w:color="auto"/>
        <w:right w:val="none" w:sz="0" w:space="0" w:color="auto"/>
      </w:divBdr>
      <w:divsChild>
        <w:div w:id="668866">
          <w:marLeft w:val="0"/>
          <w:marRight w:val="0"/>
          <w:marTop w:val="0"/>
          <w:marBottom w:val="0"/>
          <w:divBdr>
            <w:top w:val="none" w:sz="0" w:space="0" w:color="auto"/>
            <w:left w:val="none" w:sz="0" w:space="0" w:color="auto"/>
            <w:bottom w:val="none" w:sz="0" w:space="0" w:color="auto"/>
            <w:right w:val="none" w:sz="0" w:space="0" w:color="auto"/>
          </w:divBdr>
          <w:divsChild>
            <w:div w:id="759371554">
              <w:marLeft w:val="0"/>
              <w:marRight w:val="0"/>
              <w:marTop w:val="0"/>
              <w:marBottom w:val="0"/>
              <w:divBdr>
                <w:top w:val="none" w:sz="0" w:space="0" w:color="auto"/>
                <w:left w:val="none" w:sz="0" w:space="0" w:color="auto"/>
                <w:bottom w:val="none" w:sz="0" w:space="0" w:color="auto"/>
                <w:right w:val="none" w:sz="0" w:space="0" w:color="auto"/>
              </w:divBdr>
              <w:divsChild>
                <w:div w:id="308677487">
                  <w:marLeft w:val="0"/>
                  <w:marRight w:val="0"/>
                  <w:marTop w:val="0"/>
                  <w:marBottom w:val="0"/>
                  <w:divBdr>
                    <w:top w:val="none" w:sz="0" w:space="0" w:color="auto"/>
                    <w:left w:val="none" w:sz="0" w:space="0" w:color="auto"/>
                    <w:bottom w:val="none" w:sz="0" w:space="0" w:color="auto"/>
                    <w:right w:val="none" w:sz="0" w:space="0" w:color="auto"/>
                  </w:divBdr>
                  <w:divsChild>
                    <w:div w:id="1732994843">
                      <w:marLeft w:val="0"/>
                      <w:marRight w:val="0"/>
                      <w:marTop w:val="0"/>
                      <w:marBottom w:val="0"/>
                      <w:divBdr>
                        <w:top w:val="none" w:sz="0" w:space="0" w:color="auto"/>
                        <w:left w:val="none" w:sz="0" w:space="0" w:color="auto"/>
                        <w:bottom w:val="none" w:sz="0" w:space="0" w:color="auto"/>
                        <w:right w:val="none" w:sz="0" w:space="0" w:color="auto"/>
                      </w:divBdr>
                      <w:divsChild>
                        <w:div w:id="1149781960">
                          <w:marLeft w:val="0"/>
                          <w:marRight w:val="0"/>
                          <w:marTop w:val="0"/>
                          <w:marBottom w:val="0"/>
                          <w:divBdr>
                            <w:top w:val="none" w:sz="0" w:space="0" w:color="auto"/>
                            <w:left w:val="none" w:sz="0" w:space="0" w:color="auto"/>
                            <w:bottom w:val="none" w:sz="0" w:space="0" w:color="auto"/>
                            <w:right w:val="none" w:sz="0" w:space="0" w:color="auto"/>
                          </w:divBdr>
                          <w:divsChild>
                            <w:div w:id="29695383">
                              <w:marLeft w:val="0"/>
                              <w:marRight w:val="0"/>
                              <w:marTop w:val="0"/>
                              <w:marBottom w:val="0"/>
                              <w:divBdr>
                                <w:top w:val="none" w:sz="0" w:space="0" w:color="auto"/>
                                <w:left w:val="none" w:sz="0" w:space="0" w:color="auto"/>
                                <w:bottom w:val="none" w:sz="0" w:space="0" w:color="auto"/>
                                <w:right w:val="none" w:sz="0" w:space="0" w:color="auto"/>
                              </w:divBdr>
                              <w:divsChild>
                                <w:div w:id="633097004">
                                  <w:marLeft w:val="0"/>
                                  <w:marRight w:val="0"/>
                                  <w:marTop w:val="0"/>
                                  <w:marBottom w:val="0"/>
                                  <w:divBdr>
                                    <w:top w:val="none" w:sz="0" w:space="0" w:color="auto"/>
                                    <w:left w:val="none" w:sz="0" w:space="0" w:color="auto"/>
                                    <w:bottom w:val="none" w:sz="0" w:space="0" w:color="auto"/>
                                    <w:right w:val="none" w:sz="0" w:space="0" w:color="auto"/>
                                  </w:divBdr>
                                  <w:divsChild>
                                    <w:div w:id="1647931394">
                                      <w:marLeft w:val="51"/>
                                      <w:marRight w:val="0"/>
                                      <w:marTop w:val="0"/>
                                      <w:marBottom w:val="0"/>
                                      <w:divBdr>
                                        <w:top w:val="none" w:sz="0" w:space="0" w:color="auto"/>
                                        <w:left w:val="none" w:sz="0" w:space="0" w:color="auto"/>
                                        <w:bottom w:val="none" w:sz="0" w:space="0" w:color="auto"/>
                                        <w:right w:val="none" w:sz="0" w:space="0" w:color="auto"/>
                                      </w:divBdr>
                                      <w:divsChild>
                                        <w:div w:id="1083575746">
                                          <w:marLeft w:val="0"/>
                                          <w:marRight w:val="0"/>
                                          <w:marTop w:val="0"/>
                                          <w:marBottom w:val="0"/>
                                          <w:divBdr>
                                            <w:top w:val="none" w:sz="0" w:space="0" w:color="auto"/>
                                            <w:left w:val="none" w:sz="0" w:space="0" w:color="auto"/>
                                            <w:bottom w:val="none" w:sz="0" w:space="0" w:color="auto"/>
                                            <w:right w:val="none" w:sz="0" w:space="0" w:color="auto"/>
                                          </w:divBdr>
                                          <w:divsChild>
                                            <w:div w:id="329330863">
                                              <w:marLeft w:val="0"/>
                                              <w:marRight w:val="0"/>
                                              <w:marTop w:val="0"/>
                                              <w:marBottom w:val="102"/>
                                              <w:divBdr>
                                                <w:top w:val="single" w:sz="4" w:space="0" w:color="F5F5F5"/>
                                                <w:left w:val="single" w:sz="4" w:space="0" w:color="F5F5F5"/>
                                                <w:bottom w:val="single" w:sz="4" w:space="0" w:color="F5F5F5"/>
                                                <w:right w:val="single" w:sz="4" w:space="0" w:color="F5F5F5"/>
                                              </w:divBdr>
                                              <w:divsChild>
                                                <w:div w:id="1457290723">
                                                  <w:marLeft w:val="0"/>
                                                  <w:marRight w:val="0"/>
                                                  <w:marTop w:val="0"/>
                                                  <w:marBottom w:val="0"/>
                                                  <w:divBdr>
                                                    <w:top w:val="none" w:sz="0" w:space="0" w:color="auto"/>
                                                    <w:left w:val="none" w:sz="0" w:space="0" w:color="auto"/>
                                                    <w:bottom w:val="none" w:sz="0" w:space="0" w:color="auto"/>
                                                    <w:right w:val="none" w:sz="0" w:space="0" w:color="auto"/>
                                                  </w:divBdr>
                                                  <w:divsChild>
                                                    <w:div w:id="83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419416">
      <w:bodyDiv w:val="1"/>
      <w:marLeft w:val="0"/>
      <w:marRight w:val="0"/>
      <w:marTop w:val="0"/>
      <w:marBottom w:val="0"/>
      <w:divBdr>
        <w:top w:val="none" w:sz="0" w:space="0" w:color="auto"/>
        <w:left w:val="none" w:sz="0" w:space="0" w:color="auto"/>
        <w:bottom w:val="none" w:sz="0" w:space="0" w:color="auto"/>
        <w:right w:val="none" w:sz="0" w:space="0" w:color="auto"/>
      </w:divBdr>
      <w:divsChild>
        <w:div w:id="131363401">
          <w:marLeft w:val="0"/>
          <w:marRight w:val="0"/>
          <w:marTop w:val="0"/>
          <w:marBottom w:val="0"/>
          <w:divBdr>
            <w:top w:val="none" w:sz="0" w:space="0" w:color="auto"/>
            <w:left w:val="none" w:sz="0" w:space="0" w:color="auto"/>
            <w:bottom w:val="none" w:sz="0" w:space="0" w:color="auto"/>
            <w:right w:val="none" w:sz="0" w:space="0" w:color="auto"/>
          </w:divBdr>
          <w:divsChild>
            <w:div w:id="932934391">
              <w:marLeft w:val="0"/>
              <w:marRight w:val="0"/>
              <w:marTop w:val="0"/>
              <w:marBottom w:val="0"/>
              <w:divBdr>
                <w:top w:val="none" w:sz="0" w:space="0" w:color="auto"/>
                <w:left w:val="none" w:sz="0" w:space="0" w:color="auto"/>
                <w:bottom w:val="none" w:sz="0" w:space="0" w:color="auto"/>
                <w:right w:val="none" w:sz="0" w:space="0" w:color="auto"/>
              </w:divBdr>
              <w:divsChild>
                <w:div w:id="1912541537">
                  <w:marLeft w:val="0"/>
                  <w:marRight w:val="0"/>
                  <w:marTop w:val="0"/>
                  <w:marBottom w:val="0"/>
                  <w:divBdr>
                    <w:top w:val="none" w:sz="0" w:space="0" w:color="auto"/>
                    <w:left w:val="none" w:sz="0" w:space="0" w:color="auto"/>
                    <w:bottom w:val="none" w:sz="0" w:space="0" w:color="auto"/>
                    <w:right w:val="none" w:sz="0" w:space="0" w:color="auto"/>
                  </w:divBdr>
                  <w:divsChild>
                    <w:div w:id="390468856">
                      <w:marLeft w:val="0"/>
                      <w:marRight w:val="0"/>
                      <w:marTop w:val="0"/>
                      <w:marBottom w:val="0"/>
                      <w:divBdr>
                        <w:top w:val="none" w:sz="0" w:space="0" w:color="auto"/>
                        <w:left w:val="none" w:sz="0" w:space="0" w:color="auto"/>
                        <w:bottom w:val="none" w:sz="0" w:space="0" w:color="auto"/>
                        <w:right w:val="none" w:sz="0" w:space="0" w:color="auto"/>
                      </w:divBdr>
                      <w:divsChild>
                        <w:div w:id="1938949785">
                          <w:marLeft w:val="0"/>
                          <w:marRight w:val="0"/>
                          <w:marTop w:val="0"/>
                          <w:marBottom w:val="0"/>
                          <w:divBdr>
                            <w:top w:val="none" w:sz="0" w:space="0" w:color="auto"/>
                            <w:left w:val="none" w:sz="0" w:space="0" w:color="auto"/>
                            <w:bottom w:val="none" w:sz="0" w:space="0" w:color="auto"/>
                            <w:right w:val="none" w:sz="0" w:space="0" w:color="auto"/>
                          </w:divBdr>
                          <w:divsChild>
                            <w:div w:id="686910942">
                              <w:marLeft w:val="0"/>
                              <w:marRight w:val="0"/>
                              <w:marTop w:val="0"/>
                              <w:marBottom w:val="0"/>
                              <w:divBdr>
                                <w:top w:val="none" w:sz="0" w:space="0" w:color="auto"/>
                                <w:left w:val="none" w:sz="0" w:space="0" w:color="auto"/>
                                <w:bottom w:val="none" w:sz="0" w:space="0" w:color="auto"/>
                                <w:right w:val="none" w:sz="0" w:space="0" w:color="auto"/>
                              </w:divBdr>
                              <w:divsChild>
                                <w:div w:id="28534462">
                                  <w:marLeft w:val="0"/>
                                  <w:marRight w:val="0"/>
                                  <w:marTop w:val="0"/>
                                  <w:marBottom w:val="0"/>
                                  <w:divBdr>
                                    <w:top w:val="none" w:sz="0" w:space="0" w:color="auto"/>
                                    <w:left w:val="none" w:sz="0" w:space="0" w:color="auto"/>
                                    <w:bottom w:val="none" w:sz="0" w:space="0" w:color="auto"/>
                                    <w:right w:val="none" w:sz="0" w:space="0" w:color="auto"/>
                                  </w:divBdr>
                                  <w:divsChild>
                                    <w:div w:id="404492753">
                                      <w:marLeft w:val="51"/>
                                      <w:marRight w:val="0"/>
                                      <w:marTop w:val="0"/>
                                      <w:marBottom w:val="0"/>
                                      <w:divBdr>
                                        <w:top w:val="none" w:sz="0" w:space="0" w:color="auto"/>
                                        <w:left w:val="none" w:sz="0" w:space="0" w:color="auto"/>
                                        <w:bottom w:val="none" w:sz="0" w:space="0" w:color="auto"/>
                                        <w:right w:val="none" w:sz="0" w:space="0" w:color="auto"/>
                                      </w:divBdr>
                                      <w:divsChild>
                                        <w:div w:id="1936478031">
                                          <w:marLeft w:val="0"/>
                                          <w:marRight w:val="0"/>
                                          <w:marTop w:val="0"/>
                                          <w:marBottom w:val="0"/>
                                          <w:divBdr>
                                            <w:top w:val="none" w:sz="0" w:space="0" w:color="auto"/>
                                            <w:left w:val="none" w:sz="0" w:space="0" w:color="auto"/>
                                            <w:bottom w:val="none" w:sz="0" w:space="0" w:color="auto"/>
                                            <w:right w:val="none" w:sz="0" w:space="0" w:color="auto"/>
                                          </w:divBdr>
                                          <w:divsChild>
                                            <w:div w:id="386953944">
                                              <w:marLeft w:val="0"/>
                                              <w:marRight w:val="0"/>
                                              <w:marTop w:val="0"/>
                                              <w:marBottom w:val="102"/>
                                              <w:divBdr>
                                                <w:top w:val="single" w:sz="4" w:space="0" w:color="F5F5F5"/>
                                                <w:left w:val="single" w:sz="4" w:space="0" w:color="F5F5F5"/>
                                                <w:bottom w:val="single" w:sz="4" w:space="0" w:color="F5F5F5"/>
                                                <w:right w:val="single" w:sz="4" w:space="0" w:color="F5F5F5"/>
                                              </w:divBdr>
                                              <w:divsChild>
                                                <w:div w:id="281039561">
                                                  <w:marLeft w:val="0"/>
                                                  <w:marRight w:val="0"/>
                                                  <w:marTop w:val="0"/>
                                                  <w:marBottom w:val="0"/>
                                                  <w:divBdr>
                                                    <w:top w:val="none" w:sz="0" w:space="0" w:color="auto"/>
                                                    <w:left w:val="none" w:sz="0" w:space="0" w:color="auto"/>
                                                    <w:bottom w:val="none" w:sz="0" w:space="0" w:color="auto"/>
                                                    <w:right w:val="none" w:sz="0" w:space="0" w:color="auto"/>
                                                  </w:divBdr>
                                                  <w:divsChild>
                                                    <w:div w:id="977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8970882">
      <w:bodyDiv w:val="1"/>
      <w:marLeft w:val="0"/>
      <w:marRight w:val="0"/>
      <w:marTop w:val="0"/>
      <w:marBottom w:val="0"/>
      <w:divBdr>
        <w:top w:val="none" w:sz="0" w:space="0" w:color="auto"/>
        <w:left w:val="none" w:sz="0" w:space="0" w:color="auto"/>
        <w:bottom w:val="none" w:sz="0" w:space="0" w:color="auto"/>
        <w:right w:val="none" w:sz="0" w:space="0" w:color="auto"/>
      </w:divBdr>
    </w:div>
    <w:div w:id="271212735">
      <w:bodyDiv w:val="1"/>
      <w:marLeft w:val="0"/>
      <w:marRight w:val="0"/>
      <w:marTop w:val="0"/>
      <w:marBottom w:val="0"/>
      <w:divBdr>
        <w:top w:val="none" w:sz="0" w:space="0" w:color="auto"/>
        <w:left w:val="none" w:sz="0" w:space="0" w:color="auto"/>
        <w:bottom w:val="none" w:sz="0" w:space="0" w:color="auto"/>
        <w:right w:val="none" w:sz="0" w:space="0" w:color="auto"/>
      </w:divBdr>
    </w:div>
    <w:div w:id="283659378">
      <w:bodyDiv w:val="1"/>
      <w:marLeft w:val="0"/>
      <w:marRight w:val="0"/>
      <w:marTop w:val="0"/>
      <w:marBottom w:val="0"/>
      <w:divBdr>
        <w:top w:val="none" w:sz="0" w:space="0" w:color="auto"/>
        <w:left w:val="none" w:sz="0" w:space="0" w:color="auto"/>
        <w:bottom w:val="none" w:sz="0" w:space="0" w:color="auto"/>
        <w:right w:val="none" w:sz="0" w:space="0" w:color="auto"/>
      </w:divBdr>
      <w:divsChild>
        <w:div w:id="1521121772">
          <w:marLeft w:val="0"/>
          <w:marRight w:val="0"/>
          <w:marTop w:val="0"/>
          <w:marBottom w:val="0"/>
          <w:divBdr>
            <w:top w:val="none" w:sz="0" w:space="0" w:color="auto"/>
            <w:left w:val="none" w:sz="0" w:space="0" w:color="auto"/>
            <w:bottom w:val="none" w:sz="0" w:space="0" w:color="auto"/>
            <w:right w:val="none" w:sz="0" w:space="0" w:color="auto"/>
          </w:divBdr>
          <w:divsChild>
            <w:div w:id="853349340">
              <w:marLeft w:val="0"/>
              <w:marRight w:val="0"/>
              <w:marTop w:val="0"/>
              <w:marBottom w:val="0"/>
              <w:divBdr>
                <w:top w:val="none" w:sz="0" w:space="0" w:color="auto"/>
                <w:left w:val="none" w:sz="0" w:space="0" w:color="auto"/>
                <w:bottom w:val="none" w:sz="0" w:space="0" w:color="auto"/>
                <w:right w:val="none" w:sz="0" w:space="0" w:color="auto"/>
              </w:divBdr>
              <w:divsChild>
                <w:div w:id="1127553494">
                  <w:marLeft w:val="0"/>
                  <w:marRight w:val="0"/>
                  <w:marTop w:val="0"/>
                  <w:marBottom w:val="0"/>
                  <w:divBdr>
                    <w:top w:val="none" w:sz="0" w:space="0" w:color="auto"/>
                    <w:left w:val="none" w:sz="0" w:space="0" w:color="auto"/>
                    <w:bottom w:val="none" w:sz="0" w:space="0" w:color="auto"/>
                    <w:right w:val="none" w:sz="0" w:space="0" w:color="auto"/>
                  </w:divBdr>
                  <w:divsChild>
                    <w:div w:id="1505050457">
                      <w:marLeft w:val="0"/>
                      <w:marRight w:val="0"/>
                      <w:marTop w:val="0"/>
                      <w:marBottom w:val="0"/>
                      <w:divBdr>
                        <w:top w:val="none" w:sz="0" w:space="0" w:color="auto"/>
                        <w:left w:val="none" w:sz="0" w:space="0" w:color="auto"/>
                        <w:bottom w:val="none" w:sz="0" w:space="0" w:color="auto"/>
                        <w:right w:val="none" w:sz="0" w:space="0" w:color="auto"/>
                      </w:divBdr>
                      <w:divsChild>
                        <w:div w:id="412245858">
                          <w:marLeft w:val="0"/>
                          <w:marRight w:val="0"/>
                          <w:marTop w:val="0"/>
                          <w:marBottom w:val="0"/>
                          <w:divBdr>
                            <w:top w:val="none" w:sz="0" w:space="0" w:color="auto"/>
                            <w:left w:val="none" w:sz="0" w:space="0" w:color="auto"/>
                            <w:bottom w:val="none" w:sz="0" w:space="0" w:color="auto"/>
                            <w:right w:val="none" w:sz="0" w:space="0" w:color="auto"/>
                          </w:divBdr>
                          <w:divsChild>
                            <w:div w:id="1975330252">
                              <w:marLeft w:val="0"/>
                              <w:marRight w:val="0"/>
                              <w:marTop w:val="0"/>
                              <w:marBottom w:val="0"/>
                              <w:divBdr>
                                <w:top w:val="none" w:sz="0" w:space="0" w:color="auto"/>
                                <w:left w:val="none" w:sz="0" w:space="0" w:color="auto"/>
                                <w:bottom w:val="none" w:sz="0" w:space="0" w:color="auto"/>
                                <w:right w:val="none" w:sz="0" w:space="0" w:color="auto"/>
                              </w:divBdr>
                              <w:divsChild>
                                <w:div w:id="1376999256">
                                  <w:marLeft w:val="0"/>
                                  <w:marRight w:val="0"/>
                                  <w:marTop w:val="0"/>
                                  <w:marBottom w:val="0"/>
                                  <w:divBdr>
                                    <w:top w:val="none" w:sz="0" w:space="0" w:color="auto"/>
                                    <w:left w:val="none" w:sz="0" w:space="0" w:color="auto"/>
                                    <w:bottom w:val="none" w:sz="0" w:space="0" w:color="auto"/>
                                    <w:right w:val="none" w:sz="0" w:space="0" w:color="auto"/>
                                  </w:divBdr>
                                  <w:divsChild>
                                    <w:div w:id="1553540364">
                                      <w:marLeft w:val="51"/>
                                      <w:marRight w:val="0"/>
                                      <w:marTop w:val="0"/>
                                      <w:marBottom w:val="0"/>
                                      <w:divBdr>
                                        <w:top w:val="none" w:sz="0" w:space="0" w:color="auto"/>
                                        <w:left w:val="none" w:sz="0" w:space="0" w:color="auto"/>
                                        <w:bottom w:val="none" w:sz="0" w:space="0" w:color="auto"/>
                                        <w:right w:val="none" w:sz="0" w:space="0" w:color="auto"/>
                                      </w:divBdr>
                                      <w:divsChild>
                                        <w:div w:id="1140614931">
                                          <w:marLeft w:val="0"/>
                                          <w:marRight w:val="0"/>
                                          <w:marTop w:val="0"/>
                                          <w:marBottom w:val="0"/>
                                          <w:divBdr>
                                            <w:top w:val="none" w:sz="0" w:space="0" w:color="auto"/>
                                            <w:left w:val="none" w:sz="0" w:space="0" w:color="auto"/>
                                            <w:bottom w:val="none" w:sz="0" w:space="0" w:color="auto"/>
                                            <w:right w:val="none" w:sz="0" w:space="0" w:color="auto"/>
                                          </w:divBdr>
                                          <w:divsChild>
                                            <w:div w:id="760420372">
                                              <w:marLeft w:val="0"/>
                                              <w:marRight w:val="0"/>
                                              <w:marTop w:val="0"/>
                                              <w:marBottom w:val="102"/>
                                              <w:divBdr>
                                                <w:top w:val="single" w:sz="4" w:space="0" w:color="F5F5F5"/>
                                                <w:left w:val="single" w:sz="4" w:space="0" w:color="F5F5F5"/>
                                                <w:bottom w:val="single" w:sz="4" w:space="0" w:color="F5F5F5"/>
                                                <w:right w:val="single" w:sz="4" w:space="0" w:color="F5F5F5"/>
                                              </w:divBdr>
                                              <w:divsChild>
                                                <w:div w:id="1150295403">
                                                  <w:marLeft w:val="0"/>
                                                  <w:marRight w:val="0"/>
                                                  <w:marTop w:val="0"/>
                                                  <w:marBottom w:val="0"/>
                                                  <w:divBdr>
                                                    <w:top w:val="none" w:sz="0" w:space="0" w:color="auto"/>
                                                    <w:left w:val="none" w:sz="0" w:space="0" w:color="auto"/>
                                                    <w:bottom w:val="none" w:sz="0" w:space="0" w:color="auto"/>
                                                    <w:right w:val="none" w:sz="0" w:space="0" w:color="auto"/>
                                                  </w:divBdr>
                                                  <w:divsChild>
                                                    <w:div w:id="681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206650">
      <w:bodyDiv w:val="1"/>
      <w:marLeft w:val="0"/>
      <w:marRight w:val="0"/>
      <w:marTop w:val="0"/>
      <w:marBottom w:val="0"/>
      <w:divBdr>
        <w:top w:val="none" w:sz="0" w:space="0" w:color="auto"/>
        <w:left w:val="none" w:sz="0" w:space="0" w:color="auto"/>
        <w:bottom w:val="none" w:sz="0" w:space="0" w:color="auto"/>
        <w:right w:val="none" w:sz="0" w:space="0" w:color="auto"/>
      </w:divBdr>
    </w:div>
    <w:div w:id="366881278">
      <w:bodyDiv w:val="1"/>
      <w:marLeft w:val="0"/>
      <w:marRight w:val="0"/>
      <w:marTop w:val="0"/>
      <w:marBottom w:val="0"/>
      <w:divBdr>
        <w:top w:val="none" w:sz="0" w:space="0" w:color="auto"/>
        <w:left w:val="none" w:sz="0" w:space="0" w:color="auto"/>
        <w:bottom w:val="none" w:sz="0" w:space="0" w:color="auto"/>
        <w:right w:val="none" w:sz="0" w:space="0" w:color="auto"/>
      </w:divBdr>
      <w:divsChild>
        <w:div w:id="424689175">
          <w:marLeft w:val="0"/>
          <w:marRight w:val="0"/>
          <w:marTop w:val="0"/>
          <w:marBottom w:val="0"/>
          <w:divBdr>
            <w:top w:val="none" w:sz="0" w:space="0" w:color="auto"/>
            <w:left w:val="none" w:sz="0" w:space="0" w:color="auto"/>
            <w:bottom w:val="none" w:sz="0" w:space="0" w:color="auto"/>
            <w:right w:val="none" w:sz="0" w:space="0" w:color="auto"/>
          </w:divBdr>
          <w:divsChild>
            <w:div w:id="12479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0400">
      <w:bodyDiv w:val="1"/>
      <w:marLeft w:val="0"/>
      <w:marRight w:val="0"/>
      <w:marTop w:val="0"/>
      <w:marBottom w:val="0"/>
      <w:divBdr>
        <w:top w:val="none" w:sz="0" w:space="0" w:color="auto"/>
        <w:left w:val="none" w:sz="0" w:space="0" w:color="auto"/>
        <w:bottom w:val="none" w:sz="0" w:space="0" w:color="auto"/>
        <w:right w:val="none" w:sz="0" w:space="0" w:color="auto"/>
      </w:divBdr>
      <w:divsChild>
        <w:div w:id="391006257">
          <w:marLeft w:val="0"/>
          <w:marRight w:val="0"/>
          <w:marTop w:val="0"/>
          <w:marBottom w:val="0"/>
          <w:divBdr>
            <w:top w:val="none" w:sz="0" w:space="0" w:color="auto"/>
            <w:left w:val="none" w:sz="0" w:space="0" w:color="auto"/>
            <w:bottom w:val="none" w:sz="0" w:space="0" w:color="auto"/>
            <w:right w:val="none" w:sz="0" w:space="0" w:color="auto"/>
          </w:divBdr>
          <w:divsChild>
            <w:div w:id="757016583">
              <w:marLeft w:val="0"/>
              <w:marRight w:val="0"/>
              <w:marTop w:val="0"/>
              <w:marBottom w:val="0"/>
              <w:divBdr>
                <w:top w:val="none" w:sz="0" w:space="0" w:color="auto"/>
                <w:left w:val="none" w:sz="0" w:space="0" w:color="auto"/>
                <w:bottom w:val="none" w:sz="0" w:space="0" w:color="auto"/>
                <w:right w:val="none" w:sz="0" w:space="0" w:color="auto"/>
              </w:divBdr>
              <w:divsChild>
                <w:div w:id="1127770938">
                  <w:marLeft w:val="0"/>
                  <w:marRight w:val="0"/>
                  <w:marTop w:val="0"/>
                  <w:marBottom w:val="0"/>
                  <w:divBdr>
                    <w:top w:val="none" w:sz="0" w:space="0" w:color="auto"/>
                    <w:left w:val="none" w:sz="0" w:space="0" w:color="auto"/>
                    <w:bottom w:val="none" w:sz="0" w:space="0" w:color="auto"/>
                    <w:right w:val="none" w:sz="0" w:space="0" w:color="auto"/>
                  </w:divBdr>
                  <w:divsChild>
                    <w:div w:id="1443969">
                      <w:marLeft w:val="0"/>
                      <w:marRight w:val="0"/>
                      <w:marTop w:val="0"/>
                      <w:marBottom w:val="0"/>
                      <w:divBdr>
                        <w:top w:val="none" w:sz="0" w:space="0" w:color="auto"/>
                        <w:left w:val="none" w:sz="0" w:space="0" w:color="auto"/>
                        <w:bottom w:val="none" w:sz="0" w:space="0" w:color="auto"/>
                        <w:right w:val="none" w:sz="0" w:space="0" w:color="auto"/>
                      </w:divBdr>
                      <w:divsChild>
                        <w:div w:id="829441319">
                          <w:marLeft w:val="0"/>
                          <w:marRight w:val="0"/>
                          <w:marTop w:val="0"/>
                          <w:marBottom w:val="0"/>
                          <w:divBdr>
                            <w:top w:val="none" w:sz="0" w:space="0" w:color="auto"/>
                            <w:left w:val="none" w:sz="0" w:space="0" w:color="auto"/>
                            <w:bottom w:val="none" w:sz="0" w:space="0" w:color="auto"/>
                            <w:right w:val="none" w:sz="0" w:space="0" w:color="auto"/>
                          </w:divBdr>
                          <w:divsChild>
                            <w:div w:id="1993101105">
                              <w:marLeft w:val="0"/>
                              <w:marRight w:val="0"/>
                              <w:marTop w:val="0"/>
                              <w:marBottom w:val="0"/>
                              <w:divBdr>
                                <w:top w:val="none" w:sz="0" w:space="0" w:color="auto"/>
                                <w:left w:val="none" w:sz="0" w:space="0" w:color="auto"/>
                                <w:bottom w:val="none" w:sz="0" w:space="0" w:color="auto"/>
                                <w:right w:val="none" w:sz="0" w:space="0" w:color="auto"/>
                              </w:divBdr>
                              <w:divsChild>
                                <w:div w:id="69933705">
                                  <w:marLeft w:val="0"/>
                                  <w:marRight w:val="0"/>
                                  <w:marTop w:val="0"/>
                                  <w:marBottom w:val="0"/>
                                  <w:divBdr>
                                    <w:top w:val="none" w:sz="0" w:space="0" w:color="auto"/>
                                    <w:left w:val="none" w:sz="0" w:space="0" w:color="auto"/>
                                    <w:bottom w:val="none" w:sz="0" w:space="0" w:color="auto"/>
                                    <w:right w:val="none" w:sz="0" w:space="0" w:color="auto"/>
                                  </w:divBdr>
                                  <w:divsChild>
                                    <w:div w:id="520554863">
                                      <w:marLeft w:val="51"/>
                                      <w:marRight w:val="0"/>
                                      <w:marTop w:val="0"/>
                                      <w:marBottom w:val="0"/>
                                      <w:divBdr>
                                        <w:top w:val="none" w:sz="0" w:space="0" w:color="auto"/>
                                        <w:left w:val="none" w:sz="0" w:space="0" w:color="auto"/>
                                        <w:bottom w:val="none" w:sz="0" w:space="0" w:color="auto"/>
                                        <w:right w:val="none" w:sz="0" w:space="0" w:color="auto"/>
                                      </w:divBdr>
                                      <w:divsChild>
                                        <w:div w:id="1273779794">
                                          <w:marLeft w:val="0"/>
                                          <w:marRight w:val="0"/>
                                          <w:marTop w:val="0"/>
                                          <w:marBottom w:val="0"/>
                                          <w:divBdr>
                                            <w:top w:val="none" w:sz="0" w:space="0" w:color="auto"/>
                                            <w:left w:val="none" w:sz="0" w:space="0" w:color="auto"/>
                                            <w:bottom w:val="none" w:sz="0" w:space="0" w:color="auto"/>
                                            <w:right w:val="none" w:sz="0" w:space="0" w:color="auto"/>
                                          </w:divBdr>
                                          <w:divsChild>
                                            <w:div w:id="1547831849">
                                              <w:marLeft w:val="0"/>
                                              <w:marRight w:val="0"/>
                                              <w:marTop w:val="0"/>
                                              <w:marBottom w:val="102"/>
                                              <w:divBdr>
                                                <w:top w:val="single" w:sz="4" w:space="0" w:color="F5F5F5"/>
                                                <w:left w:val="single" w:sz="4" w:space="0" w:color="F5F5F5"/>
                                                <w:bottom w:val="single" w:sz="4" w:space="0" w:color="F5F5F5"/>
                                                <w:right w:val="single" w:sz="4" w:space="0" w:color="F5F5F5"/>
                                              </w:divBdr>
                                              <w:divsChild>
                                                <w:div w:id="1205601429">
                                                  <w:marLeft w:val="0"/>
                                                  <w:marRight w:val="0"/>
                                                  <w:marTop w:val="0"/>
                                                  <w:marBottom w:val="0"/>
                                                  <w:divBdr>
                                                    <w:top w:val="none" w:sz="0" w:space="0" w:color="auto"/>
                                                    <w:left w:val="none" w:sz="0" w:space="0" w:color="auto"/>
                                                    <w:bottom w:val="none" w:sz="0" w:space="0" w:color="auto"/>
                                                    <w:right w:val="none" w:sz="0" w:space="0" w:color="auto"/>
                                                  </w:divBdr>
                                                  <w:divsChild>
                                                    <w:div w:id="4751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0304771">
      <w:bodyDiv w:val="1"/>
      <w:marLeft w:val="0"/>
      <w:marRight w:val="0"/>
      <w:marTop w:val="0"/>
      <w:marBottom w:val="0"/>
      <w:divBdr>
        <w:top w:val="none" w:sz="0" w:space="0" w:color="auto"/>
        <w:left w:val="none" w:sz="0" w:space="0" w:color="auto"/>
        <w:bottom w:val="none" w:sz="0" w:space="0" w:color="auto"/>
        <w:right w:val="none" w:sz="0" w:space="0" w:color="auto"/>
      </w:divBdr>
      <w:divsChild>
        <w:div w:id="32922929">
          <w:marLeft w:val="0"/>
          <w:marRight w:val="0"/>
          <w:marTop w:val="0"/>
          <w:marBottom w:val="0"/>
          <w:divBdr>
            <w:top w:val="none" w:sz="0" w:space="0" w:color="auto"/>
            <w:left w:val="none" w:sz="0" w:space="0" w:color="auto"/>
            <w:bottom w:val="none" w:sz="0" w:space="0" w:color="auto"/>
            <w:right w:val="none" w:sz="0" w:space="0" w:color="auto"/>
          </w:divBdr>
        </w:div>
        <w:div w:id="203181387">
          <w:marLeft w:val="0"/>
          <w:marRight w:val="0"/>
          <w:marTop w:val="0"/>
          <w:marBottom w:val="0"/>
          <w:divBdr>
            <w:top w:val="none" w:sz="0" w:space="0" w:color="auto"/>
            <w:left w:val="none" w:sz="0" w:space="0" w:color="auto"/>
            <w:bottom w:val="none" w:sz="0" w:space="0" w:color="auto"/>
            <w:right w:val="none" w:sz="0" w:space="0" w:color="auto"/>
          </w:divBdr>
        </w:div>
        <w:div w:id="288778807">
          <w:marLeft w:val="0"/>
          <w:marRight w:val="0"/>
          <w:marTop w:val="0"/>
          <w:marBottom w:val="0"/>
          <w:divBdr>
            <w:top w:val="none" w:sz="0" w:space="0" w:color="auto"/>
            <w:left w:val="none" w:sz="0" w:space="0" w:color="auto"/>
            <w:bottom w:val="none" w:sz="0" w:space="0" w:color="auto"/>
            <w:right w:val="none" w:sz="0" w:space="0" w:color="auto"/>
          </w:divBdr>
        </w:div>
        <w:div w:id="290284145">
          <w:marLeft w:val="0"/>
          <w:marRight w:val="0"/>
          <w:marTop w:val="0"/>
          <w:marBottom w:val="0"/>
          <w:divBdr>
            <w:top w:val="none" w:sz="0" w:space="0" w:color="auto"/>
            <w:left w:val="none" w:sz="0" w:space="0" w:color="auto"/>
            <w:bottom w:val="none" w:sz="0" w:space="0" w:color="auto"/>
            <w:right w:val="none" w:sz="0" w:space="0" w:color="auto"/>
          </w:divBdr>
        </w:div>
        <w:div w:id="450785667">
          <w:marLeft w:val="0"/>
          <w:marRight w:val="0"/>
          <w:marTop w:val="0"/>
          <w:marBottom w:val="0"/>
          <w:divBdr>
            <w:top w:val="none" w:sz="0" w:space="0" w:color="auto"/>
            <w:left w:val="none" w:sz="0" w:space="0" w:color="auto"/>
            <w:bottom w:val="none" w:sz="0" w:space="0" w:color="auto"/>
            <w:right w:val="none" w:sz="0" w:space="0" w:color="auto"/>
          </w:divBdr>
        </w:div>
        <w:div w:id="548298222">
          <w:marLeft w:val="0"/>
          <w:marRight w:val="0"/>
          <w:marTop w:val="0"/>
          <w:marBottom w:val="0"/>
          <w:divBdr>
            <w:top w:val="none" w:sz="0" w:space="0" w:color="auto"/>
            <w:left w:val="none" w:sz="0" w:space="0" w:color="auto"/>
            <w:bottom w:val="none" w:sz="0" w:space="0" w:color="auto"/>
            <w:right w:val="none" w:sz="0" w:space="0" w:color="auto"/>
          </w:divBdr>
        </w:div>
        <w:div w:id="568343947">
          <w:marLeft w:val="0"/>
          <w:marRight w:val="0"/>
          <w:marTop w:val="0"/>
          <w:marBottom w:val="0"/>
          <w:divBdr>
            <w:top w:val="none" w:sz="0" w:space="0" w:color="auto"/>
            <w:left w:val="none" w:sz="0" w:space="0" w:color="auto"/>
            <w:bottom w:val="none" w:sz="0" w:space="0" w:color="auto"/>
            <w:right w:val="none" w:sz="0" w:space="0" w:color="auto"/>
          </w:divBdr>
        </w:div>
        <w:div w:id="721638722">
          <w:marLeft w:val="0"/>
          <w:marRight w:val="0"/>
          <w:marTop w:val="0"/>
          <w:marBottom w:val="0"/>
          <w:divBdr>
            <w:top w:val="none" w:sz="0" w:space="0" w:color="auto"/>
            <w:left w:val="none" w:sz="0" w:space="0" w:color="auto"/>
            <w:bottom w:val="none" w:sz="0" w:space="0" w:color="auto"/>
            <w:right w:val="none" w:sz="0" w:space="0" w:color="auto"/>
          </w:divBdr>
        </w:div>
        <w:div w:id="774860727">
          <w:marLeft w:val="0"/>
          <w:marRight w:val="0"/>
          <w:marTop w:val="0"/>
          <w:marBottom w:val="0"/>
          <w:divBdr>
            <w:top w:val="none" w:sz="0" w:space="0" w:color="auto"/>
            <w:left w:val="none" w:sz="0" w:space="0" w:color="auto"/>
            <w:bottom w:val="none" w:sz="0" w:space="0" w:color="auto"/>
            <w:right w:val="none" w:sz="0" w:space="0" w:color="auto"/>
          </w:divBdr>
        </w:div>
        <w:div w:id="865872737">
          <w:marLeft w:val="0"/>
          <w:marRight w:val="0"/>
          <w:marTop w:val="0"/>
          <w:marBottom w:val="0"/>
          <w:divBdr>
            <w:top w:val="none" w:sz="0" w:space="0" w:color="auto"/>
            <w:left w:val="none" w:sz="0" w:space="0" w:color="auto"/>
            <w:bottom w:val="none" w:sz="0" w:space="0" w:color="auto"/>
            <w:right w:val="none" w:sz="0" w:space="0" w:color="auto"/>
          </w:divBdr>
        </w:div>
        <w:div w:id="920024942">
          <w:marLeft w:val="0"/>
          <w:marRight w:val="0"/>
          <w:marTop w:val="0"/>
          <w:marBottom w:val="0"/>
          <w:divBdr>
            <w:top w:val="none" w:sz="0" w:space="0" w:color="auto"/>
            <w:left w:val="none" w:sz="0" w:space="0" w:color="auto"/>
            <w:bottom w:val="none" w:sz="0" w:space="0" w:color="auto"/>
            <w:right w:val="none" w:sz="0" w:space="0" w:color="auto"/>
          </w:divBdr>
        </w:div>
        <w:div w:id="1094404327">
          <w:marLeft w:val="0"/>
          <w:marRight w:val="0"/>
          <w:marTop w:val="0"/>
          <w:marBottom w:val="0"/>
          <w:divBdr>
            <w:top w:val="none" w:sz="0" w:space="0" w:color="auto"/>
            <w:left w:val="none" w:sz="0" w:space="0" w:color="auto"/>
            <w:bottom w:val="none" w:sz="0" w:space="0" w:color="auto"/>
            <w:right w:val="none" w:sz="0" w:space="0" w:color="auto"/>
          </w:divBdr>
        </w:div>
        <w:div w:id="1167675358">
          <w:marLeft w:val="0"/>
          <w:marRight w:val="0"/>
          <w:marTop w:val="0"/>
          <w:marBottom w:val="0"/>
          <w:divBdr>
            <w:top w:val="none" w:sz="0" w:space="0" w:color="auto"/>
            <w:left w:val="none" w:sz="0" w:space="0" w:color="auto"/>
            <w:bottom w:val="none" w:sz="0" w:space="0" w:color="auto"/>
            <w:right w:val="none" w:sz="0" w:space="0" w:color="auto"/>
          </w:divBdr>
        </w:div>
        <w:div w:id="1254819599">
          <w:marLeft w:val="0"/>
          <w:marRight w:val="0"/>
          <w:marTop w:val="0"/>
          <w:marBottom w:val="0"/>
          <w:divBdr>
            <w:top w:val="none" w:sz="0" w:space="0" w:color="auto"/>
            <w:left w:val="none" w:sz="0" w:space="0" w:color="auto"/>
            <w:bottom w:val="none" w:sz="0" w:space="0" w:color="auto"/>
            <w:right w:val="none" w:sz="0" w:space="0" w:color="auto"/>
          </w:divBdr>
        </w:div>
        <w:div w:id="1293899902">
          <w:marLeft w:val="0"/>
          <w:marRight w:val="0"/>
          <w:marTop w:val="0"/>
          <w:marBottom w:val="0"/>
          <w:divBdr>
            <w:top w:val="none" w:sz="0" w:space="0" w:color="auto"/>
            <w:left w:val="none" w:sz="0" w:space="0" w:color="auto"/>
            <w:bottom w:val="none" w:sz="0" w:space="0" w:color="auto"/>
            <w:right w:val="none" w:sz="0" w:space="0" w:color="auto"/>
          </w:divBdr>
        </w:div>
        <w:div w:id="1434740567">
          <w:marLeft w:val="0"/>
          <w:marRight w:val="0"/>
          <w:marTop w:val="0"/>
          <w:marBottom w:val="0"/>
          <w:divBdr>
            <w:top w:val="none" w:sz="0" w:space="0" w:color="auto"/>
            <w:left w:val="none" w:sz="0" w:space="0" w:color="auto"/>
            <w:bottom w:val="none" w:sz="0" w:space="0" w:color="auto"/>
            <w:right w:val="none" w:sz="0" w:space="0" w:color="auto"/>
          </w:divBdr>
        </w:div>
        <w:div w:id="1440564032">
          <w:marLeft w:val="0"/>
          <w:marRight w:val="0"/>
          <w:marTop w:val="0"/>
          <w:marBottom w:val="0"/>
          <w:divBdr>
            <w:top w:val="none" w:sz="0" w:space="0" w:color="auto"/>
            <w:left w:val="none" w:sz="0" w:space="0" w:color="auto"/>
            <w:bottom w:val="none" w:sz="0" w:space="0" w:color="auto"/>
            <w:right w:val="none" w:sz="0" w:space="0" w:color="auto"/>
          </w:divBdr>
        </w:div>
        <w:div w:id="1467698082">
          <w:marLeft w:val="0"/>
          <w:marRight w:val="0"/>
          <w:marTop w:val="0"/>
          <w:marBottom w:val="0"/>
          <w:divBdr>
            <w:top w:val="none" w:sz="0" w:space="0" w:color="auto"/>
            <w:left w:val="none" w:sz="0" w:space="0" w:color="auto"/>
            <w:bottom w:val="none" w:sz="0" w:space="0" w:color="auto"/>
            <w:right w:val="none" w:sz="0" w:space="0" w:color="auto"/>
          </w:divBdr>
        </w:div>
        <w:div w:id="1515653092">
          <w:marLeft w:val="0"/>
          <w:marRight w:val="0"/>
          <w:marTop w:val="0"/>
          <w:marBottom w:val="0"/>
          <w:divBdr>
            <w:top w:val="none" w:sz="0" w:space="0" w:color="auto"/>
            <w:left w:val="none" w:sz="0" w:space="0" w:color="auto"/>
            <w:bottom w:val="none" w:sz="0" w:space="0" w:color="auto"/>
            <w:right w:val="none" w:sz="0" w:space="0" w:color="auto"/>
          </w:divBdr>
        </w:div>
        <w:div w:id="1551261834">
          <w:marLeft w:val="0"/>
          <w:marRight w:val="0"/>
          <w:marTop w:val="0"/>
          <w:marBottom w:val="0"/>
          <w:divBdr>
            <w:top w:val="none" w:sz="0" w:space="0" w:color="auto"/>
            <w:left w:val="none" w:sz="0" w:space="0" w:color="auto"/>
            <w:bottom w:val="none" w:sz="0" w:space="0" w:color="auto"/>
            <w:right w:val="none" w:sz="0" w:space="0" w:color="auto"/>
          </w:divBdr>
        </w:div>
        <w:div w:id="1607075334">
          <w:marLeft w:val="0"/>
          <w:marRight w:val="0"/>
          <w:marTop w:val="0"/>
          <w:marBottom w:val="0"/>
          <w:divBdr>
            <w:top w:val="none" w:sz="0" w:space="0" w:color="auto"/>
            <w:left w:val="none" w:sz="0" w:space="0" w:color="auto"/>
            <w:bottom w:val="none" w:sz="0" w:space="0" w:color="auto"/>
            <w:right w:val="none" w:sz="0" w:space="0" w:color="auto"/>
          </w:divBdr>
        </w:div>
        <w:div w:id="1617831824">
          <w:marLeft w:val="0"/>
          <w:marRight w:val="0"/>
          <w:marTop w:val="0"/>
          <w:marBottom w:val="0"/>
          <w:divBdr>
            <w:top w:val="none" w:sz="0" w:space="0" w:color="auto"/>
            <w:left w:val="none" w:sz="0" w:space="0" w:color="auto"/>
            <w:bottom w:val="none" w:sz="0" w:space="0" w:color="auto"/>
            <w:right w:val="none" w:sz="0" w:space="0" w:color="auto"/>
          </w:divBdr>
        </w:div>
        <w:div w:id="1701975667">
          <w:marLeft w:val="0"/>
          <w:marRight w:val="0"/>
          <w:marTop w:val="0"/>
          <w:marBottom w:val="0"/>
          <w:divBdr>
            <w:top w:val="none" w:sz="0" w:space="0" w:color="auto"/>
            <w:left w:val="none" w:sz="0" w:space="0" w:color="auto"/>
            <w:bottom w:val="none" w:sz="0" w:space="0" w:color="auto"/>
            <w:right w:val="none" w:sz="0" w:space="0" w:color="auto"/>
          </w:divBdr>
        </w:div>
        <w:div w:id="1933662897">
          <w:marLeft w:val="0"/>
          <w:marRight w:val="0"/>
          <w:marTop w:val="0"/>
          <w:marBottom w:val="0"/>
          <w:divBdr>
            <w:top w:val="none" w:sz="0" w:space="0" w:color="auto"/>
            <w:left w:val="none" w:sz="0" w:space="0" w:color="auto"/>
            <w:bottom w:val="none" w:sz="0" w:space="0" w:color="auto"/>
            <w:right w:val="none" w:sz="0" w:space="0" w:color="auto"/>
          </w:divBdr>
        </w:div>
        <w:div w:id="2051687643">
          <w:marLeft w:val="0"/>
          <w:marRight w:val="0"/>
          <w:marTop w:val="0"/>
          <w:marBottom w:val="0"/>
          <w:divBdr>
            <w:top w:val="none" w:sz="0" w:space="0" w:color="auto"/>
            <w:left w:val="none" w:sz="0" w:space="0" w:color="auto"/>
            <w:bottom w:val="none" w:sz="0" w:space="0" w:color="auto"/>
            <w:right w:val="none" w:sz="0" w:space="0" w:color="auto"/>
          </w:divBdr>
        </w:div>
      </w:divsChild>
    </w:div>
    <w:div w:id="637954410">
      <w:bodyDiv w:val="1"/>
      <w:marLeft w:val="0"/>
      <w:marRight w:val="0"/>
      <w:marTop w:val="0"/>
      <w:marBottom w:val="0"/>
      <w:divBdr>
        <w:top w:val="none" w:sz="0" w:space="0" w:color="auto"/>
        <w:left w:val="none" w:sz="0" w:space="0" w:color="auto"/>
        <w:bottom w:val="none" w:sz="0" w:space="0" w:color="auto"/>
        <w:right w:val="none" w:sz="0" w:space="0" w:color="auto"/>
      </w:divBdr>
    </w:div>
    <w:div w:id="682167769">
      <w:bodyDiv w:val="1"/>
      <w:marLeft w:val="0"/>
      <w:marRight w:val="0"/>
      <w:marTop w:val="0"/>
      <w:marBottom w:val="0"/>
      <w:divBdr>
        <w:top w:val="none" w:sz="0" w:space="0" w:color="auto"/>
        <w:left w:val="none" w:sz="0" w:space="0" w:color="auto"/>
        <w:bottom w:val="none" w:sz="0" w:space="0" w:color="auto"/>
        <w:right w:val="none" w:sz="0" w:space="0" w:color="auto"/>
      </w:divBdr>
    </w:div>
    <w:div w:id="683826951">
      <w:bodyDiv w:val="1"/>
      <w:marLeft w:val="0"/>
      <w:marRight w:val="0"/>
      <w:marTop w:val="0"/>
      <w:marBottom w:val="0"/>
      <w:divBdr>
        <w:top w:val="none" w:sz="0" w:space="0" w:color="auto"/>
        <w:left w:val="none" w:sz="0" w:space="0" w:color="auto"/>
        <w:bottom w:val="none" w:sz="0" w:space="0" w:color="auto"/>
        <w:right w:val="none" w:sz="0" w:space="0" w:color="auto"/>
      </w:divBdr>
      <w:divsChild>
        <w:div w:id="21715535">
          <w:marLeft w:val="0"/>
          <w:marRight w:val="0"/>
          <w:marTop w:val="0"/>
          <w:marBottom w:val="0"/>
          <w:divBdr>
            <w:top w:val="none" w:sz="0" w:space="0" w:color="auto"/>
            <w:left w:val="none" w:sz="0" w:space="0" w:color="auto"/>
            <w:bottom w:val="none" w:sz="0" w:space="0" w:color="auto"/>
            <w:right w:val="none" w:sz="0" w:space="0" w:color="auto"/>
          </w:divBdr>
        </w:div>
        <w:div w:id="1441608491">
          <w:marLeft w:val="0"/>
          <w:marRight w:val="0"/>
          <w:marTop w:val="0"/>
          <w:marBottom w:val="0"/>
          <w:divBdr>
            <w:top w:val="none" w:sz="0" w:space="0" w:color="auto"/>
            <w:left w:val="none" w:sz="0" w:space="0" w:color="auto"/>
            <w:bottom w:val="none" w:sz="0" w:space="0" w:color="auto"/>
            <w:right w:val="none" w:sz="0" w:space="0" w:color="auto"/>
          </w:divBdr>
        </w:div>
      </w:divsChild>
    </w:div>
    <w:div w:id="724452592">
      <w:bodyDiv w:val="1"/>
      <w:marLeft w:val="0"/>
      <w:marRight w:val="0"/>
      <w:marTop w:val="0"/>
      <w:marBottom w:val="0"/>
      <w:divBdr>
        <w:top w:val="none" w:sz="0" w:space="0" w:color="auto"/>
        <w:left w:val="none" w:sz="0" w:space="0" w:color="auto"/>
        <w:bottom w:val="none" w:sz="0" w:space="0" w:color="auto"/>
        <w:right w:val="none" w:sz="0" w:space="0" w:color="auto"/>
      </w:divBdr>
      <w:divsChild>
        <w:div w:id="1646273249">
          <w:marLeft w:val="0"/>
          <w:marRight w:val="0"/>
          <w:marTop w:val="0"/>
          <w:marBottom w:val="0"/>
          <w:divBdr>
            <w:top w:val="none" w:sz="0" w:space="0" w:color="auto"/>
            <w:left w:val="none" w:sz="0" w:space="0" w:color="auto"/>
            <w:bottom w:val="none" w:sz="0" w:space="0" w:color="auto"/>
            <w:right w:val="none" w:sz="0" w:space="0" w:color="auto"/>
          </w:divBdr>
          <w:divsChild>
            <w:div w:id="2122265556">
              <w:marLeft w:val="0"/>
              <w:marRight w:val="0"/>
              <w:marTop w:val="0"/>
              <w:marBottom w:val="0"/>
              <w:divBdr>
                <w:top w:val="none" w:sz="0" w:space="0" w:color="auto"/>
                <w:left w:val="none" w:sz="0" w:space="0" w:color="auto"/>
                <w:bottom w:val="none" w:sz="0" w:space="0" w:color="auto"/>
                <w:right w:val="none" w:sz="0" w:space="0" w:color="auto"/>
              </w:divBdr>
              <w:divsChild>
                <w:div w:id="660811933">
                  <w:marLeft w:val="0"/>
                  <w:marRight w:val="0"/>
                  <w:marTop w:val="0"/>
                  <w:marBottom w:val="0"/>
                  <w:divBdr>
                    <w:top w:val="none" w:sz="0" w:space="0" w:color="auto"/>
                    <w:left w:val="none" w:sz="0" w:space="0" w:color="auto"/>
                    <w:bottom w:val="none" w:sz="0" w:space="0" w:color="auto"/>
                    <w:right w:val="none" w:sz="0" w:space="0" w:color="auto"/>
                  </w:divBdr>
                  <w:divsChild>
                    <w:div w:id="1903756943">
                      <w:marLeft w:val="0"/>
                      <w:marRight w:val="0"/>
                      <w:marTop w:val="0"/>
                      <w:marBottom w:val="0"/>
                      <w:divBdr>
                        <w:top w:val="none" w:sz="0" w:space="0" w:color="auto"/>
                        <w:left w:val="none" w:sz="0" w:space="0" w:color="auto"/>
                        <w:bottom w:val="none" w:sz="0" w:space="0" w:color="auto"/>
                        <w:right w:val="none" w:sz="0" w:space="0" w:color="auto"/>
                      </w:divBdr>
                      <w:divsChild>
                        <w:div w:id="1470588921">
                          <w:marLeft w:val="0"/>
                          <w:marRight w:val="0"/>
                          <w:marTop w:val="0"/>
                          <w:marBottom w:val="0"/>
                          <w:divBdr>
                            <w:top w:val="none" w:sz="0" w:space="0" w:color="auto"/>
                            <w:left w:val="none" w:sz="0" w:space="0" w:color="auto"/>
                            <w:bottom w:val="none" w:sz="0" w:space="0" w:color="auto"/>
                            <w:right w:val="none" w:sz="0" w:space="0" w:color="auto"/>
                          </w:divBdr>
                          <w:divsChild>
                            <w:div w:id="1407193078">
                              <w:marLeft w:val="0"/>
                              <w:marRight w:val="0"/>
                              <w:marTop w:val="0"/>
                              <w:marBottom w:val="0"/>
                              <w:divBdr>
                                <w:top w:val="none" w:sz="0" w:space="0" w:color="auto"/>
                                <w:left w:val="none" w:sz="0" w:space="0" w:color="auto"/>
                                <w:bottom w:val="none" w:sz="0" w:space="0" w:color="auto"/>
                                <w:right w:val="none" w:sz="0" w:space="0" w:color="auto"/>
                              </w:divBdr>
                              <w:divsChild>
                                <w:div w:id="2028210175">
                                  <w:marLeft w:val="0"/>
                                  <w:marRight w:val="0"/>
                                  <w:marTop w:val="0"/>
                                  <w:marBottom w:val="0"/>
                                  <w:divBdr>
                                    <w:top w:val="none" w:sz="0" w:space="0" w:color="auto"/>
                                    <w:left w:val="none" w:sz="0" w:space="0" w:color="auto"/>
                                    <w:bottom w:val="none" w:sz="0" w:space="0" w:color="auto"/>
                                    <w:right w:val="none" w:sz="0" w:space="0" w:color="auto"/>
                                  </w:divBdr>
                                  <w:divsChild>
                                    <w:div w:id="1290017770">
                                      <w:marLeft w:val="51"/>
                                      <w:marRight w:val="0"/>
                                      <w:marTop w:val="0"/>
                                      <w:marBottom w:val="0"/>
                                      <w:divBdr>
                                        <w:top w:val="none" w:sz="0" w:space="0" w:color="auto"/>
                                        <w:left w:val="none" w:sz="0" w:space="0" w:color="auto"/>
                                        <w:bottom w:val="none" w:sz="0" w:space="0" w:color="auto"/>
                                        <w:right w:val="none" w:sz="0" w:space="0" w:color="auto"/>
                                      </w:divBdr>
                                      <w:divsChild>
                                        <w:div w:id="1349790271">
                                          <w:marLeft w:val="0"/>
                                          <w:marRight w:val="0"/>
                                          <w:marTop w:val="0"/>
                                          <w:marBottom w:val="0"/>
                                          <w:divBdr>
                                            <w:top w:val="none" w:sz="0" w:space="0" w:color="auto"/>
                                            <w:left w:val="none" w:sz="0" w:space="0" w:color="auto"/>
                                            <w:bottom w:val="none" w:sz="0" w:space="0" w:color="auto"/>
                                            <w:right w:val="none" w:sz="0" w:space="0" w:color="auto"/>
                                          </w:divBdr>
                                          <w:divsChild>
                                            <w:div w:id="1477836865">
                                              <w:marLeft w:val="0"/>
                                              <w:marRight w:val="0"/>
                                              <w:marTop w:val="0"/>
                                              <w:marBottom w:val="102"/>
                                              <w:divBdr>
                                                <w:top w:val="single" w:sz="4" w:space="0" w:color="F5F5F5"/>
                                                <w:left w:val="single" w:sz="4" w:space="0" w:color="F5F5F5"/>
                                                <w:bottom w:val="single" w:sz="4" w:space="0" w:color="F5F5F5"/>
                                                <w:right w:val="single" w:sz="4" w:space="0" w:color="F5F5F5"/>
                                              </w:divBdr>
                                              <w:divsChild>
                                                <w:div w:id="115417956">
                                                  <w:marLeft w:val="0"/>
                                                  <w:marRight w:val="0"/>
                                                  <w:marTop w:val="0"/>
                                                  <w:marBottom w:val="0"/>
                                                  <w:divBdr>
                                                    <w:top w:val="none" w:sz="0" w:space="0" w:color="auto"/>
                                                    <w:left w:val="none" w:sz="0" w:space="0" w:color="auto"/>
                                                    <w:bottom w:val="none" w:sz="0" w:space="0" w:color="auto"/>
                                                    <w:right w:val="none" w:sz="0" w:space="0" w:color="auto"/>
                                                  </w:divBdr>
                                                  <w:divsChild>
                                                    <w:div w:id="1790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352991">
      <w:bodyDiv w:val="1"/>
      <w:marLeft w:val="0"/>
      <w:marRight w:val="0"/>
      <w:marTop w:val="0"/>
      <w:marBottom w:val="0"/>
      <w:divBdr>
        <w:top w:val="none" w:sz="0" w:space="0" w:color="auto"/>
        <w:left w:val="none" w:sz="0" w:space="0" w:color="auto"/>
        <w:bottom w:val="none" w:sz="0" w:space="0" w:color="auto"/>
        <w:right w:val="none" w:sz="0" w:space="0" w:color="auto"/>
      </w:divBdr>
    </w:div>
    <w:div w:id="877280155">
      <w:bodyDiv w:val="1"/>
      <w:marLeft w:val="0"/>
      <w:marRight w:val="0"/>
      <w:marTop w:val="0"/>
      <w:marBottom w:val="0"/>
      <w:divBdr>
        <w:top w:val="none" w:sz="0" w:space="0" w:color="auto"/>
        <w:left w:val="none" w:sz="0" w:space="0" w:color="auto"/>
        <w:bottom w:val="none" w:sz="0" w:space="0" w:color="auto"/>
        <w:right w:val="none" w:sz="0" w:space="0" w:color="auto"/>
      </w:divBdr>
    </w:div>
    <w:div w:id="885530751">
      <w:bodyDiv w:val="1"/>
      <w:marLeft w:val="0"/>
      <w:marRight w:val="0"/>
      <w:marTop w:val="0"/>
      <w:marBottom w:val="0"/>
      <w:divBdr>
        <w:top w:val="none" w:sz="0" w:space="0" w:color="auto"/>
        <w:left w:val="none" w:sz="0" w:space="0" w:color="auto"/>
        <w:bottom w:val="none" w:sz="0" w:space="0" w:color="auto"/>
        <w:right w:val="none" w:sz="0" w:space="0" w:color="auto"/>
      </w:divBdr>
      <w:divsChild>
        <w:div w:id="2048336279">
          <w:marLeft w:val="0"/>
          <w:marRight w:val="0"/>
          <w:marTop w:val="0"/>
          <w:marBottom w:val="0"/>
          <w:divBdr>
            <w:top w:val="none" w:sz="0" w:space="0" w:color="auto"/>
            <w:left w:val="none" w:sz="0" w:space="0" w:color="auto"/>
            <w:bottom w:val="none" w:sz="0" w:space="0" w:color="auto"/>
            <w:right w:val="none" w:sz="0" w:space="0" w:color="auto"/>
          </w:divBdr>
          <w:divsChild>
            <w:div w:id="816381978">
              <w:marLeft w:val="0"/>
              <w:marRight w:val="0"/>
              <w:marTop w:val="0"/>
              <w:marBottom w:val="0"/>
              <w:divBdr>
                <w:top w:val="none" w:sz="0" w:space="0" w:color="auto"/>
                <w:left w:val="none" w:sz="0" w:space="0" w:color="auto"/>
                <w:bottom w:val="none" w:sz="0" w:space="0" w:color="auto"/>
                <w:right w:val="none" w:sz="0" w:space="0" w:color="auto"/>
              </w:divBdr>
              <w:divsChild>
                <w:div w:id="41637535">
                  <w:marLeft w:val="0"/>
                  <w:marRight w:val="0"/>
                  <w:marTop w:val="0"/>
                  <w:marBottom w:val="0"/>
                  <w:divBdr>
                    <w:top w:val="none" w:sz="0" w:space="0" w:color="auto"/>
                    <w:left w:val="none" w:sz="0" w:space="0" w:color="auto"/>
                    <w:bottom w:val="none" w:sz="0" w:space="0" w:color="auto"/>
                    <w:right w:val="none" w:sz="0" w:space="0" w:color="auto"/>
                  </w:divBdr>
                  <w:divsChild>
                    <w:div w:id="1890074548">
                      <w:marLeft w:val="0"/>
                      <w:marRight w:val="0"/>
                      <w:marTop w:val="0"/>
                      <w:marBottom w:val="0"/>
                      <w:divBdr>
                        <w:top w:val="none" w:sz="0" w:space="0" w:color="auto"/>
                        <w:left w:val="none" w:sz="0" w:space="0" w:color="auto"/>
                        <w:bottom w:val="none" w:sz="0" w:space="0" w:color="auto"/>
                        <w:right w:val="none" w:sz="0" w:space="0" w:color="auto"/>
                      </w:divBdr>
                      <w:divsChild>
                        <w:div w:id="1556547030">
                          <w:marLeft w:val="0"/>
                          <w:marRight w:val="0"/>
                          <w:marTop w:val="0"/>
                          <w:marBottom w:val="0"/>
                          <w:divBdr>
                            <w:top w:val="none" w:sz="0" w:space="0" w:color="auto"/>
                            <w:left w:val="none" w:sz="0" w:space="0" w:color="auto"/>
                            <w:bottom w:val="none" w:sz="0" w:space="0" w:color="auto"/>
                            <w:right w:val="none" w:sz="0" w:space="0" w:color="auto"/>
                          </w:divBdr>
                          <w:divsChild>
                            <w:div w:id="1434982504">
                              <w:marLeft w:val="0"/>
                              <w:marRight w:val="0"/>
                              <w:marTop w:val="0"/>
                              <w:marBottom w:val="0"/>
                              <w:divBdr>
                                <w:top w:val="none" w:sz="0" w:space="0" w:color="auto"/>
                                <w:left w:val="none" w:sz="0" w:space="0" w:color="auto"/>
                                <w:bottom w:val="none" w:sz="0" w:space="0" w:color="auto"/>
                                <w:right w:val="none" w:sz="0" w:space="0" w:color="auto"/>
                              </w:divBdr>
                              <w:divsChild>
                                <w:div w:id="878787730">
                                  <w:marLeft w:val="0"/>
                                  <w:marRight w:val="0"/>
                                  <w:marTop w:val="0"/>
                                  <w:marBottom w:val="0"/>
                                  <w:divBdr>
                                    <w:top w:val="none" w:sz="0" w:space="0" w:color="auto"/>
                                    <w:left w:val="none" w:sz="0" w:space="0" w:color="auto"/>
                                    <w:bottom w:val="none" w:sz="0" w:space="0" w:color="auto"/>
                                    <w:right w:val="none" w:sz="0" w:space="0" w:color="auto"/>
                                  </w:divBdr>
                                  <w:divsChild>
                                    <w:div w:id="1182426911">
                                      <w:marLeft w:val="51"/>
                                      <w:marRight w:val="0"/>
                                      <w:marTop w:val="0"/>
                                      <w:marBottom w:val="0"/>
                                      <w:divBdr>
                                        <w:top w:val="none" w:sz="0" w:space="0" w:color="auto"/>
                                        <w:left w:val="none" w:sz="0" w:space="0" w:color="auto"/>
                                        <w:bottom w:val="none" w:sz="0" w:space="0" w:color="auto"/>
                                        <w:right w:val="none" w:sz="0" w:space="0" w:color="auto"/>
                                      </w:divBdr>
                                      <w:divsChild>
                                        <w:div w:id="1543708175">
                                          <w:marLeft w:val="0"/>
                                          <w:marRight w:val="0"/>
                                          <w:marTop w:val="0"/>
                                          <w:marBottom w:val="0"/>
                                          <w:divBdr>
                                            <w:top w:val="none" w:sz="0" w:space="0" w:color="auto"/>
                                            <w:left w:val="none" w:sz="0" w:space="0" w:color="auto"/>
                                            <w:bottom w:val="none" w:sz="0" w:space="0" w:color="auto"/>
                                            <w:right w:val="none" w:sz="0" w:space="0" w:color="auto"/>
                                          </w:divBdr>
                                          <w:divsChild>
                                            <w:div w:id="363412280">
                                              <w:marLeft w:val="0"/>
                                              <w:marRight w:val="0"/>
                                              <w:marTop w:val="0"/>
                                              <w:marBottom w:val="102"/>
                                              <w:divBdr>
                                                <w:top w:val="single" w:sz="4" w:space="0" w:color="F5F5F5"/>
                                                <w:left w:val="single" w:sz="4" w:space="0" w:color="F5F5F5"/>
                                                <w:bottom w:val="single" w:sz="4" w:space="0" w:color="F5F5F5"/>
                                                <w:right w:val="single" w:sz="4" w:space="0" w:color="F5F5F5"/>
                                              </w:divBdr>
                                              <w:divsChild>
                                                <w:div w:id="72513451">
                                                  <w:marLeft w:val="0"/>
                                                  <w:marRight w:val="0"/>
                                                  <w:marTop w:val="0"/>
                                                  <w:marBottom w:val="0"/>
                                                  <w:divBdr>
                                                    <w:top w:val="none" w:sz="0" w:space="0" w:color="auto"/>
                                                    <w:left w:val="none" w:sz="0" w:space="0" w:color="auto"/>
                                                    <w:bottom w:val="none" w:sz="0" w:space="0" w:color="auto"/>
                                                    <w:right w:val="none" w:sz="0" w:space="0" w:color="auto"/>
                                                  </w:divBdr>
                                                  <w:divsChild>
                                                    <w:div w:id="12575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746369">
      <w:bodyDiv w:val="1"/>
      <w:marLeft w:val="0"/>
      <w:marRight w:val="0"/>
      <w:marTop w:val="0"/>
      <w:marBottom w:val="0"/>
      <w:divBdr>
        <w:top w:val="none" w:sz="0" w:space="0" w:color="auto"/>
        <w:left w:val="none" w:sz="0" w:space="0" w:color="auto"/>
        <w:bottom w:val="none" w:sz="0" w:space="0" w:color="auto"/>
        <w:right w:val="none" w:sz="0" w:space="0" w:color="auto"/>
      </w:divBdr>
    </w:div>
    <w:div w:id="934940613">
      <w:bodyDiv w:val="1"/>
      <w:marLeft w:val="0"/>
      <w:marRight w:val="0"/>
      <w:marTop w:val="0"/>
      <w:marBottom w:val="0"/>
      <w:divBdr>
        <w:top w:val="none" w:sz="0" w:space="0" w:color="auto"/>
        <w:left w:val="none" w:sz="0" w:space="0" w:color="auto"/>
        <w:bottom w:val="none" w:sz="0" w:space="0" w:color="auto"/>
        <w:right w:val="none" w:sz="0" w:space="0" w:color="auto"/>
      </w:divBdr>
      <w:divsChild>
        <w:div w:id="311761343">
          <w:marLeft w:val="0"/>
          <w:marRight w:val="0"/>
          <w:marTop w:val="0"/>
          <w:marBottom w:val="0"/>
          <w:divBdr>
            <w:top w:val="none" w:sz="0" w:space="0" w:color="auto"/>
            <w:left w:val="none" w:sz="0" w:space="0" w:color="auto"/>
            <w:bottom w:val="none" w:sz="0" w:space="0" w:color="auto"/>
            <w:right w:val="none" w:sz="0" w:space="0" w:color="auto"/>
          </w:divBdr>
          <w:divsChild>
            <w:div w:id="1222643413">
              <w:marLeft w:val="0"/>
              <w:marRight w:val="0"/>
              <w:marTop w:val="0"/>
              <w:marBottom w:val="0"/>
              <w:divBdr>
                <w:top w:val="none" w:sz="0" w:space="0" w:color="auto"/>
                <w:left w:val="none" w:sz="0" w:space="0" w:color="auto"/>
                <w:bottom w:val="none" w:sz="0" w:space="0" w:color="auto"/>
                <w:right w:val="none" w:sz="0" w:space="0" w:color="auto"/>
              </w:divBdr>
              <w:divsChild>
                <w:div w:id="1903977894">
                  <w:marLeft w:val="0"/>
                  <w:marRight w:val="0"/>
                  <w:marTop w:val="0"/>
                  <w:marBottom w:val="0"/>
                  <w:divBdr>
                    <w:top w:val="none" w:sz="0" w:space="0" w:color="auto"/>
                    <w:left w:val="none" w:sz="0" w:space="0" w:color="auto"/>
                    <w:bottom w:val="none" w:sz="0" w:space="0" w:color="auto"/>
                    <w:right w:val="none" w:sz="0" w:space="0" w:color="auto"/>
                  </w:divBdr>
                  <w:divsChild>
                    <w:div w:id="699739679">
                      <w:marLeft w:val="0"/>
                      <w:marRight w:val="0"/>
                      <w:marTop w:val="0"/>
                      <w:marBottom w:val="0"/>
                      <w:divBdr>
                        <w:top w:val="none" w:sz="0" w:space="0" w:color="auto"/>
                        <w:left w:val="none" w:sz="0" w:space="0" w:color="auto"/>
                        <w:bottom w:val="none" w:sz="0" w:space="0" w:color="auto"/>
                        <w:right w:val="none" w:sz="0" w:space="0" w:color="auto"/>
                      </w:divBdr>
                      <w:divsChild>
                        <w:div w:id="1459841156">
                          <w:marLeft w:val="0"/>
                          <w:marRight w:val="0"/>
                          <w:marTop w:val="0"/>
                          <w:marBottom w:val="0"/>
                          <w:divBdr>
                            <w:top w:val="none" w:sz="0" w:space="0" w:color="auto"/>
                            <w:left w:val="none" w:sz="0" w:space="0" w:color="auto"/>
                            <w:bottom w:val="none" w:sz="0" w:space="0" w:color="auto"/>
                            <w:right w:val="none" w:sz="0" w:space="0" w:color="auto"/>
                          </w:divBdr>
                          <w:divsChild>
                            <w:div w:id="985890660">
                              <w:marLeft w:val="0"/>
                              <w:marRight w:val="0"/>
                              <w:marTop w:val="0"/>
                              <w:marBottom w:val="0"/>
                              <w:divBdr>
                                <w:top w:val="none" w:sz="0" w:space="0" w:color="auto"/>
                                <w:left w:val="none" w:sz="0" w:space="0" w:color="auto"/>
                                <w:bottom w:val="none" w:sz="0" w:space="0" w:color="auto"/>
                                <w:right w:val="none" w:sz="0" w:space="0" w:color="auto"/>
                              </w:divBdr>
                              <w:divsChild>
                                <w:div w:id="284239856">
                                  <w:marLeft w:val="0"/>
                                  <w:marRight w:val="0"/>
                                  <w:marTop w:val="0"/>
                                  <w:marBottom w:val="0"/>
                                  <w:divBdr>
                                    <w:top w:val="none" w:sz="0" w:space="0" w:color="auto"/>
                                    <w:left w:val="none" w:sz="0" w:space="0" w:color="auto"/>
                                    <w:bottom w:val="none" w:sz="0" w:space="0" w:color="auto"/>
                                    <w:right w:val="none" w:sz="0" w:space="0" w:color="auto"/>
                                  </w:divBdr>
                                  <w:divsChild>
                                    <w:div w:id="683095881">
                                      <w:marLeft w:val="51"/>
                                      <w:marRight w:val="0"/>
                                      <w:marTop w:val="0"/>
                                      <w:marBottom w:val="0"/>
                                      <w:divBdr>
                                        <w:top w:val="none" w:sz="0" w:space="0" w:color="auto"/>
                                        <w:left w:val="none" w:sz="0" w:space="0" w:color="auto"/>
                                        <w:bottom w:val="none" w:sz="0" w:space="0" w:color="auto"/>
                                        <w:right w:val="none" w:sz="0" w:space="0" w:color="auto"/>
                                      </w:divBdr>
                                      <w:divsChild>
                                        <w:div w:id="1774207395">
                                          <w:marLeft w:val="0"/>
                                          <w:marRight w:val="0"/>
                                          <w:marTop w:val="0"/>
                                          <w:marBottom w:val="0"/>
                                          <w:divBdr>
                                            <w:top w:val="none" w:sz="0" w:space="0" w:color="auto"/>
                                            <w:left w:val="none" w:sz="0" w:space="0" w:color="auto"/>
                                            <w:bottom w:val="none" w:sz="0" w:space="0" w:color="auto"/>
                                            <w:right w:val="none" w:sz="0" w:space="0" w:color="auto"/>
                                          </w:divBdr>
                                          <w:divsChild>
                                            <w:div w:id="1904289470">
                                              <w:marLeft w:val="0"/>
                                              <w:marRight w:val="0"/>
                                              <w:marTop w:val="0"/>
                                              <w:marBottom w:val="102"/>
                                              <w:divBdr>
                                                <w:top w:val="single" w:sz="4" w:space="0" w:color="F5F5F5"/>
                                                <w:left w:val="single" w:sz="4" w:space="0" w:color="F5F5F5"/>
                                                <w:bottom w:val="single" w:sz="4" w:space="0" w:color="F5F5F5"/>
                                                <w:right w:val="single" w:sz="4" w:space="0" w:color="F5F5F5"/>
                                              </w:divBdr>
                                              <w:divsChild>
                                                <w:div w:id="2069525258">
                                                  <w:marLeft w:val="0"/>
                                                  <w:marRight w:val="0"/>
                                                  <w:marTop w:val="0"/>
                                                  <w:marBottom w:val="0"/>
                                                  <w:divBdr>
                                                    <w:top w:val="none" w:sz="0" w:space="0" w:color="auto"/>
                                                    <w:left w:val="none" w:sz="0" w:space="0" w:color="auto"/>
                                                    <w:bottom w:val="none" w:sz="0" w:space="0" w:color="auto"/>
                                                    <w:right w:val="none" w:sz="0" w:space="0" w:color="auto"/>
                                                  </w:divBdr>
                                                  <w:divsChild>
                                                    <w:div w:id="6581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0602558">
      <w:bodyDiv w:val="1"/>
      <w:marLeft w:val="0"/>
      <w:marRight w:val="0"/>
      <w:marTop w:val="0"/>
      <w:marBottom w:val="0"/>
      <w:divBdr>
        <w:top w:val="none" w:sz="0" w:space="0" w:color="auto"/>
        <w:left w:val="none" w:sz="0" w:space="0" w:color="auto"/>
        <w:bottom w:val="none" w:sz="0" w:space="0" w:color="auto"/>
        <w:right w:val="none" w:sz="0" w:space="0" w:color="auto"/>
      </w:divBdr>
      <w:divsChild>
        <w:div w:id="123624866">
          <w:marLeft w:val="0"/>
          <w:marRight w:val="0"/>
          <w:marTop w:val="0"/>
          <w:marBottom w:val="0"/>
          <w:divBdr>
            <w:top w:val="none" w:sz="0" w:space="0" w:color="auto"/>
            <w:left w:val="none" w:sz="0" w:space="0" w:color="auto"/>
            <w:bottom w:val="none" w:sz="0" w:space="0" w:color="auto"/>
            <w:right w:val="none" w:sz="0" w:space="0" w:color="auto"/>
          </w:divBdr>
          <w:divsChild>
            <w:div w:id="1250653643">
              <w:marLeft w:val="0"/>
              <w:marRight w:val="0"/>
              <w:marTop w:val="0"/>
              <w:marBottom w:val="0"/>
              <w:divBdr>
                <w:top w:val="none" w:sz="0" w:space="0" w:color="auto"/>
                <w:left w:val="none" w:sz="0" w:space="0" w:color="auto"/>
                <w:bottom w:val="none" w:sz="0" w:space="0" w:color="auto"/>
                <w:right w:val="none" w:sz="0" w:space="0" w:color="auto"/>
              </w:divBdr>
              <w:divsChild>
                <w:div w:id="196821238">
                  <w:marLeft w:val="0"/>
                  <w:marRight w:val="0"/>
                  <w:marTop w:val="0"/>
                  <w:marBottom w:val="0"/>
                  <w:divBdr>
                    <w:top w:val="none" w:sz="0" w:space="0" w:color="auto"/>
                    <w:left w:val="none" w:sz="0" w:space="0" w:color="auto"/>
                    <w:bottom w:val="none" w:sz="0" w:space="0" w:color="auto"/>
                    <w:right w:val="none" w:sz="0" w:space="0" w:color="auto"/>
                  </w:divBdr>
                  <w:divsChild>
                    <w:div w:id="667751793">
                      <w:marLeft w:val="0"/>
                      <w:marRight w:val="0"/>
                      <w:marTop w:val="0"/>
                      <w:marBottom w:val="0"/>
                      <w:divBdr>
                        <w:top w:val="none" w:sz="0" w:space="0" w:color="auto"/>
                        <w:left w:val="none" w:sz="0" w:space="0" w:color="auto"/>
                        <w:bottom w:val="none" w:sz="0" w:space="0" w:color="auto"/>
                        <w:right w:val="none" w:sz="0" w:space="0" w:color="auto"/>
                      </w:divBdr>
                      <w:divsChild>
                        <w:div w:id="646667995">
                          <w:marLeft w:val="0"/>
                          <w:marRight w:val="0"/>
                          <w:marTop w:val="0"/>
                          <w:marBottom w:val="0"/>
                          <w:divBdr>
                            <w:top w:val="none" w:sz="0" w:space="0" w:color="auto"/>
                            <w:left w:val="none" w:sz="0" w:space="0" w:color="auto"/>
                            <w:bottom w:val="none" w:sz="0" w:space="0" w:color="auto"/>
                            <w:right w:val="none" w:sz="0" w:space="0" w:color="auto"/>
                          </w:divBdr>
                          <w:divsChild>
                            <w:div w:id="1149520388">
                              <w:marLeft w:val="0"/>
                              <w:marRight w:val="0"/>
                              <w:marTop w:val="0"/>
                              <w:marBottom w:val="0"/>
                              <w:divBdr>
                                <w:top w:val="none" w:sz="0" w:space="0" w:color="auto"/>
                                <w:left w:val="none" w:sz="0" w:space="0" w:color="auto"/>
                                <w:bottom w:val="none" w:sz="0" w:space="0" w:color="auto"/>
                                <w:right w:val="none" w:sz="0" w:space="0" w:color="auto"/>
                              </w:divBdr>
                              <w:divsChild>
                                <w:div w:id="1702124175">
                                  <w:marLeft w:val="0"/>
                                  <w:marRight w:val="0"/>
                                  <w:marTop w:val="0"/>
                                  <w:marBottom w:val="0"/>
                                  <w:divBdr>
                                    <w:top w:val="none" w:sz="0" w:space="0" w:color="auto"/>
                                    <w:left w:val="none" w:sz="0" w:space="0" w:color="auto"/>
                                    <w:bottom w:val="none" w:sz="0" w:space="0" w:color="auto"/>
                                    <w:right w:val="none" w:sz="0" w:space="0" w:color="auto"/>
                                  </w:divBdr>
                                  <w:divsChild>
                                    <w:div w:id="1474247537">
                                      <w:marLeft w:val="51"/>
                                      <w:marRight w:val="0"/>
                                      <w:marTop w:val="0"/>
                                      <w:marBottom w:val="0"/>
                                      <w:divBdr>
                                        <w:top w:val="none" w:sz="0" w:space="0" w:color="auto"/>
                                        <w:left w:val="none" w:sz="0" w:space="0" w:color="auto"/>
                                        <w:bottom w:val="none" w:sz="0" w:space="0" w:color="auto"/>
                                        <w:right w:val="none" w:sz="0" w:space="0" w:color="auto"/>
                                      </w:divBdr>
                                      <w:divsChild>
                                        <w:div w:id="580255773">
                                          <w:marLeft w:val="0"/>
                                          <w:marRight w:val="0"/>
                                          <w:marTop w:val="0"/>
                                          <w:marBottom w:val="0"/>
                                          <w:divBdr>
                                            <w:top w:val="none" w:sz="0" w:space="0" w:color="auto"/>
                                            <w:left w:val="none" w:sz="0" w:space="0" w:color="auto"/>
                                            <w:bottom w:val="none" w:sz="0" w:space="0" w:color="auto"/>
                                            <w:right w:val="none" w:sz="0" w:space="0" w:color="auto"/>
                                          </w:divBdr>
                                          <w:divsChild>
                                            <w:div w:id="217471730">
                                              <w:marLeft w:val="0"/>
                                              <w:marRight w:val="0"/>
                                              <w:marTop w:val="0"/>
                                              <w:marBottom w:val="102"/>
                                              <w:divBdr>
                                                <w:top w:val="single" w:sz="4" w:space="0" w:color="F5F5F5"/>
                                                <w:left w:val="single" w:sz="4" w:space="0" w:color="F5F5F5"/>
                                                <w:bottom w:val="single" w:sz="4" w:space="0" w:color="F5F5F5"/>
                                                <w:right w:val="single" w:sz="4" w:space="0" w:color="F5F5F5"/>
                                              </w:divBdr>
                                              <w:divsChild>
                                                <w:div w:id="1646277039">
                                                  <w:marLeft w:val="0"/>
                                                  <w:marRight w:val="0"/>
                                                  <w:marTop w:val="0"/>
                                                  <w:marBottom w:val="0"/>
                                                  <w:divBdr>
                                                    <w:top w:val="none" w:sz="0" w:space="0" w:color="auto"/>
                                                    <w:left w:val="none" w:sz="0" w:space="0" w:color="auto"/>
                                                    <w:bottom w:val="none" w:sz="0" w:space="0" w:color="auto"/>
                                                    <w:right w:val="none" w:sz="0" w:space="0" w:color="auto"/>
                                                  </w:divBdr>
                                                  <w:divsChild>
                                                    <w:div w:id="7634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934966">
      <w:bodyDiv w:val="1"/>
      <w:marLeft w:val="0"/>
      <w:marRight w:val="0"/>
      <w:marTop w:val="0"/>
      <w:marBottom w:val="0"/>
      <w:divBdr>
        <w:top w:val="none" w:sz="0" w:space="0" w:color="auto"/>
        <w:left w:val="none" w:sz="0" w:space="0" w:color="auto"/>
        <w:bottom w:val="none" w:sz="0" w:space="0" w:color="auto"/>
        <w:right w:val="none" w:sz="0" w:space="0" w:color="auto"/>
      </w:divBdr>
      <w:divsChild>
        <w:div w:id="223418995">
          <w:marLeft w:val="0"/>
          <w:marRight w:val="0"/>
          <w:marTop w:val="0"/>
          <w:marBottom w:val="0"/>
          <w:divBdr>
            <w:top w:val="none" w:sz="0" w:space="0" w:color="auto"/>
            <w:left w:val="none" w:sz="0" w:space="0" w:color="auto"/>
            <w:bottom w:val="none" w:sz="0" w:space="0" w:color="auto"/>
            <w:right w:val="none" w:sz="0" w:space="0" w:color="auto"/>
          </w:divBdr>
          <w:divsChild>
            <w:div w:id="504516818">
              <w:marLeft w:val="0"/>
              <w:marRight w:val="0"/>
              <w:marTop w:val="0"/>
              <w:marBottom w:val="0"/>
              <w:divBdr>
                <w:top w:val="none" w:sz="0" w:space="0" w:color="auto"/>
                <w:left w:val="none" w:sz="0" w:space="0" w:color="auto"/>
                <w:bottom w:val="none" w:sz="0" w:space="0" w:color="auto"/>
                <w:right w:val="none" w:sz="0" w:space="0" w:color="auto"/>
              </w:divBdr>
            </w:div>
            <w:div w:id="1900359867">
              <w:marLeft w:val="0"/>
              <w:marRight w:val="0"/>
              <w:marTop w:val="0"/>
              <w:marBottom w:val="0"/>
              <w:divBdr>
                <w:top w:val="none" w:sz="0" w:space="0" w:color="auto"/>
                <w:left w:val="none" w:sz="0" w:space="0" w:color="auto"/>
                <w:bottom w:val="none" w:sz="0" w:space="0" w:color="auto"/>
                <w:right w:val="none" w:sz="0" w:space="0" w:color="auto"/>
              </w:divBdr>
              <w:divsChild>
                <w:div w:id="4306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7253">
          <w:marLeft w:val="0"/>
          <w:marRight w:val="0"/>
          <w:marTop w:val="0"/>
          <w:marBottom w:val="0"/>
          <w:divBdr>
            <w:top w:val="none" w:sz="0" w:space="0" w:color="auto"/>
            <w:left w:val="none" w:sz="0" w:space="0" w:color="auto"/>
            <w:bottom w:val="none" w:sz="0" w:space="0" w:color="auto"/>
            <w:right w:val="none" w:sz="0" w:space="0" w:color="auto"/>
          </w:divBdr>
          <w:divsChild>
            <w:div w:id="738526417">
              <w:marLeft w:val="0"/>
              <w:marRight w:val="0"/>
              <w:marTop w:val="0"/>
              <w:marBottom w:val="0"/>
              <w:divBdr>
                <w:top w:val="none" w:sz="0" w:space="0" w:color="auto"/>
                <w:left w:val="none" w:sz="0" w:space="0" w:color="auto"/>
                <w:bottom w:val="none" w:sz="0" w:space="0" w:color="auto"/>
                <w:right w:val="none" w:sz="0" w:space="0" w:color="auto"/>
              </w:divBdr>
            </w:div>
            <w:div w:id="1458450232">
              <w:marLeft w:val="0"/>
              <w:marRight w:val="0"/>
              <w:marTop w:val="0"/>
              <w:marBottom w:val="0"/>
              <w:divBdr>
                <w:top w:val="none" w:sz="0" w:space="0" w:color="auto"/>
                <w:left w:val="none" w:sz="0" w:space="0" w:color="auto"/>
                <w:bottom w:val="none" w:sz="0" w:space="0" w:color="auto"/>
                <w:right w:val="none" w:sz="0" w:space="0" w:color="auto"/>
              </w:divBdr>
              <w:divsChild>
                <w:div w:id="703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89375">
      <w:bodyDiv w:val="1"/>
      <w:marLeft w:val="0"/>
      <w:marRight w:val="0"/>
      <w:marTop w:val="0"/>
      <w:marBottom w:val="0"/>
      <w:divBdr>
        <w:top w:val="none" w:sz="0" w:space="0" w:color="auto"/>
        <w:left w:val="none" w:sz="0" w:space="0" w:color="auto"/>
        <w:bottom w:val="none" w:sz="0" w:space="0" w:color="auto"/>
        <w:right w:val="none" w:sz="0" w:space="0" w:color="auto"/>
      </w:divBdr>
    </w:div>
    <w:div w:id="1081415971">
      <w:bodyDiv w:val="1"/>
      <w:marLeft w:val="0"/>
      <w:marRight w:val="0"/>
      <w:marTop w:val="0"/>
      <w:marBottom w:val="0"/>
      <w:divBdr>
        <w:top w:val="none" w:sz="0" w:space="0" w:color="auto"/>
        <w:left w:val="none" w:sz="0" w:space="0" w:color="auto"/>
        <w:bottom w:val="none" w:sz="0" w:space="0" w:color="auto"/>
        <w:right w:val="none" w:sz="0" w:space="0" w:color="auto"/>
      </w:divBdr>
      <w:divsChild>
        <w:div w:id="504169333">
          <w:marLeft w:val="2117"/>
          <w:marRight w:val="0"/>
          <w:marTop w:val="86"/>
          <w:marBottom w:val="0"/>
          <w:divBdr>
            <w:top w:val="none" w:sz="0" w:space="0" w:color="auto"/>
            <w:left w:val="none" w:sz="0" w:space="0" w:color="auto"/>
            <w:bottom w:val="none" w:sz="0" w:space="0" w:color="auto"/>
            <w:right w:val="none" w:sz="0" w:space="0" w:color="auto"/>
          </w:divBdr>
        </w:div>
        <w:div w:id="580990034">
          <w:marLeft w:val="2117"/>
          <w:marRight w:val="0"/>
          <w:marTop w:val="86"/>
          <w:marBottom w:val="0"/>
          <w:divBdr>
            <w:top w:val="none" w:sz="0" w:space="0" w:color="auto"/>
            <w:left w:val="none" w:sz="0" w:space="0" w:color="auto"/>
            <w:bottom w:val="none" w:sz="0" w:space="0" w:color="auto"/>
            <w:right w:val="none" w:sz="0" w:space="0" w:color="auto"/>
          </w:divBdr>
        </w:div>
        <w:div w:id="902908163">
          <w:marLeft w:val="2117"/>
          <w:marRight w:val="0"/>
          <w:marTop w:val="86"/>
          <w:marBottom w:val="0"/>
          <w:divBdr>
            <w:top w:val="none" w:sz="0" w:space="0" w:color="auto"/>
            <w:left w:val="none" w:sz="0" w:space="0" w:color="auto"/>
            <w:bottom w:val="none" w:sz="0" w:space="0" w:color="auto"/>
            <w:right w:val="none" w:sz="0" w:space="0" w:color="auto"/>
          </w:divBdr>
        </w:div>
      </w:divsChild>
    </w:div>
    <w:div w:id="1120343350">
      <w:bodyDiv w:val="1"/>
      <w:marLeft w:val="0"/>
      <w:marRight w:val="0"/>
      <w:marTop w:val="0"/>
      <w:marBottom w:val="0"/>
      <w:divBdr>
        <w:top w:val="none" w:sz="0" w:space="0" w:color="auto"/>
        <w:left w:val="none" w:sz="0" w:space="0" w:color="auto"/>
        <w:bottom w:val="none" w:sz="0" w:space="0" w:color="auto"/>
        <w:right w:val="none" w:sz="0" w:space="0" w:color="auto"/>
      </w:divBdr>
      <w:divsChild>
        <w:div w:id="1354457557">
          <w:marLeft w:val="0"/>
          <w:marRight w:val="0"/>
          <w:marTop w:val="0"/>
          <w:marBottom w:val="0"/>
          <w:divBdr>
            <w:top w:val="none" w:sz="0" w:space="0" w:color="auto"/>
            <w:left w:val="none" w:sz="0" w:space="0" w:color="auto"/>
            <w:bottom w:val="none" w:sz="0" w:space="0" w:color="auto"/>
            <w:right w:val="none" w:sz="0" w:space="0" w:color="auto"/>
          </w:divBdr>
          <w:divsChild>
            <w:div w:id="1406221281">
              <w:marLeft w:val="0"/>
              <w:marRight w:val="0"/>
              <w:marTop w:val="0"/>
              <w:marBottom w:val="0"/>
              <w:divBdr>
                <w:top w:val="none" w:sz="0" w:space="0" w:color="auto"/>
                <w:left w:val="none" w:sz="0" w:space="0" w:color="auto"/>
                <w:bottom w:val="none" w:sz="0" w:space="0" w:color="auto"/>
                <w:right w:val="none" w:sz="0" w:space="0" w:color="auto"/>
              </w:divBdr>
              <w:divsChild>
                <w:div w:id="1738819264">
                  <w:marLeft w:val="0"/>
                  <w:marRight w:val="0"/>
                  <w:marTop w:val="0"/>
                  <w:marBottom w:val="0"/>
                  <w:divBdr>
                    <w:top w:val="none" w:sz="0" w:space="0" w:color="auto"/>
                    <w:left w:val="none" w:sz="0" w:space="0" w:color="auto"/>
                    <w:bottom w:val="none" w:sz="0" w:space="0" w:color="auto"/>
                    <w:right w:val="none" w:sz="0" w:space="0" w:color="auto"/>
                  </w:divBdr>
                  <w:divsChild>
                    <w:div w:id="391123598">
                      <w:marLeft w:val="0"/>
                      <w:marRight w:val="0"/>
                      <w:marTop w:val="0"/>
                      <w:marBottom w:val="0"/>
                      <w:divBdr>
                        <w:top w:val="none" w:sz="0" w:space="0" w:color="auto"/>
                        <w:left w:val="none" w:sz="0" w:space="0" w:color="auto"/>
                        <w:bottom w:val="none" w:sz="0" w:space="0" w:color="auto"/>
                        <w:right w:val="none" w:sz="0" w:space="0" w:color="auto"/>
                      </w:divBdr>
                      <w:divsChild>
                        <w:div w:id="1235820477">
                          <w:marLeft w:val="0"/>
                          <w:marRight w:val="0"/>
                          <w:marTop w:val="0"/>
                          <w:marBottom w:val="0"/>
                          <w:divBdr>
                            <w:top w:val="none" w:sz="0" w:space="0" w:color="auto"/>
                            <w:left w:val="none" w:sz="0" w:space="0" w:color="auto"/>
                            <w:bottom w:val="none" w:sz="0" w:space="0" w:color="auto"/>
                            <w:right w:val="none" w:sz="0" w:space="0" w:color="auto"/>
                          </w:divBdr>
                          <w:divsChild>
                            <w:div w:id="1124077427">
                              <w:marLeft w:val="0"/>
                              <w:marRight w:val="0"/>
                              <w:marTop w:val="0"/>
                              <w:marBottom w:val="0"/>
                              <w:divBdr>
                                <w:top w:val="none" w:sz="0" w:space="0" w:color="auto"/>
                                <w:left w:val="none" w:sz="0" w:space="0" w:color="auto"/>
                                <w:bottom w:val="none" w:sz="0" w:space="0" w:color="auto"/>
                                <w:right w:val="none" w:sz="0" w:space="0" w:color="auto"/>
                              </w:divBdr>
                              <w:divsChild>
                                <w:div w:id="423500824">
                                  <w:marLeft w:val="0"/>
                                  <w:marRight w:val="0"/>
                                  <w:marTop w:val="0"/>
                                  <w:marBottom w:val="0"/>
                                  <w:divBdr>
                                    <w:top w:val="none" w:sz="0" w:space="0" w:color="auto"/>
                                    <w:left w:val="none" w:sz="0" w:space="0" w:color="auto"/>
                                    <w:bottom w:val="none" w:sz="0" w:space="0" w:color="auto"/>
                                    <w:right w:val="none" w:sz="0" w:space="0" w:color="auto"/>
                                  </w:divBdr>
                                  <w:divsChild>
                                    <w:div w:id="1733237989">
                                      <w:marLeft w:val="51"/>
                                      <w:marRight w:val="0"/>
                                      <w:marTop w:val="0"/>
                                      <w:marBottom w:val="0"/>
                                      <w:divBdr>
                                        <w:top w:val="none" w:sz="0" w:space="0" w:color="auto"/>
                                        <w:left w:val="none" w:sz="0" w:space="0" w:color="auto"/>
                                        <w:bottom w:val="none" w:sz="0" w:space="0" w:color="auto"/>
                                        <w:right w:val="none" w:sz="0" w:space="0" w:color="auto"/>
                                      </w:divBdr>
                                      <w:divsChild>
                                        <w:div w:id="1550649521">
                                          <w:marLeft w:val="0"/>
                                          <w:marRight w:val="0"/>
                                          <w:marTop w:val="0"/>
                                          <w:marBottom w:val="0"/>
                                          <w:divBdr>
                                            <w:top w:val="none" w:sz="0" w:space="0" w:color="auto"/>
                                            <w:left w:val="none" w:sz="0" w:space="0" w:color="auto"/>
                                            <w:bottom w:val="none" w:sz="0" w:space="0" w:color="auto"/>
                                            <w:right w:val="none" w:sz="0" w:space="0" w:color="auto"/>
                                          </w:divBdr>
                                          <w:divsChild>
                                            <w:div w:id="1999721193">
                                              <w:marLeft w:val="0"/>
                                              <w:marRight w:val="0"/>
                                              <w:marTop w:val="0"/>
                                              <w:marBottom w:val="102"/>
                                              <w:divBdr>
                                                <w:top w:val="single" w:sz="4" w:space="0" w:color="F5F5F5"/>
                                                <w:left w:val="single" w:sz="4" w:space="0" w:color="F5F5F5"/>
                                                <w:bottom w:val="single" w:sz="4" w:space="0" w:color="F5F5F5"/>
                                                <w:right w:val="single" w:sz="4" w:space="0" w:color="F5F5F5"/>
                                              </w:divBdr>
                                              <w:divsChild>
                                                <w:div w:id="1872374009">
                                                  <w:marLeft w:val="0"/>
                                                  <w:marRight w:val="0"/>
                                                  <w:marTop w:val="0"/>
                                                  <w:marBottom w:val="0"/>
                                                  <w:divBdr>
                                                    <w:top w:val="none" w:sz="0" w:space="0" w:color="auto"/>
                                                    <w:left w:val="none" w:sz="0" w:space="0" w:color="auto"/>
                                                    <w:bottom w:val="none" w:sz="0" w:space="0" w:color="auto"/>
                                                    <w:right w:val="none" w:sz="0" w:space="0" w:color="auto"/>
                                                  </w:divBdr>
                                                  <w:divsChild>
                                                    <w:div w:id="19610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763802">
      <w:bodyDiv w:val="1"/>
      <w:marLeft w:val="0"/>
      <w:marRight w:val="0"/>
      <w:marTop w:val="0"/>
      <w:marBottom w:val="0"/>
      <w:divBdr>
        <w:top w:val="none" w:sz="0" w:space="0" w:color="auto"/>
        <w:left w:val="none" w:sz="0" w:space="0" w:color="auto"/>
        <w:bottom w:val="none" w:sz="0" w:space="0" w:color="auto"/>
        <w:right w:val="none" w:sz="0" w:space="0" w:color="auto"/>
      </w:divBdr>
      <w:divsChild>
        <w:div w:id="1237595411">
          <w:marLeft w:val="0"/>
          <w:marRight w:val="0"/>
          <w:marTop w:val="0"/>
          <w:marBottom w:val="0"/>
          <w:divBdr>
            <w:top w:val="none" w:sz="0" w:space="0" w:color="auto"/>
            <w:left w:val="none" w:sz="0" w:space="0" w:color="auto"/>
            <w:bottom w:val="none" w:sz="0" w:space="0" w:color="auto"/>
            <w:right w:val="none" w:sz="0" w:space="0" w:color="auto"/>
          </w:divBdr>
          <w:divsChild>
            <w:div w:id="1408960057">
              <w:marLeft w:val="0"/>
              <w:marRight w:val="0"/>
              <w:marTop w:val="0"/>
              <w:marBottom w:val="0"/>
              <w:divBdr>
                <w:top w:val="none" w:sz="0" w:space="0" w:color="auto"/>
                <w:left w:val="none" w:sz="0" w:space="0" w:color="auto"/>
                <w:bottom w:val="none" w:sz="0" w:space="0" w:color="auto"/>
                <w:right w:val="none" w:sz="0" w:space="0" w:color="auto"/>
              </w:divBdr>
              <w:divsChild>
                <w:div w:id="111215752">
                  <w:marLeft w:val="0"/>
                  <w:marRight w:val="0"/>
                  <w:marTop w:val="0"/>
                  <w:marBottom w:val="0"/>
                  <w:divBdr>
                    <w:top w:val="none" w:sz="0" w:space="0" w:color="auto"/>
                    <w:left w:val="none" w:sz="0" w:space="0" w:color="auto"/>
                    <w:bottom w:val="none" w:sz="0" w:space="0" w:color="auto"/>
                    <w:right w:val="none" w:sz="0" w:space="0" w:color="auto"/>
                  </w:divBdr>
                  <w:divsChild>
                    <w:div w:id="381439435">
                      <w:marLeft w:val="0"/>
                      <w:marRight w:val="0"/>
                      <w:marTop w:val="0"/>
                      <w:marBottom w:val="0"/>
                      <w:divBdr>
                        <w:top w:val="none" w:sz="0" w:space="0" w:color="auto"/>
                        <w:left w:val="none" w:sz="0" w:space="0" w:color="auto"/>
                        <w:bottom w:val="none" w:sz="0" w:space="0" w:color="auto"/>
                        <w:right w:val="none" w:sz="0" w:space="0" w:color="auto"/>
                      </w:divBdr>
                      <w:divsChild>
                        <w:div w:id="1472674887">
                          <w:marLeft w:val="0"/>
                          <w:marRight w:val="0"/>
                          <w:marTop w:val="0"/>
                          <w:marBottom w:val="0"/>
                          <w:divBdr>
                            <w:top w:val="none" w:sz="0" w:space="0" w:color="auto"/>
                            <w:left w:val="none" w:sz="0" w:space="0" w:color="auto"/>
                            <w:bottom w:val="none" w:sz="0" w:space="0" w:color="auto"/>
                            <w:right w:val="none" w:sz="0" w:space="0" w:color="auto"/>
                          </w:divBdr>
                          <w:divsChild>
                            <w:div w:id="1869642259">
                              <w:marLeft w:val="0"/>
                              <w:marRight w:val="0"/>
                              <w:marTop w:val="0"/>
                              <w:marBottom w:val="0"/>
                              <w:divBdr>
                                <w:top w:val="none" w:sz="0" w:space="0" w:color="auto"/>
                                <w:left w:val="none" w:sz="0" w:space="0" w:color="auto"/>
                                <w:bottom w:val="none" w:sz="0" w:space="0" w:color="auto"/>
                                <w:right w:val="none" w:sz="0" w:space="0" w:color="auto"/>
                              </w:divBdr>
                              <w:divsChild>
                                <w:div w:id="1970436811">
                                  <w:marLeft w:val="0"/>
                                  <w:marRight w:val="0"/>
                                  <w:marTop w:val="0"/>
                                  <w:marBottom w:val="0"/>
                                  <w:divBdr>
                                    <w:top w:val="none" w:sz="0" w:space="0" w:color="auto"/>
                                    <w:left w:val="none" w:sz="0" w:space="0" w:color="auto"/>
                                    <w:bottom w:val="none" w:sz="0" w:space="0" w:color="auto"/>
                                    <w:right w:val="none" w:sz="0" w:space="0" w:color="auto"/>
                                  </w:divBdr>
                                  <w:divsChild>
                                    <w:div w:id="824443260">
                                      <w:marLeft w:val="51"/>
                                      <w:marRight w:val="0"/>
                                      <w:marTop w:val="0"/>
                                      <w:marBottom w:val="0"/>
                                      <w:divBdr>
                                        <w:top w:val="none" w:sz="0" w:space="0" w:color="auto"/>
                                        <w:left w:val="none" w:sz="0" w:space="0" w:color="auto"/>
                                        <w:bottom w:val="none" w:sz="0" w:space="0" w:color="auto"/>
                                        <w:right w:val="none" w:sz="0" w:space="0" w:color="auto"/>
                                      </w:divBdr>
                                      <w:divsChild>
                                        <w:div w:id="566457250">
                                          <w:marLeft w:val="0"/>
                                          <w:marRight w:val="0"/>
                                          <w:marTop w:val="0"/>
                                          <w:marBottom w:val="0"/>
                                          <w:divBdr>
                                            <w:top w:val="none" w:sz="0" w:space="0" w:color="auto"/>
                                            <w:left w:val="none" w:sz="0" w:space="0" w:color="auto"/>
                                            <w:bottom w:val="none" w:sz="0" w:space="0" w:color="auto"/>
                                            <w:right w:val="none" w:sz="0" w:space="0" w:color="auto"/>
                                          </w:divBdr>
                                          <w:divsChild>
                                            <w:div w:id="1673146139">
                                              <w:marLeft w:val="0"/>
                                              <w:marRight w:val="0"/>
                                              <w:marTop w:val="0"/>
                                              <w:marBottom w:val="102"/>
                                              <w:divBdr>
                                                <w:top w:val="single" w:sz="4" w:space="0" w:color="F5F5F5"/>
                                                <w:left w:val="single" w:sz="4" w:space="0" w:color="F5F5F5"/>
                                                <w:bottom w:val="single" w:sz="4" w:space="0" w:color="F5F5F5"/>
                                                <w:right w:val="single" w:sz="4" w:space="0" w:color="F5F5F5"/>
                                              </w:divBdr>
                                              <w:divsChild>
                                                <w:div w:id="1730298313">
                                                  <w:marLeft w:val="0"/>
                                                  <w:marRight w:val="0"/>
                                                  <w:marTop w:val="0"/>
                                                  <w:marBottom w:val="0"/>
                                                  <w:divBdr>
                                                    <w:top w:val="none" w:sz="0" w:space="0" w:color="auto"/>
                                                    <w:left w:val="none" w:sz="0" w:space="0" w:color="auto"/>
                                                    <w:bottom w:val="none" w:sz="0" w:space="0" w:color="auto"/>
                                                    <w:right w:val="none" w:sz="0" w:space="0" w:color="auto"/>
                                                  </w:divBdr>
                                                  <w:divsChild>
                                                    <w:div w:id="5930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516377">
      <w:bodyDiv w:val="1"/>
      <w:marLeft w:val="0"/>
      <w:marRight w:val="0"/>
      <w:marTop w:val="0"/>
      <w:marBottom w:val="0"/>
      <w:divBdr>
        <w:top w:val="none" w:sz="0" w:space="0" w:color="auto"/>
        <w:left w:val="none" w:sz="0" w:space="0" w:color="auto"/>
        <w:bottom w:val="none" w:sz="0" w:space="0" w:color="auto"/>
        <w:right w:val="none" w:sz="0" w:space="0" w:color="auto"/>
      </w:divBdr>
      <w:divsChild>
        <w:div w:id="1192954419">
          <w:marLeft w:val="0"/>
          <w:marRight w:val="0"/>
          <w:marTop w:val="0"/>
          <w:marBottom w:val="0"/>
          <w:divBdr>
            <w:top w:val="none" w:sz="0" w:space="0" w:color="auto"/>
            <w:left w:val="none" w:sz="0" w:space="0" w:color="auto"/>
            <w:bottom w:val="none" w:sz="0" w:space="0" w:color="auto"/>
            <w:right w:val="none" w:sz="0" w:space="0" w:color="auto"/>
          </w:divBdr>
          <w:divsChild>
            <w:div w:id="1816294059">
              <w:marLeft w:val="0"/>
              <w:marRight w:val="0"/>
              <w:marTop w:val="0"/>
              <w:marBottom w:val="0"/>
              <w:divBdr>
                <w:top w:val="none" w:sz="0" w:space="0" w:color="auto"/>
                <w:left w:val="none" w:sz="0" w:space="0" w:color="auto"/>
                <w:bottom w:val="none" w:sz="0" w:space="0" w:color="auto"/>
                <w:right w:val="none" w:sz="0" w:space="0" w:color="auto"/>
              </w:divBdr>
              <w:divsChild>
                <w:div w:id="2013143515">
                  <w:marLeft w:val="0"/>
                  <w:marRight w:val="0"/>
                  <w:marTop w:val="0"/>
                  <w:marBottom w:val="0"/>
                  <w:divBdr>
                    <w:top w:val="none" w:sz="0" w:space="0" w:color="auto"/>
                    <w:left w:val="none" w:sz="0" w:space="0" w:color="auto"/>
                    <w:bottom w:val="none" w:sz="0" w:space="0" w:color="auto"/>
                    <w:right w:val="none" w:sz="0" w:space="0" w:color="auto"/>
                  </w:divBdr>
                  <w:divsChild>
                    <w:div w:id="2055349217">
                      <w:marLeft w:val="0"/>
                      <w:marRight w:val="0"/>
                      <w:marTop w:val="0"/>
                      <w:marBottom w:val="0"/>
                      <w:divBdr>
                        <w:top w:val="none" w:sz="0" w:space="0" w:color="auto"/>
                        <w:left w:val="none" w:sz="0" w:space="0" w:color="auto"/>
                        <w:bottom w:val="none" w:sz="0" w:space="0" w:color="auto"/>
                        <w:right w:val="none" w:sz="0" w:space="0" w:color="auto"/>
                      </w:divBdr>
                      <w:divsChild>
                        <w:div w:id="1381124968">
                          <w:marLeft w:val="0"/>
                          <w:marRight w:val="0"/>
                          <w:marTop w:val="0"/>
                          <w:marBottom w:val="0"/>
                          <w:divBdr>
                            <w:top w:val="none" w:sz="0" w:space="0" w:color="auto"/>
                            <w:left w:val="none" w:sz="0" w:space="0" w:color="auto"/>
                            <w:bottom w:val="none" w:sz="0" w:space="0" w:color="auto"/>
                            <w:right w:val="none" w:sz="0" w:space="0" w:color="auto"/>
                          </w:divBdr>
                          <w:divsChild>
                            <w:div w:id="2018729202">
                              <w:marLeft w:val="0"/>
                              <w:marRight w:val="0"/>
                              <w:marTop w:val="0"/>
                              <w:marBottom w:val="0"/>
                              <w:divBdr>
                                <w:top w:val="none" w:sz="0" w:space="0" w:color="auto"/>
                                <w:left w:val="none" w:sz="0" w:space="0" w:color="auto"/>
                                <w:bottom w:val="none" w:sz="0" w:space="0" w:color="auto"/>
                                <w:right w:val="none" w:sz="0" w:space="0" w:color="auto"/>
                              </w:divBdr>
                              <w:divsChild>
                                <w:div w:id="2048724255">
                                  <w:marLeft w:val="0"/>
                                  <w:marRight w:val="0"/>
                                  <w:marTop w:val="0"/>
                                  <w:marBottom w:val="0"/>
                                  <w:divBdr>
                                    <w:top w:val="none" w:sz="0" w:space="0" w:color="auto"/>
                                    <w:left w:val="none" w:sz="0" w:space="0" w:color="auto"/>
                                    <w:bottom w:val="none" w:sz="0" w:space="0" w:color="auto"/>
                                    <w:right w:val="none" w:sz="0" w:space="0" w:color="auto"/>
                                  </w:divBdr>
                                  <w:divsChild>
                                    <w:div w:id="1117873629">
                                      <w:marLeft w:val="51"/>
                                      <w:marRight w:val="0"/>
                                      <w:marTop w:val="0"/>
                                      <w:marBottom w:val="0"/>
                                      <w:divBdr>
                                        <w:top w:val="none" w:sz="0" w:space="0" w:color="auto"/>
                                        <w:left w:val="none" w:sz="0" w:space="0" w:color="auto"/>
                                        <w:bottom w:val="none" w:sz="0" w:space="0" w:color="auto"/>
                                        <w:right w:val="none" w:sz="0" w:space="0" w:color="auto"/>
                                      </w:divBdr>
                                      <w:divsChild>
                                        <w:div w:id="79134213">
                                          <w:marLeft w:val="0"/>
                                          <w:marRight w:val="0"/>
                                          <w:marTop w:val="0"/>
                                          <w:marBottom w:val="0"/>
                                          <w:divBdr>
                                            <w:top w:val="none" w:sz="0" w:space="0" w:color="auto"/>
                                            <w:left w:val="none" w:sz="0" w:space="0" w:color="auto"/>
                                            <w:bottom w:val="none" w:sz="0" w:space="0" w:color="auto"/>
                                            <w:right w:val="none" w:sz="0" w:space="0" w:color="auto"/>
                                          </w:divBdr>
                                          <w:divsChild>
                                            <w:div w:id="1724406500">
                                              <w:marLeft w:val="0"/>
                                              <w:marRight w:val="0"/>
                                              <w:marTop w:val="0"/>
                                              <w:marBottom w:val="102"/>
                                              <w:divBdr>
                                                <w:top w:val="single" w:sz="4" w:space="0" w:color="F5F5F5"/>
                                                <w:left w:val="single" w:sz="4" w:space="0" w:color="F5F5F5"/>
                                                <w:bottom w:val="single" w:sz="4" w:space="0" w:color="F5F5F5"/>
                                                <w:right w:val="single" w:sz="4" w:space="0" w:color="F5F5F5"/>
                                              </w:divBdr>
                                              <w:divsChild>
                                                <w:div w:id="822502833">
                                                  <w:marLeft w:val="0"/>
                                                  <w:marRight w:val="0"/>
                                                  <w:marTop w:val="0"/>
                                                  <w:marBottom w:val="0"/>
                                                  <w:divBdr>
                                                    <w:top w:val="none" w:sz="0" w:space="0" w:color="auto"/>
                                                    <w:left w:val="none" w:sz="0" w:space="0" w:color="auto"/>
                                                    <w:bottom w:val="none" w:sz="0" w:space="0" w:color="auto"/>
                                                    <w:right w:val="none" w:sz="0" w:space="0" w:color="auto"/>
                                                  </w:divBdr>
                                                  <w:divsChild>
                                                    <w:div w:id="8364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8716">
      <w:bodyDiv w:val="1"/>
      <w:marLeft w:val="0"/>
      <w:marRight w:val="0"/>
      <w:marTop w:val="0"/>
      <w:marBottom w:val="0"/>
      <w:divBdr>
        <w:top w:val="none" w:sz="0" w:space="0" w:color="auto"/>
        <w:left w:val="none" w:sz="0" w:space="0" w:color="auto"/>
        <w:bottom w:val="none" w:sz="0" w:space="0" w:color="auto"/>
        <w:right w:val="none" w:sz="0" w:space="0" w:color="auto"/>
      </w:divBdr>
      <w:divsChild>
        <w:div w:id="1852719144">
          <w:marLeft w:val="0"/>
          <w:marRight w:val="0"/>
          <w:marTop w:val="0"/>
          <w:marBottom w:val="0"/>
          <w:divBdr>
            <w:top w:val="none" w:sz="0" w:space="0" w:color="auto"/>
            <w:left w:val="none" w:sz="0" w:space="0" w:color="auto"/>
            <w:bottom w:val="none" w:sz="0" w:space="0" w:color="auto"/>
            <w:right w:val="none" w:sz="0" w:space="0" w:color="auto"/>
          </w:divBdr>
          <w:divsChild>
            <w:div w:id="729229755">
              <w:marLeft w:val="0"/>
              <w:marRight w:val="0"/>
              <w:marTop w:val="0"/>
              <w:marBottom w:val="0"/>
              <w:divBdr>
                <w:top w:val="none" w:sz="0" w:space="0" w:color="auto"/>
                <w:left w:val="none" w:sz="0" w:space="0" w:color="auto"/>
                <w:bottom w:val="none" w:sz="0" w:space="0" w:color="auto"/>
                <w:right w:val="none" w:sz="0" w:space="0" w:color="auto"/>
              </w:divBdr>
              <w:divsChild>
                <w:div w:id="296376347">
                  <w:marLeft w:val="0"/>
                  <w:marRight w:val="0"/>
                  <w:marTop w:val="0"/>
                  <w:marBottom w:val="0"/>
                  <w:divBdr>
                    <w:top w:val="none" w:sz="0" w:space="0" w:color="auto"/>
                    <w:left w:val="none" w:sz="0" w:space="0" w:color="auto"/>
                    <w:bottom w:val="none" w:sz="0" w:space="0" w:color="auto"/>
                    <w:right w:val="none" w:sz="0" w:space="0" w:color="auto"/>
                  </w:divBdr>
                  <w:divsChild>
                    <w:div w:id="2120106156">
                      <w:marLeft w:val="0"/>
                      <w:marRight w:val="0"/>
                      <w:marTop w:val="0"/>
                      <w:marBottom w:val="0"/>
                      <w:divBdr>
                        <w:top w:val="none" w:sz="0" w:space="0" w:color="auto"/>
                        <w:left w:val="none" w:sz="0" w:space="0" w:color="auto"/>
                        <w:bottom w:val="none" w:sz="0" w:space="0" w:color="auto"/>
                        <w:right w:val="none" w:sz="0" w:space="0" w:color="auto"/>
                      </w:divBdr>
                      <w:divsChild>
                        <w:div w:id="174076961">
                          <w:marLeft w:val="0"/>
                          <w:marRight w:val="0"/>
                          <w:marTop w:val="0"/>
                          <w:marBottom w:val="0"/>
                          <w:divBdr>
                            <w:top w:val="none" w:sz="0" w:space="0" w:color="auto"/>
                            <w:left w:val="none" w:sz="0" w:space="0" w:color="auto"/>
                            <w:bottom w:val="none" w:sz="0" w:space="0" w:color="auto"/>
                            <w:right w:val="none" w:sz="0" w:space="0" w:color="auto"/>
                          </w:divBdr>
                          <w:divsChild>
                            <w:div w:id="171994884">
                              <w:marLeft w:val="0"/>
                              <w:marRight w:val="0"/>
                              <w:marTop w:val="0"/>
                              <w:marBottom w:val="0"/>
                              <w:divBdr>
                                <w:top w:val="none" w:sz="0" w:space="0" w:color="auto"/>
                                <w:left w:val="none" w:sz="0" w:space="0" w:color="auto"/>
                                <w:bottom w:val="none" w:sz="0" w:space="0" w:color="auto"/>
                                <w:right w:val="none" w:sz="0" w:space="0" w:color="auto"/>
                              </w:divBdr>
                              <w:divsChild>
                                <w:div w:id="422261257">
                                  <w:marLeft w:val="0"/>
                                  <w:marRight w:val="0"/>
                                  <w:marTop w:val="0"/>
                                  <w:marBottom w:val="0"/>
                                  <w:divBdr>
                                    <w:top w:val="none" w:sz="0" w:space="0" w:color="auto"/>
                                    <w:left w:val="none" w:sz="0" w:space="0" w:color="auto"/>
                                    <w:bottom w:val="none" w:sz="0" w:space="0" w:color="auto"/>
                                    <w:right w:val="none" w:sz="0" w:space="0" w:color="auto"/>
                                  </w:divBdr>
                                  <w:divsChild>
                                    <w:div w:id="72357967">
                                      <w:marLeft w:val="51"/>
                                      <w:marRight w:val="0"/>
                                      <w:marTop w:val="0"/>
                                      <w:marBottom w:val="0"/>
                                      <w:divBdr>
                                        <w:top w:val="none" w:sz="0" w:space="0" w:color="auto"/>
                                        <w:left w:val="none" w:sz="0" w:space="0" w:color="auto"/>
                                        <w:bottom w:val="none" w:sz="0" w:space="0" w:color="auto"/>
                                        <w:right w:val="none" w:sz="0" w:space="0" w:color="auto"/>
                                      </w:divBdr>
                                      <w:divsChild>
                                        <w:div w:id="1418283720">
                                          <w:marLeft w:val="0"/>
                                          <w:marRight w:val="0"/>
                                          <w:marTop w:val="0"/>
                                          <w:marBottom w:val="0"/>
                                          <w:divBdr>
                                            <w:top w:val="none" w:sz="0" w:space="0" w:color="auto"/>
                                            <w:left w:val="none" w:sz="0" w:space="0" w:color="auto"/>
                                            <w:bottom w:val="none" w:sz="0" w:space="0" w:color="auto"/>
                                            <w:right w:val="none" w:sz="0" w:space="0" w:color="auto"/>
                                          </w:divBdr>
                                          <w:divsChild>
                                            <w:div w:id="1054087579">
                                              <w:marLeft w:val="0"/>
                                              <w:marRight w:val="0"/>
                                              <w:marTop w:val="0"/>
                                              <w:marBottom w:val="102"/>
                                              <w:divBdr>
                                                <w:top w:val="single" w:sz="4" w:space="0" w:color="F5F5F5"/>
                                                <w:left w:val="single" w:sz="4" w:space="0" w:color="F5F5F5"/>
                                                <w:bottom w:val="single" w:sz="4" w:space="0" w:color="F5F5F5"/>
                                                <w:right w:val="single" w:sz="4" w:space="0" w:color="F5F5F5"/>
                                              </w:divBdr>
                                              <w:divsChild>
                                                <w:div w:id="1842038270">
                                                  <w:marLeft w:val="0"/>
                                                  <w:marRight w:val="0"/>
                                                  <w:marTop w:val="0"/>
                                                  <w:marBottom w:val="0"/>
                                                  <w:divBdr>
                                                    <w:top w:val="none" w:sz="0" w:space="0" w:color="auto"/>
                                                    <w:left w:val="none" w:sz="0" w:space="0" w:color="auto"/>
                                                    <w:bottom w:val="none" w:sz="0" w:space="0" w:color="auto"/>
                                                    <w:right w:val="none" w:sz="0" w:space="0" w:color="auto"/>
                                                  </w:divBdr>
                                                  <w:divsChild>
                                                    <w:div w:id="20604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92849">
      <w:bodyDiv w:val="1"/>
      <w:marLeft w:val="0"/>
      <w:marRight w:val="0"/>
      <w:marTop w:val="0"/>
      <w:marBottom w:val="0"/>
      <w:divBdr>
        <w:top w:val="none" w:sz="0" w:space="0" w:color="auto"/>
        <w:left w:val="none" w:sz="0" w:space="0" w:color="auto"/>
        <w:bottom w:val="none" w:sz="0" w:space="0" w:color="auto"/>
        <w:right w:val="none" w:sz="0" w:space="0" w:color="auto"/>
      </w:divBdr>
    </w:div>
    <w:div w:id="1258753877">
      <w:bodyDiv w:val="1"/>
      <w:marLeft w:val="0"/>
      <w:marRight w:val="0"/>
      <w:marTop w:val="0"/>
      <w:marBottom w:val="0"/>
      <w:divBdr>
        <w:top w:val="none" w:sz="0" w:space="0" w:color="auto"/>
        <w:left w:val="none" w:sz="0" w:space="0" w:color="auto"/>
        <w:bottom w:val="none" w:sz="0" w:space="0" w:color="auto"/>
        <w:right w:val="none" w:sz="0" w:space="0" w:color="auto"/>
      </w:divBdr>
      <w:divsChild>
        <w:div w:id="390614391">
          <w:marLeft w:val="0"/>
          <w:marRight w:val="0"/>
          <w:marTop w:val="0"/>
          <w:marBottom w:val="0"/>
          <w:divBdr>
            <w:top w:val="none" w:sz="0" w:space="0" w:color="auto"/>
            <w:left w:val="none" w:sz="0" w:space="0" w:color="auto"/>
            <w:bottom w:val="none" w:sz="0" w:space="0" w:color="auto"/>
            <w:right w:val="none" w:sz="0" w:space="0" w:color="auto"/>
          </w:divBdr>
        </w:div>
        <w:div w:id="1533836482">
          <w:marLeft w:val="0"/>
          <w:marRight w:val="0"/>
          <w:marTop w:val="0"/>
          <w:marBottom w:val="0"/>
          <w:divBdr>
            <w:top w:val="none" w:sz="0" w:space="0" w:color="auto"/>
            <w:left w:val="none" w:sz="0" w:space="0" w:color="auto"/>
            <w:bottom w:val="none" w:sz="0" w:space="0" w:color="auto"/>
            <w:right w:val="none" w:sz="0" w:space="0" w:color="auto"/>
          </w:divBdr>
        </w:div>
        <w:div w:id="1912109861">
          <w:marLeft w:val="0"/>
          <w:marRight w:val="0"/>
          <w:marTop w:val="0"/>
          <w:marBottom w:val="0"/>
          <w:divBdr>
            <w:top w:val="none" w:sz="0" w:space="0" w:color="auto"/>
            <w:left w:val="none" w:sz="0" w:space="0" w:color="auto"/>
            <w:bottom w:val="none" w:sz="0" w:space="0" w:color="auto"/>
            <w:right w:val="none" w:sz="0" w:space="0" w:color="auto"/>
          </w:divBdr>
        </w:div>
      </w:divsChild>
    </w:div>
    <w:div w:id="1384909691">
      <w:bodyDiv w:val="1"/>
      <w:marLeft w:val="0"/>
      <w:marRight w:val="0"/>
      <w:marTop w:val="0"/>
      <w:marBottom w:val="0"/>
      <w:divBdr>
        <w:top w:val="none" w:sz="0" w:space="0" w:color="auto"/>
        <w:left w:val="none" w:sz="0" w:space="0" w:color="auto"/>
        <w:bottom w:val="none" w:sz="0" w:space="0" w:color="auto"/>
        <w:right w:val="none" w:sz="0" w:space="0" w:color="auto"/>
      </w:divBdr>
      <w:divsChild>
        <w:div w:id="635842779">
          <w:marLeft w:val="0"/>
          <w:marRight w:val="0"/>
          <w:marTop w:val="0"/>
          <w:marBottom w:val="0"/>
          <w:divBdr>
            <w:top w:val="none" w:sz="0" w:space="0" w:color="auto"/>
            <w:left w:val="none" w:sz="0" w:space="0" w:color="auto"/>
            <w:bottom w:val="none" w:sz="0" w:space="0" w:color="auto"/>
            <w:right w:val="none" w:sz="0" w:space="0" w:color="auto"/>
          </w:divBdr>
          <w:divsChild>
            <w:div w:id="922644819">
              <w:marLeft w:val="0"/>
              <w:marRight w:val="0"/>
              <w:marTop w:val="0"/>
              <w:marBottom w:val="0"/>
              <w:divBdr>
                <w:top w:val="none" w:sz="0" w:space="0" w:color="auto"/>
                <w:left w:val="none" w:sz="0" w:space="0" w:color="auto"/>
                <w:bottom w:val="none" w:sz="0" w:space="0" w:color="auto"/>
                <w:right w:val="none" w:sz="0" w:space="0" w:color="auto"/>
              </w:divBdr>
              <w:divsChild>
                <w:div w:id="414402917">
                  <w:marLeft w:val="0"/>
                  <w:marRight w:val="0"/>
                  <w:marTop w:val="0"/>
                  <w:marBottom w:val="0"/>
                  <w:divBdr>
                    <w:top w:val="none" w:sz="0" w:space="0" w:color="auto"/>
                    <w:left w:val="none" w:sz="0" w:space="0" w:color="auto"/>
                    <w:bottom w:val="none" w:sz="0" w:space="0" w:color="auto"/>
                    <w:right w:val="none" w:sz="0" w:space="0" w:color="auto"/>
                  </w:divBdr>
                  <w:divsChild>
                    <w:div w:id="1851604597">
                      <w:marLeft w:val="0"/>
                      <w:marRight w:val="0"/>
                      <w:marTop w:val="0"/>
                      <w:marBottom w:val="0"/>
                      <w:divBdr>
                        <w:top w:val="none" w:sz="0" w:space="0" w:color="auto"/>
                        <w:left w:val="none" w:sz="0" w:space="0" w:color="auto"/>
                        <w:bottom w:val="none" w:sz="0" w:space="0" w:color="auto"/>
                        <w:right w:val="none" w:sz="0" w:space="0" w:color="auto"/>
                      </w:divBdr>
                      <w:divsChild>
                        <w:div w:id="56049081">
                          <w:marLeft w:val="0"/>
                          <w:marRight w:val="0"/>
                          <w:marTop w:val="0"/>
                          <w:marBottom w:val="0"/>
                          <w:divBdr>
                            <w:top w:val="none" w:sz="0" w:space="0" w:color="auto"/>
                            <w:left w:val="none" w:sz="0" w:space="0" w:color="auto"/>
                            <w:bottom w:val="none" w:sz="0" w:space="0" w:color="auto"/>
                            <w:right w:val="none" w:sz="0" w:space="0" w:color="auto"/>
                          </w:divBdr>
                          <w:divsChild>
                            <w:div w:id="1449661708">
                              <w:marLeft w:val="0"/>
                              <w:marRight w:val="0"/>
                              <w:marTop w:val="0"/>
                              <w:marBottom w:val="0"/>
                              <w:divBdr>
                                <w:top w:val="none" w:sz="0" w:space="0" w:color="auto"/>
                                <w:left w:val="none" w:sz="0" w:space="0" w:color="auto"/>
                                <w:bottom w:val="none" w:sz="0" w:space="0" w:color="auto"/>
                                <w:right w:val="none" w:sz="0" w:space="0" w:color="auto"/>
                              </w:divBdr>
                              <w:divsChild>
                                <w:div w:id="2028090874">
                                  <w:marLeft w:val="0"/>
                                  <w:marRight w:val="0"/>
                                  <w:marTop w:val="0"/>
                                  <w:marBottom w:val="0"/>
                                  <w:divBdr>
                                    <w:top w:val="none" w:sz="0" w:space="0" w:color="auto"/>
                                    <w:left w:val="none" w:sz="0" w:space="0" w:color="auto"/>
                                    <w:bottom w:val="none" w:sz="0" w:space="0" w:color="auto"/>
                                    <w:right w:val="none" w:sz="0" w:space="0" w:color="auto"/>
                                  </w:divBdr>
                                  <w:divsChild>
                                    <w:div w:id="1051072553">
                                      <w:marLeft w:val="51"/>
                                      <w:marRight w:val="0"/>
                                      <w:marTop w:val="0"/>
                                      <w:marBottom w:val="0"/>
                                      <w:divBdr>
                                        <w:top w:val="none" w:sz="0" w:space="0" w:color="auto"/>
                                        <w:left w:val="none" w:sz="0" w:space="0" w:color="auto"/>
                                        <w:bottom w:val="none" w:sz="0" w:space="0" w:color="auto"/>
                                        <w:right w:val="none" w:sz="0" w:space="0" w:color="auto"/>
                                      </w:divBdr>
                                      <w:divsChild>
                                        <w:div w:id="999234607">
                                          <w:marLeft w:val="0"/>
                                          <w:marRight w:val="0"/>
                                          <w:marTop w:val="0"/>
                                          <w:marBottom w:val="0"/>
                                          <w:divBdr>
                                            <w:top w:val="none" w:sz="0" w:space="0" w:color="auto"/>
                                            <w:left w:val="none" w:sz="0" w:space="0" w:color="auto"/>
                                            <w:bottom w:val="none" w:sz="0" w:space="0" w:color="auto"/>
                                            <w:right w:val="none" w:sz="0" w:space="0" w:color="auto"/>
                                          </w:divBdr>
                                          <w:divsChild>
                                            <w:div w:id="414715356">
                                              <w:marLeft w:val="0"/>
                                              <w:marRight w:val="0"/>
                                              <w:marTop w:val="0"/>
                                              <w:marBottom w:val="102"/>
                                              <w:divBdr>
                                                <w:top w:val="single" w:sz="4" w:space="0" w:color="F5F5F5"/>
                                                <w:left w:val="single" w:sz="4" w:space="0" w:color="F5F5F5"/>
                                                <w:bottom w:val="single" w:sz="4" w:space="0" w:color="F5F5F5"/>
                                                <w:right w:val="single" w:sz="4" w:space="0" w:color="F5F5F5"/>
                                              </w:divBdr>
                                              <w:divsChild>
                                                <w:div w:id="1359894608">
                                                  <w:marLeft w:val="0"/>
                                                  <w:marRight w:val="0"/>
                                                  <w:marTop w:val="0"/>
                                                  <w:marBottom w:val="0"/>
                                                  <w:divBdr>
                                                    <w:top w:val="none" w:sz="0" w:space="0" w:color="auto"/>
                                                    <w:left w:val="none" w:sz="0" w:space="0" w:color="auto"/>
                                                    <w:bottom w:val="none" w:sz="0" w:space="0" w:color="auto"/>
                                                    <w:right w:val="none" w:sz="0" w:space="0" w:color="auto"/>
                                                  </w:divBdr>
                                                  <w:divsChild>
                                                    <w:div w:id="13568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505888">
      <w:bodyDiv w:val="1"/>
      <w:marLeft w:val="0"/>
      <w:marRight w:val="0"/>
      <w:marTop w:val="0"/>
      <w:marBottom w:val="0"/>
      <w:divBdr>
        <w:top w:val="none" w:sz="0" w:space="0" w:color="auto"/>
        <w:left w:val="none" w:sz="0" w:space="0" w:color="auto"/>
        <w:bottom w:val="none" w:sz="0" w:space="0" w:color="auto"/>
        <w:right w:val="none" w:sz="0" w:space="0" w:color="auto"/>
      </w:divBdr>
      <w:divsChild>
        <w:div w:id="1882400342">
          <w:marLeft w:val="0"/>
          <w:marRight w:val="0"/>
          <w:marTop w:val="0"/>
          <w:marBottom w:val="0"/>
          <w:divBdr>
            <w:top w:val="none" w:sz="0" w:space="0" w:color="auto"/>
            <w:left w:val="none" w:sz="0" w:space="0" w:color="auto"/>
            <w:bottom w:val="none" w:sz="0" w:space="0" w:color="auto"/>
            <w:right w:val="none" w:sz="0" w:space="0" w:color="auto"/>
          </w:divBdr>
          <w:divsChild>
            <w:div w:id="576012789">
              <w:marLeft w:val="0"/>
              <w:marRight w:val="0"/>
              <w:marTop w:val="0"/>
              <w:marBottom w:val="0"/>
              <w:divBdr>
                <w:top w:val="none" w:sz="0" w:space="0" w:color="auto"/>
                <w:left w:val="none" w:sz="0" w:space="0" w:color="auto"/>
                <w:bottom w:val="none" w:sz="0" w:space="0" w:color="auto"/>
                <w:right w:val="none" w:sz="0" w:space="0" w:color="auto"/>
              </w:divBdr>
              <w:divsChild>
                <w:div w:id="1763337354">
                  <w:marLeft w:val="0"/>
                  <w:marRight w:val="0"/>
                  <w:marTop w:val="0"/>
                  <w:marBottom w:val="0"/>
                  <w:divBdr>
                    <w:top w:val="none" w:sz="0" w:space="0" w:color="auto"/>
                    <w:left w:val="none" w:sz="0" w:space="0" w:color="auto"/>
                    <w:bottom w:val="none" w:sz="0" w:space="0" w:color="auto"/>
                    <w:right w:val="none" w:sz="0" w:space="0" w:color="auto"/>
                  </w:divBdr>
                  <w:divsChild>
                    <w:div w:id="352266706">
                      <w:marLeft w:val="0"/>
                      <w:marRight w:val="0"/>
                      <w:marTop w:val="0"/>
                      <w:marBottom w:val="0"/>
                      <w:divBdr>
                        <w:top w:val="none" w:sz="0" w:space="0" w:color="auto"/>
                        <w:left w:val="none" w:sz="0" w:space="0" w:color="auto"/>
                        <w:bottom w:val="none" w:sz="0" w:space="0" w:color="auto"/>
                        <w:right w:val="none" w:sz="0" w:space="0" w:color="auto"/>
                      </w:divBdr>
                      <w:divsChild>
                        <w:div w:id="1793860100">
                          <w:marLeft w:val="0"/>
                          <w:marRight w:val="0"/>
                          <w:marTop w:val="0"/>
                          <w:marBottom w:val="0"/>
                          <w:divBdr>
                            <w:top w:val="none" w:sz="0" w:space="0" w:color="auto"/>
                            <w:left w:val="none" w:sz="0" w:space="0" w:color="auto"/>
                            <w:bottom w:val="none" w:sz="0" w:space="0" w:color="auto"/>
                            <w:right w:val="none" w:sz="0" w:space="0" w:color="auto"/>
                          </w:divBdr>
                          <w:divsChild>
                            <w:div w:id="619067949">
                              <w:marLeft w:val="0"/>
                              <w:marRight w:val="0"/>
                              <w:marTop w:val="0"/>
                              <w:marBottom w:val="0"/>
                              <w:divBdr>
                                <w:top w:val="none" w:sz="0" w:space="0" w:color="auto"/>
                                <w:left w:val="none" w:sz="0" w:space="0" w:color="auto"/>
                                <w:bottom w:val="none" w:sz="0" w:space="0" w:color="auto"/>
                                <w:right w:val="none" w:sz="0" w:space="0" w:color="auto"/>
                              </w:divBdr>
                              <w:divsChild>
                                <w:div w:id="643507293">
                                  <w:marLeft w:val="0"/>
                                  <w:marRight w:val="0"/>
                                  <w:marTop w:val="0"/>
                                  <w:marBottom w:val="0"/>
                                  <w:divBdr>
                                    <w:top w:val="none" w:sz="0" w:space="0" w:color="auto"/>
                                    <w:left w:val="none" w:sz="0" w:space="0" w:color="auto"/>
                                    <w:bottom w:val="none" w:sz="0" w:space="0" w:color="auto"/>
                                    <w:right w:val="none" w:sz="0" w:space="0" w:color="auto"/>
                                  </w:divBdr>
                                  <w:divsChild>
                                    <w:div w:id="844630171">
                                      <w:marLeft w:val="51"/>
                                      <w:marRight w:val="0"/>
                                      <w:marTop w:val="0"/>
                                      <w:marBottom w:val="0"/>
                                      <w:divBdr>
                                        <w:top w:val="none" w:sz="0" w:space="0" w:color="auto"/>
                                        <w:left w:val="none" w:sz="0" w:space="0" w:color="auto"/>
                                        <w:bottom w:val="none" w:sz="0" w:space="0" w:color="auto"/>
                                        <w:right w:val="none" w:sz="0" w:space="0" w:color="auto"/>
                                      </w:divBdr>
                                      <w:divsChild>
                                        <w:div w:id="1871382209">
                                          <w:marLeft w:val="0"/>
                                          <w:marRight w:val="0"/>
                                          <w:marTop w:val="0"/>
                                          <w:marBottom w:val="0"/>
                                          <w:divBdr>
                                            <w:top w:val="none" w:sz="0" w:space="0" w:color="auto"/>
                                            <w:left w:val="none" w:sz="0" w:space="0" w:color="auto"/>
                                            <w:bottom w:val="none" w:sz="0" w:space="0" w:color="auto"/>
                                            <w:right w:val="none" w:sz="0" w:space="0" w:color="auto"/>
                                          </w:divBdr>
                                          <w:divsChild>
                                            <w:div w:id="1144737510">
                                              <w:marLeft w:val="0"/>
                                              <w:marRight w:val="0"/>
                                              <w:marTop w:val="0"/>
                                              <w:marBottom w:val="102"/>
                                              <w:divBdr>
                                                <w:top w:val="single" w:sz="4" w:space="0" w:color="F5F5F5"/>
                                                <w:left w:val="single" w:sz="4" w:space="0" w:color="F5F5F5"/>
                                                <w:bottom w:val="single" w:sz="4" w:space="0" w:color="F5F5F5"/>
                                                <w:right w:val="single" w:sz="4" w:space="0" w:color="F5F5F5"/>
                                              </w:divBdr>
                                              <w:divsChild>
                                                <w:div w:id="1614365379">
                                                  <w:marLeft w:val="0"/>
                                                  <w:marRight w:val="0"/>
                                                  <w:marTop w:val="0"/>
                                                  <w:marBottom w:val="0"/>
                                                  <w:divBdr>
                                                    <w:top w:val="none" w:sz="0" w:space="0" w:color="auto"/>
                                                    <w:left w:val="none" w:sz="0" w:space="0" w:color="auto"/>
                                                    <w:bottom w:val="none" w:sz="0" w:space="0" w:color="auto"/>
                                                    <w:right w:val="none" w:sz="0" w:space="0" w:color="auto"/>
                                                  </w:divBdr>
                                                  <w:divsChild>
                                                    <w:div w:id="12195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808394">
      <w:bodyDiv w:val="1"/>
      <w:marLeft w:val="0"/>
      <w:marRight w:val="0"/>
      <w:marTop w:val="0"/>
      <w:marBottom w:val="0"/>
      <w:divBdr>
        <w:top w:val="none" w:sz="0" w:space="0" w:color="auto"/>
        <w:left w:val="none" w:sz="0" w:space="0" w:color="auto"/>
        <w:bottom w:val="none" w:sz="0" w:space="0" w:color="auto"/>
        <w:right w:val="none" w:sz="0" w:space="0" w:color="auto"/>
      </w:divBdr>
      <w:divsChild>
        <w:div w:id="1677268509">
          <w:marLeft w:val="0"/>
          <w:marRight w:val="0"/>
          <w:marTop w:val="0"/>
          <w:marBottom w:val="0"/>
          <w:divBdr>
            <w:top w:val="none" w:sz="0" w:space="0" w:color="auto"/>
            <w:left w:val="none" w:sz="0" w:space="0" w:color="auto"/>
            <w:bottom w:val="none" w:sz="0" w:space="0" w:color="auto"/>
            <w:right w:val="none" w:sz="0" w:space="0" w:color="auto"/>
          </w:divBdr>
          <w:divsChild>
            <w:div w:id="935789627">
              <w:marLeft w:val="0"/>
              <w:marRight w:val="0"/>
              <w:marTop w:val="0"/>
              <w:marBottom w:val="0"/>
              <w:divBdr>
                <w:top w:val="none" w:sz="0" w:space="0" w:color="auto"/>
                <w:left w:val="none" w:sz="0" w:space="0" w:color="auto"/>
                <w:bottom w:val="none" w:sz="0" w:space="0" w:color="auto"/>
                <w:right w:val="none" w:sz="0" w:space="0" w:color="auto"/>
              </w:divBdr>
              <w:divsChild>
                <w:div w:id="1327854822">
                  <w:marLeft w:val="0"/>
                  <w:marRight w:val="0"/>
                  <w:marTop w:val="0"/>
                  <w:marBottom w:val="0"/>
                  <w:divBdr>
                    <w:top w:val="none" w:sz="0" w:space="0" w:color="auto"/>
                    <w:left w:val="none" w:sz="0" w:space="0" w:color="auto"/>
                    <w:bottom w:val="none" w:sz="0" w:space="0" w:color="auto"/>
                    <w:right w:val="none" w:sz="0" w:space="0" w:color="auto"/>
                  </w:divBdr>
                  <w:divsChild>
                    <w:div w:id="864951874">
                      <w:marLeft w:val="0"/>
                      <w:marRight w:val="0"/>
                      <w:marTop w:val="0"/>
                      <w:marBottom w:val="0"/>
                      <w:divBdr>
                        <w:top w:val="none" w:sz="0" w:space="0" w:color="auto"/>
                        <w:left w:val="none" w:sz="0" w:space="0" w:color="auto"/>
                        <w:bottom w:val="none" w:sz="0" w:space="0" w:color="auto"/>
                        <w:right w:val="none" w:sz="0" w:space="0" w:color="auto"/>
                      </w:divBdr>
                      <w:divsChild>
                        <w:div w:id="1321689863">
                          <w:marLeft w:val="0"/>
                          <w:marRight w:val="0"/>
                          <w:marTop w:val="0"/>
                          <w:marBottom w:val="0"/>
                          <w:divBdr>
                            <w:top w:val="none" w:sz="0" w:space="0" w:color="auto"/>
                            <w:left w:val="none" w:sz="0" w:space="0" w:color="auto"/>
                            <w:bottom w:val="none" w:sz="0" w:space="0" w:color="auto"/>
                            <w:right w:val="none" w:sz="0" w:space="0" w:color="auto"/>
                          </w:divBdr>
                          <w:divsChild>
                            <w:div w:id="2079092412">
                              <w:marLeft w:val="0"/>
                              <w:marRight w:val="0"/>
                              <w:marTop w:val="0"/>
                              <w:marBottom w:val="0"/>
                              <w:divBdr>
                                <w:top w:val="none" w:sz="0" w:space="0" w:color="auto"/>
                                <w:left w:val="none" w:sz="0" w:space="0" w:color="auto"/>
                                <w:bottom w:val="none" w:sz="0" w:space="0" w:color="auto"/>
                                <w:right w:val="none" w:sz="0" w:space="0" w:color="auto"/>
                              </w:divBdr>
                              <w:divsChild>
                                <w:div w:id="1065492502">
                                  <w:marLeft w:val="0"/>
                                  <w:marRight w:val="0"/>
                                  <w:marTop w:val="0"/>
                                  <w:marBottom w:val="0"/>
                                  <w:divBdr>
                                    <w:top w:val="none" w:sz="0" w:space="0" w:color="auto"/>
                                    <w:left w:val="none" w:sz="0" w:space="0" w:color="auto"/>
                                    <w:bottom w:val="none" w:sz="0" w:space="0" w:color="auto"/>
                                    <w:right w:val="none" w:sz="0" w:space="0" w:color="auto"/>
                                  </w:divBdr>
                                  <w:divsChild>
                                    <w:div w:id="1762288322">
                                      <w:marLeft w:val="51"/>
                                      <w:marRight w:val="0"/>
                                      <w:marTop w:val="0"/>
                                      <w:marBottom w:val="0"/>
                                      <w:divBdr>
                                        <w:top w:val="none" w:sz="0" w:space="0" w:color="auto"/>
                                        <w:left w:val="none" w:sz="0" w:space="0" w:color="auto"/>
                                        <w:bottom w:val="none" w:sz="0" w:space="0" w:color="auto"/>
                                        <w:right w:val="none" w:sz="0" w:space="0" w:color="auto"/>
                                      </w:divBdr>
                                      <w:divsChild>
                                        <w:div w:id="1131366301">
                                          <w:marLeft w:val="0"/>
                                          <w:marRight w:val="0"/>
                                          <w:marTop w:val="0"/>
                                          <w:marBottom w:val="0"/>
                                          <w:divBdr>
                                            <w:top w:val="none" w:sz="0" w:space="0" w:color="auto"/>
                                            <w:left w:val="none" w:sz="0" w:space="0" w:color="auto"/>
                                            <w:bottom w:val="none" w:sz="0" w:space="0" w:color="auto"/>
                                            <w:right w:val="none" w:sz="0" w:space="0" w:color="auto"/>
                                          </w:divBdr>
                                          <w:divsChild>
                                            <w:div w:id="1676304109">
                                              <w:marLeft w:val="0"/>
                                              <w:marRight w:val="0"/>
                                              <w:marTop w:val="0"/>
                                              <w:marBottom w:val="102"/>
                                              <w:divBdr>
                                                <w:top w:val="single" w:sz="4" w:space="0" w:color="F5F5F5"/>
                                                <w:left w:val="single" w:sz="4" w:space="0" w:color="F5F5F5"/>
                                                <w:bottom w:val="single" w:sz="4" w:space="0" w:color="F5F5F5"/>
                                                <w:right w:val="single" w:sz="4" w:space="0" w:color="F5F5F5"/>
                                              </w:divBdr>
                                              <w:divsChild>
                                                <w:div w:id="2034527602">
                                                  <w:marLeft w:val="0"/>
                                                  <w:marRight w:val="0"/>
                                                  <w:marTop w:val="0"/>
                                                  <w:marBottom w:val="0"/>
                                                  <w:divBdr>
                                                    <w:top w:val="none" w:sz="0" w:space="0" w:color="auto"/>
                                                    <w:left w:val="none" w:sz="0" w:space="0" w:color="auto"/>
                                                    <w:bottom w:val="none" w:sz="0" w:space="0" w:color="auto"/>
                                                    <w:right w:val="none" w:sz="0" w:space="0" w:color="auto"/>
                                                  </w:divBdr>
                                                  <w:divsChild>
                                                    <w:div w:id="8742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693829">
      <w:bodyDiv w:val="1"/>
      <w:marLeft w:val="0"/>
      <w:marRight w:val="0"/>
      <w:marTop w:val="0"/>
      <w:marBottom w:val="0"/>
      <w:divBdr>
        <w:top w:val="none" w:sz="0" w:space="0" w:color="auto"/>
        <w:left w:val="none" w:sz="0" w:space="0" w:color="auto"/>
        <w:bottom w:val="none" w:sz="0" w:space="0" w:color="auto"/>
        <w:right w:val="none" w:sz="0" w:space="0" w:color="auto"/>
      </w:divBdr>
    </w:div>
    <w:div w:id="1485928869">
      <w:bodyDiv w:val="1"/>
      <w:marLeft w:val="0"/>
      <w:marRight w:val="0"/>
      <w:marTop w:val="0"/>
      <w:marBottom w:val="0"/>
      <w:divBdr>
        <w:top w:val="none" w:sz="0" w:space="0" w:color="auto"/>
        <w:left w:val="none" w:sz="0" w:space="0" w:color="auto"/>
        <w:bottom w:val="none" w:sz="0" w:space="0" w:color="auto"/>
        <w:right w:val="none" w:sz="0" w:space="0" w:color="auto"/>
      </w:divBdr>
      <w:divsChild>
        <w:div w:id="1554318078">
          <w:marLeft w:val="0"/>
          <w:marRight w:val="0"/>
          <w:marTop w:val="0"/>
          <w:marBottom w:val="0"/>
          <w:divBdr>
            <w:top w:val="none" w:sz="0" w:space="0" w:color="auto"/>
            <w:left w:val="none" w:sz="0" w:space="0" w:color="auto"/>
            <w:bottom w:val="none" w:sz="0" w:space="0" w:color="auto"/>
            <w:right w:val="none" w:sz="0" w:space="0" w:color="auto"/>
          </w:divBdr>
          <w:divsChild>
            <w:div w:id="2040936134">
              <w:marLeft w:val="0"/>
              <w:marRight w:val="0"/>
              <w:marTop w:val="0"/>
              <w:marBottom w:val="0"/>
              <w:divBdr>
                <w:top w:val="none" w:sz="0" w:space="0" w:color="auto"/>
                <w:left w:val="none" w:sz="0" w:space="0" w:color="auto"/>
                <w:bottom w:val="none" w:sz="0" w:space="0" w:color="auto"/>
                <w:right w:val="none" w:sz="0" w:space="0" w:color="auto"/>
              </w:divBdr>
              <w:divsChild>
                <w:div w:id="291903266">
                  <w:marLeft w:val="0"/>
                  <w:marRight w:val="0"/>
                  <w:marTop w:val="0"/>
                  <w:marBottom w:val="0"/>
                  <w:divBdr>
                    <w:top w:val="none" w:sz="0" w:space="0" w:color="auto"/>
                    <w:left w:val="none" w:sz="0" w:space="0" w:color="auto"/>
                    <w:bottom w:val="none" w:sz="0" w:space="0" w:color="auto"/>
                    <w:right w:val="none" w:sz="0" w:space="0" w:color="auto"/>
                  </w:divBdr>
                  <w:divsChild>
                    <w:div w:id="1406033653">
                      <w:marLeft w:val="0"/>
                      <w:marRight w:val="0"/>
                      <w:marTop w:val="0"/>
                      <w:marBottom w:val="0"/>
                      <w:divBdr>
                        <w:top w:val="none" w:sz="0" w:space="0" w:color="auto"/>
                        <w:left w:val="none" w:sz="0" w:space="0" w:color="auto"/>
                        <w:bottom w:val="none" w:sz="0" w:space="0" w:color="auto"/>
                        <w:right w:val="none" w:sz="0" w:space="0" w:color="auto"/>
                      </w:divBdr>
                      <w:divsChild>
                        <w:div w:id="948505563">
                          <w:marLeft w:val="0"/>
                          <w:marRight w:val="0"/>
                          <w:marTop w:val="0"/>
                          <w:marBottom w:val="0"/>
                          <w:divBdr>
                            <w:top w:val="none" w:sz="0" w:space="0" w:color="auto"/>
                            <w:left w:val="none" w:sz="0" w:space="0" w:color="auto"/>
                            <w:bottom w:val="none" w:sz="0" w:space="0" w:color="auto"/>
                            <w:right w:val="none" w:sz="0" w:space="0" w:color="auto"/>
                          </w:divBdr>
                          <w:divsChild>
                            <w:div w:id="59403416">
                              <w:marLeft w:val="0"/>
                              <w:marRight w:val="0"/>
                              <w:marTop w:val="0"/>
                              <w:marBottom w:val="0"/>
                              <w:divBdr>
                                <w:top w:val="none" w:sz="0" w:space="0" w:color="auto"/>
                                <w:left w:val="none" w:sz="0" w:space="0" w:color="auto"/>
                                <w:bottom w:val="none" w:sz="0" w:space="0" w:color="auto"/>
                                <w:right w:val="none" w:sz="0" w:space="0" w:color="auto"/>
                              </w:divBdr>
                              <w:divsChild>
                                <w:div w:id="356155244">
                                  <w:marLeft w:val="0"/>
                                  <w:marRight w:val="0"/>
                                  <w:marTop w:val="0"/>
                                  <w:marBottom w:val="0"/>
                                  <w:divBdr>
                                    <w:top w:val="none" w:sz="0" w:space="0" w:color="auto"/>
                                    <w:left w:val="none" w:sz="0" w:space="0" w:color="auto"/>
                                    <w:bottom w:val="none" w:sz="0" w:space="0" w:color="auto"/>
                                    <w:right w:val="none" w:sz="0" w:space="0" w:color="auto"/>
                                  </w:divBdr>
                                  <w:divsChild>
                                    <w:div w:id="150566430">
                                      <w:marLeft w:val="51"/>
                                      <w:marRight w:val="0"/>
                                      <w:marTop w:val="0"/>
                                      <w:marBottom w:val="0"/>
                                      <w:divBdr>
                                        <w:top w:val="none" w:sz="0" w:space="0" w:color="auto"/>
                                        <w:left w:val="none" w:sz="0" w:space="0" w:color="auto"/>
                                        <w:bottom w:val="none" w:sz="0" w:space="0" w:color="auto"/>
                                        <w:right w:val="none" w:sz="0" w:space="0" w:color="auto"/>
                                      </w:divBdr>
                                      <w:divsChild>
                                        <w:div w:id="1582133213">
                                          <w:marLeft w:val="0"/>
                                          <w:marRight w:val="0"/>
                                          <w:marTop w:val="0"/>
                                          <w:marBottom w:val="0"/>
                                          <w:divBdr>
                                            <w:top w:val="none" w:sz="0" w:space="0" w:color="auto"/>
                                            <w:left w:val="none" w:sz="0" w:space="0" w:color="auto"/>
                                            <w:bottom w:val="none" w:sz="0" w:space="0" w:color="auto"/>
                                            <w:right w:val="none" w:sz="0" w:space="0" w:color="auto"/>
                                          </w:divBdr>
                                          <w:divsChild>
                                            <w:div w:id="1171870952">
                                              <w:marLeft w:val="0"/>
                                              <w:marRight w:val="0"/>
                                              <w:marTop w:val="0"/>
                                              <w:marBottom w:val="102"/>
                                              <w:divBdr>
                                                <w:top w:val="single" w:sz="4" w:space="0" w:color="F5F5F5"/>
                                                <w:left w:val="single" w:sz="4" w:space="0" w:color="F5F5F5"/>
                                                <w:bottom w:val="single" w:sz="4" w:space="0" w:color="F5F5F5"/>
                                                <w:right w:val="single" w:sz="4" w:space="0" w:color="F5F5F5"/>
                                              </w:divBdr>
                                              <w:divsChild>
                                                <w:div w:id="1742485426">
                                                  <w:marLeft w:val="0"/>
                                                  <w:marRight w:val="0"/>
                                                  <w:marTop w:val="0"/>
                                                  <w:marBottom w:val="0"/>
                                                  <w:divBdr>
                                                    <w:top w:val="none" w:sz="0" w:space="0" w:color="auto"/>
                                                    <w:left w:val="none" w:sz="0" w:space="0" w:color="auto"/>
                                                    <w:bottom w:val="none" w:sz="0" w:space="0" w:color="auto"/>
                                                    <w:right w:val="none" w:sz="0" w:space="0" w:color="auto"/>
                                                  </w:divBdr>
                                                  <w:divsChild>
                                                    <w:div w:id="140302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4115">
      <w:bodyDiv w:val="1"/>
      <w:marLeft w:val="0"/>
      <w:marRight w:val="0"/>
      <w:marTop w:val="0"/>
      <w:marBottom w:val="0"/>
      <w:divBdr>
        <w:top w:val="none" w:sz="0" w:space="0" w:color="auto"/>
        <w:left w:val="none" w:sz="0" w:space="0" w:color="auto"/>
        <w:bottom w:val="none" w:sz="0" w:space="0" w:color="auto"/>
        <w:right w:val="none" w:sz="0" w:space="0" w:color="auto"/>
      </w:divBdr>
      <w:divsChild>
        <w:div w:id="1081751938">
          <w:marLeft w:val="0"/>
          <w:marRight w:val="0"/>
          <w:marTop w:val="0"/>
          <w:marBottom w:val="0"/>
          <w:divBdr>
            <w:top w:val="none" w:sz="0" w:space="0" w:color="auto"/>
            <w:left w:val="none" w:sz="0" w:space="0" w:color="auto"/>
            <w:bottom w:val="none" w:sz="0" w:space="0" w:color="auto"/>
            <w:right w:val="none" w:sz="0" w:space="0" w:color="auto"/>
          </w:divBdr>
          <w:divsChild>
            <w:div w:id="11552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47180">
      <w:bodyDiv w:val="1"/>
      <w:marLeft w:val="0"/>
      <w:marRight w:val="0"/>
      <w:marTop w:val="0"/>
      <w:marBottom w:val="0"/>
      <w:divBdr>
        <w:top w:val="none" w:sz="0" w:space="0" w:color="auto"/>
        <w:left w:val="none" w:sz="0" w:space="0" w:color="auto"/>
        <w:bottom w:val="none" w:sz="0" w:space="0" w:color="auto"/>
        <w:right w:val="none" w:sz="0" w:space="0" w:color="auto"/>
      </w:divBdr>
    </w:div>
    <w:div w:id="1549799760">
      <w:bodyDiv w:val="1"/>
      <w:marLeft w:val="0"/>
      <w:marRight w:val="0"/>
      <w:marTop w:val="0"/>
      <w:marBottom w:val="0"/>
      <w:divBdr>
        <w:top w:val="none" w:sz="0" w:space="0" w:color="auto"/>
        <w:left w:val="none" w:sz="0" w:space="0" w:color="auto"/>
        <w:bottom w:val="none" w:sz="0" w:space="0" w:color="auto"/>
        <w:right w:val="none" w:sz="0" w:space="0" w:color="auto"/>
      </w:divBdr>
      <w:divsChild>
        <w:div w:id="52433511">
          <w:marLeft w:val="0"/>
          <w:marRight w:val="0"/>
          <w:marTop w:val="0"/>
          <w:marBottom w:val="0"/>
          <w:divBdr>
            <w:top w:val="none" w:sz="0" w:space="0" w:color="auto"/>
            <w:left w:val="none" w:sz="0" w:space="0" w:color="auto"/>
            <w:bottom w:val="none" w:sz="0" w:space="0" w:color="auto"/>
            <w:right w:val="none" w:sz="0" w:space="0" w:color="auto"/>
          </w:divBdr>
        </w:div>
        <w:div w:id="194580871">
          <w:marLeft w:val="0"/>
          <w:marRight w:val="0"/>
          <w:marTop w:val="0"/>
          <w:marBottom w:val="0"/>
          <w:divBdr>
            <w:top w:val="none" w:sz="0" w:space="0" w:color="auto"/>
            <w:left w:val="none" w:sz="0" w:space="0" w:color="auto"/>
            <w:bottom w:val="none" w:sz="0" w:space="0" w:color="auto"/>
            <w:right w:val="none" w:sz="0" w:space="0" w:color="auto"/>
          </w:divBdr>
        </w:div>
        <w:div w:id="261300735">
          <w:marLeft w:val="0"/>
          <w:marRight w:val="0"/>
          <w:marTop w:val="0"/>
          <w:marBottom w:val="0"/>
          <w:divBdr>
            <w:top w:val="none" w:sz="0" w:space="0" w:color="auto"/>
            <w:left w:val="none" w:sz="0" w:space="0" w:color="auto"/>
            <w:bottom w:val="none" w:sz="0" w:space="0" w:color="auto"/>
            <w:right w:val="none" w:sz="0" w:space="0" w:color="auto"/>
          </w:divBdr>
        </w:div>
        <w:div w:id="964388861">
          <w:marLeft w:val="0"/>
          <w:marRight w:val="0"/>
          <w:marTop w:val="0"/>
          <w:marBottom w:val="0"/>
          <w:divBdr>
            <w:top w:val="none" w:sz="0" w:space="0" w:color="auto"/>
            <w:left w:val="none" w:sz="0" w:space="0" w:color="auto"/>
            <w:bottom w:val="none" w:sz="0" w:space="0" w:color="auto"/>
            <w:right w:val="none" w:sz="0" w:space="0" w:color="auto"/>
          </w:divBdr>
        </w:div>
        <w:div w:id="1037317917">
          <w:marLeft w:val="0"/>
          <w:marRight w:val="0"/>
          <w:marTop w:val="0"/>
          <w:marBottom w:val="0"/>
          <w:divBdr>
            <w:top w:val="none" w:sz="0" w:space="0" w:color="auto"/>
            <w:left w:val="none" w:sz="0" w:space="0" w:color="auto"/>
            <w:bottom w:val="none" w:sz="0" w:space="0" w:color="auto"/>
            <w:right w:val="none" w:sz="0" w:space="0" w:color="auto"/>
          </w:divBdr>
        </w:div>
        <w:div w:id="1573389919">
          <w:marLeft w:val="0"/>
          <w:marRight w:val="0"/>
          <w:marTop w:val="0"/>
          <w:marBottom w:val="0"/>
          <w:divBdr>
            <w:top w:val="none" w:sz="0" w:space="0" w:color="auto"/>
            <w:left w:val="none" w:sz="0" w:space="0" w:color="auto"/>
            <w:bottom w:val="none" w:sz="0" w:space="0" w:color="auto"/>
            <w:right w:val="none" w:sz="0" w:space="0" w:color="auto"/>
          </w:divBdr>
        </w:div>
        <w:div w:id="1819347524">
          <w:marLeft w:val="0"/>
          <w:marRight w:val="0"/>
          <w:marTop w:val="0"/>
          <w:marBottom w:val="0"/>
          <w:divBdr>
            <w:top w:val="none" w:sz="0" w:space="0" w:color="auto"/>
            <w:left w:val="none" w:sz="0" w:space="0" w:color="auto"/>
            <w:bottom w:val="none" w:sz="0" w:space="0" w:color="auto"/>
            <w:right w:val="none" w:sz="0" w:space="0" w:color="auto"/>
          </w:divBdr>
        </w:div>
      </w:divsChild>
    </w:div>
    <w:div w:id="1593665666">
      <w:bodyDiv w:val="1"/>
      <w:marLeft w:val="0"/>
      <w:marRight w:val="0"/>
      <w:marTop w:val="0"/>
      <w:marBottom w:val="0"/>
      <w:divBdr>
        <w:top w:val="none" w:sz="0" w:space="0" w:color="auto"/>
        <w:left w:val="none" w:sz="0" w:space="0" w:color="auto"/>
        <w:bottom w:val="none" w:sz="0" w:space="0" w:color="auto"/>
        <w:right w:val="none" w:sz="0" w:space="0" w:color="auto"/>
      </w:divBdr>
      <w:divsChild>
        <w:div w:id="1072964533">
          <w:marLeft w:val="0"/>
          <w:marRight w:val="0"/>
          <w:marTop w:val="0"/>
          <w:marBottom w:val="0"/>
          <w:divBdr>
            <w:top w:val="none" w:sz="0" w:space="0" w:color="auto"/>
            <w:left w:val="none" w:sz="0" w:space="0" w:color="auto"/>
            <w:bottom w:val="none" w:sz="0" w:space="0" w:color="auto"/>
            <w:right w:val="none" w:sz="0" w:space="0" w:color="auto"/>
          </w:divBdr>
          <w:divsChild>
            <w:div w:id="1628126694">
              <w:marLeft w:val="0"/>
              <w:marRight w:val="0"/>
              <w:marTop w:val="0"/>
              <w:marBottom w:val="0"/>
              <w:divBdr>
                <w:top w:val="none" w:sz="0" w:space="0" w:color="auto"/>
                <w:left w:val="none" w:sz="0" w:space="0" w:color="auto"/>
                <w:bottom w:val="none" w:sz="0" w:space="0" w:color="auto"/>
                <w:right w:val="none" w:sz="0" w:space="0" w:color="auto"/>
              </w:divBdr>
              <w:divsChild>
                <w:div w:id="1649362981">
                  <w:marLeft w:val="0"/>
                  <w:marRight w:val="0"/>
                  <w:marTop w:val="0"/>
                  <w:marBottom w:val="0"/>
                  <w:divBdr>
                    <w:top w:val="none" w:sz="0" w:space="0" w:color="auto"/>
                    <w:left w:val="none" w:sz="0" w:space="0" w:color="auto"/>
                    <w:bottom w:val="none" w:sz="0" w:space="0" w:color="auto"/>
                    <w:right w:val="none" w:sz="0" w:space="0" w:color="auto"/>
                  </w:divBdr>
                  <w:divsChild>
                    <w:div w:id="1782414627">
                      <w:marLeft w:val="0"/>
                      <w:marRight w:val="0"/>
                      <w:marTop w:val="0"/>
                      <w:marBottom w:val="0"/>
                      <w:divBdr>
                        <w:top w:val="none" w:sz="0" w:space="0" w:color="auto"/>
                        <w:left w:val="none" w:sz="0" w:space="0" w:color="auto"/>
                        <w:bottom w:val="none" w:sz="0" w:space="0" w:color="auto"/>
                        <w:right w:val="none" w:sz="0" w:space="0" w:color="auto"/>
                      </w:divBdr>
                      <w:divsChild>
                        <w:div w:id="1467621267">
                          <w:marLeft w:val="0"/>
                          <w:marRight w:val="0"/>
                          <w:marTop w:val="0"/>
                          <w:marBottom w:val="0"/>
                          <w:divBdr>
                            <w:top w:val="none" w:sz="0" w:space="0" w:color="auto"/>
                            <w:left w:val="none" w:sz="0" w:space="0" w:color="auto"/>
                            <w:bottom w:val="none" w:sz="0" w:space="0" w:color="auto"/>
                            <w:right w:val="none" w:sz="0" w:space="0" w:color="auto"/>
                          </w:divBdr>
                          <w:divsChild>
                            <w:div w:id="674116137">
                              <w:marLeft w:val="0"/>
                              <w:marRight w:val="0"/>
                              <w:marTop w:val="0"/>
                              <w:marBottom w:val="0"/>
                              <w:divBdr>
                                <w:top w:val="none" w:sz="0" w:space="0" w:color="auto"/>
                                <w:left w:val="none" w:sz="0" w:space="0" w:color="auto"/>
                                <w:bottom w:val="none" w:sz="0" w:space="0" w:color="auto"/>
                                <w:right w:val="none" w:sz="0" w:space="0" w:color="auto"/>
                              </w:divBdr>
                              <w:divsChild>
                                <w:div w:id="642657751">
                                  <w:marLeft w:val="0"/>
                                  <w:marRight w:val="0"/>
                                  <w:marTop w:val="0"/>
                                  <w:marBottom w:val="0"/>
                                  <w:divBdr>
                                    <w:top w:val="none" w:sz="0" w:space="0" w:color="auto"/>
                                    <w:left w:val="none" w:sz="0" w:space="0" w:color="auto"/>
                                    <w:bottom w:val="none" w:sz="0" w:space="0" w:color="auto"/>
                                    <w:right w:val="none" w:sz="0" w:space="0" w:color="auto"/>
                                  </w:divBdr>
                                  <w:divsChild>
                                    <w:div w:id="663632244">
                                      <w:marLeft w:val="51"/>
                                      <w:marRight w:val="0"/>
                                      <w:marTop w:val="0"/>
                                      <w:marBottom w:val="0"/>
                                      <w:divBdr>
                                        <w:top w:val="none" w:sz="0" w:space="0" w:color="auto"/>
                                        <w:left w:val="none" w:sz="0" w:space="0" w:color="auto"/>
                                        <w:bottom w:val="none" w:sz="0" w:space="0" w:color="auto"/>
                                        <w:right w:val="none" w:sz="0" w:space="0" w:color="auto"/>
                                      </w:divBdr>
                                      <w:divsChild>
                                        <w:div w:id="1447579181">
                                          <w:marLeft w:val="0"/>
                                          <w:marRight w:val="0"/>
                                          <w:marTop w:val="0"/>
                                          <w:marBottom w:val="0"/>
                                          <w:divBdr>
                                            <w:top w:val="none" w:sz="0" w:space="0" w:color="auto"/>
                                            <w:left w:val="none" w:sz="0" w:space="0" w:color="auto"/>
                                            <w:bottom w:val="none" w:sz="0" w:space="0" w:color="auto"/>
                                            <w:right w:val="none" w:sz="0" w:space="0" w:color="auto"/>
                                          </w:divBdr>
                                          <w:divsChild>
                                            <w:div w:id="97256280">
                                              <w:marLeft w:val="0"/>
                                              <w:marRight w:val="0"/>
                                              <w:marTop w:val="0"/>
                                              <w:marBottom w:val="102"/>
                                              <w:divBdr>
                                                <w:top w:val="single" w:sz="4" w:space="0" w:color="F5F5F5"/>
                                                <w:left w:val="single" w:sz="4" w:space="0" w:color="F5F5F5"/>
                                                <w:bottom w:val="single" w:sz="4" w:space="0" w:color="F5F5F5"/>
                                                <w:right w:val="single" w:sz="4" w:space="0" w:color="F5F5F5"/>
                                              </w:divBdr>
                                              <w:divsChild>
                                                <w:div w:id="642469623">
                                                  <w:marLeft w:val="0"/>
                                                  <w:marRight w:val="0"/>
                                                  <w:marTop w:val="0"/>
                                                  <w:marBottom w:val="0"/>
                                                  <w:divBdr>
                                                    <w:top w:val="none" w:sz="0" w:space="0" w:color="auto"/>
                                                    <w:left w:val="none" w:sz="0" w:space="0" w:color="auto"/>
                                                    <w:bottom w:val="none" w:sz="0" w:space="0" w:color="auto"/>
                                                    <w:right w:val="none" w:sz="0" w:space="0" w:color="auto"/>
                                                  </w:divBdr>
                                                  <w:divsChild>
                                                    <w:div w:id="80682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965319">
      <w:bodyDiv w:val="1"/>
      <w:marLeft w:val="0"/>
      <w:marRight w:val="0"/>
      <w:marTop w:val="0"/>
      <w:marBottom w:val="0"/>
      <w:divBdr>
        <w:top w:val="none" w:sz="0" w:space="0" w:color="auto"/>
        <w:left w:val="none" w:sz="0" w:space="0" w:color="auto"/>
        <w:bottom w:val="none" w:sz="0" w:space="0" w:color="auto"/>
        <w:right w:val="none" w:sz="0" w:space="0" w:color="auto"/>
      </w:divBdr>
      <w:divsChild>
        <w:div w:id="637415333">
          <w:marLeft w:val="0"/>
          <w:marRight w:val="0"/>
          <w:marTop w:val="0"/>
          <w:marBottom w:val="0"/>
          <w:divBdr>
            <w:top w:val="none" w:sz="0" w:space="0" w:color="auto"/>
            <w:left w:val="none" w:sz="0" w:space="0" w:color="auto"/>
            <w:bottom w:val="none" w:sz="0" w:space="0" w:color="auto"/>
            <w:right w:val="none" w:sz="0" w:space="0" w:color="auto"/>
          </w:divBdr>
          <w:divsChild>
            <w:div w:id="866989877">
              <w:marLeft w:val="0"/>
              <w:marRight w:val="0"/>
              <w:marTop w:val="0"/>
              <w:marBottom w:val="0"/>
              <w:divBdr>
                <w:top w:val="none" w:sz="0" w:space="0" w:color="auto"/>
                <w:left w:val="none" w:sz="0" w:space="0" w:color="auto"/>
                <w:bottom w:val="none" w:sz="0" w:space="0" w:color="auto"/>
                <w:right w:val="none" w:sz="0" w:space="0" w:color="auto"/>
              </w:divBdr>
            </w:div>
            <w:div w:id="1437630290">
              <w:marLeft w:val="0"/>
              <w:marRight w:val="0"/>
              <w:marTop w:val="0"/>
              <w:marBottom w:val="0"/>
              <w:divBdr>
                <w:top w:val="none" w:sz="0" w:space="0" w:color="auto"/>
                <w:left w:val="none" w:sz="0" w:space="0" w:color="auto"/>
                <w:bottom w:val="none" w:sz="0" w:space="0" w:color="auto"/>
                <w:right w:val="none" w:sz="0" w:space="0" w:color="auto"/>
              </w:divBdr>
              <w:divsChild>
                <w:div w:id="11066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5267">
          <w:marLeft w:val="0"/>
          <w:marRight w:val="0"/>
          <w:marTop w:val="0"/>
          <w:marBottom w:val="0"/>
          <w:divBdr>
            <w:top w:val="none" w:sz="0" w:space="0" w:color="auto"/>
            <w:left w:val="none" w:sz="0" w:space="0" w:color="auto"/>
            <w:bottom w:val="none" w:sz="0" w:space="0" w:color="auto"/>
            <w:right w:val="none" w:sz="0" w:space="0" w:color="auto"/>
          </w:divBdr>
          <w:divsChild>
            <w:div w:id="212473664">
              <w:marLeft w:val="0"/>
              <w:marRight w:val="0"/>
              <w:marTop w:val="0"/>
              <w:marBottom w:val="0"/>
              <w:divBdr>
                <w:top w:val="none" w:sz="0" w:space="0" w:color="auto"/>
                <w:left w:val="none" w:sz="0" w:space="0" w:color="auto"/>
                <w:bottom w:val="none" w:sz="0" w:space="0" w:color="auto"/>
                <w:right w:val="none" w:sz="0" w:space="0" w:color="auto"/>
              </w:divBdr>
            </w:div>
            <w:div w:id="1151823348">
              <w:marLeft w:val="0"/>
              <w:marRight w:val="0"/>
              <w:marTop w:val="0"/>
              <w:marBottom w:val="0"/>
              <w:divBdr>
                <w:top w:val="none" w:sz="0" w:space="0" w:color="auto"/>
                <w:left w:val="none" w:sz="0" w:space="0" w:color="auto"/>
                <w:bottom w:val="none" w:sz="0" w:space="0" w:color="auto"/>
                <w:right w:val="none" w:sz="0" w:space="0" w:color="auto"/>
              </w:divBdr>
              <w:divsChild>
                <w:div w:id="16080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42298">
      <w:bodyDiv w:val="1"/>
      <w:marLeft w:val="0"/>
      <w:marRight w:val="0"/>
      <w:marTop w:val="0"/>
      <w:marBottom w:val="0"/>
      <w:divBdr>
        <w:top w:val="none" w:sz="0" w:space="0" w:color="auto"/>
        <w:left w:val="none" w:sz="0" w:space="0" w:color="auto"/>
        <w:bottom w:val="none" w:sz="0" w:space="0" w:color="auto"/>
        <w:right w:val="none" w:sz="0" w:space="0" w:color="auto"/>
      </w:divBdr>
    </w:div>
    <w:div w:id="1699309126">
      <w:bodyDiv w:val="1"/>
      <w:marLeft w:val="0"/>
      <w:marRight w:val="0"/>
      <w:marTop w:val="0"/>
      <w:marBottom w:val="0"/>
      <w:divBdr>
        <w:top w:val="none" w:sz="0" w:space="0" w:color="auto"/>
        <w:left w:val="none" w:sz="0" w:space="0" w:color="auto"/>
        <w:bottom w:val="none" w:sz="0" w:space="0" w:color="auto"/>
        <w:right w:val="none" w:sz="0" w:space="0" w:color="auto"/>
      </w:divBdr>
    </w:div>
    <w:div w:id="1774786000">
      <w:bodyDiv w:val="1"/>
      <w:marLeft w:val="0"/>
      <w:marRight w:val="0"/>
      <w:marTop w:val="0"/>
      <w:marBottom w:val="0"/>
      <w:divBdr>
        <w:top w:val="none" w:sz="0" w:space="0" w:color="auto"/>
        <w:left w:val="none" w:sz="0" w:space="0" w:color="auto"/>
        <w:bottom w:val="none" w:sz="0" w:space="0" w:color="auto"/>
        <w:right w:val="none" w:sz="0" w:space="0" w:color="auto"/>
      </w:divBdr>
    </w:div>
    <w:div w:id="1809281884">
      <w:bodyDiv w:val="1"/>
      <w:marLeft w:val="0"/>
      <w:marRight w:val="0"/>
      <w:marTop w:val="0"/>
      <w:marBottom w:val="0"/>
      <w:divBdr>
        <w:top w:val="none" w:sz="0" w:space="0" w:color="auto"/>
        <w:left w:val="none" w:sz="0" w:space="0" w:color="auto"/>
        <w:bottom w:val="none" w:sz="0" w:space="0" w:color="auto"/>
        <w:right w:val="none" w:sz="0" w:space="0" w:color="auto"/>
      </w:divBdr>
      <w:divsChild>
        <w:div w:id="471141596">
          <w:marLeft w:val="0"/>
          <w:marRight w:val="0"/>
          <w:marTop w:val="0"/>
          <w:marBottom w:val="0"/>
          <w:divBdr>
            <w:top w:val="none" w:sz="0" w:space="0" w:color="auto"/>
            <w:left w:val="none" w:sz="0" w:space="0" w:color="auto"/>
            <w:bottom w:val="none" w:sz="0" w:space="0" w:color="auto"/>
            <w:right w:val="none" w:sz="0" w:space="0" w:color="auto"/>
          </w:divBdr>
        </w:div>
        <w:div w:id="687760160">
          <w:marLeft w:val="0"/>
          <w:marRight w:val="0"/>
          <w:marTop w:val="0"/>
          <w:marBottom w:val="0"/>
          <w:divBdr>
            <w:top w:val="none" w:sz="0" w:space="0" w:color="auto"/>
            <w:left w:val="none" w:sz="0" w:space="0" w:color="auto"/>
            <w:bottom w:val="none" w:sz="0" w:space="0" w:color="auto"/>
            <w:right w:val="none" w:sz="0" w:space="0" w:color="auto"/>
          </w:divBdr>
        </w:div>
        <w:div w:id="977108649">
          <w:marLeft w:val="0"/>
          <w:marRight w:val="0"/>
          <w:marTop w:val="0"/>
          <w:marBottom w:val="0"/>
          <w:divBdr>
            <w:top w:val="none" w:sz="0" w:space="0" w:color="auto"/>
            <w:left w:val="none" w:sz="0" w:space="0" w:color="auto"/>
            <w:bottom w:val="none" w:sz="0" w:space="0" w:color="auto"/>
            <w:right w:val="none" w:sz="0" w:space="0" w:color="auto"/>
          </w:divBdr>
        </w:div>
        <w:div w:id="1061708202">
          <w:marLeft w:val="0"/>
          <w:marRight w:val="0"/>
          <w:marTop w:val="0"/>
          <w:marBottom w:val="0"/>
          <w:divBdr>
            <w:top w:val="none" w:sz="0" w:space="0" w:color="auto"/>
            <w:left w:val="none" w:sz="0" w:space="0" w:color="auto"/>
            <w:bottom w:val="none" w:sz="0" w:space="0" w:color="auto"/>
            <w:right w:val="none" w:sz="0" w:space="0" w:color="auto"/>
          </w:divBdr>
        </w:div>
        <w:div w:id="1095588886">
          <w:marLeft w:val="0"/>
          <w:marRight w:val="0"/>
          <w:marTop w:val="0"/>
          <w:marBottom w:val="0"/>
          <w:divBdr>
            <w:top w:val="none" w:sz="0" w:space="0" w:color="auto"/>
            <w:left w:val="none" w:sz="0" w:space="0" w:color="auto"/>
            <w:bottom w:val="none" w:sz="0" w:space="0" w:color="auto"/>
            <w:right w:val="none" w:sz="0" w:space="0" w:color="auto"/>
          </w:divBdr>
        </w:div>
        <w:div w:id="1162163787">
          <w:marLeft w:val="0"/>
          <w:marRight w:val="0"/>
          <w:marTop w:val="0"/>
          <w:marBottom w:val="0"/>
          <w:divBdr>
            <w:top w:val="none" w:sz="0" w:space="0" w:color="auto"/>
            <w:left w:val="none" w:sz="0" w:space="0" w:color="auto"/>
            <w:bottom w:val="none" w:sz="0" w:space="0" w:color="auto"/>
            <w:right w:val="none" w:sz="0" w:space="0" w:color="auto"/>
          </w:divBdr>
        </w:div>
        <w:div w:id="1199471834">
          <w:marLeft w:val="0"/>
          <w:marRight w:val="0"/>
          <w:marTop w:val="0"/>
          <w:marBottom w:val="0"/>
          <w:divBdr>
            <w:top w:val="none" w:sz="0" w:space="0" w:color="auto"/>
            <w:left w:val="none" w:sz="0" w:space="0" w:color="auto"/>
            <w:bottom w:val="none" w:sz="0" w:space="0" w:color="auto"/>
            <w:right w:val="none" w:sz="0" w:space="0" w:color="auto"/>
          </w:divBdr>
        </w:div>
        <w:div w:id="1457412883">
          <w:marLeft w:val="0"/>
          <w:marRight w:val="0"/>
          <w:marTop w:val="0"/>
          <w:marBottom w:val="0"/>
          <w:divBdr>
            <w:top w:val="none" w:sz="0" w:space="0" w:color="auto"/>
            <w:left w:val="none" w:sz="0" w:space="0" w:color="auto"/>
            <w:bottom w:val="none" w:sz="0" w:space="0" w:color="auto"/>
            <w:right w:val="none" w:sz="0" w:space="0" w:color="auto"/>
          </w:divBdr>
        </w:div>
        <w:div w:id="1489832334">
          <w:marLeft w:val="0"/>
          <w:marRight w:val="0"/>
          <w:marTop w:val="0"/>
          <w:marBottom w:val="0"/>
          <w:divBdr>
            <w:top w:val="none" w:sz="0" w:space="0" w:color="auto"/>
            <w:left w:val="none" w:sz="0" w:space="0" w:color="auto"/>
            <w:bottom w:val="none" w:sz="0" w:space="0" w:color="auto"/>
            <w:right w:val="none" w:sz="0" w:space="0" w:color="auto"/>
          </w:divBdr>
        </w:div>
        <w:div w:id="1491025179">
          <w:marLeft w:val="0"/>
          <w:marRight w:val="0"/>
          <w:marTop w:val="0"/>
          <w:marBottom w:val="0"/>
          <w:divBdr>
            <w:top w:val="none" w:sz="0" w:space="0" w:color="auto"/>
            <w:left w:val="none" w:sz="0" w:space="0" w:color="auto"/>
            <w:bottom w:val="none" w:sz="0" w:space="0" w:color="auto"/>
            <w:right w:val="none" w:sz="0" w:space="0" w:color="auto"/>
          </w:divBdr>
        </w:div>
        <w:div w:id="1589730275">
          <w:marLeft w:val="0"/>
          <w:marRight w:val="0"/>
          <w:marTop w:val="0"/>
          <w:marBottom w:val="0"/>
          <w:divBdr>
            <w:top w:val="none" w:sz="0" w:space="0" w:color="auto"/>
            <w:left w:val="none" w:sz="0" w:space="0" w:color="auto"/>
            <w:bottom w:val="none" w:sz="0" w:space="0" w:color="auto"/>
            <w:right w:val="none" w:sz="0" w:space="0" w:color="auto"/>
          </w:divBdr>
        </w:div>
        <w:div w:id="1663510876">
          <w:marLeft w:val="0"/>
          <w:marRight w:val="0"/>
          <w:marTop w:val="0"/>
          <w:marBottom w:val="0"/>
          <w:divBdr>
            <w:top w:val="none" w:sz="0" w:space="0" w:color="auto"/>
            <w:left w:val="none" w:sz="0" w:space="0" w:color="auto"/>
            <w:bottom w:val="none" w:sz="0" w:space="0" w:color="auto"/>
            <w:right w:val="none" w:sz="0" w:space="0" w:color="auto"/>
          </w:divBdr>
        </w:div>
        <w:div w:id="1912351629">
          <w:marLeft w:val="0"/>
          <w:marRight w:val="0"/>
          <w:marTop w:val="0"/>
          <w:marBottom w:val="0"/>
          <w:divBdr>
            <w:top w:val="none" w:sz="0" w:space="0" w:color="auto"/>
            <w:left w:val="none" w:sz="0" w:space="0" w:color="auto"/>
            <w:bottom w:val="none" w:sz="0" w:space="0" w:color="auto"/>
            <w:right w:val="none" w:sz="0" w:space="0" w:color="auto"/>
          </w:divBdr>
        </w:div>
        <w:div w:id="1953047648">
          <w:marLeft w:val="0"/>
          <w:marRight w:val="0"/>
          <w:marTop w:val="0"/>
          <w:marBottom w:val="0"/>
          <w:divBdr>
            <w:top w:val="none" w:sz="0" w:space="0" w:color="auto"/>
            <w:left w:val="none" w:sz="0" w:space="0" w:color="auto"/>
            <w:bottom w:val="none" w:sz="0" w:space="0" w:color="auto"/>
            <w:right w:val="none" w:sz="0" w:space="0" w:color="auto"/>
          </w:divBdr>
        </w:div>
        <w:div w:id="2000694989">
          <w:marLeft w:val="0"/>
          <w:marRight w:val="0"/>
          <w:marTop w:val="0"/>
          <w:marBottom w:val="0"/>
          <w:divBdr>
            <w:top w:val="none" w:sz="0" w:space="0" w:color="auto"/>
            <w:left w:val="none" w:sz="0" w:space="0" w:color="auto"/>
            <w:bottom w:val="none" w:sz="0" w:space="0" w:color="auto"/>
            <w:right w:val="none" w:sz="0" w:space="0" w:color="auto"/>
          </w:divBdr>
        </w:div>
        <w:div w:id="2021420616">
          <w:marLeft w:val="0"/>
          <w:marRight w:val="0"/>
          <w:marTop w:val="0"/>
          <w:marBottom w:val="0"/>
          <w:divBdr>
            <w:top w:val="none" w:sz="0" w:space="0" w:color="auto"/>
            <w:left w:val="none" w:sz="0" w:space="0" w:color="auto"/>
            <w:bottom w:val="none" w:sz="0" w:space="0" w:color="auto"/>
            <w:right w:val="none" w:sz="0" w:space="0" w:color="auto"/>
          </w:divBdr>
        </w:div>
      </w:divsChild>
    </w:div>
    <w:div w:id="1824155090">
      <w:bodyDiv w:val="1"/>
      <w:marLeft w:val="0"/>
      <w:marRight w:val="0"/>
      <w:marTop w:val="0"/>
      <w:marBottom w:val="0"/>
      <w:divBdr>
        <w:top w:val="none" w:sz="0" w:space="0" w:color="auto"/>
        <w:left w:val="none" w:sz="0" w:space="0" w:color="auto"/>
        <w:bottom w:val="none" w:sz="0" w:space="0" w:color="auto"/>
        <w:right w:val="none" w:sz="0" w:space="0" w:color="auto"/>
      </w:divBdr>
      <w:divsChild>
        <w:div w:id="656150121">
          <w:marLeft w:val="0"/>
          <w:marRight w:val="0"/>
          <w:marTop w:val="0"/>
          <w:marBottom w:val="0"/>
          <w:divBdr>
            <w:top w:val="none" w:sz="0" w:space="0" w:color="auto"/>
            <w:left w:val="none" w:sz="0" w:space="0" w:color="auto"/>
            <w:bottom w:val="none" w:sz="0" w:space="0" w:color="auto"/>
            <w:right w:val="none" w:sz="0" w:space="0" w:color="auto"/>
          </w:divBdr>
          <w:divsChild>
            <w:div w:id="231891462">
              <w:marLeft w:val="0"/>
              <w:marRight w:val="0"/>
              <w:marTop w:val="0"/>
              <w:marBottom w:val="0"/>
              <w:divBdr>
                <w:top w:val="none" w:sz="0" w:space="0" w:color="auto"/>
                <w:left w:val="none" w:sz="0" w:space="0" w:color="auto"/>
                <w:bottom w:val="none" w:sz="0" w:space="0" w:color="auto"/>
                <w:right w:val="none" w:sz="0" w:space="0" w:color="auto"/>
              </w:divBdr>
              <w:divsChild>
                <w:div w:id="453911171">
                  <w:marLeft w:val="0"/>
                  <w:marRight w:val="0"/>
                  <w:marTop w:val="0"/>
                  <w:marBottom w:val="0"/>
                  <w:divBdr>
                    <w:top w:val="none" w:sz="0" w:space="0" w:color="auto"/>
                    <w:left w:val="none" w:sz="0" w:space="0" w:color="auto"/>
                    <w:bottom w:val="none" w:sz="0" w:space="0" w:color="auto"/>
                    <w:right w:val="none" w:sz="0" w:space="0" w:color="auto"/>
                  </w:divBdr>
                  <w:divsChild>
                    <w:div w:id="1326862843">
                      <w:marLeft w:val="0"/>
                      <w:marRight w:val="0"/>
                      <w:marTop w:val="0"/>
                      <w:marBottom w:val="0"/>
                      <w:divBdr>
                        <w:top w:val="none" w:sz="0" w:space="0" w:color="auto"/>
                        <w:left w:val="none" w:sz="0" w:space="0" w:color="auto"/>
                        <w:bottom w:val="none" w:sz="0" w:space="0" w:color="auto"/>
                        <w:right w:val="none" w:sz="0" w:space="0" w:color="auto"/>
                      </w:divBdr>
                      <w:divsChild>
                        <w:div w:id="1430807334">
                          <w:marLeft w:val="0"/>
                          <w:marRight w:val="0"/>
                          <w:marTop w:val="0"/>
                          <w:marBottom w:val="0"/>
                          <w:divBdr>
                            <w:top w:val="none" w:sz="0" w:space="0" w:color="auto"/>
                            <w:left w:val="none" w:sz="0" w:space="0" w:color="auto"/>
                            <w:bottom w:val="none" w:sz="0" w:space="0" w:color="auto"/>
                            <w:right w:val="none" w:sz="0" w:space="0" w:color="auto"/>
                          </w:divBdr>
                          <w:divsChild>
                            <w:div w:id="1164321156">
                              <w:marLeft w:val="0"/>
                              <w:marRight w:val="0"/>
                              <w:marTop w:val="0"/>
                              <w:marBottom w:val="0"/>
                              <w:divBdr>
                                <w:top w:val="none" w:sz="0" w:space="0" w:color="auto"/>
                                <w:left w:val="none" w:sz="0" w:space="0" w:color="auto"/>
                                <w:bottom w:val="none" w:sz="0" w:space="0" w:color="auto"/>
                                <w:right w:val="none" w:sz="0" w:space="0" w:color="auto"/>
                              </w:divBdr>
                              <w:divsChild>
                                <w:div w:id="1656564217">
                                  <w:marLeft w:val="0"/>
                                  <w:marRight w:val="0"/>
                                  <w:marTop w:val="0"/>
                                  <w:marBottom w:val="0"/>
                                  <w:divBdr>
                                    <w:top w:val="none" w:sz="0" w:space="0" w:color="auto"/>
                                    <w:left w:val="none" w:sz="0" w:space="0" w:color="auto"/>
                                    <w:bottom w:val="none" w:sz="0" w:space="0" w:color="auto"/>
                                    <w:right w:val="none" w:sz="0" w:space="0" w:color="auto"/>
                                  </w:divBdr>
                                  <w:divsChild>
                                    <w:div w:id="1155955346">
                                      <w:marLeft w:val="51"/>
                                      <w:marRight w:val="0"/>
                                      <w:marTop w:val="0"/>
                                      <w:marBottom w:val="0"/>
                                      <w:divBdr>
                                        <w:top w:val="none" w:sz="0" w:space="0" w:color="auto"/>
                                        <w:left w:val="none" w:sz="0" w:space="0" w:color="auto"/>
                                        <w:bottom w:val="none" w:sz="0" w:space="0" w:color="auto"/>
                                        <w:right w:val="none" w:sz="0" w:space="0" w:color="auto"/>
                                      </w:divBdr>
                                      <w:divsChild>
                                        <w:div w:id="2080202684">
                                          <w:marLeft w:val="0"/>
                                          <w:marRight w:val="0"/>
                                          <w:marTop w:val="0"/>
                                          <w:marBottom w:val="0"/>
                                          <w:divBdr>
                                            <w:top w:val="none" w:sz="0" w:space="0" w:color="auto"/>
                                            <w:left w:val="none" w:sz="0" w:space="0" w:color="auto"/>
                                            <w:bottom w:val="none" w:sz="0" w:space="0" w:color="auto"/>
                                            <w:right w:val="none" w:sz="0" w:space="0" w:color="auto"/>
                                          </w:divBdr>
                                          <w:divsChild>
                                            <w:div w:id="1120496928">
                                              <w:marLeft w:val="0"/>
                                              <w:marRight w:val="0"/>
                                              <w:marTop w:val="0"/>
                                              <w:marBottom w:val="102"/>
                                              <w:divBdr>
                                                <w:top w:val="single" w:sz="4" w:space="0" w:color="F5F5F5"/>
                                                <w:left w:val="single" w:sz="4" w:space="0" w:color="F5F5F5"/>
                                                <w:bottom w:val="single" w:sz="4" w:space="0" w:color="F5F5F5"/>
                                                <w:right w:val="single" w:sz="4" w:space="0" w:color="F5F5F5"/>
                                              </w:divBdr>
                                              <w:divsChild>
                                                <w:div w:id="273831387">
                                                  <w:marLeft w:val="0"/>
                                                  <w:marRight w:val="0"/>
                                                  <w:marTop w:val="0"/>
                                                  <w:marBottom w:val="0"/>
                                                  <w:divBdr>
                                                    <w:top w:val="none" w:sz="0" w:space="0" w:color="auto"/>
                                                    <w:left w:val="none" w:sz="0" w:space="0" w:color="auto"/>
                                                    <w:bottom w:val="none" w:sz="0" w:space="0" w:color="auto"/>
                                                    <w:right w:val="none" w:sz="0" w:space="0" w:color="auto"/>
                                                  </w:divBdr>
                                                  <w:divsChild>
                                                    <w:div w:id="93501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7354999">
      <w:bodyDiv w:val="1"/>
      <w:marLeft w:val="0"/>
      <w:marRight w:val="0"/>
      <w:marTop w:val="0"/>
      <w:marBottom w:val="0"/>
      <w:divBdr>
        <w:top w:val="none" w:sz="0" w:space="0" w:color="auto"/>
        <w:left w:val="none" w:sz="0" w:space="0" w:color="auto"/>
        <w:bottom w:val="none" w:sz="0" w:space="0" w:color="auto"/>
        <w:right w:val="none" w:sz="0" w:space="0" w:color="auto"/>
      </w:divBdr>
    </w:div>
    <w:div w:id="1860042787">
      <w:bodyDiv w:val="1"/>
      <w:marLeft w:val="0"/>
      <w:marRight w:val="0"/>
      <w:marTop w:val="0"/>
      <w:marBottom w:val="0"/>
      <w:divBdr>
        <w:top w:val="none" w:sz="0" w:space="0" w:color="auto"/>
        <w:left w:val="none" w:sz="0" w:space="0" w:color="auto"/>
        <w:bottom w:val="none" w:sz="0" w:space="0" w:color="auto"/>
        <w:right w:val="none" w:sz="0" w:space="0" w:color="auto"/>
      </w:divBdr>
    </w:div>
    <w:div w:id="2019967391">
      <w:bodyDiv w:val="1"/>
      <w:marLeft w:val="0"/>
      <w:marRight w:val="0"/>
      <w:marTop w:val="0"/>
      <w:marBottom w:val="0"/>
      <w:divBdr>
        <w:top w:val="none" w:sz="0" w:space="0" w:color="auto"/>
        <w:left w:val="none" w:sz="0" w:space="0" w:color="auto"/>
        <w:bottom w:val="none" w:sz="0" w:space="0" w:color="auto"/>
        <w:right w:val="none" w:sz="0" w:space="0" w:color="auto"/>
      </w:divBdr>
      <w:divsChild>
        <w:div w:id="189488282">
          <w:marLeft w:val="1123"/>
          <w:marRight w:val="0"/>
          <w:marTop w:val="96"/>
          <w:marBottom w:val="0"/>
          <w:divBdr>
            <w:top w:val="none" w:sz="0" w:space="0" w:color="auto"/>
            <w:left w:val="none" w:sz="0" w:space="0" w:color="auto"/>
            <w:bottom w:val="none" w:sz="0" w:space="0" w:color="auto"/>
            <w:right w:val="none" w:sz="0" w:space="0" w:color="auto"/>
          </w:divBdr>
        </w:div>
        <w:div w:id="198511547">
          <w:marLeft w:val="1123"/>
          <w:marRight w:val="0"/>
          <w:marTop w:val="96"/>
          <w:marBottom w:val="0"/>
          <w:divBdr>
            <w:top w:val="none" w:sz="0" w:space="0" w:color="auto"/>
            <w:left w:val="none" w:sz="0" w:space="0" w:color="auto"/>
            <w:bottom w:val="none" w:sz="0" w:space="0" w:color="auto"/>
            <w:right w:val="none" w:sz="0" w:space="0" w:color="auto"/>
          </w:divBdr>
        </w:div>
        <w:div w:id="917132053">
          <w:marLeft w:val="1123"/>
          <w:marRight w:val="0"/>
          <w:marTop w:val="96"/>
          <w:marBottom w:val="0"/>
          <w:divBdr>
            <w:top w:val="none" w:sz="0" w:space="0" w:color="auto"/>
            <w:left w:val="none" w:sz="0" w:space="0" w:color="auto"/>
            <w:bottom w:val="none" w:sz="0" w:space="0" w:color="auto"/>
            <w:right w:val="none" w:sz="0" w:space="0" w:color="auto"/>
          </w:divBdr>
        </w:div>
      </w:divsChild>
    </w:div>
    <w:div w:id="2068262466">
      <w:bodyDiv w:val="1"/>
      <w:marLeft w:val="0"/>
      <w:marRight w:val="0"/>
      <w:marTop w:val="0"/>
      <w:marBottom w:val="0"/>
      <w:divBdr>
        <w:top w:val="none" w:sz="0" w:space="0" w:color="auto"/>
        <w:left w:val="none" w:sz="0" w:space="0" w:color="auto"/>
        <w:bottom w:val="none" w:sz="0" w:space="0" w:color="auto"/>
        <w:right w:val="none" w:sz="0" w:space="0" w:color="auto"/>
      </w:divBdr>
      <w:divsChild>
        <w:div w:id="1208225332">
          <w:marLeft w:val="0"/>
          <w:marRight w:val="0"/>
          <w:marTop w:val="0"/>
          <w:marBottom w:val="0"/>
          <w:divBdr>
            <w:top w:val="none" w:sz="0" w:space="0" w:color="auto"/>
            <w:left w:val="none" w:sz="0" w:space="0" w:color="auto"/>
            <w:bottom w:val="none" w:sz="0" w:space="0" w:color="auto"/>
            <w:right w:val="none" w:sz="0" w:space="0" w:color="auto"/>
          </w:divBdr>
          <w:divsChild>
            <w:div w:id="471869751">
              <w:marLeft w:val="0"/>
              <w:marRight w:val="0"/>
              <w:marTop w:val="0"/>
              <w:marBottom w:val="0"/>
              <w:divBdr>
                <w:top w:val="none" w:sz="0" w:space="0" w:color="auto"/>
                <w:left w:val="none" w:sz="0" w:space="0" w:color="auto"/>
                <w:bottom w:val="none" w:sz="0" w:space="0" w:color="auto"/>
                <w:right w:val="none" w:sz="0" w:space="0" w:color="auto"/>
              </w:divBdr>
              <w:divsChild>
                <w:div w:id="1747922925">
                  <w:marLeft w:val="0"/>
                  <w:marRight w:val="0"/>
                  <w:marTop w:val="0"/>
                  <w:marBottom w:val="0"/>
                  <w:divBdr>
                    <w:top w:val="none" w:sz="0" w:space="0" w:color="auto"/>
                    <w:left w:val="none" w:sz="0" w:space="0" w:color="auto"/>
                    <w:bottom w:val="none" w:sz="0" w:space="0" w:color="auto"/>
                    <w:right w:val="none" w:sz="0" w:space="0" w:color="auto"/>
                  </w:divBdr>
                  <w:divsChild>
                    <w:div w:id="1468283223">
                      <w:marLeft w:val="0"/>
                      <w:marRight w:val="0"/>
                      <w:marTop w:val="0"/>
                      <w:marBottom w:val="0"/>
                      <w:divBdr>
                        <w:top w:val="none" w:sz="0" w:space="0" w:color="auto"/>
                        <w:left w:val="none" w:sz="0" w:space="0" w:color="auto"/>
                        <w:bottom w:val="none" w:sz="0" w:space="0" w:color="auto"/>
                        <w:right w:val="none" w:sz="0" w:space="0" w:color="auto"/>
                      </w:divBdr>
                      <w:divsChild>
                        <w:div w:id="610210543">
                          <w:marLeft w:val="0"/>
                          <w:marRight w:val="0"/>
                          <w:marTop w:val="0"/>
                          <w:marBottom w:val="0"/>
                          <w:divBdr>
                            <w:top w:val="none" w:sz="0" w:space="0" w:color="auto"/>
                            <w:left w:val="none" w:sz="0" w:space="0" w:color="auto"/>
                            <w:bottom w:val="none" w:sz="0" w:space="0" w:color="auto"/>
                            <w:right w:val="none" w:sz="0" w:space="0" w:color="auto"/>
                          </w:divBdr>
                          <w:divsChild>
                            <w:div w:id="185992607">
                              <w:marLeft w:val="0"/>
                              <w:marRight w:val="0"/>
                              <w:marTop w:val="0"/>
                              <w:marBottom w:val="0"/>
                              <w:divBdr>
                                <w:top w:val="none" w:sz="0" w:space="0" w:color="auto"/>
                                <w:left w:val="none" w:sz="0" w:space="0" w:color="auto"/>
                                <w:bottom w:val="none" w:sz="0" w:space="0" w:color="auto"/>
                                <w:right w:val="none" w:sz="0" w:space="0" w:color="auto"/>
                              </w:divBdr>
                              <w:divsChild>
                                <w:div w:id="2000110590">
                                  <w:marLeft w:val="0"/>
                                  <w:marRight w:val="0"/>
                                  <w:marTop w:val="0"/>
                                  <w:marBottom w:val="0"/>
                                  <w:divBdr>
                                    <w:top w:val="none" w:sz="0" w:space="0" w:color="auto"/>
                                    <w:left w:val="none" w:sz="0" w:space="0" w:color="auto"/>
                                    <w:bottom w:val="none" w:sz="0" w:space="0" w:color="auto"/>
                                    <w:right w:val="none" w:sz="0" w:space="0" w:color="auto"/>
                                  </w:divBdr>
                                  <w:divsChild>
                                    <w:div w:id="159854725">
                                      <w:marLeft w:val="51"/>
                                      <w:marRight w:val="0"/>
                                      <w:marTop w:val="0"/>
                                      <w:marBottom w:val="0"/>
                                      <w:divBdr>
                                        <w:top w:val="none" w:sz="0" w:space="0" w:color="auto"/>
                                        <w:left w:val="none" w:sz="0" w:space="0" w:color="auto"/>
                                        <w:bottom w:val="none" w:sz="0" w:space="0" w:color="auto"/>
                                        <w:right w:val="none" w:sz="0" w:space="0" w:color="auto"/>
                                      </w:divBdr>
                                      <w:divsChild>
                                        <w:div w:id="664821890">
                                          <w:marLeft w:val="0"/>
                                          <w:marRight w:val="0"/>
                                          <w:marTop w:val="0"/>
                                          <w:marBottom w:val="0"/>
                                          <w:divBdr>
                                            <w:top w:val="none" w:sz="0" w:space="0" w:color="auto"/>
                                            <w:left w:val="none" w:sz="0" w:space="0" w:color="auto"/>
                                            <w:bottom w:val="none" w:sz="0" w:space="0" w:color="auto"/>
                                            <w:right w:val="none" w:sz="0" w:space="0" w:color="auto"/>
                                          </w:divBdr>
                                          <w:divsChild>
                                            <w:div w:id="413285671">
                                              <w:marLeft w:val="0"/>
                                              <w:marRight w:val="0"/>
                                              <w:marTop w:val="0"/>
                                              <w:marBottom w:val="102"/>
                                              <w:divBdr>
                                                <w:top w:val="single" w:sz="4" w:space="0" w:color="F5F5F5"/>
                                                <w:left w:val="single" w:sz="4" w:space="0" w:color="F5F5F5"/>
                                                <w:bottom w:val="single" w:sz="4" w:space="0" w:color="F5F5F5"/>
                                                <w:right w:val="single" w:sz="4" w:space="0" w:color="F5F5F5"/>
                                              </w:divBdr>
                                              <w:divsChild>
                                                <w:div w:id="130100041">
                                                  <w:marLeft w:val="0"/>
                                                  <w:marRight w:val="0"/>
                                                  <w:marTop w:val="0"/>
                                                  <w:marBottom w:val="0"/>
                                                  <w:divBdr>
                                                    <w:top w:val="none" w:sz="0" w:space="0" w:color="auto"/>
                                                    <w:left w:val="none" w:sz="0" w:space="0" w:color="auto"/>
                                                    <w:bottom w:val="none" w:sz="0" w:space="0" w:color="auto"/>
                                                    <w:right w:val="none" w:sz="0" w:space="0" w:color="auto"/>
                                                  </w:divBdr>
                                                  <w:divsChild>
                                                    <w:div w:id="1377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8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145-19" TargetMode="External"/><Relationship Id="rId13" Type="http://schemas.openxmlformats.org/officeDocument/2006/relationships/hyperlink" Target="http://zakon5.rada.gov.ua/laws/show/z0964-16/paran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1341-2011-&#108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66-2015-&#10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zakon.rada.gov.ua/go/5403-17" TargetMode="External"/><Relationship Id="rId4" Type="http://schemas.openxmlformats.org/officeDocument/2006/relationships/settings" Target="settings.xml"/><Relationship Id="rId9" Type="http://schemas.openxmlformats.org/officeDocument/2006/relationships/hyperlink" Target="http://zakon5.rada.gov.ua/laws/show/2145-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C8CA-BC18-40FB-A412-D5F4F9D9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2350</Words>
  <Characters>13400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сво</vt:lpstr>
    </vt:vector>
  </TitlesOfParts>
  <Company>НМЦ</Company>
  <LinksUpToDate>false</LinksUpToDate>
  <CharactersWithSpaces>15719</CharactersWithSpaces>
  <SharedDoc>false</SharedDoc>
  <HLinks>
    <vt:vector size="36" baseType="variant">
      <vt:variant>
        <vt:i4>6553652</vt:i4>
      </vt:variant>
      <vt:variant>
        <vt:i4>15</vt:i4>
      </vt:variant>
      <vt:variant>
        <vt:i4>0</vt:i4>
      </vt:variant>
      <vt:variant>
        <vt:i4>5</vt:i4>
      </vt:variant>
      <vt:variant>
        <vt:lpwstr>http://zakon5.rada.gov.ua/laws/show/z0964-16/paran27</vt:lpwstr>
      </vt:variant>
      <vt:variant>
        <vt:lpwstr>n27</vt:lpwstr>
      </vt:variant>
      <vt:variant>
        <vt:i4>3932201</vt:i4>
      </vt:variant>
      <vt:variant>
        <vt:i4>12</vt:i4>
      </vt:variant>
      <vt:variant>
        <vt:i4>0</vt:i4>
      </vt:variant>
      <vt:variant>
        <vt:i4>5</vt:i4>
      </vt:variant>
      <vt:variant>
        <vt:lpwstr>http://zakon4.rada.gov.ua/laws/show/1341-2011-п</vt:lpwstr>
      </vt:variant>
      <vt:variant>
        <vt:lpwstr/>
      </vt:variant>
      <vt:variant>
        <vt:i4>70320170</vt:i4>
      </vt:variant>
      <vt:variant>
        <vt:i4>9</vt:i4>
      </vt:variant>
      <vt:variant>
        <vt:i4>0</vt:i4>
      </vt:variant>
      <vt:variant>
        <vt:i4>5</vt:i4>
      </vt:variant>
      <vt:variant>
        <vt:lpwstr>http://zakon4.rada.gov.ua/laws/show/266-2015-п</vt:lpwstr>
      </vt:variant>
      <vt:variant>
        <vt:lpwstr/>
      </vt:variant>
      <vt:variant>
        <vt:i4>3276837</vt:i4>
      </vt:variant>
      <vt:variant>
        <vt:i4>6</vt:i4>
      </vt:variant>
      <vt:variant>
        <vt:i4>0</vt:i4>
      </vt:variant>
      <vt:variant>
        <vt:i4>5</vt:i4>
      </vt:variant>
      <vt:variant>
        <vt:lpwstr>http://zakon.rada.gov.ua/go/5403-17</vt:lpwstr>
      </vt:variant>
      <vt:variant>
        <vt:lpwstr/>
      </vt:variant>
      <vt:variant>
        <vt:i4>2424874</vt:i4>
      </vt:variant>
      <vt:variant>
        <vt:i4>3</vt:i4>
      </vt:variant>
      <vt:variant>
        <vt:i4>0</vt:i4>
      </vt:variant>
      <vt:variant>
        <vt:i4>5</vt:i4>
      </vt:variant>
      <vt:variant>
        <vt:lpwstr>http://zakon5.rada.gov.ua/laws/show/2145-19</vt:lpwstr>
      </vt:variant>
      <vt:variant>
        <vt:lpwstr/>
      </vt:variant>
      <vt:variant>
        <vt:i4>2424874</vt:i4>
      </vt:variant>
      <vt:variant>
        <vt:i4>0</vt:i4>
      </vt:variant>
      <vt:variant>
        <vt:i4>0</vt:i4>
      </vt:variant>
      <vt:variant>
        <vt:i4>5</vt:i4>
      </vt:variant>
      <vt:variant>
        <vt:lpwstr>http://zakon5.rada.gov.ua/laws/show/2145-19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dc:title>
  <dc:creator>Чикалина</dc:creator>
  <cp:lastModifiedBy>nachcomp</cp:lastModifiedBy>
  <cp:revision>3</cp:revision>
  <cp:lastPrinted>2006-09-26T13:19:00Z</cp:lastPrinted>
  <dcterms:created xsi:type="dcterms:W3CDTF">2018-12-13T13:56:00Z</dcterms:created>
  <dcterms:modified xsi:type="dcterms:W3CDTF">2018-12-13T13:57:00Z</dcterms:modified>
</cp:coreProperties>
</file>