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AA3" w:rsidRDefault="00B45D9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Аналітичний з</w:t>
      </w:r>
      <w:r w:rsidR="00625234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віт</w:t>
      </w:r>
    </w:p>
    <w:p w:rsidR="002C4AA3" w:rsidRDefault="0062523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про проведення всеукраїнського конкурсу «Учитель року – 20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>20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»                            у номінаціях «Зарубіжна література», </w:t>
      </w:r>
    </w:p>
    <w:p w:rsidR="002C4AA3" w:rsidRDefault="0062523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«Історія», «Образотворче мистецтво», </w:t>
      </w:r>
    </w:p>
    <w:p w:rsidR="002C4AA3" w:rsidRDefault="0062523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«Початкова освіта», «Хімія»</w:t>
      </w:r>
    </w:p>
    <w:p w:rsidR="002C4AA3" w:rsidRDefault="002C4AA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</w:pPr>
    </w:p>
    <w:p w:rsidR="002C4AA3" w:rsidRDefault="002C4AA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</w:pPr>
    </w:p>
    <w:p w:rsidR="002C4AA3" w:rsidRDefault="00B45D94" w:rsidP="00B45D9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32"/>
          <w:szCs w:val="28"/>
          <w:lang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Нормативно-правовою</w:t>
      </w:r>
      <w:r w:rsidR="00625234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 баз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ою</w:t>
      </w:r>
      <w:r w:rsidR="00625234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 всеукраїнського конкурсу «Учитель року – 2020»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 є</w:t>
      </w:r>
      <w:r w:rsidR="00E272D8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:</w:t>
      </w:r>
    </w:p>
    <w:p w:rsidR="002C4AA3" w:rsidRDefault="002C4AA3" w:rsidP="00B45D9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2C4AA3" w:rsidRDefault="006252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 Президента України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від 29 червня 1995 року № 489 «Про всеукраїнський конкурс «Учитель року»</w:t>
      </w:r>
      <w:r w:rsidR="00E272D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;</w:t>
      </w:r>
    </w:p>
    <w:p w:rsidR="002C4AA3" w:rsidRDefault="006252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Положення про всеукраїнський конкурс «Учитель року», затверджене постановою Кабінету Міністрів України від 11 се</w:t>
      </w:r>
      <w:r w:rsidR="00E04FD5">
        <w:rPr>
          <w:rFonts w:ascii="Times New Roman" w:hAnsi="Times New Roman"/>
          <w:sz w:val="28"/>
          <w:szCs w:val="28"/>
        </w:rPr>
        <w:t>рпня 1995 р. № 638 (із змінами)</w:t>
      </w:r>
      <w:r w:rsidR="00E04FD5" w:rsidRPr="00B45D94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C4AA3" w:rsidRDefault="006252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використання коштів, передбачених у державному бюджеті для проведення всеукраїнських та міжнародних олімпіад у сфері освіти, </w:t>
      </w:r>
      <w:r>
        <w:rPr>
          <w:rFonts w:ascii="Times New Roman" w:hAnsi="Times New Roman"/>
          <w:bCs/>
          <w:sz w:val="28"/>
          <w:szCs w:val="28"/>
        </w:rPr>
        <w:t xml:space="preserve">всеукраїнського конкурсу «Учитель року», </w:t>
      </w:r>
      <w:r>
        <w:rPr>
          <w:rFonts w:ascii="Times New Roman" w:hAnsi="Times New Roman"/>
          <w:sz w:val="28"/>
          <w:szCs w:val="28"/>
        </w:rPr>
        <w:t>затверджений постановою Кабінету Міністрів України від 11 лютого 2013 р. № 95 (із змінами)</w:t>
      </w:r>
      <w:r w:rsidR="00E272D8">
        <w:rPr>
          <w:rFonts w:ascii="Times New Roman" w:hAnsi="Times New Roman"/>
          <w:sz w:val="28"/>
          <w:szCs w:val="28"/>
        </w:rPr>
        <w:t>;</w:t>
      </w:r>
    </w:p>
    <w:p w:rsidR="002C4AA3" w:rsidRDefault="00E272D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н</w:t>
      </w:r>
      <w:r w:rsidR="00625234">
        <w:rPr>
          <w:rFonts w:ascii="Times New Roman" w:hAnsi="Times New Roman"/>
          <w:spacing w:val="-6"/>
          <w:sz w:val="28"/>
          <w:szCs w:val="28"/>
        </w:rPr>
        <w:t xml:space="preserve">аказ Міністерства освіти і науки України від 31.05.2018 № 549 «Про затвердження графіка проведення третього туру всеукраїнського конкурсу «Учитель року» </w:t>
      </w:r>
      <w:r w:rsidR="00ED213E">
        <w:rPr>
          <w:rFonts w:ascii="Times New Roman" w:hAnsi="Times New Roman"/>
          <w:spacing w:val="-6"/>
          <w:sz w:val="28"/>
          <w:szCs w:val="28"/>
        </w:rPr>
        <w:t>у 2019-2023 роках» (із змінами)</w:t>
      </w:r>
      <w:r>
        <w:rPr>
          <w:rFonts w:ascii="Times New Roman" w:hAnsi="Times New Roman"/>
          <w:spacing w:val="-6"/>
          <w:sz w:val="28"/>
          <w:szCs w:val="28"/>
        </w:rPr>
        <w:t>;</w:t>
      </w:r>
    </w:p>
    <w:p w:rsidR="002C4AA3" w:rsidRDefault="00E272D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625234">
        <w:rPr>
          <w:rFonts w:ascii="Times New Roman" w:eastAsia="Times New Roman" w:hAnsi="Times New Roman"/>
          <w:sz w:val="28"/>
          <w:szCs w:val="28"/>
          <w:lang w:eastAsia="ru-RU"/>
        </w:rPr>
        <w:t xml:space="preserve">аказ Міністерства освіти і науки України </w:t>
      </w:r>
      <w:r w:rsidR="00625234">
        <w:rPr>
          <w:rFonts w:ascii="Times New Roman" w:hAnsi="Times New Roman"/>
          <w:sz w:val="28"/>
          <w:szCs w:val="28"/>
        </w:rPr>
        <w:t>від 10</w:t>
      </w:r>
      <w:r w:rsidR="00625234">
        <w:rPr>
          <w:rFonts w:ascii="Times New Roman" w:hAnsi="Times New Roman"/>
          <w:spacing w:val="-6"/>
          <w:sz w:val="28"/>
          <w:szCs w:val="28"/>
        </w:rPr>
        <w:t xml:space="preserve">.06.2019 № 798 </w:t>
      </w:r>
      <w:r w:rsidR="00625234">
        <w:rPr>
          <w:rFonts w:ascii="Times New Roman" w:hAnsi="Times New Roman"/>
          <w:sz w:val="28"/>
          <w:szCs w:val="28"/>
        </w:rPr>
        <w:t>«Про проведення всеукраїнського конкурсу «Учитель року – 2020»</w:t>
      </w:r>
      <w:r>
        <w:rPr>
          <w:rFonts w:ascii="Times New Roman" w:hAnsi="Times New Roman"/>
          <w:sz w:val="28"/>
          <w:szCs w:val="28"/>
        </w:rPr>
        <w:t>;</w:t>
      </w:r>
    </w:p>
    <w:p w:rsidR="002C4AA3" w:rsidRDefault="00E272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625234">
        <w:rPr>
          <w:rFonts w:ascii="Times New Roman" w:eastAsia="Times New Roman" w:hAnsi="Times New Roman"/>
          <w:sz w:val="28"/>
          <w:szCs w:val="28"/>
          <w:lang w:eastAsia="ru-RU"/>
        </w:rPr>
        <w:t xml:space="preserve">аказ Міністерства освіти і науки України від </w:t>
      </w:r>
      <w:r w:rsidR="00D77F16" w:rsidRPr="00D77F16">
        <w:rPr>
          <w:rFonts w:ascii="Times New Roman" w:eastAsia="Times New Roman" w:hAnsi="Times New Roman"/>
          <w:sz w:val="28"/>
          <w:szCs w:val="28"/>
          <w:lang w:eastAsia="ru-RU"/>
        </w:rPr>
        <w:t>19.02.2020</w:t>
      </w:r>
      <w:r w:rsidR="00625234" w:rsidRPr="00D77F16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D77F16">
        <w:rPr>
          <w:rFonts w:ascii="Times New Roman" w:eastAsia="Times New Roman" w:hAnsi="Times New Roman"/>
          <w:sz w:val="28"/>
          <w:szCs w:val="28"/>
          <w:lang w:eastAsia="ru-RU"/>
        </w:rPr>
        <w:t>240</w:t>
      </w:r>
      <w:r w:rsidR="00625234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 проведення третього туру всеукраїнського конкурсу «Учитель року – 2020»</w:t>
      </w:r>
      <w:r w:rsidR="00177CE0">
        <w:rPr>
          <w:rFonts w:ascii="Times New Roman" w:eastAsia="Times New Roman" w:hAnsi="Times New Roman"/>
          <w:sz w:val="28"/>
          <w:szCs w:val="28"/>
          <w:lang w:eastAsia="ru-RU"/>
        </w:rPr>
        <w:t xml:space="preserve"> (із змінами)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D213E" w:rsidRDefault="00E272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D213E">
        <w:rPr>
          <w:rFonts w:ascii="Times New Roman" w:eastAsia="Times New Roman" w:hAnsi="Times New Roman"/>
          <w:sz w:val="28"/>
          <w:szCs w:val="28"/>
          <w:lang w:eastAsia="ru-RU"/>
        </w:rPr>
        <w:t>аказ Міністерства освіти і науки України від 20</w:t>
      </w:r>
      <w:r w:rsidR="00ED213E" w:rsidRPr="00D77F16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ED213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ED213E" w:rsidRPr="00D77F16">
        <w:rPr>
          <w:rFonts w:ascii="Times New Roman" w:eastAsia="Times New Roman" w:hAnsi="Times New Roman"/>
          <w:sz w:val="28"/>
          <w:szCs w:val="28"/>
          <w:lang w:eastAsia="ru-RU"/>
        </w:rPr>
        <w:t>.2020 № </w:t>
      </w:r>
      <w:r w:rsidR="00ED213E">
        <w:rPr>
          <w:rFonts w:ascii="Times New Roman" w:eastAsia="Times New Roman" w:hAnsi="Times New Roman"/>
          <w:sz w:val="28"/>
          <w:szCs w:val="28"/>
          <w:lang w:eastAsia="ru-RU"/>
        </w:rPr>
        <w:t>1074 «Про третій тур всеукраїнського конкурсу «Учитель року – 2020»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C4AA3" w:rsidRDefault="006252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Етичний кодекс учасника всеукраїнського конкурсу «Учитель року»</w:t>
      </w:r>
      <w:r w:rsidR="00E272D8">
        <w:rPr>
          <w:rFonts w:ascii="Times New Roman" w:hAnsi="Times New Roman"/>
          <w:sz w:val="28"/>
          <w:szCs w:val="28"/>
        </w:rPr>
        <w:t>;</w:t>
      </w:r>
    </w:p>
    <w:p w:rsidR="002C4AA3" w:rsidRDefault="006252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Умови та порядок проведення всеукраїнського конкурсу «Учитель року – 2020», затверджені рішенням центрального оргкомітету всеукраїнського конкурсу «Учитель року – 2020» (протокол № 01 від 12.08.2019).</w:t>
      </w:r>
    </w:p>
    <w:p w:rsidR="002C4AA3" w:rsidRDefault="002C4AA3">
      <w:pPr>
        <w:tabs>
          <w:tab w:val="left" w:pos="2715"/>
          <w:tab w:val="center" w:pos="4718"/>
        </w:tabs>
        <w:spacing w:after="0" w:line="240" w:lineRule="auto"/>
        <w:ind w:right="-8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272D8" w:rsidRDefault="00E272D8">
      <w:pPr>
        <w:tabs>
          <w:tab w:val="left" w:pos="2715"/>
          <w:tab w:val="center" w:pos="4718"/>
        </w:tabs>
        <w:spacing w:after="0" w:line="240" w:lineRule="auto"/>
        <w:ind w:right="-8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C4AA3" w:rsidRDefault="00625234">
      <w:pPr>
        <w:tabs>
          <w:tab w:val="left" w:pos="2715"/>
          <w:tab w:val="center" w:pos="4718"/>
        </w:tabs>
        <w:spacing w:after="0" w:line="240" w:lineRule="auto"/>
        <w:ind w:right="-8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Кількісно-якісний склад учасників </w:t>
      </w:r>
    </w:p>
    <w:p w:rsidR="002C4AA3" w:rsidRDefault="00625234">
      <w:pPr>
        <w:tabs>
          <w:tab w:val="left" w:pos="2715"/>
          <w:tab w:val="center" w:pos="4718"/>
        </w:tabs>
        <w:spacing w:after="0" w:line="240" w:lineRule="auto"/>
        <w:ind w:right="-8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всеукраїнського конкурсу «Учитель року – 2020»</w:t>
      </w:r>
    </w:p>
    <w:p w:rsidR="002C4AA3" w:rsidRDefault="002C4AA3">
      <w:pPr>
        <w:tabs>
          <w:tab w:val="left" w:pos="2715"/>
          <w:tab w:val="center" w:pos="4718"/>
        </w:tabs>
        <w:spacing w:after="0" w:line="240" w:lineRule="auto"/>
        <w:ind w:right="-81"/>
        <w:jc w:val="center"/>
        <w:rPr>
          <w:rFonts w:ascii="Times New Roman" w:hAnsi="Times New Roman"/>
          <w:sz w:val="28"/>
          <w:szCs w:val="28"/>
        </w:rPr>
      </w:pPr>
    </w:p>
    <w:p w:rsidR="002C4AA3" w:rsidRDefault="006252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Всеукраїнський конкурс «Учитель року – 2020» проходив серед учителів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зарубіжної літератури,</w:t>
      </w:r>
      <w:r>
        <w:rPr>
          <w:rFonts w:ascii="Times New Roman" w:hAnsi="Times New Roman"/>
          <w:sz w:val="28"/>
          <w:szCs w:val="28"/>
        </w:rPr>
        <w:t xml:space="preserve"> історії, образотворчого мистецтва,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хімії </w:t>
      </w:r>
      <w:r>
        <w:rPr>
          <w:rFonts w:ascii="Times New Roman" w:hAnsi="Times New Roman"/>
          <w:sz w:val="28"/>
          <w:szCs w:val="28"/>
        </w:rPr>
        <w:t xml:space="preserve">та </w:t>
      </w:r>
      <w:r>
        <w:rPr>
          <w:rFonts w:ascii="Times New Roman" w:hAnsi="Times New Roman"/>
          <w:sz w:val="28"/>
        </w:rPr>
        <w:t>початкових класів.</w:t>
      </w:r>
    </w:p>
    <w:p w:rsidR="002C4AA3" w:rsidRDefault="006252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Педагогічні працівники </w:t>
      </w:r>
      <w:r>
        <w:rPr>
          <w:rFonts w:ascii="Times New Roman" w:hAnsi="Times New Roman"/>
          <w:sz w:val="28"/>
          <w:szCs w:val="28"/>
        </w:rPr>
        <w:t>закладів загальної середньої та професійної (професійно-технічної) освіти</w:t>
      </w:r>
      <w:r>
        <w:rPr>
          <w:rFonts w:ascii="Times New Roman" w:hAnsi="Times New Roman"/>
          <w:color w:val="000000"/>
          <w:sz w:val="28"/>
          <w:szCs w:val="28"/>
        </w:rPr>
        <w:t xml:space="preserve">, які виявили бажання взяти участь у першому турі конкурсу, мали змогу </w:t>
      </w:r>
      <w:r w:rsidR="00177CE0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період </w:t>
      </w:r>
      <w:r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color w:val="000000"/>
          <w:sz w:val="28"/>
          <w:szCs w:val="28"/>
        </w:rPr>
        <w:t>16 вересня до 06 жовтня 2019 року самостійно зареєструватися на офіційній сторінці конкурсу на сайті МОН</w:t>
      </w:r>
      <w:r>
        <w:rPr>
          <w:rFonts w:ascii="Times New Roman" w:hAnsi="Times New Roman"/>
          <w:color w:val="000000"/>
          <w:sz w:val="24"/>
        </w:rPr>
        <w:t xml:space="preserve">. </w:t>
      </w:r>
    </w:p>
    <w:p w:rsidR="002C4AA3" w:rsidRDefault="006252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3E49">
        <w:rPr>
          <w:rFonts w:ascii="Times New Roman" w:hAnsi="Times New Roman"/>
          <w:b/>
          <w:sz w:val="28"/>
          <w:szCs w:val="28"/>
        </w:rPr>
        <w:lastRenderedPageBreak/>
        <w:t xml:space="preserve">Динаміка активності </w:t>
      </w:r>
      <w:r w:rsidR="00773E49">
        <w:rPr>
          <w:rFonts w:ascii="Times New Roman" w:hAnsi="Times New Roman"/>
          <w:b/>
          <w:sz w:val="28"/>
          <w:szCs w:val="28"/>
        </w:rPr>
        <w:t>педагогічних працівників</w:t>
      </w:r>
      <w:r w:rsidRPr="00773E49">
        <w:rPr>
          <w:rFonts w:ascii="Times New Roman" w:hAnsi="Times New Roman"/>
          <w:b/>
          <w:sz w:val="28"/>
          <w:szCs w:val="28"/>
        </w:rPr>
        <w:t xml:space="preserve"> під час реєстрації на перший тур конкурсу</w:t>
      </w:r>
    </w:p>
    <w:p w:rsidR="000A6455" w:rsidRDefault="000A6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A6455" w:rsidRDefault="000A6455" w:rsidP="000A6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6455">
        <w:rPr>
          <w:rFonts w:ascii="Times New Roman" w:hAnsi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4969565" cy="2059388"/>
            <wp:effectExtent l="0" t="0" r="0" b="0"/>
            <wp:docPr id="3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25234" w:rsidRPr="00625234" w:rsidRDefault="00625234" w:rsidP="006252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перший тур конкурсу зареєструвалося 7928</w:t>
      </w:r>
      <w:r w:rsidR="00E04FD5" w:rsidRPr="00E04F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педагогічних працівників, з них 3183</w:t>
      </w:r>
      <w:r w:rsidR="00E04FD5" w:rsidRPr="00E04FD5">
        <w:rPr>
          <w:rFonts w:ascii="Times New Roman" w:hAnsi="Times New Roman"/>
          <w:sz w:val="28"/>
          <w:szCs w:val="28"/>
        </w:rPr>
        <w:t xml:space="preserve"> </w:t>
      </w:r>
      <w:r w:rsidR="00E04FD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виявили бажання змагатися у номінації «Початкова освіта», 1529 – у номінації «Історія», 1313 – у номінації «Зарубіжна література»,</w:t>
      </w:r>
      <w:r w:rsidR="00E04FD5" w:rsidRPr="00E04F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1180 – у номінації «Хімія»,</w:t>
      </w:r>
      <w:r w:rsidR="00E04FD5" w:rsidRPr="00E04F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723 – у номінації «Образотворче мистецтво, що становить відповідно 40, 19, 17, 15 та 9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відсотків.</w:t>
      </w:r>
    </w:p>
    <w:p w:rsidR="00B04207" w:rsidRPr="00B45D94" w:rsidRDefault="00B042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0E643C" w:rsidRDefault="00B04207" w:rsidP="00B042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60708C">
        <w:rPr>
          <w:rFonts w:ascii="Times New Roman" w:eastAsia="Times New Roman" w:hAnsi="Times New Roman"/>
          <w:b/>
          <w:sz w:val="28"/>
          <w:szCs w:val="28"/>
          <w:lang w:eastAsia="uk-UA"/>
        </w:rPr>
        <w:t>Кількість педагогічних працівн</w:t>
      </w:r>
      <w:r w:rsidR="000E643C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иків, </w:t>
      </w:r>
    </w:p>
    <w:p w:rsidR="00625234" w:rsidRPr="0060708C" w:rsidRDefault="000E643C" w:rsidP="00B042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зареєстрованих на участь у</w:t>
      </w:r>
      <w:r w:rsidR="00B04207" w:rsidRPr="0060708C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конкурсі </w:t>
      </w:r>
      <w:r w:rsidR="0060708C" w:rsidRPr="0060708C">
        <w:rPr>
          <w:rFonts w:ascii="Times New Roman" w:hAnsi="Times New Roman"/>
          <w:b/>
          <w:sz w:val="28"/>
          <w:szCs w:val="28"/>
        </w:rPr>
        <w:t>(за номінаціями)</w:t>
      </w:r>
    </w:p>
    <w:p w:rsidR="00625234" w:rsidRPr="000E643C" w:rsidRDefault="00625234" w:rsidP="006252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A6455" w:rsidRDefault="000A6455" w:rsidP="006252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A6455" w:rsidRDefault="000A6455" w:rsidP="000A6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6455">
        <w:rPr>
          <w:rFonts w:ascii="Times New Roman" w:hAnsi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5852160" cy="2400300"/>
            <wp:effectExtent l="0" t="0" r="0" b="0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25234" w:rsidRDefault="00625234" w:rsidP="006252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У першому турі конкурсу «Учитель року» попередніх років взяли участь 2452 вчителі світової літератури (2014 рік), 1388 вчителів образот</w:t>
      </w:r>
      <w:r w:rsidR="00177CE0">
        <w:rPr>
          <w:rFonts w:ascii="Times New Roman" w:eastAsia="Times New Roman" w:hAnsi="Times New Roman"/>
          <w:sz w:val="28"/>
          <w:szCs w:val="28"/>
          <w:lang w:eastAsia="uk-UA"/>
        </w:rPr>
        <w:t>ворчого мистецтва (2015 рік)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т</w:t>
      </w:r>
      <w:r w:rsidR="00177CE0">
        <w:rPr>
          <w:rFonts w:ascii="Times New Roman" w:eastAsia="Times New Roman" w:hAnsi="Times New Roman"/>
          <w:sz w:val="28"/>
          <w:szCs w:val="28"/>
          <w:lang w:eastAsia="uk-UA"/>
        </w:rPr>
        <w:t>а 2063 вчителі хімії (2015 рік),</w:t>
      </w:r>
      <w:r w:rsidR="00B04207" w:rsidRPr="00B0420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177CE0">
        <w:rPr>
          <w:rFonts w:ascii="Times New Roman" w:eastAsia="Times New Roman" w:hAnsi="Times New Roman"/>
          <w:sz w:val="28"/>
          <w:szCs w:val="28"/>
          <w:lang w:eastAsia="uk-UA"/>
        </w:rPr>
        <w:t>2012 вчителів історії (2016 рік),4050 вчителів початкових класів (2017 рік).</w:t>
      </w:r>
    </w:p>
    <w:p w:rsidR="007C586B" w:rsidRDefault="00625234" w:rsidP="006252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Кількість педагогічних працівників, зареєстрованих на участь </w:t>
      </w:r>
      <w:r w:rsidR="00140283">
        <w:rPr>
          <w:rFonts w:ascii="Times New Roman" w:eastAsia="Times New Roman" w:hAnsi="Times New Roman"/>
          <w:sz w:val="28"/>
          <w:szCs w:val="28"/>
          <w:lang w:eastAsia="uk-UA"/>
        </w:rPr>
        <w:t>в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конкурсі «Учитель року – 2020», у порівнянні з учасниками першого туру конкурсу попередніх років скоротилася у номінації «Зарубіжна література» на 46,55%, у номінації «Історія» – на 24%, у номінації «Образотворче мистецтво» – на 48,91%, у номінації «Початкова освіта» – на 21,52%, у номінації «Хімія» – на 42,65%. </w:t>
      </w:r>
    </w:p>
    <w:p w:rsidR="00D50BED" w:rsidRPr="00773E49" w:rsidRDefault="00773E49" w:rsidP="00D50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3E49">
        <w:rPr>
          <w:rFonts w:ascii="Times New Roman" w:hAnsi="Times New Roman"/>
          <w:b/>
          <w:sz w:val="28"/>
          <w:szCs w:val="28"/>
        </w:rPr>
        <w:lastRenderedPageBreak/>
        <w:t xml:space="preserve">Посади </w:t>
      </w:r>
      <w:r w:rsidR="000E643C" w:rsidRPr="0060708C">
        <w:rPr>
          <w:rFonts w:ascii="Times New Roman" w:eastAsia="Times New Roman" w:hAnsi="Times New Roman"/>
          <w:b/>
          <w:sz w:val="28"/>
          <w:szCs w:val="28"/>
          <w:lang w:eastAsia="uk-UA"/>
        </w:rPr>
        <w:t>педагогічних працівн</w:t>
      </w:r>
      <w:r w:rsidR="000E643C">
        <w:rPr>
          <w:rFonts w:ascii="Times New Roman" w:eastAsia="Times New Roman" w:hAnsi="Times New Roman"/>
          <w:b/>
          <w:sz w:val="28"/>
          <w:szCs w:val="28"/>
          <w:lang w:eastAsia="uk-UA"/>
        </w:rPr>
        <w:t>иків, зареєстрованих на участь у</w:t>
      </w:r>
      <w:r w:rsidR="000E643C" w:rsidRPr="0060708C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конкурсі </w:t>
      </w:r>
    </w:p>
    <w:p w:rsidR="00D50BED" w:rsidRDefault="00D50BED" w:rsidP="00D50B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D50BED" w:rsidRDefault="00D50BED" w:rsidP="00D50B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Серед 7928 педагогів, зареєстрованих на конкурс «Учитель року – 2020», </w:t>
      </w:r>
      <w:r>
        <w:rPr>
          <w:rFonts w:ascii="Times New Roman" w:hAnsi="Times New Roman"/>
          <w:sz w:val="28"/>
          <w:szCs w:val="28"/>
        </w:rPr>
        <w:t>89 викладачів закладів професійної (професійно-технічної) освіти,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398 керівників закладів освіти (директори, заступники директорів). </w:t>
      </w:r>
    </w:p>
    <w:p w:rsidR="000A6455" w:rsidRDefault="000A6455" w:rsidP="00D50B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0A6455" w:rsidRDefault="009841AE" w:rsidP="009841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841AE">
        <w:rPr>
          <w:rFonts w:ascii="Times New Roman" w:eastAsia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5952564" cy="2456330"/>
            <wp:effectExtent l="0" t="0" r="0" b="0"/>
            <wp:docPr id="1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920C2" w:rsidRDefault="003920C2" w:rsidP="003920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3920C2" w:rsidRPr="003920C2" w:rsidRDefault="003920C2" w:rsidP="003920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  <w:lang w:val="ru-RU"/>
        </w:rPr>
      </w:pPr>
      <w:r w:rsidRPr="004E7202">
        <w:rPr>
          <w:rFonts w:ascii="Times New Roman" w:hAnsi="Times New Roman"/>
          <w:sz w:val="26"/>
          <w:szCs w:val="26"/>
        </w:rPr>
        <w:t>Номінація «Зарубіжна література»</w:t>
      </w:r>
    </w:p>
    <w:p w:rsidR="00086DD1" w:rsidRDefault="00392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20C2"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5898777" cy="2008094"/>
            <wp:effectExtent l="0" t="0" r="0" b="0"/>
            <wp:docPr id="2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E643C" w:rsidRDefault="000E6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20C2" w:rsidRDefault="003920C2" w:rsidP="003920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4E7202">
        <w:rPr>
          <w:rFonts w:ascii="Times New Roman" w:hAnsi="Times New Roman"/>
          <w:sz w:val="26"/>
          <w:szCs w:val="26"/>
        </w:rPr>
        <w:t>Номінація «Історія»</w:t>
      </w:r>
    </w:p>
    <w:p w:rsidR="003920C2" w:rsidRPr="000E643C" w:rsidRDefault="00392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920C2" w:rsidRDefault="00392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20C2"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5867400" cy="2133600"/>
            <wp:effectExtent l="19050" t="0" r="0" b="0"/>
            <wp:docPr id="2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920C2" w:rsidRDefault="003920C2" w:rsidP="003920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4E7202">
        <w:rPr>
          <w:rFonts w:ascii="Times New Roman" w:hAnsi="Times New Roman"/>
          <w:sz w:val="26"/>
          <w:szCs w:val="26"/>
        </w:rPr>
        <w:lastRenderedPageBreak/>
        <w:t>Номінація «Образотворче мистецтво»</w:t>
      </w:r>
    </w:p>
    <w:p w:rsidR="003920C2" w:rsidRDefault="00392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20C2" w:rsidRDefault="00392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20C2"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5794872" cy="2280492"/>
            <wp:effectExtent l="0" t="0" r="0" b="0"/>
            <wp:docPr id="2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920C2" w:rsidRDefault="003920C2" w:rsidP="00A744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3920C2" w:rsidRPr="004E7202" w:rsidRDefault="003920C2" w:rsidP="003920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4E7202">
        <w:rPr>
          <w:rFonts w:ascii="Times New Roman" w:hAnsi="Times New Roman"/>
          <w:sz w:val="26"/>
          <w:szCs w:val="26"/>
        </w:rPr>
        <w:t>Номінація «Початкова освіта»</w:t>
      </w:r>
    </w:p>
    <w:p w:rsidR="003920C2" w:rsidRDefault="003920C2" w:rsidP="00A744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3920C2" w:rsidRDefault="003920C2" w:rsidP="00A744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3920C2">
        <w:rPr>
          <w:rFonts w:ascii="Times New Roman" w:eastAsia="Times New Roman" w:hAnsi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5838940" cy="2236424"/>
            <wp:effectExtent l="0" t="0" r="0" b="0"/>
            <wp:docPr id="2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920C2" w:rsidRDefault="003920C2" w:rsidP="00A744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3920C2" w:rsidRPr="004E7202" w:rsidRDefault="003920C2" w:rsidP="003920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4E7202">
        <w:rPr>
          <w:rFonts w:ascii="Times New Roman" w:hAnsi="Times New Roman"/>
          <w:sz w:val="26"/>
          <w:szCs w:val="26"/>
        </w:rPr>
        <w:t>Номінація «Хімія»</w:t>
      </w:r>
    </w:p>
    <w:p w:rsidR="003920C2" w:rsidRDefault="003920C2" w:rsidP="00A744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3920C2" w:rsidRDefault="003920C2" w:rsidP="00A744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3920C2">
        <w:rPr>
          <w:rFonts w:ascii="Times New Roman" w:eastAsia="Times New Roman" w:hAnsi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5773270" cy="2456329"/>
            <wp:effectExtent l="0" t="0" r="0" b="0"/>
            <wp:docPr id="2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920C2" w:rsidRDefault="003920C2" w:rsidP="00A744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2C4AA3" w:rsidRPr="00773E49" w:rsidRDefault="00625234" w:rsidP="00A744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773E49">
        <w:rPr>
          <w:rFonts w:ascii="Times New Roman" w:eastAsia="Times New Roman" w:hAnsi="Times New Roman"/>
          <w:b/>
          <w:sz w:val="28"/>
          <w:szCs w:val="28"/>
          <w:lang w:eastAsia="uk-UA"/>
        </w:rPr>
        <w:lastRenderedPageBreak/>
        <w:t xml:space="preserve">Вік </w:t>
      </w:r>
      <w:r w:rsidR="000E643C" w:rsidRPr="0060708C">
        <w:rPr>
          <w:rFonts w:ascii="Times New Roman" w:eastAsia="Times New Roman" w:hAnsi="Times New Roman"/>
          <w:b/>
          <w:sz w:val="28"/>
          <w:szCs w:val="28"/>
          <w:lang w:eastAsia="uk-UA"/>
        </w:rPr>
        <w:t>педагогічних працівн</w:t>
      </w:r>
      <w:r w:rsidR="000E643C">
        <w:rPr>
          <w:rFonts w:ascii="Times New Roman" w:eastAsia="Times New Roman" w:hAnsi="Times New Roman"/>
          <w:b/>
          <w:sz w:val="28"/>
          <w:szCs w:val="28"/>
          <w:lang w:eastAsia="uk-UA"/>
        </w:rPr>
        <w:t>иків, зареєстрованих на участь у</w:t>
      </w:r>
      <w:r w:rsidR="000E643C" w:rsidRPr="0060708C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конкурсі </w:t>
      </w:r>
    </w:p>
    <w:p w:rsidR="008F59F0" w:rsidRDefault="008F59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2C4AA3" w:rsidRDefault="008F59F0" w:rsidP="008F5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F59F0">
        <w:rPr>
          <w:rFonts w:ascii="Times New Roman" w:eastAsia="Times New Roman" w:hAnsi="Times New Roman"/>
          <w:sz w:val="28"/>
          <w:szCs w:val="28"/>
          <w:lang w:eastAsia="uk-UA"/>
        </w:rPr>
        <w:t xml:space="preserve">На перший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тур конкурсу зареєструвалося 1212 педагогічних працівників віком від 20 до 30 років, 2674 – від 31 до 40 років, 2719 – від 41 до 50 років, 1182 – від 51 до 60 років, 139 – від 61 до 70 років, 2 – більше 70 років.</w:t>
      </w:r>
    </w:p>
    <w:p w:rsidR="003920C2" w:rsidRDefault="003920C2" w:rsidP="008F59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920C2">
        <w:rPr>
          <w:rFonts w:ascii="Times New Roman" w:eastAsia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5753436" cy="2671483"/>
            <wp:effectExtent l="19050" t="0" r="0" b="0"/>
            <wp:docPr id="3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920C2" w:rsidRDefault="00392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77CE0" w:rsidRDefault="00392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4E7202">
        <w:rPr>
          <w:rFonts w:ascii="Times New Roman" w:hAnsi="Times New Roman"/>
          <w:sz w:val="26"/>
          <w:szCs w:val="26"/>
        </w:rPr>
        <w:t>Номінація «Зарубіжна література»</w:t>
      </w:r>
    </w:p>
    <w:p w:rsidR="003920C2" w:rsidRDefault="003920C2" w:rsidP="00392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77CE0" w:rsidRDefault="003920C2" w:rsidP="00392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i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133350</wp:posOffset>
            </wp:positionV>
            <wp:extent cx="5902960" cy="1972945"/>
            <wp:effectExtent l="0" t="0" r="0" b="0"/>
            <wp:wrapSquare wrapText="bothSides"/>
            <wp:docPr id="3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  <w:r w:rsidRPr="004E7202">
        <w:rPr>
          <w:rFonts w:ascii="Times New Roman" w:hAnsi="Times New Roman"/>
          <w:sz w:val="26"/>
          <w:szCs w:val="26"/>
        </w:rPr>
        <w:t>Номінація «Історія»</w:t>
      </w:r>
    </w:p>
    <w:p w:rsidR="006C4237" w:rsidRDefault="00392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noProof/>
          <w:sz w:val="28"/>
          <w:szCs w:val="28"/>
          <w:lang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72390</wp:posOffset>
            </wp:positionV>
            <wp:extent cx="6063615" cy="2068830"/>
            <wp:effectExtent l="0" t="0" r="0" b="0"/>
            <wp:wrapSquare wrapText="bothSides"/>
            <wp:docPr id="3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:rsidR="00623C50" w:rsidRPr="00E272D8" w:rsidRDefault="00623C50" w:rsidP="00623C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</w:p>
    <w:p w:rsidR="00623C50" w:rsidRPr="00E272D8" w:rsidRDefault="00E272D8" w:rsidP="00623C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623C50">
        <w:rPr>
          <w:rFonts w:ascii="Times New Roman" w:eastAsia="Times New Roman" w:hAnsi="Times New Roman"/>
          <w:b/>
          <w:bCs/>
          <w:i/>
          <w:noProof/>
          <w:sz w:val="28"/>
          <w:szCs w:val="28"/>
          <w:lang w:eastAsia="uk-U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-1088</wp:posOffset>
            </wp:positionH>
            <wp:positionV relativeFrom="paragraph">
              <wp:posOffset>413748</wp:posOffset>
            </wp:positionV>
            <wp:extent cx="6029325" cy="2143125"/>
            <wp:effectExtent l="0" t="0" r="0" b="0"/>
            <wp:wrapSquare wrapText="bothSides"/>
            <wp:docPr id="3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  <w:r w:rsidR="00623C50" w:rsidRPr="004E7202">
        <w:rPr>
          <w:rFonts w:ascii="Times New Roman" w:hAnsi="Times New Roman"/>
          <w:sz w:val="26"/>
          <w:szCs w:val="26"/>
        </w:rPr>
        <w:t>Номінація «Образотворче мистецтво»</w:t>
      </w:r>
    </w:p>
    <w:p w:rsidR="003920C2" w:rsidRDefault="00392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</w:rPr>
      </w:pPr>
    </w:p>
    <w:p w:rsidR="003920C2" w:rsidRDefault="00623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4E7202">
        <w:rPr>
          <w:rFonts w:ascii="Times New Roman" w:hAnsi="Times New Roman"/>
          <w:sz w:val="26"/>
          <w:szCs w:val="26"/>
        </w:rPr>
        <w:t>Номінація «Початкова освіта»</w:t>
      </w:r>
    </w:p>
    <w:p w:rsidR="003920C2" w:rsidRDefault="00392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</w:rPr>
      </w:pPr>
    </w:p>
    <w:p w:rsidR="00623C50" w:rsidRDefault="00623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920C2" w:rsidRDefault="00623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4E7202">
        <w:rPr>
          <w:rFonts w:ascii="Times New Roman" w:hAnsi="Times New Roman"/>
          <w:sz w:val="26"/>
          <w:szCs w:val="26"/>
        </w:rPr>
        <w:t>Номінація «Хімія»</w:t>
      </w:r>
      <w:r w:rsidRPr="00623C50">
        <w:rPr>
          <w:rFonts w:ascii="Times New Roman" w:eastAsia="Times New Roman" w:hAnsi="Times New Roman"/>
          <w:b/>
          <w:bCs/>
          <w:i/>
          <w:noProof/>
          <w:sz w:val="28"/>
          <w:szCs w:val="28"/>
          <w:lang w:eastAsia="uk-U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67347</wp:posOffset>
            </wp:positionH>
            <wp:positionV relativeFrom="paragraph">
              <wp:posOffset>2820670</wp:posOffset>
            </wp:positionV>
            <wp:extent cx="5970494" cy="2725271"/>
            <wp:effectExtent l="0" t="0" r="0" b="0"/>
            <wp:wrapSquare wrapText="bothSides"/>
            <wp:docPr id="4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  <w:r w:rsidRPr="00623C50">
        <w:rPr>
          <w:rFonts w:ascii="Times New Roman" w:eastAsia="Times New Roman" w:hAnsi="Times New Roman"/>
          <w:b/>
          <w:bCs/>
          <w:i/>
          <w:noProof/>
          <w:sz w:val="28"/>
          <w:szCs w:val="28"/>
          <w:lang w:eastAsia="uk-U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-4370</wp:posOffset>
            </wp:positionH>
            <wp:positionV relativeFrom="paragraph">
              <wp:posOffset>152512</wp:posOffset>
            </wp:positionV>
            <wp:extent cx="6042211" cy="2330824"/>
            <wp:effectExtent l="0" t="0" r="0" b="0"/>
            <wp:wrapSquare wrapText="bothSides"/>
            <wp:docPr id="4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</w:p>
    <w:p w:rsidR="00623C50" w:rsidRDefault="00623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</w:rPr>
      </w:pPr>
    </w:p>
    <w:p w:rsidR="000E643C" w:rsidRDefault="000E09B5" w:rsidP="000E0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A744F1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Територіальне розміщення закладів освіти, </w:t>
      </w:r>
    </w:p>
    <w:p w:rsidR="000E643C" w:rsidRDefault="000E09B5" w:rsidP="000E0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A744F1">
        <w:rPr>
          <w:rFonts w:ascii="Times New Roman" w:eastAsia="Times New Roman" w:hAnsi="Times New Roman"/>
          <w:b/>
          <w:bCs/>
          <w:sz w:val="28"/>
          <w:szCs w:val="28"/>
        </w:rPr>
        <w:t xml:space="preserve">де працюють </w:t>
      </w:r>
      <w:r w:rsidR="000E643C" w:rsidRPr="0060708C">
        <w:rPr>
          <w:rFonts w:ascii="Times New Roman" w:eastAsia="Times New Roman" w:hAnsi="Times New Roman"/>
          <w:b/>
          <w:sz w:val="28"/>
          <w:szCs w:val="28"/>
          <w:lang w:eastAsia="uk-UA"/>
        </w:rPr>
        <w:t>педагогічн</w:t>
      </w:r>
      <w:r w:rsidR="000E643C">
        <w:rPr>
          <w:rFonts w:ascii="Times New Roman" w:eastAsia="Times New Roman" w:hAnsi="Times New Roman"/>
          <w:b/>
          <w:sz w:val="28"/>
          <w:szCs w:val="28"/>
          <w:lang w:eastAsia="uk-UA"/>
        </w:rPr>
        <w:t>і</w:t>
      </w:r>
      <w:r w:rsidR="000E643C" w:rsidRPr="0060708C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працівн</w:t>
      </w:r>
      <w:r w:rsidR="000E643C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ики, які зареєструвалися </w:t>
      </w:r>
    </w:p>
    <w:p w:rsidR="000E09B5" w:rsidRDefault="000E643C" w:rsidP="000E0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на участь у</w:t>
      </w:r>
      <w:r w:rsidRPr="0060708C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конкурсі </w:t>
      </w:r>
    </w:p>
    <w:p w:rsidR="000E643C" w:rsidRDefault="000E643C" w:rsidP="000E0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E09B5" w:rsidRPr="002B634C" w:rsidRDefault="000E09B5" w:rsidP="000E09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Учасники першого туру конкурсу представляли заклади освіти, що розташовані в містах (3036), селищах міського типу (821) та селах (4071).</w:t>
      </w:r>
    </w:p>
    <w:p w:rsidR="000E09B5" w:rsidRPr="002B634C" w:rsidRDefault="000E09B5" w:rsidP="000E09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09B5" w:rsidRDefault="000E09B5" w:rsidP="000E0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uk-UA"/>
        </w:rPr>
        <w:drawing>
          <wp:inline distT="0" distB="0" distL="0" distR="0">
            <wp:extent cx="4610100" cy="1581150"/>
            <wp:effectExtent l="0" t="0" r="0" b="0"/>
            <wp:docPr id="4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E09B5" w:rsidRPr="006C4237" w:rsidRDefault="000E09B5" w:rsidP="000E0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6C4237">
        <w:rPr>
          <w:rFonts w:ascii="Times New Roman" w:eastAsia="Times New Roman" w:hAnsi="Times New Roman"/>
          <w:b/>
          <w:bCs/>
          <w:sz w:val="28"/>
          <w:szCs w:val="28"/>
        </w:rPr>
        <w:t xml:space="preserve">Територіальне розміщення закладів освіти, де працюють учасники </w:t>
      </w:r>
    </w:p>
    <w:p w:rsidR="000E09B5" w:rsidRPr="006C4237" w:rsidRDefault="000E09B5" w:rsidP="000E0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4237">
        <w:rPr>
          <w:rFonts w:ascii="Times New Roman" w:eastAsia="Times New Roman" w:hAnsi="Times New Roman"/>
          <w:b/>
          <w:bCs/>
          <w:sz w:val="28"/>
          <w:szCs w:val="28"/>
        </w:rPr>
        <w:t xml:space="preserve">першого туру </w:t>
      </w:r>
      <w:r w:rsidRPr="006C4237">
        <w:rPr>
          <w:rFonts w:ascii="Times New Roman" w:hAnsi="Times New Roman"/>
          <w:b/>
          <w:sz w:val="28"/>
          <w:szCs w:val="28"/>
        </w:rPr>
        <w:t>конкурсу (за номінаціями)</w:t>
      </w:r>
    </w:p>
    <w:p w:rsidR="000E09B5" w:rsidRDefault="000E09B5" w:rsidP="000E0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0E09B5" w:rsidTr="00ED213E">
        <w:tc>
          <w:tcPr>
            <w:tcW w:w="9854" w:type="dxa"/>
          </w:tcPr>
          <w:p w:rsidR="000E09B5" w:rsidRPr="00360D14" w:rsidRDefault="000E09B5" w:rsidP="00ED2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E09B5" w:rsidRDefault="000E09B5" w:rsidP="00ED2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7202">
              <w:rPr>
                <w:rFonts w:ascii="Times New Roman" w:hAnsi="Times New Roman"/>
                <w:sz w:val="26"/>
                <w:szCs w:val="26"/>
              </w:rPr>
              <w:t>Номінація «Зарубіжна література»</w:t>
            </w:r>
          </w:p>
          <w:p w:rsidR="000E09B5" w:rsidRPr="004E7202" w:rsidRDefault="000E09B5" w:rsidP="00ED2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09B5" w:rsidRPr="004E7202" w:rsidRDefault="000E09B5" w:rsidP="00ED2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4455">
              <w:rPr>
                <w:rFonts w:ascii="Times New Roman" w:hAnsi="Times New Roman"/>
                <w:noProof/>
                <w:sz w:val="26"/>
                <w:szCs w:val="26"/>
                <w:lang w:eastAsia="uk-UA"/>
              </w:rPr>
              <w:drawing>
                <wp:inline distT="0" distB="0" distL="0" distR="0">
                  <wp:extent cx="4854102" cy="2256817"/>
                  <wp:effectExtent l="0" t="0" r="0" b="0"/>
                  <wp:docPr id="5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  <w:p w:rsidR="000E09B5" w:rsidRPr="004E7202" w:rsidRDefault="000E09B5" w:rsidP="00ED2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9B5" w:rsidTr="00ED213E">
        <w:tc>
          <w:tcPr>
            <w:tcW w:w="9854" w:type="dxa"/>
          </w:tcPr>
          <w:p w:rsidR="000E09B5" w:rsidRPr="00360D14" w:rsidRDefault="000E09B5" w:rsidP="00ED2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E09B5" w:rsidRPr="004E7202" w:rsidRDefault="000E09B5" w:rsidP="00ED2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7202">
              <w:rPr>
                <w:rFonts w:ascii="Times New Roman" w:hAnsi="Times New Roman"/>
                <w:sz w:val="26"/>
                <w:szCs w:val="26"/>
              </w:rPr>
              <w:t>Номінація «Історія»</w:t>
            </w:r>
          </w:p>
          <w:p w:rsidR="000E09B5" w:rsidRPr="004E7202" w:rsidRDefault="000E09B5" w:rsidP="00ED2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09B5" w:rsidRDefault="000E09B5" w:rsidP="00ED2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473ED">
              <w:rPr>
                <w:rFonts w:ascii="Times New Roman" w:hAnsi="Times New Roman"/>
                <w:noProof/>
                <w:sz w:val="26"/>
                <w:szCs w:val="26"/>
                <w:lang w:eastAsia="uk-UA"/>
              </w:rPr>
              <w:drawing>
                <wp:inline distT="0" distB="0" distL="0" distR="0">
                  <wp:extent cx="4766553" cy="2159540"/>
                  <wp:effectExtent l="0" t="0" r="0" b="0"/>
                  <wp:docPr id="5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  <w:p w:rsidR="000E09B5" w:rsidRPr="00360D14" w:rsidRDefault="000E09B5" w:rsidP="00ED21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0E09B5" w:rsidTr="00ED213E">
        <w:tc>
          <w:tcPr>
            <w:tcW w:w="9854" w:type="dxa"/>
          </w:tcPr>
          <w:p w:rsidR="000E09B5" w:rsidRDefault="000E09B5" w:rsidP="00ED2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7202">
              <w:rPr>
                <w:rFonts w:ascii="Times New Roman" w:hAnsi="Times New Roman"/>
                <w:sz w:val="26"/>
                <w:szCs w:val="26"/>
              </w:rPr>
              <w:lastRenderedPageBreak/>
              <w:t>Номінація «Образотворче мистецтво»</w:t>
            </w:r>
          </w:p>
          <w:p w:rsidR="000E09B5" w:rsidRPr="004E7202" w:rsidRDefault="000E09B5" w:rsidP="00ED2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09B5" w:rsidRDefault="000E09B5" w:rsidP="00ED2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C7B90">
              <w:rPr>
                <w:rFonts w:ascii="Times New Roman" w:hAnsi="Times New Roman"/>
                <w:noProof/>
                <w:sz w:val="26"/>
                <w:szCs w:val="26"/>
                <w:lang w:eastAsia="uk-UA"/>
              </w:rPr>
              <w:drawing>
                <wp:inline distT="0" distB="0" distL="0" distR="0">
                  <wp:extent cx="4824920" cy="2052536"/>
                  <wp:effectExtent l="0" t="0" r="0" b="0"/>
                  <wp:docPr id="58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  <w:p w:rsidR="000E09B5" w:rsidRPr="00360D14" w:rsidRDefault="000E09B5" w:rsidP="00ED2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0E09B5" w:rsidTr="00ED213E">
        <w:trPr>
          <w:trHeight w:val="4799"/>
        </w:trPr>
        <w:tc>
          <w:tcPr>
            <w:tcW w:w="9854" w:type="dxa"/>
          </w:tcPr>
          <w:p w:rsidR="000E09B5" w:rsidRDefault="000E09B5" w:rsidP="00ED2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09B5" w:rsidRDefault="000E09B5" w:rsidP="00ED2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7202">
              <w:rPr>
                <w:rFonts w:ascii="Times New Roman" w:hAnsi="Times New Roman"/>
                <w:sz w:val="26"/>
                <w:szCs w:val="26"/>
              </w:rPr>
              <w:t>Номінація «Початкова освіта»</w:t>
            </w:r>
          </w:p>
          <w:p w:rsidR="000E09B5" w:rsidRPr="004E7202" w:rsidRDefault="000E09B5" w:rsidP="00ED2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987">
              <w:rPr>
                <w:rFonts w:ascii="Times New Roman" w:hAnsi="Times New Roman"/>
                <w:noProof/>
                <w:sz w:val="26"/>
                <w:szCs w:val="26"/>
                <w:lang w:eastAsia="uk-UA"/>
              </w:rPr>
              <w:drawing>
                <wp:inline distT="0" distB="0" distL="0" distR="0">
                  <wp:extent cx="4876800" cy="2510117"/>
                  <wp:effectExtent l="0" t="0" r="0" b="0"/>
                  <wp:docPr id="59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  <w:p w:rsidR="000E09B5" w:rsidRPr="004E7202" w:rsidRDefault="000E09B5" w:rsidP="00ED2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9B5" w:rsidTr="00ED213E">
        <w:trPr>
          <w:trHeight w:val="4520"/>
        </w:trPr>
        <w:tc>
          <w:tcPr>
            <w:tcW w:w="9854" w:type="dxa"/>
          </w:tcPr>
          <w:p w:rsidR="000E09B5" w:rsidRPr="004E7202" w:rsidRDefault="000E09B5" w:rsidP="00ED2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09B5" w:rsidRDefault="000E09B5" w:rsidP="00ED2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E7202">
              <w:rPr>
                <w:rFonts w:ascii="Times New Roman" w:hAnsi="Times New Roman"/>
                <w:sz w:val="26"/>
                <w:szCs w:val="26"/>
              </w:rPr>
              <w:t>Номінація «Хімія»</w:t>
            </w:r>
          </w:p>
          <w:p w:rsidR="000E09B5" w:rsidRPr="00360D14" w:rsidRDefault="000E09B5" w:rsidP="00ED2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0E09B5" w:rsidRPr="004E7202" w:rsidRDefault="000E09B5" w:rsidP="00ED2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1BD">
              <w:rPr>
                <w:rFonts w:ascii="Times New Roman" w:hAnsi="Times New Roman"/>
                <w:noProof/>
                <w:sz w:val="26"/>
                <w:szCs w:val="26"/>
                <w:lang w:eastAsia="uk-UA"/>
              </w:rPr>
              <w:drawing>
                <wp:inline distT="0" distB="0" distL="0" distR="0">
                  <wp:extent cx="5145932" cy="2334638"/>
                  <wp:effectExtent l="0" t="0" r="0" b="0"/>
                  <wp:docPr id="60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  <w:p w:rsidR="000E09B5" w:rsidRPr="004E7202" w:rsidRDefault="000E09B5" w:rsidP="00ED2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E09B5" w:rsidRDefault="000E09B5" w:rsidP="000E0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</w:p>
    <w:p w:rsidR="000E643C" w:rsidRDefault="000E09B5" w:rsidP="000E6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A744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Кваліфікаційні категорії</w:t>
      </w:r>
      <w:r w:rsidR="00E85B04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="000E643C" w:rsidRPr="0060708C">
        <w:rPr>
          <w:rFonts w:ascii="Times New Roman" w:eastAsia="Times New Roman" w:hAnsi="Times New Roman"/>
          <w:b/>
          <w:sz w:val="28"/>
          <w:szCs w:val="28"/>
          <w:lang w:eastAsia="uk-UA"/>
        </w:rPr>
        <w:t>педагогічних працівн</w:t>
      </w:r>
      <w:r w:rsidR="000E643C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иків, </w:t>
      </w:r>
    </w:p>
    <w:p w:rsidR="000E09B5" w:rsidRDefault="000E643C" w:rsidP="000E6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зареєстрованих на участь у</w:t>
      </w:r>
      <w:r w:rsidRPr="0060708C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конкурсі </w:t>
      </w:r>
    </w:p>
    <w:p w:rsidR="000E09B5" w:rsidRDefault="000E09B5" w:rsidP="000E0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E09B5" w:rsidRDefault="000E09B5" w:rsidP="000E0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Серед учасників першого туру конкурсу було: </w:t>
      </w:r>
      <w:r>
        <w:rPr>
          <w:rFonts w:ascii="Times New Roman" w:hAnsi="Times New Roman"/>
          <w:bCs/>
          <w:color w:val="000000"/>
          <w:sz w:val="28"/>
          <w:szCs w:val="28"/>
        </w:rPr>
        <w:t>2940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педагогів вищої категорії, </w:t>
      </w:r>
      <w:r>
        <w:rPr>
          <w:rFonts w:ascii="Times New Roman" w:hAnsi="Times New Roman"/>
          <w:bCs/>
          <w:color w:val="000000"/>
          <w:sz w:val="28"/>
          <w:szCs w:val="28"/>
        </w:rPr>
        <w:t>2480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– першої, </w:t>
      </w:r>
      <w:r>
        <w:rPr>
          <w:rFonts w:ascii="Times New Roman" w:hAnsi="Times New Roman"/>
          <w:bCs/>
          <w:color w:val="000000"/>
          <w:sz w:val="28"/>
          <w:szCs w:val="28"/>
        </w:rPr>
        <w:t>1653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– другої, </w:t>
      </w:r>
      <w:r>
        <w:rPr>
          <w:rFonts w:ascii="Times New Roman" w:hAnsi="Times New Roman"/>
          <w:bCs/>
          <w:color w:val="000000"/>
          <w:sz w:val="28"/>
          <w:szCs w:val="28"/>
        </w:rPr>
        <w:t>855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– спеціалістів. </w:t>
      </w:r>
    </w:p>
    <w:p w:rsidR="00616806" w:rsidRPr="00616806" w:rsidRDefault="00616806" w:rsidP="000E0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6"/>
          <w:szCs w:val="16"/>
        </w:rPr>
      </w:pPr>
    </w:p>
    <w:p w:rsidR="00616806" w:rsidRDefault="000E09B5" w:rsidP="000E0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i/>
          <w:noProof/>
          <w:sz w:val="28"/>
          <w:szCs w:val="28"/>
          <w:lang w:eastAsia="uk-UA"/>
        </w:rPr>
        <w:drawing>
          <wp:inline distT="0" distB="0" distL="0" distR="0">
            <wp:extent cx="5880847" cy="2599765"/>
            <wp:effectExtent l="0" t="0" r="0" b="0"/>
            <wp:docPr id="6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0E09B5" w:rsidRPr="0051613D" w:rsidRDefault="000E09B5" w:rsidP="000E0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0E09B5" w:rsidTr="00ED213E">
        <w:tc>
          <w:tcPr>
            <w:tcW w:w="9854" w:type="dxa"/>
          </w:tcPr>
          <w:p w:rsidR="000E09B5" w:rsidRPr="0087132D" w:rsidRDefault="000E09B5" w:rsidP="00ED2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E09B5" w:rsidRDefault="000E09B5" w:rsidP="00ED2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E7202">
              <w:rPr>
                <w:rFonts w:ascii="Times New Roman" w:hAnsi="Times New Roman"/>
                <w:sz w:val="26"/>
                <w:szCs w:val="26"/>
              </w:rPr>
              <w:t>Номінація «Зарубіжна література»</w:t>
            </w:r>
          </w:p>
          <w:p w:rsidR="000E09B5" w:rsidRPr="00F508F7" w:rsidRDefault="000E09B5" w:rsidP="00ED2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0E09B5" w:rsidRPr="004E7202" w:rsidRDefault="000E09B5" w:rsidP="00ED2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1DC">
              <w:rPr>
                <w:rFonts w:ascii="Times New Roman" w:hAnsi="Times New Roman"/>
                <w:noProof/>
                <w:sz w:val="26"/>
                <w:szCs w:val="26"/>
                <w:lang w:eastAsia="uk-UA"/>
              </w:rPr>
              <w:drawing>
                <wp:inline distT="0" distB="0" distL="0" distR="0">
                  <wp:extent cx="5629836" cy="2008094"/>
                  <wp:effectExtent l="0" t="0" r="0" b="0"/>
                  <wp:docPr id="62" name="Диаграмма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</wp:inline>
              </w:drawing>
            </w:r>
          </w:p>
        </w:tc>
      </w:tr>
      <w:tr w:rsidR="000E09B5" w:rsidTr="00ED213E">
        <w:trPr>
          <w:trHeight w:val="3717"/>
        </w:trPr>
        <w:tc>
          <w:tcPr>
            <w:tcW w:w="9854" w:type="dxa"/>
          </w:tcPr>
          <w:p w:rsidR="000E09B5" w:rsidRDefault="000E09B5" w:rsidP="00ED2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09B5" w:rsidRPr="004E7202" w:rsidRDefault="000E09B5" w:rsidP="00ED2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7202">
              <w:rPr>
                <w:rFonts w:ascii="Times New Roman" w:hAnsi="Times New Roman"/>
                <w:sz w:val="26"/>
                <w:szCs w:val="26"/>
              </w:rPr>
              <w:t>Номінація «Історія»</w:t>
            </w:r>
          </w:p>
          <w:p w:rsidR="000E09B5" w:rsidRPr="004E7202" w:rsidRDefault="000E09B5" w:rsidP="00ED2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679C">
              <w:rPr>
                <w:rFonts w:ascii="Times New Roman" w:hAnsi="Times New Roman"/>
                <w:noProof/>
                <w:sz w:val="26"/>
                <w:szCs w:val="26"/>
                <w:lang w:eastAsia="uk-UA"/>
              </w:rPr>
              <w:drawing>
                <wp:inline distT="0" distB="0" distL="0" distR="0">
                  <wp:extent cx="6060141" cy="2097741"/>
                  <wp:effectExtent l="0" t="0" r="0" b="0"/>
                  <wp:docPr id="63" name="Диаграмма 2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</wp:inline>
              </w:drawing>
            </w:r>
          </w:p>
        </w:tc>
      </w:tr>
      <w:tr w:rsidR="000E09B5" w:rsidTr="00ED213E">
        <w:trPr>
          <w:trHeight w:val="3670"/>
        </w:trPr>
        <w:tc>
          <w:tcPr>
            <w:tcW w:w="9854" w:type="dxa"/>
          </w:tcPr>
          <w:p w:rsidR="000E09B5" w:rsidRDefault="000E09B5" w:rsidP="00ED2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7202">
              <w:rPr>
                <w:rFonts w:ascii="Times New Roman" w:hAnsi="Times New Roman"/>
                <w:sz w:val="26"/>
                <w:szCs w:val="26"/>
              </w:rPr>
              <w:lastRenderedPageBreak/>
              <w:t>Номінація «Образотворче мистецтво»</w:t>
            </w:r>
          </w:p>
          <w:p w:rsidR="000E09B5" w:rsidRPr="004E7202" w:rsidRDefault="000E09B5" w:rsidP="00ED2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78A8">
              <w:rPr>
                <w:rFonts w:ascii="Times New Roman" w:hAnsi="Times New Roman"/>
                <w:noProof/>
                <w:sz w:val="26"/>
                <w:szCs w:val="26"/>
                <w:lang w:eastAsia="uk-UA"/>
              </w:rPr>
              <w:drawing>
                <wp:inline distT="0" distB="0" distL="0" distR="0">
                  <wp:extent cx="5969726" cy="2377440"/>
                  <wp:effectExtent l="0" t="0" r="0" b="0"/>
                  <wp:docPr id="64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</wp:inline>
              </w:drawing>
            </w:r>
          </w:p>
          <w:p w:rsidR="000E09B5" w:rsidRPr="004E7202" w:rsidRDefault="000E09B5" w:rsidP="00ED2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9B5" w:rsidTr="00ED213E">
        <w:tc>
          <w:tcPr>
            <w:tcW w:w="9854" w:type="dxa"/>
          </w:tcPr>
          <w:p w:rsidR="000E09B5" w:rsidRDefault="000E09B5" w:rsidP="00ED2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643C" w:rsidRDefault="000E643C" w:rsidP="00ED2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09B5" w:rsidRDefault="000E09B5" w:rsidP="00ED2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7202">
              <w:rPr>
                <w:rFonts w:ascii="Times New Roman" w:hAnsi="Times New Roman"/>
                <w:sz w:val="26"/>
                <w:szCs w:val="26"/>
              </w:rPr>
              <w:t>Номінація «Початкова освіта»</w:t>
            </w:r>
          </w:p>
          <w:p w:rsidR="000E09B5" w:rsidRPr="004E7202" w:rsidRDefault="000E09B5" w:rsidP="00ED2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4D9F">
              <w:rPr>
                <w:rFonts w:ascii="Times New Roman" w:hAnsi="Times New Roman"/>
                <w:noProof/>
                <w:sz w:val="26"/>
                <w:szCs w:val="26"/>
                <w:lang w:eastAsia="uk-UA"/>
              </w:rPr>
              <w:drawing>
                <wp:inline distT="0" distB="0" distL="0" distR="0">
                  <wp:extent cx="6080760" cy="3063240"/>
                  <wp:effectExtent l="0" t="0" r="0" b="0"/>
                  <wp:docPr id="65" name="Диаграмма 2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</wp:inline>
              </w:drawing>
            </w:r>
          </w:p>
        </w:tc>
      </w:tr>
      <w:tr w:rsidR="000E09B5" w:rsidTr="00ED213E">
        <w:tc>
          <w:tcPr>
            <w:tcW w:w="9854" w:type="dxa"/>
          </w:tcPr>
          <w:p w:rsidR="000E09B5" w:rsidRDefault="000E09B5" w:rsidP="00ED2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09B5" w:rsidRDefault="000E09B5" w:rsidP="00ED2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7202">
              <w:rPr>
                <w:rFonts w:ascii="Times New Roman" w:hAnsi="Times New Roman"/>
                <w:sz w:val="26"/>
                <w:szCs w:val="26"/>
              </w:rPr>
              <w:t>Номінація «Хімія»</w:t>
            </w:r>
          </w:p>
          <w:p w:rsidR="000E09B5" w:rsidRPr="004E7202" w:rsidRDefault="000E09B5" w:rsidP="00ED2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09B5" w:rsidRPr="004E7202" w:rsidRDefault="000E09B5" w:rsidP="00ED2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12D9">
              <w:rPr>
                <w:rFonts w:ascii="Times New Roman" w:hAnsi="Times New Roman"/>
                <w:noProof/>
                <w:sz w:val="26"/>
                <w:szCs w:val="26"/>
                <w:lang w:eastAsia="uk-UA"/>
              </w:rPr>
              <w:drawing>
                <wp:inline distT="0" distB="0" distL="0" distR="0">
                  <wp:extent cx="5959736" cy="2269863"/>
                  <wp:effectExtent l="0" t="0" r="0" b="0"/>
                  <wp:docPr id="66" name="Диаграмма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</wp:inline>
              </w:drawing>
            </w:r>
          </w:p>
        </w:tc>
      </w:tr>
    </w:tbl>
    <w:p w:rsidR="000E643C" w:rsidRDefault="000E09B5" w:rsidP="000E0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A744F1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Педагогічні звання</w:t>
      </w:r>
      <w:r w:rsidR="00D237CE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r w:rsidR="000E643C" w:rsidRPr="0060708C">
        <w:rPr>
          <w:rFonts w:ascii="Times New Roman" w:eastAsia="Times New Roman" w:hAnsi="Times New Roman"/>
          <w:b/>
          <w:sz w:val="28"/>
          <w:szCs w:val="28"/>
          <w:lang w:eastAsia="uk-UA"/>
        </w:rPr>
        <w:t>педагогічних працівн</w:t>
      </w:r>
      <w:r w:rsidR="000E643C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иків, </w:t>
      </w:r>
    </w:p>
    <w:p w:rsidR="000E09B5" w:rsidRDefault="000E643C" w:rsidP="000E0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зареєстрованих на участь у</w:t>
      </w:r>
      <w:r w:rsidRPr="0060708C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конкурсі </w:t>
      </w:r>
    </w:p>
    <w:p w:rsidR="000E09B5" w:rsidRDefault="000E09B5" w:rsidP="000E0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0E09B5" w:rsidRDefault="000E09B5" w:rsidP="000E0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1224 учасники першого туру конкурсу мають педагогічне звання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«Старший учитель», 9 – «Старший викладач», 1 – «Старший вихователь», 310 – «Учитель-методист», 13 – «Викладач-методист», 10 – «Керівник гуртка -методист», 2 – «Практичний психолог - методист», 1 – «Вихователь-методист», 1 – «Педагог-організатор - методист». Це складає майже 20% від загальної кількості педагогічних працівників, які зареєструвалися на конкурс.</w:t>
      </w:r>
    </w:p>
    <w:p w:rsidR="000E09B5" w:rsidRDefault="000E09B5" w:rsidP="000E0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B43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 педагог має почесне звання «Заслужений вчитель України», 24 </w:t>
      </w:r>
      <w:r w:rsidR="007E1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</w:t>
      </w:r>
      <w:r w:rsidRPr="005B430C">
        <w:rPr>
          <w:rFonts w:ascii="Times New Roman" w:eastAsia="Times New Roman" w:hAnsi="Times New Roman"/>
          <w:bCs/>
          <w:sz w:val="28"/>
          <w:szCs w:val="28"/>
          <w:lang w:eastAsia="ru-RU"/>
        </w:rPr>
        <w:t>мають науковий ступінь «кандидат наук».</w:t>
      </w:r>
    </w:p>
    <w:p w:rsidR="000E09B5" w:rsidRPr="003E317A" w:rsidRDefault="000E09B5" w:rsidP="000E0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0E09B5" w:rsidTr="00ED213E">
        <w:tc>
          <w:tcPr>
            <w:tcW w:w="9854" w:type="dxa"/>
          </w:tcPr>
          <w:p w:rsidR="000E09B5" w:rsidRPr="000604FF" w:rsidRDefault="000E09B5" w:rsidP="00ED2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E09B5" w:rsidRDefault="000E09B5" w:rsidP="00ED2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7202">
              <w:rPr>
                <w:rFonts w:ascii="Times New Roman" w:hAnsi="Times New Roman"/>
                <w:sz w:val="26"/>
                <w:szCs w:val="26"/>
              </w:rPr>
              <w:t>Номінація «Зарубіжна література»</w:t>
            </w:r>
          </w:p>
          <w:p w:rsidR="000E09B5" w:rsidRDefault="000E09B5" w:rsidP="00ED2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09B5" w:rsidRPr="004E7202" w:rsidRDefault="000E09B5" w:rsidP="00ED2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446B">
              <w:rPr>
                <w:rFonts w:ascii="Times New Roman" w:hAnsi="Times New Roman"/>
                <w:noProof/>
                <w:sz w:val="26"/>
                <w:szCs w:val="26"/>
                <w:lang w:eastAsia="uk-UA"/>
              </w:rPr>
              <w:drawing>
                <wp:inline distT="0" distB="0" distL="0" distR="0">
                  <wp:extent cx="5852160" cy="2926080"/>
                  <wp:effectExtent l="0" t="0" r="0" b="0"/>
                  <wp:docPr id="67" name="Диаграмма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</wp:inline>
              </w:drawing>
            </w:r>
          </w:p>
        </w:tc>
      </w:tr>
      <w:tr w:rsidR="000E09B5" w:rsidTr="00ED213E">
        <w:trPr>
          <w:trHeight w:val="4456"/>
        </w:trPr>
        <w:tc>
          <w:tcPr>
            <w:tcW w:w="9854" w:type="dxa"/>
          </w:tcPr>
          <w:p w:rsidR="000E09B5" w:rsidRPr="000E643C" w:rsidRDefault="000E09B5" w:rsidP="00ED2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09B5" w:rsidRPr="004E7202" w:rsidRDefault="000E09B5" w:rsidP="00ED2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7202">
              <w:rPr>
                <w:rFonts w:ascii="Times New Roman" w:hAnsi="Times New Roman"/>
                <w:sz w:val="26"/>
                <w:szCs w:val="26"/>
              </w:rPr>
              <w:t>Номінація «Історія»</w:t>
            </w:r>
          </w:p>
          <w:p w:rsidR="000E09B5" w:rsidRPr="004E7202" w:rsidRDefault="000E09B5" w:rsidP="00ED2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DE8">
              <w:rPr>
                <w:rFonts w:ascii="Times New Roman" w:hAnsi="Times New Roman"/>
                <w:noProof/>
                <w:sz w:val="26"/>
                <w:szCs w:val="26"/>
                <w:lang w:eastAsia="uk-UA"/>
              </w:rPr>
              <w:drawing>
                <wp:inline distT="0" distB="0" distL="0" distR="0">
                  <wp:extent cx="5918662" cy="2693324"/>
                  <wp:effectExtent l="0" t="0" r="0" b="0"/>
                  <wp:docPr id="68" name="Диаграмма 2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</wp:inline>
              </w:drawing>
            </w:r>
          </w:p>
        </w:tc>
      </w:tr>
      <w:tr w:rsidR="000E09B5" w:rsidTr="00ED213E">
        <w:trPr>
          <w:trHeight w:val="4583"/>
        </w:trPr>
        <w:tc>
          <w:tcPr>
            <w:tcW w:w="9854" w:type="dxa"/>
          </w:tcPr>
          <w:p w:rsidR="000E09B5" w:rsidRDefault="000E09B5" w:rsidP="00ED2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09B5" w:rsidRPr="004E7202" w:rsidRDefault="000E09B5" w:rsidP="00ED2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7202">
              <w:rPr>
                <w:rFonts w:ascii="Times New Roman" w:hAnsi="Times New Roman"/>
                <w:sz w:val="26"/>
                <w:szCs w:val="26"/>
              </w:rPr>
              <w:t>Номінація «Образотворче мистецтво»</w:t>
            </w:r>
          </w:p>
          <w:p w:rsidR="000E09B5" w:rsidRPr="0015434C" w:rsidRDefault="000E09B5" w:rsidP="00ED2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364">
              <w:rPr>
                <w:rFonts w:ascii="Times New Roman" w:hAnsi="Times New Roman"/>
                <w:noProof/>
                <w:sz w:val="26"/>
                <w:szCs w:val="26"/>
                <w:lang w:eastAsia="uk-UA"/>
              </w:rPr>
              <w:drawing>
                <wp:inline distT="0" distB="0" distL="0" distR="0">
                  <wp:extent cx="6113929" cy="2366682"/>
                  <wp:effectExtent l="0" t="0" r="0" b="0"/>
                  <wp:docPr id="69" name="Диаграм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</wp:inline>
              </w:drawing>
            </w:r>
          </w:p>
        </w:tc>
      </w:tr>
      <w:tr w:rsidR="000E09B5" w:rsidTr="00ED213E">
        <w:tc>
          <w:tcPr>
            <w:tcW w:w="9854" w:type="dxa"/>
          </w:tcPr>
          <w:p w:rsidR="000E09B5" w:rsidRPr="0015434C" w:rsidRDefault="000E09B5" w:rsidP="00ED2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E09B5" w:rsidRDefault="000E09B5" w:rsidP="00ED2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7202">
              <w:rPr>
                <w:rFonts w:ascii="Times New Roman" w:hAnsi="Times New Roman"/>
                <w:sz w:val="26"/>
                <w:szCs w:val="26"/>
              </w:rPr>
              <w:t>Номінація «Початкова освіта»</w:t>
            </w:r>
          </w:p>
          <w:p w:rsidR="000E09B5" w:rsidRDefault="000E09B5" w:rsidP="00ED2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09B5" w:rsidRPr="0015434C" w:rsidRDefault="000E09B5" w:rsidP="00ED2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5A72">
              <w:rPr>
                <w:rFonts w:ascii="Times New Roman" w:hAnsi="Times New Roman"/>
                <w:noProof/>
                <w:sz w:val="26"/>
                <w:szCs w:val="26"/>
                <w:lang w:eastAsia="uk-UA"/>
              </w:rPr>
              <w:drawing>
                <wp:inline distT="0" distB="0" distL="0" distR="0">
                  <wp:extent cx="6113929" cy="2492189"/>
                  <wp:effectExtent l="0" t="0" r="0" b="0"/>
                  <wp:docPr id="70" name="Диаграмма 2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</wp:inline>
              </w:drawing>
            </w:r>
          </w:p>
        </w:tc>
      </w:tr>
      <w:tr w:rsidR="000E09B5" w:rsidTr="00ED213E">
        <w:tc>
          <w:tcPr>
            <w:tcW w:w="9854" w:type="dxa"/>
          </w:tcPr>
          <w:p w:rsidR="000E09B5" w:rsidRDefault="000E09B5" w:rsidP="00ED2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0E09B5" w:rsidRDefault="000E09B5" w:rsidP="00ED2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7202">
              <w:rPr>
                <w:rFonts w:ascii="Times New Roman" w:hAnsi="Times New Roman"/>
                <w:sz w:val="26"/>
                <w:szCs w:val="26"/>
              </w:rPr>
              <w:t>Номінація «Хімія»</w:t>
            </w:r>
          </w:p>
          <w:p w:rsidR="000E09B5" w:rsidRPr="007D4355" w:rsidRDefault="000E09B5" w:rsidP="00ED2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3553C">
              <w:rPr>
                <w:rFonts w:ascii="Times New Roman" w:hAnsi="Times New Roman"/>
                <w:noProof/>
                <w:sz w:val="26"/>
                <w:szCs w:val="26"/>
                <w:lang w:eastAsia="uk-UA"/>
              </w:rPr>
              <w:drawing>
                <wp:inline distT="0" distB="0" distL="0" distR="0">
                  <wp:extent cx="5862917" cy="2850777"/>
                  <wp:effectExtent l="0" t="0" r="0" b="0"/>
                  <wp:docPr id="71" name="Диаграмма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</wp:inline>
              </w:drawing>
            </w:r>
          </w:p>
        </w:tc>
      </w:tr>
    </w:tbl>
    <w:p w:rsidR="000E643C" w:rsidRDefault="000E09B5" w:rsidP="000E09B5">
      <w:pPr>
        <w:pStyle w:val="2"/>
        <w:tabs>
          <w:tab w:val="left" w:pos="0"/>
        </w:tabs>
        <w:ind w:right="96"/>
        <w:jc w:val="center"/>
        <w:rPr>
          <w:b/>
          <w:szCs w:val="28"/>
          <w:lang w:eastAsia="uk-UA"/>
        </w:rPr>
      </w:pPr>
      <w:r>
        <w:rPr>
          <w:b/>
          <w:szCs w:val="28"/>
        </w:rPr>
        <w:lastRenderedPageBreak/>
        <w:t xml:space="preserve">Педагогічний стаж </w:t>
      </w:r>
      <w:r w:rsidR="000E643C" w:rsidRPr="0060708C">
        <w:rPr>
          <w:b/>
          <w:szCs w:val="28"/>
          <w:lang w:eastAsia="uk-UA"/>
        </w:rPr>
        <w:t>педагогічних працівн</w:t>
      </w:r>
      <w:r w:rsidR="000E643C">
        <w:rPr>
          <w:b/>
          <w:szCs w:val="28"/>
          <w:lang w:eastAsia="uk-UA"/>
        </w:rPr>
        <w:t xml:space="preserve">иків, </w:t>
      </w:r>
    </w:p>
    <w:p w:rsidR="000E09B5" w:rsidRDefault="000E643C" w:rsidP="000E09B5">
      <w:pPr>
        <w:pStyle w:val="2"/>
        <w:tabs>
          <w:tab w:val="left" w:pos="0"/>
        </w:tabs>
        <w:ind w:right="96"/>
        <w:jc w:val="center"/>
        <w:rPr>
          <w:bCs/>
          <w:color w:val="000000"/>
          <w:szCs w:val="28"/>
        </w:rPr>
      </w:pPr>
      <w:r>
        <w:rPr>
          <w:b/>
          <w:szCs w:val="28"/>
          <w:lang w:eastAsia="uk-UA"/>
        </w:rPr>
        <w:t>зареєстрованих на участь у</w:t>
      </w:r>
      <w:r w:rsidRPr="0060708C">
        <w:rPr>
          <w:b/>
          <w:szCs w:val="28"/>
          <w:lang w:eastAsia="uk-UA"/>
        </w:rPr>
        <w:t xml:space="preserve"> конкурсі </w:t>
      </w:r>
    </w:p>
    <w:p w:rsidR="000E09B5" w:rsidRDefault="000E09B5" w:rsidP="000E09B5">
      <w:pPr>
        <w:pStyle w:val="2"/>
        <w:tabs>
          <w:tab w:val="left" w:pos="0"/>
        </w:tabs>
        <w:ind w:right="96" w:firstLine="709"/>
        <w:jc w:val="both"/>
        <w:rPr>
          <w:bCs/>
          <w:color w:val="000000"/>
          <w:szCs w:val="28"/>
        </w:rPr>
      </w:pPr>
    </w:p>
    <w:p w:rsidR="000E09B5" w:rsidRDefault="000E09B5" w:rsidP="000E09B5">
      <w:pPr>
        <w:pStyle w:val="2"/>
        <w:tabs>
          <w:tab w:val="left" w:pos="0"/>
        </w:tabs>
        <w:ind w:right="96" w:firstLine="709"/>
        <w:jc w:val="both"/>
        <w:rPr>
          <w:spacing w:val="-4"/>
          <w:szCs w:val="28"/>
        </w:rPr>
      </w:pPr>
      <w:r>
        <w:rPr>
          <w:bCs/>
          <w:color w:val="000000"/>
          <w:szCs w:val="28"/>
        </w:rPr>
        <w:t>Із загальної кількості (7928) зареєстрованих на перший тур конкурсу 3680</w:t>
      </w:r>
      <w:r>
        <w:rPr>
          <w:spacing w:val="-6"/>
          <w:szCs w:val="28"/>
        </w:rPr>
        <w:t xml:space="preserve"> педагогів </w:t>
      </w:r>
      <w:r>
        <w:rPr>
          <w:spacing w:val="-4"/>
          <w:szCs w:val="28"/>
        </w:rPr>
        <w:t xml:space="preserve">мають педагогічний стаж від 11 до 25 років, </w:t>
      </w:r>
      <w:r>
        <w:rPr>
          <w:bCs/>
          <w:szCs w:val="28"/>
          <w:lang w:eastAsia="uk-UA"/>
        </w:rPr>
        <w:t xml:space="preserve">1974 – </w:t>
      </w:r>
      <w:r>
        <w:rPr>
          <w:szCs w:val="28"/>
          <w:lang w:eastAsia="uk-UA"/>
        </w:rPr>
        <w:t xml:space="preserve">від 26 до 40 років, </w:t>
      </w:r>
      <w:r>
        <w:rPr>
          <w:bCs/>
          <w:color w:val="000000"/>
          <w:szCs w:val="28"/>
        </w:rPr>
        <w:t>1796</w:t>
      </w:r>
      <w:r w:rsidR="00D237CE">
        <w:rPr>
          <w:bCs/>
          <w:color w:val="000000"/>
          <w:szCs w:val="28"/>
          <w:lang w:val="ru-RU"/>
        </w:rPr>
        <w:t xml:space="preserve"> </w:t>
      </w:r>
      <w:r>
        <w:rPr>
          <w:bCs/>
          <w:szCs w:val="28"/>
          <w:lang w:eastAsia="uk-UA"/>
        </w:rPr>
        <w:t>–</w:t>
      </w:r>
      <w:r w:rsidR="00D237CE">
        <w:rPr>
          <w:bCs/>
          <w:szCs w:val="28"/>
          <w:lang w:val="ru-RU" w:eastAsia="uk-UA"/>
        </w:rPr>
        <w:t xml:space="preserve"> </w:t>
      </w:r>
      <w:r>
        <w:rPr>
          <w:szCs w:val="28"/>
          <w:lang w:eastAsia="uk-UA"/>
        </w:rPr>
        <w:t>від 5 до 10 років, 395</w:t>
      </w:r>
      <w:r>
        <w:rPr>
          <w:bCs/>
          <w:color w:val="000000"/>
          <w:szCs w:val="28"/>
        </w:rPr>
        <w:t xml:space="preserve"> – 3-4 роки, 83 </w:t>
      </w:r>
      <w:r>
        <w:rPr>
          <w:bCs/>
          <w:szCs w:val="28"/>
          <w:lang w:eastAsia="uk-UA"/>
        </w:rPr>
        <w:t>–</w:t>
      </w:r>
      <w:r>
        <w:rPr>
          <w:spacing w:val="-4"/>
          <w:szCs w:val="28"/>
        </w:rPr>
        <w:t xml:space="preserve"> понад 40 років.</w:t>
      </w:r>
    </w:p>
    <w:p w:rsidR="000E09B5" w:rsidRPr="002B634C" w:rsidRDefault="000E09B5" w:rsidP="000E0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16"/>
          <w:szCs w:val="16"/>
        </w:rPr>
      </w:pPr>
    </w:p>
    <w:p w:rsidR="000E09B5" w:rsidRPr="002B634C" w:rsidRDefault="000E09B5" w:rsidP="000E0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16"/>
          <w:szCs w:val="16"/>
        </w:rPr>
      </w:pPr>
    </w:p>
    <w:p w:rsidR="000E09B5" w:rsidRDefault="000E09B5" w:rsidP="000E0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C55C13">
        <w:rPr>
          <w:rFonts w:ascii="Times New Roman" w:eastAsia="Times New Roman" w:hAnsi="Times New Roman"/>
          <w:bCs/>
          <w:noProof/>
          <w:sz w:val="28"/>
          <w:szCs w:val="28"/>
          <w:lang w:eastAsia="uk-UA"/>
        </w:rPr>
        <w:drawing>
          <wp:inline distT="0" distB="0" distL="0" distR="0">
            <wp:extent cx="5938157" cy="2188210"/>
            <wp:effectExtent l="0" t="0" r="0" b="0"/>
            <wp:docPr id="7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0E09B5" w:rsidRPr="002B634C" w:rsidRDefault="000E09B5" w:rsidP="000E09B5">
      <w:pPr>
        <w:pStyle w:val="2"/>
        <w:tabs>
          <w:tab w:val="left" w:pos="0"/>
        </w:tabs>
        <w:ind w:right="96"/>
        <w:rPr>
          <w:b/>
          <w:szCs w:val="28"/>
          <w:lang w:val="en-US"/>
        </w:rPr>
      </w:pPr>
    </w:p>
    <w:p w:rsidR="000E09B5" w:rsidRPr="00CE2392" w:rsidRDefault="000E09B5" w:rsidP="000E09B5">
      <w:pPr>
        <w:pStyle w:val="2"/>
        <w:tabs>
          <w:tab w:val="left" w:pos="0"/>
        </w:tabs>
        <w:ind w:right="96" w:firstLine="709"/>
        <w:jc w:val="both"/>
        <w:rPr>
          <w:spacing w:val="-4"/>
          <w:sz w:val="16"/>
          <w:szCs w:val="1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0E09B5" w:rsidTr="00ED213E">
        <w:trPr>
          <w:trHeight w:val="3875"/>
        </w:trPr>
        <w:tc>
          <w:tcPr>
            <w:tcW w:w="9854" w:type="dxa"/>
          </w:tcPr>
          <w:p w:rsidR="000E09B5" w:rsidRPr="0009388D" w:rsidRDefault="000E09B5" w:rsidP="00ED2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E09B5" w:rsidRDefault="000E09B5" w:rsidP="00ED2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7202">
              <w:rPr>
                <w:rFonts w:ascii="Times New Roman" w:hAnsi="Times New Roman"/>
                <w:sz w:val="26"/>
                <w:szCs w:val="26"/>
              </w:rPr>
              <w:t>Номінація «Зарубіжна література»</w:t>
            </w:r>
          </w:p>
          <w:p w:rsidR="000E09B5" w:rsidRPr="002B634C" w:rsidRDefault="000E09B5" w:rsidP="00ED2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E09B5" w:rsidRPr="004E7202" w:rsidRDefault="000E09B5" w:rsidP="00ED2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446B">
              <w:rPr>
                <w:rFonts w:ascii="Times New Roman" w:hAnsi="Times New Roman"/>
                <w:noProof/>
                <w:sz w:val="26"/>
                <w:szCs w:val="26"/>
                <w:lang w:eastAsia="uk-UA"/>
              </w:rPr>
              <w:drawing>
                <wp:inline distT="0" distB="0" distL="0" distR="0">
                  <wp:extent cx="5921115" cy="2038662"/>
                  <wp:effectExtent l="0" t="0" r="0" b="0"/>
                  <wp:docPr id="73" name="Диаграмма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</wp:inline>
              </w:drawing>
            </w:r>
          </w:p>
        </w:tc>
      </w:tr>
      <w:tr w:rsidR="000E09B5" w:rsidTr="00ED213E">
        <w:trPr>
          <w:trHeight w:val="4296"/>
        </w:trPr>
        <w:tc>
          <w:tcPr>
            <w:tcW w:w="9854" w:type="dxa"/>
          </w:tcPr>
          <w:p w:rsidR="000E09B5" w:rsidRPr="00CE2392" w:rsidRDefault="000E09B5" w:rsidP="00ED2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E09B5" w:rsidRDefault="000E09B5" w:rsidP="00ED2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7202">
              <w:rPr>
                <w:rFonts w:ascii="Times New Roman" w:hAnsi="Times New Roman"/>
                <w:sz w:val="26"/>
                <w:szCs w:val="26"/>
              </w:rPr>
              <w:t>Номінація «Історія»</w:t>
            </w:r>
          </w:p>
          <w:p w:rsidR="00E2067C" w:rsidRPr="004E7202" w:rsidRDefault="00E2067C" w:rsidP="00ED2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09B5" w:rsidRPr="004E7202" w:rsidRDefault="000E09B5" w:rsidP="00ED2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F8F">
              <w:rPr>
                <w:rFonts w:ascii="Times New Roman" w:hAnsi="Times New Roman"/>
                <w:noProof/>
                <w:sz w:val="26"/>
                <w:szCs w:val="26"/>
                <w:lang w:eastAsia="uk-UA"/>
              </w:rPr>
              <w:drawing>
                <wp:inline distT="0" distB="0" distL="0" distR="0">
                  <wp:extent cx="5831174" cy="2218544"/>
                  <wp:effectExtent l="0" t="0" r="0" b="0"/>
                  <wp:docPr id="74" name="Диаграмма 2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</wp:inline>
              </w:drawing>
            </w:r>
          </w:p>
        </w:tc>
      </w:tr>
      <w:tr w:rsidR="000E09B5" w:rsidTr="00ED213E">
        <w:trPr>
          <w:trHeight w:val="4115"/>
        </w:trPr>
        <w:tc>
          <w:tcPr>
            <w:tcW w:w="9854" w:type="dxa"/>
          </w:tcPr>
          <w:p w:rsidR="000E09B5" w:rsidRPr="00CE2392" w:rsidRDefault="000E09B5" w:rsidP="00ED2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E09B5" w:rsidRDefault="000E09B5" w:rsidP="00ED2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E7202">
              <w:rPr>
                <w:rFonts w:ascii="Times New Roman" w:hAnsi="Times New Roman"/>
                <w:sz w:val="26"/>
                <w:szCs w:val="26"/>
              </w:rPr>
              <w:t>Номінація «Образотворче мистецтво»</w:t>
            </w:r>
          </w:p>
          <w:p w:rsidR="000E09B5" w:rsidRPr="007D4355" w:rsidRDefault="000E09B5" w:rsidP="00ED2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0E09B5" w:rsidRPr="004E7202" w:rsidRDefault="000E09B5" w:rsidP="00ED2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54DA">
              <w:rPr>
                <w:rFonts w:ascii="Times New Roman" w:hAnsi="Times New Roman"/>
                <w:noProof/>
                <w:sz w:val="26"/>
                <w:szCs w:val="26"/>
                <w:lang w:eastAsia="uk-UA"/>
              </w:rPr>
              <w:drawing>
                <wp:inline distT="0" distB="0" distL="0" distR="0">
                  <wp:extent cx="6130977" cy="1873770"/>
                  <wp:effectExtent l="0" t="0" r="0" b="0"/>
                  <wp:docPr id="75" name="Диаграмма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</wp:inline>
              </w:drawing>
            </w:r>
          </w:p>
        </w:tc>
      </w:tr>
      <w:tr w:rsidR="000E09B5" w:rsidTr="00ED213E">
        <w:tc>
          <w:tcPr>
            <w:tcW w:w="9854" w:type="dxa"/>
          </w:tcPr>
          <w:p w:rsidR="000E09B5" w:rsidRDefault="000E09B5" w:rsidP="00ED2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0E09B5" w:rsidRPr="004E7202" w:rsidRDefault="000E09B5" w:rsidP="00ED2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7202">
              <w:rPr>
                <w:rFonts w:ascii="Times New Roman" w:hAnsi="Times New Roman"/>
                <w:sz w:val="26"/>
                <w:szCs w:val="26"/>
              </w:rPr>
              <w:t>Номінація «Початкова освіта»</w:t>
            </w:r>
          </w:p>
          <w:p w:rsidR="000E09B5" w:rsidRPr="007D4355" w:rsidRDefault="000E09B5" w:rsidP="00ED2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86F85">
              <w:rPr>
                <w:rFonts w:ascii="Times New Roman" w:hAnsi="Times New Roman"/>
                <w:noProof/>
                <w:sz w:val="26"/>
                <w:szCs w:val="26"/>
                <w:lang w:eastAsia="uk-UA"/>
              </w:rPr>
              <w:drawing>
                <wp:inline distT="0" distB="0" distL="0" distR="0">
                  <wp:extent cx="5981075" cy="2398426"/>
                  <wp:effectExtent l="0" t="0" r="0" b="0"/>
                  <wp:docPr id="76" name="Диаграмма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</wp:inline>
              </w:drawing>
            </w:r>
          </w:p>
        </w:tc>
      </w:tr>
      <w:tr w:rsidR="000E09B5" w:rsidTr="00ED213E">
        <w:trPr>
          <w:trHeight w:val="4876"/>
        </w:trPr>
        <w:tc>
          <w:tcPr>
            <w:tcW w:w="9854" w:type="dxa"/>
          </w:tcPr>
          <w:p w:rsidR="000E09B5" w:rsidRDefault="000E09B5" w:rsidP="00ED2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0E09B5" w:rsidRDefault="000E09B5" w:rsidP="00ED2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7202">
              <w:rPr>
                <w:rFonts w:ascii="Times New Roman" w:hAnsi="Times New Roman"/>
                <w:sz w:val="26"/>
                <w:szCs w:val="26"/>
              </w:rPr>
              <w:t>Номінація «Хімія»</w:t>
            </w:r>
          </w:p>
          <w:p w:rsidR="000E09B5" w:rsidRDefault="000E09B5" w:rsidP="00ED2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09B5" w:rsidRPr="004E7202" w:rsidRDefault="000E09B5" w:rsidP="00ED2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0981">
              <w:rPr>
                <w:rFonts w:ascii="Times New Roman" w:hAnsi="Times New Roman"/>
                <w:noProof/>
                <w:sz w:val="26"/>
                <w:szCs w:val="26"/>
                <w:lang w:eastAsia="uk-UA"/>
              </w:rPr>
              <w:drawing>
                <wp:inline distT="0" distB="0" distL="0" distR="0">
                  <wp:extent cx="6131859" cy="2474259"/>
                  <wp:effectExtent l="0" t="0" r="0" b="0"/>
                  <wp:docPr id="77" name="Диаграмма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</wp:inline>
              </w:drawing>
            </w:r>
          </w:p>
        </w:tc>
      </w:tr>
    </w:tbl>
    <w:p w:rsidR="000E09B5" w:rsidRDefault="000E09B5" w:rsidP="000E0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pacing w:val="-4"/>
          <w:sz w:val="28"/>
          <w:szCs w:val="28"/>
          <w:lang w:eastAsia="ru-RU"/>
        </w:rPr>
      </w:pPr>
    </w:p>
    <w:p w:rsidR="000E09B5" w:rsidRDefault="000E09B5" w:rsidP="000E0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E09B5" w:rsidRDefault="000E09B5" w:rsidP="000E0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E643C" w:rsidRDefault="000E09B5" w:rsidP="000E0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proofErr w:type="spellStart"/>
      <w:r w:rsidRPr="00A744F1">
        <w:rPr>
          <w:rFonts w:ascii="Times New Roman" w:hAnsi="Times New Roman"/>
          <w:b/>
          <w:sz w:val="28"/>
          <w:szCs w:val="28"/>
        </w:rPr>
        <w:lastRenderedPageBreak/>
        <w:t>Ґендерний</w:t>
      </w:r>
      <w:proofErr w:type="spellEnd"/>
      <w:r w:rsidRPr="00A744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склад </w:t>
      </w:r>
      <w:r w:rsidR="000E643C" w:rsidRPr="0060708C">
        <w:rPr>
          <w:rFonts w:ascii="Times New Roman" w:eastAsia="Times New Roman" w:hAnsi="Times New Roman"/>
          <w:b/>
          <w:sz w:val="28"/>
          <w:szCs w:val="28"/>
          <w:lang w:eastAsia="uk-UA"/>
        </w:rPr>
        <w:t>педагогічних працівн</w:t>
      </w:r>
      <w:r w:rsidR="000E643C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иків, </w:t>
      </w:r>
    </w:p>
    <w:p w:rsidR="000E09B5" w:rsidRDefault="000E643C" w:rsidP="000E0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зареєстрованих на участь у</w:t>
      </w:r>
      <w:r w:rsidRPr="0060708C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конкурсі </w:t>
      </w:r>
    </w:p>
    <w:p w:rsidR="000E09B5" w:rsidRPr="0081645E" w:rsidRDefault="000E09B5" w:rsidP="000E0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E09B5" w:rsidRDefault="000E09B5" w:rsidP="000E0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Серед загальної кількості учасників першого туру конкурсу було 7310 жінок та 618 чоловіків, 92% та 8% відповідно.</w:t>
      </w:r>
    </w:p>
    <w:p w:rsidR="000E09B5" w:rsidRPr="0081645E" w:rsidRDefault="000E09B5" w:rsidP="000E0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E09B5" w:rsidRDefault="000E09B5" w:rsidP="000E0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uk-UA"/>
        </w:rPr>
        <w:drawing>
          <wp:inline distT="0" distB="0" distL="0" distR="0">
            <wp:extent cx="5376231" cy="1718631"/>
            <wp:effectExtent l="0" t="0" r="0" b="0"/>
            <wp:docPr id="7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0E09B5" w:rsidRDefault="000E09B5" w:rsidP="000E0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E09B5" w:rsidRPr="002B634C" w:rsidRDefault="000E09B5" w:rsidP="000E0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</w:pPr>
    </w:p>
    <w:p w:rsidR="000E643C" w:rsidRDefault="000E09B5" w:rsidP="008164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5920740" cy="2149928"/>
            <wp:effectExtent l="0" t="0" r="0" b="0"/>
            <wp:docPr id="7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2C4AA3" w:rsidRPr="0081645E" w:rsidRDefault="00625234" w:rsidP="008164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645E">
        <w:rPr>
          <w:rFonts w:ascii="Times New Roman" w:hAnsi="Times New Roman"/>
          <w:b/>
          <w:sz w:val="28"/>
          <w:szCs w:val="28"/>
        </w:rPr>
        <w:t>Учасники другого туру всеукраїнського конкурсу «Учитель року – 2020»</w:t>
      </w:r>
    </w:p>
    <w:p w:rsidR="002C4AA3" w:rsidRPr="0081645E" w:rsidRDefault="002C4AA3" w:rsidP="0081645E">
      <w:pPr>
        <w:spacing w:after="0" w:line="240" w:lineRule="auto"/>
      </w:pPr>
    </w:p>
    <w:p w:rsidR="002C4AA3" w:rsidRDefault="00625234" w:rsidP="00816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45E">
        <w:rPr>
          <w:rFonts w:ascii="Times New Roman" w:hAnsi="Times New Roman"/>
          <w:sz w:val="28"/>
          <w:szCs w:val="28"/>
        </w:rPr>
        <w:t>За</w:t>
      </w:r>
      <w:r w:rsidR="007D5734" w:rsidRPr="007D5734">
        <w:rPr>
          <w:rFonts w:ascii="Times New Roman" w:hAnsi="Times New Roman"/>
          <w:sz w:val="28"/>
          <w:szCs w:val="28"/>
        </w:rPr>
        <w:t xml:space="preserve"> </w:t>
      </w:r>
      <w:r w:rsidRPr="0081645E">
        <w:rPr>
          <w:rFonts w:ascii="Times New Roman" w:hAnsi="Times New Roman"/>
          <w:sz w:val="28"/>
          <w:szCs w:val="28"/>
        </w:rPr>
        <w:t xml:space="preserve">інформацією структурних підрозділів освіти і науки </w:t>
      </w:r>
      <w:r w:rsidR="00704205" w:rsidRPr="0081645E">
        <w:rPr>
          <w:rFonts w:ascii="Times New Roman" w:hAnsi="Times New Roman"/>
          <w:sz w:val="28"/>
          <w:szCs w:val="28"/>
        </w:rPr>
        <w:t>обласних, Київської міської державних адміністрацій</w:t>
      </w:r>
      <w:r w:rsidRPr="0081645E">
        <w:rPr>
          <w:rFonts w:ascii="Times New Roman" w:hAnsi="Times New Roman"/>
          <w:sz w:val="28"/>
          <w:szCs w:val="28"/>
        </w:rPr>
        <w:t xml:space="preserve"> учасниками другого туру стало 1</w:t>
      </w:r>
      <w:r w:rsidR="00805CEC" w:rsidRPr="0081645E">
        <w:rPr>
          <w:rFonts w:ascii="Times New Roman" w:hAnsi="Times New Roman"/>
          <w:sz w:val="28"/>
          <w:szCs w:val="28"/>
        </w:rPr>
        <w:t>522 педагоги</w:t>
      </w:r>
      <w:r w:rsidRPr="0081645E">
        <w:rPr>
          <w:rFonts w:ascii="Times New Roman" w:hAnsi="Times New Roman"/>
          <w:sz w:val="28"/>
          <w:szCs w:val="28"/>
        </w:rPr>
        <w:t xml:space="preserve">, з яких: вчителів </w:t>
      </w:r>
      <w:r w:rsidR="005C33C8" w:rsidRPr="0081645E">
        <w:rPr>
          <w:rFonts w:ascii="Times New Roman" w:eastAsia="Times New Roman" w:hAnsi="Times New Roman"/>
          <w:sz w:val="28"/>
          <w:szCs w:val="28"/>
          <w:lang w:eastAsia="uk-UA"/>
        </w:rPr>
        <w:t>зарубіжної літератури</w:t>
      </w:r>
      <w:r w:rsidRPr="0081645E">
        <w:rPr>
          <w:rFonts w:ascii="Times New Roman" w:hAnsi="Times New Roman"/>
          <w:sz w:val="28"/>
          <w:szCs w:val="28"/>
        </w:rPr>
        <w:t xml:space="preserve"> – </w:t>
      </w:r>
      <w:r w:rsidR="00805CEC" w:rsidRPr="0081645E">
        <w:rPr>
          <w:rFonts w:ascii="Times New Roman" w:hAnsi="Times New Roman"/>
          <w:sz w:val="28"/>
          <w:szCs w:val="28"/>
        </w:rPr>
        <w:t>270</w:t>
      </w:r>
      <w:r w:rsidRPr="0081645E">
        <w:rPr>
          <w:rFonts w:ascii="Times New Roman" w:hAnsi="Times New Roman"/>
          <w:sz w:val="28"/>
          <w:szCs w:val="28"/>
        </w:rPr>
        <w:t xml:space="preserve">, </w:t>
      </w:r>
      <w:r w:rsidR="005C33C8" w:rsidRPr="0081645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історії</w:t>
      </w:r>
      <w:r w:rsidR="00805CEC" w:rsidRPr="0081645E">
        <w:rPr>
          <w:rFonts w:ascii="Times New Roman" w:hAnsi="Times New Roman"/>
          <w:sz w:val="28"/>
          <w:szCs w:val="28"/>
        </w:rPr>
        <w:t xml:space="preserve"> – 326</w:t>
      </w:r>
      <w:r w:rsidRPr="0081645E">
        <w:rPr>
          <w:rFonts w:ascii="Times New Roman" w:hAnsi="Times New Roman"/>
          <w:sz w:val="28"/>
          <w:szCs w:val="28"/>
        </w:rPr>
        <w:t xml:space="preserve">, </w:t>
      </w:r>
      <w:r w:rsidR="005C33C8" w:rsidRPr="0081645E">
        <w:rPr>
          <w:rFonts w:ascii="Times New Roman" w:hAnsi="Times New Roman"/>
          <w:sz w:val="28"/>
          <w:szCs w:val="28"/>
        </w:rPr>
        <w:t>образотворчого мистецтва</w:t>
      </w:r>
      <w:r w:rsidR="00805CEC" w:rsidRPr="0081645E">
        <w:rPr>
          <w:rFonts w:ascii="Times New Roman" w:hAnsi="Times New Roman"/>
          <w:sz w:val="28"/>
          <w:szCs w:val="28"/>
        </w:rPr>
        <w:t xml:space="preserve"> – 226</w:t>
      </w:r>
      <w:r w:rsidRPr="0081645E">
        <w:rPr>
          <w:rFonts w:ascii="Times New Roman" w:hAnsi="Times New Roman"/>
          <w:sz w:val="28"/>
          <w:szCs w:val="28"/>
        </w:rPr>
        <w:t xml:space="preserve">, </w:t>
      </w:r>
      <w:r w:rsidRPr="0081645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початкових класів</w:t>
      </w:r>
      <w:r w:rsidR="007D5734" w:rsidRPr="007D573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704205" w:rsidRPr="0081645E">
        <w:rPr>
          <w:rFonts w:ascii="Times New Roman" w:hAnsi="Times New Roman"/>
          <w:sz w:val="28"/>
          <w:szCs w:val="28"/>
        </w:rPr>
        <w:t xml:space="preserve">– </w:t>
      </w:r>
      <w:r w:rsidR="00805CEC" w:rsidRPr="0081645E">
        <w:rPr>
          <w:rFonts w:ascii="Times New Roman" w:hAnsi="Times New Roman"/>
          <w:sz w:val="28"/>
          <w:szCs w:val="28"/>
        </w:rPr>
        <w:t>4</w:t>
      </w:r>
      <w:r w:rsidR="00704205" w:rsidRPr="0081645E">
        <w:rPr>
          <w:rFonts w:ascii="Times New Roman" w:hAnsi="Times New Roman"/>
          <w:sz w:val="28"/>
          <w:szCs w:val="28"/>
        </w:rPr>
        <w:t>3</w:t>
      </w:r>
      <w:r w:rsidR="00805CEC" w:rsidRPr="0081645E">
        <w:rPr>
          <w:rFonts w:ascii="Times New Roman" w:hAnsi="Times New Roman"/>
          <w:sz w:val="28"/>
          <w:szCs w:val="28"/>
        </w:rPr>
        <w:t>2</w:t>
      </w:r>
      <w:r w:rsidRPr="0081645E">
        <w:rPr>
          <w:rFonts w:ascii="Times New Roman" w:hAnsi="Times New Roman"/>
          <w:sz w:val="28"/>
          <w:szCs w:val="28"/>
        </w:rPr>
        <w:t xml:space="preserve">, </w:t>
      </w:r>
      <w:r w:rsidR="005C33C8" w:rsidRPr="0081645E">
        <w:rPr>
          <w:rFonts w:ascii="Times New Roman" w:hAnsi="Times New Roman"/>
          <w:sz w:val="28"/>
          <w:szCs w:val="28"/>
        </w:rPr>
        <w:t>хімії</w:t>
      </w:r>
      <w:r w:rsidR="00805CEC" w:rsidRPr="0081645E">
        <w:rPr>
          <w:rFonts w:ascii="Times New Roman" w:hAnsi="Times New Roman"/>
          <w:sz w:val="28"/>
          <w:szCs w:val="28"/>
        </w:rPr>
        <w:t xml:space="preserve"> – 268</w:t>
      </w:r>
      <w:r w:rsidRPr="0081645E">
        <w:rPr>
          <w:rFonts w:ascii="Times New Roman" w:hAnsi="Times New Roman"/>
          <w:sz w:val="28"/>
          <w:szCs w:val="28"/>
        </w:rPr>
        <w:t>.</w:t>
      </w:r>
    </w:p>
    <w:p w:rsidR="00A96265" w:rsidRDefault="00A96265" w:rsidP="00816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4AA3" w:rsidRDefault="00CB4E51" w:rsidP="00816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Переможцями другого туру та </w:t>
      </w:r>
      <w:r w:rsidR="0081645E">
        <w:rPr>
          <w:rFonts w:ascii="Times New Roman" w:hAnsi="Times New Roman"/>
          <w:sz w:val="28"/>
          <w:szCs w:val="28"/>
        </w:rPr>
        <w:t xml:space="preserve">відповідно </w:t>
      </w:r>
      <w:r>
        <w:rPr>
          <w:rFonts w:ascii="Times New Roman" w:hAnsi="Times New Roman"/>
          <w:sz w:val="28"/>
          <w:szCs w:val="28"/>
        </w:rPr>
        <w:t>у</w:t>
      </w:r>
      <w:r w:rsidR="00625234" w:rsidRPr="00A10219">
        <w:rPr>
          <w:rFonts w:ascii="Times New Roman" w:hAnsi="Times New Roman"/>
          <w:sz w:val="28"/>
          <w:szCs w:val="28"/>
        </w:rPr>
        <w:t xml:space="preserve">часниками третього туру стали </w:t>
      </w:r>
      <w:r>
        <w:rPr>
          <w:rFonts w:ascii="Times New Roman" w:hAnsi="Times New Roman"/>
          <w:sz w:val="28"/>
          <w:szCs w:val="28"/>
        </w:rPr>
        <w:t>125 педагогів</w:t>
      </w:r>
      <w:r w:rsidR="00625234" w:rsidRPr="00A10219">
        <w:rPr>
          <w:rFonts w:ascii="Times New Roman" w:hAnsi="Times New Roman"/>
          <w:sz w:val="28"/>
          <w:szCs w:val="28"/>
        </w:rPr>
        <w:t xml:space="preserve"> закл</w:t>
      </w:r>
      <w:r w:rsidR="001A5403">
        <w:rPr>
          <w:rFonts w:ascii="Times New Roman" w:hAnsi="Times New Roman"/>
          <w:sz w:val="28"/>
          <w:szCs w:val="28"/>
        </w:rPr>
        <w:t>адів загальної середньої освіти, які</w:t>
      </w:r>
      <w:r w:rsidR="00625234" w:rsidRPr="00312FF1">
        <w:rPr>
          <w:rFonts w:ascii="Times New Roman" w:eastAsia="Times New Roman" w:hAnsi="Times New Roman"/>
          <w:bCs/>
          <w:sz w:val="28"/>
          <w:szCs w:val="28"/>
        </w:rPr>
        <w:t xml:space="preserve"> мали такі кваліфікацій</w:t>
      </w:r>
      <w:r w:rsidR="00312FF1" w:rsidRPr="00312FF1">
        <w:rPr>
          <w:rFonts w:ascii="Times New Roman" w:eastAsia="Times New Roman" w:hAnsi="Times New Roman"/>
          <w:bCs/>
          <w:sz w:val="28"/>
          <w:szCs w:val="28"/>
        </w:rPr>
        <w:t>ні категорії: вища – 63</w:t>
      </w:r>
      <w:r w:rsidR="00625234" w:rsidRPr="00312FF1">
        <w:rPr>
          <w:rFonts w:ascii="Times New Roman" w:eastAsia="Times New Roman" w:hAnsi="Times New Roman"/>
          <w:bCs/>
          <w:sz w:val="28"/>
          <w:szCs w:val="28"/>
        </w:rPr>
        <w:t>, перша – 3</w:t>
      </w:r>
      <w:r w:rsidR="007D5734" w:rsidRPr="007D5734">
        <w:rPr>
          <w:rFonts w:ascii="Times New Roman" w:eastAsia="Times New Roman" w:hAnsi="Times New Roman"/>
          <w:bCs/>
          <w:sz w:val="28"/>
          <w:szCs w:val="28"/>
        </w:rPr>
        <w:t>1</w:t>
      </w:r>
      <w:r w:rsidR="00625234" w:rsidRPr="00312FF1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="00625234" w:rsidRPr="00312FF1">
        <w:rPr>
          <w:rFonts w:ascii="Times New Roman" w:eastAsia="Times New Roman" w:hAnsi="Times New Roman"/>
          <w:bCs/>
          <w:sz w:val="28"/>
          <w:szCs w:val="28"/>
          <w:lang w:eastAsia="ru-RU"/>
        </w:rPr>
        <w:t>друга – 2</w:t>
      </w:r>
      <w:r w:rsidR="00312FF1" w:rsidRPr="00312F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спеціаліст</w:t>
      </w:r>
      <w:r w:rsidR="00312FF1" w:rsidRPr="00312F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6</w:t>
      </w:r>
      <w:r w:rsidR="00625234" w:rsidRPr="00312F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A96265" w:rsidRPr="00A96265" w:rsidRDefault="00A96265" w:rsidP="00816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9"/>
        <w:gridCol w:w="1051"/>
        <w:gridCol w:w="1417"/>
        <w:gridCol w:w="1134"/>
        <w:gridCol w:w="1843"/>
        <w:gridCol w:w="1701"/>
        <w:gridCol w:w="992"/>
      </w:tblGrid>
      <w:tr w:rsidR="00ED213E" w:rsidRPr="0081645E" w:rsidTr="00464825">
        <w:trPr>
          <w:cantSplit/>
          <w:trHeight w:val="910"/>
        </w:trPr>
        <w:tc>
          <w:tcPr>
            <w:tcW w:w="1609" w:type="dxa"/>
            <w:vAlign w:val="center"/>
          </w:tcPr>
          <w:p w:rsidR="00ED213E" w:rsidRPr="0081645E" w:rsidRDefault="00ED213E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8164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Категорія</w:t>
            </w:r>
          </w:p>
        </w:tc>
        <w:tc>
          <w:tcPr>
            <w:tcW w:w="1051" w:type="dxa"/>
            <w:vAlign w:val="center"/>
          </w:tcPr>
          <w:p w:rsidR="00ED213E" w:rsidRPr="0081645E" w:rsidRDefault="00ED213E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8164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Разом</w:t>
            </w:r>
          </w:p>
        </w:tc>
        <w:tc>
          <w:tcPr>
            <w:tcW w:w="1417" w:type="dxa"/>
            <w:vAlign w:val="center"/>
          </w:tcPr>
          <w:p w:rsidR="00ED213E" w:rsidRPr="0081645E" w:rsidRDefault="00ED213E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8164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Зарубіжна література</w:t>
            </w:r>
          </w:p>
        </w:tc>
        <w:tc>
          <w:tcPr>
            <w:tcW w:w="1134" w:type="dxa"/>
            <w:vAlign w:val="center"/>
          </w:tcPr>
          <w:p w:rsidR="00ED213E" w:rsidRPr="0081645E" w:rsidRDefault="00ED213E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8164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Історія</w:t>
            </w:r>
          </w:p>
        </w:tc>
        <w:tc>
          <w:tcPr>
            <w:tcW w:w="1843" w:type="dxa"/>
            <w:vAlign w:val="center"/>
          </w:tcPr>
          <w:p w:rsidR="00ED213E" w:rsidRPr="0081645E" w:rsidRDefault="00ED213E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8164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Образотворче мистецтво</w:t>
            </w:r>
          </w:p>
        </w:tc>
        <w:tc>
          <w:tcPr>
            <w:tcW w:w="1701" w:type="dxa"/>
            <w:vAlign w:val="center"/>
          </w:tcPr>
          <w:p w:rsidR="00ED213E" w:rsidRPr="0081645E" w:rsidRDefault="00ED213E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8164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Початкова освіта</w:t>
            </w:r>
          </w:p>
        </w:tc>
        <w:tc>
          <w:tcPr>
            <w:tcW w:w="992" w:type="dxa"/>
            <w:vAlign w:val="center"/>
          </w:tcPr>
          <w:p w:rsidR="00ED213E" w:rsidRPr="0081645E" w:rsidRDefault="00ED213E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8164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Хімія</w:t>
            </w:r>
          </w:p>
        </w:tc>
      </w:tr>
      <w:tr w:rsidR="00ED213E" w:rsidRPr="0081645E" w:rsidTr="00464825">
        <w:tc>
          <w:tcPr>
            <w:tcW w:w="1609" w:type="dxa"/>
          </w:tcPr>
          <w:p w:rsidR="00ED213E" w:rsidRPr="0081645E" w:rsidRDefault="00ED213E" w:rsidP="008164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8164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Вища</w:t>
            </w:r>
          </w:p>
        </w:tc>
        <w:tc>
          <w:tcPr>
            <w:tcW w:w="1051" w:type="dxa"/>
          </w:tcPr>
          <w:p w:rsidR="00ED213E" w:rsidRPr="0081645E" w:rsidRDefault="00ED213E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81645E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63</w:t>
            </w:r>
          </w:p>
        </w:tc>
        <w:tc>
          <w:tcPr>
            <w:tcW w:w="1417" w:type="dxa"/>
            <w:vAlign w:val="center"/>
          </w:tcPr>
          <w:p w:rsidR="00ED213E" w:rsidRPr="0081645E" w:rsidRDefault="00ED213E" w:rsidP="00816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1645E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ED213E" w:rsidRPr="0081645E" w:rsidRDefault="00ED213E" w:rsidP="00816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1645E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843" w:type="dxa"/>
            <w:vAlign w:val="center"/>
          </w:tcPr>
          <w:p w:rsidR="00ED213E" w:rsidRPr="0081645E" w:rsidRDefault="00ED213E" w:rsidP="00816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1645E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701" w:type="dxa"/>
            <w:vAlign w:val="center"/>
          </w:tcPr>
          <w:p w:rsidR="00ED213E" w:rsidRPr="0081645E" w:rsidRDefault="00ED213E" w:rsidP="00816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1645E"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992" w:type="dxa"/>
            <w:vAlign w:val="center"/>
          </w:tcPr>
          <w:p w:rsidR="00ED213E" w:rsidRPr="0081645E" w:rsidRDefault="00ED213E" w:rsidP="00816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1645E"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</w:tr>
      <w:tr w:rsidR="00ED213E" w:rsidRPr="0081645E" w:rsidTr="00464825">
        <w:tc>
          <w:tcPr>
            <w:tcW w:w="1609" w:type="dxa"/>
          </w:tcPr>
          <w:p w:rsidR="00ED213E" w:rsidRPr="0081645E" w:rsidRDefault="00ED213E" w:rsidP="008164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8164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І категорія</w:t>
            </w:r>
          </w:p>
        </w:tc>
        <w:tc>
          <w:tcPr>
            <w:tcW w:w="1051" w:type="dxa"/>
          </w:tcPr>
          <w:p w:rsidR="00ED213E" w:rsidRPr="0081645E" w:rsidRDefault="00ED213E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81645E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3</w:t>
            </w:r>
            <w:r w:rsidR="0014472A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1417" w:type="dxa"/>
            <w:vAlign w:val="center"/>
          </w:tcPr>
          <w:p w:rsidR="00ED213E" w:rsidRPr="007D5734" w:rsidRDefault="007D5734" w:rsidP="00816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6</w:t>
            </w:r>
          </w:p>
        </w:tc>
        <w:tc>
          <w:tcPr>
            <w:tcW w:w="1134" w:type="dxa"/>
            <w:vAlign w:val="center"/>
          </w:tcPr>
          <w:p w:rsidR="00ED213E" w:rsidRPr="0081645E" w:rsidRDefault="00ED213E" w:rsidP="00816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1645E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843" w:type="dxa"/>
            <w:vAlign w:val="center"/>
          </w:tcPr>
          <w:p w:rsidR="00ED213E" w:rsidRPr="0081645E" w:rsidRDefault="00ED213E" w:rsidP="00816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1645E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vAlign w:val="center"/>
          </w:tcPr>
          <w:p w:rsidR="00ED213E" w:rsidRPr="0081645E" w:rsidRDefault="00ED213E" w:rsidP="00816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1645E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992" w:type="dxa"/>
            <w:vAlign w:val="center"/>
          </w:tcPr>
          <w:p w:rsidR="00ED213E" w:rsidRPr="0081645E" w:rsidRDefault="00ED213E" w:rsidP="00816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1645E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ED213E" w:rsidRPr="0081645E" w:rsidTr="00464825">
        <w:tc>
          <w:tcPr>
            <w:tcW w:w="1609" w:type="dxa"/>
          </w:tcPr>
          <w:p w:rsidR="00ED213E" w:rsidRPr="0081645E" w:rsidRDefault="00ED213E" w:rsidP="008164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8164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ІІ категорія</w:t>
            </w:r>
          </w:p>
        </w:tc>
        <w:tc>
          <w:tcPr>
            <w:tcW w:w="1051" w:type="dxa"/>
          </w:tcPr>
          <w:p w:rsidR="00ED213E" w:rsidRPr="0081645E" w:rsidRDefault="00ED213E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81645E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25</w:t>
            </w:r>
          </w:p>
        </w:tc>
        <w:tc>
          <w:tcPr>
            <w:tcW w:w="1417" w:type="dxa"/>
            <w:vAlign w:val="center"/>
          </w:tcPr>
          <w:p w:rsidR="00ED213E" w:rsidRPr="0081645E" w:rsidRDefault="00ED213E" w:rsidP="00816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1645E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ED213E" w:rsidRPr="0081645E" w:rsidRDefault="00ED213E" w:rsidP="00816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1645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43" w:type="dxa"/>
            <w:vAlign w:val="center"/>
          </w:tcPr>
          <w:p w:rsidR="00ED213E" w:rsidRPr="0081645E" w:rsidRDefault="00ED213E" w:rsidP="00816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1645E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701" w:type="dxa"/>
            <w:vAlign w:val="center"/>
          </w:tcPr>
          <w:p w:rsidR="00ED213E" w:rsidRPr="0081645E" w:rsidRDefault="00ED213E" w:rsidP="00816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1645E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ED213E" w:rsidRPr="0081645E" w:rsidRDefault="00ED213E" w:rsidP="00816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1645E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ED213E" w:rsidRPr="0081645E" w:rsidTr="00464825">
        <w:tc>
          <w:tcPr>
            <w:tcW w:w="1609" w:type="dxa"/>
          </w:tcPr>
          <w:p w:rsidR="00ED213E" w:rsidRPr="0081645E" w:rsidRDefault="00ED213E" w:rsidP="008164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8164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Спеціаліст</w:t>
            </w:r>
          </w:p>
        </w:tc>
        <w:tc>
          <w:tcPr>
            <w:tcW w:w="1051" w:type="dxa"/>
          </w:tcPr>
          <w:p w:rsidR="00ED213E" w:rsidRPr="0081645E" w:rsidRDefault="00ED213E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81645E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6</w:t>
            </w:r>
          </w:p>
        </w:tc>
        <w:tc>
          <w:tcPr>
            <w:tcW w:w="1417" w:type="dxa"/>
            <w:vAlign w:val="center"/>
          </w:tcPr>
          <w:p w:rsidR="00ED213E" w:rsidRPr="0081645E" w:rsidRDefault="00ED213E" w:rsidP="00816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1645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ED213E" w:rsidRPr="0081645E" w:rsidRDefault="00ED213E" w:rsidP="00816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1645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43" w:type="dxa"/>
            <w:vAlign w:val="center"/>
          </w:tcPr>
          <w:p w:rsidR="00ED213E" w:rsidRPr="0081645E" w:rsidRDefault="00ED213E" w:rsidP="00816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1645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ED213E" w:rsidRPr="0081645E" w:rsidRDefault="00ED213E" w:rsidP="00816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1645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ED213E" w:rsidRPr="0081645E" w:rsidRDefault="00ED213E" w:rsidP="00816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1645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</w:tbl>
    <w:p w:rsidR="00ED213E" w:rsidRDefault="006A04C2" w:rsidP="0081645E">
      <w:pPr>
        <w:pStyle w:val="2"/>
        <w:tabs>
          <w:tab w:val="left" w:pos="0"/>
        </w:tabs>
        <w:ind w:right="96" w:firstLine="709"/>
        <w:jc w:val="both"/>
        <w:rPr>
          <w:bCs/>
          <w:szCs w:val="28"/>
        </w:rPr>
      </w:pPr>
      <w:r w:rsidRPr="00312FF1">
        <w:rPr>
          <w:bCs/>
          <w:szCs w:val="28"/>
        </w:rPr>
        <w:lastRenderedPageBreak/>
        <w:t xml:space="preserve">Серед </w:t>
      </w:r>
      <w:r>
        <w:rPr>
          <w:bCs/>
          <w:szCs w:val="28"/>
        </w:rPr>
        <w:t>12</w:t>
      </w:r>
      <w:r w:rsidR="00A96265">
        <w:rPr>
          <w:bCs/>
          <w:szCs w:val="28"/>
        </w:rPr>
        <w:t>5</w:t>
      </w:r>
      <w:bookmarkStart w:id="0" w:name="_Hlk49786739"/>
      <w:r w:rsidR="007D5734">
        <w:rPr>
          <w:bCs/>
          <w:szCs w:val="28"/>
          <w:lang w:val="ru-RU"/>
        </w:rPr>
        <w:t xml:space="preserve"> </w:t>
      </w:r>
      <w:r w:rsidR="00A96265">
        <w:rPr>
          <w:bCs/>
          <w:szCs w:val="28"/>
        </w:rPr>
        <w:t xml:space="preserve">переможців другого туру конкурсу </w:t>
      </w:r>
      <w:bookmarkEnd w:id="0"/>
      <w:r w:rsidR="007D5734">
        <w:rPr>
          <w:bCs/>
          <w:szCs w:val="28"/>
        </w:rPr>
        <w:t>28 педагогів мають звання «</w:t>
      </w:r>
      <w:r w:rsidR="007D5734">
        <w:rPr>
          <w:bCs/>
          <w:szCs w:val="28"/>
          <w:lang w:val="ru-RU"/>
        </w:rPr>
        <w:t>С</w:t>
      </w:r>
      <w:proofErr w:type="spellStart"/>
      <w:r w:rsidR="007D5734">
        <w:rPr>
          <w:bCs/>
          <w:szCs w:val="28"/>
        </w:rPr>
        <w:t>тарший</w:t>
      </w:r>
      <w:proofErr w:type="spellEnd"/>
      <w:r w:rsidR="007D5734">
        <w:rPr>
          <w:bCs/>
          <w:szCs w:val="28"/>
        </w:rPr>
        <w:t xml:space="preserve"> учитель», 17 – «</w:t>
      </w:r>
      <w:r w:rsidR="007D5734">
        <w:rPr>
          <w:bCs/>
          <w:szCs w:val="28"/>
          <w:lang w:val="ru-RU"/>
        </w:rPr>
        <w:t>У</w:t>
      </w:r>
      <w:proofErr w:type="spellStart"/>
      <w:r w:rsidRPr="00312FF1">
        <w:rPr>
          <w:bCs/>
          <w:szCs w:val="28"/>
        </w:rPr>
        <w:t>читель-методист</w:t>
      </w:r>
      <w:proofErr w:type="spellEnd"/>
      <w:r w:rsidRPr="00312FF1">
        <w:rPr>
          <w:bCs/>
          <w:szCs w:val="28"/>
        </w:rPr>
        <w:t xml:space="preserve">». Двоє мають науковий ступінь </w:t>
      </w:r>
      <w:r w:rsidR="007D5734">
        <w:rPr>
          <w:bCs/>
          <w:szCs w:val="28"/>
          <w:lang w:val="ru-RU"/>
        </w:rPr>
        <w:t>«К</w:t>
      </w:r>
      <w:proofErr w:type="spellStart"/>
      <w:r w:rsidRPr="00312FF1">
        <w:rPr>
          <w:bCs/>
          <w:szCs w:val="28"/>
        </w:rPr>
        <w:t>андидат</w:t>
      </w:r>
      <w:proofErr w:type="spellEnd"/>
      <w:r w:rsidRPr="00312FF1">
        <w:rPr>
          <w:bCs/>
          <w:szCs w:val="28"/>
        </w:rPr>
        <w:t xml:space="preserve"> історичних наук</w:t>
      </w:r>
      <w:r w:rsidR="007D5734">
        <w:rPr>
          <w:bCs/>
          <w:szCs w:val="28"/>
          <w:lang w:val="ru-RU"/>
        </w:rPr>
        <w:t xml:space="preserve">» </w:t>
      </w:r>
      <w:r w:rsidR="00A96265">
        <w:rPr>
          <w:bCs/>
          <w:szCs w:val="28"/>
        </w:rPr>
        <w:t>(</w:t>
      </w:r>
      <w:r w:rsidR="00A96265" w:rsidRPr="00312FF1">
        <w:rPr>
          <w:bCs/>
          <w:szCs w:val="28"/>
        </w:rPr>
        <w:t>номінаці</w:t>
      </w:r>
      <w:r w:rsidR="00A96265">
        <w:rPr>
          <w:bCs/>
          <w:szCs w:val="28"/>
        </w:rPr>
        <w:t>я</w:t>
      </w:r>
      <w:r w:rsidR="00A96265" w:rsidRPr="00312FF1">
        <w:rPr>
          <w:bCs/>
          <w:szCs w:val="28"/>
        </w:rPr>
        <w:t xml:space="preserve"> «Історія»</w:t>
      </w:r>
      <w:r w:rsidR="00A96265">
        <w:rPr>
          <w:bCs/>
          <w:szCs w:val="28"/>
        </w:rPr>
        <w:t>)</w:t>
      </w:r>
      <w:r w:rsidRPr="00312FF1">
        <w:rPr>
          <w:bCs/>
          <w:szCs w:val="28"/>
        </w:rPr>
        <w:t>.</w:t>
      </w:r>
    </w:p>
    <w:p w:rsidR="00A96265" w:rsidRDefault="00A96265" w:rsidP="0081645E">
      <w:pPr>
        <w:pStyle w:val="2"/>
        <w:tabs>
          <w:tab w:val="left" w:pos="0"/>
        </w:tabs>
        <w:ind w:right="96" w:firstLine="709"/>
        <w:jc w:val="both"/>
        <w:rPr>
          <w:bCs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992"/>
        <w:gridCol w:w="1417"/>
        <w:gridCol w:w="993"/>
        <w:gridCol w:w="1842"/>
        <w:gridCol w:w="1418"/>
        <w:gridCol w:w="850"/>
      </w:tblGrid>
      <w:tr w:rsidR="006A04C2" w:rsidRPr="00A96265" w:rsidTr="00A96265">
        <w:trPr>
          <w:cantSplit/>
          <w:trHeight w:val="910"/>
        </w:trPr>
        <w:tc>
          <w:tcPr>
            <w:tcW w:w="2269" w:type="dxa"/>
            <w:vAlign w:val="center"/>
          </w:tcPr>
          <w:p w:rsidR="006A04C2" w:rsidRPr="00A96265" w:rsidRDefault="006A04C2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yellow"/>
                <w:lang w:eastAsia="uk-UA"/>
              </w:rPr>
            </w:pPr>
            <w:r w:rsidRPr="00A9626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Звання</w:t>
            </w:r>
          </w:p>
        </w:tc>
        <w:tc>
          <w:tcPr>
            <w:tcW w:w="992" w:type="dxa"/>
            <w:vAlign w:val="center"/>
          </w:tcPr>
          <w:p w:rsidR="006A04C2" w:rsidRPr="00A96265" w:rsidRDefault="006A04C2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A9626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Разом</w:t>
            </w:r>
          </w:p>
        </w:tc>
        <w:tc>
          <w:tcPr>
            <w:tcW w:w="1417" w:type="dxa"/>
            <w:vAlign w:val="center"/>
          </w:tcPr>
          <w:p w:rsidR="006A04C2" w:rsidRPr="00A96265" w:rsidRDefault="006A04C2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A9626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Зарубіжна література</w:t>
            </w:r>
          </w:p>
        </w:tc>
        <w:tc>
          <w:tcPr>
            <w:tcW w:w="993" w:type="dxa"/>
            <w:vAlign w:val="center"/>
          </w:tcPr>
          <w:p w:rsidR="006A04C2" w:rsidRPr="00A96265" w:rsidRDefault="006A04C2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A9626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Історія</w:t>
            </w:r>
          </w:p>
        </w:tc>
        <w:tc>
          <w:tcPr>
            <w:tcW w:w="1842" w:type="dxa"/>
            <w:vAlign w:val="center"/>
          </w:tcPr>
          <w:p w:rsidR="006A04C2" w:rsidRPr="00A96265" w:rsidRDefault="006A04C2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A9626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Образотворче мистецтво</w:t>
            </w:r>
          </w:p>
        </w:tc>
        <w:tc>
          <w:tcPr>
            <w:tcW w:w="1418" w:type="dxa"/>
            <w:vAlign w:val="center"/>
          </w:tcPr>
          <w:p w:rsidR="006A04C2" w:rsidRPr="00A96265" w:rsidRDefault="006A04C2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A9626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Початкова освіта</w:t>
            </w:r>
          </w:p>
        </w:tc>
        <w:tc>
          <w:tcPr>
            <w:tcW w:w="850" w:type="dxa"/>
            <w:vAlign w:val="center"/>
          </w:tcPr>
          <w:p w:rsidR="006A04C2" w:rsidRPr="00A96265" w:rsidRDefault="006A04C2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A9626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Хімія</w:t>
            </w:r>
          </w:p>
        </w:tc>
      </w:tr>
      <w:tr w:rsidR="006A04C2" w:rsidRPr="00A96265" w:rsidTr="00A96265">
        <w:tc>
          <w:tcPr>
            <w:tcW w:w="2269" w:type="dxa"/>
          </w:tcPr>
          <w:p w:rsidR="006A04C2" w:rsidRPr="00A96265" w:rsidRDefault="006A04C2" w:rsidP="008164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A9626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Старший учитель</w:t>
            </w:r>
          </w:p>
        </w:tc>
        <w:tc>
          <w:tcPr>
            <w:tcW w:w="992" w:type="dxa"/>
          </w:tcPr>
          <w:p w:rsidR="006A04C2" w:rsidRPr="00A96265" w:rsidRDefault="006A04C2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A96265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28</w:t>
            </w:r>
          </w:p>
        </w:tc>
        <w:tc>
          <w:tcPr>
            <w:tcW w:w="1417" w:type="dxa"/>
          </w:tcPr>
          <w:p w:rsidR="006A04C2" w:rsidRPr="00A96265" w:rsidRDefault="006A04C2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A9626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  <w:tc>
          <w:tcPr>
            <w:tcW w:w="993" w:type="dxa"/>
          </w:tcPr>
          <w:p w:rsidR="006A04C2" w:rsidRPr="00A96265" w:rsidRDefault="006A04C2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626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842" w:type="dxa"/>
          </w:tcPr>
          <w:p w:rsidR="006A04C2" w:rsidRPr="00A96265" w:rsidRDefault="006A04C2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626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6A04C2" w:rsidRPr="00A96265" w:rsidRDefault="006A04C2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6265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</w:tcPr>
          <w:p w:rsidR="006A04C2" w:rsidRPr="00A96265" w:rsidRDefault="006A04C2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6265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6A04C2" w:rsidRPr="00A96265" w:rsidTr="00A96265">
        <w:tc>
          <w:tcPr>
            <w:tcW w:w="2269" w:type="dxa"/>
          </w:tcPr>
          <w:p w:rsidR="006A04C2" w:rsidRPr="00A96265" w:rsidRDefault="006A04C2" w:rsidP="008164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A9626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Учитель-методист</w:t>
            </w:r>
          </w:p>
        </w:tc>
        <w:tc>
          <w:tcPr>
            <w:tcW w:w="992" w:type="dxa"/>
          </w:tcPr>
          <w:p w:rsidR="006A04C2" w:rsidRPr="00A96265" w:rsidRDefault="006A04C2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A96265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17</w:t>
            </w:r>
          </w:p>
        </w:tc>
        <w:tc>
          <w:tcPr>
            <w:tcW w:w="1417" w:type="dxa"/>
          </w:tcPr>
          <w:p w:rsidR="006A04C2" w:rsidRPr="00A96265" w:rsidRDefault="006A04C2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A9626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4</w:t>
            </w:r>
          </w:p>
        </w:tc>
        <w:tc>
          <w:tcPr>
            <w:tcW w:w="993" w:type="dxa"/>
          </w:tcPr>
          <w:p w:rsidR="006A04C2" w:rsidRPr="00A96265" w:rsidRDefault="006A04C2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626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42" w:type="dxa"/>
          </w:tcPr>
          <w:p w:rsidR="006A04C2" w:rsidRPr="00A96265" w:rsidRDefault="006A04C2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626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6A04C2" w:rsidRPr="00A96265" w:rsidRDefault="006A04C2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626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6A04C2" w:rsidRPr="00A96265" w:rsidRDefault="006A04C2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626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</w:tbl>
    <w:p w:rsidR="002C4AA3" w:rsidRDefault="002C4AA3" w:rsidP="0081645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</w:p>
    <w:p w:rsidR="002C4AA3" w:rsidRDefault="008B65F6" w:rsidP="0081645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33520">
        <w:rPr>
          <w:rFonts w:ascii="Times New Roman" w:eastAsia="Times New Roman" w:hAnsi="Times New Roman"/>
          <w:bCs/>
          <w:sz w:val="28"/>
          <w:szCs w:val="28"/>
        </w:rPr>
        <w:t>8</w:t>
      </w:r>
      <w:r w:rsidR="00A96265">
        <w:rPr>
          <w:rFonts w:ascii="Times New Roman" w:eastAsia="Times New Roman" w:hAnsi="Times New Roman"/>
          <w:bCs/>
          <w:sz w:val="28"/>
          <w:szCs w:val="28"/>
        </w:rPr>
        <w:t>2 учителі</w:t>
      </w:r>
      <w:r w:rsidR="007D5734" w:rsidRPr="00291A1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625234" w:rsidRPr="00633520">
        <w:rPr>
          <w:rFonts w:ascii="Times New Roman" w:eastAsia="Times New Roman" w:hAnsi="Times New Roman"/>
          <w:bCs/>
          <w:sz w:val="28"/>
          <w:szCs w:val="28"/>
        </w:rPr>
        <w:t>мають педагогічний стаж від 1</w:t>
      </w:r>
      <w:r w:rsidRPr="00633520">
        <w:rPr>
          <w:rFonts w:ascii="Times New Roman" w:eastAsia="Times New Roman" w:hAnsi="Times New Roman"/>
          <w:bCs/>
          <w:sz w:val="28"/>
          <w:szCs w:val="28"/>
        </w:rPr>
        <w:t>1</w:t>
      </w:r>
      <w:r w:rsidR="00625234" w:rsidRPr="00633520">
        <w:rPr>
          <w:rFonts w:ascii="Times New Roman" w:eastAsia="Times New Roman" w:hAnsi="Times New Roman"/>
          <w:bCs/>
          <w:sz w:val="28"/>
          <w:szCs w:val="28"/>
        </w:rPr>
        <w:t xml:space="preserve"> до 2</w:t>
      </w:r>
      <w:r w:rsidRPr="00633520">
        <w:rPr>
          <w:rFonts w:ascii="Times New Roman" w:eastAsia="Times New Roman" w:hAnsi="Times New Roman"/>
          <w:bCs/>
          <w:sz w:val="28"/>
          <w:szCs w:val="28"/>
        </w:rPr>
        <w:t>5 років, 35</w:t>
      </w:r>
      <w:r w:rsidR="00625234" w:rsidRPr="00633520">
        <w:rPr>
          <w:rFonts w:ascii="Times New Roman" w:eastAsia="Times New Roman" w:hAnsi="Times New Roman"/>
          <w:bCs/>
          <w:sz w:val="28"/>
          <w:szCs w:val="28"/>
        </w:rPr>
        <w:t xml:space="preserve"> – </w:t>
      </w:r>
      <w:r w:rsidR="00291A12">
        <w:rPr>
          <w:rFonts w:ascii="Times New Roman" w:eastAsia="Times New Roman" w:hAnsi="Times New Roman"/>
          <w:bCs/>
          <w:sz w:val="28"/>
          <w:szCs w:val="28"/>
        </w:rPr>
        <w:t xml:space="preserve">від </w:t>
      </w:r>
      <w:r w:rsidR="00633520" w:rsidRPr="00633520">
        <w:rPr>
          <w:rFonts w:ascii="Times New Roman" w:eastAsia="Times New Roman" w:hAnsi="Times New Roman"/>
          <w:bCs/>
          <w:sz w:val="28"/>
          <w:szCs w:val="28"/>
        </w:rPr>
        <w:t>3</w:t>
      </w:r>
      <w:r w:rsidR="00291A12">
        <w:rPr>
          <w:rFonts w:ascii="Times New Roman" w:eastAsia="Times New Roman" w:hAnsi="Times New Roman"/>
          <w:bCs/>
          <w:sz w:val="28"/>
          <w:szCs w:val="28"/>
        </w:rPr>
        <w:t xml:space="preserve"> до </w:t>
      </w:r>
      <w:r w:rsidR="00633520" w:rsidRPr="00633520">
        <w:rPr>
          <w:rFonts w:ascii="Times New Roman" w:eastAsia="Times New Roman" w:hAnsi="Times New Roman"/>
          <w:bCs/>
          <w:sz w:val="28"/>
          <w:szCs w:val="28"/>
        </w:rPr>
        <w:t>10</w:t>
      </w:r>
      <w:r w:rsidRPr="00633520">
        <w:rPr>
          <w:rFonts w:ascii="Times New Roman" w:eastAsia="Times New Roman" w:hAnsi="Times New Roman"/>
          <w:bCs/>
          <w:sz w:val="28"/>
          <w:szCs w:val="28"/>
        </w:rPr>
        <w:t xml:space="preserve"> років, 8</w:t>
      </w:r>
      <w:r w:rsidR="00625234" w:rsidRPr="00633520">
        <w:rPr>
          <w:rFonts w:ascii="Times New Roman" w:eastAsia="Times New Roman" w:hAnsi="Times New Roman"/>
          <w:bCs/>
          <w:sz w:val="28"/>
          <w:szCs w:val="28"/>
        </w:rPr>
        <w:t xml:space="preserve"> – це педагоги, стаж роботи яких </w:t>
      </w:r>
      <w:r w:rsidR="00633520" w:rsidRPr="00633520">
        <w:rPr>
          <w:rFonts w:ascii="Times New Roman" w:eastAsia="Times New Roman" w:hAnsi="Times New Roman"/>
          <w:bCs/>
          <w:sz w:val="28"/>
          <w:szCs w:val="28"/>
        </w:rPr>
        <w:t>від 26 до 40</w:t>
      </w:r>
      <w:r w:rsidR="00625234" w:rsidRPr="00633520">
        <w:rPr>
          <w:rFonts w:ascii="Times New Roman" w:eastAsia="Times New Roman" w:hAnsi="Times New Roman"/>
          <w:bCs/>
          <w:sz w:val="28"/>
          <w:szCs w:val="28"/>
        </w:rPr>
        <w:t xml:space="preserve"> років. </w:t>
      </w:r>
    </w:p>
    <w:p w:rsidR="00A96265" w:rsidRPr="00633520" w:rsidRDefault="00A96265" w:rsidP="0081645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9"/>
        <w:gridCol w:w="1051"/>
        <w:gridCol w:w="1417"/>
        <w:gridCol w:w="1134"/>
        <w:gridCol w:w="1843"/>
        <w:gridCol w:w="1701"/>
        <w:gridCol w:w="992"/>
      </w:tblGrid>
      <w:tr w:rsidR="006A04C2" w:rsidRPr="00A96265" w:rsidTr="00B7050B">
        <w:trPr>
          <w:cantSplit/>
          <w:trHeight w:val="910"/>
        </w:trPr>
        <w:tc>
          <w:tcPr>
            <w:tcW w:w="1609" w:type="dxa"/>
            <w:vAlign w:val="center"/>
          </w:tcPr>
          <w:p w:rsidR="006A04C2" w:rsidRPr="00A96265" w:rsidRDefault="006A04C2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A9626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Кількість років</w:t>
            </w:r>
          </w:p>
        </w:tc>
        <w:tc>
          <w:tcPr>
            <w:tcW w:w="1051" w:type="dxa"/>
            <w:vAlign w:val="center"/>
          </w:tcPr>
          <w:p w:rsidR="006A04C2" w:rsidRPr="00A96265" w:rsidRDefault="006A04C2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A9626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Разом</w:t>
            </w:r>
          </w:p>
        </w:tc>
        <w:tc>
          <w:tcPr>
            <w:tcW w:w="1417" w:type="dxa"/>
            <w:vAlign w:val="center"/>
          </w:tcPr>
          <w:p w:rsidR="006A04C2" w:rsidRPr="00A96265" w:rsidRDefault="006A04C2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A9626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Зарубіжна література</w:t>
            </w:r>
          </w:p>
        </w:tc>
        <w:tc>
          <w:tcPr>
            <w:tcW w:w="1134" w:type="dxa"/>
            <w:vAlign w:val="center"/>
          </w:tcPr>
          <w:p w:rsidR="006A04C2" w:rsidRPr="00A96265" w:rsidRDefault="006A04C2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A9626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Історія</w:t>
            </w:r>
          </w:p>
        </w:tc>
        <w:tc>
          <w:tcPr>
            <w:tcW w:w="1843" w:type="dxa"/>
            <w:vAlign w:val="center"/>
          </w:tcPr>
          <w:p w:rsidR="006A04C2" w:rsidRPr="00A96265" w:rsidRDefault="006A04C2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A9626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Образотворче мистецтво</w:t>
            </w:r>
          </w:p>
        </w:tc>
        <w:tc>
          <w:tcPr>
            <w:tcW w:w="1701" w:type="dxa"/>
            <w:vAlign w:val="center"/>
          </w:tcPr>
          <w:p w:rsidR="006A04C2" w:rsidRPr="00A96265" w:rsidRDefault="006A04C2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A9626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Початкова освіта</w:t>
            </w:r>
          </w:p>
        </w:tc>
        <w:tc>
          <w:tcPr>
            <w:tcW w:w="992" w:type="dxa"/>
            <w:vAlign w:val="center"/>
          </w:tcPr>
          <w:p w:rsidR="006A04C2" w:rsidRPr="00A96265" w:rsidRDefault="006A04C2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A9626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Хімія</w:t>
            </w:r>
          </w:p>
        </w:tc>
      </w:tr>
      <w:tr w:rsidR="006A04C2" w:rsidRPr="00A96265" w:rsidTr="00B7050B">
        <w:tc>
          <w:tcPr>
            <w:tcW w:w="1609" w:type="dxa"/>
          </w:tcPr>
          <w:p w:rsidR="006A04C2" w:rsidRPr="00A96265" w:rsidRDefault="006A04C2" w:rsidP="008164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A9626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3-10 років</w:t>
            </w:r>
          </w:p>
        </w:tc>
        <w:tc>
          <w:tcPr>
            <w:tcW w:w="1051" w:type="dxa"/>
          </w:tcPr>
          <w:p w:rsidR="006A04C2" w:rsidRPr="00A96265" w:rsidRDefault="006A04C2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A96265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35</w:t>
            </w:r>
          </w:p>
        </w:tc>
        <w:tc>
          <w:tcPr>
            <w:tcW w:w="1417" w:type="dxa"/>
          </w:tcPr>
          <w:p w:rsidR="006A04C2" w:rsidRPr="00A96265" w:rsidRDefault="006A04C2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A96265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6</w:t>
            </w:r>
          </w:p>
        </w:tc>
        <w:tc>
          <w:tcPr>
            <w:tcW w:w="1134" w:type="dxa"/>
          </w:tcPr>
          <w:p w:rsidR="006A04C2" w:rsidRPr="00A96265" w:rsidRDefault="006A04C2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6265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843" w:type="dxa"/>
          </w:tcPr>
          <w:p w:rsidR="006A04C2" w:rsidRPr="00A96265" w:rsidRDefault="006A04C2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6265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6A04C2" w:rsidRPr="00A96265" w:rsidRDefault="006A04C2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626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6A04C2" w:rsidRPr="00A96265" w:rsidRDefault="006A04C2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6265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6A04C2" w:rsidRPr="00A96265" w:rsidTr="00B7050B">
        <w:tc>
          <w:tcPr>
            <w:tcW w:w="1609" w:type="dxa"/>
          </w:tcPr>
          <w:p w:rsidR="006A04C2" w:rsidRPr="00A96265" w:rsidRDefault="006A04C2" w:rsidP="008164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A9626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11-25 років</w:t>
            </w:r>
          </w:p>
        </w:tc>
        <w:tc>
          <w:tcPr>
            <w:tcW w:w="1051" w:type="dxa"/>
          </w:tcPr>
          <w:p w:rsidR="006A04C2" w:rsidRPr="00994EEC" w:rsidRDefault="006A04C2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uk-UA"/>
              </w:rPr>
            </w:pPr>
            <w:r w:rsidRPr="00A96265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8</w:t>
            </w:r>
            <w:r w:rsidR="00994EEC">
              <w:rPr>
                <w:rFonts w:ascii="Times New Roman" w:eastAsia="Times New Roman" w:hAnsi="Times New Roman"/>
                <w:sz w:val="26"/>
                <w:szCs w:val="26"/>
                <w:lang w:val="ru-RU" w:eastAsia="uk-UA"/>
              </w:rPr>
              <w:t>2</w:t>
            </w:r>
          </w:p>
        </w:tc>
        <w:tc>
          <w:tcPr>
            <w:tcW w:w="1417" w:type="dxa"/>
          </w:tcPr>
          <w:p w:rsidR="006A04C2" w:rsidRPr="00994EEC" w:rsidRDefault="006A04C2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uk-UA"/>
              </w:rPr>
            </w:pPr>
            <w:r w:rsidRPr="00A96265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1</w:t>
            </w:r>
            <w:r w:rsidR="00994EEC">
              <w:rPr>
                <w:rFonts w:ascii="Times New Roman" w:eastAsia="Times New Roman" w:hAnsi="Times New Roman"/>
                <w:sz w:val="26"/>
                <w:szCs w:val="26"/>
                <w:lang w:val="ru-RU" w:eastAsia="uk-UA"/>
              </w:rPr>
              <w:t>8</w:t>
            </w:r>
          </w:p>
        </w:tc>
        <w:tc>
          <w:tcPr>
            <w:tcW w:w="1134" w:type="dxa"/>
          </w:tcPr>
          <w:p w:rsidR="006A04C2" w:rsidRPr="00A96265" w:rsidRDefault="006A04C2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6265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843" w:type="dxa"/>
          </w:tcPr>
          <w:p w:rsidR="006A04C2" w:rsidRPr="00A96265" w:rsidRDefault="006A04C2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6265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701" w:type="dxa"/>
          </w:tcPr>
          <w:p w:rsidR="006A04C2" w:rsidRPr="00A96265" w:rsidRDefault="006A04C2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6265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</w:tcPr>
          <w:p w:rsidR="006A04C2" w:rsidRPr="00A96265" w:rsidRDefault="006A04C2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6265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6A04C2" w:rsidRPr="00A96265" w:rsidTr="00B7050B">
        <w:tc>
          <w:tcPr>
            <w:tcW w:w="1609" w:type="dxa"/>
          </w:tcPr>
          <w:p w:rsidR="006A04C2" w:rsidRPr="00A96265" w:rsidRDefault="006A04C2" w:rsidP="008164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A9626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26-40 років</w:t>
            </w:r>
          </w:p>
        </w:tc>
        <w:tc>
          <w:tcPr>
            <w:tcW w:w="1051" w:type="dxa"/>
          </w:tcPr>
          <w:p w:rsidR="006A04C2" w:rsidRPr="00A96265" w:rsidRDefault="006A04C2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A96265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8</w:t>
            </w:r>
          </w:p>
        </w:tc>
        <w:tc>
          <w:tcPr>
            <w:tcW w:w="1417" w:type="dxa"/>
          </w:tcPr>
          <w:p w:rsidR="006A04C2" w:rsidRPr="00A96265" w:rsidRDefault="006A04C2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A96265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1134" w:type="dxa"/>
          </w:tcPr>
          <w:p w:rsidR="006A04C2" w:rsidRPr="00A96265" w:rsidRDefault="006A04C2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626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6A04C2" w:rsidRPr="00A96265" w:rsidRDefault="006A04C2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626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6A04C2" w:rsidRPr="00A96265" w:rsidRDefault="006A04C2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626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6A04C2" w:rsidRPr="00A96265" w:rsidRDefault="006A04C2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626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</w:tbl>
    <w:p w:rsidR="002C4AA3" w:rsidRDefault="002C4AA3" w:rsidP="0081645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2C4AA3" w:rsidRDefault="00625234" w:rsidP="0081645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503039">
        <w:rPr>
          <w:rFonts w:ascii="Times New Roman" w:eastAsia="Times New Roman" w:hAnsi="Times New Roman"/>
          <w:sz w:val="28"/>
          <w:szCs w:val="28"/>
          <w:lang w:eastAsia="uk-UA"/>
        </w:rPr>
        <w:t xml:space="preserve">Переважну кількість </w:t>
      </w:r>
      <w:bookmarkStart w:id="1" w:name="_Hlk49786833"/>
      <w:r w:rsidR="00A96265" w:rsidRPr="00A96265">
        <w:rPr>
          <w:rFonts w:ascii="Times New Roman" w:eastAsia="Times New Roman" w:hAnsi="Times New Roman"/>
          <w:bCs/>
          <w:sz w:val="28"/>
          <w:szCs w:val="28"/>
          <w:lang w:eastAsia="uk-UA"/>
        </w:rPr>
        <w:t>переможців другого туру конкурсу</w:t>
      </w:r>
      <w:bookmarkEnd w:id="1"/>
      <w:r w:rsidR="007D5734">
        <w:rPr>
          <w:rFonts w:ascii="Times New Roman" w:eastAsia="Times New Roman" w:hAnsi="Times New Roman"/>
          <w:bCs/>
          <w:sz w:val="28"/>
          <w:szCs w:val="28"/>
          <w:lang w:val="ru-RU" w:eastAsia="uk-UA"/>
        </w:rPr>
        <w:t xml:space="preserve"> </w:t>
      </w:r>
      <w:r w:rsidR="00503039" w:rsidRPr="00503039">
        <w:rPr>
          <w:rFonts w:ascii="Times New Roman" w:eastAsia="Times New Roman" w:hAnsi="Times New Roman"/>
          <w:sz w:val="28"/>
          <w:szCs w:val="28"/>
          <w:lang w:eastAsia="uk-UA"/>
        </w:rPr>
        <w:t>складали вчителі-жінки (10</w:t>
      </w:r>
      <w:r w:rsidR="00A96265">
        <w:rPr>
          <w:rFonts w:ascii="Times New Roman" w:eastAsia="Times New Roman" w:hAnsi="Times New Roman"/>
          <w:sz w:val="28"/>
          <w:szCs w:val="28"/>
          <w:lang w:eastAsia="uk-UA"/>
        </w:rPr>
        <w:t>6</w:t>
      </w:r>
      <w:r w:rsidRPr="00503039">
        <w:rPr>
          <w:rFonts w:ascii="Times New Roman" w:eastAsia="Times New Roman" w:hAnsi="Times New Roman"/>
          <w:sz w:val="28"/>
          <w:szCs w:val="28"/>
          <w:lang w:eastAsia="uk-UA"/>
        </w:rPr>
        <w:t xml:space="preserve">), у </w:t>
      </w:r>
      <w:r w:rsidR="00503039" w:rsidRPr="00503039">
        <w:rPr>
          <w:rFonts w:ascii="Times New Roman" w:eastAsia="Times New Roman" w:hAnsi="Times New Roman"/>
          <w:sz w:val="28"/>
          <w:szCs w:val="28"/>
          <w:lang w:eastAsia="uk-UA"/>
        </w:rPr>
        <w:t>п’яти номінаціях брали участь 19</w:t>
      </w:r>
      <w:r w:rsidRPr="00503039">
        <w:rPr>
          <w:rFonts w:ascii="Times New Roman" w:eastAsia="Times New Roman" w:hAnsi="Times New Roman"/>
          <w:sz w:val="28"/>
          <w:szCs w:val="28"/>
          <w:lang w:eastAsia="uk-UA"/>
        </w:rPr>
        <w:t xml:space="preserve"> чоловік</w:t>
      </w:r>
      <w:r w:rsidR="00503039" w:rsidRPr="00503039">
        <w:rPr>
          <w:rFonts w:ascii="Times New Roman" w:eastAsia="Times New Roman" w:hAnsi="Times New Roman"/>
          <w:sz w:val="28"/>
          <w:szCs w:val="28"/>
          <w:lang w:eastAsia="uk-UA"/>
        </w:rPr>
        <w:t>ів</w:t>
      </w:r>
      <w:r w:rsidRPr="0050303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. </w:t>
      </w:r>
    </w:p>
    <w:p w:rsidR="00A96265" w:rsidRDefault="00A96265" w:rsidP="0081645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84"/>
        <w:gridCol w:w="3285"/>
        <w:gridCol w:w="3178"/>
      </w:tblGrid>
      <w:tr w:rsidR="002C4AA3" w:rsidRPr="00AF6DF1" w:rsidTr="007848D5">
        <w:tc>
          <w:tcPr>
            <w:tcW w:w="3284" w:type="dxa"/>
            <w:tcBorders>
              <w:tl2br w:val="single" w:sz="4" w:space="0" w:color="auto"/>
            </w:tcBorders>
          </w:tcPr>
          <w:p w:rsidR="002C4AA3" w:rsidRPr="00AF6DF1" w:rsidRDefault="00464825" w:rsidP="008164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 xml:space="preserve">        Стать</w:t>
            </w:r>
          </w:p>
          <w:p w:rsidR="002C4AA3" w:rsidRPr="00AF6DF1" w:rsidRDefault="00464825" w:rsidP="008164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Номінація</w:t>
            </w:r>
          </w:p>
        </w:tc>
        <w:tc>
          <w:tcPr>
            <w:tcW w:w="3285" w:type="dxa"/>
          </w:tcPr>
          <w:p w:rsidR="002C4AA3" w:rsidRPr="00AF6DF1" w:rsidRDefault="00464825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AF6DF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Жінки</w:t>
            </w:r>
            <w:r w:rsidR="00B7050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 xml:space="preserve"> - </w:t>
            </w:r>
            <w:r w:rsidR="00B7050B" w:rsidRPr="00AF6DF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10</w:t>
            </w:r>
            <w:r w:rsidR="00A9626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6</w:t>
            </w:r>
          </w:p>
        </w:tc>
        <w:tc>
          <w:tcPr>
            <w:tcW w:w="3178" w:type="dxa"/>
          </w:tcPr>
          <w:p w:rsidR="002C4AA3" w:rsidRPr="00AF6DF1" w:rsidRDefault="00464825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yellow"/>
                <w:lang w:eastAsia="uk-UA"/>
              </w:rPr>
            </w:pPr>
            <w:r w:rsidRPr="00AF6DF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Чоловіки</w:t>
            </w:r>
            <w:r w:rsidR="00B7050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 xml:space="preserve"> - </w:t>
            </w:r>
            <w:r w:rsidR="00B7050B" w:rsidRPr="00AF6DF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19</w:t>
            </w:r>
          </w:p>
        </w:tc>
      </w:tr>
      <w:tr w:rsidR="00464825" w:rsidRPr="00AF6DF1" w:rsidTr="007848D5">
        <w:trPr>
          <w:trHeight w:val="385"/>
        </w:trPr>
        <w:tc>
          <w:tcPr>
            <w:tcW w:w="3284" w:type="dxa"/>
            <w:vAlign w:val="center"/>
          </w:tcPr>
          <w:p w:rsidR="00464825" w:rsidRPr="00AF6DF1" w:rsidRDefault="00464825" w:rsidP="008164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AF6DF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Зарубіжна література</w:t>
            </w:r>
          </w:p>
        </w:tc>
        <w:tc>
          <w:tcPr>
            <w:tcW w:w="3285" w:type="dxa"/>
            <w:vAlign w:val="center"/>
          </w:tcPr>
          <w:p w:rsidR="00464825" w:rsidRPr="00A96265" w:rsidRDefault="00464825" w:rsidP="0081645E">
            <w:pPr>
              <w:spacing w:after="0" w:line="240" w:lineRule="auto"/>
              <w:ind w:firstLine="11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A9626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2</w:t>
            </w:r>
            <w:r w:rsidR="00A96265" w:rsidRPr="00A9626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4</w:t>
            </w:r>
          </w:p>
        </w:tc>
        <w:tc>
          <w:tcPr>
            <w:tcW w:w="3178" w:type="dxa"/>
            <w:vAlign w:val="center"/>
          </w:tcPr>
          <w:p w:rsidR="00464825" w:rsidRPr="00A96265" w:rsidRDefault="00464825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A9626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</w:tr>
      <w:tr w:rsidR="00464825" w:rsidRPr="00AF6DF1" w:rsidTr="007848D5">
        <w:trPr>
          <w:trHeight w:val="385"/>
        </w:trPr>
        <w:tc>
          <w:tcPr>
            <w:tcW w:w="3284" w:type="dxa"/>
            <w:vAlign w:val="center"/>
          </w:tcPr>
          <w:p w:rsidR="00464825" w:rsidRPr="00AF6DF1" w:rsidRDefault="00464825" w:rsidP="008164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AF6DF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Історія</w:t>
            </w:r>
          </w:p>
        </w:tc>
        <w:tc>
          <w:tcPr>
            <w:tcW w:w="3285" w:type="dxa"/>
            <w:vAlign w:val="center"/>
          </w:tcPr>
          <w:p w:rsidR="00464825" w:rsidRPr="00AF6DF1" w:rsidRDefault="00464825" w:rsidP="0081645E">
            <w:pPr>
              <w:spacing w:after="0" w:line="240" w:lineRule="auto"/>
              <w:ind w:firstLine="11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16</w:t>
            </w:r>
          </w:p>
        </w:tc>
        <w:tc>
          <w:tcPr>
            <w:tcW w:w="3178" w:type="dxa"/>
            <w:vAlign w:val="center"/>
          </w:tcPr>
          <w:p w:rsidR="00464825" w:rsidRPr="00AF6DF1" w:rsidRDefault="00464825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9</w:t>
            </w:r>
          </w:p>
        </w:tc>
      </w:tr>
      <w:tr w:rsidR="00464825" w:rsidRPr="00AF6DF1" w:rsidTr="007848D5">
        <w:trPr>
          <w:trHeight w:val="385"/>
        </w:trPr>
        <w:tc>
          <w:tcPr>
            <w:tcW w:w="3284" w:type="dxa"/>
            <w:vAlign w:val="center"/>
          </w:tcPr>
          <w:p w:rsidR="00464825" w:rsidRPr="00AF6DF1" w:rsidRDefault="00464825" w:rsidP="008164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AF6DF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Образотворче мистецтво</w:t>
            </w:r>
          </w:p>
        </w:tc>
        <w:tc>
          <w:tcPr>
            <w:tcW w:w="3285" w:type="dxa"/>
            <w:vAlign w:val="center"/>
          </w:tcPr>
          <w:p w:rsidR="00464825" w:rsidRPr="00AF6DF1" w:rsidRDefault="00464825" w:rsidP="0081645E">
            <w:pPr>
              <w:spacing w:after="0" w:line="240" w:lineRule="auto"/>
              <w:ind w:firstLine="11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22</w:t>
            </w:r>
          </w:p>
        </w:tc>
        <w:tc>
          <w:tcPr>
            <w:tcW w:w="3178" w:type="dxa"/>
            <w:vAlign w:val="center"/>
          </w:tcPr>
          <w:p w:rsidR="00464825" w:rsidRPr="00AF6DF1" w:rsidRDefault="00464825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3</w:t>
            </w:r>
          </w:p>
        </w:tc>
      </w:tr>
      <w:tr w:rsidR="00464825" w:rsidRPr="00AF6DF1" w:rsidTr="007848D5">
        <w:trPr>
          <w:trHeight w:val="385"/>
        </w:trPr>
        <w:tc>
          <w:tcPr>
            <w:tcW w:w="3284" w:type="dxa"/>
            <w:vAlign w:val="center"/>
          </w:tcPr>
          <w:p w:rsidR="00464825" w:rsidRPr="00AF6DF1" w:rsidRDefault="00464825" w:rsidP="008164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AF6DF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Початкова освіта</w:t>
            </w:r>
          </w:p>
        </w:tc>
        <w:tc>
          <w:tcPr>
            <w:tcW w:w="3285" w:type="dxa"/>
            <w:vAlign w:val="center"/>
          </w:tcPr>
          <w:p w:rsidR="00464825" w:rsidRPr="00AF6DF1" w:rsidRDefault="00464825" w:rsidP="0081645E">
            <w:pPr>
              <w:spacing w:after="0" w:line="240" w:lineRule="auto"/>
              <w:ind w:firstLine="11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24</w:t>
            </w:r>
          </w:p>
        </w:tc>
        <w:tc>
          <w:tcPr>
            <w:tcW w:w="3178" w:type="dxa"/>
            <w:vAlign w:val="center"/>
          </w:tcPr>
          <w:p w:rsidR="00464825" w:rsidRPr="00AF6DF1" w:rsidRDefault="00464825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</w:tr>
      <w:tr w:rsidR="00464825" w:rsidRPr="00AF6DF1" w:rsidTr="007848D5">
        <w:trPr>
          <w:trHeight w:val="385"/>
        </w:trPr>
        <w:tc>
          <w:tcPr>
            <w:tcW w:w="3284" w:type="dxa"/>
            <w:vAlign w:val="center"/>
          </w:tcPr>
          <w:p w:rsidR="00464825" w:rsidRPr="00AF6DF1" w:rsidRDefault="00464825" w:rsidP="008164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AF6DF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Хімія</w:t>
            </w:r>
          </w:p>
        </w:tc>
        <w:tc>
          <w:tcPr>
            <w:tcW w:w="3285" w:type="dxa"/>
            <w:vAlign w:val="center"/>
          </w:tcPr>
          <w:p w:rsidR="00464825" w:rsidRPr="00994EEC" w:rsidRDefault="00994EEC" w:rsidP="0081645E">
            <w:pPr>
              <w:spacing w:after="0" w:line="240" w:lineRule="auto"/>
              <w:ind w:firstLine="11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uk-UA"/>
              </w:rPr>
              <w:t>20</w:t>
            </w:r>
          </w:p>
        </w:tc>
        <w:tc>
          <w:tcPr>
            <w:tcW w:w="3178" w:type="dxa"/>
            <w:vAlign w:val="center"/>
          </w:tcPr>
          <w:p w:rsidR="00464825" w:rsidRPr="00AF6DF1" w:rsidRDefault="00464825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</w:tr>
    </w:tbl>
    <w:p w:rsidR="00A96265" w:rsidRDefault="00A96265" w:rsidP="0081645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</w:p>
    <w:p w:rsidR="002C4AA3" w:rsidRDefault="00625234" w:rsidP="008164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Статистичні дані </w:t>
      </w:r>
      <w:r w:rsidR="00A96265" w:rsidRPr="00A962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переможців другого туру конкурсу</w:t>
      </w:r>
      <w:r>
        <w:rPr>
          <w:rFonts w:ascii="Times New Roman" w:hAnsi="Times New Roman"/>
          <w:b/>
          <w:sz w:val="28"/>
          <w:szCs w:val="28"/>
        </w:rPr>
        <w:t xml:space="preserve"> всеукраїнського конкурсу «Учитель року – 2020» за номінаціями</w:t>
      </w:r>
    </w:p>
    <w:p w:rsidR="002C4AA3" w:rsidRDefault="00625234" w:rsidP="008164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(у порівнянні із попередніми конкурсами)</w:t>
      </w:r>
    </w:p>
    <w:p w:rsidR="00A96265" w:rsidRDefault="00A96265" w:rsidP="008164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72D8" w:rsidRPr="00E272D8" w:rsidRDefault="00E272D8" w:rsidP="008164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72D8">
        <w:rPr>
          <w:rFonts w:ascii="Times New Roman" w:hAnsi="Times New Roman"/>
          <w:b/>
          <w:sz w:val="28"/>
          <w:szCs w:val="28"/>
        </w:rPr>
        <w:t>Номінація «Зарубіжна література</w:t>
      </w:r>
      <w:r w:rsidR="004C25FC" w:rsidRPr="004C25FC">
        <w:rPr>
          <w:rFonts w:ascii="Times New Roman" w:hAnsi="Times New Roman"/>
          <w:b/>
          <w:sz w:val="28"/>
          <w:szCs w:val="28"/>
        </w:rPr>
        <w:t>/Світова література</w:t>
      </w:r>
      <w:r w:rsidRPr="00E272D8">
        <w:rPr>
          <w:rFonts w:ascii="Times New Roman" w:hAnsi="Times New Roman"/>
          <w:b/>
          <w:sz w:val="28"/>
          <w:szCs w:val="28"/>
        </w:rPr>
        <w:t>»</w:t>
      </w:r>
    </w:p>
    <w:p w:rsidR="00E272D8" w:rsidRPr="00E272D8" w:rsidRDefault="00E272D8" w:rsidP="0081645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272D8" w:rsidRPr="00E272D8" w:rsidRDefault="00E272D8" w:rsidP="004C25F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E272D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Педагогічний стаж </w:t>
      </w:r>
    </w:p>
    <w:p w:rsidR="00E272D8" w:rsidRPr="00E272D8" w:rsidRDefault="00E272D8" w:rsidP="008164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uk-U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3119"/>
        <w:gridCol w:w="4394"/>
      </w:tblGrid>
      <w:tr w:rsidR="00E272D8" w:rsidRPr="00E272D8" w:rsidTr="007848D5">
        <w:trPr>
          <w:trHeight w:val="479"/>
        </w:trPr>
        <w:tc>
          <w:tcPr>
            <w:tcW w:w="2376" w:type="dxa"/>
            <w:vMerge w:val="restart"/>
            <w:vAlign w:val="center"/>
          </w:tcPr>
          <w:p w:rsidR="00E272D8" w:rsidRPr="00E272D8" w:rsidRDefault="00E272D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2D8">
              <w:rPr>
                <w:rFonts w:ascii="Times New Roman" w:hAnsi="Times New Roman"/>
                <w:sz w:val="26"/>
                <w:szCs w:val="26"/>
              </w:rPr>
              <w:t>Роки</w:t>
            </w:r>
          </w:p>
        </w:tc>
        <w:tc>
          <w:tcPr>
            <w:tcW w:w="7513" w:type="dxa"/>
            <w:gridSpan w:val="2"/>
          </w:tcPr>
          <w:p w:rsidR="00E272D8" w:rsidRPr="004C25FC" w:rsidRDefault="00E272D8" w:rsidP="004C2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2D8">
              <w:rPr>
                <w:rFonts w:ascii="Times New Roman" w:hAnsi="Times New Roman"/>
                <w:sz w:val="26"/>
                <w:szCs w:val="26"/>
              </w:rPr>
              <w:t xml:space="preserve">Кількість </w:t>
            </w:r>
            <w:r w:rsidR="004C25FC" w:rsidRPr="004C25FC">
              <w:rPr>
                <w:rFonts w:ascii="Times New Roman" w:hAnsi="Times New Roman"/>
                <w:sz w:val="26"/>
                <w:szCs w:val="26"/>
              </w:rPr>
              <w:t>педагогів</w:t>
            </w:r>
          </w:p>
        </w:tc>
      </w:tr>
      <w:tr w:rsidR="00E272D8" w:rsidRPr="00E272D8" w:rsidTr="007848D5">
        <w:trPr>
          <w:trHeight w:val="262"/>
        </w:trPr>
        <w:tc>
          <w:tcPr>
            <w:tcW w:w="2376" w:type="dxa"/>
            <w:vMerge/>
          </w:tcPr>
          <w:p w:rsidR="00E272D8" w:rsidRPr="00E272D8" w:rsidRDefault="00E272D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272D8" w:rsidRPr="00E272D8" w:rsidRDefault="00E272D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2D8">
              <w:rPr>
                <w:rFonts w:ascii="Times New Roman" w:hAnsi="Times New Roman"/>
                <w:sz w:val="26"/>
                <w:szCs w:val="26"/>
              </w:rPr>
              <w:t>2020 рік (25 уч.)</w:t>
            </w:r>
          </w:p>
        </w:tc>
        <w:tc>
          <w:tcPr>
            <w:tcW w:w="4394" w:type="dxa"/>
          </w:tcPr>
          <w:p w:rsidR="00E272D8" w:rsidRPr="00E272D8" w:rsidRDefault="00E272D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2D8">
              <w:rPr>
                <w:rFonts w:ascii="Times New Roman" w:hAnsi="Times New Roman"/>
                <w:sz w:val="26"/>
                <w:szCs w:val="26"/>
              </w:rPr>
              <w:t>2014 рік (2</w:t>
            </w:r>
            <w:r w:rsidRPr="00E272D8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 w:rsidRPr="00E272D8">
              <w:rPr>
                <w:rFonts w:ascii="Times New Roman" w:hAnsi="Times New Roman"/>
                <w:sz w:val="26"/>
                <w:szCs w:val="26"/>
              </w:rPr>
              <w:t xml:space="preserve"> уч.)</w:t>
            </w:r>
          </w:p>
        </w:tc>
      </w:tr>
      <w:tr w:rsidR="00E272D8" w:rsidRPr="00E272D8" w:rsidTr="007848D5">
        <w:tc>
          <w:tcPr>
            <w:tcW w:w="2376" w:type="dxa"/>
          </w:tcPr>
          <w:p w:rsidR="00E272D8" w:rsidRPr="00E272D8" w:rsidRDefault="00E272D8" w:rsidP="008164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E272D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До 10 років</w:t>
            </w:r>
          </w:p>
        </w:tc>
        <w:tc>
          <w:tcPr>
            <w:tcW w:w="3119" w:type="dxa"/>
          </w:tcPr>
          <w:p w:rsidR="00E272D8" w:rsidRPr="00E272D8" w:rsidRDefault="00E272D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2D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394" w:type="dxa"/>
          </w:tcPr>
          <w:p w:rsidR="00E272D8" w:rsidRPr="00E272D8" w:rsidRDefault="00E272D8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E272D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E272D8" w:rsidRPr="00E272D8" w:rsidTr="007848D5">
        <w:tc>
          <w:tcPr>
            <w:tcW w:w="2376" w:type="dxa"/>
          </w:tcPr>
          <w:p w:rsidR="00E272D8" w:rsidRPr="00E272D8" w:rsidRDefault="00E272D8" w:rsidP="008164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E272D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10-20 років</w:t>
            </w:r>
          </w:p>
        </w:tc>
        <w:tc>
          <w:tcPr>
            <w:tcW w:w="3119" w:type="dxa"/>
          </w:tcPr>
          <w:p w:rsidR="00E272D8" w:rsidRPr="00E272D8" w:rsidRDefault="00E272D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2D8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394" w:type="dxa"/>
          </w:tcPr>
          <w:p w:rsidR="00E272D8" w:rsidRPr="00E272D8" w:rsidRDefault="00E272D8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E272D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11</w:t>
            </w:r>
          </w:p>
        </w:tc>
      </w:tr>
      <w:tr w:rsidR="00E272D8" w:rsidRPr="00E272D8" w:rsidTr="007848D5">
        <w:tc>
          <w:tcPr>
            <w:tcW w:w="2376" w:type="dxa"/>
          </w:tcPr>
          <w:p w:rsidR="00E272D8" w:rsidRPr="00E272D8" w:rsidRDefault="00E272D8" w:rsidP="008164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E272D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Більше 20 років</w:t>
            </w:r>
          </w:p>
        </w:tc>
        <w:tc>
          <w:tcPr>
            <w:tcW w:w="3119" w:type="dxa"/>
          </w:tcPr>
          <w:p w:rsidR="00E272D8" w:rsidRPr="00E272D8" w:rsidRDefault="00E272D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2D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394" w:type="dxa"/>
          </w:tcPr>
          <w:p w:rsidR="00E272D8" w:rsidRPr="00E272D8" w:rsidRDefault="00E272D8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E272D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11</w:t>
            </w:r>
          </w:p>
        </w:tc>
      </w:tr>
    </w:tbl>
    <w:p w:rsidR="000E643C" w:rsidRDefault="000E643C" w:rsidP="0081645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E272D8" w:rsidRPr="00E272D8" w:rsidRDefault="00E272D8" w:rsidP="0081645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E272D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lastRenderedPageBreak/>
        <w:t xml:space="preserve">Кваліфікаційні категорії </w:t>
      </w:r>
    </w:p>
    <w:p w:rsidR="00E272D8" w:rsidRPr="000E643C" w:rsidRDefault="00E272D8" w:rsidP="008164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3119"/>
        <w:gridCol w:w="4394"/>
      </w:tblGrid>
      <w:tr w:rsidR="00E272D8" w:rsidRPr="00E272D8" w:rsidTr="007848D5">
        <w:trPr>
          <w:trHeight w:val="437"/>
        </w:trPr>
        <w:tc>
          <w:tcPr>
            <w:tcW w:w="2376" w:type="dxa"/>
            <w:vMerge w:val="restart"/>
            <w:vAlign w:val="center"/>
          </w:tcPr>
          <w:p w:rsidR="00E272D8" w:rsidRPr="00E272D8" w:rsidRDefault="00E272D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2D8">
              <w:rPr>
                <w:rFonts w:ascii="Times New Roman" w:hAnsi="Times New Roman"/>
                <w:sz w:val="26"/>
                <w:szCs w:val="26"/>
              </w:rPr>
              <w:t xml:space="preserve">Категорія </w:t>
            </w:r>
          </w:p>
        </w:tc>
        <w:tc>
          <w:tcPr>
            <w:tcW w:w="7513" w:type="dxa"/>
            <w:gridSpan w:val="2"/>
          </w:tcPr>
          <w:p w:rsidR="00E272D8" w:rsidRPr="00E272D8" w:rsidRDefault="00E272D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2D8">
              <w:rPr>
                <w:rFonts w:ascii="Times New Roman" w:hAnsi="Times New Roman"/>
                <w:sz w:val="26"/>
                <w:szCs w:val="26"/>
              </w:rPr>
              <w:t xml:space="preserve">Кількість </w:t>
            </w:r>
            <w:r w:rsidR="004C25FC" w:rsidRPr="004C25FC">
              <w:rPr>
                <w:rFonts w:ascii="Times New Roman" w:hAnsi="Times New Roman"/>
                <w:sz w:val="26"/>
                <w:szCs w:val="26"/>
              </w:rPr>
              <w:t>педагогів</w:t>
            </w:r>
          </w:p>
        </w:tc>
      </w:tr>
      <w:tr w:rsidR="00E272D8" w:rsidRPr="00E272D8" w:rsidTr="007848D5">
        <w:trPr>
          <w:trHeight w:val="412"/>
        </w:trPr>
        <w:tc>
          <w:tcPr>
            <w:tcW w:w="2376" w:type="dxa"/>
            <w:vMerge/>
          </w:tcPr>
          <w:p w:rsidR="00E272D8" w:rsidRPr="00E272D8" w:rsidRDefault="00E272D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272D8" w:rsidRPr="00E272D8" w:rsidRDefault="00E272D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2D8">
              <w:rPr>
                <w:rFonts w:ascii="Times New Roman" w:hAnsi="Times New Roman"/>
                <w:sz w:val="26"/>
                <w:szCs w:val="26"/>
              </w:rPr>
              <w:t>2020 рік (25 уч.)</w:t>
            </w:r>
          </w:p>
        </w:tc>
        <w:tc>
          <w:tcPr>
            <w:tcW w:w="4394" w:type="dxa"/>
          </w:tcPr>
          <w:p w:rsidR="00E272D8" w:rsidRPr="00E272D8" w:rsidRDefault="00E272D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2D8">
              <w:rPr>
                <w:rFonts w:ascii="Times New Roman" w:hAnsi="Times New Roman"/>
                <w:sz w:val="26"/>
                <w:szCs w:val="26"/>
              </w:rPr>
              <w:t>2014 рік (2</w:t>
            </w:r>
            <w:r w:rsidRPr="00E272D8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 w:rsidRPr="00E272D8">
              <w:rPr>
                <w:rFonts w:ascii="Times New Roman" w:hAnsi="Times New Roman"/>
                <w:sz w:val="26"/>
                <w:szCs w:val="26"/>
              </w:rPr>
              <w:t xml:space="preserve"> уч.)</w:t>
            </w:r>
          </w:p>
        </w:tc>
      </w:tr>
      <w:tr w:rsidR="00E272D8" w:rsidRPr="00E272D8" w:rsidTr="007848D5">
        <w:tc>
          <w:tcPr>
            <w:tcW w:w="2376" w:type="dxa"/>
          </w:tcPr>
          <w:p w:rsidR="00E272D8" w:rsidRPr="00E272D8" w:rsidRDefault="00E272D8" w:rsidP="008164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E272D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Вища</w:t>
            </w:r>
          </w:p>
        </w:tc>
        <w:tc>
          <w:tcPr>
            <w:tcW w:w="3119" w:type="dxa"/>
          </w:tcPr>
          <w:p w:rsidR="00E272D8" w:rsidRPr="00E272D8" w:rsidRDefault="00E272D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2D8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394" w:type="dxa"/>
          </w:tcPr>
          <w:p w:rsidR="00E272D8" w:rsidRPr="00E272D8" w:rsidRDefault="00E272D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2D8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E272D8" w:rsidRPr="00E272D8" w:rsidTr="007848D5">
        <w:tc>
          <w:tcPr>
            <w:tcW w:w="2376" w:type="dxa"/>
          </w:tcPr>
          <w:p w:rsidR="00E272D8" w:rsidRPr="00E272D8" w:rsidRDefault="00E272D8" w:rsidP="008164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E272D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І категорія</w:t>
            </w:r>
          </w:p>
        </w:tc>
        <w:tc>
          <w:tcPr>
            <w:tcW w:w="3119" w:type="dxa"/>
          </w:tcPr>
          <w:p w:rsidR="00E272D8" w:rsidRPr="00E272D8" w:rsidRDefault="00E272D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2D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394" w:type="dxa"/>
          </w:tcPr>
          <w:p w:rsidR="00E272D8" w:rsidRPr="00E272D8" w:rsidRDefault="00E272D8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E272D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3</w:t>
            </w:r>
          </w:p>
        </w:tc>
      </w:tr>
      <w:tr w:rsidR="00E272D8" w:rsidRPr="00E272D8" w:rsidTr="007848D5">
        <w:tc>
          <w:tcPr>
            <w:tcW w:w="2376" w:type="dxa"/>
          </w:tcPr>
          <w:p w:rsidR="00E272D8" w:rsidRPr="00E272D8" w:rsidRDefault="00E272D8" w:rsidP="008164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E272D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ІІ категорія</w:t>
            </w:r>
          </w:p>
        </w:tc>
        <w:tc>
          <w:tcPr>
            <w:tcW w:w="3119" w:type="dxa"/>
          </w:tcPr>
          <w:p w:rsidR="00E272D8" w:rsidRPr="00E272D8" w:rsidRDefault="00E272D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2D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394" w:type="dxa"/>
          </w:tcPr>
          <w:p w:rsidR="00E272D8" w:rsidRPr="00E272D8" w:rsidRDefault="00E272D8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E272D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E272D8" w:rsidRPr="00E272D8" w:rsidTr="007848D5">
        <w:tc>
          <w:tcPr>
            <w:tcW w:w="2376" w:type="dxa"/>
          </w:tcPr>
          <w:p w:rsidR="00E272D8" w:rsidRPr="00E272D8" w:rsidRDefault="00E272D8" w:rsidP="008164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E272D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Спеціаліст</w:t>
            </w:r>
          </w:p>
        </w:tc>
        <w:tc>
          <w:tcPr>
            <w:tcW w:w="3119" w:type="dxa"/>
          </w:tcPr>
          <w:p w:rsidR="00E272D8" w:rsidRPr="00E272D8" w:rsidRDefault="00E272D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2D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94" w:type="dxa"/>
          </w:tcPr>
          <w:p w:rsidR="00E272D8" w:rsidRPr="00E272D8" w:rsidRDefault="00E272D8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E272D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</w:tr>
    </w:tbl>
    <w:p w:rsidR="00E272D8" w:rsidRPr="00E272D8" w:rsidRDefault="00E272D8" w:rsidP="008164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E272D8" w:rsidRPr="004C25FC" w:rsidRDefault="004C25FC" w:rsidP="0081645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Педагогічні звання </w:t>
      </w:r>
    </w:p>
    <w:p w:rsidR="00E272D8" w:rsidRPr="000E643C" w:rsidRDefault="00E272D8" w:rsidP="008164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3119"/>
        <w:gridCol w:w="4394"/>
      </w:tblGrid>
      <w:tr w:rsidR="00E272D8" w:rsidRPr="00E272D8" w:rsidTr="007848D5">
        <w:trPr>
          <w:trHeight w:val="391"/>
        </w:trPr>
        <w:tc>
          <w:tcPr>
            <w:tcW w:w="2376" w:type="dxa"/>
            <w:vMerge w:val="restart"/>
            <w:vAlign w:val="center"/>
          </w:tcPr>
          <w:p w:rsidR="00E272D8" w:rsidRPr="00E272D8" w:rsidRDefault="00E272D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2D8">
              <w:rPr>
                <w:rFonts w:ascii="Times New Roman" w:hAnsi="Times New Roman"/>
                <w:sz w:val="26"/>
                <w:szCs w:val="26"/>
              </w:rPr>
              <w:t xml:space="preserve">Звання  </w:t>
            </w:r>
          </w:p>
        </w:tc>
        <w:tc>
          <w:tcPr>
            <w:tcW w:w="7513" w:type="dxa"/>
            <w:gridSpan w:val="2"/>
          </w:tcPr>
          <w:p w:rsidR="00E272D8" w:rsidRPr="00E272D8" w:rsidRDefault="00E272D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2D8">
              <w:rPr>
                <w:rFonts w:ascii="Times New Roman" w:hAnsi="Times New Roman"/>
                <w:sz w:val="26"/>
                <w:szCs w:val="26"/>
              </w:rPr>
              <w:t xml:space="preserve">Кількість </w:t>
            </w:r>
            <w:r w:rsidR="004C25FC" w:rsidRPr="004C25FC">
              <w:rPr>
                <w:rFonts w:ascii="Times New Roman" w:hAnsi="Times New Roman"/>
                <w:sz w:val="26"/>
                <w:szCs w:val="26"/>
              </w:rPr>
              <w:t>педагогів</w:t>
            </w:r>
          </w:p>
        </w:tc>
      </w:tr>
      <w:tr w:rsidR="00E272D8" w:rsidRPr="00E272D8" w:rsidTr="007848D5">
        <w:trPr>
          <w:trHeight w:val="412"/>
        </w:trPr>
        <w:tc>
          <w:tcPr>
            <w:tcW w:w="2376" w:type="dxa"/>
            <w:vMerge/>
          </w:tcPr>
          <w:p w:rsidR="00E272D8" w:rsidRPr="00E272D8" w:rsidRDefault="00E272D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272D8" w:rsidRPr="00E272D8" w:rsidRDefault="00E272D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2D8">
              <w:rPr>
                <w:rFonts w:ascii="Times New Roman" w:hAnsi="Times New Roman"/>
                <w:sz w:val="26"/>
                <w:szCs w:val="26"/>
              </w:rPr>
              <w:t>2020 рік (25 уч.)</w:t>
            </w:r>
          </w:p>
        </w:tc>
        <w:tc>
          <w:tcPr>
            <w:tcW w:w="4394" w:type="dxa"/>
          </w:tcPr>
          <w:p w:rsidR="00E272D8" w:rsidRPr="00E272D8" w:rsidRDefault="00E272D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2D8">
              <w:rPr>
                <w:rFonts w:ascii="Times New Roman" w:hAnsi="Times New Roman"/>
                <w:sz w:val="26"/>
                <w:szCs w:val="26"/>
              </w:rPr>
              <w:t>2014 рік (2</w:t>
            </w:r>
            <w:r w:rsidRPr="00E272D8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 w:rsidRPr="00E272D8">
              <w:rPr>
                <w:rFonts w:ascii="Times New Roman" w:hAnsi="Times New Roman"/>
                <w:sz w:val="26"/>
                <w:szCs w:val="26"/>
              </w:rPr>
              <w:t xml:space="preserve"> уч.)</w:t>
            </w:r>
          </w:p>
        </w:tc>
      </w:tr>
      <w:tr w:rsidR="00E272D8" w:rsidRPr="00E272D8" w:rsidTr="007848D5">
        <w:tc>
          <w:tcPr>
            <w:tcW w:w="2376" w:type="dxa"/>
          </w:tcPr>
          <w:p w:rsidR="00E272D8" w:rsidRPr="00E272D8" w:rsidRDefault="00E272D8" w:rsidP="008164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72D8">
              <w:rPr>
                <w:rFonts w:ascii="Times New Roman" w:hAnsi="Times New Roman"/>
                <w:sz w:val="26"/>
                <w:szCs w:val="26"/>
              </w:rPr>
              <w:t>Старший учитель</w:t>
            </w:r>
          </w:p>
        </w:tc>
        <w:tc>
          <w:tcPr>
            <w:tcW w:w="3119" w:type="dxa"/>
          </w:tcPr>
          <w:p w:rsidR="00E272D8" w:rsidRPr="00E272D8" w:rsidRDefault="00E272D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2D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394" w:type="dxa"/>
          </w:tcPr>
          <w:p w:rsidR="00E272D8" w:rsidRPr="00E272D8" w:rsidRDefault="00E272D8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E272D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</w:tr>
      <w:tr w:rsidR="00E272D8" w:rsidRPr="00E272D8" w:rsidTr="007848D5">
        <w:tc>
          <w:tcPr>
            <w:tcW w:w="2376" w:type="dxa"/>
          </w:tcPr>
          <w:p w:rsidR="00E272D8" w:rsidRPr="00E272D8" w:rsidRDefault="00E272D8" w:rsidP="008164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72D8">
              <w:rPr>
                <w:rFonts w:ascii="Times New Roman" w:hAnsi="Times New Roman"/>
                <w:sz w:val="26"/>
                <w:szCs w:val="26"/>
              </w:rPr>
              <w:t>Учитель-методист</w:t>
            </w:r>
          </w:p>
        </w:tc>
        <w:tc>
          <w:tcPr>
            <w:tcW w:w="3119" w:type="dxa"/>
          </w:tcPr>
          <w:p w:rsidR="00E272D8" w:rsidRPr="00E272D8" w:rsidRDefault="00E272D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2D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394" w:type="dxa"/>
          </w:tcPr>
          <w:p w:rsidR="00E272D8" w:rsidRPr="00E272D8" w:rsidRDefault="00E272D8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E272D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8</w:t>
            </w:r>
          </w:p>
        </w:tc>
      </w:tr>
    </w:tbl>
    <w:p w:rsidR="00E272D8" w:rsidRPr="00E272D8" w:rsidRDefault="00E272D8" w:rsidP="008164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E272D8" w:rsidRPr="004C25FC" w:rsidRDefault="004C25FC" w:rsidP="008164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Ґендерний склад </w:t>
      </w:r>
    </w:p>
    <w:p w:rsidR="00E272D8" w:rsidRPr="000E643C" w:rsidRDefault="00E272D8" w:rsidP="008164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3119"/>
        <w:gridCol w:w="4394"/>
      </w:tblGrid>
      <w:tr w:rsidR="00E272D8" w:rsidRPr="00E272D8" w:rsidTr="007848D5">
        <w:trPr>
          <w:trHeight w:val="397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2D8" w:rsidRPr="00E272D8" w:rsidRDefault="00E272D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2D8">
              <w:rPr>
                <w:rFonts w:ascii="Times New Roman" w:hAnsi="Times New Roman"/>
                <w:sz w:val="26"/>
                <w:szCs w:val="26"/>
              </w:rPr>
              <w:t xml:space="preserve">Стать   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72D8" w:rsidRPr="00E272D8" w:rsidRDefault="00E272D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2D8">
              <w:rPr>
                <w:rFonts w:ascii="Times New Roman" w:hAnsi="Times New Roman"/>
                <w:sz w:val="26"/>
                <w:szCs w:val="26"/>
              </w:rPr>
              <w:t xml:space="preserve">Кількість </w:t>
            </w:r>
            <w:r w:rsidR="004C25FC" w:rsidRPr="004C25FC">
              <w:rPr>
                <w:rFonts w:ascii="Times New Roman" w:hAnsi="Times New Roman"/>
                <w:sz w:val="26"/>
                <w:szCs w:val="26"/>
              </w:rPr>
              <w:t>педагогів</w:t>
            </w:r>
          </w:p>
        </w:tc>
      </w:tr>
      <w:tr w:rsidR="00E272D8" w:rsidRPr="00E272D8" w:rsidTr="007848D5">
        <w:trPr>
          <w:trHeight w:val="412"/>
        </w:trPr>
        <w:tc>
          <w:tcPr>
            <w:tcW w:w="2376" w:type="dxa"/>
            <w:vMerge/>
            <w:vAlign w:val="center"/>
          </w:tcPr>
          <w:p w:rsidR="00E272D8" w:rsidRPr="00E272D8" w:rsidRDefault="00E272D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272D8" w:rsidRPr="00E272D8" w:rsidRDefault="00E272D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2D8">
              <w:rPr>
                <w:rFonts w:ascii="Times New Roman" w:hAnsi="Times New Roman"/>
                <w:sz w:val="26"/>
                <w:szCs w:val="26"/>
              </w:rPr>
              <w:t>2020 рік (25 уч.)</w:t>
            </w:r>
          </w:p>
        </w:tc>
        <w:tc>
          <w:tcPr>
            <w:tcW w:w="4394" w:type="dxa"/>
          </w:tcPr>
          <w:p w:rsidR="00E272D8" w:rsidRPr="00E272D8" w:rsidRDefault="00E272D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2D8">
              <w:rPr>
                <w:rFonts w:ascii="Times New Roman" w:hAnsi="Times New Roman"/>
                <w:sz w:val="26"/>
                <w:szCs w:val="26"/>
              </w:rPr>
              <w:t>2014 рік (2</w:t>
            </w:r>
            <w:r w:rsidRPr="00E272D8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 w:rsidRPr="00E272D8">
              <w:rPr>
                <w:rFonts w:ascii="Times New Roman" w:hAnsi="Times New Roman"/>
                <w:sz w:val="26"/>
                <w:szCs w:val="26"/>
              </w:rPr>
              <w:t xml:space="preserve"> уч.)</w:t>
            </w:r>
          </w:p>
        </w:tc>
      </w:tr>
      <w:tr w:rsidR="00E272D8" w:rsidRPr="00E272D8" w:rsidTr="007848D5">
        <w:tc>
          <w:tcPr>
            <w:tcW w:w="2376" w:type="dxa"/>
            <w:vAlign w:val="center"/>
          </w:tcPr>
          <w:p w:rsidR="00E272D8" w:rsidRPr="00E272D8" w:rsidRDefault="00E272D8" w:rsidP="008164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72D8">
              <w:rPr>
                <w:rFonts w:ascii="Times New Roman" w:hAnsi="Times New Roman"/>
                <w:sz w:val="26"/>
                <w:szCs w:val="26"/>
              </w:rPr>
              <w:t xml:space="preserve">Жінки </w:t>
            </w:r>
          </w:p>
        </w:tc>
        <w:tc>
          <w:tcPr>
            <w:tcW w:w="3119" w:type="dxa"/>
            <w:vAlign w:val="center"/>
          </w:tcPr>
          <w:p w:rsidR="00E272D8" w:rsidRPr="00E272D8" w:rsidRDefault="00E272D8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E272D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24</w:t>
            </w:r>
          </w:p>
        </w:tc>
        <w:tc>
          <w:tcPr>
            <w:tcW w:w="4394" w:type="dxa"/>
            <w:vAlign w:val="center"/>
          </w:tcPr>
          <w:p w:rsidR="00E272D8" w:rsidRPr="00E272D8" w:rsidRDefault="00E272D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2D8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</w:tr>
      <w:tr w:rsidR="00E272D8" w:rsidRPr="00E272D8" w:rsidTr="007848D5">
        <w:tc>
          <w:tcPr>
            <w:tcW w:w="2376" w:type="dxa"/>
            <w:vAlign w:val="center"/>
          </w:tcPr>
          <w:p w:rsidR="00E272D8" w:rsidRPr="00E272D8" w:rsidRDefault="00E272D8" w:rsidP="008164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72D8">
              <w:rPr>
                <w:rFonts w:ascii="Times New Roman" w:hAnsi="Times New Roman"/>
                <w:sz w:val="26"/>
                <w:szCs w:val="26"/>
              </w:rPr>
              <w:t xml:space="preserve">Чоловіки </w:t>
            </w:r>
          </w:p>
        </w:tc>
        <w:tc>
          <w:tcPr>
            <w:tcW w:w="3119" w:type="dxa"/>
            <w:vAlign w:val="center"/>
          </w:tcPr>
          <w:p w:rsidR="00E272D8" w:rsidRPr="00E272D8" w:rsidRDefault="00E272D8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E272D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4394" w:type="dxa"/>
            <w:vAlign w:val="center"/>
          </w:tcPr>
          <w:p w:rsidR="00E272D8" w:rsidRPr="00E272D8" w:rsidRDefault="00E272D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2D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</w:tbl>
    <w:p w:rsidR="00E272D8" w:rsidRPr="00E272D8" w:rsidRDefault="00E272D8" w:rsidP="008164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E272D8" w:rsidRPr="004C25FC" w:rsidRDefault="00E272D8" w:rsidP="004C25F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</w:pPr>
      <w:r w:rsidRPr="00E272D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Заклади осв</w:t>
      </w:r>
      <w:r w:rsidR="004C25F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іти за типом населеного пункту</w:t>
      </w:r>
    </w:p>
    <w:p w:rsidR="00E272D8" w:rsidRPr="000E643C" w:rsidRDefault="00E272D8" w:rsidP="008164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3119"/>
        <w:gridCol w:w="4394"/>
      </w:tblGrid>
      <w:tr w:rsidR="00E272D8" w:rsidRPr="00E272D8" w:rsidTr="007848D5">
        <w:trPr>
          <w:trHeight w:val="397"/>
        </w:trPr>
        <w:tc>
          <w:tcPr>
            <w:tcW w:w="2376" w:type="dxa"/>
            <w:vMerge w:val="restart"/>
            <w:vAlign w:val="center"/>
          </w:tcPr>
          <w:p w:rsidR="00E272D8" w:rsidRPr="00E272D8" w:rsidRDefault="00E272D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2D8">
              <w:rPr>
                <w:rFonts w:ascii="Times New Roman" w:hAnsi="Times New Roman"/>
                <w:sz w:val="26"/>
                <w:szCs w:val="26"/>
              </w:rPr>
              <w:t>Тип населеного пункту</w:t>
            </w:r>
          </w:p>
        </w:tc>
        <w:tc>
          <w:tcPr>
            <w:tcW w:w="7513" w:type="dxa"/>
            <w:gridSpan w:val="2"/>
          </w:tcPr>
          <w:p w:rsidR="00E272D8" w:rsidRPr="00E272D8" w:rsidRDefault="00E272D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2D8">
              <w:rPr>
                <w:rFonts w:ascii="Times New Roman" w:hAnsi="Times New Roman"/>
                <w:sz w:val="26"/>
                <w:szCs w:val="26"/>
              </w:rPr>
              <w:t xml:space="preserve">Кількість </w:t>
            </w:r>
            <w:r w:rsidR="004C25FC" w:rsidRPr="004C25FC">
              <w:rPr>
                <w:rFonts w:ascii="Times New Roman" w:hAnsi="Times New Roman"/>
                <w:sz w:val="26"/>
                <w:szCs w:val="26"/>
              </w:rPr>
              <w:t>педагогів</w:t>
            </w:r>
          </w:p>
        </w:tc>
      </w:tr>
      <w:tr w:rsidR="00E272D8" w:rsidRPr="00E272D8" w:rsidTr="007848D5">
        <w:trPr>
          <w:trHeight w:val="412"/>
        </w:trPr>
        <w:tc>
          <w:tcPr>
            <w:tcW w:w="2376" w:type="dxa"/>
            <w:vMerge/>
          </w:tcPr>
          <w:p w:rsidR="00E272D8" w:rsidRPr="00E272D8" w:rsidRDefault="00E272D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272D8" w:rsidRPr="00E272D8" w:rsidRDefault="00E272D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2D8">
              <w:rPr>
                <w:rFonts w:ascii="Times New Roman" w:hAnsi="Times New Roman"/>
                <w:sz w:val="26"/>
                <w:szCs w:val="26"/>
              </w:rPr>
              <w:t>2020 рік (25 уч.)</w:t>
            </w:r>
          </w:p>
        </w:tc>
        <w:tc>
          <w:tcPr>
            <w:tcW w:w="4394" w:type="dxa"/>
          </w:tcPr>
          <w:p w:rsidR="00E272D8" w:rsidRPr="00E272D8" w:rsidRDefault="00E272D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2D8">
              <w:rPr>
                <w:rFonts w:ascii="Times New Roman" w:hAnsi="Times New Roman"/>
                <w:sz w:val="26"/>
                <w:szCs w:val="26"/>
              </w:rPr>
              <w:t>2014 рік (2</w:t>
            </w:r>
            <w:r w:rsidRPr="00E272D8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 w:rsidRPr="00E272D8">
              <w:rPr>
                <w:rFonts w:ascii="Times New Roman" w:hAnsi="Times New Roman"/>
                <w:sz w:val="26"/>
                <w:szCs w:val="26"/>
              </w:rPr>
              <w:t xml:space="preserve"> уч.)</w:t>
            </w:r>
          </w:p>
        </w:tc>
      </w:tr>
      <w:tr w:rsidR="00E272D8" w:rsidRPr="00E272D8" w:rsidTr="007848D5">
        <w:tc>
          <w:tcPr>
            <w:tcW w:w="2376" w:type="dxa"/>
          </w:tcPr>
          <w:p w:rsidR="00E272D8" w:rsidRPr="00E272D8" w:rsidRDefault="00E272D8" w:rsidP="008164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72D8">
              <w:rPr>
                <w:rFonts w:ascii="Times New Roman" w:hAnsi="Times New Roman"/>
                <w:sz w:val="26"/>
                <w:szCs w:val="26"/>
              </w:rPr>
              <w:t>Село</w:t>
            </w:r>
          </w:p>
        </w:tc>
        <w:tc>
          <w:tcPr>
            <w:tcW w:w="3119" w:type="dxa"/>
          </w:tcPr>
          <w:p w:rsidR="00E272D8" w:rsidRPr="00E272D8" w:rsidRDefault="00E272D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2D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94" w:type="dxa"/>
          </w:tcPr>
          <w:p w:rsidR="00E272D8" w:rsidRPr="00E272D8" w:rsidRDefault="00E272D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2D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E272D8" w:rsidRPr="00E272D8" w:rsidTr="007848D5">
        <w:tc>
          <w:tcPr>
            <w:tcW w:w="2376" w:type="dxa"/>
          </w:tcPr>
          <w:p w:rsidR="00E272D8" w:rsidRPr="00E272D8" w:rsidRDefault="00E272D8" w:rsidP="008164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72D8">
              <w:rPr>
                <w:rFonts w:ascii="Times New Roman" w:hAnsi="Times New Roman"/>
                <w:sz w:val="26"/>
                <w:szCs w:val="26"/>
              </w:rPr>
              <w:t>СМТ</w:t>
            </w:r>
          </w:p>
        </w:tc>
        <w:tc>
          <w:tcPr>
            <w:tcW w:w="3119" w:type="dxa"/>
          </w:tcPr>
          <w:p w:rsidR="00E272D8" w:rsidRPr="00E272D8" w:rsidRDefault="00E272D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2D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94" w:type="dxa"/>
          </w:tcPr>
          <w:p w:rsidR="00E272D8" w:rsidRPr="00E272D8" w:rsidRDefault="00E272D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2D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E272D8" w:rsidRPr="00E272D8" w:rsidTr="007848D5">
        <w:tc>
          <w:tcPr>
            <w:tcW w:w="2376" w:type="dxa"/>
          </w:tcPr>
          <w:p w:rsidR="00E272D8" w:rsidRPr="00E272D8" w:rsidRDefault="00E272D8" w:rsidP="008164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72D8">
              <w:rPr>
                <w:rFonts w:ascii="Times New Roman" w:hAnsi="Times New Roman"/>
                <w:sz w:val="26"/>
                <w:szCs w:val="26"/>
              </w:rPr>
              <w:t xml:space="preserve">Місто </w:t>
            </w:r>
          </w:p>
        </w:tc>
        <w:tc>
          <w:tcPr>
            <w:tcW w:w="3119" w:type="dxa"/>
          </w:tcPr>
          <w:p w:rsidR="00E272D8" w:rsidRPr="00E272D8" w:rsidRDefault="00E272D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2D8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4394" w:type="dxa"/>
          </w:tcPr>
          <w:p w:rsidR="00E272D8" w:rsidRPr="00E272D8" w:rsidRDefault="00E272D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2D8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</w:tr>
    </w:tbl>
    <w:p w:rsidR="00E272D8" w:rsidRPr="00E272D8" w:rsidRDefault="00E272D8" w:rsidP="0081645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E272D8" w:rsidRPr="004C25FC" w:rsidRDefault="004C25FC" w:rsidP="004C25F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Тип закладів освіти</w:t>
      </w:r>
    </w:p>
    <w:p w:rsidR="00E272D8" w:rsidRPr="000E643C" w:rsidRDefault="00E272D8" w:rsidP="008164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2693"/>
        <w:gridCol w:w="4394"/>
      </w:tblGrid>
      <w:tr w:rsidR="00E272D8" w:rsidRPr="00E272D8" w:rsidTr="007848D5">
        <w:trPr>
          <w:trHeight w:val="453"/>
        </w:trPr>
        <w:tc>
          <w:tcPr>
            <w:tcW w:w="2802" w:type="dxa"/>
            <w:vMerge w:val="restart"/>
            <w:vAlign w:val="center"/>
          </w:tcPr>
          <w:p w:rsidR="00E272D8" w:rsidRPr="00E272D8" w:rsidRDefault="00E272D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2D8">
              <w:rPr>
                <w:rFonts w:ascii="Times New Roman" w:hAnsi="Times New Roman"/>
                <w:sz w:val="26"/>
                <w:szCs w:val="26"/>
              </w:rPr>
              <w:t>Тип закладу</w:t>
            </w:r>
          </w:p>
        </w:tc>
        <w:tc>
          <w:tcPr>
            <w:tcW w:w="7087" w:type="dxa"/>
            <w:gridSpan w:val="2"/>
          </w:tcPr>
          <w:p w:rsidR="00E272D8" w:rsidRPr="00E272D8" w:rsidRDefault="00E272D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2D8">
              <w:rPr>
                <w:rFonts w:ascii="Times New Roman" w:hAnsi="Times New Roman"/>
                <w:sz w:val="26"/>
                <w:szCs w:val="26"/>
              </w:rPr>
              <w:t xml:space="preserve">Кількість </w:t>
            </w:r>
            <w:r w:rsidR="004C25FC" w:rsidRPr="004C25FC">
              <w:rPr>
                <w:rFonts w:ascii="Times New Roman" w:hAnsi="Times New Roman"/>
                <w:sz w:val="26"/>
                <w:szCs w:val="26"/>
              </w:rPr>
              <w:t>педагогів</w:t>
            </w:r>
          </w:p>
        </w:tc>
      </w:tr>
      <w:tr w:rsidR="00E272D8" w:rsidRPr="00E272D8" w:rsidTr="007848D5">
        <w:trPr>
          <w:trHeight w:val="412"/>
        </w:trPr>
        <w:tc>
          <w:tcPr>
            <w:tcW w:w="2802" w:type="dxa"/>
            <w:vMerge/>
          </w:tcPr>
          <w:p w:rsidR="00E272D8" w:rsidRPr="00E272D8" w:rsidRDefault="00E272D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E272D8" w:rsidRPr="00E272D8" w:rsidRDefault="00E272D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2D8">
              <w:rPr>
                <w:rFonts w:ascii="Times New Roman" w:hAnsi="Times New Roman"/>
                <w:sz w:val="26"/>
                <w:szCs w:val="26"/>
              </w:rPr>
              <w:t>2020 рік (25 уч.)</w:t>
            </w:r>
          </w:p>
        </w:tc>
        <w:tc>
          <w:tcPr>
            <w:tcW w:w="4394" w:type="dxa"/>
          </w:tcPr>
          <w:p w:rsidR="00E272D8" w:rsidRPr="00E272D8" w:rsidRDefault="00E272D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2D8">
              <w:rPr>
                <w:rFonts w:ascii="Times New Roman" w:hAnsi="Times New Roman"/>
                <w:sz w:val="26"/>
                <w:szCs w:val="26"/>
              </w:rPr>
              <w:t>2014 рік (2</w:t>
            </w:r>
            <w:r w:rsidRPr="00E272D8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 w:rsidRPr="00E272D8">
              <w:rPr>
                <w:rFonts w:ascii="Times New Roman" w:hAnsi="Times New Roman"/>
                <w:sz w:val="26"/>
                <w:szCs w:val="26"/>
              </w:rPr>
              <w:t xml:space="preserve"> уч.)</w:t>
            </w:r>
          </w:p>
        </w:tc>
      </w:tr>
      <w:tr w:rsidR="00E272D8" w:rsidRPr="00E272D8" w:rsidTr="007848D5">
        <w:tc>
          <w:tcPr>
            <w:tcW w:w="2802" w:type="dxa"/>
          </w:tcPr>
          <w:p w:rsidR="00E272D8" w:rsidRPr="00E272D8" w:rsidRDefault="00E272D8" w:rsidP="008164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72D8">
              <w:rPr>
                <w:rFonts w:ascii="Times New Roman" w:hAnsi="Times New Roman"/>
                <w:sz w:val="26"/>
                <w:szCs w:val="26"/>
              </w:rPr>
              <w:t>ЗОШ</w:t>
            </w:r>
          </w:p>
        </w:tc>
        <w:tc>
          <w:tcPr>
            <w:tcW w:w="2693" w:type="dxa"/>
            <w:vAlign w:val="center"/>
          </w:tcPr>
          <w:p w:rsidR="00E272D8" w:rsidRPr="00E272D8" w:rsidRDefault="00E272D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2D8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394" w:type="dxa"/>
            <w:vAlign w:val="center"/>
          </w:tcPr>
          <w:p w:rsidR="00E272D8" w:rsidRPr="00E272D8" w:rsidRDefault="00E272D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2D8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E272D8" w:rsidRPr="00E272D8" w:rsidTr="007848D5">
        <w:tc>
          <w:tcPr>
            <w:tcW w:w="2802" w:type="dxa"/>
          </w:tcPr>
          <w:p w:rsidR="00E272D8" w:rsidRPr="00E272D8" w:rsidRDefault="00E272D8" w:rsidP="008164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72D8">
              <w:rPr>
                <w:rFonts w:ascii="Times New Roman" w:hAnsi="Times New Roman"/>
                <w:sz w:val="26"/>
                <w:szCs w:val="26"/>
              </w:rPr>
              <w:t>Спеціалізовані школи, ліцеї, гімназії, НВК</w:t>
            </w:r>
          </w:p>
        </w:tc>
        <w:tc>
          <w:tcPr>
            <w:tcW w:w="2693" w:type="dxa"/>
            <w:vAlign w:val="center"/>
          </w:tcPr>
          <w:p w:rsidR="00E272D8" w:rsidRPr="00E272D8" w:rsidRDefault="00E272D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2D8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394" w:type="dxa"/>
            <w:vAlign w:val="center"/>
          </w:tcPr>
          <w:p w:rsidR="00E272D8" w:rsidRPr="00E272D8" w:rsidRDefault="00E272D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2D8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</w:tbl>
    <w:p w:rsidR="000E643C" w:rsidRDefault="000E643C" w:rsidP="008164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643C" w:rsidRDefault="000E643C" w:rsidP="008164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643C" w:rsidRDefault="000E643C" w:rsidP="008164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643C" w:rsidRDefault="000E643C" w:rsidP="008164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AA3" w:rsidRDefault="00625234" w:rsidP="008164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Номінація «Історія»</w:t>
      </w:r>
    </w:p>
    <w:p w:rsidR="002C4AA3" w:rsidRDefault="002C4AA3" w:rsidP="008164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2C4AA3" w:rsidRDefault="00625234" w:rsidP="0081645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Педагогічний стаж </w:t>
      </w:r>
    </w:p>
    <w:p w:rsidR="002C4AA3" w:rsidRDefault="002C4AA3" w:rsidP="008164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3119"/>
        <w:gridCol w:w="4394"/>
      </w:tblGrid>
      <w:tr w:rsidR="000E7E31" w:rsidRPr="00365B58" w:rsidTr="007848D5">
        <w:trPr>
          <w:trHeight w:val="445"/>
        </w:trPr>
        <w:tc>
          <w:tcPr>
            <w:tcW w:w="2376" w:type="dxa"/>
            <w:vMerge w:val="restart"/>
            <w:vAlign w:val="center"/>
          </w:tcPr>
          <w:p w:rsidR="000E7E31" w:rsidRPr="00365B58" w:rsidRDefault="000E7E31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>Роки</w:t>
            </w:r>
          </w:p>
        </w:tc>
        <w:tc>
          <w:tcPr>
            <w:tcW w:w="7513" w:type="dxa"/>
            <w:gridSpan w:val="2"/>
          </w:tcPr>
          <w:p w:rsidR="000E7E31" w:rsidRPr="00365B58" w:rsidRDefault="000E7E31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 xml:space="preserve">Кількість </w:t>
            </w:r>
            <w:r w:rsidR="004C25FC" w:rsidRPr="004C25FC">
              <w:rPr>
                <w:rFonts w:ascii="Times New Roman" w:hAnsi="Times New Roman"/>
                <w:sz w:val="26"/>
                <w:szCs w:val="26"/>
              </w:rPr>
              <w:t>педагогів</w:t>
            </w:r>
          </w:p>
        </w:tc>
      </w:tr>
      <w:tr w:rsidR="000E7E31" w:rsidRPr="00365B58" w:rsidTr="007848D5">
        <w:trPr>
          <w:trHeight w:val="412"/>
        </w:trPr>
        <w:tc>
          <w:tcPr>
            <w:tcW w:w="2376" w:type="dxa"/>
            <w:vMerge/>
          </w:tcPr>
          <w:p w:rsidR="000E7E31" w:rsidRPr="00365B58" w:rsidRDefault="000E7E31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E7E31" w:rsidRPr="00365B58" w:rsidRDefault="000E7E31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 xml:space="preserve">2020 </w:t>
            </w:r>
            <w:r>
              <w:rPr>
                <w:rFonts w:ascii="Times New Roman" w:hAnsi="Times New Roman"/>
                <w:sz w:val="26"/>
                <w:szCs w:val="26"/>
              </w:rPr>
              <w:t>рік</w:t>
            </w:r>
            <w:r w:rsidRPr="00365B58">
              <w:rPr>
                <w:rFonts w:ascii="Times New Roman" w:hAnsi="Times New Roman"/>
                <w:sz w:val="26"/>
                <w:szCs w:val="26"/>
              </w:rPr>
              <w:t xml:space="preserve"> (25 уч.)</w:t>
            </w:r>
          </w:p>
        </w:tc>
        <w:tc>
          <w:tcPr>
            <w:tcW w:w="4394" w:type="dxa"/>
          </w:tcPr>
          <w:p w:rsidR="000E7E31" w:rsidRPr="00365B58" w:rsidRDefault="000E7E31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 xml:space="preserve">2016 </w:t>
            </w:r>
            <w:r>
              <w:rPr>
                <w:rFonts w:ascii="Times New Roman" w:hAnsi="Times New Roman"/>
                <w:sz w:val="26"/>
                <w:szCs w:val="26"/>
              </w:rPr>
              <w:t>рік</w:t>
            </w:r>
            <w:r w:rsidRPr="00365B58">
              <w:rPr>
                <w:rFonts w:ascii="Times New Roman" w:hAnsi="Times New Roman"/>
                <w:sz w:val="26"/>
                <w:szCs w:val="26"/>
              </w:rPr>
              <w:t xml:space="preserve"> (25 уч.)</w:t>
            </w:r>
          </w:p>
        </w:tc>
      </w:tr>
      <w:tr w:rsidR="000E7E31" w:rsidRPr="00365B58" w:rsidTr="007848D5">
        <w:tc>
          <w:tcPr>
            <w:tcW w:w="2376" w:type="dxa"/>
          </w:tcPr>
          <w:p w:rsidR="000E7E31" w:rsidRPr="00365B58" w:rsidRDefault="000E7E31" w:rsidP="008164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365B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До 10 років</w:t>
            </w:r>
          </w:p>
        </w:tc>
        <w:tc>
          <w:tcPr>
            <w:tcW w:w="3119" w:type="dxa"/>
          </w:tcPr>
          <w:p w:rsidR="000E7E31" w:rsidRPr="00365B58" w:rsidRDefault="000E7E31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394" w:type="dxa"/>
            <w:vAlign w:val="center"/>
          </w:tcPr>
          <w:p w:rsidR="000E7E31" w:rsidRPr="00365B58" w:rsidRDefault="000E7E31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65B58"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</w:p>
        </w:tc>
      </w:tr>
      <w:tr w:rsidR="000E7E31" w:rsidRPr="00365B58" w:rsidTr="007848D5">
        <w:tc>
          <w:tcPr>
            <w:tcW w:w="2376" w:type="dxa"/>
          </w:tcPr>
          <w:p w:rsidR="000E7E31" w:rsidRPr="00365B58" w:rsidRDefault="000E7E31" w:rsidP="008164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365B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10-20 років</w:t>
            </w:r>
          </w:p>
        </w:tc>
        <w:tc>
          <w:tcPr>
            <w:tcW w:w="3119" w:type="dxa"/>
          </w:tcPr>
          <w:p w:rsidR="000E7E31" w:rsidRPr="00365B58" w:rsidRDefault="000E7E31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394" w:type="dxa"/>
            <w:vAlign w:val="center"/>
          </w:tcPr>
          <w:p w:rsidR="000E7E31" w:rsidRPr="00365B58" w:rsidRDefault="000E7E31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65B58">
              <w:rPr>
                <w:rFonts w:ascii="Times New Roman" w:hAnsi="Times New Roman"/>
                <w:sz w:val="26"/>
                <w:szCs w:val="26"/>
                <w:lang w:val="en-US"/>
              </w:rPr>
              <w:t>12</w:t>
            </w:r>
          </w:p>
        </w:tc>
      </w:tr>
      <w:tr w:rsidR="000E7E31" w:rsidRPr="00365B58" w:rsidTr="007848D5">
        <w:tc>
          <w:tcPr>
            <w:tcW w:w="2376" w:type="dxa"/>
          </w:tcPr>
          <w:p w:rsidR="000E7E31" w:rsidRPr="00365B58" w:rsidRDefault="000E7E31" w:rsidP="008164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365B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Більше 20 років</w:t>
            </w:r>
          </w:p>
        </w:tc>
        <w:tc>
          <w:tcPr>
            <w:tcW w:w="3119" w:type="dxa"/>
          </w:tcPr>
          <w:p w:rsidR="000E7E31" w:rsidRPr="00365B58" w:rsidRDefault="000E7E31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394" w:type="dxa"/>
            <w:vAlign w:val="center"/>
          </w:tcPr>
          <w:p w:rsidR="000E7E31" w:rsidRPr="00365B58" w:rsidRDefault="000E7E31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65B58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</w:tr>
    </w:tbl>
    <w:p w:rsidR="002C4AA3" w:rsidRDefault="002C4AA3" w:rsidP="0081645E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</w:pPr>
    </w:p>
    <w:p w:rsidR="002C4AA3" w:rsidRDefault="00625234" w:rsidP="0081645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Кваліфікаційні категорії</w:t>
      </w:r>
      <w:r w:rsidR="00994EEC" w:rsidRPr="00994EE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</w:p>
    <w:p w:rsidR="002C4AA3" w:rsidRDefault="002C4AA3" w:rsidP="008164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3119"/>
        <w:gridCol w:w="4394"/>
      </w:tblGrid>
      <w:tr w:rsidR="000E7E31" w:rsidRPr="00365B58" w:rsidTr="007848D5">
        <w:trPr>
          <w:trHeight w:val="357"/>
        </w:trPr>
        <w:tc>
          <w:tcPr>
            <w:tcW w:w="2376" w:type="dxa"/>
            <w:vMerge w:val="restart"/>
            <w:vAlign w:val="center"/>
          </w:tcPr>
          <w:p w:rsidR="000E7E31" w:rsidRPr="00365B58" w:rsidRDefault="000E7E31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 xml:space="preserve">Категорія </w:t>
            </w:r>
          </w:p>
        </w:tc>
        <w:tc>
          <w:tcPr>
            <w:tcW w:w="7513" w:type="dxa"/>
            <w:gridSpan w:val="2"/>
          </w:tcPr>
          <w:p w:rsidR="000E7E31" w:rsidRPr="00365B58" w:rsidRDefault="000E7E31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 xml:space="preserve">Кількість </w:t>
            </w:r>
            <w:r w:rsidR="004C25FC" w:rsidRPr="004C25FC">
              <w:rPr>
                <w:rFonts w:ascii="Times New Roman" w:hAnsi="Times New Roman"/>
                <w:sz w:val="26"/>
                <w:szCs w:val="26"/>
              </w:rPr>
              <w:t>педагогів</w:t>
            </w:r>
          </w:p>
        </w:tc>
      </w:tr>
      <w:tr w:rsidR="000E7E31" w:rsidRPr="00365B58" w:rsidTr="007848D5">
        <w:trPr>
          <w:trHeight w:val="412"/>
        </w:trPr>
        <w:tc>
          <w:tcPr>
            <w:tcW w:w="2376" w:type="dxa"/>
            <w:vMerge/>
          </w:tcPr>
          <w:p w:rsidR="000E7E31" w:rsidRPr="00365B58" w:rsidRDefault="000E7E31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E7E31" w:rsidRPr="00365B58" w:rsidRDefault="000E7E31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 xml:space="preserve">2020 </w:t>
            </w:r>
            <w:r>
              <w:rPr>
                <w:rFonts w:ascii="Times New Roman" w:hAnsi="Times New Roman"/>
                <w:sz w:val="26"/>
                <w:szCs w:val="26"/>
              </w:rPr>
              <w:t>рік</w:t>
            </w:r>
            <w:r w:rsidRPr="00365B58">
              <w:rPr>
                <w:rFonts w:ascii="Times New Roman" w:hAnsi="Times New Roman"/>
                <w:sz w:val="26"/>
                <w:szCs w:val="26"/>
              </w:rPr>
              <w:t xml:space="preserve"> (25 уч.)</w:t>
            </w:r>
          </w:p>
        </w:tc>
        <w:tc>
          <w:tcPr>
            <w:tcW w:w="4394" w:type="dxa"/>
          </w:tcPr>
          <w:p w:rsidR="000E7E31" w:rsidRPr="00365B58" w:rsidRDefault="000E7E31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 xml:space="preserve">2016 </w:t>
            </w:r>
            <w:r>
              <w:rPr>
                <w:rFonts w:ascii="Times New Roman" w:hAnsi="Times New Roman"/>
                <w:sz w:val="26"/>
                <w:szCs w:val="26"/>
              </w:rPr>
              <w:t>рік</w:t>
            </w:r>
            <w:r w:rsidRPr="00365B58">
              <w:rPr>
                <w:rFonts w:ascii="Times New Roman" w:hAnsi="Times New Roman"/>
                <w:sz w:val="26"/>
                <w:szCs w:val="26"/>
              </w:rPr>
              <w:t xml:space="preserve"> (25 уч.)</w:t>
            </w:r>
          </w:p>
        </w:tc>
      </w:tr>
      <w:tr w:rsidR="000E7E31" w:rsidRPr="00365B58" w:rsidTr="007848D5">
        <w:trPr>
          <w:trHeight w:val="274"/>
        </w:trPr>
        <w:tc>
          <w:tcPr>
            <w:tcW w:w="2376" w:type="dxa"/>
          </w:tcPr>
          <w:p w:rsidR="000E7E31" w:rsidRPr="00365B58" w:rsidRDefault="000E7E31" w:rsidP="008164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365B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Вища</w:t>
            </w:r>
          </w:p>
        </w:tc>
        <w:tc>
          <w:tcPr>
            <w:tcW w:w="3119" w:type="dxa"/>
          </w:tcPr>
          <w:p w:rsidR="000E7E31" w:rsidRPr="00365B58" w:rsidRDefault="000E7E31" w:rsidP="00816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4394" w:type="dxa"/>
          </w:tcPr>
          <w:p w:rsidR="000E7E31" w:rsidRPr="00365B58" w:rsidRDefault="000E7E31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65B58">
              <w:rPr>
                <w:rFonts w:ascii="Times New Roman" w:hAnsi="Times New Roman"/>
                <w:sz w:val="26"/>
                <w:szCs w:val="26"/>
                <w:lang w:val="en-US"/>
              </w:rPr>
              <w:t>13</w:t>
            </w:r>
          </w:p>
        </w:tc>
      </w:tr>
      <w:tr w:rsidR="000E7E31" w:rsidRPr="00365B58" w:rsidTr="007848D5">
        <w:tc>
          <w:tcPr>
            <w:tcW w:w="2376" w:type="dxa"/>
          </w:tcPr>
          <w:p w:rsidR="000E7E31" w:rsidRPr="00365B58" w:rsidRDefault="000E7E31" w:rsidP="008164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365B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І категорія</w:t>
            </w:r>
          </w:p>
        </w:tc>
        <w:tc>
          <w:tcPr>
            <w:tcW w:w="3119" w:type="dxa"/>
            <w:vAlign w:val="center"/>
          </w:tcPr>
          <w:p w:rsidR="000E7E31" w:rsidRPr="00365B58" w:rsidRDefault="000E7E31" w:rsidP="00816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394" w:type="dxa"/>
          </w:tcPr>
          <w:p w:rsidR="000E7E31" w:rsidRPr="00365B58" w:rsidRDefault="000E7E31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65B58"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</w:p>
        </w:tc>
      </w:tr>
      <w:tr w:rsidR="000E7E31" w:rsidRPr="00365B58" w:rsidTr="007848D5">
        <w:tc>
          <w:tcPr>
            <w:tcW w:w="2376" w:type="dxa"/>
          </w:tcPr>
          <w:p w:rsidR="000E7E31" w:rsidRPr="00365B58" w:rsidRDefault="000E7E31" w:rsidP="008164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365B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ІІ категорія</w:t>
            </w:r>
          </w:p>
        </w:tc>
        <w:tc>
          <w:tcPr>
            <w:tcW w:w="3119" w:type="dxa"/>
            <w:vAlign w:val="center"/>
          </w:tcPr>
          <w:p w:rsidR="000E7E31" w:rsidRPr="00365B58" w:rsidRDefault="000E7E31" w:rsidP="00816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394" w:type="dxa"/>
          </w:tcPr>
          <w:p w:rsidR="000E7E31" w:rsidRPr="00365B58" w:rsidRDefault="000E7E31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uk-UA"/>
              </w:rPr>
            </w:pPr>
            <w:r w:rsidRPr="00365B5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uk-UA"/>
              </w:rPr>
              <w:t>5</w:t>
            </w:r>
          </w:p>
        </w:tc>
      </w:tr>
      <w:tr w:rsidR="000E7E31" w:rsidRPr="00365B58" w:rsidTr="007848D5">
        <w:tc>
          <w:tcPr>
            <w:tcW w:w="2376" w:type="dxa"/>
          </w:tcPr>
          <w:p w:rsidR="000E7E31" w:rsidRPr="00365B58" w:rsidRDefault="000E7E31" w:rsidP="008164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365B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Спеціаліст</w:t>
            </w:r>
          </w:p>
        </w:tc>
        <w:tc>
          <w:tcPr>
            <w:tcW w:w="3119" w:type="dxa"/>
            <w:vAlign w:val="center"/>
          </w:tcPr>
          <w:p w:rsidR="000E7E31" w:rsidRPr="00365B58" w:rsidRDefault="000E7E31" w:rsidP="00816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94" w:type="dxa"/>
          </w:tcPr>
          <w:p w:rsidR="000E7E31" w:rsidRPr="00365B58" w:rsidRDefault="000E7E31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uk-UA"/>
              </w:rPr>
            </w:pPr>
            <w:r w:rsidRPr="00365B5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uk-UA"/>
              </w:rPr>
              <w:t>-</w:t>
            </w:r>
          </w:p>
        </w:tc>
      </w:tr>
    </w:tbl>
    <w:p w:rsidR="002C4AA3" w:rsidRDefault="002C4AA3" w:rsidP="0081645E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</w:pPr>
    </w:p>
    <w:p w:rsidR="002C4AA3" w:rsidRDefault="00625234" w:rsidP="008164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Педагогічні звання </w:t>
      </w:r>
    </w:p>
    <w:p w:rsidR="002C4AA3" w:rsidRDefault="002C4AA3" w:rsidP="0081645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3119"/>
        <w:gridCol w:w="4394"/>
      </w:tblGrid>
      <w:tr w:rsidR="000E7E31" w:rsidRPr="00365B58" w:rsidTr="007848D5">
        <w:trPr>
          <w:trHeight w:val="343"/>
        </w:trPr>
        <w:tc>
          <w:tcPr>
            <w:tcW w:w="2376" w:type="dxa"/>
            <w:vMerge w:val="restart"/>
            <w:vAlign w:val="center"/>
          </w:tcPr>
          <w:p w:rsidR="000E7E31" w:rsidRPr="00365B58" w:rsidRDefault="000E7E31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 xml:space="preserve">Звання  </w:t>
            </w:r>
          </w:p>
        </w:tc>
        <w:tc>
          <w:tcPr>
            <w:tcW w:w="7513" w:type="dxa"/>
            <w:gridSpan w:val="2"/>
          </w:tcPr>
          <w:p w:rsidR="000E7E31" w:rsidRPr="00365B58" w:rsidRDefault="000E7E31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 xml:space="preserve">Кількість </w:t>
            </w:r>
            <w:r w:rsidR="004C25FC" w:rsidRPr="004C25FC">
              <w:rPr>
                <w:rFonts w:ascii="Times New Roman" w:hAnsi="Times New Roman"/>
                <w:sz w:val="26"/>
                <w:szCs w:val="26"/>
              </w:rPr>
              <w:t>педагогів</w:t>
            </w:r>
          </w:p>
        </w:tc>
      </w:tr>
      <w:tr w:rsidR="000E7E31" w:rsidRPr="00365B58" w:rsidTr="007848D5">
        <w:trPr>
          <w:trHeight w:val="412"/>
        </w:trPr>
        <w:tc>
          <w:tcPr>
            <w:tcW w:w="2376" w:type="dxa"/>
            <w:vMerge/>
          </w:tcPr>
          <w:p w:rsidR="000E7E31" w:rsidRPr="00365B58" w:rsidRDefault="000E7E31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E7E31" w:rsidRPr="00365B58" w:rsidRDefault="000E7E31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 xml:space="preserve">2020 </w:t>
            </w:r>
            <w:r>
              <w:rPr>
                <w:rFonts w:ascii="Times New Roman" w:hAnsi="Times New Roman"/>
                <w:sz w:val="26"/>
                <w:szCs w:val="26"/>
              </w:rPr>
              <w:t>рік</w:t>
            </w:r>
            <w:r w:rsidRPr="00365B58">
              <w:rPr>
                <w:rFonts w:ascii="Times New Roman" w:hAnsi="Times New Roman"/>
                <w:sz w:val="26"/>
                <w:szCs w:val="26"/>
              </w:rPr>
              <w:t xml:space="preserve"> (25 уч.)</w:t>
            </w:r>
          </w:p>
        </w:tc>
        <w:tc>
          <w:tcPr>
            <w:tcW w:w="4394" w:type="dxa"/>
          </w:tcPr>
          <w:p w:rsidR="000E7E31" w:rsidRPr="00365B58" w:rsidRDefault="000E7E31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 xml:space="preserve">2016 </w:t>
            </w:r>
            <w:r>
              <w:rPr>
                <w:rFonts w:ascii="Times New Roman" w:hAnsi="Times New Roman"/>
                <w:sz w:val="26"/>
                <w:szCs w:val="26"/>
              </w:rPr>
              <w:t>рік</w:t>
            </w:r>
            <w:r w:rsidRPr="00365B58">
              <w:rPr>
                <w:rFonts w:ascii="Times New Roman" w:hAnsi="Times New Roman"/>
                <w:sz w:val="26"/>
                <w:szCs w:val="26"/>
              </w:rPr>
              <w:t xml:space="preserve"> (25 уч.)</w:t>
            </w:r>
          </w:p>
        </w:tc>
      </w:tr>
      <w:tr w:rsidR="000E7E31" w:rsidRPr="00365B58" w:rsidTr="007848D5">
        <w:tc>
          <w:tcPr>
            <w:tcW w:w="2376" w:type="dxa"/>
          </w:tcPr>
          <w:p w:rsidR="000E7E31" w:rsidRPr="00365B58" w:rsidRDefault="000E7E31" w:rsidP="008164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>Старший учитель</w:t>
            </w:r>
          </w:p>
        </w:tc>
        <w:tc>
          <w:tcPr>
            <w:tcW w:w="3119" w:type="dxa"/>
            <w:vAlign w:val="center"/>
          </w:tcPr>
          <w:p w:rsidR="000E7E31" w:rsidRPr="00365B58" w:rsidRDefault="000E7E31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365B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6</w:t>
            </w:r>
          </w:p>
        </w:tc>
        <w:tc>
          <w:tcPr>
            <w:tcW w:w="4394" w:type="dxa"/>
            <w:vAlign w:val="center"/>
          </w:tcPr>
          <w:p w:rsidR="000E7E31" w:rsidRPr="00365B58" w:rsidRDefault="000E7E31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65B58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</w:tr>
      <w:tr w:rsidR="000E7E31" w:rsidRPr="00365B58" w:rsidTr="007848D5">
        <w:tc>
          <w:tcPr>
            <w:tcW w:w="2376" w:type="dxa"/>
          </w:tcPr>
          <w:p w:rsidR="000E7E31" w:rsidRPr="00365B58" w:rsidRDefault="000E7E31" w:rsidP="008164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>Учитель-методист</w:t>
            </w:r>
          </w:p>
        </w:tc>
        <w:tc>
          <w:tcPr>
            <w:tcW w:w="3119" w:type="dxa"/>
            <w:vAlign w:val="center"/>
          </w:tcPr>
          <w:p w:rsidR="000E7E31" w:rsidRPr="00365B58" w:rsidRDefault="000E7E31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365B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3</w:t>
            </w:r>
          </w:p>
        </w:tc>
        <w:tc>
          <w:tcPr>
            <w:tcW w:w="4394" w:type="dxa"/>
            <w:vAlign w:val="center"/>
          </w:tcPr>
          <w:p w:rsidR="000E7E31" w:rsidRPr="00365B58" w:rsidRDefault="000E7E31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65B58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</w:tr>
    </w:tbl>
    <w:p w:rsidR="002C4AA3" w:rsidRDefault="002C4AA3" w:rsidP="008164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4AA3" w:rsidRDefault="00625234" w:rsidP="008164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Ґендерний склад </w:t>
      </w:r>
    </w:p>
    <w:p w:rsidR="002C4AA3" w:rsidRPr="00365B58" w:rsidRDefault="002C4AA3" w:rsidP="008164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3119"/>
        <w:gridCol w:w="4394"/>
      </w:tblGrid>
      <w:tr w:rsidR="000E7E31" w:rsidRPr="00365B58" w:rsidTr="007848D5">
        <w:trPr>
          <w:trHeight w:val="396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E31" w:rsidRPr="00365B58" w:rsidRDefault="000E7E31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 xml:space="preserve">Стать   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7E31" w:rsidRPr="00365B58" w:rsidRDefault="000E7E31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 xml:space="preserve">Кількість </w:t>
            </w:r>
            <w:r w:rsidR="004C25FC" w:rsidRPr="004C25FC">
              <w:rPr>
                <w:rFonts w:ascii="Times New Roman" w:hAnsi="Times New Roman"/>
                <w:sz w:val="26"/>
                <w:szCs w:val="26"/>
              </w:rPr>
              <w:t>педагогів</w:t>
            </w:r>
          </w:p>
        </w:tc>
      </w:tr>
      <w:tr w:rsidR="000E7E31" w:rsidRPr="00365B58" w:rsidTr="007848D5">
        <w:trPr>
          <w:trHeight w:val="412"/>
        </w:trPr>
        <w:tc>
          <w:tcPr>
            <w:tcW w:w="2376" w:type="dxa"/>
            <w:vMerge/>
            <w:vAlign w:val="center"/>
          </w:tcPr>
          <w:p w:rsidR="000E7E31" w:rsidRPr="00365B58" w:rsidRDefault="000E7E31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E7E31" w:rsidRPr="00365B58" w:rsidRDefault="000E7E31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 xml:space="preserve">2020 </w:t>
            </w:r>
            <w:r>
              <w:rPr>
                <w:rFonts w:ascii="Times New Roman" w:hAnsi="Times New Roman"/>
                <w:sz w:val="26"/>
                <w:szCs w:val="26"/>
              </w:rPr>
              <w:t>рік</w:t>
            </w:r>
            <w:r w:rsidRPr="00365B58">
              <w:rPr>
                <w:rFonts w:ascii="Times New Roman" w:hAnsi="Times New Roman"/>
                <w:sz w:val="26"/>
                <w:szCs w:val="26"/>
              </w:rPr>
              <w:t xml:space="preserve"> (25 уч.)</w:t>
            </w:r>
          </w:p>
        </w:tc>
        <w:tc>
          <w:tcPr>
            <w:tcW w:w="4394" w:type="dxa"/>
          </w:tcPr>
          <w:p w:rsidR="000E7E31" w:rsidRPr="00365B58" w:rsidRDefault="000E7E31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 xml:space="preserve">2016 </w:t>
            </w:r>
            <w:r>
              <w:rPr>
                <w:rFonts w:ascii="Times New Roman" w:hAnsi="Times New Roman"/>
                <w:sz w:val="26"/>
                <w:szCs w:val="26"/>
              </w:rPr>
              <w:t>рік</w:t>
            </w:r>
            <w:r w:rsidRPr="00365B58">
              <w:rPr>
                <w:rFonts w:ascii="Times New Roman" w:hAnsi="Times New Roman"/>
                <w:sz w:val="26"/>
                <w:szCs w:val="26"/>
              </w:rPr>
              <w:t xml:space="preserve"> (25 уч.)</w:t>
            </w:r>
          </w:p>
        </w:tc>
      </w:tr>
      <w:tr w:rsidR="000E7E31" w:rsidRPr="00365B58" w:rsidTr="007848D5">
        <w:tc>
          <w:tcPr>
            <w:tcW w:w="2376" w:type="dxa"/>
            <w:vAlign w:val="center"/>
          </w:tcPr>
          <w:p w:rsidR="000E7E31" w:rsidRPr="00365B58" w:rsidRDefault="000E7E31" w:rsidP="008164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 xml:space="preserve">Жінки </w:t>
            </w:r>
          </w:p>
        </w:tc>
        <w:tc>
          <w:tcPr>
            <w:tcW w:w="3119" w:type="dxa"/>
            <w:vAlign w:val="center"/>
          </w:tcPr>
          <w:p w:rsidR="000E7E31" w:rsidRPr="00365B58" w:rsidRDefault="000E7E31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365B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16</w:t>
            </w:r>
          </w:p>
        </w:tc>
        <w:tc>
          <w:tcPr>
            <w:tcW w:w="4394" w:type="dxa"/>
            <w:vAlign w:val="center"/>
          </w:tcPr>
          <w:p w:rsidR="000E7E31" w:rsidRPr="00365B58" w:rsidRDefault="000E7E31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65B58">
              <w:rPr>
                <w:rFonts w:ascii="Times New Roman" w:hAnsi="Times New Roman"/>
                <w:sz w:val="26"/>
                <w:szCs w:val="26"/>
                <w:lang w:val="en-US"/>
              </w:rPr>
              <w:t>16</w:t>
            </w:r>
          </w:p>
        </w:tc>
      </w:tr>
      <w:tr w:rsidR="000E7E31" w:rsidRPr="00365B58" w:rsidTr="007848D5">
        <w:tc>
          <w:tcPr>
            <w:tcW w:w="2376" w:type="dxa"/>
            <w:vAlign w:val="center"/>
          </w:tcPr>
          <w:p w:rsidR="000E7E31" w:rsidRPr="00365B58" w:rsidRDefault="000E7E31" w:rsidP="008164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 xml:space="preserve">Чоловіки </w:t>
            </w:r>
          </w:p>
        </w:tc>
        <w:tc>
          <w:tcPr>
            <w:tcW w:w="3119" w:type="dxa"/>
            <w:vAlign w:val="center"/>
          </w:tcPr>
          <w:p w:rsidR="000E7E31" w:rsidRPr="00365B58" w:rsidRDefault="000E7E31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365B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9</w:t>
            </w:r>
          </w:p>
        </w:tc>
        <w:tc>
          <w:tcPr>
            <w:tcW w:w="4394" w:type="dxa"/>
            <w:vAlign w:val="center"/>
          </w:tcPr>
          <w:p w:rsidR="000E7E31" w:rsidRPr="00365B58" w:rsidRDefault="000E7E31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65B58"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</w:p>
        </w:tc>
      </w:tr>
    </w:tbl>
    <w:p w:rsidR="002C4AA3" w:rsidRDefault="002C4AA3" w:rsidP="008164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2C4AA3" w:rsidRPr="004C25FC" w:rsidRDefault="00625234" w:rsidP="004C25F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Заклади осв</w:t>
      </w:r>
      <w:r w:rsidR="004C25F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іти за типом населеного пункту</w:t>
      </w:r>
    </w:p>
    <w:p w:rsidR="002C4AA3" w:rsidRPr="00365B58" w:rsidRDefault="002C4AA3" w:rsidP="0081645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3119"/>
        <w:gridCol w:w="4394"/>
      </w:tblGrid>
      <w:tr w:rsidR="000E7E31" w:rsidRPr="00365B58" w:rsidTr="007848D5">
        <w:trPr>
          <w:trHeight w:val="439"/>
        </w:trPr>
        <w:tc>
          <w:tcPr>
            <w:tcW w:w="2376" w:type="dxa"/>
            <w:vMerge w:val="restart"/>
            <w:vAlign w:val="center"/>
          </w:tcPr>
          <w:p w:rsidR="000E7E31" w:rsidRPr="00365B58" w:rsidRDefault="000E7E31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>Тип населеного пункту</w:t>
            </w:r>
          </w:p>
        </w:tc>
        <w:tc>
          <w:tcPr>
            <w:tcW w:w="7513" w:type="dxa"/>
            <w:gridSpan w:val="2"/>
          </w:tcPr>
          <w:p w:rsidR="000E7E31" w:rsidRPr="00365B58" w:rsidRDefault="000E7E31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 xml:space="preserve">Кількість </w:t>
            </w:r>
            <w:r w:rsidR="004C25FC" w:rsidRPr="004C25FC">
              <w:rPr>
                <w:rFonts w:ascii="Times New Roman" w:hAnsi="Times New Roman"/>
                <w:sz w:val="26"/>
                <w:szCs w:val="26"/>
              </w:rPr>
              <w:t>педагогів</w:t>
            </w:r>
          </w:p>
        </w:tc>
      </w:tr>
      <w:tr w:rsidR="000E7E31" w:rsidRPr="00365B58" w:rsidTr="007848D5">
        <w:trPr>
          <w:trHeight w:val="412"/>
        </w:trPr>
        <w:tc>
          <w:tcPr>
            <w:tcW w:w="2376" w:type="dxa"/>
            <w:vMerge/>
          </w:tcPr>
          <w:p w:rsidR="000E7E31" w:rsidRPr="00365B58" w:rsidRDefault="000E7E31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E7E31" w:rsidRPr="00365B58" w:rsidRDefault="000E7E31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 xml:space="preserve">2020 </w:t>
            </w:r>
            <w:r>
              <w:rPr>
                <w:rFonts w:ascii="Times New Roman" w:hAnsi="Times New Roman"/>
                <w:sz w:val="26"/>
                <w:szCs w:val="26"/>
              </w:rPr>
              <w:t>рік</w:t>
            </w:r>
            <w:r w:rsidRPr="00365B58">
              <w:rPr>
                <w:rFonts w:ascii="Times New Roman" w:hAnsi="Times New Roman"/>
                <w:sz w:val="26"/>
                <w:szCs w:val="26"/>
              </w:rPr>
              <w:t xml:space="preserve"> (25 уч.)</w:t>
            </w:r>
          </w:p>
        </w:tc>
        <w:tc>
          <w:tcPr>
            <w:tcW w:w="4394" w:type="dxa"/>
          </w:tcPr>
          <w:p w:rsidR="000E7E31" w:rsidRPr="00365B58" w:rsidRDefault="000E7E31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 xml:space="preserve">2016 </w:t>
            </w:r>
            <w:r>
              <w:rPr>
                <w:rFonts w:ascii="Times New Roman" w:hAnsi="Times New Roman"/>
                <w:sz w:val="26"/>
                <w:szCs w:val="26"/>
              </w:rPr>
              <w:t>рік</w:t>
            </w:r>
            <w:r w:rsidRPr="00365B58">
              <w:rPr>
                <w:rFonts w:ascii="Times New Roman" w:hAnsi="Times New Roman"/>
                <w:sz w:val="26"/>
                <w:szCs w:val="26"/>
              </w:rPr>
              <w:t xml:space="preserve"> (25 уч.)</w:t>
            </w:r>
          </w:p>
        </w:tc>
      </w:tr>
      <w:tr w:rsidR="000E7E31" w:rsidRPr="00365B58" w:rsidTr="007848D5">
        <w:tc>
          <w:tcPr>
            <w:tcW w:w="2376" w:type="dxa"/>
          </w:tcPr>
          <w:p w:rsidR="000E7E31" w:rsidRPr="00365B58" w:rsidRDefault="000E7E31" w:rsidP="008164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>Село</w:t>
            </w:r>
          </w:p>
        </w:tc>
        <w:tc>
          <w:tcPr>
            <w:tcW w:w="3119" w:type="dxa"/>
            <w:vAlign w:val="center"/>
          </w:tcPr>
          <w:p w:rsidR="000E7E31" w:rsidRPr="00365B58" w:rsidRDefault="000E7E31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365B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4</w:t>
            </w:r>
          </w:p>
        </w:tc>
        <w:tc>
          <w:tcPr>
            <w:tcW w:w="4394" w:type="dxa"/>
            <w:vAlign w:val="center"/>
          </w:tcPr>
          <w:p w:rsidR="000E7E31" w:rsidRPr="00365B58" w:rsidRDefault="000E7E31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65B58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</w:tr>
      <w:tr w:rsidR="000E7E31" w:rsidRPr="00365B58" w:rsidTr="007848D5">
        <w:tc>
          <w:tcPr>
            <w:tcW w:w="2376" w:type="dxa"/>
          </w:tcPr>
          <w:p w:rsidR="000E7E31" w:rsidRPr="00365B58" w:rsidRDefault="000E7E31" w:rsidP="008164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>СМТ</w:t>
            </w:r>
          </w:p>
        </w:tc>
        <w:tc>
          <w:tcPr>
            <w:tcW w:w="3119" w:type="dxa"/>
            <w:vAlign w:val="center"/>
          </w:tcPr>
          <w:p w:rsidR="000E7E31" w:rsidRPr="00365B58" w:rsidRDefault="000E7E31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365B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4</w:t>
            </w:r>
          </w:p>
        </w:tc>
        <w:tc>
          <w:tcPr>
            <w:tcW w:w="4394" w:type="dxa"/>
            <w:vAlign w:val="center"/>
          </w:tcPr>
          <w:p w:rsidR="000E7E31" w:rsidRPr="00365B58" w:rsidRDefault="000E7E31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65B58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</w:tr>
      <w:tr w:rsidR="000E7E31" w:rsidRPr="00365B58" w:rsidTr="007848D5">
        <w:tc>
          <w:tcPr>
            <w:tcW w:w="2376" w:type="dxa"/>
          </w:tcPr>
          <w:p w:rsidR="000E7E31" w:rsidRPr="00365B58" w:rsidRDefault="000E7E31" w:rsidP="008164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 xml:space="preserve">Місто </w:t>
            </w:r>
          </w:p>
        </w:tc>
        <w:tc>
          <w:tcPr>
            <w:tcW w:w="3119" w:type="dxa"/>
            <w:vAlign w:val="center"/>
          </w:tcPr>
          <w:p w:rsidR="000E7E31" w:rsidRPr="00365B58" w:rsidRDefault="000E7E31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365B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17</w:t>
            </w:r>
          </w:p>
        </w:tc>
        <w:tc>
          <w:tcPr>
            <w:tcW w:w="4394" w:type="dxa"/>
            <w:vAlign w:val="center"/>
          </w:tcPr>
          <w:p w:rsidR="000E7E31" w:rsidRPr="00365B58" w:rsidRDefault="000E7E31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65B58">
              <w:rPr>
                <w:rFonts w:ascii="Times New Roman" w:hAnsi="Times New Roman"/>
                <w:sz w:val="26"/>
                <w:szCs w:val="26"/>
                <w:lang w:val="en-US"/>
              </w:rPr>
              <w:t>23</w:t>
            </w:r>
          </w:p>
        </w:tc>
      </w:tr>
    </w:tbl>
    <w:p w:rsidR="000E643C" w:rsidRDefault="000E643C" w:rsidP="004C25F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0E643C" w:rsidRDefault="000E643C" w:rsidP="004C25F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2C4AA3" w:rsidRDefault="004C25FC" w:rsidP="004C25F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lastRenderedPageBreak/>
        <w:t>Тип закладів освіти</w:t>
      </w:r>
    </w:p>
    <w:p w:rsidR="004C25FC" w:rsidRPr="004C25FC" w:rsidRDefault="004C25FC" w:rsidP="004C25F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3261"/>
        <w:gridCol w:w="3685"/>
      </w:tblGrid>
      <w:tr w:rsidR="000E7E31" w:rsidRPr="00365B58" w:rsidTr="007848D5">
        <w:trPr>
          <w:trHeight w:val="470"/>
        </w:trPr>
        <w:tc>
          <w:tcPr>
            <w:tcW w:w="2943" w:type="dxa"/>
            <w:vMerge w:val="restart"/>
            <w:vAlign w:val="center"/>
          </w:tcPr>
          <w:p w:rsidR="000E7E31" w:rsidRPr="00365B58" w:rsidRDefault="000E7E31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>Тип закладу</w:t>
            </w:r>
          </w:p>
        </w:tc>
        <w:tc>
          <w:tcPr>
            <w:tcW w:w="6946" w:type="dxa"/>
            <w:gridSpan w:val="2"/>
          </w:tcPr>
          <w:p w:rsidR="000E7E31" w:rsidRPr="00365B58" w:rsidRDefault="000E7E31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 xml:space="preserve">Кількість </w:t>
            </w:r>
            <w:r w:rsidR="004C25FC" w:rsidRPr="004C25FC">
              <w:rPr>
                <w:rFonts w:ascii="Times New Roman" w:hAnsi="Times New Roman"/>
                <w:sz w:val="26"/>
                <w:szCs w:val="26"/>
              </w:rPr>
              <w:t>педагогів</w:t>
            </w:r>
          </w:p>
        </w:tc>
      </w:tr>
      <w:tr w:rsidR="000E7E31" w:rsidRPr="00365B58" w:rsidTr="007848D5">
        <w:trPr>
          <w:trHeight w:val="412"/>
        </w:trPr>
        <w:tc>
          <w:tcPr>
            <w:tcW w:w="2943" w:type="dxa"/>
            <w:vMerge/>
          </w:tcPr>
          <w:p w:rsidR="000E7E31" w:rsidRPr="00365B58" w:rsidRDefault="000E7E31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0E7E31" w:rsidRPr="00365B58" w:rsidRDefault="000E7E31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 xml:space="preserve">2020 </w:t>
            </w:r>
            <w:r w:rsidR="00F00F1C">
              <w:rPr>
                <w:rFonts w:ascii="Times New Roman" w:hAnsi="Times New Roman"/>
                <w:sz w:val="26"/>
                <w:szCs w:val="26"/>
              </w:rPr>
              <w:t>рік</w:t>
            </w:r>
            <w:r w:rsidR="00994EE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365B58">
              <w:rPr>
                <w:rFonts w:ascii="Times New Roman" w:hAnsi="Times New Roman"/>
                <w:sz w:val="26"/>
                <w:szCs w:val="26"/>
              </w:rPr>
              <w:t xml:space="preserve">(25 </w:t>
            </w:r>
            <w:proofErr w:type="spellStart"/>
            <w:r w:rsidRPr="00365B58">
              <w:rPr>
                <w:rFonts w:ascii="Times New Roman" w:hAnsi="Times New Roman"/>
                <w:sz w:val="26"/>
                <w:szCs w:val="26"/>
              </w:rPr>
              <w:t>уч</w:t>
            </w:r>
            <w:proofErr w:type="spellEnd"/>
            <w:r w:rsidRPr="00365B58">
              <w:rPr>
                <w:rFonts w:ascii="Times New Roman" w:hAnsi="Times New Roman"/>
                <w:sz w:val="26"/>
                <w:szCs w:val="26"/>
              </w:rPr>
              <w:t>.)</w:t>
            </w:r>
          </w:p>
        </w:tc>
        <w:tc>
          <w:tcPr>
            <w:tcW w:w="3685" w:type="dxa"/>
          </w:tcPr>
          <w:p w:rsidR="000E7E31" w:rsidRPr="00365B58" w:rsidRDefault="000E7E31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 xml:space="preserve">2016 </w:t>
            </w:r>
            <w:r w:rsidR="00F00F1C">
              <w:rPr>
                <w:rFonts w:ascii="Times New Roman" w:hAnsi="Times New Roman"/>
                <w:sz w:val="26"/>
                <w:szCs w:val="26"/>
              </w:rPr>
              <w:t>рік</w:t>
            </w:r>
            <w:r w:rsidR="00994EE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365B58">
              <w:rPr>
                <w:rFonts w:ascii="Times New Roman" w:hAnsi="Times New Roman"/>
                <w:sz w:val="26"/>
                <w:szCs w:val="26"/>
              </w:rPr>
              <w:t xml:space="preserve">(25 </w:t>
            </w:r>
            <w:proofErr w:type="spellStart"/>
            <w:r w:rsidRPr="00365B58">
              <w:rPr>
                <w:rFonts w:ascii="Times New Roman" w:hAnsi="Times New Roman"/>
                <w:sz w:val="26"/>
                <w:szCs w:val="26"/>
              </w:rPr>
              <w:t>уч</w:t>
            </w:r>
            <w:proofErr w:type="spellEnd"/>
            <w:r w:rsidRPr="00365B58">
              <w:rPr>
                <w:rFonts w:ascii="Times New Roman" w:hAnsi="Times New Roman"/>
                <w:sz w:val="26"/>
                <w:szCs w:val="26"/>
              </w:rPr>
              <w:t>.)</w:t>
            </w:r>
          </w:p>
        </w:tc>
      </w:tr>
      <w:tr w:rsidR="000E7E31" w:rsidRPr="00365B58" w:rsidTr="007848D5">
        <w:tc>
          <w:tcPr>
            <w:tcW w:w="2943" w:type="dxa"/>
          </w:tcPr>
          <w:p w:rsidR="000E7E31" w:rsidRPr="00365B58" w:rsidRDefault="000E7E31" w:rsidP="008164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>ЗОШ</w:t>
            </w:r>
          </w:p>
        </w:tc>
        <w:tc>
          <w:tcPr>
            <w:tcW w:w="3261" w:type="dxa"/>
            <w:vAlign w:val="center"/>
          </w:tcPr>
          <w:p w:rsidR="000E7E31" w:rsidRPr="00365B58" w:rsidRDefault="000E7E31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365B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14</w:t>
            </w:r>
          </w:p>
        </w:tc>
        <w:tc>
          <w:tcPr>
            <w:tcW w:w="3685" w:type="dxa"/>
            <w:vAlign w:val="center"/>
          </w:tcPr>
          <w:p w:rsidR="000E7E31" w:rsidRPr="00365B58" w:rsidRDefault="000E7E31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65B58">
              <w:rPr>
                <w:rFonts w:ascii="Times New Roman" w:hAnsi="Times New Roman"/>
                <w:sz w:val="26"/>
                <w:szCs w:val="26"/>
                <w:lang w:val="en-US"/>
              </w:rPr>
              <w:t>11</w:t>
            </w:r>
          </w:p>
        </w:tc>
      </w:tr>
      <w:tr w:rsidR="000E7E31" w:rsidRPr="00365B58" w:rsidTr="007848D5">
        <w:tc>
          <w:tcPr>
            <w:tcW w:w="2943" w:type="dxa"/>
          </w:tcPr>
          <w:p w:rsidR="000E7E31" w:rsidRPr="00365B58" w:rsidRDefault="000E7E31" w:rsidP="008164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>Спеціалізовані школи, ліцеї, гімназії, НВК</w:t>
            </w:r>
          </w:p>
        </w:tc>
        <w:tc>
          <w:tcPr>
            <w:tcW w:w="3261" w:type="dxa"/>
            <w:vAlign w:val="center"/>
          </w:tcPr>
          <w:p w:rsidR="000E7E31" w:rsidRPr="00365B58" w:rsidRDefault="000E7E31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365B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11</w:t>
            </w:r>
          </w:p>
        </w:tc>
        <w:tc>
          <w:tcPr>
            <w:tcW w:w="3685" w:type="dxa"/>
            <w:vAlign w:val="center"/>
          </w:tcPr>
          <w:p w:rsidR="000E7E31" w:rsidRPr="00365B58" w:rsidRDefault="000E7E31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65B58">
              <w:rPr>
                <w:rFonts w:ascii="Times New Roman" w:hAnsi="Times New Roman"/>
                <w:sz w:val="26"/>
                <w:szCs w:val="26"/>
                <w:lang w:val="en-US"/>
              </w:rPr>
              <w:t>14</w:t>
            </w:r>
          </w:p>
        </w:tc>
      </w:tr>
    </w:tbl>
    <w:p w:rsidR="002C4AA3" w:rsidRDefault="002C4AA3" w:rsidP="008164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365B58" w:rsidRPr="00365B58" w:rsidRDefault="00365B58" w:rsidP="008164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2C4AA3" w:rsidRDefault="00625234" w:rsidP="008164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Номінація «Образотворче мистецтво»</w:t>
      </w:r>
    </w:p>
    <w:p w:rsidR="00365B58" w:rsidRPr="00145B07" w:rsidRDefault="00365B58" w:rsidP="0081645E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</w:pPr>
    </w:p>
    <w:p w:rsidR="002C4AA3" w:rsidRDefault="00625234" w:rsidP="0081645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Педагогічний стаж учасників </w:t>
      </w:r>
    </w:p>
    <w:p w:rsidR="002C4AA3" w:rsidRPr="00365B58" w:rsidRDefault="002C4AA3" w:rsidP="008164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3119"/>
        <w:gridCol w:w="4394"/>
      </w:tblGrid>
      <w:tr w:rsidR="00F00F1C" w:rsidRPr="00365B58" w:rsidTr="007848D5">
        <w:trPr>
          <w:trHeight w:val="395"/>
        </w:trPr>
        <w:tc>
          <w:tcPr>
            <w:tcW w:w="2376" w:type="dxa"/>
            <w:vMerge w:val="restart"/>
            <w:vAlign w:val="center"/>
          </w:tcPr>
          <w:p w:rsidR="00F00F1C" w:rsidRPr="00365B58" w:rsidRDefault="00F00F1C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>Роки</w:t>
            </w:r>
          </w:p>
        </w:tc>
        <w:tc>
          <w:tcPr>
            <w:tcW w:w="7513" w:type="dxa"/>
            <w:gridSpan w:val="2"/>
          </w:tcPr>
          <w:p w:rsidR="00F00F1C" w:rsidRPr="00365B58" w:rsidRDefault="00F00F1C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 xml:space="preserve">Кількість </w:t>
            </w:r>
            <w:r w:rsidR="004C25FC" w:rsidRPr="004C25FC">
              <w:rPr>
                <w:rFonts w:ascii="Times New Roman" w:hAnsi="Times New Roman"/>
                <w:sz w:val="26"/>
                <w:szCs w:val="26"/>
              </w:rPr>
              <w:t>педагогів</w:t>
            </w:r>
          </w:p>
        </w:tc>
      </w:tr>
      <w:tr w:rsidR="00F00F1C" w:rsidRPr="00365B58" w:rsidTr="007848D5">
        <w:trPr>
          <w:trHeight w:val="412"/>
        </w:trPr>
        <w:tc>
          <w:tcPr>
            <w:tcW w:w="2376" w:type="dxa"/>
            <w:vMerge/>
          </w:tcPr>
          <w:p w:rsidR="00F00F1C" w:rsidRPr="00365B58" w:rsidRDefault="00F00F1C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F00F1C" w:rsidRPr="00365B58" w:rsidRDefault="00F00F1C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 xml:space="preserve">2020 </w:t>
            </w:r>
            <w:r>
              <w:rPr>
                <w:rFonts w:ascii="Times New Roman" w:hAnsi="Times New Roman"/>
                <w:sz w:val="26"/>
                <w:szCs w:val="26"/>
              </w:rPr>
              <w:t>рік</w:t>
            </w:r>
            <w:r w:rsidRPr="00365B58">
              <w:rPr>
                <w:rFonts w:ascii="Times New Roman" w:hAnsi="Times New Roman"/>
                <w:sz w:val="26"/>
                <w:szCs w:val="26"/>
              </w:rPr>
              <w:t xml:space="preserve"> (25 уч.)</w:t>
            </w:r>
          </w:p>
        </w:tc>
        <w:tc>
          <w:tcPr>
            <w:tcW w:w="4394" w:type="dxa"/>
          </w:tcPr>
          <w:p w:rsidR="00F00F1C" w:rsidRPr="00365B58" w:rsidRDefault="00F00F1C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 xml:space="preserve">2015 </w:t>
            </w:r>
            <w:r>
              <w:rPr>
                <w:rFonts w:ascii="Times New Roman" w:hAnsi="Times New Roman"/>
                <w:sz w:val="26"/>
                <w:szCs w:val="26"/>
              </w:rPr>
              <w:t>рік</w:t>
            </w:r>
            <w:r w:rsidRPr="00365B58">
              <w:rPr>
                <w:rFonts w:ascii="Times New Roman" w:hAnsi="Times New Roman"/>
                <w:sz w:val="26"/>
                <w:szCs w:val="26"/>
              </w:rPr>
              <w:t xml:space="preserve"> (25 уч.)</w:t>
            </w:r>
          </w:p>
        </w:tc>
      </w:tr>
      <w:tr w:rsidR="00F00F1C" w:rsidRPr="00365B58" w:rsidTr="007848D5">
        <w:tc>
          <w:tcPr>
            <w:tcW w:w="2376" w:type="dxa"/>
          </w:tcPr>
          <w:p w:rsidR="00F00F1C" w:rsidRPr="00365B58" w:rsidRDefault="00F00F1C" w:rsidP="008164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365B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До 10 років</w:t>
            </w:r>
          </w:p>
        </w:tc>
        <w:tc>
          <w:tcPr>
            <w:tcW w:w="3119" w:type="dxa"/>
          </w:tcPr>
          <w:p w:rsidR="00F00F1C" w:rsidRPr="00365B58" w:rsidRDefault="00F00F1C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394" w:type="dxa"/>
          </w:tcPr>
          <w:p w:rsidR="00F00F1C" w:rsidRPr="00365B58" w:rsidRDefault="00F00F1C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uk-UA"/>
              </w:rPr>
            </w:pPr>
            <w:r w:rsidRPr="00365B5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uk-UA"/>
              </w:rPr>
              <w:t>4</w:t>
            </w:r>
          </w:p>
        </w:tc>
      </w:tr>
      <w:tr w:rsidR="00F00F1C" w:rsidRPr="00365B58" w:rsidTr="007848D5">
        <w:tc>
          <w:tcPr>
            <w:tcW w:w="2376" w:type="dxa"/>
          </w:tcPr>
          <w:p w:rsidR="00F00F1C" w:rsidRPr="00365B58" w:rsidRDefault="00F00F1C" w:rsidP="008164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365B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10-20 років</w:t>
            </w:r>
          </w:p>
        </w:tc>
        <w:tc>
          <w:tcPr>
            <w:tcW w:w="3119" w:type="dxa"/>
          </w:tcPr>
          <w:p w:rsidR="00F00F1C" w:rsidRPr="00365B58" w:rsidRDefault="00F00F1C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394" w:type="dxa"/>
          </w:tcPr>
          <w:p w:rsidR="00F00F1C" w:rsidRPr="00365B58" w:rsidRDefault="00F00F1C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uk-UA"/>
              </w:rPr>
            </w:pPr>
            <w:r w:rsidRPr="00365B5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uk-UA"/>
              </w:rPr>
              <w:t>14</w:t>
            </w:r>
          </w:p>
        </w:tc>
      </w:tr>
      <w:tr w:rsidR="00F00F1C" w:rsidRPr="00365B58" w:rsidTr="007848D5">
        <w:tc>
          <w:tcPr>
            <w:tcW w:w="2376" w:type="dxa"/>
          </w:tcPr>
          <w:p w:rsidR="00F00F1C" w:rsidRPr="00365B58" w:rsidRDefault="00F00F1C" w:rsidP="008164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365B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Більше 20 років</w:t>
            </w:r>
          </w:p>
        </w:tc>
        <w:tc>
          <w:tcPr>
            <w:tcW w:w="3119" w:type="dxa"/>
          </w:tcPr>
          <w:p w:rsidR="00F00F1C" w:rsidRPr="00365B58" w:rsidRDefault="00F00F1C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394" w:type="dxa"/>
          </w:tcPr>
          <w:p w:rsidR="00F00F1C" w:rsidRPr="00365B58" w:rsidRDefault="00F00F1C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uk-UA"/>
              </w:rPr>
            </w:pPr>
            <w:r w:rsidRPr="00365B5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uk-UA"/>
              </w:rPr>
              <w:t>7</w:t>
            </w:r>
          </w:p>
        </w:tc>
      </w:tr>
    </w:tbl>
    <w:p w:rsidR="002C4AA3" w:rsidRDefault="002C4AA3" w:rsidP="0081645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2C4AA3" w:rsidRDefault="00625234" w:rsidP="0081645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Кваліфікаційні категорії</w:t>
      </w:r>
      <w:r w:rsidR="00994EEC"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учасників </w:t>
      </w:r>
    </w:p>
    <w:p w:rsidR="002C4AA3" w:rsidRDefault="002C4AA3" w:rsidP="0081645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3119"/>
        <w:gridCol w:w="4394"/>
      </w:tblGrid>
      <w:tr w:rsidR="00237C98" w:rsidRPr="00365B58" w:rsidTr="007848D5">
        <w:trPr>
          <w:trHeight w:val="363"/>
        </w:trPr>
        <w:tc>
          <w:tcPr>
            <w:tcW w:w="2376" w:type="dxa"/>
            <w:vMerge w:val="restart"/>
            <w:vAlign w:val="center"/>
          </w:tcPr>
          <w:p w:rsidR="00237C98" w:rsidRPr="00365B58" w:rsidRDefault="00237C9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 xml:space="preserve">Категорія </w:t>
            </w:r>
          </w:p>
        </w:tc>
        <w:tc>
          <w:tcPr>
            <w:tcW w:w="7513" w:type="dxa"/>
            <w:gridSpan w:val="2"/>
          </w:tcPr>
          <w:p w:rsidR="00237C98" w:rsidRPr="00365B58" w:rsidRDefault="00237C9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 xml:space="preserve">Кількість </w:t>
            </w:r>
            <w:r w:rsidR="004C25FC" w:rsidRPr="004C25FC">
              <w:rPr>
                <w:rFonts w:ascii="Times New Roman" w:hAnsi="Times New Roman"/>
                <w:sz w:val="26"/>
                <w:szCs w:val="26"/>
              </w:rPr>
              <w:t>педагогів</w:t>
            </w:r>
          </w:p>
        </w:tc>
      </w:tr>
      <w:tr w:rsidR="00237C98" w:rsidRPr="00365B58" w:rsidTr="007848D5">
        <w:trPr>
          <w:trHeight w:val="412"/>
        </w:trPr>
        <w:tc>
          <w:tcPr>
            <w:tcW w:w="2376" w:type="dxa"/>
            <w:vMerge/>
          </w:tcPr>
          <w:p w:rsidR="00237C98" w:rsidRPr="00365B58" w:rsidRDefault="00237C9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237C98" w:rsidRPr="00365B58" w:rsidRDefault="00237C9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 xml:space="preserve">2020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рік </w:t>
            </w:r>
            <w:r w:rsidRPr="00365B58">
              <w:rPr>
                <w:rFonts w:ascii="Times New Roman" w:hAnsi="Times New Roman"/>
                <w:sz w:val="26"/>
                <w:szCs w:val="26"/>
              </w:rPr>
              <w:t>(25 уч.)</w:t>
            </w:r>
          </w:p>
        </w:tc>
        <w:tc>
          <w:tcPr>
            <w:tcW w:w="4394" w:type="dxa"/>
          </w:tcPr>
          <w:p w:rsidR="00237C98" w:rsidRPr="00365B58" w:rsidRDefault="00237C9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 xml:space="preserve">2015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рік </w:t>
            </w:r>
            <w:r w:rsidRPr="00365B58">
              <w:rPr>
                <w:rFonts w:ascii="Times New Roman" w:hAnsi="Times New Roman"/>
                <w:sz w:val="26"/>
                <w:szCs w:val="26"/>
              </w:rPr>
              <w:t>(25 уч.)</w:t>
            </w:r>
          </w:p>
        </w:tc>
      </w:tr>
      <w:tr w:rsidR="00237C98" w:rsidRPr="00365B58" w:rsidTr="007848D5">
        <w:tc>
          <w:tcPr>
            <w:tcW w:w="2376" w:type="dxa"/>
          </w:tcPr>
          <w:p w:rsidR="00237C98" w:rsidRPr="00365B58" w:rsidRDefault="00237C98" w:rsidP="008164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365B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Вища</w:t>
            </w:r>
          </w:p>
        </w:tc>
        <w:tc>
          <w:tcPr>
            <w:tcW w:w="3119" w:type="dxa"/>
          </w:tcPr>
          <w:p w:rsidR="00237C98" w:rsidRPr="00365B58" w:rsidRDefault="00237C9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394" w:type="dxa"/>
            <w:vAlign w:val="center"/>
          </w:tcPr>
          <w:p w:rsidR="00237C98" w:rsidRPr="00365B58" w:rsidRDefault="00237C9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65B58">
              <w:rPr>
                <w:rFonts w:ascii="Times New Roman" w:hAnsi="Times New Roman"/>
                <w:sz w:val="26"/>
                <w:szCs w:val="26"/>
                <w:lang w:val="en-US"/>
              </w:rPr>
              <w:t>13</w:t>
            </w:r>
          </w:p>
        </w:tc>
      </w:tr>
      <w:tr w:rsidR="00237C98" w:rsidRPr="00365B58" w:rsidTr="007848D5">
        <w:tc>
          <w:tcPr>
            <w:tcW w:w="2376" w:type="dxa"/>
          </w:tcPr>
          <w:p w:rsidR="00237C98" w:rsidRPr="00365B58" w:rsidRDefault="00237C98" w:rsidP="008164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365B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І категорія</w:t>
            </w:r>
          </w:p>
        </w:tc>
        <w:tc>
          <w:tcPr>
            <w:tcW w:w="3119" w:type="dxa"/>
          </w:tcPr>
          <w:p w:rsidR="00237C98" w:rsidRPr="00365B58" w:rsidRDefault="00237C9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394" w:type="dxa"/>
            <w:vAlign w:val="center"/>
          </w:tcPr>
          <w:p w:rsidR="00237C98" w:rsidRPr="00365B58" w:rsidRDefault="00237C9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65B58"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</w:p>
        </w:tc>
      </w:tr>
      <w:tr w:rsidR="00237C98" w:rsidRPr="00365B58" w:rsidTr="007848D5">
        <w:tc>
          <w:tcPr>
            <w:tcW w:w="2376" w:type="dxa"/>
          </w:tcPr>
          <w:p w:rsidR="00237C98" w:rsidRPr="00365B58" w:rsidRDefault="00237C98" w:rsidP="008164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365B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ІІ категорія</w:t>
            </w:r>
          </w:p>
        </w:tc>
        <w:tc>
          <w:tcPr>
            <w:tcW w:w="3119" w:type="dxa"/>
          </w:tcPr>
          <w:p w:rsidR="00237C98" w:rsidRPr="00365B58" w:rsidRDefault="00237C9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394" w:type="dxa"/>
            <w:vAlign w:val="center"/>
          </w:tcPr>
          <w:p w:rsidR="00237C98" w:rsidRPr="00365B58" w:rsidRDefault="00237C9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65B58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</w:tr>
      <w:tr w:rsidR="00237C98" w:rsidRPr="00365B58" w:rsidTr="007848D5">
        <w:tc>
          <w:tcPr>
            <w:tcW w:w="2376" w:type="dxa"/>
          </w:tcPr>
          <w:p w:rsidR="00237C98" w:rsidRPr="00365B58" w:rsidRDefault="00237C98" w:rsidP="008164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365B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Спеціаліст</w:t>
            </w:r>
          </w:p>
        </w:tc>
        <w:tc>
          <w:tcPr>
            <w:tcW w:w="3119" w:type="dxa"/>
          </w:tcPr>
          <w:p w:rsidR="00237C98" w:rsidRPr="00365B58" w:rsidRDefault="00237C9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237C98" w:rsidRPr="00365B58" w:rsidRDefault="00237C9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65B58"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</w:tr>
    </w:tbl>
    <w:p w:rsidR="002C4AA3" w:rsidRDefault="002C4AA3" w:rsidP="008164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2C4AA3" w:rsidRDefault="00625234" w:rsidP="008164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Педагогічні звання учасників </w:t>
      </w:r>
    </w:p>
    <w:p w:rsidR="002C4AA3" w:rsidRDefault="002C4AA3" w:rsidP="0081645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3119"/>
        <w:gridCol w:w="4394"/>
      </w:tblGrid>
      <w:tr w:rsidR="00237C98" w:rsidRPr="00365B58" w:rsidTr="007848D5">
        <w:trPr>
          <w:trHeight w:val="376"/>
        </w:trPr>
        <w:tc>
          <w:tcPr>
            <w:tcW w:w="2376" w:type="dxa"/>
            <w:vMerge w:val="restart"/>
            <w:vAlign w:val="center"/>
          </w:tcPr>
          <w:p w:rsidR="00237C98" w:rsidRPr="00365B58" w:rsidRDefault="00237C9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 xml:space="preserve">Звання  </w:t>
            </w:r>
          </w:p>
        </w:tc>
        <w:tc>
          <w:tcPr>
            <w:tcW w:w="7513" w:type="dxa"/>
            <w:gridSpan w:val="2"/>
          </w:tcPr>
          <w:p w:rsidR="00237C98" w:rsidRPr="00365B58" w:rsidRDefault="00237C9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 xml:space="preserve">Кількість </w:t>
            </w:r>
            <w:r w:rsidR="004C25FC" w:rsidRPr="004C25FC">
              <w:rPr>
                <w:rFonts w:ascii="Times New Roman" w:hAnsi="Times New Roman"/>
                <w:sz w:val="26"/>
                <w:szCs w:val="26"/>
              </w:rPr>
              <w:t>педагогів</w:t>
            </w:r>
          </w:p>
        </w:tc>
      </w:tr>
      <w:tr w:rsidR="00237C98" w:rsidRPr="00365B58" w:rsidTr="007848D5">
        <w:trPr>
          <w:trHeight w:val="412"/>
        </w:trPr>
        <w:tc>
          <w:tcPr>
            <w:tcW w:w="2376" w:type="dxa"/>
            <w:vMerge/>
          </w:tcPr>
          <w:p w:rsidR="00237C98" w:rsidRPr="00365B58" w:rsidRDefault="00237C9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237C98" w:rsidRPr="00365B58" w:rsidRDefault="00237C9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 xml:space="preserve">2020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рік </w:t>
            </w:r>
            <w:r w:rsidRPr="00365B58">
              <w:rPr>
                <w:rFonts w:ascii="Times New Roman" w:hAnsi="Times New Roman"/>
                <w:sz w:val="26"/>
                <w:szCs w:val="26"/>
              </w:rPr>
              <w:t>(25 уч.)</w:t>
            </w:r>
          </w:p>
        </w:tc>
        <w:tc>
          <w:tcPr>
            <w:tcW w:w="4394" w:type="dxa"/>
          </w:tcPr>
          <w:p w:rsidR="00237C98" w:rsidRPr="00365B58" w:rsidRDefault="00237C9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 xml:space="preserve">2015 </w:t>
            </w:r>
            <w:r>
              <w:rPr>
                <w:rFonts w:ascii="Times New Roman" w:hAnsi="Times New Roman"/>
                <w:sz w:val="26"/>
                <w:szCs w:val="26"/>
              </w:rPr>
              <w:t>рік</w:t>
            </w:r>
            <w:r w:rsidRPr="00365B58">
              <w:rPr>
                <w:rFonts w:ascii="Times New Roman" w:hAnsi="Times New Roman"/>
                <w:sz w:val="26"/>
                <w:szCs w:val="26"/>
              </w:rPr>
              <w:t xml:space="preserve"> (25 уч.)</w:t>
            </w:r>
          </w:p>
        </w:tc>
      </w:tr>
      <w:tr w:rsidR="00237C98" w:rsidRPr="00365B58" w:rsidTr="007848D5">
        <w:tc>
          <w:tcPr>
            <w:tcW w:w="2376" w:type="dxa"/>
          </w:tcPr>
          <w:p w:rsidR="00237C98" w:rsidRPr="00365B58" w:rsidRDefault="00237C98" w:rsidP="008164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>Старший учитель</w:t>
            </w:r>
          </w:p>
        </w:tc>
        <w:tc>
          <w:tcPr>
            <w:tcW w:w="3119" w:type="dxa"/>
            <w:vAlign w:val="center"/>
          </w:tcPr>
          <w:p w:rsidR="00237C98" w:rsidRPr="00365B58" w:rsidRDefault="00237C98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365B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  <w:tc>
          <w:tcPr>
            <w:tcW w:w="4394" w:type="dxa"/>
            <w:vAlign w:val="center"/>
          </w:tcPr>
          <w:p w:rsidR="00237C98" w:rsidRPr="00365B58" w:rsidRDefault="00237C9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65B58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</w:tr>
      <w:tr w:rsidR="00237C98" w:rsidRPr="00365B58" w:rsidTr="007848D5">
        <w:tc>
          <w:tcPr>
            <w:tcW w:w="2376" w:type="dxa"/>
          </w:tcPr>
          <w:p w:rsidR="00237C98" w:rsidRPr="00365B58" w:rsidRDefault="00237C98" w:rsidP="008164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>Учитель-методист</w:t>
            </w:r>
          </w:p>
        </w:tc>
        <w:tc>
          <w:tcPr>
            <w:tcW w:w="3119" w:type="dxa"/>
            <w:vAlign w:val="center"/>
          </w:tcPr>
          <w:p w:rsidR="00237C98" w:rsidRPr="00365B58" w:rsidRDefault="00237C98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365B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4</w:t>
            </w:r>
          </w:p>
        </w:tc>
        <w:tc>
          <w:tcPr>
            <w:tcW w:w="4394" w:type="dxa"/>
            <w:vAlign w:val="center"/>
          </w:tcPr>
          <w:p w:rsidR="00237C98" w:rsidRPr="00365B58" w:rsidRDefault="00237C9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65B58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</w:tr>
    </w:tbl>
    <w:p w:rsidR="002C4AA3" w:rsidRDefault="002C4AA3" w:rsidP="008164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4AA3" w:rsidRDefault="00625234" w:rsidP="008164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Ґендерний</w:t>
      </w:r>
      <w:proofErr w:type="spellEnd"/>
      <w:r>
        <w:rPr>
          <w:rFonts w:ascii="Times New Roman" w:hAnsi="Times New Roman"/>
          <w:sz w:val="28"/>
          <w:szCs w:val="28"/>
        </w:rPr>
        <w:t xml:space="preserve"> склад учасників </w:t>
      </w:r>
    </w:p>
    <w:p w:rsidR="002C4AA3" w:rsidRDefault="002C4AA3" w:rsidP="008164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3119"/>
        <w:gridCol w:w="4394"/>
      </w:tblGrid>
      <w:tr w:rsidR="00237C98" w:rsidRPr="00365B58" w:rsidTr="007848D5">
        <w:trPr>
          <w:trHeight w:val="343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C98" w:rsidRPr="00365B58" w:rsidRDefault="00237C9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 xml:space="preserve">Стать   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7C98" w:rsidRPr="00365B58" w:rsidRDefault="00237C9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 xml:space="preserve">Кількість </w:t>
            </w:r>
            <w:r w:rsidR="004C25FC" w:rsidRPr="004C25FC">
              <w:rPr>
                <w:rFonts w:ascii="Times New Roman" w:hAnsi="Times New Roman"/>
                <w:sz w:val="26"/>
                <w:szCs w:val="26"/>
              </w:rPr>
              <w:t>педагогів</w:t>
            </w:r>
          </w:p>
        </w:tc>
      </w:tr>
      <w:tr w:rsidR="00237C98" w:rsidRPr="00365B58" w:rsidTr="007848D5">
        <w:trPr>
          <w:trHeight w:val="412"/>
        </w:trPr>
        <w:tc>
          <w:tcPr>
            <w:tcW w:w="2376" w:type="dxa"/>
            <w:vMerge/>
            <w:vAlign w:val="center"/>
          </w:tcPr>
          <w:p w:rsidR="00237C98" w:rsidRPr="00365B58" w:rsidRDefault="00237C9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237C98" w:rsidRPr="00365B58" w:rsidRDefault="00237C9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 xml:space="preserve">2020 </w:t>
            </w:r>
            <w:r>
              <w:rPr>
                <w:rFonts w:ascii="Times New Roman" w:hAnsi="Times New Roman"/>
                <w:sz w:val="26"/>
                <w:szCs w:val="26"/>
              </w:rPr>
              <w:t>рік</w:t>
            </w:r>
            <w:r w:rsidRPr="00365B58">
              <w:rPr>
                <w:rFonts w:ascii="Times New Roman" w:hAnsi="Times New Roman"/>
                <w:sz w:val="26"/>
                <w:szCs w:val="26"/>
              </w:rPr>
              <w:t xml:space="preserve"> (25 уч.)</w:t>
            </w:r>
          </w:p>
        </w:tc>
        <w:tc>
          <w:tcPr>
            <w:tcW w:w="4394" w:type="dxa"/>
          </w:tcPr>
          <w:p w:rsidR="00237C98" w:rsidRPr="00365B58" w:rsidRDefault="00237C9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 xml:space="preserve">2015 </w:t>
            </w:r>
            <w:r>
              <w:rPr>
                <w:rFonts w:ascii="Times New Roman" w:hAnsi="Times New Roman"/>
                <w:sz w:val="26"/>
                <w:szCs w:val="26"/>
              </w:rPr>
              <w:t>рік</w:t>
            </w:r>
            <w:r w:rsidRPr="00365B58">
              <w:rPr>
                <w:rFonts w:ascii="Times New Roman" w:hAnsi="Times New Roman"/>
                <w:sz w:val="26"/>
                <w:szCs w:val="26"/>
              </w:rPr>
              <w:t xml:space="preserve"> (25 уч.)</w:t>
            </w:r>
          </w:p>
        </w:tc>
      </w:tr>
      <w:tr w:rsidR="00237C98" w:rsidRPr="00365B58" w:rsidTr="007848D5">
        <w:tc>
          <w:tcPr>
            <w:tcW w:w="2376" w:type="dxa"/>
            <w:vAlign w:val="center"/>
          </w:tcPr>
          <w:p w:rsidR="00237C98" w:rsidRPr="00365B58" w:rsidRDefault="00237C98" w:rsidP="008164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 xml:space="preserve">Жінки </w:t>
            </w:r>
          </w:p>
        </w:tc>
        <w:tc>
          <w:tcPr>
            <w:tcW w:w="3119" w:type="dxa"/>
            <w:vAlign w:val="center"/>
          </w:tcPr>
          <w:p w:rsidR="00237C98" w:rsidRPr="00365B58" w:rsidRDefault="00237C98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365B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22</w:t>
            </w:r>
          </w:p>
        </w:tc>
        <w:tc>
          <w:tcPr>
            <w:tcW w:w="4394" w:type="dxa"/>
            <w:vAlign w:val="center"/>
          </w:tcPr>
          <w:p w:rsidR="00237C98" w:rsidRPr="00365B58" w:rsidRDefault="00237C9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65B58">
              <w:rPr>
                <w:rFonts w:ascii="Times New Roman" w:hAnsi="Times New Roman"/>
                <w:sz w:val="26"/>
                <w:szCs w:val="26"/>
                <w:lang w:val="en-US"/>
              </w:rPr>
              <w:t>22</w:t>
            </w:r>
          </w:p>
        </w:tc>
      </w:tr>
      <w:tr w:rsidR="00237C98" w:rsidRPr="00365B58" w:rsidTr="007848D5">
        <w:tc>
          <w:tcPr>
            <w:tcW w:w="2376" w:type="dxa"/>
            <w:vAlign w:val="center"/>
          </w:tcPr>
          <w:p w:rsidR="00237C98" w:rsidRPr="00365B58" w:rsidRDefault="00237C98" w:rsidP="008164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 xml:space="preserve">Чоловіки </w:t>
            </w:r>
          </w:p>
        </w:tc>
        <w:tc>
          <w:tcPr>
            <w:tcW w:w="3119" w:type="dxa"/>
            <w:vAlign w:val="center"/>
          </w:tcPr>
          <w:p w:rsidR="00237C98" w:rsidRPr="00365B58" w:rsidRDefault="00237C98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365B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3</w:t>
            </w:r>
          </w:p>
        </w:tc>
        <w:tc>
          <w:tcPr>
            <w:tcW w:w="4394" w:type="dxa"/>
            <w:vAlign w:val="center"/>
          </w:tcPr>
          <w:p w:rsidR="00237C98" w:rsidRPr="00365B58" w:rsidRDefault="00237C9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65B58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</w:tr>
    </w:tbl>
    <w:p w:rsidR="000E643C" w:rsidRDefault="000E643C" w:rsidP="004C25F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0E643C" w:rsidRDefault="000E643C" w:rsidP="004C25F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2C4AA3" w:rsidRPr="004C25FC" w:rsidRDefault="00625234" w:rsidP="004C25F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lastRenderedPageBreak/>
        <w:t>Заклади освіти за типом населеного пункту</w:t>
      </w:r>
    </w:p>
    <w:p w:rsidR="002C4AA3" w:rsidRDefault="002C4AA3" w:rsidP="0081645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3119"/>
        <w:gridCol w:w="4394"/>
      </w:tblGrid>
      <w:tr w:rsidR="00237C98" w:rsidRPr="00365B58" w:rsidTr="007848D5">
        <w:trPr>
          <w:trHeight w:val="444"/>
        </w:trPr>
        <w:tc>
          <w:tcPr>
            <w:tcW w:w="2376" w:type="dxa"/>
            <w:vMerge w:val="restart"/>
            <w:vAlign w:val="center"/>
          </w:tcPr>
          <w:p w:rsidR="00237C98" w:rsidRPr="00365B58" w:rsidRDefault="00237C9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>Тип населеного пункту</w:t>
            </w:r>
          </w:p>
        </w:tc>
        <w:tc>
          <w:tcPr>
            <w:tcW w:w="7513" w:type="dxa"/>
            <w:gridSpan w:val="2"/>
          </w:tcPr>
          <w:p w:rsidR="00237C98" w:rsidRPr="00365B58" w:rsidRDefault="00237C9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 xml:space="preserve">Кількість </w:t>
            </w:r>
            <w:r w:rsidR="004C25FC" w:rsidRPr="004C25FC">
              <w:rPr>
                <w:rFonts w:ascii="Times New Roman" w:hAnsi="Times New Roman"/>
                <w:sz w:val="26"/>
                <w:szCs w:val="26"/>
              </w:rPr>
              <w:t>педагогів</w:t>
            </w:r>
          </w:p>
        </w:tc>
      </w:tr>
      <w:tr w:rsidR="00237C98" w:rsidRPr="00365B58" w:rsidTr="007848D5">
        <w:trPr>
          <w:trHeight w:val="412"/>
        </w:trPr>
        <w:tc>
          <w:tcPr>
            <w:tcW w:w="2376" w:type="dxa"/>
            <w:vMerge/>
          </w:tcPr>
          <w:p w:rsidR="00237C98" w:rsidRPr="00365B58" w:rsidRDefault="00237C9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237C98" w:rsidRPr="00365B58" w:rsidRDefault="00237C9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 xml:space="preserve">2020 </w:t>
            </w:r>
            <w:r>
              <w:rPr>
                <w:rFonts w:ascii="Times New Roman" w:hAnsi="Times New Roman"/>
                <w:sz w:val="26"/>
                <w:szCs w:val="26"/>
              </w:rPr>
              <w:t>рік</w:t>
            </w:r>
            <w:r w:rsidRPr="00365B58">
              <w:rPr>
                <w:rFonts w:ascii="Times New Roman" w:hAnsi="Times New Roman"/>
                <w:sz w:val="26"/>
                <w:szCs w:val="26"/>
              </w:rPr>
              <w:t xml:space="preserve"> (25 уч.)</w:t>
            </w:r>
          </w:p>
        </w:tc>
        <w:tc>
          <w:tcPr>
            <w:tcW w:w="4394" w:type="dxa"/>
          </w:tcPr>
          <w:p w:rsidR="00237C98" w:rsidRPr="00365B58" w:rsidRDefault="00237C9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 xml:space="preserve">2015 </w:t>
            </w:r>
            <w:r>
              <w:rPr>
                <w:rFonts w:ascii="Times New Roman" w:hAnsi="Times New Roman"/>
                <w:sz w:val="26"/>
                <w:szCs w:val="26"/>
              </w:rPr>
              <w:t>рік</w:t>
            </w:r>
            <w:r w:rsidRPr="00365B58">
              <w:rPr>
                <w:rFonts w:ascii="Times New Roman" w:hAnsi="Times New Roman"/>
                <w:sz w:val="26"/>
                <w:szCs w:val="26"/>
              </w:rPr>
              <w:t xml:space="preserve"> (25 уч.)</w:t>
            </w:r>
          </w:p>
        </w:tc>
      </w:tr>
      <w:tr w:rsidR="00237C98" w:rsidRPr="00365B58" w:rsidTr="007848D5">
        <w:tc>
          <w:tcPr>
            <w:tcW w:w="2376" w:type="dxa"/>
          </w:tcPr>
          <w:p w:rsidR="00237C98" w:rsidRPr="00365B58" w:rsidRDefault="00237C98" w:rsidP="008164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>Село</w:t>
            </w:r>
          </w:p>
        </w:tc>
        <w:tc>
          <w:tcPr>
            <w:tcW w:w="3119" w:type="dxa"/>
            <w:vAlign w:val="center"/>
          </w:tcPr>
          <w:p w:rsidR="00237C98" w:rsidRPr="00365B58" w:rsidRDefault="00237C98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365B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8</w:t>
            </w:r>
          </w:p>
        </w:tc>
        <w:tc>
          <w:tcPr>
            <w:tcW w:w="4394" w:type="dxa"/>
          </w:tcPr>
          <w:p w:rsidR="00237C98" w:rsidRPr="00365B58" w:rsidRDefault="00237C9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65B58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</w:tr>
      <w:tr w:rsidR="00237C98" w:rsidRPr="00365B58" w:rsidTr="007848D5">
        <w:tc>
          <w:tcPr>
            <w:tcW w:w="2376" w:type="dxa"/>
          </w:tcPr>
          <w:p w:rsidR="00237C98" w:rsidRPr="00365B58" w:rsidRDefault="00237C98" w:rsidP="008164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>СМТ</w:t>
            </w:r>
          </w:p>
        </w:tc>
        <w:tc>
          <w:tcPr>
            <w:tcW w:w="3119" w:type="dxa"/>
            <w:vAlign w:val="center"/>
          </w:tcPr>
          <w:p w:rsidR="00237C98" w:rsidRPr="00365B58" w:rsidRDefault="00237C98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365B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  <w:tc>
          <w:tcPr>
            <w:tcW w:w="4394" w:type="dxa"/>
          </w:tcPr>
          <w:p w:rsidR="00237C98" w:rsidRPr="00365B58" w:rsidRDefault="00237C9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65B58"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</w:tr>
      <w:tr w:rsidR="00237C98" w:rsidRPr="00365B58" w:rsidTr="007848D5">
        <w:tc>
          <w:tcPr>
            <w:tcW w:w="2376" w:type="dxa"/>
          </w:tcPr>
          <w:p w:rsidR="00237C98" w:rsidRPr="00365B58" w:rsidRDefault="00237C98" w:rsidP="008164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 xml:space="preserve">Місто </w:t>
            </w:r>
          </w:p>
        </w:tc>
        <w:tc>
          <w:tcPr>
            <w:tcW w:w="3119" w:type="dxa"/>
            <w:vAlign w:val="center"/>
          </w:tcPr>
          <w:p w:rsidR="00237C98" w:rsidRPr="00365B58" w:rsidRDefault="00237C98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365B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15</w:t>
            </w:r>
          </w:p>
        </w:tc>
        <w:tc>
          <w:tcPr>
            <w:tcW w:w="4394" w:type="dxa"/>
          </w:tcPr>
          <w:p w:rsidR="00237C98" w:rsidRPr="00365B58" w:rsidRDefault="00237C9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65B58">
              <w:rPr>
                <w:rFonts w:ascii="Times New Roman" w:hAnsi="Times New Roman"/>
                <w:sz w:val="26"/>
                <w:szCs w:val="26"/>
                <w:lang w:val="en-US"/>
              </w:rPr>
              <w:t>19</w:t>
            </w:r>
          </w:p>
        </w:tc>
      </w:tr>
    </w:tbl>
    <w:p w:rsidR="002C4AA3" w:rsidRDefault="002C4AA3" w:rsidP="0081645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2C4AA3" w:rsidRPr="004C25FC" w:rsidRDefault="00625234" w:rsidP="004C25F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Тип закладів освіти</w:t>
      </w:r>
    </w:p>
    <w:p w:rsidR="002C4AA3" w:rsidRDefault="002C4AA3" w:rsidP="0081645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3118"/>
        <w:gridCol w:w="3969"/>
      </w:tblGrid>
      <w:tr w:rsidR="00237C98" w:rsidRPr="00365B58" w:rsidTr="007848D5">
        <w:trPr>
          <w:trHeight w:val="331"/>
        </w:trPr>
        <w:tc>
          <w:tcPr>
            <w:tcW w:w="2802" w:type="dxa"/>
            <w:vMerge w:val="restart"/>
            <w:vAlign w:val="center"/>
          </w:tcPr>
          <w:p w:rsidR="00237C98" w:rsidRPr="00365B58" w:rsidRDefault="00237C9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>Тип закладу</w:t>
            </w:r>
          </w:p>
        </w:tc>
        <w:tc>
          <w:tcPr>
            <w:tcW w:w="7087" w:type="dxa"/>
            <w:gridSpan w:val="2"/>
          </w:tcPr>
          <w:p w:rsidR="00237C98" w:rsidRPr="00365B58" w:rsidRDefault="00237C9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 xml:space="preserve">Кількість </w:t>
            </w:r>
            <w:r w:rsidR="004C25FC" w:rsidRPr="004C25FC">
              <w:rPr>
                <w:rFonts w:ascii="Times New Roman" w:hAnsi="Times New Roman"/>
                <w:sz w:val="26"/>
                <w:szCs w:val="26"/>
              </w:rPr>
              <w:t>педагогів</w:t>
            </w:r>
          </w:p>
        </w:tc>
      </w:tr>
      <w:tr w:rsidR="00237C98" w:rsidRPr="00365B58" w:rsidTr="007848D5">
        <w:trPr>
          <w:trHeight w:val="412"/>
        </w:trPr>
        <w:tc>
          <w:tcPr>
            <w:tcW w:w="2802" w:type="dxa"/>
            <w:vMerge/>
          </w:tcPr>
          <w:p w:rsidR="00237C98" w:rsidRPr="00365B58" w:rsidRDefault="00237C9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237C98" w:rsidRPr="00365B58" w:rsidRDefault="00237C9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 xml:space="preserve">2020 </w:t>
            </w:r>
            <w:r>
              <w:rPr>
                <w:rFonts w:ascii="Times New Roman" w:hAnsi="Times New Roman"/>
                <w:sz w:val="26"/>
                <w:szCs w:val="26"/>
              </w:rPr>
              <w:t>рік</w:t>
            </w:r>
            <w:r w:rsidRPr="00365B58">
              <w:rPr>
                <w:rFonts w:ascii="Times New Roman" w:hAnsi="Times New Roman"/>
                <w:sz w:val="26"/>
                <w:szCs w:val="26"/>
              </w:rPr>
              <w:t xml:space="preserve"> (25 уч.)</w:t>
            </w:r>
          </w:p>
        </w:tc>
        <w:tc>
          <w:tcPr>
            <w:tcW w:w="3969" w:type="dxa"/>
          </w:tcPr>
          <w:p w:rsidR="00237C98" w:rsidRPr="00365B58" w:rsidRDefault="00237C9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 xml:space="preserve">2015 </w:t>
            </w:r>
            <w:r>
              <w:rPr>
                <w:rFonts w:ascii="Times New Roman" w:hAnsi="Times New Roman"/>
                <w:sz w:val="26"/>
                <w:szCs w:val="26"/>
              </w:rPr>
              <w:t>рік</w:t>
            </w:r>
            <w:r w:rsidRPr="00365B58">
              <w:rPr>
                <w:rFonts w:ascii="Times New Roman" w:hAnsi="Times New Roman"/>
                <w:sz w:val="26"/>
                <w:szCs w:val="26"/>
              </w:rPr>
              <w:t xml:space="preserve"> (25 уч.)</w:t>
            </w:r>
          </w:p>
        </w:tc>
      </w:tr>
      <w:tr w:rsidR="00237C98" w:rsidRPr="00365B58" w:rsidTr="007848D5">
        <w:tc>
          <w:tcPr>
            <w:tcW w:w="2802" w:type="dxa"/>
          </w:tcPr>
          <w:p w:rsidR="00237C98" w:rsidRPr="00365B58" w:rsidRDefault="00237C98" w:rsidP="008164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>ЗОШ</w:t>
            </w:r>
          </w:p>
        </w:tc>
        <w:tc>
          <w:tcPr>
            <w:tcW w:w="3118" w:type="dxa"/>
            <w:vAlign w:val="center"/>
          </w:tcPr>
          <w:p w:rsidR="00237C98" w:rsidRPr="00365B58" w:rsidRDefault="00237C98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365B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17</w:t>
            </w:r>
          </w:p>
        </w:tc>
        <w:tc>
          <w:tcPr>
            <w:tcW w:w="3969" w:type="dxa"/>
            <w:vAlign w:val="center"/>
          </w:tcPr>
          <w:p w:rsidR="00237C98" w:rsidRPr="00365B58" w:rsidRDefault="00237C9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65B58">
              <w:rPr>
                <w:rFonts w:ascii="Times New Roman" w:hAnsi="Times New Roman"/>
                <w:sz w:val="26"/>
                <w:szCs w:val="26"/>
                <w:lang w:val="en-US"/>
              </w:rPr>
              <w:t>16</w:t>
            </w:r>
          </w:p>
        </w:tc>
      </w:tr>
      <w:tr w:rsidR="00237C98" w:rsidRPr="00365B58" w:rsidTr="007848D5">
        <w:tc>
          <w:tcPr>
            <w:tcW w:w="2802" w:type="dxa"/>
          </w:tcPr>
          <w:p w:rsidR="00237C98" w:rsidRPr="00365B58" w:rsidRDefault="00237C98" w:rsidP="008164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>Спеціалізовані школи, ліцеї, гімназії, НВК</w:t>
            </w:r>
          </w:p>
        </w:tc>
        <w:tc>
          <w:tcPr>
            <w:tcW w:w="3118" w:type="dxa"/>
            <w:vAlign w:val="center"/>
          </w:tcPr>
          <w:p w:rsidR="00237C98" w:rsidRPr="00365B58" w:rsidRDefault="00237C98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365B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8</w:t>
            </w:r>
          </w:p>
        </w:tc>
        <w:tc>
          <w:tcPr>
            <w:tcW w:w="3969" w:type="dxa"/>
            <w:vAlign w:val="center"/>
          </w:tcPr>
          <w:p w:rsidR="00237C98" w:rsidRPr="00365B58" w:rsidRDefault="00237C9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65B58"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</w:p>
        </w:tc>
      </w:tr>
    </w:tbl>
    <w:p w:rsidR="000E643C" w:rsidRDefault="000E643C" w:rsidP="008164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643C" w:rsidRDefault="000E643C" w:rsidP="008164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AA3" w:rsidRDefault="00625234" w:rsidP="008164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Номінація «Початкова освіта»</w:t>
      </w:r>
    </w:p>
    <w:p w:rsidR="002C4AA3" w:rsidRDefault="002C4AA3" w:rsidP="008164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2C4AA3" w:rsidRDefault="00625234" w:rsidP="0081645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Педагогічний стаж </w:t>
      </w:r>
    </w:p>
    <w:p w:rsidR="002C4AA3" w:rsidRDefault="002C4AA3" w:rsidP="008164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3119"/>
        <w:gridCol w:w="4394"/>
      </w:tblGrid>
      <w:tr w:rsidR="00237C98" w:rsidRPr="00365B58" w:rsidTr="007848D5">
        <w:trPr>
          <w:trHeight w:val="345"/>
        </w:trPr>
        <w:tc>
          <w:tcPr>
            <w:tcW w:w="2376" w:type="dxa"/>
            <w:vMerge w:val="restart"/>
            <w:vAlign w:val="center"/>
          </w:tcPr>
          <w:p w:rsidR="00237C98" w:rsidRPr="00365B58" w:rsidRDefault="00237C9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>Роки</w:t>
            </w:r>
          </w:p>
        </w:tc>
        <w:tc>
          <w:tcPr>
            <w:tcW w:w="7513" w:type="dxa"/>
            <w:gridSpan w:val="2"/>
          </w:tcPr>
          <w:p w:rsidR="00237C98" w:rsidRPr="00365B58" w:rsidRDefault="00237C9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 xml:space="preserve">Кількість </w:t>
            </w:r>
            <w:r w:rsidR="004C25FC" w:rsidRPr="004C25FC">
              <w:rPr>
                <w:rFonts w:ascii="Times New Roman" w:hAnsi="Times New Roman"/>
                <w:sz w:val="26"/>
                <w:szCs w:val="26"/>
              </w:rPr>
              <w:t>педагогів</w:t>
            </w:r>
          </w:p>
        </w:tc>
      </w:tr>
      <w:tr w:rsidR="00237C98" w:rsidRPr="00365B58" w:rsidTr="007848D5">
        <w:trPr>
          <w:trHeight w:val="412"/>
        </w:trPr>
        <w:tc>
          <w:tcPr>
            <w:tcW w:w="2376" w:type="dxa"/>
            <w:vMerge/>
          </w:tcPr>
          <w:p w:rsidR="00237C98" w:rsidRPr="00365B58" w:rsidRDefault="00237C9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237C98" w:rsidRPr="00365B58" w:rsidRDefault="00237C9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 xml:space="preserve">2020 </w:t>
            </w:r>
            <w:r>
              <w:rPr>
                <w:rFonts w:ascii="Times New Roman" w:hAnsi="Times New Roman"/>
                <w:sz w:val="26"/>
                <w:szCs w:val="26"/>
              </w:rPr>
              <w:t>рік</w:t>
            </w:r>
            <w:r w:rsidRPr="00365B58">
              <w:rPr>
                <w:rFonts w:ascii="Times New Roman" w:hAnsi="Times New Roman"/>
                <w:sz w:val="26"/>
                <w:szCs w:val="26"/>
              </w:rPr>
              <w:t xml:space="preserve"> (25 уч.)</w:t>
            </w:r>
          </w:p>
        </w:tc>
        <w:tc>
          <w:tcPr>
            <w:tcW w:w="4394" w:type="dxa"/>
          </w:tcPr>
          <w:p w:rsidR="00237C98" w:rsidRPr="00365B58" w:rsidRDefault="00237C9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 xml:space="preserve">2017 </w:t>
            </w:r>
            <w:r>
              <w:rPr>
                <w:rFonts w:ascii="Times New Roman" w:hAnsi="Times New Roman"/>
                <w:sz w:val="26"/>
                <w:szCs w:val="26"/>
              </w:rPr>
              <w:t>рік</w:t>
            </w:r>
            <w:r w:rsidRPr="00365B58">
              <w:rPr>
                <w:rFonts w:ascii="Times New Roman" w:hAnsi="Times New Roman"/>
                <w:sz w:val="26"/>
                <w:szCs w:val="26"/>
              </w:rPr>
              <w:t xml:space="preserve"> (25 уч.)</w:t>
            </w:r>
          </w:p>
        </w:tc>
      </w:tr>
      <w:tr w:rsidR="00237C98" w:rsidRPr="00365B58" w:rsidTr="007848D5">
        <w:tc>
          <w:tcPr>
            <w:tcW w:w="2376" w:type="dxa"/>
          </w:tcPr>
          <w:p w:rsidR="00237C98" w:rsidRPr="00365B58" w:rsidRDefault="00237C98" w:rsidP="008164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365B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До 10 років</w:t>
            </w:r>
          </w:p>
        </w:tc>
        <w:tc>
          <w:tcPr>
            <w:tcW w:w="3119" w:type="dxa"/>
          </w:tcPr>
          <w:p w:rsidR="00237C98" w:rsidRPr="00365B58" w:rsidRDefault="00237C9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394" w:type="dxa"/>
            <w:vAlign w:val="center"/>
          </w:tcPr>
          <w:p w:rsidR="00237C98" w:rsidRPr="00365B58" w:rsidRDefault="00237C9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65B58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</w:tr>
      <w:tr w:rsidR="00237C98" w:rsidRPr="00365B58" w:rsidTr="007848D5">
        <w:tc>
          <w:tcPr>
            <w:tcW w:w="2376" w:type="dxa"/>
          </w:tcPr>
          <w:p w:rsidR="00237C98" w:rsidRPr="00365B58" w:rsidRDefault="00237C98" w:rsidP="008164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365B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10-20 років</w:t>
            </w:r>
          </w:p>
        </w:tc>
        <w:tc>
          <w:tcPr>
            <w:tcW w:w="3119" w:type="dxa"/>
          </w:tcPr>
          <w:p w:rsidR="00237C98" w:rsidRPr="00365B58" w:rsidRDefault="00237C9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4394" w:type="dxa"/>
            <w:vAlign w:val="center"/>
          </w:tcPr>
          <w:p w:rsidR="00237C98" w:rsidRPr="00365B58" w:rsidRDefault="00237C9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65B58"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</w:p>
        </w:tc>
      </w:tr>
      <w:tr w:rsidR="00237C98" w:rsidRPr="00365B58" w:rsidTr="007848D5">
        <w:tc>
          <w:tcPr>
            <w:tcW w:w="2376" w:type="dxa"/>
          </w:tcPr>
          <w:p w:rsidR="00237C98" w:rsidRPr="00365B58" w:rsidRDefault="00237C98" w:rsidP="008164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365B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Більше 20 років</w:t>
            </w:r>
          </w:p>
        </w:tc>
        <w:tc>
          <w:tcPr>
            <w:tcW w:w="3119" w:type="dxa"/>
          </w:tcPr>
          <w:p w:rsidR="00237C98" w:rsidRPr="00365B58" w:rsidRDefault="00237C9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394" w:type="dxa"/>
            <w:vAlign w:val="center"/>
          </w:tcPr>
          <w:p w:rsidR="00237C98" w:rsidRPr="00365B58" w:rsidRDefault="00237C9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65B58">
              <w:rPr>
                <w:rFonts w:ascii="Times New Roman" w:hAnsi="Times New Roman"/>
                <w:sz w:val="26"/>
                <w:szCs w:val="26"/>
                <w:lang w:val="en-US"/>
              </w:rPr>
              <w:t>12</w:t>
            </w:r>
          </w:p>
        </w:tc>
      </w:tr>
    </w:tbl>
    <w:p w:rsidR="002C4AA3" w:rsidRDefault="002C4AA3" w:rsidP="0081645E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</w:pPr>
    </w:p>
    <w:p w:rsidR="002C4AA3" w:rsidRDefault="00625234" w:rsidP="0081645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Кваліфікаційні категорії</w:t>
      </w:r>
      <w:r w:rsidR="00CD012C"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 xml:space="preserve"> </w:t>
      </w:r>
    </w:p>
    <w:p w:rsidR="002C4AA3" w:rsidRDefault="002C4AA3" w:rsidP="008164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3119"/>
        <w:gridCol w:w="4394"/>
      </w:tblGrid>
      <w:tr w:rsidR="007129F5" w:rsidRPr="00365B58" w:rsidTr="007848D5">
        <w:trPr>
          <w:trHeight w:val="339"/>
        </w:trPr>
        <w:tc>
          <w:tcPr>
            <w:tcW w:w="2376" w:type="dxa"/>
            <w:vMerge w:val="restart"/>
            <w:vAlign w:val="center"/>
          </w:tcPr>
          <w:p w:rsidR="007129F5" w:rsidRPr="00365B58" w:rsidRDefault="007129F5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 xml:space="preserve">Категорія </w:t>
            </w:r>
          </w:p>
        </w:tc>
        <w:tc>
          <w:tcPr>
            <w:tcW w:w="7513" w:type="dxa"/>
            <w:gridSpan w:val="2"/>
          </w:tcPr>
          <w:p w:rsidR="007129F5" w:rsidRPr="00365B58" w:rsidRDefault="007129F5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 xml:space="preserve">Кількість </w:t>
            </w:r>
            <w:r w:rsidR="004C25FC" w:rsidRPr="004C25FC">
              <w:rPr>
                <w:rFonts w:ascii="Times New Roman" w:hAnsi="Times New Roman"/>
                <w:sz w:val="26"/>
                <w:szCs w:val="26"/>
              </w:rPr>
              <w:t>педагогів</w:t>
            </w:r>
          </w:p>
        </w:tc>
      </w:tr>
      <w:tr w:rsidR="00237C98" w:rsidRPr="00365B58" w:rsidTr="007848D5">
        <w:trPr>
          <w:trHeight w:val="412"/>
        </w:trPr>
        <w:tc>
          <w:tcPr>
            <w:tcW w:w="2376" w:type="dxa"/>
            <w:vMerge/>
          </w:tcPr>
          <w:p w:rsidR="00237C98" w:rsidRPr="00365B58" w:rsidRDefault="00237C9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237C98" w:rsidRPr="00365B58" w:rsidRDefault="00237C9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 xml:space="preserve">2020 </w:t>
            </w:r>
            <w:r w:rsidR="007129F5">
              <w:rPr>
                <w:rFonts w:ascii="Times New Roman" w:hAnsi="Times New Roman"/>
                <w:sz w:val="26"/>
                <w:szCs w:val="26"/>
              </w:rPr>
              <w:t>рік</w:t>
            </w:r>
            <w:r w:rsidR="00CD012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365B58">
              <w:rPr>
                <w:rFonts w:ascii="Times New Roman" w:hAnsi="Times New Roman"/>
                <w:sz w:val="26"/>
                <w:szCs w:val="26"/>
              </w:rPr>
              <w:t xml:space="preserve">(25 </w:t>
            </w:r>
            <w:proofErr w:type="spellStart"/>
            <w:r w:rsidRPr="00365B58">
              <w:rPr>
                <w:rFonts w:ascii="Times New Roman" w:hAnsi="Times New Roman"/>
                <w:sz w:val="26"/>
                <w:szCs w:val="26"/>
              </w:rPr>
              <w:t>уч</w:t>
            </w:r>
            <w:proofErr w:type="spellEnd"/>
            <w:r w:rsidRPr="00365B58">
              <w:rPr>
                <w:rFonts w:ascii="Times New Roman" w:hAnsi="Times New Roman"/>
                <w:sz w:val="26"/>
                <w:szCs w:val="26"/>
              </w:rPr>
              <w:t>.)</w:t>
            </w:r>
          </w:p>
        </w:tc>
        <w:tc>
          <w:tcPr>
            <w:tcW w:w="4394" w:type="dxa"/>
          </w:tcPr>
          <w:p w:rsidR="00237C98" w:rsidRPr="00365B58" w:rsidRDefault="00237C9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 xml:space="preserve">2017 </w:t>
            </w:r>
            <w:r w:rsidR="007129F5">
              <w:rPr>
                <w:rFonts w:ascii="Times New Roman" w:hAnsi="Times New Roman"/>
                <w:sz w:val="26"/>
                <w:szCs w:val="26"/>
              </w:rPr>
              <w:t>рік</w:t>
            </w:r>
            <w:r w:rsidR="00CD012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365B58">
              <w:rPr>
                <w:rFonts w:ascii="Times New Roman" w:hAnsi="Times New Roman"/>
                <w:sz w:val="26"/>
                <w:szCs w:val="26"/>
              </w:rPr>
              <w:t xml:space="preserve">(25 </w:t>
            </w:r>
            <w:proofErr w:type="spellStart"/>
            <w:r w:rsidRPr="00365B58">
              <w:rPr>
                <w:rFonts w:ascii="Times New Roman" w:hAnsi="Times New Roman"/>
                <w:sz w:val="26"/>
                <w:szCs w:val="26"/>
              </w:rPr>
              <w:t>уч</w:t>
            </w:r>
            <w:proofErr w:type="spellEnd"/>
            <w:r w:rsidRPr="00365B58">
              <w:rPr>
                <w:rFonts w:ascii="Times New Roman" w:hAnsi="Times New Roman"/>
                <w:sz w:val="26"/>
                <w:szCs w:val="26"/>
              </w:rPr>
              <w:t>.)</w:t>
            </w:r>
          </w:p>
        </w:tc>
      </w:tr>
      <w:tr w:rsidR="00237C98" w:rsidRPr="00365B58" w:rsidTr="007848D5">
        <w:tc>
          <w:tcPr>
            <w:tcW w:w="2376" w:type="dxa"/>
          </w:tcPr>
          <w:p w:rsidR="00237C98" w:rsidRPr="00365B58" w:rsidRDefault="00237C98" w:rsidP="008164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365B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Вища</w:t>
            </w:r>
          </w:p>
        </w:tc>
        <w:tc>
          <w:tcPr>
            <w:tcW w:w="3119" w:type="dxa"/>
          </w:tcPr>
          <w:p w:rsidR="00237C98" w:rsidRPr="00365B58" w:rsidRDefault="00237C9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394" w:type="dxa"/>
            <w:vAlign w:val="center"/>
          </w:tcPr>
          <w:p w:rsidR="00237C98" w:rsidRPr="00365B58" w:rsidRDefault="00237C9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65B58">
              <w:rPr>
                <w:rFonts w:ascii="Times New Roman" w:hAnsi="Times New Roman"/>
                <w:sz w:val="26"/>
                <w:szCs w:val="26"/>
                <w:lang w:val="en-US"/>
              </w:rPr>
              <w:t>16</w:t>
            </w:r>
          </w:p>
        </w:tc>
      </w:tr>
      <w:tr w:rsidR="00237C98" w:rsidRPr="00365B58" w:rsidTr="007848D5">
        <w:tc>
          <w:tcPr>
            <w:tcW w:w="2376" w:type="dxa"/>
          </w:tcPr>
          <w:p w:rsidR="00237C98" w:rsidRPr="00365B58" w:rsidRDefault="00237C98" w:rsidP="008164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365B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І категорія</w:t>
            </w:r>
          </w:p>
        </w:tc>
        <w:tc>
          <w:tcPr>
            <w:tcW w:w="3119" w:type="dxa"/>
          </w:tcPr>
          <w:p w:rsidR="00237C98" w:rsidRPr="00365B58" w:rsidRDefault="00237C9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394" w:type="dxa"/>
            <w:vAlign w:val="center"/>
          </w:tcPr>
          <w:p w:rsidR="00237C98" w:rsidRPr="00365B58" w:rsidRDefault="00237C9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65B58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</w:tr>
      <w:tr w:rsidR="00237C98" w:rsidRPr="00365B58" w:rsidTr="007848D5">
        <w:tc>
          <w:tcPr>
            <w:tcW w:w="2376" w:type="dxa"/>
          </w:tcPr>
          <w:p w:rsidR="00237C98" w:rsidRPr="00365B58" w:rsidRDefault="00237C98" w:rsidP="008164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365B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ІІ категорія</w:t>
            </w:r>
          </w:p>
        </w:tc>
        <w:tc>
          <w:tcPr>
            <w:tcW w:w="3119" w:type="dxa"/>
          </w:tcPr>
          <w:p w:rsidR="00237C98" w:rsidRPr="00365B58" w:rsidRDefault="00237C98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394" w:type="dxa"/>
          </w:tcPr>
          <w:p w:rsidR="00237C98" w:rsidRPr="00365B58" w:rsidRDefault="00237C98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uk-UA"/>
              </w:rPr>
            </w:pPr>
            <w:r w:rsidRPr="00365B5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uk-UA"/>
              </w:rPr>
              <w:t>2</w:t>
            </w:r>
          </w:p>
        </w:tc>
      </w:tr>
      <w:tr w:rsidR="00237C98" w:rsidRPr="00365B58" w:rsidTr="007848D5">
        <w:tc>
          <w:tcPr>
            <w:tcW w:w="2376" w:type="dxa"/>
          </w:tcPr>
          <w:p w:rsidR="00237C98" w:rsidRPr="00365B58" w:rsidRDefault="00237C98" w:rsidP="008164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365B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Спеціаліст</w:t>
            </w:r>
          </w:p>
        </w:tc>
        <w:tc>
          <w:tcPr>
            <w:tcW w:w="3119" w:type="dxa"/>
            <w:vAlign w:val="center"/>
          </w:tcPr>
          <w:p w:rsidR="00237C98" w:rsidRPr="00365B58" w:rsidRDefault="00237C98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365B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4394" w:type="dxa"/>
          </w:tcPr>
          <w:p w:rsidR="00237C98" w:rsidRPr="00365B58" w:rsidRDefault="00237C98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uk-UA"/>
              </w:rPr>
            </w:pPr>
            <w:r w:rsidRPr="00365B5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uk-UA"/>
              </w:rPr>
              <w:t>1</w:t>
            </w:r>
          </w:p>
        </w:tc>
      </w:tr>
    </w:tbl>
    <w:p w:rsidR="002C4AA3" w:rsidRDefault="002C4AA3" w:rsidP="0081645E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</w:pPr>
    </w:p>
    <w:p w:rsidR="002C4AA3" w:rsidRDefault="00625234" w:rsidP="008164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Педагогічні звання </w:t>
      </w:r>
    </w:p>
    <w:p w:rsidR="002C4AA3" w:rsidRDefault="002C4AA3" w:rsidP="0081645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3119"/>
        <w:gridCol w:w="4394"/>
      </w:tblGrid>
      <w:tr w:rsidR="00AC5F90" w:rsidRPr="00365B58" w:rsidTr="007848D5">
        <w:trPr>
          <w:trHeight w:val="340"/>
        </w:trPr>
        <w:tc>
          <w:tcPr>
            <w:tcW w:w="2376" w:type="dxa"/>
            <w:vMerge w:val="restart"/>
            <w:vAlign w:val="center"/>
          </w:tcPr>
          <w:p w:rsidR="00AC5F90" w:rsidRPr="00365B58" w:rsidRDefault="00AC5F90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 xml:space="preserve">Звання  </w:t>
            </w:r>
          </w:p>
        </w:tc>
        <w:tc>
          <w:tcPr>
            <w:tcW w:w="7513" w:type="dxa"/>
            <w:gridSpan w:val="2"/>
          </w:tcPr>
          <w:p w:rsidR="00AC5F90" w:rsidRPr="00365B58" w:rsidRDefault="00AC5F90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 xml:space="preserve">Кількість </w:t>
            </w:r>
            <w:r w:rsidR="004C25FC" w:rsidRPr="004C25FC">
              <w:rPr>
                <w:rFonts w:ascii="Times New Roman" w:hAnsi="Times New Roman"/>
                <w:sz w:val="26"/>
                <w:szCs w:val="26"/>
              </w:rPr>
              <w:t>педагогів</w:t>
            </w:r>
          </w:p>
        </w:tc>
      </w:tr>
      <w:tr w:rsidR="00AC5F90" w:rsidRPr="00365B58" w:rsidTr="007848D5">
        <w:trPr>
          <w:trHeight w:val="412"/>
        </w:trPr>
        <w:tc>
          <w:tcPr>
            <w:tcW w:w="2376" w:type="dxa"/>
            <w:vMerge/>
          </w:tcPr>
          <w:p w:rsidR="00AC5F90" w:rsidRPr="00365B58" w:rsidRDefault="00AC5F90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AC5F90" w:rsidRPr="00365B58" w:rsidRDefault="00AC5F90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 xml:space="preserve">2020 </w:t>
            </w:r>
            <w:r>
              <w:rPr>
                <w:rFonts w:ascii="Times New Roman" w:hAnsi="Times New Roman"/>
                <w:sz w:val="26"/>
                <w:szCs w:val="26"/>
              </w:rPr>
              <w:t>рік</w:t>
            </w:r>
            <w:r w:rsidRPr="00365B58">
              <w:rPr>
                <w:rFonts w:ascii="Times New Roman" w:hAnsi="Times New Roman"/>
                <w:sz w:val="26"/>
                <w:szCs w:val="26"/>
              </w:rPr>
              <w:t xml:space="preserve"> (25 уч.)</w:t>
            </w:r>
          </w:p>
        </w:tc>
        <w:tc>
          <w:tcPr>
            <w:tcW w:w="4394" w:type="dxa"/>
          </w:tcPr>
          <w:p w:rsidR="00AC5F90" w:rsidRPr="00365B58" w:rsidRDefault="00AC5F90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 xml:space="preserve">2017 </w:t>
            </w:r>
            <w:r>
              <w:rPr>
                <w:rFonts w:ascii="Times New Roman" w:hAnsi="Times New Roman"/>
                <w:sz w:val="26"/>
                <w:szCs w:val="26"/>
              </w:rPr>
              <w:t>рік</w:t>
            </w:r>
            <w:r w:rsidRPr="00365B58">
              <w:rPr>
                <w:rFonts w:ascii="Times New Roman" w:hAnsi="Times New Roman"/>
                <w:sz w:val="26"/>
                <w:szCs w:val="26"/>
              </w:rPr>
              <w:t xml:space="preserve"> (25 уч.)</w:t>
            </w:r>
          </w:p>
        </w:tc>
      </w:tr>
      <w:tr w:rsidR="00AC5F90" w:rsidRPr="00365B58" w:rsidTr="007848D5">
        <w:tc>
          <w:tcPr>
            <w:tcW w:w="2376" w:type="dxa"/>
          </w:tcPr>
          <w:p w:rsidR="00AC5F90" w:rsidRPr="00365B58" w:rsidRDefault="00AC5F90" w:rsidP="008164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>Старший учитель</w:t>
            </w:r>
          </w:p>
        </w:tc>
        <w:tc>
          <w:tcPr>
            <w:tcW w:w="3119" w:type="dxa"/>
            <w:vAlign w:val="center"/>
          </w:tcPr>
          <w:p w:rsidR="00AC5F90" w:rsidRPr="00365B58" w:rsidRDefault="00AC5F90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365B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7</w:t>
            </w:r>
          </w:p>
        </w:tc>
        <w:tc>
          <w:tcPr>
            <w:tcW w:w="4394" w:type="dxa"/>
            <w:vAlign w:val="center"/>
          </w:tcPr>
          <w:p w:rsidR="00AC5F90" w:rsidRPr="00365B58" w:rsidRDefault="00AC5F90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65B58">
              <w:rPr>
                <w:rFonts w:ascii="Times New Roman" w:hAnsi="Times New Roman"/>
                <w:sz w:val="26"/>
                <w:szCs w:val="26"/>
                <w:lang w:val="en-US"/>
              </w:rPr>
              <w:t>12</w:t>
            </w:r>
          </w:p>
        </w:tc>
      </w:tr>
      <w:tr w:rsidR="00AC5F90" w:rsidRPr="00365B58" w:rsidTr="007848D5">
        <w:tc>
          <w:tcPr>
            <w:tcW w:w="2376" w:type="dxa"/>
          </w:tcPr>
          <w:p w:rsidR="00AC5F90" w:rsidRPr="00365B58" w:rsidRDefault="00AC5F90" w:rsidP="008164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>Учитель-методист</w:t>
            </w:r>
          </w:p>
        </w:tc>
        <w:tc>
          <w:tcPr>
            <w:tcW w:w="3119" w:type="dxa"/>
            <w:vAlign w:val="center"/>
          </w:tcPr>
          <w:p w:rsidR="00AC5F90" w:rsidRPr="00365B58" w:rsidRDefault="00AC5F90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365B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  <w:tc>
          <w:tcPr>
            <w:tcW w:w="4394" w:type="dxa"/>
            <w:vAlign w:val="center"/>
          </w:tcPr>
          <w:p w:rsidR="00AC5F90" w:rsidRPr="00365B58" w:rsidRDefault="00AC5F90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65B58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</w:tr>
    </w:tbl>
    <w:p w:rsidR="000E643C" w:rsidRDefault="000E643C" w:rsidP="008164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4AA3" w:rsidRDefault="00625234" w:rsidP="008164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Ґендерний</w:t>
      </w:r>
      <w:proofErr w:type="spellEnd"/>
      <w:r>
        <w:rPr>
          <w:rFonts w:ascii="Times New Roman" w:hAnsi="Times New Roman"/>
          <w:sz w:val="28"/>
          <w:szCs w:val="28"/>
        </w:rPr>
        <w:t xml:space="preserve"> склад </w:t>
      </w:r>
    </w:p>
    <w:p w:rsidR="002C4AA3" w:rsidRPr="00365B58" w:rsidRDefault="002C4AA3" w:rsidP="008164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3119"/>
        <w:gridCol w:w="4394"/>
      </w:tblGrid>
      <w:tr w:rsidR="00AC5F90" w:rsidRPr="00365B58" w:rsidTr="007848D5">
        <w:trPr>
          <w:trHeight w:val="388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F90" w:rsidRPr="00365B58" w:rsidRDefault="00AC5F90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 xml:space="preserve">Стать   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5F90" w:rsidRPr="00365B58" w:rsidRDefault="00AC5F90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 xml:space="preserve">Кількість </w:t>
            </w:r>
            <w:r w:rsidR="004C25FC" w:rsidRPr="004C25FC">
              <w:rPr>
                <w:rFonts w:ascii="Times New Roman" w:hAnsi="Times New Roman"/>
                <w:sz w:val="26"/>
                <w:szCs w:val="26"/>
              </w:rPr>
              <w:t>педагогів</w:t>
            </w:r>
          </w:p>
        </w:tc>
      </w:tr>
      <w:tr w:rsidR="00AC5F90" w:rsidRPr="00365B58" w:rsidTr="007848D5">
        <w:trPr>
          <w:trHeight w:val="412"/>
        </w:trPr>
        <w:tc>
          <w:tcPr>
            <w:tcW w:w="2376" w:type="dxa"/>
            <w:vMerge/>
            <w:vAlign w:val="center"/>
          </w:tcPr>
          <w:p w:rsidR="00AC5F90" w:rsidRPr="00365B58" w:rsidRDefault="00AC5F90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AC5F90" w:rsidRPr="00365B58" w:rsidRDefault="00AC5F90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 xml:space="preserve">2020 </w:t>
            </w:r>
            <w:r>
              <w:rPr>
                <w:rFonts w:ascii="Times New Roman" w:hAnsi="Times New Roman"/>
                <w:sz w:val="26"/>
                <w:szCs w:val="26"/>
              </w:rPr>
              <w:t>рік</w:t>
            </w:r>
            <w:r w:rsidRPr="00365B58">
              <w:rPr>
                <w:rFonts w:ascii="Times New Roman" w:hAnsi="Times New Roman"/>
                <w:sz w:val="26"/>
                <w:szCs w:val="26"/>
              </w:rPr>
              <w:t xml:space="preserve"> (25 уч.)</w:t>
            </w:r>
          </w:p>
        </w:tc>
        <w:tc>
          <w:tcPr>
            <w:tcW w:w="4394" w:type="dxa"/>
          </w:tcPr>
          <w:p w:rsidR="00AC5F90" w:rsidRPr="00365B58" w:rsidRDefault="00AC5F90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 xml:space="preserve">2017 </w:t>
            </w:r>
            <w:r>
              <w:rPr>
                <w:rFonts w:ascii="Times New Roman" w:hAnsi="Times New Roman"/>
                <w:sz w:val="26"/>
                <w:szCs w:val="26"/>
              </w:rPr>
              <w:t>рік</w:t>
            </w:r>
            <w:r w:rsidRPr="00365B58">
              <w:rPr>
                <w:rFonts w:ascii="Times New Roman" w:hAnsi="Times New Roman"/>
                <w:sz w:val="26"/>
                <w:szCs w:val="26"/>
              </w:rPr>
              <w:t xml:space="preserve"> (25 уч.)</w:t>
            </w:r>
          </w:p>
        </w:tc>
      </w:tr>
      <w:tr w:rsidR="00AC5F90" w:rsidRPr="00365B58" w:rsidTr="007848D5">
        <w:tc>
          <w:tcPr>
            <w:tcW w:w="2376" w:type="dxa"/>
            <w:vAlign w:val="center"/>
          </w:tcPr>
          <w:p w:rsidR="00AC5F90" w:rsidRPr="00365B58" w:rsidRDefault="00AC5F90" w:rsidP="008164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 xml:space="preserve">Жінки </w:t>
            </w:r>
          </w:p>
        </w:tc>
        <w:tc>
          <w:tcPr>
            <w:tcW w:w="3119" w:type="dxa"/>
            <w:vAlign w:val="center"/>
          </w:tcPr>
          <w:p w:rsidR="00AC5F90" w:rsidRPr="00365B58" w:rsidRDefault="00AC5F90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365B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24</w:t>
            </w:r>
          </w:p>
        </w:tc>
        <w:tc>
          <w:tcPr>
            <w:tcW w:w="4394" w:type="dxa"/>
            <w:vAlign w:val="center"/>
          </w:tcPr>
          <w:p w:rsidR="00AC5F90" w:rsidRPr="00365B58" w:rsidRDefault="00AC5F90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65B58">
              <w:rPr>
                <w:rFonts w:ascii="Times New Roman" w:hAnsi="Times New Roman"/>
                <w:sz w:val="26"/>
                <w:szCs w:val="26"/>
                <w:lang w:val="en-US"/>
              </w:rPr>
              <w:t>25</w:t>
            </w:r>
          </w:p>
        </w:tc>
      </w:tr>
      <w:tr w:rsidR="00AC5F90" w:rsidRPr="00365B58" w:rsidTr="007848D5">
        <w:tc>
          <w:tcPr>
            <w:tcW w:w="2376" w:type="dxa"/>
            <w:vAlign w:val="center"/>
          </w:tcPr>
          <w:p w:rsidR="00AC5F90" w:rsidRPr="00365B58" w:rsidRDefault="00AC5F90" w:rsidP="008164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 xml:space="preserve">Чоловіки </w:t>
            </w:r>
          </w:p>
        </w:tc>
        <w:tc>
          <w:tcPr>
            <w:tcW w:w="3119" w:type="dxa"/>
            <w:vAlign w:val="center"/>
          </w:tcPr>
          <w:p w:rsidR="00AC5F90" w:rsidRPr="00365B58" w:rsidRDefault="00AC5F90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365B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4394" w:type="dxa"/>
            <w:vAlign w:val="center"/>
          </w:tcPr>
          <w:p w:rsidR="00AC5F90" w:rsidRPr="00365B58" w:rsidRDefault="00AC5F90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65B58"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</w:tr>
    </w:tbl>
    <w:p w:rsidR="002C4AA3" w:rsidRDefault="002C4AA3" w:rsidP="008164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2C4AA3" w:rsidRPr="004C25FC" w:rsidRDefault="00625234" w:rsidP="004C25F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Заклади осв</w:t>
      </w:r>
      <w:r w:rsidR="004C25F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іти за типом населеного пункту</w:t>
      </w:r>
    </w:p>
    <w:p w:rsidR="002C4AA3" w:rsidRPr="00365B58" w:rsidRDefault="002C4AA3" w:rsidP="0081645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3119"/>
        <w:gridCol w:w="4394"/>
      </w:tblGrid>
      <w:tr w:rsidR="00AC5F90" w:rsidRPr="007848D5" w:rsidTr="004C25FC">
        <w:trPr>
          <w:trHeight w:val="445"/>
        </w:trPr>
        <w:tc>
          <w:tcPr>
            <w:tcW w:w="2376" w:type="dxa"/>
            <w:vMerge w:val="restart"/>
            <w:vAlign w:val="center"/>
          </w:tcPr>
          <w:p w:rsidR="00AC5F90" w:rsidRPr="00365B58" w:rsidRDefault="00AC5F90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>Тип населеного пункту</w:t>
            </w:r>
          </w:p>
        </w:tc>
        <w:tc>
          <w:tcPr>
            <w:tcW w:w="7513" w:type="dxa"/>
            <w:gridSpan w:val="2"/>
            <w:vAlign w:val="center"/>
          </w:tcPr>
          <w:p w:rsidR="00AC5F90" w:rsidRPr="004C25FC" w:rsidRDefault="00AC5F90" w:rsidP="004C2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25FC">
              <w:rPr>
                <w:rFonts w:ascii="Times New Roman" w:hAnsi="Times New Roman"/>
                <w:sz w:val="26"/>
                <w:szCs w:val="26"/>
              </w:rPr>
              <w:t xml:space="preserve">Кількість </w:t>
            </w:r>
            <w:r w:rsidR="004C25FC" w:rsidRPr="004C25FC">
              <w:rPr>
                <w:rFonts w:ascii="Times New Roman" w:hAnsi="Times New Roman"/>
                <w:sz w:val="26"/>
                <w:szCs w:val="26"/>
              </w:rPr>
              <w:t>педагогів</w:t>
            </w:r>
          </w:p>
        </w:tc>
      </w:tr>
      <w:tr w:rsidR="00AC5F90" w:rsidRPr="00365B58" w:rsidTr="007848D5">
        <w:trPr>
          <w:trHeight w:val="412"/>
        </w:trPr>
        <w:tc>
          <w:tcPr>
            <w:tcW w:w="2376" w:type="dxa"/>
            <w:vMerge/>
          </w:tcPr>
          <w:p w:rsidR="00AC5F90" w:rsidRPr="00365B58" w:rsidRDefault="00AC5F90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AC5F90" w:rsidRPr="00365B58" w:rsidRDefault="00AC5F90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 xml:space="preserve">2020 </w:t>
            </w:r>
            <w:r>
              <w:rPr>
                <w:rFonts w:ascii="Times New Roman" w:hAnsi="Times New Roman"/>
                <w:sz w:val="26"/>
                <w:szCs w:val="26"/>
              </w:rPr>
              <w:t>рік</w:t>
            </w:r>
            <w:r w:rsidRPr="00365B58">
              <w:rPr>
                <w:rFonts w:ascii="Times New Roman" w:hAnsi="Times New Roman"/>
                <w:sz w:val="26"/>
                <w:szCs w:val="26"/>
              </w:rPr>
              <w:t xml:space="preserve"> (25 уч.)</w:t>
            </w:r>
          </w:p>
        </w:tc>
        <w:tc>
          <w:tcPr>
            <w:tcW w:w="4394" w:type="dxa"/>
          </w:tcPr>
          <w:p w:rsidR="00AC5F90" w:rsidRPr="00365B58" w:rsidRDefault="00AC5F90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 xml:space="preserve">2017 </w:t>
            </w:r>
            <w:r>
              <w:rPr>
                <w:rFonts w:ascii="Times New Roman" w:hAnsi="Times New Roman"/>
                <w:sz w:val="26"/>
                <w:szCs w:val="26"/>
              </w:rPr>
              <w:t>рік</w:t>
            </w:r>
            <w:r w:rsidRPr="00365B58">
              <w:rPr>
                <w:rFonts w:ascii="Times New Roman" w:hAnsi="Times New Roman"/>
                <w:sz w:val="26"/>
                <w:szCs w:val="26"/>
              </w:rPr>
              <w:t xml:space="preserve"> (25 уч.)</w:t>
            </w:r>
          </w:p>
        </w:tc>
      </w:tr>
      <w:tr w:rsidR="00AC5F90" w:rsidRPr="00365B58" w:rsidTr="007848D5">
        <w:tc>
          <w:tcPr>
            <w:tcW w:w="2376" w:type="dxa"/>
          </w:tcPr>
          <w:p w:rsidR="00AC5F90" w:rsidRPr="00365B58" w:rsidRDefault="00AC5F90" w:rsidP="008164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>Село</w:t>
            </w:r>
          </w:p>
        </w:tc>
        <w:tc>
          <w:tcPr>
            <w:tcW w:w="3119" w:type="dxa"/>
            <w:vAlign w:val="center"/>
          </w:tcPr>
          <w:p w:rsidR="00AC5F90" w:rsidRPr="00365B58" w:rsidRDefault="00AC5F90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365B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  <w:tc>
          <w:tcPr>
            <w:tcW w:w="4394" w:type="dxa"/>
            <w:vAlign w:val="center"/>
          </w:tcPr>
          <w:p w:rsidR="00AC5F90" w:rsidRPr="00365B58" w:rsidRDefault="00AC5F90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65B58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</w:tr>
      <w:tr w:rsidR="00AC5F90" w:rsidRPr="00365B58" w:rsidTr="007848D5">
        <w:tc>
          <w:tcPr>
            <w:tcW w:w="2376" w:type="dxa"/>
          </w:tcPr>
          <w:p w:rsidR="00AC5F90" w:rsidRPr="00365B58" w:rsidRDefault="00AC5F90" w:rsidP="008164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>СМТ</w:t>
            </w:r>
          </w:p>
        </w:tc>
        <w:tc>
          <w:tcPr>
            <w:tcW w:w="3119" w:type="dxa"/>
            <w:vAlign w:val="center"/>
          </w:tcPr>
          <w:p w:rsidR="00AC5F90" w:rsidRPr="00365B58" w:rsidRDefault="00AC5F90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365B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4394" w:type="dxa"/>
            <w:vAlign w:val="center"/>
          </w:tcPr>
          <w:p w:rsidR="00AC5F90" w:rsidRPr="00365B58" w:rsidRDefault="00AC5F90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65B58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</w:tr>
      <w:tr w:rsidR="00AC5F90" w:rsidRPr="00365B58" w:rsidTr="007848D5">
        <w:tc>
          <w:tcPr>
            <w:tcW w:w="2376" w:type="dxa"/>
          </w:tcPr>
          <w:p w:rsidR="00AC5F90" w:rsidRPr="00365B58" w:rsidRDefault="00AC5F90" w:rsidP="008164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 xml:space="preserve">Місто </w:t>
            </w:r>
          </w:p>
        </w:tc>
        <w:tc>
          <w:tcPr>
            <w:tcW w:w="3119" w:type="dxa"/>
            <w:vAlign w:val="center"/>
          </w:tcPr>
          <w:p w:rsidR="00AC5F90" w:rsidRPr="00365B58" w:rsidRDefault="00AC5F90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365B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19</w:t>
            </w:r>
          </w:p>
        </w:tc>
        <w:tc>
          <w:tcPr>
            <w:tcW w:w="4394" w:type="dxa"/>
            <w:vAlign w:val="center"/>
          </w:tcPr>
          <w:p w:rsidR="00AC5F90" w:rsidRPr="00365B58" w:rsidRDefault="00AC5F90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65B58">
              <w:rPr>
                <w:rFonts w:ascii="Times New Roman" w:hAnsi="Times New Roman"/>
                <w:sz w:val="26"/>
                <w:szCs w:val="26"/>
                <w:lang w:val="en-US"/>
              </w:rPr>
              <w:t>18</w:t>
            </w:r>
          </w:p>
        </w:tc>
      </w:tr>
    </w:tbl>
    <w:p w:rsidR="002C4AA3" w:rsidRDefault="002C4AA3" w:rsidP="0081645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2C4AA3" w:rsidRDefault="00625234" w:rsidP="0081645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Тип закладів освіти</w:t>
      </w:r>
    </w:p>
    <w:p w:rsidR="002C4AA3" w:rsidRDefault="002C4AA3" w:rsidP="008164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3260"/>
        <w:gridCol w:w="3827"/>
      </w:tblGrid>
      <w:tr w:rsidR="00AC5F90" w:rsidRPr="00365B58" w:rsidTr="004C25FC">
        <w:trPr>
          <w:trHeight w:val="487"/>
        </w:trPr>
        <w:tc>
          <w:tcPr>
            <w:tcW w:w="2802" w:type="dxa"/>
            <w:vMerge w:val="restart"/>
            <w:vAlign w:val="center"/>
          </w:tcPr>
          <w:p w:rsidR="00AC5F90" w:rsidRPr="00365B58" w:rsidRDefault="00AC5F90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>Тип закладу</w:t>
            </w:r>
          </w:p>
        </w:tc>
        <w:tc>
          <w:tcPr>
            <w:tcW w:w="7087" w:type="dxa"/>
            <w:gridSpan w:val="2"/>
            <w:vAlign w:val="center"/>
          </w:tcPr>
          <w:p w:rsidR="00AC5F90" w:rsidRPr="00365B58" w:rsidRDefault="00AC5F90" w:rsidP="004C2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 xml:space="preserve">Кількість </w:t>
            </w:r>
            <w:r w:rsidR="004C25FC" w:rsidRPr="004C25FC">
              <w:rPr>
                <w:rFonts w:ascii="Times New Roman" w:hAnsi="Times New Roman"/>
                <w:sz w:val="26"/>
                <w:szCs w:val="26"/>
              </w:rPr>
              <w:t>педагогів</w:t>
            </w:r>
          </w:p>
        </w:tc>
      </w:tr>
      <w:tr w:rsidR="00AC5F90" w:rsidRPr="00365B58" w:rsidTr="007848D5">
        <w:trPr>
          <w:trHeight w:val="412"/>
        </w:trPr>
        <w:tc>
          <w:tcPr>
            <w:tcW w:w="2802" w:type="dxa"/>
            <w:vMerge/>
          </w:tcPr>
          <w:p w:rsidR="00AC5F90" w:rsidRPr="00365B58" w:rsidRDefault="00AC5F90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AC5F90" w:rsidRPr="00365B58" w:rsidRDefault="00AC5F90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 xml:space="preserve">2020 </w:t>
            </w:r>
            <w:r>
              <w:rPr>
                <w:rFonts w:ascii="Times New Roman" w:hAnsi="Times New Roman"/>
                <w:sz w:val="26"/>
                <w:szCs w:val="26"/>
              </w:rPr>
              <w:t>рік</w:t>
            </w:r>
            <w:r w:rsidRPr="00365B58">
              <w:rPr>
                <w:rFonts w:ascii="Times New Roman" w:hAnsi="Times New Roman"/>
                <w:sz w:val="26"/>
                <w:szCs w:val="26"/>
              </w:rPr>
              <w:t xml:space="preserve"> (25 уч.)</w:t>
            </w:r>
          </w:p>
        </w:tc>
        <w:tc>
          <w:tcPr>
            <w:tcW w:w="3827" w:type="dxa"/>
          </w:tcPr>
          <w:p w:rsidR="00AC5F90" w:rsidRPr="00365B58" w:rsidRDefault="00AC5F90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 xml:space="preserve">2017 </w:t>
            </w:r>
            <w:r>
              <w:rPr>
                <w:rFonts w:ascii="Times New Roman" w:hAnsi="Times New Roman"/>
                <w:sz w:val="26"/>
                <w:szCs w:val="26"/>
              </w:rPr>
              <w:t>рік</w:t>
            </w:r>
            <w:r w:rsidRPr="00365B58">
              <w:rPr>
                <w:rFonts w:ascii="Times New Roman" w:hAnsi="Times New Roman"/>
                <w:sz w:val="26"/>
                <w:szCs w:val="26"/>
              </w:rPr>
              <w:t xml:space="preserve"> (25 уч.)</w:t>
            </w:r>
          </w:p>
        </w:tc>
      </w:tr>
      <w:tr w:rsidR="00AC5F90" w:rsidRPr="00365B58" w:rsidTr="007848D5">
        <w:tc>
          <w:tcPr>
            <w:tcW w:w="2802" w:type="dxa"/>
          </w:tcPr>
          <w:p w:rsidR="00AC5F90" w:rsidRPr="00365B58" w:rsidRDefault="00AC5F90" w:rsidP="008164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>ЗОШ</w:t>
            </w:r>
          </w:p>
        </w:tc>
        <w:tc>
          <w:tcPr>
            <w:tcW w:w="3260" w:type="dxa"/>
            <w:vAlign w:val="center"/>
          </w:tcPr>
          <w:p w:rsidR="00AC5F90" w:rsidRPr="00365B58" w:rsidRDefault="00AC5F90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365B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15</w:t>
            </w:r>
          </w:p>
        </w:tc>
        <w:tc>
          <w:tcPr>
            <w:tcW w:w="3827" w:type="dxa"/>
            <w:vAlign w:val="center"/>
          </w:tcPr>
          <w:p w:rsidR="00AC5F90" w:rsidRPr="00365B58" w:rsidRDefault="00AC5F90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65B58">
              <w:rPr>
                <w:rFonts w:ascii="Times New Roman" w:hAnsi="Times New Roman"/>
                <w:sz w:val="26"/>
                <w:szCs w:val="26"/>
                <w:lang w:val="en-US"/>
              </w:rPr>
              <w:t>10</w:t>
            </w:r>
          </w:p>
        </w:tc>
      </w:tr>
      <w:tr w:rsidR="00AC5F90" w:rsidRPr="00365B58" w:rsidTr="007848D5">
        <w:tc>
          <w:tcPr>
            <w:tcW w:w="2802" w:type="dxa"/>
          </w:tcPr>
          <w:p w:rsidR="00AC5F90" w:rsidRPr="00365B58" w:rsidRDefault="00AC5F90" w:rsidP="008164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>Спеціалізовані школи, ліцеї, гімназії, НВК</w:t>
            </w:r>
          </w:p>
        </w:tc>
        <w:tc>
          <w:tcPr>
            <w:tcW w:w="3260" w:type="dxa"/>
            <w:vAlign w:val="center"/>
          </w:tcPr>
          <w:p w:rsidR="00AC5F90" w:rsidRPr="00365B58" w:rsidRDefault="00AC5F90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365B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10</w:t>
            </w:r>
          </w:p>
        </w:tc>
        <w:tc>
          <w:tcPr>
            <w:tcW w:w="3827" w:type="dxa"/>
            <w:vAlign w:val="center"/>
          </w:tcPr>
          <w:p w:rsidR="00AC5F90" w:rsidRPr="00365B58" w:rsidRDefault="00AC5F90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65B58">
              <w:rPr>
                <w:rFonts w:ascii="Times New Roman" w:hAnsi="Times New Roman"/>
                <w:sz w:val="26"/>
                <w:szCs w:val="26"/>
                <w:lang w:val="en-US"/>
              </w:rPr>
              <w:t>15</w:t>
            </w:r>
          </w:p>
        </w:tc>
      </w:tr>
    </w:tbl>
    <w:p w:rsidR="002C4AA3" w:rsidRDefault="002C4AA3" w:rsidP="0081645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28"/>
          <w:lang w:eastAsia="uk-UA"/>
        </w:rPr>
      </w:pPr>
    </w:p>
    <w:p w:rsidR="002C4AA3" w:rsidRDefault="00625234" w:rsidP="008164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Номінація «Хімія»</w:t>
      </w:r>
    </w:p>
    <w:p w:rsidR="002C4AA3" w:rsidRDefault="002C4AA3" w:rsidP="008164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2C4AA3" w:rsidRDefault="00625234" w:rsidP="0081645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Педагогічний стаж </w:t>
      </w:r>
    </w:p>
    <w:p w:rsidR="002C4AA3" w:rsidRDefault="002C4AA3" w:rsidP="008164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3119"/>
        <w:gridCol w:w="4394"/>
      </w:tblGrid>
      <w:tr w:rsidR="00AC5F90" w:rsidRPr="00365B58" w:rsidTr="004C25FC">
        <w:trPr>
          <w:trHeight w:val="427"/>
        </w:trPr>
        <w:tc>
          <w:tcPr>
            <w:tcW w:w="2376" w:type="dxa"/>
            <w:vMerge w:val="restart"/>
            <w:vAlign w:val="center"/>
          </w:tcPr>
          <w:p w:rsidR="00AC5F90" w:rsidRPr="00365B58" w:rsidRDefault="00AC5F90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>Роки</w:t>
            </w:r>
          </w:p>
        </w:tc>
        <w:tc>
          <w:tcPr>
            <w:tcW w:w="7513" w:type="dxa"/>
            <w:gridSpan w:val="2"/>
            <w:vAlign w:val="center"/>
          </w:tcPr>
          <w:p w:rsidR="00AC5F90" w:rsidRPr="00365B58" w:rsidRDefault="00AC5F90" w:rsidP="004C2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 xml:space="preserve">Кількість </w:t>
            </w:r>
            <w:r w:rsidR="004C25FC" w:rsidRPr="004C25FC">
              <w:rPr>
                <w:rFonts w:ascii="Times New Roman" w:hAnsi="Times New Roman"/>
                <w:sz w:val="26"/>
                <w:szCs w:val="26"/>
              </w:rPr>
              <w:t>педагогів</w:t>
            </w:r>
          </w:p>
        </w:tc>
      </w:tr>
      <w:tr w:rsidR="00AC5F90" w:rsidRPr="00365B58" w:rsidTr="007848D5">
        <w:trPr>
          <w:trHeight w:val="412"/>
        </w:trPr>
        <w:tc>
          <w:tcPr>
            <w:tcW w:w="2376" w:type="dxa"/>
            <w:vMerge/>
          </w:tcPr>
          <w:p w:rsidR="00AC5F90" w:rsidRPr="00365B58" w:rsidRDefault="00AC5F90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AC5F90" w:rsidRPr="00365B58" w:rsidRDefault="00AC5F90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 xml:space="preserve">2020 </w:t>
            </w:r>
            <w:r>
              <w:rPr>
                <w:rFonts w:ascii="Times New Roman" w:hAnsi="Times New Roman"/>
                <w:sz w:val="26"/>
                <w:szCs w:val="26"/>
              </w:rPr>
              <w:t>рік</w:t>
            </w:r>
            <w:r w:rsidRPr="00365B58">
              <w:rPr>
                <w:rFonts w:ascii="Times New Roman" w:hAnsi="Times New Roman"/>
                <w:sz w:val="26"/>
                <w:szCs w:val="26"/>
              </w:rPr>
              <w:t xml:space="preserve"> (25 уч.)</w:t>
            </w:r>
          </w:p>
        </w:tc>
        <w:tc>
          <w:tcPr>
            <w:tcW w:w="4394" w:type="dxa"/>
          </w:tcPr>
          <w:p w:rsidR="00AC5F90" w:rsidRPr="00365B58" w:rsidRDefault="00AC5F90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 xml:space="preserve">2015 </w:t>
            </w:r>
            <w:r>
              <w:rPr>
                <w:rFonts w:ascii="Times New Roman" w:hAnsi="Times New Roman"/>
                <w:sz w:val="26"/>
                <w:szCs w:val="26"/>
              </w:rPr>
              <w:t>рік</w:t>
            </w:r>
            <w:r w:rsidRPr="00365B58">
              <w:rPr>
                <w:rFonts w:ascii="Times New Roman" w:hAnsi="Times New Roman"/>
                <w:sz w:val="26"/>
                <w:szCs w:val="26"/>
              </w:rPr>
              <w:t xml:space="preserve"> (25 уч.)</w:t>
            </w:r>
          </w:p>
        </w:tc>
      </w:tr>
      <w:tr w:rsidR="00AC5F90" w:rsidRPr="00365B58" w:rsidTr="007848D5">
        <w:tc>
          <w:tcPr>
            <w:tcW w:w="2376" w:type="dxa"/>
          </w:tcPr>
          <w:p w:rsidR="00AC5F90" w:rsidRPr="00365B58" w:rsidRDefault="00AC5F90" w:rsidP="008164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365B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До 10 років</w:t>
            </w:r>
          </w:p>
        </w:tc>
        <w:tc>
          <w:tcPr>
            <w:tcW w:w="3119" w:type="dxa"/>
          </w:tcPr>
          <w:p w:rsidR="00AC5F90" w:rsidRPr="00365B58" w:rsidRDefault="00AC5F90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394" w:type="dxa"/>
          </w:tcPr>
          <w:p w:rsidR="00AC5F90" w:rsidRPr="00365B58" w:rsidRDefault="00AC5F90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5F90" w:rsidRPr="00365B58" w:rsidTr="007848D5">
        <w:tc>
          <w:tcPr>
            <w:tcW w:w="2376" w:type="dxa"/>
          </w:tcPr>
          <w:p w:rsidR="00AC5F90" w:rsidRPr="00365B58" w:rsidRDefault="00AC5F90" w:rsidP="008164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365B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10-20 років</w:t>
            </w:r>
          </w:p>
        </w:tc>
        <w:tc>
          <w:tcPr>
            <w:tcW w:w="3119" w:type="dxa"/>
          </w:tcPr>
          <w:p w:rsidR="00AC5F90" w:rsidRPr="00365B58" w:rsidRDefault="00AC5F90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394" w:type="dxa"/>
          </w:tcPr>
          <w:p w:rsidR="00AC5F90" w:rsidRPr="00365B58" w:rsidRDefault="00AC5F90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5F90" w:rsidRPr="00365B58" w:rsidTr="007848D5">
        <w:tc>
          <w:tcPr>
            <w:tcW w:w="2376" w:type="dxa"/>
          </w:tcPr>
          <w:p w:rsidR="00AC5F90" w:rsidRPr="00365B58" w:rsidRDefault="00AC5F90" w:rsidP="008164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365B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Більше 20 років</w:t>
            </w:r>
          </w:p>
        </w:tc>
        <w:tc>
          <w:tcPr>
            <w:tcW w:w="3119" w:type="dxa"/>
          </w:tcPr>
          <w:p w:rsidR="00AC5F90" w:rsidRPr="00365B58" w:rsidRDefault="00AC5F90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394" w:type="dxa"/>
          </w:tcPr>
          <w:p w:rsidR="00AC5F90" w:rsidRPr="00365B58" w:rsidRDefault="00AC5F90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C4AA3" w:rsidRDefault="002C4AA3" w:rsidP="0081645E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</w:pPr>
    </w:p>
    <w:p w:rsidR="002C4AA3" w:rsidRDefault="00625234" w:rsidP="0081645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Кваліфікаційні категорії</w:t>
      </w:r>
      <w:r w:rsidR="00CD012C" w:rsidRPr="00CD012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</w:p>
    <w:p w:rsidR="002C4AA3" w:rsidRDefault="002C4AA3" w:rsidP="008164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3119"/>
        <w:gridCol w:w="4394"/>
      </w:tblGrid>
      <w:tr w:rsidR="00AC5F90" w:rsidRPr="00365B58" w:rsidTr="004C25FC">
        <w:trPr>
          <w:trHeight w:val="537"/>
        </w:trPr>
        <w:tc>
          <w:tcPr>
            <w:tcW w:w="2376" w:type="dxa"/>
            <w:vMerge w:val="restart"/>
            <w:vAlign w:val="center"/>
          </w:tcPr>
          <w:p w:rsidR="00AC5F90" w:rsidRPr="00365B58" w:rsidRDefault="00AC5F90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 xml:space="preserve">Категорія </w:t>
            </w:r>
          </w:p>
        </w:tc>
        <w:tc>
          <w:tcPr>
            <w:tcW w:w="7513" w:type="dxa"/>
            <w:gridSpan w:val="2"/>
            <w:vAlign w:val="center"/>
          </w:tcPr>
          <w:p w:rsidR="00AC5F90" w:rsidRPr="00365B58" w:rsidRDefault="004C25FC" w:rsidP="004C2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Кількість </w:t>
            </w:r>
            <w:r w:rsidRPr="004C25FC">
              <w:rPr>
                <w:rFonts w:ascii="Times New Roman" w:hAnsi="Times New Roman"/>
                <w:sz w:val="26"/>
                <w:szCs w:val="26"/>
              </w:rPr>
              <w:t>педагогів</w:t>
            </w:r>
          </w:p>
        </w:tc>
      </w:tr>
      <w:tr w:rsidR="00AC5F90" w:rsidRPr="00365B58" w:rsidTr="007848D5">
        <w:trPr>
          <w:trHeight w:val="412"/>
        </w:trPr>
        <w:tc>
          <w:tcPr>
            <w:tcW w:w="2376" w:type="dxa"/>
            <w:vMerge/>
          </w:tcPr>
          <w:p w:rsidR="00AC5F90" w:rsidRPr="00365B58" w:rsidRDefault="00AC5F90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AC5F90" w:rsidRPr="00365B58" w:rsidRDefault="00AC5F90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 xml:space="preserve">2020 </w:t>
            </w:r>
            <w:r>
              <w:rPr>
                <w:rFonts w:ascii="Times New Roman" w:hAnsi="Times New Roman"/>
                <w:sz w:val="26"/>
                <w:szCs w:val="26"/>
              </w:rPr>
              <w:t>рік</w:t>
            </w:r>
            <w:r w:rsidRPr="00365B58">
              <w:rPr>
                <w:rFonts w:ascii="Times New Roman" w:hAnsi="Times New Roman"/>
                <w:sz w:val="26"/>
                <w:szCs w:val="26"/>
              </w:rPr>
              <w:t xml:space="preserve"> (25 уч.)</w:t>
            </w:r>
          </w:p>
        </w:tc>
        <w:tc>
          <w:tcPr>
            <w:tcW w:w="4394" w:type="dxa"/>
          </w:tcPr>
          <w:p w:rsidR="00AC5F90" w:rsidRPr="00365B58" w:rsidRDefault="00AC5F90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 xml:space="preserve">2015 </w:t>
            </w:r>
            <w:r>
              <w:rPr>
                <w:rFonts w:ascii="Times New Roman" w:hAnsi="Times New Roman"/>
                <w:sz w:val="26"/>
                <w:szCs w:val="26"/>
              </w:rPr>
              <w:t>рік</w:t>
            </w:r>
            <w:r w:rsidRPr="00365B58">
              <w:rPr>
                <w:rFonts w:ascii="Times New Roman" w:hAnsi="Times New Roman"/>
                <w:sz w:val="26"/>
                <w:szCs w:val="26"/>
              </w:rPr>
              <w:t xml:space="preserve"> (25 уч.)</w:t>
            </w:r>
          </w:p>
        </w:tc>
      </w:tr>
      <w:tr w:rsidR="00AC5F90" w:rsidRPr="00365B58" w:rsidTr="007848D5">
        <w:tc>
          <w:tcPr>
            <w:tcW w:w="2376" w:type="dxa"/>
          </w:tcPr>
          <w:p w:rsidR="00AC5F90" w:rsidRPr="00365B58" w:rsidRDefault="00AC5F90" w:rsidP="008164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365B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Вища</w:t>
            </w:r>
          </w:p>
        </w:tc>
        <w:tc>
          <w:tcPr>
            <w:tcW w:w="3119" w:type="dxa"/>
          </w:tcPr>
          <w:p w:rsidR="00AC5F90" w:rsidRPr="00365B58" w:rsidRDefault="00AC5F90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4394" w:type="dxa"/>
            <w:vAlign w:val="center"/>
          </w:tcPr>
          <w:p w:rsidR="00AC5F90" w:rsidRPr="00365B58" w:rsidRDefault="00AC5F90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65B58">
              <w:rPr>
                <w:rFonts w:ascii="Times New Roman" w:hAnsi="Times New Roman"/>
                <w:sz w:val="26"/>
                <w:szCs w:val="26"/>
                <w:lang w:val="en-US"/>
              </w:rPr>
              <w:t>20</w:t>
            </w:r>
          </w:p>
        </w:tc>
      </w:tr>
      <w:tr w:rsidR="00AC5F90" w:rsidRPr="00365B58" w:rsidTr="007848D5">
        <w:tc>
          <w:tcPr>
            <w:tcW w:w="2376" w:type="dxa"/>
          </w:tcPr>
          <w:p w:rsidR="00AC5F90" w:rsidRPr="00365B58" w:rsidRDefault="00AC5F90" w:rsidP="008164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365B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І категорія</w:t>
            </w:r>
          </w:p>
        </w:tc>
        <w:tc>
          <w:tcPr>
            <w:tcW w:w="3119" w:type="dxa"/>
          </w:tcPr>
          <w:p w:rsidR="00AC5F90" w:rsidRPr="00365B58" w:rsidRDefault="00AC5F90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394" w:type="dxa"/>
            <w:vAlign w:val="center"/>
          </w:tcPr>
          <w:p w:rsidR="00AC5F90" w:rsidRPr="00365B58" w:rsidRDefault="00AC5F90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65B58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</w:tr>
      <w:tr w:rsidR="00AC5F90" w:rsidRPr="00365B58" w:rsidTr="007848D5">
        <w:tc>
          <w:tcPr>
            <w:tcW w:w="2376" w:type="dxa"/>
          </w:tcPr>
          <w:p w:rsidR="00AC5F90" w:rsidRPr="00365B58" w:rsidRDefault="00AC5F90" w:rsidP="008164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365B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ІІ категорія</w:t>
            </w:r>
          </w:p>
        </w:tc>
        <w:tc>
          <w:tcPr>
            <w:tcW w:w="3119" w:type="dxa"/>
          </w:tcPr>
          <w:p w:rsidR="00AC5F90" w:rsidRPr="00365B58" w:rsidRDefault="00AC5F90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394" w:type="dxa"/>
          </w:tcPr>
          <w:p w:rsidR="00AC5F90" w:rsidRPr="00365B58" w:rsidRDefault="00AC5F90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uk-UA"/>
              </w:rPr>
            </w:pPr>
            <w:r w:rsidRPr="00365B5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uk-UA"/>
              </w:rPr>
              <w:t>-</w:t>
            </w:r>
          </w:p>
        </w:tc>
      </w:tr>
      <w:tr w:rsidR="00AC5F90" w:rsidRPr="00365B58" w:rsidTr="007848D5">
        <w:tc>
          <w:tcPr>
            <w:tcW w:w="2376" w:type="dxa"/>
          </w:tcPr>
          <w:p w:rsidR="00AC5F90" w:rsidRPr="00365B58" w:rsidRDefault="00AC5F90" w:rsidP="008164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365B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Спеціаліст</w:t>
            </w:r>
          </w:p>
        </w:tc>
        <w:tc>
          <w:tcPr>
            <w:tcW w:w="3119" w:type="dxa"/>
            <w:vAlign w:val="center"/>
          </w:tcPr>
          <w:p w:rsidR="00AC5F90" w:rsidRPr="00365B58" w:rsidRDefault="00AC5F90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365B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  <w:tc>
          <w:tcPr>
            <w:tcW w:w="4394" w:type="dxa"/>
          </w:tcPr>
          <w:p w:rsidR="00AC5F90" w:rsidRPr="00365B58" w:rsidRDefault="00AC5F90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uk-UA"/>
              </w:rPr>
            </w:pPr>
            <w:r w:rsidRPr="00365B5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uk-UA"/>
              </w:rPr>
              <w:t>-</w:t>
            </w:r>
          </w:p>
        </w:tc>
      </w:tr>
    </w:tbl>
    <w:p w:rsidR="002C4AA3" w:rsidRDefault="00625234" w:rsidP="008164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lastRenderedPageBreak/>
        <w:t xml:space="preserve">Педагогічні звання </w:t>
      </w:r>
    </w:p>
    <w:p w:rsidR="002C4AA3" w:rsidRDefault="002C4AA3" w:rsidP="0081645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3119"/>
        <w:gridCol w:w="4394"/>
      </w:tblGrid>
      <w:tr w:rsidR="00AC5F90" w:rsidRPr="00365B58" w:rsidTr="004C25FC">
        <w:trPr>
          <w:trHeight w:val="429"/>
        </w:trPr>
        <w:tc>
          <w:tcPr>
            <w:tcW w:w="2376" w:type="dxa"/>
            <w:vMerge w:val="restart"/>
            <w:vAlign w:val="center"/>
          </w:tcPr>
          <w:p w:rsidR="00AC5F90" w:rsidRPr="00365B58" w:rsidRDefault="00AC5F90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 xml:space="preserve">Звання  </w:t>
            </w:r>
          </w:p>
        </w:tc>
        <w:tc>
          <w:tcPr>
            <w:tcW w:w="7513" w:type="dxa"/>
            <w:gridSpan w:val="2"/>
            <w:vAlign w:val="center"/>
          </w:tcPr>
          <w:p w:rsidR="00AC5F90" w:rsidRPr="00365B58" w:rsidRDefault="00AC5F90" w:rsidP="004C2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 xml:space="preserve">Кількість </w:t>
            </w:r>
            <w:r w:rsidR="004C25FC" w:rsidRPr="004C25FC">
              <w:rPr>
                <w:rFonts w:ascii="Times New Roman" w:hAnsi="Times New Roman"/>
                <w:sz w:val="26"/>
                <w:szCs w:val="26"/>
              </w:rPr>
              <w:t>педагогів</w:t>
            </w:r>
          </w:p>
        </w:tc>
      </w:tr>
      <w:tr w:rsidR="00AC5F90" w:rsidRPr="00365B58" w:rsidTr="007848D5">
        <w:trPr>
          <w:trHeight w:val="412"/>
        </w:trPr>
        <w:tc>
          <w:tcPr>
            <w:tcW w:w="2376" w:type="dxa"/>
            <w:vMerge/>
          </w:tcPr>
          <w:p w:rsidR="00AC5F90" w:rsidRPr="00365B58" w:rsidRDefault="00AC5F90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AC5F90" w:rsidRPr="00365B58" w:rsidRDefault="00AC5F90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 xml:space="preserve">2020 </w:t>
            </w:r>
            <w:r w:rsidR="00CB4E51">
              <w:rPr>
                <w:rFonts w:ascii="Times New Roman" w:hAnsi="Times New Roman"/>
                <w:sz w:val="26"/>
                <w:szCs w:val="26"/>
              </w:rPr>
              <w:t>рік</w:t>
            </w:r>
            <w:r w:rsidR="00CD012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365B58">
              <w:rPr>
                <w:rFonts w:ascii="Times New Roman" w:hAnsi="Times New Roman"/>
                <w:sz w:val="26"/>
                <w:szCs w:val="26"/>
              </w:rPr>
              <w:t xml:space="preserve">(25 </w:t>
            </w:r>
            <w:proofErr w:type="spellStart"/>
            <w:r w:rsidRPr="00365B58">
              <w:rPr>
                <w:rFonts w:ascii="Times New Roman" w:hAnsi="Times New Roman"/>
                <w:sz w:val="26"/>
                <w:szCs w:val="26"/>
              </w:rPr>
              <w:t>уч</w:t>
            </w:r>
            <w:proofErr w:type="spellEnd"/>
            <w:r w:rsidRPr="00365B58">
              <w:rPr>
                <w:rFonts w:ascii="Times New Roman" w:hAnsi="Times New Roman"/>
                <w:sz w:val="26"/>
                <w:szCs w:val="26"/>
              </w:rPr>
              <w:t>.)</w:t>
            </w:r>
          </w:p>
        </w:tc>
        <w:tc>
          <w:tcPr>
            <w:tcW w:w="4394" w:type="dxa"/>
          </w:tcPr>
          <w:p w:rsidR="00AC5F90" w:rsidRPr="00365B58" w:rsidRDefault="00AC5F90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 xml:space="preserve">2015 </w:t>
            </w:r>
            <w:r w:rsidR="00CB4E51">
              <w:rPr>
                <w:rFonts w:ascii="Times New Roman" w:hAnsi="Times New Roman"/>
                <w:sz w:val="26"/>
                <w:szCs w:val="26"/>
              </w:rPr>
              <w:t>рік</w:t>
            </w:r>
            <w:r w:rsidR="00CD012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365B58">
              <w:rPr>
                <w:rFonts w:ascii="Times New Roman" w:hAnsi="Times New Roman"/>
                <w:sz w:val="26"/>
                <w:szCs w:val="26"/>
              </w:rPr>
              <w:t xml:space="preserve">(25 </w:t>
            </w:r>
            <w:proofErr w:type="spellStart"/>
            <w:r w:rsidRPr="00365B58">
              <w:rPr>
                <w:rFonts w:ascii="Times New Roman" w:hAnsi="Times New Roman"/>
                <w:sz w:val="26"/>
                <w:szCs w:val="26"/>
              </w:rPr>
              <w:t>уч</w:t>
            </w:r>
            <w:proofErr w:type="spellEnd"/>
            <w:r w:rsidRPr="00365B58">
              <w:rPr>
                <w:rFonts w:ascii="Times New Roman" w:hAnsi="Times New Roman"/>
                <w:sz w:val="26"/>
                <w:szCs w:val="26"/>
              </w:rPr>
              <w:t>.)</w:t>
            </w:r>
          </w:p>
        </w:tc>
      </w:tr>
      <w:tr w:rsidR="00AC5F90" w:rsidRPr="00365B58" w:rsidTr="007848D5">
        <w:tc>
          <w:tcPr>
            <w:tcW w:w="2376" w:type="dxa"/>
          </w:tcPr>
          <w:p w:rsidR="00AC5F90" w:rsidRPr="00365B58" w:rsidRDefault="00AC5F90" w:rsidP="008164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>Старший учитель</w:t>
            </w:r>
          </w:p>
        </w:tc>
        <w:tc>
          <w:tcPr>
            <w:tcW w:w="3119" w:type="dxa"/>
            <w:vAlign w:val="center"/>
          </w:tcPr>
          <w:p w:rsidR="00AC5F90" w:rsidRPr="00365B58" w:rsidRDefault="00AC5F90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365B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8</w:t>
            </w:r>
          </w:p>
        </w:tc>
        <w:tc>
          <w:tcPr>
            <w:tcW w:w="4394" w:type="dxa"/>
            <w:vAlign w:val="center"/>
          </w:tcPr>
          <w:p w:rsidR="00AC5F90" w:rsidRPr="00365B58" w:rsidRDefault="00AC5F90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65B58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</w:tr>
      <w:tr w:rsidR="00AC5F90" w:rsidRPr="00365B58" w:rsidTr="007848D5">
        <w:tc>
          <w:tcPr>
            <w:tcW w:w="2376" w:type="dxa"/>
          </w:tcPr>
          <w:p w:rsidR="00AC5F90" w:rsidRPr="00365B58" w:rsidRDefault="00AC5F90" w:rsidP="008164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>Учитель-методист</w:t>
            </w:r>
          </w:p>
        </w:tc>
        <w:tc>
          <w:tcPr>
            <w:tcW w:w="3119" w:type="dxa"/>
            <w:vAlign w:val="center"/>
          </w:tcPr>
          <w:p w:rsidR="00AC5F90" w:rsidRPr="00365B58" w:rsidRDefault="00AC5F90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365B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4</w:t>
            </w:r>
          </w:p>
        </w:tc>
        <w:tc>
          <w:tcPr>
            <w:tcW w:w="4394" w:type="dxa"/>
            <w:vAlign w:val="center"/>
          </w:tcPr>
          <w:p w:rsidR="00AC5F90" w:rsidRPr="00365B58" w:rsidRDefault="00AC5F90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65B58"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</w:p>
        </w:tc>
      </w:tr>
    </w:tbl>
    <w:p w:rsidR="002C4AA3" w:rsidRDefault="002C4AA3" w:rsidP="008164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4AA3" w:rsidRDefault="00625234" w:rsidP="008164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Ґендерний склад </w:t>
      </w:r>
    </w:p>
    <w:p w:rsidR="002C4AA3" w:rsidRDefault="002C4AA3" w:rsidP="0081645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3119"/>
        <w:gridCol w:w="4394"/>
      </w:tblGrid>
      <w:tr w:rsidR="00CB4E51" w:rsidRPr="00365B58" w:rsidTr="004C25FC">
        <w:trPr>
          <w:trHeight w:val="481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51" w:rsidRPr="00365B58" w:rsidRDefault="00CB4E51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 xml:space="preserve">Стать   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4E51" w:rsidRPr="00365B58" w:rsidRDefault="00CB4E51" w:rsidP="004C2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 xml:space="preserve">Кількість </w:t>
            </w:r>
            <w:r w:rsidR="004C25FC" w:rsidRPr="004C25FC">
              <w:rPr>
                <w:rFonts w:ascii="Times New Roman" w:hAnsi="Times New Roman"/>
                <w:sz w:val="26"/>
                <w:szCs w:val="26"/>
              </w:rPr>
              <w:t>педагогів</w:t>
            </w:r>
          </w:p>
        </w:tc>
      </w:tr>
      <w:tr w:rsidR="00CB4E51" w:rsidRPr="00365B58" w:rsidTr="007848D5">
        <w:trPr>
          <w:trHeight w:val="412"/>
        </w:trPr>
        <w:tc>
          <w:tcPr>
            <w:tcW w:w="2376" w:type="dxa"/>
            <w:vMerge/>
            <w:vAlign w:val="center"/>
          </w:tcPr>
          <w:p w:rsidR="00CB4E51" w:rsidRPr="00365B58" w:rsidRDefault="00CB4E51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CB4E51" w:rsidRPr="00365B58" w:rsidRDefault="00CB4E51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 xml:space="preserve">2020 </w:t>
            </w:r>
            <w:r>
              <w:rPr>
                <w:rFonts w:ascii="Times New Roman" w:hAnsi="Times New Roman"/>
                <w:sz w:val="26"/>
                <w:szCs w:val="26"/>
              </w:rPr>
              <w:t>рік</w:t>
            </w:r>
            <w:r w:rsidRPr="00365B58">
              <w:rPr>
                <w:rFonts w:ascii="Times New Roman" w:hAnsi="Times New Roman"/>
                <w:sz w:val="26"/>
                <w:szCs w:val="26"/>
              </w:rPr>
              <w:t xml:space="preserve"> (25 уч.)</w:t>
            </w:r>
          </w:p>
        </w:tc>
        <w:tc>
          <w:tcPr>
            <w:tcW w:w="4394" w:type="dxa"/>
          </w:tcPr>
          <w:p w:rsidR="00CB4E51" w:rsidRPr="00365B58" w:rsidRDefault="00CB4E51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 xml:space="preserve">2015 </w:t>
            </w:r>
            <w:r>
              <w:rPr>
                <w:rFonts w:ascii="Times New Roman" w:hAnsi="Times New Roman"/>
                <w:sz w:val="26"/>
                <w:szCs w:val="26"/>
              </w:rPr>
              <w:t>рік</w:t>
            </w:r>
            <w:r w:rsidRPr="00365B58">
              <w:rPr>
                <w:rFonts w:ascii="Times New Roman" w:hAnsi="Times New Roman"/>
                <w:sz w:val="26"/>
                <w:szCs w:val="26"/>
              </w:rPr>
              <w:t xml:space="preserve"> (25 уч.)</w:t>
            </w:r>
          </w:p>
        </w:tc>
      </w:tr>
      <w:tr w:rsidR="00CB4E51" w:rsidRPr="00365B58" w:rsidTr="007848D5">
        <w:tc>
          <w:tcPr>
            <w:tcW w:w="2376" w:type="dxa"/>
            <w:vAlign w:val="center"/>
          </w:tcPr>
          <w:p w:rsidR="00CB4E51" w:rsidRPr="00365B58" w:rsidRDefault="00CB4E51" w:rsidP="008164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 xml:space="preserve">Жінки </w:t>
            </w:r>
          </w:p>
        </w:tc>
        <w:tc>
          <w:tcPr>
            <w:tcW w:w="3119" w:type="dxa"/>
            <w:vAlign w:val="center"/>
          </w:tcPr>
          <w:p w:rsidR="00CB4E51" w:rsidRPr="00365B58" w:rsidRDefault="00CB4E51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365B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20</w:t>
            </w:r>
          </w:p>
        </w:tc>
        <w:tc>
          <w:tcPr>
            <w:tcW w:w="4394" w:type="dxa"/>
            <w:vAlign w:val="center"/>
          </w:tcPr>
          <w:p w:rsidR="00CB4E51" w:rsidRPr="00365B58" w:rsidRDefault="00CB4E51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65B58">
              <w:rPr>
                <w:rFonts w:ascii="Times New Roman" w:hAnsi="Times New Roman"/>
                <w:sz w:val="26"/>
                <w:szCs w:val="26"/>
                <w:lang w:val="en-US"/>
              </w:rPr>
              <w:t>25</w:t>
            </w:r>
          </w:p>
        </w:tc>
      </w:tr>
      <w:tr w:rsidR="00CB4E51" w:rsidRPr="00365B58" w:rsidTr="007848D5">
        <w:tc>
          <w:tcPr>
            <w:tcW w:w="2376" w:type="dxa"/>
            <w:vAlign w:val="center"/>
          </w:tcPr>
          <w:p w:rsidR="00CB4E51" w:rsidRPr="00365B58" w:rsidRDefault="00CB4E51" w:rsidP="008164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 xml:space="preserve">Чоловіки </w:t>
            </w:r>
          </w:p>
        </w:tc>
        <w:tc>
          <w:tcPr>
            <w:tcW w:w="3119" w:type="dxa"/>
            <w:vAlign w:val="center"/>
          </w:tcPr>
          <w:p w:rsidR="00CB4E51" w:rsidRPr="00365B58" w:rsidRDefault="00CB4E51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365B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  <w:tc>
          <w:tcPr>
            <w:tcW w:w="4394" w:type="dxa"/>
            <w:vAlign w:val="center"/>
          </w:tcPr>
          <w:p w:rsidR="00CB4E51" w:rsidRPr="00365B58" w:rsidRDefault="00CB4E51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65B58"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</w:tr>
    </w:tbl>
    <w:p w:rsidR="002C4AA3" w:rsidRDefault="002C4AA3" w:rsidP="008164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4C25FC" w:rsidRPr="004C25FC" w:rsidRDefault="00625234" w:rsidP="004C25F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Заклади осв</w:t>
      </w:r>
      <w:r w:rsidR="004C25F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іти за типом населеного пункту</w:t>
      </w:r>
    </w:p>
    <w:p w:rsidR="002C4AA3" w:rsidRDefault="002C4AA3" w:rsidP="0081645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3119"/>
        <w:gridCol w:w="4394"/>
      </w:tblGrid>
      <w:tr w:rsidR="00CB4E51" w:rsidRPr="00365B58" w:rsidTr="007848D5">
        <w:trPr>
          <w:trHeight w:val="461"/>
        </w:trPr>
        <w:tc>
          <w:tcPr>
            <w:tcW w:w="2376" w:type="dxa"/>
            <w:vMerge w:val="restart"/>
            <w:vAlign w:val="center"/>
          </w:tcPr>
          <w:p w:rsidR="00CB4E51" w:rsidRPr="00365B58" w:rsidRDefault="00CB4E51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>Тип населеного пункту</w:t>
            </w:r>
          </w:p>
        </w:tc>
        <w:tc>
          <w:tcPr>
            <w:tcW w:w="7513" w:type="dxa"/>
            <w:gridSpan w:val="2"/>
            <w:vAlign w:val="center"/>
          </w:tcPr>
          <w:p w:rsidR="00CB4E51" w:rsidRPr="00365B58" w:rsidRDefault="00CB4E51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 xml:space="preserve">Кількість </w:t>
            </w:r>
            <w:r w:rsidR="004C25FC" w:rsidRPr="004C25FC">
              <w:rPr>
                <w:rFonts w:ascii="Times New Roman" w:hAnsi="Times New Roman"/>
                <w:sz w:val="26"/>
                <w:szCs w:val="26"/>
              </w:rPr>
              <w:t>педагогів</w:t>
            </w:r>
          </w:p>
        </w:tc>
      </w:tr>
      <w:tr w:rsidR="00CB4E51" w:rsidRPr="00365B58" w:rsidTr="007848D5">
        <w:trPr>
          <w:trHeight w:val="412"/>
        </w:trPr>
        <w:tc>
          <w:tcPr>
            <w:tcW w:w="2376" w:type="dxa"/>
            <w:vMerge/>
          </w:tcPr>
          <w:p w:rsidR="00CB4E51" w:rsidRPr="00365B58" w:rsidRDefault="00CB4E51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CB4E51" w:rsidRPr="00365B58" w:rsidRDefault="00CB4E51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 xml:space="preserve">2020 </w:t>
            </w:r>
            <w:r>
              <w:rPr>
                <w:rFonts w:ascii="Times New Roman" w:hAnsi="Times New Roman"/>
                <w:sz w:val="26"/>
                <w:szCs w:val="26"/>
              </w:rPr>
              <w:t>рік</w:t>
            </w:r>
            <w:r w:rsidRPr="00365B58">
              <w:rPr>
                <w:rFonts w:ascii="Times New Roman" w:hAnsi="Times New Roman"/>
                <w:sz w:val="26"/>
                <w:szCs w:val="26"/>
              </w:rPr>
              <w:t xml:space="preserve"> (25 уч.)</w:t>
            </w:r>
          </w:p>
        </w:tc>
        <w:tc>
          <w:tcPr>
            <w:tcW w:w="4394" w:type="dxa"/>
          </w:tcPr>
          <w:p w:rsidR="00CB4E51" w:rsidRPr="00365B58" w:rsidRDefault="00CB4E51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 xml:space="preserve">2015 </w:t>
            </w:r>
            <w:r>
              <w:rPr>
                <w:rFonts w:ascii="Times New Roman" w:hAnsi="Times New Roman"/>
                <w:sz w:val="26"/>
                <w:szCs w:val="26"/>
              </w:rPr>
              <w:t>рік</w:t>
            </w:r>
            <w:r w:rsidRPr="00365B58">
              <w:rPr>
                <w:rFonts w:ascii="Times New Roman" w:hAnsi="Times New Roman"/>
                <w:sz w:val="26"/>
                <w:szCs w:val="26"/>
              </w:rPr>
              <w:t xml:space="preserve"> (25 уч.)</w:t>
            </w:r>
          </w:p>
        </w:tc>
      </w:tr>
      <w:tr w:rsidR="00CB4E51" w:rsidRPr="00365B58" w:rsidTr="007848D5">
        <w:tc>
          <w:tcPr>
            <w:tcW w:w="2376" w:type="dxa"/>
          </w:tcPr>
          <w:p w:rsidR="00CB4E51" w:rsidRPr="00365B58" w:rsidRDefault="00CB4E51" w:rsidP="008164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>Село</w:t>
            </w:r>
          </w:p>
        </w:tc>
        <w:tc>
          <w:tcPr>
            <w:tcW w:w="3119" w:type="dxa"/>
            <w:vAlign w:val="center"/>
          </w:tcPr>
          <w:p w:rsidR="00CB4E51" w:rsidRPr="00365B58" w:rsidRDefault="00CB4E51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365B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4</w:t>
            </w:r>
          </w:p>
        </w:tc>
        <w:tc>
          <w:tcPr>
            <w:tcW w:w="4394" w:type="dxa"/>
            <w:vAlign w:val="center"/>
          </w:tcPr>
          <w:p w:rsidR="00CB4E51" w:rsidRPr="00365B58" w:rsidRDefault="00CB4E51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65B58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</w:tr>
      <w:tr w:rsidR="00CB4E51" w:rsidRPr="00365B58" w:rsidTr="007848D5">
        <w:tc>
          <w:tcPr>
            <w:tcW w:w="2376" w:type="dxa"/>
          </w:tcPr>
          <w:p w:rsidR="00CB4E51" w:rsidRPr="00365B58" w:rsidRDefault="00CB4E51" w:rsidP="008164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>СМТ</w:t>
            </w:r>
          </w:p>
        </w:tc>
        <w:tc>
          <w:tcPr>
            <w:tcW w:w="3119" w:type="dxa"/>
            <w:vAlign w:val="center"/>
          </w:tcPr>
          <w:p w:rsidR="00CB4E51" w:rsidRPr="00365B58" w:rsidRDefault="00CB4E51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365B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4</w:t>
            </w:r>
          </w:p>
        </w:tc>
        <w:tc>
          <w:tcPr>
            <w:tcW w:w="4394" w:type="dxa"/>
            <w:vAlign w:val="center"/>
          </w:tcPr>
          <w:p w:rsidR="00CB4E51" w:rsidRPr="00365B58" w:rsidRDefault="00CB4E51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65B58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</w:tr>
      <w:tr w:rsidR="00CB4E51" w:rsidRPr="00365B58" w:rsidTr="007848D5">
        <w:tc>
          <w:tcPr>
            <w:tcW w:w="2376" w:type="dxa"/>
          </w:tcPr>
          <w:p w:rsidR="00CB4E51" w:rsidRPr="00365B58" w:rsidRDefault="00CB4E51" w:rsidP="008164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 xml:space="preserve">Місто </w:t>
            </w:r>
          </w:p>
        </w:tc>
        <w:tc>
          <w:tcPr>
            <w:tcW w:w="3119" w:type="dxa"/>
            <w:vAlign w:val="center"/>
          </w:tcPr>
          <w:p w:rsidR="00CB4E51" w:rsidRPr="00365B58" w:rsidRDefault="00CB4E51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365B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17</w:t>
            </w:r>
          </w:p>
        </w:tc>
        <w:tc>
          <w:tcPr>
            <w:tcW w:w="4394" w:type="dxa"/>
            <w:vAlign w:val="center"/>
          </w:tcPr>
          <w:p w:rsidR="00CB4E51" w:rsidRPr="00365B58" w:rsidRDefault="00CB4E51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65B58">
              <w:rPr>
                <w:rFonts w:ascii="Times New Roman" w:hAnsi="Times New Roman"/>
                <w:sz w:val="26"/>
                <w:szCs w:val="26"/>
                <w:lang w:val="en-US"/>
              </w:rPr>
              <w:t>21</w:t>
            </w:r>
          </w:p>
        </w:tc>
      </w:tr>
    </w:tbl>
    <w:p w:rsidR="002C4AA3" w:rsidRDefault="002C4AA3" w:rsidP="0081645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2C4AA3" w:rsidRDefault="00625234" w:rsidP="0081645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bookmarkStart w:id="2" w:name="_GoBack"/>
      <w:bookmarkEnd w:id="2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Тип закладів освіти</w:t>
      </w:r>
    </w:p>
    <w:p w:rsidR="002C4AA3" w:rsidRDefault="002C4AA3" w:rsidP="008164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2835"/>
        <w:gridCol w:w="3685"/>
      </w:tblGrid>
      <w:tr w:rsidR="00ED213E" w:rsidRPr="00365B58" w:rsidTr="00CB4E51">
        <w:trPr>
          <w:trHeight w:val="530"/>
        </w:trPr>
        <w:tc>
          <w:tcPr>
            <w:tcW w:w="3369" w:type="dxa"/>
            <w:vMerge w:val="restart"/>
            <w:vAlign w:val="center"/>
          </w:tcPr>
          <w:p w:rsidR="00ED213E" w:rsidRPr="00365B58" w:rsidRDefault="00ED213E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>Тип закладу</w:t>
            </w:r>
          </w:p>
        </w:tc>
        <w:tc>
          <w:tcPr>
            <w:tcW w:w="6520" w:type="dxa"/>
            <w:gridSpan w:val="2"/>
            <w:vAlign w:val="center"/>
          </w:tcPr>
          <w:p w:rsidR="00ED213E" w:rsidRPr="00365B58" w:rsidRDefault="00ED213E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 xml:space="preserve">Кількість </w:t>
            </w:r>
            <w:r w:rsidR="004C25FC" w:rsidRPr="004C25FC">
              <w:rPr>
                <w:rFonts w:ascii="Times New Roman" w:hAnsi="Times New Roman"/>
                <w:sz w:val="26"/>
                <w:szCs w:val="26"/>
              </w:rPr>
              <w:t>педагогів</w:t>
            </w:r>
          </w:p>
        </w:tc>
      </w:tr>
      <w:tr w:rsidR="00ED213E" w:rsidRPr="00365B58" w:rsidTr="00ED213E">
        <w:trPr>
          <w:trHeight w:val="412"/>
        </w:trPr>
        <w:tc>
          <w:tcPr>
            <w:tcW w:w="3369" w:type="dxa"/>
            <w:vMerge/>
          </w:tcPr>
          <w:p w:rsidR="00ED213E" w:rsidRPr="00365B58" w:rsidRDefault="00ED213E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D213E" w:rsidRPr="00365B58" w:rsidRDefault="00ED213E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 xml:space="preserve">2020 </w:t>
            </w:r>
            <w:r w:rsidR="00CB4E51">
              <w:rPr>
                <w:rFonts w:ascii="Times New Roman" w:hAnsi="Times New Roman"/>
                <w:sz w:val="26"/>
                <w:szCs w:val="26"/>
              </w:rPr>
              <w:t>рік</w:t>
            </w:r>
            <w:r w:rsidR="00CD012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365B58">
              <w:rPr>
                <w:rFonts w:ascii="Times New Roman" w:hAnsi="Times New Roman"/>
                <w:sz w:val="26"/>
                <w:szCs w:val="26"/>
              </w:rPr>
              <w:t xml:space="preserve">(25 </w:t>
            </w:r>
            <w:proofErr w:type="spellStart"/>
            <w:r w:rsidRPr="00365B58">
              <w:rPr>
                <w:rFonts w:ascii="Times New Roman" w:hAnsi="Times New Roman"/>
                <w:sz w:val="26"/>
                <w:szCs w:val="26"/>
              </w:rPr>
              <w:t>уч</w:t>
            </w:r>
            <w:proofErr w:type="spellEnd"/>
            <w:r w:rsidRPr="00365B58">
              <w:rPr>
                <w:rFonts w:ascii="Times New Roman" w:hAnsi="Times New Roman"/>
                <w:sz w:val="26"/>
                <w:szCs w:val="26"/>
              </w:rPr>
              <w:t>.)</w:t>
            </w:r>
          </w:p>
        </w:tc>
        <w:tc>
          <w:tcPr>
            <w:tcW w:w="3685" w:type="dxa"/>
          </w:tcPr>
          <w:p w:rsidR="00ED213E" w:rsidRPr="00365B58" w:rsidRDefault="00ED213E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 xml:space="preserve">2015 </w:t>
            </w:r>
            <w:r w:rsidR="00CB4E51">
              <w:rPr>
                <w:rFonts w:ascii="Times New Roman" w:hAnsi="Times New Roman"/>
                <w:sz w:val="26"/>
                <w:szCs w:val="26"/>
              </w:rPr>
              <w:t>рік</w:t>
            </w:r>
            <w:r w:rsidR="00CD012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365B58">
              <w:rPr>
                <w:rFonts w:ascii="Times New Roman" w:hAnsi="Times New Roman"/>
                <w:sz w:val="26"/>
                <w:szCs w:val="26"/>
              </w:rPr>
              <w:t xml:space="preserve">(25 </w:t>
            </w:r>
            <w:proofErr w:type="spellStart"/>
            <w:r w:rsidRPr="00365B58">
              <w:rPr>
                <w:rFonts w:ascii="Times New Roman" w:hAnsi="Times New Roman"/>
                <w:sz w:val="26"/>
                <w:szCs w:val="26"/>
              </w:rPr>
              <w:t>уч</w:t>
            </w:r>
            <w:proofErr w:type="spellEnd"/>
            <w:r w:rsidRPr="00365B58">
              <w:rPr>
                <w:rFonts w:ascii="Times New Roman" w:hAnsi="Times New Roman"/>
                <w:sz w:val="26"/>
                <w:szCs w:val="26"/>
              </w:rPr>
              <w:t>.)</w:t>
            </w:r>
          </w:p>
        </w:tc>
      </w:tr>
      <w:tr w:rsidR="00ED213E" w:rsidRPr="00365B58" w:rsidTr="00ED213E">
        <w:tc>
          <w:tcPr>
            <w:tcW w:w="3369" w:type="dxa"/>
          </w:tcPr>
          <w:p w:rsidR="00ED213E" w:rsidRPr="00365B58" w:rsidRDefault="00ED213E" w:rsidP="008164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>ЗОШ</w:t>
            </w:r>
          </w:p>
        </w:tc>
        <w:tc>
          <w:tcPr>
            <w:tcW w:w="2835" w:type="dxa"/>
            <w:vAlign w:val="center"/>
          </w:tcPr>
          <w:p w:rsidR="00ED213E" w:rsidRPr="00365B58" w:rsidRDefault="00ED213E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365B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16</w:t>
            </w:r>
          </w:p>
        </w:tc>
        <w:tc>
          <w:tcPr>
            <w:tcW w:w="3685" w:type="dxa"/>
            <w:vAlign w:val="center"/>
          </w:tcPr>
          <w:p w:rsidR="00ED213E" w:rsidRPr="00365B58" w:rsidRDefault="00ED213E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65B58">
              <w:rPr>
                <w:rFonts w:ascii="Times New Roman" w:hAnsi="Times New Roman"/>
                <w:sz w:val="26"/>
                <w:szCs w:val="26"/>
                <w:lang w:val="en-US"/>
              </w:rPr>
              <w:t>16</w:t>
            </w:r>
          </w:p>
        </w:tc>
      </w:tr>
      <w:tr w:rsidR="00ED213E" w:rsidRPr="00365B58" w:rsidTr="00ED213E">
        <w:tc>
          <w:tcPr>
            <w:tcW w:w="3369" w:type="dxa"/>
          </w:tcPr>
          <w:p w:rsidR="00ED213E" w:rsidRPr="00365B58" w:rsidRDefault="00ED213E" w:rsidP="008164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5B58">
              <w:rPr>
                <w:rFonts w:ascii="Times New Roman" w:hAnsi="Times New Roman"/>
                <w:sz w:val="26"/>
                <w:szCs w:val="26"/>
              </w:rPr>
              <w:t>Спеціалізовані школи, ліцеї, гімназії, НВК</w:t>
            </w:r>
          </w:p>
        </w:tc>
        <w:tc>
          <w:tcPr>
            <w:tcW w:w="2835" w:type="dxa"/>
            <w:vAlign w:val="center"/>
          </w:tcPr>
          <w:p w:rsidR="00ED213E" w:rsidRPr="00365B58" w:rsidRDefault="00ED213E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365B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9</w:t>
            </w:r>
          </w:p>
        </w:tc>
        <w:tc>
          <w:tcPr>
            <w:tcW w:w="3685" w:type="dxa"/>
            <w:vAlign w:val="center"/>
          </w:tcPr>
          <w:p w:rsidR="00ED213E" w:rsidRPr="00365B58" w:rsidRDefault="00ED213E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65B58"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</w:p>
        </w:tc>
      </w:tr>
    </w:tbl>
    <w:p w:rsidR="002C4AA3" w:rsidRDefault="002C4AA3" w:rsidP="0081645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28"/>
          <w:lang w:eastAsia="uk-UA"/>
        </w:rPr>
      </w:pPr>
    </w:p>
    <w:p w:rsidR="002C4AA3" w:rsidRPr="00230EA8" w:rsidRDefault="00230EA8" w:rsidP="00230E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2"/>
          <w:szCs w:val="28"/>
          <w:lang w:eastAsia="uk-UA"/>
        </w:rPr>
      </w:pPr>
      <w:r>
        <w:rPr>
          <w:rFonts w:ascii="Times New Roman" w:hAnsi="Times New Roman"/>
          <w:sz w:val="27"/>
          <w:szCs w:val="27"/>
        </w:rPr>
        <w:t xml:space="preserve">У зв’язку із складною </w:t>
      </w:r>
      <w:r w:rsidRPr="00D2429B">
        <w:rPr>
          <w:rFonts w:ascii="Times New Roman" w:hAnsi="Times New Roman"/>
          <w:sz w:val="27"/>
          <w:szCs w:val="27"/>
        </w:rPr>
        <w:t>епідеміологічн</w:t>
      </w:r>
      <w:r>
        <w:rPr>
          <w:rFonts w:ascii="Times New Roman" w:hAnsi="Times New Roman"/>
          <w:sz w:val="27"/>
          <w:szCs w:val="27"/>
        </w:rPr>
        <w:t>ою</w:t>
      </w:r>
      <w:r w:rsidRPr="00D2429B">
        <w:rPr>
          <w:rFonts w:ascii="Times New Roman" w:hAnsi="Times New Roman"/>
          <w:sz w:val="27"/>
          <w:szCs w:val="27"/>
        </w:rPr>
        <w:t xml:space="preserve"> ситуаці</w:t>
      </w:r>
      <w:r>
        <w:rPr>
          <w:rFonts w:ascii="Times New Roman" w:hAnsi="Times New Roman"/>
          <w:sz w:val="27"/>
          <w:szCs w:val="27"/>
        </w:rPr>
        <w:t>єю</w:t>
      </w:r>
      <w:r w:rsidRPr="00D2429B">
        <w:rPr>
          <w:rFonts w:ascii="Times New Roman" w:hAnsi="Times New Roman"/>
          <w:sz w:val="27"/>
          <w:szCs w:val="27"/>
        </w:rPr>
        <w:t>, пов’язан</w:t>
      </w:r>
      <w:r>
        <w:rPr>
          <w:rFonts w:ascii="Times New Roman" w:hAnsi="Times New Roman"/>
          <w:sz w:val="27"/>
          <w:szCs w:val="27"/>
        </w:rPr>
        <w:t>ою</w:t>
      </w:r>
      <w:r w:rsidRPr="00D2429B">
        <w:rPr>
          <w:rFonts w:ascii="Times New Roman" w:hAnsi="Times New Roman"/>
          <w:sz w:val="27"/>
          <w:szCs w:val="27"/>
        </w:rPr>
        <w:t xml:space="preserve"> з поширенням на території </w:t>
      </w:r>
      <w:r>
        <w:rPr>
          <w:rFonts w:ascii="Times New Roman" w:hAnsi="Times New Roman"/>
          <w:sz w:val="27"/>
          <w:szCs w:val="27"/>
        </w:rPr>
        <w:t>України</w:t>
      </w:r>
      <w:r w:rsidRPr="00D2429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2429B">
        <w:rPr>
          <w:rFonts w:ascii="Times New Roman" w:hAnsi="Times New Roman"/>
          <w:sz w:val="27"/>
          <w:szCs w:val="27"/>
        </w:rPr>
        <w:t>коронавірусу</w:t>
      </w:r>
      <w:proofErr w:type="spellEnd"/>
      <w:r w:rsidRPr="00D2429B">
        <w:rPr>
          <w:rFonts w:ascii="Times New Roman" w:hAnsi="Times New Roman"/>
          <w:sz w:val="27"/>
          <w:szCs w:val="27"/>
        </w:rPr>
        <w:t xml:space="preserve"> C</w:t>
      </w:r>
      <w:r w:rsidRPr="00D2429B">
        <w:rPr>
          <w:rFonts w:ascii="Times New Roman" w:hAnsi="Times New Roman"/>
          <w:sz w:val="27"/>
          <w:szCs w:val="27"/>
          <w:lang w:val="en-US"/>
        </w:rPr>
        <w:t>O</w:t>
      </w:r>
      <w:r w:rsidRPr="00D2429B">
        <w:rPr>
          <w:rFonts w:ascii="Times New Roman" w:hAnsi="Times New Roman"/>
          <w:sz w:val="27"/>
          <w:szCs w:val="27"/>
        </w:rPr>
        <w:t>VID-19</w:t>
      </w:r>
      <w:r w:rsidR="00291A12">
        <w:rPr>
          <w:rFonts w:ascii="Times New Roman" w:hAnsi="Times New Roman"/>
          <w:sz w:val="27"/>
          <w:szCs w:val="27"/>
        </w:rPr>
        <w:t xml:space="preserve">, неможливістю передбачити </w:t>
      </w:r>
      <w:proofErr w:type="spellStart"/>
      <w:r w:rsidR="00291A12">
        <w:rPr>
          <w:rFonts w:ascii="Times New Roman" w:hAnsi="Times New Roman"/>
          <w:sz w:val="27"/>
          <w:szCs w:val="27"/>
        </w:rPr>
        <w:t>маркеру</w:t>
      </w:r>
      <w:r>
        <w:rPr>
          <w:rFonts w:ascii="Times New Roman" w:hAnsi="Times New Roman"/>
          <w:sz w:val="27"/>
          <w:szCs w:val="27"/>
        </w:rPr>
        <w:t>ван</w:t>
      </w:r>
      <w:r w:rsidR="00291A12">
        <w:rPr>
          <w:rFonts w:ascii="Times New Roman" w:hAnsi="Times New Roman"/>
          <w:sz w:val="27"/>
          <w:szCs w:val="27"/>
        </w:rPr>
        <w:t>ня</w:t>
      </w:r>
      <w:proofErr w:type="spellEnd"/>
      <w:r>
        <w:rPr>
          <w:rFonts w:ascii="Times New Roman" w:hAnsi="Times New Roman"/>
          <w:sz w:val="27"/>
          <w:szCs w:val="27"/>
        </w:rPr>
        <w:t xml:space="preserve"> регіон</w:t>
      </w:r>
      <w:r w:rsidR="00291A12">
        <w:rPr>
          <w:rFonts w:ascii="Times New Roman" w:hAnsi="Times New Roman"/>
          <w:sz w:val="27"/>
          <w:szCs w:val="27"/>
        </w:rPr>
        <w:t>ів</w:t>
      </w:r>
      <w:r>
        <w:rPr>
          <w:rFonts w:ascii="Times New Roman" w:hAnsi="Times New Roman"/>
          <w:sz w:val="27"/>
          <w:szCs w:val="27"/>
        </w:rPr>
        <w:t xml:space="preserve"> за рівнем небезпеки поширення захворювання, а також неможливістю організувати конкурсні випробування відповідно до Тимчасових рекомендацій щодо організації протиепідемічних заходів у закладах освіти в період карантину в зв’язку з поширенням </w:t>
      </w:r>
      <w:proofErr w:type="spellStart"/>
      <w:r>
        <w:rPr>
          <w:rFonts w:ascii="Times New Roman" w:hAnsi="Times New Roman"/>
          <w:sz w:val="27"/>
          <w:szCs w:val="27"/>
        </w:rPr>
        <w:t>коронавірусної</w:t>
      </w:r>
      <w:proofErr w:type="spellEnd"/>
      <w:r>
        <w:rPr>
          <w:rFonts w:ascii="Times New Roman" w:hAnsi="Times New Roman"/>
          <w:sz w:val="27"/>
          <w:szCs w:val="27"/>
        </w:rPr>
        <w:t xml:space="preserve"> хвороби (</w:t>
      </w:r>
      <w:r w:rsidRPr="00D2429B">
        <w:rPr>
          <w:rFonts w:ascii="Times New Roman" w:hAnsi="Times New Roman"/>
          <w:sz w:val="27"/>
          <w:szCs w:val="27"/>
        </w:rPr>
        <w:t>C</w:t>
      </w:r>
      <w:r w:rsidRPr="00D2429B">
        <w:rPr>
          <w:rFonts w:ascii="Times New Roman" w:hAnsi="Times New Roman"/>
          <w:sz w:val="27"/>
          <w:szCs w:val="27"/>
          <w:lang w:val="en-US"/>
        </w:rPr>
        <w:t>O</w:t>
      </w:r>
      <w:r w:rsidRPr="00D2429B">
        <w:rPr>
          <w:rFonts w:ascii="Times New Roman" w:hAnsi="Times New Roman"/>
          <w:sz w:val="27"/>
          <w:szCs w:val="27"/>
        </w:rPr>
        <w:t>VID-19</w:t>
      </w:r>
      <w:r>
        <w:rPr>
          <w:rFonts w:ascii="Times New Roman" w:hAnsi="Times New Roman"/>
          <w:sz w:val="27"/>
          <w:szCs w:val="27"/>
        </w:rPr>
        <w:t xml:space="preserve">), затверджених постановою Головного державного санітарного лікаря України від 30.07.2020 № 42, наказом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Міністерства освіти і науки України від 20</w:t>
      </w:r>
      <w:r w:rsidRPr="00D77F16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D77F16">
        <w:rPr>
          <w:rFonts w:ascii="Times New Roman" w:eastAsia="Times New Roman" w:hAnsi="Times New Roman"/>
          <w:sz w:val="28"/>
          <w:szCs w:val="28"/>
          <w:lang w:eastAsia="ru-RU"/>
        </w:rPr>
        <w:t>.2020 №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1074 «Про третій тур всеукраїнського конкурсу «Учитель року – 2020» було скасовано третій тур конкурсу.</w:t>
      </w:r>
    </w:p>
    <w:sectPr w:rsidR="002C4AA3" w:rsidRPr="00230EA8" w:rsidSect="002C4AA3">
      <w:headerReference w:type="default" r:id="rId47"/>
      <w:pgSz w:w="11906" w:h="16838"/>
      <w:pgMar w:top="1134" w:right="567" w:bottom="993" w:left="1701" w:header="708" w:footer="7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72A" w:rsidRDefault="0014472A" w:rsidP="002C4AA3">
      <w:pPr>
        <w:spacing w:after="0" w:line="240" w:lineRule="auto"/>
      </w:pPr>
      <w:r>
        <w:separator/>
      </w:r>
    </w:p>
  </w:endnote>
  <w:endnote w:type="continuationSeparator" w:id="1">
    <w:p w:rsidR="0014472A" w:rsidRDefault="0014472A" w:rsidP="002C4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72A" w:rsidRDefault="0014472A" w:rsidP="002C4AA3">
      <w:pPr>
        <w:spacing w:after="0" w:line="240" w:lineRule="auto"/>
      </w:pPr>
      <w:r>
        <w:separator/>
      </w:r>
    </w:p>
  </w:footnote>
  <w:footnote w:type="continuationSeparator" w:id="1">
    <w:p w:rsidR="0014472A" w:rsidRDefault="0014472A" w:rsidP="002C4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72A" w:rsidRDefault="0014472A">
    <w:pPr>
      <w:pStyle w:val="a5"/>
      <w:jc w:val="center"/>
    </w:pPr>
    <w:r>
      <w:rPr>
        <w:noProof/>
        <w:lang w:eastAsia="uk-UA"/>
      </w:rPr>
      <w:fldChar w:fldCharType="begin"/>
    </w:r>
    <w:r>
      <w:rPr>
        <w:noProof/>
        <w:lang w:eastAsia="uk-UA"/>
      </w:rPr>
      <w:instrText xml:space="preserve"> PAGE   \* MERGEFORMAT </w:instrText>
    </w:r>
    <w:r>
      <w:rPr>
        <w:noProof/>
        <w:lang w:eastAsia="uk-UA"/>
      </w:rPr>
      <w:fldChar w:fldCharType="separate"/>
    </w:r>
    <w:r w:rsidR="00291A12">
      <w:rPr>
        <w:noProof/>
        <w:lang w:eastAsia="uk-UA"/>
      </w:rPr>
      <w:t>22</w:t>
    </w:r>
    <w:r>
      <w:rPr>
        <w:noProof/>
        <w:lang w:eastAsia="uk-UA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2664"/>
    <w:rsid w:val="000003CB"/>
    <w:rsid w:val="00000ECF"/>
    <w:rsid w:val="00002306"/>
    <w:rsid w:val="00002334"/>
    <w:rsid w:val="00005B13"/>
    <w:rsid w:val="000060D1"/>
    <w:rsid w:val="00006305"/>
    <w:rsid w:val="00010489"/>
    <w:rsid w:val="0001056B"/>
    <w:rsid w:val="000106FB"/>
    <w:rsid w:val="00011E46"/>
    <w:rsid w:val="000123CE"/>
    <w:rsid w:val="00012AC1"/>
    <w:rsid w:val="00013681"/>
    <w:rsid w:val="0001397D"/>
    <w:rsid w:val="00014BC1"/>
    <w:rsid w:val="0001511F"/>
    <w:rsid w:val="000159C7"/>
    <w:rsid w:val="0001606E"/>
    <w:rsid w:val="00016078"/>
    <w:rsid w:val="000161BB"/>
    <w:rsid w:val="000173DD"/>
    <w:rsid w:val="0001765D"/>
    <w:rsid w:val="00017B18"/>
    <w:rsid w:val="00021034"/>
    <w:rsid w:val="000216D0"/>
    <w:rsid w:val="000217EE"/>
    <w:rsid w:val="00021FD6"/>
    <w:rsid w:val="00023B6B"/>
    <w:rsid w:val="00024066"/>
    <w:rsid w:val="000251A6"/>
    <w:rsid w:val="000277D2"/>
    <w:rsid w:val="000306A0"/>
    <w:rsid w:val="00030A58"/>
    <w:rsid w:val="00031C88"/>
    <w:rsid w:val="000329C8"/>
    <w:rsid w:val="000341EE"/>
    <w:rsid w:val="000343ED"/>
    <w:rsid w:val="0003553C"/>
    <w:rsid w:val="00036396"/>
    <w:rsid w:val="0003710F"/>
    <w:rsid w:val="000371E1"/>
    <w:rsid w:val="00037224"/>
    <w:rsid w:val="00037442"/>
    <w:rsid w:val="000374F1"/>
    <w:rsid w:val="00037E40"/>
    <w:rsid w:val="000402A5"/>
    <w:rsid w:val="0004082B"/>
    <w:rsid w:val="00041CF7"/>
    <w:rsid w:val="00042185"/>
    <w:rsid w:val="00042C6C"/>
    <w:rsid w:val="00043EB5"/>
    <w:rsid w:val="000444C5"/>
    <w:rsid w:val="00046959"/>
    <w:rsid w:val="00050FAA"/>
    <w:rsid w:val="00051233"/>
    <w:rsid w:val="000519F7"/>
    <w:rsid w:val="000526B2"/>
    <w:rsid w:val="000528BB"/>
    <w:rsid w:val="000530EC"/>
    <w:rsid w:val="00053221"/>
    <w:rsid w:val="00053F87"/>
    <w:rsid w:val="00054AE5"/>
    <w:rsid w:val="000551EA"/>
    <w:rsid w:val="000555D7"/>
    <w:rsid w:val="00055AB4"/>
    <w:rsid w:val="00057025"/>
    <w:rsid w:val="0005730E"/>
    <w:rsid w:val="00057B9E"/>
    <w:rsid w:val="000612BE"/>
    <w:rsid w:val="00062DD1"/>
    <w:rsid w:val="00062E9F"/>
    <w:rsid w:val="0006310F"/>
    <w:rsid w:val="00063126"/>
    <w:rsid w:val="00063869"/>
    <w:rsid w:val="00063CC4"/>
    <w:rsid w:val="00063CF1"/>
    <w:rsid w:val="00064065"/>
    <w:rsid w:val="0006446B"/>
    <w:rsid w:val="00066841"/>
    <w:rsid w:val="00066BCD"/>
    <w:rsid w:val="000679BF"/>
    <w:rsid w:val="00067D9A"/>
    <w:rsid w:val="0007005D"/>
    <w:rsid w:val="000721D2"/>
    <w:rsid w:val="0007282C"/>
    <w:rsid w:val="00072C2D"/>
    <w:rsid w:val="0007314F"/>
    <w:rsid w:val="00073B5B"/>
    <w:rsid w:val="0007497B"/>
    <w:rsid w:val="000749CD"/>
    <w:rsid w:val="00076371"/>
    <w:rsid w:val="00076549"/>
    <w:rsid w:val="0007686B"/>
    <w:rsid w:val="000769F5"/>
    <w:rsid w:val="00076A33"/>
    <w:rsid w:val="000775C2"/>
    <w:rsid w:val="00081962"/>
    <w:rsid w:val="000819A3"/>
    <w:rsid w:val="000828D0"/>
    <w:rsid w:val="00082A8E"/>
    <w:rsid w:val="00084B76"/>
    <w:rsid w:val="0008546A"/>
    <w:rsid w:val="00086DD1"/>
    <w:rsid w:val="00087193"/>
    <w:rsid w:val="000872D0"/>
    <w:rsid w:val="00087A6C"/>
    <w:rsid w:val="00087EC9"/>
    <w:rsid w:val="000923D1"/>
    <w:rsid w:val="000925BF"/>
    <w:rsid w:val="00092958"/>
    <w:rsid w:val="00092CDA"/>
    <w:rsid w:val="000944DB"/>
    <w:rsid w:val="000958A9"/>
    <w:rsid w:val="000967B3"/>
    <w:rsid w:val="00097847"/>
    <w:rsid w:val="00097F17"/>
    <w:rsid w:val="000A03AD"/>
    <w:rsid w:val="000A0A76"/>
    <w:rsid w:val="000A1AD4"/>
    <w:rsid w:val="000A3DE3"/>
    <w:rsid w:val="000A4F28"/>
    <w:rsid w:val="000A5E33"/>
    <w:rsid w:val="000A6455"/>
    <w:rsid w:val="000A6BA7"/>
    <w:rsid w:val="000A74C7"/>
    <w:rsid w:val="000A7935"/>
    <w:rsid w:val="000B0789"/>
    <w:rsid w:val="000B0DB3"/>
    <w:rsid w:val="000B0F61"/>
    <w:rsid w:val="000B120A"/>
    <w:rsid w:val="000B1905"/>
    <w:rsid w:val="000B2C75"/>
    <w:rsid w:val="000B3C80"/>
    <w:rsid w:val="000B5971"/>
    <w:rsid w:val="000B5AA8"/>
    <w:rsid w:val="000B5D35"/>
    <w:rsid w:val="000B666F"/>
    <w:rsid w:val="000B71F5"/>
    <w:rsid w:val="000B7EE6"/>
    <w:rsid w:val="000C1705"/>
    <w:rsid w:val="000C2035"/>
    <w:rsid w:val="000C246C"/>
    <w:rsid w:val="000C2D97"/>
    <w:rsid w:val="000C2F7F"/>
    <w:rsid w:val="000C39F2"/>
    <w:rsid w:val="000C3ED2"/>
    <w:rsid w:val="000D0BD4"/>
    <w:rsid w:val="000D10A7"/>
    <w:rsid w:val="000D2B34"/>
    <w:rsid w:val="000D2FBC"/>
    <w:rsid w:val="000D434F"/>
    <w:rsid w:val="000D511A"/>
    <w:rsid w:val="000D6605"/>
    <w:rsid w:val="000D79E7"/>
    <w:rsid w:val="000E09B5"/>
    <w:rsid w:val="000E1235"/>
    <w:rsid w:val="000E143F"/>
    <w:rsid w:val="000E3E44"/>
    <w:rsid w:val="000E4008"/>
    <w:rsid w:val="000E420C"/>
    <w:rsid w:val="000E4D07"/>
    <w:rsid w:val="000E5674"/>
    <w:rsid w:val="000E643C"/>
    <w:rsid w:val="000E7E31"/>
    <w:rsid w:val="000F041C"/>
    <w:rsid w:val="000F09D7"/>
    <w:rsid w:val="000F0A9A"/>
    <w:rsid w:val="000F13F3"/>
    <w:rsid w:val="000F1AAD"/>
    <w:rsid w:val="000F2A39"/>
    <w:rsid w:val="000F2B20"/>
    <w:rsid w:val="000F37E5"/>
    <w:rsid w:val="000F4A23"/>
    <w:rsid w:val="000F4A9B"/>
    <w:rsid w:val="000F4C6C"/>
    <w:rsid w:val="000F6668"/>
    <w:rsid w:val="000F6698"/>
    <w:rsid w:val="000F719B"/>
    <w:rsid w:val="000F7627"/>
    <w:rsid w:val="000F78A3"/>
    <w:rsid w:val="001000EB"/>
    <w:rsid w:val="001002B3"/>
    <w:rsid w:val="00102142"/>
    <w:rsid w:val="00102279"/>
    <w:rsid w:val="00103732"/>
    <w:rsid w:val="00105705"/>
    <w:rsid w:val="00106042"/>
    <w:rsid w:val="00106127"/>
    <w:rsid w:val="001062AB"/>
    <w:rsid w:val="00106AB1"/>
    <w:rsid w:val="00107243"/>
    <w:rsid w:val="001107F2"/>
    <w:rsid w:val="00110950"/>
    <w:rsid w:val="00111A25"/>
    <w:rsid w:val="001121A5"/>
    <w:rsid w:val="00112502"/>
    <w:rsid w:val="0011269B"/>
    <w:rsid w:val="00112D2A"/>
    <w:rsid w:val="00112FBC"/>
    <w:rsid w:val="001139E8"/>
    <w:rsid w:val="00114EFC"/>
    <w:rsid w:val="00115833"/>
    <w:rsid w:val="00117AC5"/>
    <w:rsid w:val="00120079"/>
    <w:rsid w:val="00120B18"/>
    <w:rsid w:val="00120ED9"/>
    <w:rsid w:val="001212CC"/>
    <w:rsid w:val="00122E0E"/>
    <w:rsid w:val="0012412F"/>
    <w:rsid w:val="00124A61"/>
    <w:rsid w:val="00124EC0"/>
    <w:rsid w:val="00125CCB"/>
    <w:rsid w:val="0013066E"/>
    <w:rsid w:val="00132079"/>
    <w:rsid w:val="00132844"/>
    <w:rsid w:val="00133062"/>
    <w:rsid w:val="001338EC"/>
    <w:rsid w:val="00136660"/>
    <w:rsid w:val="00136F23"/>
    <w:rsid w:val="00140139"/>
    <w:rsid w:val="00140283"/>
    <w:rsid w:val="00142C51"/>
    <w:rsid w:val="00143090"/>
    <w:rsid w:val="0014462D"/>
    <w:rsid w:val="0014472A"/>
    <w:rsid w:val="00144805"/>
    <w:rsid w:val="00145A61"/>
    <w:rsid w:val="00145B07"/>
    <w:rsid w:val="001468E9"/>
    <w:rsid w:val="00147E2D"/>
    <w:rsid w:val="001500E8"/>
    <w:rsid w:val="001515B8"/>
    <w:rsid w:val="0015235D"/>
    <w:rsid w:val="00152631"/>
    <w:rsid w:val="00153183"/>
    <w:rsid w:val="0015381F"/>
    <w:rsid w:val="0015392F"/>
    <w:rsid w:val="00153B90"/>
    <w:rsid w:val="00154513"/>
    <w:rsid w:val="00154C72"/>
    <w:rsid w:val="00155E0A"/>
    <w:rsid w:val="001572F2"/>
    <w:rsid w:val="00160AD6"/>
    <w:rsid w:val="00161A4D"/>
    <w:rsid w:val="00161EAC"/>
    <w:rsid w:val="00162072"/>
    <w:rsid w:val="00162912"/>
    <w:rsid w:val="00162E22"/>
    <w:rsid w:val="00162EFF"/>
    <w:rsid w:val="0016304B"/>
    <w:rsid w:val="001639A9"/>
    <w:rsid w:val="00163AA5"/>
    <w:rsid w:val="00165064"/>
    <w:rsid w:val="00166226"/>
    <w:rsid w:val="00166496"/>
    <w:rsid w:val="00166DA6"/>
    <w:rsid w:val="00170ACD"/>
    <w:rsid w:val="00170B8F"/>
    <w:rsid w:val="00170C17"/>
    <w:rsid w:val="001717B7"/>
    <w:rsid w:val="001720FB"/>
    <w:rsid w:val="001731E0"/>
    <w:rsid w:val="0017345A"/>
    <w:rsid w:val="0017583D"/>
    <w:rsid w:val="001759FC"/>
    <w:rsid w:val="001766D2"/>
    <w:rsid w:val="00176A54"/>
    <w:rsid w:val="00176D96"/>
    <w:rsid w:val="00176F15"/>
    <w:rsid w:val="00177BC5"/>
    <w:rsid w:val="00177CE0"/>
    <w:rsid w:val="00182144"/>
    <w:rsid w:val="001822F4"/>
    <w:rsid w:val="00182600"/>
    <w:rsid w:val="00182A61"/>
    <w:rsid w:val="001832D6"/>
    <w:rsid w:val="001847FF"/>
    <w:rsid w:val="001857FF"/>
    <w:rsid w:val="00186F54"/>
    <w:rsid w:val="001878B6"/>
    <w:rsid w:val="001912A3"/>
    <w:rsid w:val="00191E2E"/>
    <w:rsid w:val="00192440"/>
    <w:rsid w:val="00192762"/>
    <w:rsid w:val="001932F9"/>
    <w:rsid w:val="001933BF"/>
    <w:rsid w:val="00194973"/>
    <w:rsid w:val="00194C8E"/>
    <w:rsid w:val="00195417"/>
    <w:rsid w:val="00195B08"/>
    <w:rsid w:val="00195D5B"/>
    <w:rsid w:val="001972DA"/>
    <w:rsid w:val="00197E2B"/>
    <w:rsid w:val="001A032F"/>
    <w:rsid w:val="001A0896"/>
    <w:rsid w:val="001A112D"/>
    <w:rsid w:val="001A1B80"/>
    <w:rsid w:val="001A1CA1"/>
    <w:rsid w:val="001A1E35"/>
    <w:rsid w:val="001A255E"/>
    <w:rsid w:val="001A2984"/>
    <w:rsid w:val="001A51A1"/>
    <w:rsid w:val="001A5403"/>
    <w:rsid w:val="001A54FA"/>
    <w:rsid w:val="001A55D7"/>
    <w:rsid w:val="001A6005"/>
    <w:rsid w:val="001A6598"/>
    <w:rsid w:val="001A6BEB"/>
    <w:rsid w:val="001A6E2B"/>
    <w:rsid w:val="001A7462"/>
    <w:rsid w:val="001B0DB8"/>
    <w:rsid w:val="001B0DC9"/>
    <w:rsid w:val="001B110F"/>
    <w:rsid w:val="001B1304"/>
    <w:rsid w:val="001B1B76"/>
    <w:rsid w:val="001B1B89"/>
    <w:rsid w:val="001B1D3A"/>
    <w:rsid w:val="001B2105"/>
    <w:rsid w:val="001B29AA"/>
    <w:rsid w:val="001B2EAE"/>
    <w:rsid w:val="001B4CE4"/>
    <w:rsid w:val="001B5727"/>
    <w:rsid w:val="001B7BC5"/>
    <w:rsid w:val="001C008A"/>
    <w:rsid w:val="001C00CB"/>
    <w:rsid w:val="001C04F9"/>
    <w:rsid w:val="001C0C7A"/>
    <w:rsid w:val="001C0E5D"/>
    <w:rsid w:val="001C1D7A"/>
    <w:rsid w:val="001C210F"/>
    <w:rsid w:val="001C2EDC"/>
    <w:rsid w:val="001C3211"/>
    <w:rsid w:val="001C337F"/>
    <w:rsid w:val="001C37BE"/>
    <w:rsid w:val="001C3F9F"/>
    <w:rsid w:val="001C5879"/>
    <w:rsid w:val="001C5C9B"/>
    <w:rsid w:val="001C634D"/>
    <w:rsid w:val="001C6859"/>
    <w:rsid w:val="001C78EB"/>
    <w:rsid w:val="001D0879"/>
    <w:rsid w:val="001D0E52"/>
    <w:rsid w:val="001D1573"/>
    <w:rsid w:val="001D2763"/>
    <w:rsid w:val="001D28B0"/>
    <w:rsid w:val="001D36E4"/>
    <w:rsid w:val="001D3C91"/>
    <w:rsid w:val="001D4DEB"/>
    <w:rsid w:val="001D54EE"/>
    <w:rsid w:val="001D5858"/>
    <w:rsid w:val="001D6AD7"/>
    <w:rsid w:val="001D7643"/>
    <w:rsid w:val="001D7E62"/>
    <w:rsid w:val="001E1464"/>
    <w:rsid w:val="001E1717"/>
    <w:rsid w:val="001E2C8C"/>
    <w:rsid w:val="001E4CC1"/>
    <w:rsid w:val="001E4CDD"/>
    <w:rsid w:val="001E4D47"/>
    <w:rsid w:val="001E5D0D"/>
    <w:rsid w:val="001E6003"/>
    <w:rsid w:val="001E6251"/>
    <w:rsid w:val="001E6600"/>
    <w:rsid w:val="001E7F27"/>
    <w:rsid w:val="001F047D"/>
    <w:rsid w:val="001F1050"/>
    <w:rsid w:val="001F1C2D"/>
    <w:rsid w:val="001F2391"/>
    <w:rsid w:val="001F2A60"/>
    <w:rsid w:val="001F31A6"/>
    <w:rsid w:val="001F3B17"/>
    <w:rsid w:val="001F4FC3"/>
    <w:rsid w:val="001F57C4"/>
    <w:rsid w:val="001F71C3"/>
    <w:rsid w:val="0020039D"/>
    <w:rsid w:val="002005D6"/>
    <w:rsid w:val="00200FE6"/>
    <w:rsid w:val="0020140D"/>
    <w:rsid w:val="002023D7"/>
    <w:rsid w:val="00202939"/>
    <w:rsid w:val="00202C7E"/>
    <w:rsid w:val="00203259"/>
    <w:rsid w:val="00203630"/>
    <w:rsid w:val="00203641"/>
    <w:rsid w:val="00203C03"/>
    <w:rsid w:val="00203C97"/>
    <w:rsid w:val="00204156"/>
    <w:rsid w:val="00205385"/>
    <w:rsid w:val="002065BF"/>
    <w:rsid w:val="0020672E"/>
    <w:rsid w:val="00206EBB"/>
    <w:rsid w:val="00207229"/>
    <w:rsid w:val="0020738A"/>
    <w:rsid w:val="00207C1E"/>
    <w:rsid w:val="002109B7"/>
    <w:rsid w:val="00210D73"/>
    <w:rsid w:val="002114B3"/>
    <w:rsid w:val="00211D77"/>
    <w:rsid w:val="0021391F"/>
    <w:rsid w:val="002140D3"/>
    <w:rsid w:val="002144B0"/>
    <w:rsid w:val="00214BBC"/>
    <w:rsid w:val="0021566F"/>
    <w:rsid w:val="00215945"/>
    <w:rsid w:val="00215B8A"/>
    <w:rsid w:val="002163D0"/>
    <w:rsid w:val="0021679C"/>
    <w:rsid w:val="002179F1"/>
    <w:rsid w:val="00217AC4"/>
    <w:rsid w:val="00217C81"/>
    <w:rsid w:val="00220E00"/>
    <w:rsid w:val="00221EDC"/>
    <w:rsid w:val="002228EF"/>
    <w:rsid w:val="00222A5A"/>
    <w:rsid w:val="00222DDF"/>
    <w:rsid w:val="002241B3"/>
    <w:rsid w:val="002249D3"/>
    <w:rsid w:val="00224DCD"/>
    <w:rsid w:val="00225B3D"/>
    <w:rsid w:val="00225CF1"/>
    <w:rsid w:val="00225F07"/>
    <w:rsid w:val="00227B77"/>
    <w:rsid w:val="00230214"/>
    <w:rsid w:val="00230411"/>
    <w:rsid w:val="00230EA8"/>
    <w:rsid w:val="0023140F"/>
    <w:rsid w:val="00232088"/>
    <w:rsid w:val="00232110"/>
    <w:rsid w:val="0023263A"/>
    <w:rsid w:val="002326ED"/>
    <w:rsid w:val="002330C8"/>
    <w:rsid w:val="0023313A"/>
    <w:rsid w:val="00233918"/>
    <w:rsid w:val="00233E62"/>
    <w:rsid w:val="00233EB8"/>
    <w:rsid w:val="00234731"/>
    <w:rsid w:val="002349ED"/>
    <w:rsid w:val="002350CB"/>
    <w:rsid w:val="002351C3"/>
    <w:rsid w:val="00235672"/>
    <w:rsid w:val="00237C98"/>
    <w:rsid w:val="00240360"/>
    <w:rsid w:val="00240A2B"/>
    <w:rsid w:val="00242401"/>
    <w:rsid w:val="0024278F"/>
    <w:rsid w:val="00242B80"/>
    <w:rsid w:val="00242C8C"/>
    <w:rsid w:val="00242CC4"/>
    <w:rsid w:val="00243A63"/>
    <w:rsid w:val="002451BC"/>
    <w:rsid w:val="00245691"/>
    <w:rsid w:val="00246089"/>
    <w:rsid w:val="002468AC"/>
    <w:rsid w:val="00250294"/>
    <w:rsid w:val="00250467"/>
    <w:rsid w:val="0025105A"/>
    <w:rsid w:val="002533EE"/>
    <w:rsid w:val="0025384A"/>
    <w:rsid w:val="00253CC9"/>
    <w:rsid w:val="002541BD"/>
    <w:rsid w:val="0025426C"/>
    <w:rsid w:val="00255DC3"/>
    <w:rsid w:val="00256020"/>
    <w:rsid w:val="002561F7"/>
    <w:rsid w:val="00256279"/>
    <w:rsid w:val="00256DF5"/>
    <w:rsid w:val="00257A97"/>
    <w:rsid w:val="00260290"/>
    <w:rsid w:val="00262CC5"/>
    <w:rsid w:val="00265FBD"/>
    <w:rsid w:val="002675E0"/>
    <w:rsid w:val="00270150"/>
    <w:rsid w:val="0027019B"/>
    <w:rsid w:val="0027095E"/>
    <w:rsid w:val="0027153C"/>
    <w:rsid w:val="0027259F"/>
    <w:rsid w:val="00274044"/>
    <w:rsid w:val="00274075"/>
    <w:rsid w:val="00274D16"/>
    <w:rsid w:val="002751B0"/>
    <w:rsid w:val="00275CA2"/>
    <w:rsid w:val="00276152"/>
    <w:rsid w:val="00276CDC"/>
    <w:rsid w:val="0028099D"/>
    <w:rsid w:val="002818F8"/>
    <w:rsid w:val="00281D3A"/>
    <w:rsid w:val="00281DC8"/>
    <w:rsid w:val="002826FC"/>
    <w:rsid w:val="00283379"/>
    <w:rsid w:val="00283778"/>
    <w:rsid w:val="00283DCF"/>
    <w:rsid w:val="00284385"/>
    <w:rsid w:val="00285CA0"/>
    <w:rsid w:val="00286D31"/>
    <w:rsid w:val="002903DD"/>
    <w:rsid w:val="00290780"/>
    <w:rsid w:val="00290963"/>
    <w:rsid w:val="00291A12"/>
    <w:rsid w:val="00292866"/>
    <w:rsid w:val="00293161"/>
    <w:rsid w:val="002933EB"/>
    <w:rsid w:val="00293586"/>
    <w:rsid w:val="00293E16"/>
    <w:rsid w:val="002940C4"/>
    <w:rsid w:val="00294759"/>
    <w:rsid w:val="0029531F"/>
    <w:rsid w:val="002953DB"/>
    <w:rsid w:val="002954D5"/>
    <w:rsid w:val="00295D3D"/>
    <w:rsid w:val="002963AF"/>
    <w:rsid w:val="00296B7E"/>
    <w:rsid w:val="00297A13"/>
    <w:rsid w:val="002A0889"/>
    <w:rsid w:val="002A08F7"/>
    <w:rsid w:val="002A2036"/>
    <w:rsid w:val="002A2318"/>
    <w:rsid w:val="002A2949"/>
    <w:rsid w:val="002A32E0"/>
    <w:rsid w:val="002A3FAD"/>
    <w:rsid w:val="002A46B1"/>
    <w:rsid w:val="002A51F5"/>
    <w:rsid w:val="002A54C0"/>
    <w:rsid w:val="002A69A7"/>
    <w:rsid w:val="002A7118"/>
    <w:rsid w:val="002A7A76"/>
    <w:rsid w:val="002B091E"/>
    <w:rsid w:val="002B0A91"/>
    <w:rsid w:val="002B23F0"/>
    <w:rsid w:val="002B42F1"/>
    <w:rsid w:val="002B5364"/>
    <w:rsid w:val="002B5CF2"/>
    <w:rsid w:val="002B6D8A"/>
    <w:rsid w:val="002B7F8A"/>
    <w:rsid w:val="002C06BA"/>
    <w:rsid w:val="002C125F"/>
    <w:rsid w:val="002C28D4"/>
    <w:rsid w:val="002C39F6"/>
    <w:rsid w:val="002C42FA"/>
    <w:rsid w:val="002C4AA3"/>
    <w:rsid w:val="002C5226"/>
    <w:rsid w:val="002C5255"/>
    <w:rsid w:val="002C5388"/>
    <w:rsid w:val="002C56F9"/>
    <w:rsid w:val="002C5723"/>
    <w:rsid w:val="002C5DC6"/>
    <w:rsid w:val="002C5F97"/>
    <w:rsid w:val="002D0871"/>
    <w:rsid w:val="002D1F5A"/>
    <w:rsid w:val="002D28B3"/>
    <w:rsid w:val="002D2A66"/>
    <w:rsid w:val="002D34DB"/>
    <w:rsid w:val="002D36C6"/>
    <w:rsid w:val="002D45A5"/>
    <w:rsid w:val="002D5D97"/>
    <w:rsid w:val="002D6121"/>
    <w:rsid w:val="002D7390"/>
    <w:rsid w:val="002D7ABD"/>
    <w:rsid w:val="002E03DE"/>
    <w:rsid w:val="002E113A"/>
    <w:rsid w:val="002E2413"/>
    <w:rsid w:val="002E3EC5"/>
    <w:rsid w:val="002E437E"/>
    <w:rsid w:val="002E48F8"/>
    <w:rsid w:val="002E4C47"/>
    <w:rsid w:val="002E4F74"/>
    <w:rsid w:val="002E5291"/>
    <w:rsid w:val="002E6994"/>
    <w:rsid w:val="002E6C3D"/>
    <w:rsid w:val="002E6C82"/>
    <w:rsid w:val="002E7DC6"/>
    <w:rsid w:val="002E7EA3"/>
    <w:rsid w:val="002E7FD4"/>
    <w:rsid w:val="002F0795"/>
    <w:rsid w:val="002F099A"/>
    <w:rsid w:val="002F0CD4"/>
    <w:rsid w:val="002F0D49"/>
    <w:rsid w:val="002F154A"/>
    <w:rsid w:val="002F16F8"/>
    <w:rsid w:val="002F1715"/>
    <w:rsid w:val="002F23D8"/>
    <w:rsid w:val="002F2FF8"/>
    <w:rsid w:val="002F3441"/>
    <w:rsid w:val="002F414C"/>
    <w:rsid w:val="002F4260"/>
    <w:rsid w:val="002F4A5F"/>
    <w:rsid w:val="002F6569"/>
    <w:rsid w:val="002F67B4"/>
    <w:rsid w:val="002F76FA"/>
    <w:rsid w:val="002F7868"/>
    <w:rsid w:val="002F7BE5"/>
    <w:rsid w:val="00301096"/>
    <w:rsid w:val="003013F8"/>
    <w:rsid w:val="003035C7"/>
    <w:rsid w:val="00303E03"/>
    <w:rsid w:val="003052BC"/>
    <w:rsid w:val="00305F89"/>
    <w:rsid w:val="0030796C"/>
    <w:rsid w:val="003110EB"/>
    <w:rsid w:val="0031209C"/>
    <w:rsid w:val="003125AC"/>
    <w:rsid w:val="00312F36"/>
    <w:rsid w:val="00312FF1"/>
    <w:rsid w:val="003137DF"/>
    <w:rsid w:val="00314C0D"/>
    <w:rsid w:val="0031502E"/>
    <w:rsid w:val="00315221"/>
    <w:rsid w:val="003154DA"/>
    <w:rsid w:val="00315931"/>
    <w:rsid w:val="00315C7D"/>
    <w:rsid w:val="00317453"/>
    <w:rsid w:val="00317E62"/>
    <w:rsid w:val="00320374"/>
    <w:rsid w:val="00320D56"/>
    <w:rsid w:val="0032473E"/>
    <w:rsid w:val="0032539E"/>
    <w:rsid w:val="0032547B"/>
    <w:rsid w:val="003259AE"/>
    <w:rsid w:val="00325E12"/>
    <w:rsid w:val="0032644B"/>
    <w:rsid w:val="00326F56"/>
    <w:rsid w:val="00327654"/>
    <w:rsid w:val="0032792A"/>
    <w:rsid w:val="00327D4E"/>
    <w:rsid w:val="00330A6B"/>
    <w:rsid w:val="003310E6"/>
    <w:rsid w:val="00331FBC"/>
    <w:rsid w:val="003322CC"/>
    <w:rsid w:val="00332B26"/>
    <w:rsid w:val="0033408F"/>
    <w:rsid w:val="0033452D"/>
    <w:rsid w:val="00335470"/>
    <w:rsid w:val="00335EC9"/>
    <w:rsid w:val="003369F4"/>
    <w:rsid w:val="00336D97"/>
    <w:rsid w:val="00337FE8"/>
    <w:rsid w:val="00341C5A"/>
    <w:rsid w:val="00341E1C"/>
    <w:rsid w:val="00344737"/>
    <w:rsid w:val="00345B25"/>
    <w:rsid w:val="00345DBA"/>
    <w:rsid w:val="00346122"/>
    <w:rsid w:val="00346A5C"/>
    <w:rsid w:val="0034715A"/>
    <w:rsid w:val="00347758"/>
    <w:rsid w:val="00347A6F"/>
    <w:rsid w:val="00347C97"/>
    <w:rsid w:val="00350450"/>
    <w:rsid w:val="00350AFD"/>
    <w:rsid w:val="00350C61"/>
    <w:rsid w:val="003513F3"/>
    <w:rsid w:val="003519D8"/>
    <w:rsid w:val="00353403"/>
    <w:rsid w:val="00354105"/>
    <w:rsid w:val="00354464"/>
    <w:rsid w:val="003547B4"/>
    <w:rsid w:val="00354AC1"/>
    <w:rsid w:val="00354B91"/>
    <w:rsid w:val="00354C42"/>
    <w:rsid w:val="00356610"/>
    <w:rsid w:val="003566ED"/>
    <w:rsid w:val="0035680B"/>
    <w:rsid w:val="003575F8"/>
    <w:rsid w:val="0036030F"/>
    <w:rsid w:val="00360859"/>
    <w:rsid w:val="003614EB"/>
    <w:rsid w:val="003637D8"/>
    <w:rsid w:val="0036395A"/>
    <w:rsid w:val="00364EAC"/>
    <w:rsid w:val="003650F6"/>
    <w:rsid w:val="00365B58"/>
    <w:rsid w:val="00365D94"/>
    <w:rsid w:val="00366D1A"/>
    <w:rsid w:val="003674E6"/>
    <w:rsid w:val="003675D0"/>
    <w:rsid w:val="00367999"/>
    <w:rsid w:val="00372E25"/>
    <w:rsid w:val="0037391B"/>
    <w:rsid w:val="00373AB2"/>
    <w:rsid w:val="0037431B"/>
    <w:rsid w:val="00374959"/>
    <w:rsid w:val="0037732A"/>
    <w:rsid w:val="00377956"/>
    <w:rsid w:val="00380098"/>
    <w:rsid w:val="003804BA"/>
    <w:rsid w:val="003805C4"/>
    <w:rsid w:val="003817D7"/>
    <w:rsid w:val="003818B0"/>
    <w:rsid w:val="00382057"/>
    <w:rsid w:val="0038399C"/>
    <w:rsid w:val="003848FD"/>
    <w:rsid w:val="00384D48"/>
    <w:rsid w:val="00385272"/>
    <w:rsid w:val="00385A4A"/>
    <w:rsid w:val="00385EEE"/>
    <w:rsid w:val="00387D44"/>
    <w:rsid w:val="00387D75"/>
    <w:rsid w:val="00387EA0"/>
    <w:rsid w:val="00390739"/>
    <w:rsid w:val="003907B9"/>
    <w:rsid w:val="00390EBA"/>
    <w:rsid w:val="003919E9"/>
    <w:rsid w:val="003920C2"/>
    <w:rsid w:val="00393C11"/>
    <w:rsid w:val="00395076"/>
    <w:rsid w:val="00395254"/>
    <w:rsid w:val="0039588F"/>
    <w:rsid w:val="003958DC"/>
    <w:rsid w:val="00395DAA"/>
    <w:rsid w:val="00395F2D"/>
    <w:rsid w:val="00396261"/>
    <w:rsid w:val="00396B73"/>
    <w:rsid w:val="00396B91"/>
    <w:rsid w:val="00396CD9"/>
    <w:rsid w:val="00397D70"/>
    <w:rsid w:val="003A06CD"/>
    <w:rsid w:val="003A1026"/>
    <w:rsid w:val="003A191F"/>
    <w:rsid w:val="003A252B"/>
    <w:rsid w:val="003A25AE"/>
    <w:rsid w:val="003A2929"/>
    <w:rsid w:val="003A5129"/>
    <w:rsid w:val="003A650B"/>
    <w:rsid w:val="003B04FD"/>
    <w:rsid w:val="003B0560"/>
    <w:rsid w:val="003B0ABD"/>
    <w:rsid w:val="003B1FD7"/>
    <w:rsid w:val="003B23A6"/>
    <w:rsid w:val="003B2861"/>
    <w:rsid w:val="003B2DFF"/>
    <w:rsid w:val="003B324F"/>
    <w:rsid w:val="003B3C48"/>
    <w:rsid w:val="003B400D"/>
    <w:rsid w:val="003B4219"/>
    <w:rsid w:val="003B426A"/>
    <w:rsid w:val="003B5DFB"/>
    <w:rsid w:val="003B6D6C"/>
    <w:rsid w:val="003C0EE7"/>
    <w:rsid w:val="003C1ED1"/>
    <w:rsid w:val="003C218A"/>
    <w:rsid w:val="003C27EB"/>
    <w:rsid w:val="003C32D7"/>
    <w:rsid w:val="003C4084"/>
    <w:rsid w:val="003C42F6"/>
    <w:rsid w:val="003C52FE"/>
    <w:rsid w:val="003C6952"/>
    <w:rsid w:val="003C7376"/>
    <w:rsid w:val="003C776B"/>
    <w:rsid w:val="003C7B90"/>
    <w:rsid w:val="003C7EE8"/>
    <w:rsid w:val="003D0ECB"/>
    <w:rsid w:val="003D1815"/>
    <w:rsid w:val="003D20F3"/>
    <w:rsid w:val="003D2516"/>
    <w:rsid w:val="003D28F1"/>
    <w:rsid w:val="003D3779"/>
    <w:rsid w:val="003D37A2"/>
    <w:rsid w:val="003D3962"/>
    <w:rsid w:val="003D5407"/>
    <w:rsid w:val="003D6A7D"/>
    <w:rsid w:val="003D6C7E"/>
    <w:rsid w:val="003E005D"/>
    <w:rsid w:val="003E0C8B"/>
    <w:rsid w:val="003E1E67"/>
    <w:rsid w:val="003E2BF7"/>
    <w:rsid w:val="003E3081"/>
    <w:rsid w:val="003E31D8"/>
    <w:rsid w:val="003E3C7F"/>
    <w:rsid w:val="003E3DB8"/>
    <w:rsid w:val="003E4E81"/>
    <w:rsid w:val="003E5BAC"/>
    <w:rsid w:val="003E603A"/>
    <w:rsid w:val="003E64FA"/>
    <w:rsid w:val="003E6C6A"/>
    <w:rsid w:val="003E774F"/>
    <w:rsid w:val="003F03CB"/>
    <w:rsid w:val="003F1B3A"/>
    <w:rsid w:val="003F206B"/>
    <w:rsid w:val="003F25E5"/>
    <w:rsid w:val="003F2777"/>
    <w:rsid w:val="003F37EB"/>
    <w:rsid w:val="003F5523"/>
    <w:rsid w:val="003F60FF"/>
    <w:rsid w:val="003F6FFC"/>
    <w:rsid w:val="003F7DC2"/>
    <w:rsid w:val="0040071C"/>
    <w:rsid w:val="00400DAE"/>
    <w:rsid w:val="0040125C"/>
    <w:rsid w:val="0040145D"/>
    <w:rsid w:val="00401509"/>
    <w:rsid w:val="00401555"/>
    <w:rsid w:val="004015A3"/>
    <w:rsid w:val="00401BFA"/>
    <w:rsid w:val="00401F0C"/>
    <w:rsid w:val="00402F37"/>
    <w:rsid w:val="0040358B"/>
    <w:rsid w:val="00403FE6"/>
    <w:rsid w:val="0040402D"/>
    <w:rsid w:val="004041A3"/>
    <w:rsid w:val="0040439F"/>
    <w:rsid w:val="00404A50"/>
    <w:rsid w:val="004052E5"/>
    <w:rsid w:val="0040575C"/>
    <w:rsid w:val="00405EBF"/>
    <w:rsid w:val="0040631B"/>
    <w:rsid w:val="004077C0"/>
    <w:rsid w:val="00407E87"/>
    <w:rsid w:val="0041017B"/>
    <w:rsid w:val="00410379"/>
    <w:rsid w:val="00411A57"/>
    <w:rsid w:val="00411C72"/>
    <w:rsid w:val="00413D8D"/>
    <w:rsid w:val="00415070"/>
    <w:rsid w:val="00415413"/>
    <w:rsid w:val="004156D8"/>
    <w:rsid w:val="00415C67"/>
    <w:rsid w:val="00416FD4"/>
    <w:rsid w:val="0041708B"/>
    <w:rsid w:val="0041756B"/>
    <w:rsid w:val="004177DD"/>
    <w:rsid w:val="00417D8A"/>
    <w:rsid w:val="00421097"/>
    <w:rsid w:val="00421A8C"/>
    <w:rsid w:val="00422203"/>
    <w:rsid w:val="004228F7"/>
    <w:rsid w:val="00423B21"/>
    <w:rsid w:val="00423BB7"/>
    <w:rsid w:val="00427C0E"/>
    <w:rsid w:val="00430E2A"/>
    <w:rsid w:val="00432253"/>
    <w:rsid w:val="0043301E"/>
    <w:rsid w:val="00433E08"/>
    <w:rsid w:val="00434BE5"/>
    <w:rsid w:val="00435E50"/>
    <w:rsid w:val="004428FD"/>
    <w:rsid w:val="00442BC7"/>
    <w:rsid w:val="0044464F"/>
    <w:rsid w:val="00444BDF"/>
    <w:rsid w:val="00444C9B"/>
    <w:rsid w:val="00446594"/>
    <w:rsid w:val="00447D40"/>
    <w:rsid w:val="0045017B"/>
    <w:rsid w:val="0045024B"/>
    <w:rsid w:val="0045142F"/>
    <w:rsid w:val="00451D21"/>
    <w:rsid w:val="00453407"/>
    <w:rsid w:val="004538B9"/>
    <w:rsid w:val="00453EC2"/>
    <w:rsid w:val="004540D7"/>
    <w:rsid w:val="004540E2"/>
    <w:rsid w:val="00454EEF"/>
    <w:rsid w:val="004561A5"/>
    <w:rsid w:val="00460E4F"/>
    <w:rsid w:val="00462C78"/>
    <w:rsid w:val="00463170"/>
    <w:rsid w:val="0046432B"/>
    <w:rsid w:val="00464825"/>
    <w:rsid w:val="00465251"/>
    <w:rsid w:val="00465944"/>
    <w:rsid w:val="00465C35"/>
    <w:rsid w:val="00467173"/>
    <w:rsid w:val="00472221"/>
    <w:rsid w:val="00472A4C"/>
    <w:rsid w:val="00472B01"/>
    <w:rsid w:val="00473352"/>
    <w:rsid w:val="00473414"/>
    <w:rsid w:val="00473F38"/>
    <w:rsid w:val="00474AAC"/>
    <w:rsid w:val="00475C49"/>
    <w:rsid w:val="00475DE4"/>
    <w:rsid w:val="0047673B"/>
    <w:rsid w:val="00477017"/>
    <w:rsid w:val="004779C8"/>
    <w:rsid w:val="00480E4F"/>
    <w:rsid w:val="00481169"/>
    <w:rsid w:val="00481468"/>
    <w:rsid w:val="00481CE3"/>
    <w:rsid w:val="00482DF7"/>
    <w:rsid w:val="00482FFE"/>
    <w:rsid w:val="00483440"/>
    <w:rsid w:val="0048399D"/>
    <w:rsid w:val="004839C6"/>
    <w:rsid w:val="00484929"/>
    <w:rsid w:val="004861C1"/>
    <w:rsid w:val="00487608"/>
    <w:rsid w:val="0049063E"/>
    <w:rsid w:val="0049078D"/>
    <w:rsid w:val="0049198A"/>
    <w:rsid w:val="00492EC3"/>
    <w:rsid w:val="00494027"/>
    <w:rsid w:val="00495BED"/>
    <w:rsid w:val="00495D21"/>
    <w:rsid w:val="0049656E"/>
    <w:rsid w:val="00496717"/>
    <w:rsid w:val="00496764"/>
    <w:rsid w:val="0049685C"/>
    <w:rsid w:val="004978BD"/>
    <w:rsid w:val="00497D07"/>
    <w:rsid w:val="004A03E3"/>
    <w:rsid w:val="004A2B54"/>
    <w:rsid w:val="004A2B94"/>
    <w:rsid w:val="004A3FC0"/>
    <w:rsid w:val="004A4B46"/>
    <w:rsid w:val="004A5097"/>
    <w:rsid w:val="004A707C"/>
    <w:rsid w:val="004A79CE"/>
    <w:rsid w:val="004B0F52"/>
    <w:rsid w:val="004B1797"/>
    <w:rsid w:val="004B1814"/>
    <w:rsid w:val="004B1F1D"/>
    <w:rsid w:val="004B1F3C"/>
    <w:rsid w:val="004B1F58"/>
    <w:rsid w:val="004B2501"/>
    <w:rsid w:val="004B297E"/>
    <w:rsid w:val="004B2ACD"/>
    <w:rsid w:val="004B2C84"/>
    <w:rsid w:val="004B2E9E"/>
    <w:rsid w:val="004B2F5F"/>
    <w:rsid w:val="004B3086"/>
    <w:rsid w:val="004B3A6E"/>
    <w:rsid w:val="004B3CC7"/>
    <w:rsid w:val="004B430C"/>
    <w:rsid w:val="004B4D5E"/>
    <w:rsid w:val="004B54D1"/>
    <w:rsid w:val="004B550C"/>
    <w:rsid w:val="004B583E"/>
    <w:rsid w:val="004B5DFE"/>
    <w:rsid w:val="004B6684"/>
    <w:rsid w:val="004B7716"/>
    <w:rsid w:val="004B79BA"/>
    <w:rsid w:val="004C0003"/>
    <w:rsid w:val="004C0115"/>
    <w:rsid w:val="004C01AD"/>
    <w:rsid w:val="004C058A"/>
    <w:rsid w:val="004C0A97"/>
    <w:rsid w:val="004C19C2"/>
    <w:rsid w:val="004C25FC"/>
    <w:rsid w:val="004C2722"/>
    <w:rsid w:val="004C3F07"/>
    <w:rsid w:val="004C422D"/>
    <w:rsid w:val="004C57AE"/>
    <w:rsid w:val="004C79ED"/>
    <w:rsid w:val="004D0503"/>
    <w:rsid w:val="004D07C6"/>
    <w:rsid w:val="004D12C0"/>
    <w:rsid w:val="004D1913"/>
    <w:rsid w:val="004D1E63"/>
    <w:rsid w:val="004D216E"/>
    <w:rsid w:val="004D3378"/>
    <w:rsid w:val="004D4434"/>
    <w:rsid w:val="004D4C69"/>
    <w:rsid w:val="004D6CCD"/>
    <w:rsid w:val="004D6F8F"/>
    <w:rsid w:val="004D7584"/>
    <w:rsid w:val="004D78B5"/>
    <w:rsid w:val="004D7CC6"/>
    <w:rsid w:val="004E0F02"/>
    <w:rsid w:val="004E10CE"/>
    <w:rsid w:val="004E1B6A"/>
    <w:rsid w:val="004E1C8B"/>
    <w:rsid w:val="004E1EBF"/>
    <w:rsid w:val="004E2A14"/>
    <w:rsid w:val="004E383A"/>
    <w:rsid w:val="004E38B3"/>
    <w:rsid w:val="004E4059"/>
    <w:rsid w:val="004E41E8"/>
    <w:rsid w:val="004E4DB4"/>
    <w:rsid w:val="004E5846"/>
    <w:rsid w:val="004E7202"/>
    <w:rsid w:val="004F0981"/>
    <w:rsid w:val="004F0D9D"/>
    <w:rsid w:val="004F16F1"/>
    <w:rsid w:val="004F1760"/>
    <w:rsid w:val="004F198D"/>
    <w:rsid w:val="004F19D9"/>
    <w:rsid w:val="004F410E"/>
    <w:rsid w:val="004F4114"/>
    <w:rsid w:val="004F468B"/>
    <w:rsid w:val="004F513F"/>
    <w:rsid w:val="004F62DF"/>
    <w:rsid w:val="004F67D5"/>
    <w:rsid w:val="004F6BB9"/>
    <w:rsid w:val="004F747E"/>
    <w:rsid w:val="004F7A1B"/>
    <w:rsid w:val="005003EE"/>
    <w:rsid w:val="00500B27"/>
    <w:rsid w:val="00500C01"/>
    <w:rsid w:val="00500DAA"/>
    <w:rsid w:val="005014C7"/>
    <w:rsid w:val="00503039"/>
    <w:rsid w:val="0050352A"/>
    <w:rsid w:val="005040C4"/>
    <w:rsid w:val="00504AE6"/>
    <w:rsid w:val="00505005"/>
    <w:rsid w:val="00505343"/>
    <w:rsid w:val="00507CEB"/>
    <w:rsid w:val="00510CC7"/>
    <w:rsid w:val="00511598"/>
    <w:rsid w:val="00511801"/>
    <w:rsid w:val="005119DA"/>
    <w:rsid w:val="00511DB4"/>
    <w:rsid w:val="0051286B"/>
    <w:rsid w:val="00512C9F"/>
    <w:rsid w:val="00512F04"/>
    <w:rsid w:val="00514286"/>
    <w:rsid w:val="00514C39"/>
    <w:rsid w:val="00515603"/>
    <w:rsid w:val="0051569C"/>
    <w:rsid w:val="0051613D"/>
    <w:rsid w:val="00516822"/>
    <w:rsid w:val="00517F92"/>
    <w:rsid w:val="005214B6"/>
    <w:rsid w:val="005218B1"/>
    <w:rsid w:val="00521BDC"/>
    <w:rsid w:val="00522050"/>
    <w:rsid w:val="0052210D"/>
    <w:rsid w:val="00522816"/>
    <w:rsid w:val="00523036"/>
    <w:rsid w:val="00524612"/>
    <w:rsid w:val="0052509B"/>
    <w:rsid w:val="005270F3"/>
    <w:rsid w:val="00527539"/>
    <w:rsid w:val="00527AE2"/>
    <w:rsid w:val="00530E08"/>
    <w:rsid w:val="00530F5A"/>
    <w:rsid w:val="00531394"/>
    <w:rsid w:val="00531908"/>
    <w:rsid w:val="0053261D"/>
    <w:rsid w:val="00534419"/>
    <w:rsid w:val="00535199"/>
    <w:rsid w:val="00535DF3"/>
    <w:rsid w:val="005361DC"/>
    <w:rsid w:val="00536EC1"/>
    <w:rsid w:val="00537E39"/>
    <w:rsid w:val="00540235"/>
    <w:rsid w:val="0054063C"/>
    <w:rsid w:val="00540779"/>
    <w:rsid w:val="00540E26"/>
    <w:rsid w:val="005413A3"/>
    <w:rsid w:val="00541CC3"/>
    <w:rsid w:val="00541F7C"/>
    <w:rsid w:val="00541F81"/>
    <w:rsid w:val="00542318"/>
    <w:rsid w:val="00542769"/>
    <w:rsid w:val="00542B06"/>
    <w:rsid w:val="005432BD"/>
    <w:rsid w:val="00543746"/>
    <w:rsid w:val="00543B4A"/>
    <w:rsid w:val="00543B50"/>
    <w:rsid w:val="00544900"/>
    <w:rsid w:val="00545869"/>
    <w:rsid w:val="00545B20"/>
    <w:rsid w:val="00547094"/>
    <w:rsid w:val="00547A63"/>
    <w:rsid w:val="00552E51"/>
    <w:rsid w:val="005531E5"/>
    <w:rsid w:val="005531F7"/>
    <w:rsid w:val="00553866"/>
    <w:rsid w:val="00553994"/>
    <w:rsid w:val="00553AB4"/>
    <w:rsid w:val="00554BFB"/>
    <w:rsid w:val="00555459"/>
    <w:rsid w:val="00555BBB"/>
    <w:rsid w:val="00556664"/>
    <w:rsid w:val="00556B2F"/>
    <w:rsid w:val="00556C88"/>
    <w:rsid w:val="00560741"/>
    <w:rsid w:val="005608B1"/>
    <w:rsid w:val="00561599"/>
    <w:rsid w:val="005619E8"/>
    <w:rsid w:val="0056344F"/>
    <w:rsid w:val="005639D2"/>
    <w:rsid w:val="005640DB"/>
    <w:rsid w:val="00564493"/>
    <w:rsid w:val="00564AC9"/>
    <w:rsid w:val="00564CDE"/>
    <w:rsid w:val="00565063"/>
    <w:rsid w:val="00565100"/>
    <w:rsid w:val="00565DBC"/>
    <w:rsid w:val="00566B10"/>
    <w:rsid w:val="00567727"/>
    <w:rsid w:val="005712BF"/>
    <w:rsid w:val="005714AE"/>
    <w:rsid w:val="00571C83"/>
    <w:rsid w:val="00573240"/>
    <w:rsid w:val="00574565"/>
    <w:rsid w:val="00574849"/>
    <w:rsid w:val="005767EF"/>
    <w:rsid w:val="00580FDD"/>
    <w:rsid w:val="005815E7"/>
    <w:rsid w:val="00582BC2"/>
    <w:rsid w:val="00583EA0"/>
    <w:rsid w:val="00584541"/>
    <w:rsid w:val="005862EB"/>
    <w:rsid w:val="005904BE"/>
    <w:rsid w:val="005906CA"/>
    <w:rsid w:val="00590FE5"/>
    <w:rsid w:val="00591288"/>
    <w:rsid w:val="00591B4E"/>
    <w:rsid w:val="00591B84"/>
    <w:rsid w:val="00591BC7"/>
    <w:rsid w:val="00592DD2"/>
    <w:rsid w:val="005937AA"/>
    <w:rsid w:val="005938FD"/>
    <w:rsid w:val="00594467"/>
    <w:rsid w:val="0059604B"/>
    <w:rsid w:val="005A0212"/>
    <w:rsid w:val="005A0DD3"/>
    <w:rsid w:val="005A145D"/>
    <w:rsid w:val="005A1B37"/>
    <w:rsid w:val="005A357A"/>
    <w:rsid w:val="005A4E05"/>
    <w:rsid w:val="005A5BC9"/>
    <w:rsid w:val="005A71FA"/>
    <w:rsid w:val="005A73D3"/>
    <w:rsid w:val="005B0231"/>
    <w:rsid w:val="005B1AE8"/>
    <w:rsid w:val="005B1BD8"/>
    <w:rsid w:val="005B383A"/>
    <w:rsid w:val="005B3884"/>
    <w:rsid w:val="005B430C"/>
    <w:rsid w:val="005B4472"/>
    <w:rsid w:val="005B7399"/>
    <w:rsid w:val="005B7A5D"/>
    <w:rsid w:val="005C07FC"/>
    <w:rsid w:val="005C0B96"/>
    <w:rsid w:val="005C1542"/>
    <w:rsid w:val="005C1A17"/>
    <w:rsid w:val="005C28CB"/>
    <w:rsid w:val="005C2FC4"/>
    <w:rsid w:val="005C32B2"/>
    <w:rsid w:val="005C33C8"/>
    <w:rsid w:val="005C406C"/>
    <w:rsid w:val="005C4A19"/>
    <w:rsid w:val="005C4F01"/>
    <w:rsid w:val="005C6BF7"/>
    <w:rsid w:val="005C7011"/>
    <w:rsid w:val="005C74FA"/>
    <w:rsid w:val="005D02B1"/>
    <w:rsid w:val="005D2429"/>
    <w:rsid w:val="005D320F"/>
    <w:rsid w:val="005D6867"/>
    <w:rsid w:val="005D6E1A"/>
    <w:rsid w:val="005E025E"/>
    <w:rsid w:val="005E0525"/>
    <w:rsid w:val="005E0F08"/>
    <w:rsid w:val="005E218D"/>
    <w:rsid w:val="005E26B0"/>
    <w:rsid w:val="005E4942"/>
    <w:rsid w:val="005E59E7"/>
    <w:rsid w:val="005F023E"/>
    <w:rsid w:val="005F03CC"/>
    <w:rsid w:val="005F150E"/>
    <w:rsid w:val="005F1B9B"/>
    <w:rsid w:val="005F238A"/>
    <w:rsid w:val="005F2596"/>
    <w:rsid w:val="005F2C70"/>
    <w:rsid w:val="005F370D"/>
    <w:rsid w:val="005F478F"/>
    <w:rsid w:val="005F49EE"/>
    <w:rsid w:val="005F4E9B"/>
    <w:rsid w:val="005F5317"/>
    <w:rsid w:val="005F5E38"/>
    <w:rsid w:val="005F6BA9"/>
    <w:rsid w:val="005F6C37"/>
    <w:rsid w:val="0060050B"/>
    <w:rsid w:val="00600CDC"/>
    <w:rsid w:val="00601028"/>
    <w:rsid w:val="0060256D"/>
    <w:rsid w:val="00602A1B"/>
    <w:rsid w:val="00602AF4"/>
    <w:rsid w:val="00603545"/>
    <w:rsid w:val="006038E4"/>
    <w:rsid w:val="00604E03"/>
    <w:rsid w:val="006053B8"/>
    <w:rsid w:val="00606AD5"/>
    <w:rsid w:val="0060708C"/>
    <w:rsid w:val="0060712B"/>
    <w:rsid w:val="00607BE5"/>
    <w:rsid w:val="006128F0"/>
    <w:rsid w:val="006134BB"/>
    <w:rsid w:val="00615446"/>
    <w:rsid w:val="00616587"/>
    <w:rsid w:val="006167BF"/>
    <w:rsid w:val="00616806"/>
    <w:rsid w:val="006171C8"/>
    <w:rsid w:val="00617B18"/>
    <w:rsid w:val="00620645"/>
    <w:rsid w:val="00620E98"/>
    <w:rsid w:val="0062108D"/>
    <w:rsid w:val="0062176D"/>
    <w:rsid w:val="0062222D"/>
    <w:rsid w:val="006231A8"/>
    <w:rsid w:val="00623C50"/>
    <w:rsid w:val="00623E96"/>
    <w:rsid w:val="006242B6"/>
    <w:rsid w:val="0062460B"/>
    <w:rsid w:val="00625234"/>
    <w:rsid w:val="00625A59"/>
    <w:rsid w:val="006267B4"/>
    <w:rsid w:val="00627DEF"/>
    <w:rsid w:val="0063020F"/>
    <w:rsid w:val="0063035C"/>
    <w:rsid w:val="00630FCE"/>
    <w:rsid w:val="00631216"/>
    <w:rsid w:val="00632A8C"/>
    <w:rsid w:val="00633520"/>
    <w:rsid w:val="00635283"/>
    <w:rsid w:val="006379E7"/>
    <w:rsid w:val="0064125A"/>
    <w:rsid w:val="006417F2"/>
    <w:rsid w:val="00643956"/>
    <w:rsid w:val="0064419C"/>
    <w:rsid w:val="0064452E"/>
    <w:rsid w:val="00645CAD"/>
    <w:rsid w:val="0064766D"/>
    <w:rsid w:val="006510A7"/>
    <w:rsid w:val="00651573"/>
    <w:rsid w:val="00651AF1"/>
    <w:rsid w:val="0065214A"/>
    <w:rsid w:val="006543A7"/>
    <w:rsid w:val="0065456B"/>
    <w:rsid w:val="00654773"/>
    <w:rsid w:val="006549E8"/>
    <w:rsid w:val="00656868"/>
    <w:rsid w:val="00656B59"/>
    <w:rsid w:val="00660541"/>
    <w:rsid w:val="00660E8F"/>
    <w:rsid w:val="00661CCD"/>
    <w:rsid w:val="00662D3A"/>
    <w:rsid w:val="00663289"/>
    <w:rsid w:val="006638A0"/>
    <w:rsid w:val="00664733"/>
    <w:rsid w:val="006659F6"/>
    <w:rsid w:val="00666C25"/>
    <w:rsid w:val="00667F65"/>
    <w:rsid w:val="006714A2"/>
    <w:rsid w:val="00671748"/>
    <w:rsid w:val="0067176C"/>
    <w:rsid w:val="0067183F"/>
    <w:rsid w:val="006719F8"/>
    <w:rsid w:val="00671F00"/>
    <w:rsid w:val="00671F22"/>
    <w:rsid w:val="0067217E"/>
    <w:rsid w:val="006722C3"/>
    <w:rsid w:val="006723C8"/>
    <w:rsid w:val="00672454"/>
    <w:rsid w:val="00673B1B"/>
    <w:rsid w:val="00673DEC"/>
    <w:rsid w:val="00675DC2"/>
    <w:rsid w:val="00676D33"/>
    <w:rsid w:val="006776EA"/>
    <w:rsid w:val="00677D96"/>
    <w:rsid w:val="00677DF4"/>
    <w:rsid w:val="00677E31"/>
    <w:rsid w:val="00677F64"/>
    <w:rsid w:val="0068098E"/>
    <w:rsid w:val="00685CE6"/>
    <w:rsid w:val="00685E5A"/>
    <w:rsid w:val="006862FB"/>
    <w:rsid w:val="00686F03"/>
    <w:rsid w:val="00686F85"/>
    <w:rsid w:val="006878DC"/>
    <w:rsid w:val="00691B52"/>
    <w:rsid w:val="00692C56"/>
    <w:rsid w:val="006936F6"/>
    <w:rsid w:val="0069410A"/>
    <w:rsid w:val="0069422B"/>
    <w:rsid w:val="00694427"/>
    <w:rsid w:val="00694D9F"/>
    <w:rsid w:val="006966FD"/>
    <w:rsid w:val="006972CD"/>
    <w:rsid w:val="006A0243"/>
    <w:rsid w:val="006A04C2"/>
    <w:rsid w:val="006A0865"/>
    <w:rsid w:val="006A0A0F"/>
    <w:rsid w:val="006A3207"/>
    <w:rsid w:val="006A3685"/>
    <w:rsid w:val="006A3B4A"/>
    <w:rsid w:val="006A4EF2"/>
    <w:rsid w:val="006A57C9"/>
    <w:rsid w:val="006A77FE"/>
    <w:rsid w:val="006A7C34"/>
    <w:rsid w:val="006A7E65"/>
    <w:rsid w:val="006B0571"/>
    <w:rsid w:val="006B14FC"/>
    <w:rsid w:val="006B1594"/>
    <w:rsid w:val="006B189C"/>
    <w:rsid w:val="006B20F5"/>
    <w:rsid w:val="006B262D"/>
    <w:rsid w:val="006B3106"/>
    <w:rsid w:val="006B393D"/>
    <w:rsid w:val="006B3AD5"/>
    <w:rsid w:val="006B52C6"/>
    <w:rsid w:val="006B5941"/>
    <w:rsid w:val="006B6A18"/>
    <w:rsid w:val="006C0A7F"/>
    <w:rsid w:val="006C1011"/>
    <w:rsid w:val="006C1038"/>
    <w:rsid w:val="006C1370"/>
    <w:rsid w:val="006C1D65"/>
    <w:rsid w:val="006C21D9"/>
    <w:rsid w:val="006C23FE"/>
    <w:rsid w:val="006C35F6"/>
    <w:rsid w:val="006C4237"/>
    <w:rsid w:val="006C42A6"/>
    <w:rsid w:val="006C4478"/>
    <w:rsid w:val="006C5E63"/>
    <w:rsid w:val="006C6273"/>
    <w:rsid w:val="006D0DD9"/>
    <w:rsid w:val="006D1909"/>
    <w:rsid w:val="006D4866"/>
    <w:rsid w:val="006D5168"/>
    <w:rsid w:val="006D51D2"/>
    <w:rsid w:val="006D590C"/>
    <w:rsid w:val="006D5AFE"/>
    <w:rsid w:val="006D784E"/>
    <w:rsid w:val="006D7BE5"/>
    <w:rsid w:val="006E040D"/>
    <w:rsid w:val="006E06D8"/>
    <w:rsid w:val="006E0DA3"/>
    <w:rsid w:val="006E1524"/>
    <w:rsid w:val="006E1931"/>
    <w:rsid w:val="006E20A0"/>
    <w:rsid w:val="006E24B9"/>
    <w:rsid w:val="006E39BD"/>
    <w:rsid w:val="006E3BF1"/>
    <w:rsid w:val="006E4776"/>
    <w:rsid w:val="006E5CB9"/>
    <w:rsid w:val="006E69AD"/>
    <w:rsid w:val="006F0AA5"/>
    <w:rsid w:val="006F0DC8"/>
    <w:rsid w:val="006F1C63"/>
    <w:rsid w:val="006F3851"/>
    <w:rsid w:val="006F57DD"/>
    <w:rsid w:val="006F5A4F"/>
    <w:rsid w:val="006F5B72"/>
    <w:rsid w:val="006F6084"/>
    <w:rsid w:val="006F60B6"/>
    <w:rsid w:val="006F64F2"/>
    <w:rsid w:val="006F742B"/>
    <w:rsid w:val="006F7529"/>
    <w:rsid w:val="006F78BC"/>
    <w:rsid w:val="006F7B73"/>
    <w:rsid w:val="00701F0B"/>
    <w:rsid w:val="007024EC"/>
    <w:rsid w:val="00704075"/>
    <w:rsid w:val="00704205"/>
    <w:rsid w:val="00704364"/>
    <w:rsid w:val="007059B5"/>
    <w:rsid w:val="00705F3F"/>
    <w:rsid w:val="00706129"/>
    <w:rsid w:val="00707F63"/>
    <w:rsid w:val="00711690"/>
    <w:rsid w:val="00711AB4"/>
    <w:rsid w:val="0071254D"/>
    <w:rsid w:val="007129F5"/>
    <w:rsid w:val="00712C8A"/>
    <w:rsid w:val="00715F51"/>
    <w:rsid w:val="007160E4"/>
    <w:rsid w:val="007168A8"/>
    <w:rsid w:val="007204AE"/>
    <w:rsid w:val="00720C96"/>
    <w:rsid w:val="00720CE9"/>
    <w:rsid w:val="007210F7"/>
    <w:rsid w:val="00721227"/>
    <w:rsid w:val="00724EC1"/>
    <w:rsid w:val="007256A6"/>
    <w:rsid w:val="00726105"/>
    <w:rsid w:val="007261AF"/>
    <w:rsid w:val="007268EE"/>
    <w:rsid w:val="00726A76"/>
    <w:rsid w:val="00727E1D"/>
    <w:rsid w:val="007300EA"/>
    <w:rsid w:val="00730235"/>
    <w:rsid w:val="00731A7B"/>
    <w:rsid w:val="007322ED"/>
    <w:rsid w:val="007325A8"/>
    <w:rsid w:val="007326C8"/>
    <w:rsid w:val="00733249"/>
    <w:rsid w:val="00733C4A"/>
    <w:rsid w:val="00734D2E"/>
    <w:rsid w:val="00736A3E"/>
    <w:rsid w:val="00736BEF"/>
    <w:rsid w:val="007371F7"/>
    <w:rsid w:val="0074012F"/>
    <w:rsid w:val="0074219C"/>
    <w:rsid w:val="007421A0"/>
    <w:rsid w:val="0074333A"/>
    <w:rsid w:val="00744A2C"/>
    <w:rsid w:val="00744C05"/>
    <w:rsid w:val="00745686"/>
    <w:rsid w:val="00746854"/>
    <w:rsid w:val="00746F3B"/>
    <w:rsid w:val="00750653"/>
    <w:rsid w:val="00750684"/>
    <w:rsid w:val="00751F61"/>
    <w:rsid w:val="007525F6"/>
    <w:rsid w:val="0075421C"/>
    <w:rsid w:val="00754F8A"/>
    <w:rsid w:val="00755228"/>
    <w:rsid w:val="00755309"/>
    <w:rsid w:val="0075566A"/>
    <w:rsid w:val="00755A57"/>
    <w:rsid w:val="00756D2C"/>
    <w:rsid w:val="00756EF2"/>
    <w:rsid w:val="007602CA"/>
    <w:rsid w:val="0076051D"/>
    <w:rsid w:val="00760916"/>
    <w:rsid w:val="00760BA5"/>
    <w:rsid w:val="00761A24"/>
    <w:rsid w:val="00761B6C"/>
    <w:rsid w:val="007620C8"/>
    <w:rsid w:val="007624D1"/>
    <w:rsid w:val="0076339A"/>
    <w:rsid w:val="00763DEB"/>
    <w:rsid w:val="0076464D"/>
    <w:rsid w:val="00764E39"/>
    <w:rsid w:val="00765929"/>
    <w:rsid w:val="007661F5"/>
    <w:rsid w:val="007664D4"/>
    <w:rsid w:val="00767347"/>
    <w:rsid w:val="00767EBB"/>
    <w:rsid w:val="00770181"/>
    <w:rsid w:val="007713B3"/>
    <w:rsid w:val="00771D50"/>
    <w:rsid w:val="0077238E"/>
    <w:rsid w:val="00772C6C"/>
    <w:rsid w:val="00772DA9"/>
    <w:rsid w:val="00772EC2"/>
    <w:rsid w:val="00773E49"/>
    <w:rsid w:val="007748C3"/>
    <w:rsid w:val="007753B0"/>
    <w:rsid w:val="007768B2"/>
    <w:rsid w:val="0077691E"/>
    <w:rsid w:val="00777ADA"/>
    <w:rsid w:val="00777E00"/>
    <w:rsid w:val="007801B1"/>
    <w:rsid w:val="007813A6"/>
    <w:rsid w:val="007814A8"/>
    <w:rsid w:val="007820F3"/>
    <w:rsid w:val="007848D5"/>
    <w:rsid w:val="007849C2"/>
    <w:rsid w:val="007873E4"/>
    <w:rsid w:val="007900D1"/>
    <w:rsid w:val="00790935"/>
    <w:rsid w:val="00790D87"/>
    <w:rsid w:val="00791233"/>
    <w:rsid w:val="0079189A"/>
    <w:rsid w:val="0079203A"/>
    <w:rsid w:val="00792909"/>
    <w:rsid w:val="00792E3E"/>
    <w:rsid w:val="00795BD4"/>
    <w:rsid w:val="00795FEE"/>
    <w:rsid w:val="00797F99"/>
    <w:rsid w:val="007A0C1F"/>
    <w:rsid w:val="007A1CD5"/>
    <w:rsid w:val="007A2197"/>
    <w:rsid w:val="007A2952"/>
    <w:rsid w:val="007A2ED4"/>
    <w:rsid w:val="007A394C"/>
    <w:rsid w:val="007A3989"/>
    <w:rsid w:val="007A46B5"/>
    <w:rsid w:val="007A4B6F"/>
    <w:rsid w:val="007A51FB"/>
    <w:rsid w:val="007A6741"/>
    <w:rsid w:val="007A6D09"/>
    <w:rsid w:val="007A7AB1"/>
    <w:rsid w:val="007B05F5"/>
    <w:rsid w:val="007B0EBE"/>
    <w:rsid w:val="007B12FA"/>
    <w:rsid w:val="007B26ED"/>
    <w:rsid w:val="007B598C"/>
    <w:rsid w:val="007B5BEC"/>
    <w:rsid w:val="007B61DC"/>
    <w:rsid w:val="007B74BC"/>
    <w:rsid w:val="007C0F50"/>
    <w:rsid w:val="007C0F8C"/>
    <w:rsid w:val="007C13E7"/>
    <w:rsid w:val="007C144D"/>
    <w:rsid w:val="007C1C9D"/>
    <w:rsid w:val="007C280F"/>
    <w:rsid w:val="007C2B48"/>
    <w:rsid w:val="007C2E41"/>
    <w:rsid w:val="007C42C8"/>
    <w:rsid w:val="007C586B"/>
    <w:rsid w:val="007C598C"/>
    <w:rsid w:val="007C6E17"/>
    <w:rsid w:val="007C7405"/>
    <w:rsid w:val="007D06FB"/>
    <w:rsid w:val="007D1664"/>
    <w:rsid w:val="007D28B0"/>
    <w:rsid w:val="007D2B47"/>
    <w:rsid w:val="007D4B2B"/>
    <w:rsid w:val="007D5734"/>
    <w:rsid w:val="007D57D0"/>
    <w:rsid w:val="007D5AED"/>
    <w:rsid w:val="007D5D71"/>
    <w:rsid w:val="007D61DC"/>
    <w:rsid w:val="007D6A68"/>
    <w:rsid w:val="007D7152"/>
    <w:rsid w:val="007E0802"/>
    <w:rsid w:val="007E0AA6"/>
    <w:rsid w:val="007E122F"/>
    <w:rsid w:val="007E17AA"/>
    <w:rsid w:val="007E1F21"/>
    <w:rsid w:val="007E2F17"/>
    <w:rsid w:val="007E36B8"/>
    <w:rsid w:val="007E4BD2"/>
    <w:rsid w:val="007E5BE1"/>
    <w:rsid w:val="007E6363"/>
    <w:rsid w:val="007E652E"/>
    <w:rsid w:val="007E66F6"/>
    <w:rsid w:val="007E6A35"/>
    <w:rsid w:val="007E6CD0"/>
    <w:rsid w:val="007E7243"/>
    <w:rsid w:val="007E7414"/>
    <w:rsid w:val="007E786A"/>
    <w:rsid w:val="007F0164"/>
    <w:rsid w:val="007F025D"/>
    <w:rsid w:val="007F0645"/>
    <w:rsid w:val="007F06C6"/>
    <w:rsid w:val="007F1777"/>
    <w:rsid w:val="007F1C92"/>
    <w:rsid w:val="007F275F"/>
    <w:rsid w:val="007F3617"/>
    <w:rsid w:val="007F377D"/>
    <w:rsid w:val="007F464D"/>
    <w:rsid w:val="007F47AB"/>
    <w:rsid w:val="007F4984"/>
    <w:rsid w:val="007F4DA2"/>
    <w:rsid w:val="007F5170"/>
    <w:rsid w:val="00800ABC"/>
    <w:rsid w:val="00800F4B"/>
    <w:rsid w:val="0080179C"/>
    <w:rsid w:val="00803F3B"/>
    <w:rsid w:val="00803FCD"/>
    <w:rsid w:val="00804469"/>
    <w:rsid w:val="00804B0B"/>
    <w:rsid w:val="00805608"/>
    <w:rsid w:val="00805CEC"/>
    <w:rsid w:val="00805DB6"/>
    <w:rsid w:val="0080615F"/>
    <w:rsid w:val="00807A25"/>
    <w:rsid w:val="00810228"/>
    <w:rsid w:val="0081067C"/>
    <w:rsid w:val="00810B8D"/>
    <w:rsid w:val="00810D6C"/>
    <w:rsid w:val="008115C9"/>
    <w:rsid w:val="00811C57"/>
    <w:rsid w:val="008123C3"/>
    <w:rsid w:val="0081354C"/>
    <w:rsid w:val="0081364E"/>
    <w:rsid w:val="00814F27"/>
    <w:rsid w:val="0081645E"/>
    <w:rsid w:val="00816745"/>
    <w:rsid w:val="00816C55"/>
    <w:rsid w:val="00817F92"/>
    <w:rsid w:val="008218F0"/>
    <w:rsid w:val="008218FC"/>
    <w:rsid w:val="008232CA"/>
    <w:rsid w:val="00823CA6"/>
    <w:rsid w:val="00823D0B"/>
    <w:rsid w:val="00823DBB"/>
    <w:rsid w:val="00824B92"/>
    <w:rsid w:val="0082618D"/>
    <w:rsid w:val="00826A53"/>
    <w:rsid w:val="00830E08"/>
    <w:rsid w:val="00832F1C"/>
    <w:rsid w:val="00833B09"/>
    <w:rsid w:val="00834268"/>
    <w:rsid w:val="008348B9"/>
    <w:rsid w:val="008355F4"/>
    <w:rsid w:val="008356E6"/>
    <w:rsid w:val="008369AE"/>
    <w:rsid w:val="0083706B"/>
    <w:rsid w:val="00837EFF"/>
    <w:rsid w:val="00841317"/>
    <w:rsid w:val="008425CA"/>
    <w:rsid w:val="00844328"/>
    <w:rsid w:val="00845473"/>
    <w:rsid w:val="00850FEE"/>
    <w:rsid w:val="00851353"/>
    <w:rsid w:val="0085159E"/>
    <w:rsid w:val="00851B62"/>
    <w:rsid w:val="00852DE7"/>
    <w:rsid w:val="00852F06"/>
    <w:rsid w:val="00853F32"/>
    <w:rsid w:val="008554A8"/>
    <w:rsid w:val="00855728"/>
    <w:rsid w:val="008559A5"/>
    <w:rsid w:val="00855C2B"/>
    <w:rsid w:val="00855D11"/>
    <w:rsid w:val="008565D3"/>
    <w:rsid w:val="00856B79"/>
    <w:rsid w:val="0085736B"/>
    <w:rsid w:val="008578D4"/>
    <w:rsid w:val="008614BB"/>
    <w:rsid w:val="0086231C"/>
    <w:rsid w:val="008628DF"/>
    <w:rsid w:val="008632A2"/>
    <w:rsid w:val="00865E44"/>
    <w:rsid w:val="008670F3"/>
    <w:rsid w:val="008673B8"/>
    <w:rsid w:val="008701B1"/>
    <w:rsid w:val="00870642"/>
    <w:rsid w:val="00871459"/>
    <w:rsid w:val="00871B68"/>
    <w:rsid w:val="00872070"/>
    <w:rsid w:val="00872647"/>
    <w:rsid w:val="008729AE"/>
    <w:rsid w:val="00872FE6"/>
    <w:rsid w:val="0087489B"/>
    <w:rsid w:val="00875A04"/>
    <w:rsid w:val="00877146"/>
    <w:rsid w:val="00877D51"/>
    <w:rsid w:val="00880541"/>
    <w:rsid w:val="00880550"/>
    <w:rsid w:val="00881705"/>
    <w:rsid w:val="00881D5E"/>
    <w:rsid w:val="00882754"/>
    <w:rsid w:val="008838D0"/>
    <w:rsid w:val="00884BC9"/>
    <w:rsid w:val="00886436"/>
    <w:rsid w:val="00886835"/>
    <w:rsid w:val="0089027C"/>
    <w:rsid w:val="0089063E"/>
    <w:rsid w:val="0089100B"/>
    <w:rsid w:val="00891101"/>
    <w:rsid w:val="008914DF"/>
    <w:rsid w:val="00891CFF"/>
    <w:rsid w:val="00891DA6"/>
    <w:rsid w:val="00892563"/>
    <w:rsid w:val="00892929"/>
    <w:rsid w:val="00892B6C"/>
    <w:rsid w:val="00893011"/>
    <w:rsid w:val="00893519"/>
    <w:rsid w:val="00893570"/>
    <w:rsid w:val="00894781"/>
    <w:rsid w:val="00894DF6"/>
    <w:rsid w:val="008965CA"/>
    <w:rsid w:val="00896BC8"/>
    <w:rsid w:val="0089716D"/>
    <w:rsid w:val="0089765D"/>
    <w:rsid w:val="008A0A9D"/>
    <w:rsid w:val="008A0FFB"/>
    <w:rsid w:val="008A1700"/>
    <w:rsid w:val="008A2282"/>
    <w:rsid w:val="008A25A8"/>
    <w:rsid w:val="008A37C0"/>
    <w:rsid w:val="008A4726"/>
    <w:rsid w:val="008A4C98"/>
    <w:rsid w:val="008A5CE9"/>
    <w:rsid w:val="008A6603"/>
    <w:rsid w:val="008A6DC0"/>
    <w:rsid w:val="008A74CF"/>
    <w:rsid w:val="008A79C8"/>
    <w:rsid w:val="008A7E9C"/>
    <w:rsid w:val="008B0497"/>
    <w:rsid w:val="008B2B7F"/>
    <w:rsid w:val="008B4A01"/>
    <w:rsid w:val="008B65F6"/>
    <w:rsid w:val="008B6A7E"/>
    <w:rsid w:val="008C03E2"/>
    <w:rsid w:val="008C1606"/>
    <w:rsid w:val="008C1DD9"/>
    <w:rsid w:val="008C30FB"/>
    <w:rsid w:val="008C3642"/>
    <w:rsid w:val="008C4305"/>
    <w:rsid w:val="008C4760"/>
    <w:rsid w:val="008C4D87"/>
    <w:rsid w:val="008C5670"/>
    <w:rsid w:val="008C67A9"/>
    <w:rsid w:val="008C6A86"/>
    <w:rsid w:val="008C6E06"/>
    <w:rsid w:val="008C74BD"/>
    <w:rsid w:val="008C7878"/>
    <w:rsid w:val="008D05FE"/>
    <w:rsid w:val="008D0B22"/>
    <w:rsid w:val="008D0E2A"/>
    <w:rsid w:val="008D28E2"/>
    <w:rsid w:val="008D2FB8"/>
    <w:rsid w:val="008D3BA2"/>
    <w:rsid w:val="008D4BF8"/>
    <w:rsid w:val="008D4E2A"/>
    <w:rsid w:val="008D6D5D"/>
    <w:rsid w:val="008D7263"/>
    <w:rsid w:val="008E07B9"/>
    <w:rsid w:val="008E2A43"/>
    <w:rsid w:val="008E2EEF"/>
    <w:rsid w:val="008E30EE"/>
    <w:rsid w:val="008E3AAD"/>
    <w:rsid w:val="008E4456"/>
    <w:rsid w:val="008E5180"/>
    <w:rsid w:val="008E5709"/>
    <w:rsid w:val="008E575A"/>
    <w:rsid w:val="008E6491"/>
    <w:rsid w:val="008E6535"/>
    <w:rsid w:val="008E67F2"/>
    <w:rsid w:val="008E6919"/>
    <w:rsid w:val="008E74EA"/>
    <w:rsid w:val="008E7EF8"/>
    <w:rsid w:val="008F1322"/>
    <w:rsid w:val="008F201E"/>
    <w:rsid w:val="008F2664"/>
    <w:rsid w:val="008F3924"/>
    <w:rsid w:val="008F40FA"/>
    <w:rsid w:val="008F4455"/>
    <w:rsid w:val="008F4B32"/>
    <w:rsid w:val="008F59F0"/>
    <w:rsid w:val="008F68F5"/>
    <w:rsid w:val="00901861"/>
    <w:rsid w:val="00902B21"/>
    <w:rsid w:val="00903520"/>
    <w:rsid w:val="00904008"/>
    <w:rsid w:val="00904A52"/>
    <w:rsid w:val="009054B2"/>
    <w:rsid w:val="00905678"/>
    <w:rsid w:val="009056B3"/>
    <w:rsid w:val="00905A00"/>
    <w:rsid w:val="00906242"/>
    <w:rsid w:val="00907A51"/>
    <w:rsid w:val="00910661"/>
    <w:rsid w:val="009116AD"/>
    <w:rsid w:val="00912D37"/>
    <w:rsid w:val="00913535"/>
    <w:rsid w:val="009137FB"/>
    <w:rsid w:val="00913989"/>
    <w:rsid w:val="009149FC"/>
    <w:rsid w:val="00914B7B"/>
    <w:rsid w:val="00915575"/>
    <w:rsid w:val="0091587B"/>
    <w:rsid w:val="0091663D"/>
    <w:rsid w:val="00917DCE"/>
    <w:rsid w:val="0092052C"/>
    <w:rsid w:val="00920D5B"/>
    <w:rsid w:val="00920F73"/>
    <w:rsid w:val="00920FA6"/>
    <w:rsid w:val="00921133"/>
    <w:rsid w:val="0092155D"/>
    <w:rsid w:val="009218BF"/>
    <w:rsid w:val="009226AE"/>
    <w:rsid w:val="00922EA7"/>
    <w:rsid w:val="00923969"/>
    <w:rsid w:val="00925F8F"/>
    <w:rsid w:val="0092645A"/>
    <w:rsid w:val="00927FF0"/>
    <w:rsid w:val="0093215E"/>
    <w:rsid w:val="00932EE2"/>
    <w:rsid w:val="00933597"/>
    <w:rsid w:val="00933BB6"/>
    <w:rsid w:val="0093416D"/>
    <w:rsid w:val="00935748"/>
    <w:rsid w:val="0093593F"/>
    <w:rsid w:val="00936268"/>
    <w:rsid w:val="00936484"/>
    <w:rsid w:val="009379C5"/>
    <w:rsid w:val="00942354"/>
    <w:rsid w:val="00942A34"/>
    <w:rsid w:val="00944702"/>
    <w:rsid w:val="00944FC8"/>
    <w:rsid w:val="00946BFA"/>
    <w:rsid w:val="009477A2"/>
    <w:rsid w:val="00950AFF"/>
    <w:rsid w:val="0095133B"/>
    <w:rsid w:val="00951340"/>
    <w:rsid w:val="00952D67"/>
    <w:rsid w:val="00953901"/>
    <w:rsid w:val="00953CCB"/>
    <w:rsid w:val="00953D10"/>
    <w:rsid w:val="00953E2A"/>
    <w:rsid w:val="00955754"/>
    <w:rsid w:val="00955991"/>
    <w:rsid w:val="009563FF"/>
    <w:rsid w:val="00956B5F"/>
    <w:rsid w:val="00956B68"/>
    <w:rsid w:val="00956BC3"/>
    <w:rsid w:val="009607E5"/>
    <w:rsid w:val="00961EDA"/>
    <w:rsid w:val="00961F70"/>
    <w:rsid w:val="0096239E"/>
    <w:rsid w:val="0096264F"/>
    <w:rsid w:val="0096297A"/>
    <w:rsid w:val="009629B5"/>
    <w:rsid w:val="00962D60"/>
    <w:rsid w:val="00963C73"/>
    <w:rsid w:val="009640C3"/>
    <w:rsid w:val="009652BF"/>
    <w:rsid w:val="0096537C"/>
    <w:rsid w:val="0096632E"/>
    <w:rsid w:val="009678D9"/>
    <w:rsid w:val="00971561"/>
    <w:rsid w:val="00971DA1"/>
    <w:rsid w:val="00972713"/>
    <w:rsid w:val="009734C0"/>
    <w:rsid w:val="00974B7B"/>
    <w:rsid w:val="0097545B"/>
    <w:rsid w:val="00977044"/>
    <w:rsid w:val="009778DD"/>
    <w:rsid w:val="00980212"/>
    <w:rsid w:val="00980757"/>
    <w:rsid w:val="009808DF"/>
    <w:rsid w:val="00981BFB"/>
    <w:rsid w:val="00982F9C"/>
    <w:rsid w:val="0098309E"/>
    <w:rsid w:val="009841AE"/>
    <w:rsid w:val="00984A67"/>
    <w:rsid w:val="00984CA7"/>
    <w:rsid w:val="00984E24"/>
    <w:rsid w:val="00984F08"/>
    <w:rsid w:val="00985A72"/>
    <w:rsid w:val="00985BAB"/>
    <w:rsid w:val="009867FF"/>
    <w:rsid w:val="00986812"/>
    <w:rsid w:val="00986900"/>
    <w:rsid w:val="00986A63"/>
    <w:rsid w:val="00987117"/>
    <w:rsid w:val="0098712F"/>
    <w:rsid w:val="009914DF"/>
    <w:rsid w:val="009919B7"/>
    <w:rsid w:val="009924ED"/>
    <w:rsid w:val="009938CD"/>
    <w:rsid w:val="00993C26"/>
    <w:rsid w:val="00993D39"/>
    <w:rsid w:val="00993F19"/>
    <w:rsid w:val="00994EEC"/>
    <w:rsid w:val="009A0EE4"/>
    <w:rsid w:val="009A1723"/>
    <w:rsid w:val="009A2A46"/>
    <w:rsid w:val="009A2D00"/>
    <w:rsid w:val="009A39D7"/>
    <w:rsid w:val="009A3C07"/>
    <w:rsid w:val="009A3E74"/>
    <w:rsid w:val="009A60B7"/>
    <w:rsid w:val="009A62AB"/>
    <w:rsid w:val="009A6AAA"/>
    <w:rsid w:val="009B0725"/>
    <w:rsid w:val="009B1BE7"/>
    <w:rsid w:val="009B33BE"/>
    <w:rsid w:val="009B50EA"/>
    <w:rsid w:val="009B5CB9"/>
    <w:rsid w:val="009B6A4F"/>
    <w:rsid w:val="009B7023"/>
    <w:rsid w:val="009B7961"/>
    <w:rsid w:val="009C1A47"/>
    <w:rsid w:val="009C2543"/>
    <w:rsid w:val="009C313E"/>
    <w:rsid w:val="009C452B"/>
    <w:rsid w:val="009C4A52"/>
    <w:rsid w:val="009C6761"/>
    <w:rsid w:val="009C6D06"/>
    <w:rsid w:val="009C7BB0"/>
    <w:rsid w:val="009D12D9"/>
    <w:rsid w:val="009D16EE"/>
    <w:rsid w:val="009D18F1"/>
    <w:rsid w:val="009D195A"/>
    <w:rsid w:val="009D1B02"/>
    <w:rsid w:val="009D2F73"/>
    <w:rsid w:val="009D30EE"/>
    <w:rsid w:val="009D4267"/>
    <w:rsid w:val="009D54AE"/>
    <w:rsid w:val="009D5AD0"/>
    <w:rsid w:val="009D677E"/>
    <w:rsid w:val="009D6B59"/>
    <w:rsid w:val="009D7386"/>
    <w:rsid w:val="009D7CC2"/>
    <w:rsid w:val="009D7D3B"/>
    <w:rsid w:val="009D7EDB"/>
    <w:rsid w:val="009E2FA9"/>
    <w:rsid w:val="009E2FD5"/>
    <w:rsid w:val="009E32B5"/>
    <w:rsid w:val="009E43BC"/>
    <w:rsid w:val="009E4853"/>
    <w:rsid w:val="009E5453"/>
    <w:rsid w:val="009E6F29"/>
    <w:rsid w:val="009E7D54"/>
    <w:rsid w:val="009F2699"/>
    <w:rsid w:val="009F2812"/>
    <w:rsid w:val="009F2901"/>
    <w:rsid w:val="009F2BA6"/>
    <w:rsid w:val="009F2CAF"/>
    <w:rsid w:val="009F34CB"/>
    <w:rsid w:val="009F411B"/>
    <w:rsid w:val="009F4DA2"/>
    <w:rsid w:val="009F5E44"/>
    <w:rsid w:val="009F71DE"/>
    <w:rsid w:val="009F7B4A"/>
    <w:rsid w:val="009F7E50"/>
    <w:rsid w:val="00A013A7"/>
    <w:rsid w:val="00A022CD"/>
    <w:rsid w:val="00A02AAF"/>
    <w:rsid w:val="00A03297"/>
    <w:rsid w:val="00A032A0"/>
    <w:rsid w:val="00A03891"/>
    <w:rsid w:val="00A03F83"/>
    <w:rsid w:val="00A05550"/>
    <w:rsid w:val="00A06209"/>
    <w:rsid w:val="00A07265"/>
    <w:rsid w:val="00A10219"/>
    <w:rsid w:val="00A104E6"/>
    <w:rsid w:val="00A1097A"/>
    <w:rsid w:val="00A10A21"/>
    <w:rsid w:val="00A10A81"/>
    <w:rsid w:val="00A10A8A"/>
    <w:rsid w:val="00A11B3E"/>
    <w:rsid w:val="00A12C7E"/>
    <w:rsid w:val="00A12D36"/>
    <w:rsid w:val="00A13025"/>
    <w:rsid w:val="00A1447F"/>
    <w:rsid w:val="00A14F15"/>
    <w:rsid w:val="00A150C4"/>
    <w:rsid w:val="00A15B7C"/>
    <w:rsid w:val="00A201AC"/>
    <w:rsid w:val="00A21F90"/>
    <w:rsid w:val="00A221C7"/>
    <w:rsid w:val="00A2275F"/>
    <w:rsid w:val="00A22F65"/>
    <w:rsid w:val="00A24EEB"/>
    <w:rsid w:val="00A25324"/>
    <w:rsid w:val="00A25A78"/>
    <w:rsid w:val="00A261DC"/>
    <w:rsid w:val="00A26249"/>
    <w:rsid w:val="00A269A6"/>
    <w:rsid w:val="00A30008"/>
    <w:rsid w:val="00A30AE9"/>
    <w:rsid w:val="00A31318"/>
    <w:rsid w:val="00A34729"/>
    <w:rsid w:val="00A347A7"/>
    <w:rsid w:val="00A34DD5"/>
    <w:rsid w:val="00A34E4E"/>
    <w:rsid w:val="00A350C6"/>
    <w:rsid w:val="00A356E3"/>
    <w:rsid w:val="00A35A51"/>
    <w:rsid w:val="00A35BE5"/>
    <w:rsid w:val="00A36FA7"/>
    <w:rsid w:val="00A40409"/>
    <w:rsid w:val="00A408DE"/>
    <w:rsid w:val="00A408F7"/>
    <w:rsid w:val="00A43F0E"/>
    <w:rsid w:val="00A4636C"/>
    <w:rsid w:val="00A47062"/>
    <w:rsid w:val="00A50406"/>
    <w:rsid w:val="00A511AC"/>
    <w:rsid w:val="00A52960"/>
    <w:rsid w:val="00A52E45"/>
    <w:rsid w:val="00A5341D"/>
    <w:rsid w:val="00A53990"/>
    <w:rsid w:val="00A539C8"/>
    <w:rsid w:val="00A53F3B"/>
    <w:rsid w:val="00A54A36"/>
    <w:rsid w:val="00A553DC"/>
    <w:rsid w:val="00A55B3F"/>
    <w:rsid w:val="00A57AE3"/>
    <w:rsid w:val="00A57FF3"/>
    <w:rsid w:val="00A60050"/>
    <w:rsid w:val="00A604A4"/>
    <w:rsid w:val="00A6056F"/>
    <w:rsid w:val="00A607EC"/>
    <w:rsid w:val="00A62B57"/>
    <w:rsid w:val="00A62BE0"/>
    <w:rsid w:val="00A62CF6"/>
    <w:rsid w:val="00A630A3"/>
    <w:rsid w:val="00A633F8"/>
    <w:rsid w:val="00A63C38"/>
    <w:rsid w:val="00A64083"/>
    <w:rsid w:val="00A643AD"/>
    <w:rsid w:val="00A64582"/>
    <w:rsid w:val="00A64A20"/>
    <w:rsid w:val="00A65C95"/>
    <w:rsid w:val="00A65D96"/>
    <w:rsid w:val="00A66644"/>
    <w:rsid w:val="00A667CA"/>
    <w:rsid w:val="00A66E6E"/>
    <w:rsid w:val="00A66F12"/>
    <w:rsid w:val="00A67391"/>
    <w:rsid w:val="00A67D9C"/>
    <w:rsid w:val="00A7013B"/>
    <w:rsid w:val="00A70844"/>
    <w:rsid w:val="00A71CE5"/>
    <w:rsid w:val="00A71E4E"/>
    <w:rsid w:val="00A72F8C"/>
    <w:rsid w:val="00A7364F"/>
    <w:rsid w:val="00A73A39"/>
    <w:rsid w:val="00A73C62"/>
    <w:rsid w:val="00A7413A"/>
    <w:rsid w:val="00A744F1"/>
    <w:rsid w:val="00A75566"/>
    <w:rsid w:val="00A77416"/>
    <w:rsid w:val="00A77610"/>
    <w:rsid w:val="00A80617"/>
    <w:rsid w:val="00A806D5"/>
    <w:rsid w:val="00A82047"/>
    <w:rsid w:val="00A82072"/>
    <w:rsid w:val="00A82C3F"/>
    <w:rsid w:val="00A82D08"/>
    <w:rsid w:val="00A840A2"/>
    <w:rsid w:val="00A84A8B"/>
    <w:rsid w:val="00A84C8A"/>
    <w:rsid w:val="00A853E8"/>
    <w:rsid w:val="00A85727"/>
    <w:rsid w:val="00A85976"/>
    <w:rsid w:val="00A86622"/>
    <w:rsid w:val="00A8668E"/>
    <w:rsid w:val="00A87865"/>
    <w:rsid w:val="00A9019A"/>
    <w:rsid w:val="00A92613"/>
    <w:rsid w:val="00A94DA6"/>
    <w:rsid w:val="00A9500C"/>
    <w:rsid w:val="00A9529A"/>
    <w:rsid w:val="00A95E60"/>
    <w:rsid w:val="00A96265"/>
    <w:rsid w:val="00A97A28"/>
    <w:rsid w:val="00AA0CA0"/>
    <w:rsid w:val="00AA0CCA"/>
    <w:rsid w:val="00AA160D"/>
    <w:rsid w:val="00AA26E4"/>
    <w:rsid w:val="00AA2D17"/>
    <w:rsid w:val="00AA4857"/>
    <w:rsid w:val="00AA6B05"/>
    <w:rsid w:val="00AA6C5F"/>
    <w:rsid w:val="00AA719E"/>
    <w:rsid w:val="00AA79F3"/>
    <w:rsid w:val="00AB0226"/>
    <w:rsid w:val="00AB2758"/>
    <w:rsid w:val="00AB2764"/>
    <w:rsid w:val="00AB4356"/>
    <w:rsid w:val="00AB4DC7"/>
    <w:rsid w:val="00AB5320"/>
    <w:rsid w:val="00AB640E"/>
    <w:rsid w:val="00AB65A5"/>
    <w:rsid w:val="00AB66CD"/>
    <w:rsid w:val="00AB6951"/>
    <w:rsid w:val="00AB6D45"/>
    <w:rsid w:val="00AB73D6"/>
    <w:rsid w:val="00AB774C"/>
    <w:rsid w:val="00AC0B33"/>
    <w:rsid w:val="00AC1AE3"/>
    <w:rsid w:val="00AC1F8B"/>
    <w:rsid w:val="00AC39B8"/>
    <w:rsid w:val="00AC588F"/>
    <w:rsid w:val="00AC58FD"/>
    <w:rsid w:val="00AC5B3C"/>
    <w:rsid w:val="00AC5C2A"/>
    <w:rsid w:val="00AC5F90"/>
    <w:rsid w:val="00AC6113"/>
    <w:rsid w:val="00AC7058"/>
    <w:rsid w:val="00AC7BB7"/>
    <w:rsid w:val="00AD0060"/>
    <w:rsid w:val="00AD0CED"/>
    <w:rsid w:val="00AD10B3"/>
    <w:rsid w:val="00AD11F3"/>
    <w:rsid w:val="00AD1804"/>
    <w:rsid w:val="00AD1C0A"/>
    <w:rsid w:val="00AD265B"/>
    <w:rsid w:val="00AD45A2"/>
    <w:rsid w:val="00AD4BEE"/>
    <w:rsid w:val="00AD62D3"/>
    <w:rsid w:val="00AD7C14"/>
    <w:rsid w:val="00AE0BE6"/>
    <w:rsid w:val="00AE0F25"/>
    <w:rsid w:val="00AE109A"/>
    <w:rsid w:val="00AE1881"/>
    <w:rsid w:val="00AE23E8"/>
    <w:rsid w:val="00AE2929"/>
    <w:rsid w:val="00AE4199"/>
    <w:rsid w:val="00AE67C4"/>
    <w:rsid w:val="00AE7ECA"/>
    <w:rsid w:val="00AF0E6B"/>
    <w:rsid w:val="00AF179E"/>
    <w:rsid w:val="00AF1BD6"/>
    <w:rsid w:val="00AF225A"/>
    <w:rsid w:val="00AF2561"/>
    <w:rsid w:val="00AF298D"/>
    <w:rsid w:val="00AF3BBC"/>
    <w:rsid w:val="00AF3E23"/>
    <w:rsid w:val="00AF3F5C"/>
    <w:rsid w:val="00AF42D4"/>
    <w:rsid w:val="00AF5DDC"/>
    <w:rsid w:val="00AF5EA2"/>
    <w:rsid w:val="00AF6DF1"/>
    <w:rsid w:val="00AF7556"/>
    <w:rsid w:val="00B00274"/>
    <w:rsid w:val="00B00A87"/>
    <w:rsid w:val="00B00BC5"/>
    <w:rsid w:val="00B016FB"/>
    <w:rsid w:val="00B01C05"/>
    <w:rsid w:val="00B01D5B"/>
    <w:rsid w:val="00B01F55"/>
    <w:rsid w:val="00B03880"/>
    <w:rsid w:val="00B04207"/>
    <w:rsid w:val="00B0462B"/>
    <w:rsid w:val="00B04821"/>
    <w:rsid w:val="00B05199"/>
    <w:rsid w:val="00B05757"/>
    <w:rsid w:val="00B059C6"/>
    <w:rsid w:val="00B05B0C"/>
    <w:rsid w:val="00B061CD"/>
    <w:rsid w:val="00B0671D"/>
    <w:rsid w:val="00B10B36"/>
    <w:rsid w:val="00B119CA"/>
    <w:rsid w:val="00B11B97"/>
    <w:rsid w:val="00B11F3B"/>
    <w:rsid w:val="00B12BEA"/>
    <w:rsid w:val="00B136CB"/>
    <w:rsid w:val="00B1402A"/>
    <w:rsid w:val="00B1493F"/>
    <w:rsid w:val="00B14ACA"/>
    <w:rsid w:val="00B15970"/>
    <w:rsid w:val="00B160EE"/>
    <w:rsid w:val="00B1635C"/>
    <w:rsid w:val="00B20C49"/>
    <w:rsid w:val="00B21FEA"/>
    <w:rsid w:val="00B22A3D"/>
    <w:rsid w:val="00B23455"/>
    <w:rsid w:val="00B237D3"/>
    <w:rsid w:val="00B24552"/>
    <w:rsid w:val="00B2514C"/>
    <w:rsid w:val="00B25DC1"/>
    <w:rsid w:val="00B271AD"/>
    <w:rsid w:val="00B27426"/>
    <w:rsid w:val="00B325AA"/>
    <w:rsid w:val="00B33237"/>
    <w:rsid w:val="00B335B1"/>
    <w:rsid w:val="00B34F07"/>
    <w:rsid w:val="00B35228"/>
    <w:rsid w:val="00B35617"/>
    <w:rsid w:val="00B35BFD"/>
    <w:rsid w:val="00B35D83"/>
    <w:rsid w:val="00B36370"/>
    <w:rsid w:val="00B372A8"/>
    <w:rsid w:val="00B37E1E"/>
    <w:rsid w:val="00B40181"/>
    <w:rsid w:val="00B40773"/>
    <w:rsid w:val="00B411B4"/>
    <w:rsid w:val="00B42F51"/>
    <w:rsid w:val="00B43AD9"/>
    <w:rsid w:val="00B43B3C"/>
    <w:rsid w:val="00B449F5"/>
    <w:rsid w:val="00B44C69"/>
    <w:rsid w:val="00B4505B"/>
    <w:rsid w:val="00B454B2"/>
    <w:rsid w:val="00B45D94"/>
    <w:rsid w:val="00B46B7B"/>
    <w:rsid w:val="00B46E53"/>
    <w:rsid w:val="00B50847"/>
    <w:rsid w:val="00B509AB"/>
    <w:rsid w:val="00B50EA3"/>
    <w:rsid w:val="00B51B37"/>
    <w:rsid w:val="00B51FA8"/>
    <w:rsid w:val="00B5291E"/>
    <w:rsid w:val="00B52EEE"/>
    <w:rsid w:val="00B53218"/>
    <w:rsid w:val="00B53250"/>
    <w:rsid w:val="00B5333E"/>
    <w:rsid w:val="00B53822"/>
    <w:rsid w:val="00B54593"/>
    <w:rsid w:val="00B54F92"/>
    <w:rsid w:val="00B55258"/>
    <w:rsid w:val="00B55E09"/>
    <w:rsid w:val="00B560C0"/>
    <w:rsid w:val="00B56B70"/>
    <w:rsid w:val="00B57AD0"/>
    <w:rsid w:val="00B57B07"/>
    <w:rsid w:val="00B57B86"/>
    <w:rsid w:val="00B6008D"/>
    <w:rsid w:val="00B6059A"/>
    <w:rsid w:val="00B637B4"/>
    <w:rsid w:val="00B65568"/>
    <w:rsid w:val="00B66368"/>
    <w:rsid w:val="00B66EA1"/>
    <w:rsid w:val="00B67554"/>
    <w:rsid w:val="00B67B9B"/>
    <w:rsid w:val="00B7050B"/>
    <w:rsid w:val="00B706C9"/>
    <w:rsid w:val="00B71E05"/>
    <w:rsid w:val="00B730FA"/>
    <w:rsid w:val="00B75732"/>
    <w:rsid w:val="00B769C5"/>
    <w:rsid w:val="00B76F12"/>
    <w:rsid w:val="00B812E4"/>
    <w:rsid w:val="00B81DAA"/>
    <w:rsid w:val="00B82FFE"/>
    <w:rsid w:val="00B830DD"/>
    <w:rsid w:val="00B838CA"/>
    <w:rsid w:val="00B865B8"/>
    <w:rsid w:val="00B868B6"/>
    <w:rsid w:val="00B869DD"/>
    <w:rsid w:val="00B86C42"/>
    <w:rsid w:val="00B90209"/>
    <w:rsid w:val="00B902D5"/>
    <w:rsid w:val="00B90C28"/>
    <w:rsid w:val="00B9202C"/>
    <w:rsid w:val="00B92648"/>
    <w:rsid w:val="00B92690"/>
    <w:rsid w:val="00B9320B"/>
    <w:rsid w:val="00B93BF7"/>
    <w:rsid w:val="00B958D0"/>
    <w:rsid w:val="00B958DF"/>
    <w:rsid w:val="00B95DA1"/>
    <w:rsid w:val="00B96212"/>
    <w:rsid w:val="00B96897"/>
    <w:rsid w:val="00B969AE"/>
    <w:rsid w:val="00B96FBE"/>
    <w:rsid w:val="00B97267"/>
    <w:rsid w:val="00B972B3"/>
    <w:rsid w:val="00B97730"/>
    <w:rsid w:val="00BA18B4"/>
    <w:rsid w:val="00BA2B82"/>
    <w:rsid w:val="00BA367B"/>
    <w:rsid w:val="00BA577A"/>
    <w:rsid w:val="00BA5876"/>
    <w:rsid w:val="00BA60CD"/>
    <w:rsid w:val="00BA73F4"/>
    <w:rsid w:val="00BA75F9"/>
    <w:rsid w:val="00BA7ED8"/>
    <w:rsid w:val="00BB02A8"/>
    <w:rsid w:val="00BB04E3"/>
    <w:rsid w:val="00BB0A02"/>
    <w:rsid w:val="00BB13D6"/>
    <w:rsid w:val="00BB247B"/>
    <w:rsid w:val="00BB2D49"/>
    <w:rsid w:val="00BB3176"/>
    <w:rsid w:val="00BB32B1"/>
    <w:rsid w:val="00BB376B"/>
    <w:rsid w:val="00BB3F5E"/>
    <w:rsid w:val="00BB5A9E"/>
    <w:rsid w:val="00BB5CED"/>
    <w:rsid w:val="00BB70CC"/>
    <w:rsid w:val="00BB7D13"/>
    <w:rsid w:val="00BC08B8"/>
    <w:rsid w:val="00BC0C5A"/>
    <w:rsid w:val="00BC0F90"/>
    <w:rsid w:val="00BC193A"/>
    <w:rsid w:val="00BC2832"/>
    <w:rsid w:val="00BC3D3C"/>
    <w:rsid w:val="00BC48AE"/>
    <w:rsid w:val="00BC5108"/>
    <w:rsid w:val="00BC62FC"/>
    <w:rsid w:val="00BC6AA8"/>
    <w:rsid w:val="00BC7070"/>
    <w:rsid w:val="00BC7431"/>
    <w:rsid w:val="00BD0437"/>
    <w:rsid w:val="00BD2F44"/>
    <w:rsid w:val="00BD2FA7"/>
    <w:rsid w:val="00BD435D"/>
    <w:rsid w:val="00BD5E9C"/>
    <w:rsid w:val="00BD5F7A"/>
    <w:rsid w:val="00BD6181"/>
    <w:rsid w:val="00BD6A01"/>
    <w:rsid w:val="00BD6DA7"/>
    <w:rsid w:val="00BD7213"/>
    <w:rsid w:val="00BE071F"/>
    <w:rsid w:val="00BE1BE9"/>
    <w:rsid w:val="00BE1C76"/>
    <w:rsid w:val="00BE1E9F"/>
    <w:rsid w:val="00BE1EF5"/>
    <w:rsid w:val="00BE266A"/>
    <w:rsid w:val="00BE4C56"/>
    <w:rsid w:val="00BE574A"/>
    <w:rsid w:val="00BE591D"/>
    <w:rsid w:val="00BE7199"/>
    <w:rsid w:val="00BE7DFA"/>
    <w:rsid w:val="00BF08DC"/>
    <w:rsid w:val="00BF2757"/>
    <w:rsid w:val="00BF362C"/>
    <w:rsid w:val="00BF3E93"/>
    <w:rsid w:val="00BF4301"/>
    <w:rsid w:val="00BF432F"/>
    <w:rsid w:val="00BF47F4"/>
    <w:rsid w:val="00BF5696"/>
    <w:rsid w:val="00BF7B92"/>
    <w:rsid w:val="00C00241"/>
    <w:rsid w:val="00C00E5B"/>
    <w:rsid w:val="00C00E67"/>
    <w:rsid w:val="00C010A5"/>
    <w:rsid w:val="00C01C60"/>
    <w:rsid w:val="00C01FD0"/>
    <w:rsid w:val="00C02EFF"/>
    <w:rsid w:val="00C03BB1"/>
    <w:rsid w:val="00C059FB"/>
    <w:rsid w:val="00C05BEC"/>
    <w:rsid w:val="00C06145"/>
    <w:rsid w:val="00C10373"/>
    <w:rsid w:val="00C10E67"/>
    <w:rsid w:val="00C110CF"/>
    <w:rsid w:val="00C111BD"/>
    <w:rsid w:val="00C12609"/>
    <w:rsid w:val="00C126C3"/>
    <w:rsid w:val="00C12B1B"/>
    <w:rsid w:val="00C12F9B"/>
    <w:rsid w:val="00C138B7"/>
    <w:rsid w:val="00C1394F"/>
    <w:rsid w:val="00C13ED2"/>
    <w:rsid w:val="00C1502F"/>
    <w:rsid w:val="00C151FA"/>
    <w:rsid w:val="00C166CF"/>
    <w:rsid w:val="00C16734"/>
    <w:rsid w:val="00C1718F"/>
    <w:rsid w:val="00C17B0C"/>
    <w:rsid w:val="00C2005D"/>
    <w:rsid w:val="00C2026F"/>
    <w:rsid w:val="00C20D02"/>
    <w:rsid w:val="00C21648"/>
    <w:rsid w:val="00C24008"/>
    <w:rsid w:val="00C25539"/>
    <w:rsid w:val="00C266CF"/>
    <w:rsid w:val="00C270B0"/>
    <w:rsid w:val="00C2744F"/>
    <w:rsid w:val="00C27968"/>
    <w:rsid w:val="00C27E5E"/>
    <w:rsid w:val="00C30683"/>
    <w:rsid w:val="00C314B3"/>
    <w:rsid w:val="00C330E5"/>
    <w:rsid w:val="00C33521"/>
    <w:rsid w:val="00C3374F"/>
    <w:rsid w:val="00C34374"/>
    <w:rsid w:val="00C349C6"/>
    <w:rsid w:val="00C358EE"/>
    <w:rsid w:val="00C35C4B"/>
    <w:rsid w:val="00C362CF"/>
    <w:rsid w:val="00C36AD3"/>
    <w:rsid w:val="00C37A6F"/>
    <w:rsid w:val="00C40117"/>
    <w:rsid w:val="00C40F45"/>
    <w:rsid w:val="00C417BD"/>
    <w:rsid w:val="00C41E43"/>
    <w:rsid w:val="00C4661C"/>
    <w:rsid w:val="00C46F03"/>
    <w:rsid w:val="00C503DA"/>
    <w:rsid w:val="00C50CDD"/>
    <w:rsid w:val="00C511D2"/>
    <w:rsid w:val="00C524B8"/>
    <w:rsid w:val="00C52980"/>
    <w:rsid w:val="00C52ACD"/>
    <w:rsid w:val="00C54800"/>
    <w:rsid w:val="00C54C2E"/>
    <w:rsid w:val="00C55C13"/>
    <w:rsid w:val="00C56041"/>
    <w:rsid w:val="00C56401"/>
    <w:rsid w:val="00C56780"/>
    <w:rsid w:val="00C574C9"/>
    <w:rsid w:val="00C60766"/>
    <w:rsid w:val="00C61921"/>
    <w:rsid w:val="00C62130"/>
    <w:rsid w:val="00C6229F"/>
    <w:rsid w:val="00C62D71"/>
    <w:rsid w:val="00C63913"/>
    <w:rsid w:val="00C64BF3"/>
    <w:rsid w:val="00C64FDD"/>
    <w:rsid w:val="00C6690E"/>
    <w:rsid w:val="00C66A77"/>
    <w:rsid w:val="00C66B3C"/>
    <w:rsid w:val="00C673BB"/>
    <w:rsid w:val="00C67935"/>
    <w:rsid w:val="00C67F1F"/>
    <w:rsid w:val="00C70124"/>
    <w:rsid w:val="00C707ED"/>
    <w:rsid w:val="00C70AEE"/>
    <w:rsid w:val="00C70B94"/>
    <w:rsid w:val="00C73611"/>
    <w:rsid w:val="00C73BFF"/>
    <w:rsid w:val="00C75324"/>
    <w:rsid w:val="00C75D70"/>
    <w:rsid w:val="00C76599"/>
    <w:rsid w:val="00C76C5B"/>
    <w:rsid w:val="00C7783F"/>
    <w:rsid w:val="00C81B15"/>
    <w:rsid w:val="00C81D21"/>
    <w:rsid w:val="00C822DF"/>
    <w:rsid w:val="00C82F5A"/>
    <w:rsid w:val="00C84C1B"/>
    <w:rsid w:val="00C856E1"/>
    <w:rsid w:val="00C85CFE"/>
    <w:rsid w:val="00C866FA"/>
    <w:rsid w:val="00C90661"/>
    <w:rsid w:val="00C90BA3"/>
    <w:rsid w:val="00C90DF5"/>
    <w:rsid w:val="00C90E0F"/>
    <w:rsid w:val="00C90F9C"/>
    <w:rsid w:val="00C9288F"/>
    <w:rsid w:val="00C93DEC"/>
    <w:rsid w:val="00C93E7E"/>
    <w:rsid w:val="00C94FB4"/>
    <w:rsid w:val="00C952AB"/>
    <w:rsid w:val="00C9557F"/>
    <w:rsid w:val="00C95987"/>
    <w:rsid w:val="00C96763"/>
    <w:rsid w:val="00CA024B"/>
    <w:rsid w:val="00CA07E8"/>
    <w:rsid w:val="00CA1CE2"/>
    <w:rsid w:val="00CA2671"/>
    <w:rsid w:val="00CA3C10"/>
    <w:rsid w:val="00CA3D2C"/>
    <w:rsid w:val="00CA4BA2"/>
    <w:rsid w:val="00CA4D6F"/>
    <w:rsid w:val="00CA5D42"/>
    <w:rsid w:val="00CA6F09"/>
    <w:rsid w:val="00CA718C"/>
    <w:rsid w:val="00CB041C"/>
    <w:rsid w:val="00CB0F5E"/>
    <w:rsid w:val="00CB1261"/>
    <w:rsid w:val="00CB14C4"/>
    <w:rsid w:val="00CB1E17"/>
    <w:rsid w:val="00CB2166"/>
    <w:rsid w:val="00CB2873"/>
    <w:rsid w:val="00CB2C1D"/>
    <w:rsid w:val="00CB490D"/>
    <w:rsid w:val="00CB4A0A"/>
    <w:rsid w:val="00CB4E51"/>
    <w:rsid w:val="00CB4F65"/>
    <w:rsid w:val="00CB6917"/>
    <w:rsid w:val="00CB6F56"/>
    <w:rsid w:val="00CB7043"/>
    <w:rsid w:val="00CB78AC"/>
    <w:rsid w:val="00CC00F4"/>
    <w:rsid w:val="00CC0536"/>
    <w:rsid w:val="00CC0F04"/>
    <w:rsid w:val="00CC1E7D"/>
    <w:rsid w:val="00CC368C"/>
    <w:rsid w:val="00CC3DFE"/>
    <w:rsid w:val="00CC57FE"/>
    <w:rsid w:val="00CC5D6C"/>
    <w:rsid w:val="00CC72B0"/>
    <w:rsid w:val="00CC745F"/>
    <w:rsid w:val="00CC763A"/>
    <w:rsid w:val="00CC76C0"/>
    <w:rsid w:val="00CD012C"/>
    <w:rsid w:val="00CD1621"/>
    <w:rsid w:val="00CD1B56"/>
    <w:rsid w:val="00CD1B5B"/>
    <w:rsid w:val="00CD1F01"/>
    <w:rsid w:val="00CD3E15"/>
    <w:rsid w:val="00CD45AA"/>
    <w:rsid w:val="00CD50FE"/>
    <w:rsid w:val="00CD7375"/>
    <w:rsid w:val="00CD764D"/>
    <w:rsid w:val="00CD7815"/>
    <w:rsid w:val="00CE1AFC"/>
    <w:rsid w:val="00CE2E3A"/>
    <w:rsid w:val="00CE3021"/>
    <w:rsid w:val="00CE3B8E"/>
    <w:rsid w:val="00CE5D6E"/>
    <w:rsid w:val="00CE7F0B"/>
    <w:rsid w:val="00CF04DA"/>
    <w:rsid w:val="00CF1E9F"/>
    <w:rsid w:val="00CF2DF5"/>
    <w:rsid w:val="00CF31CC"/>
    <w:rsid w:val="00CF485E"/>
    <w:rsid w:val="00CF4BEA"/>
    <w:rsid w:val="00CF5A5E"/>
    <w:rsid w:val="00CF7DB4"/>
    <w:rsid w:val="00D00D23"/>
    <w:rsid w:val="00D013D7"/>
    <w:rsid w:val="00D01861"/>
    <w:rsid w:val="00D01B93"/>
    <w:rsid w:val="00D020B2"/>
    <w:rsid w:val="00D024AD"/>
    <w:rsid w:val="00D02BF0"/>
    <w:rsid w:val="00D031F1"/>
    <w:rsid w:val="00D03529"/>
    <w:rsid w:val="00D03633"/>
    <w:rsid w:val="00D03DCA"/>
    <w:rsid w:val="00D03E6D"/>
    <w:rsid w:val="00D05DDB"/>
    <w:rsid w:val="00D063F0"/>
    <w:rsid w:val="00D073E8"/>
    <w:rsid w:val="00D107CC"/>
    <w:rsid w:val="00D10916"/>
    <w:rsid w:val="00D10D28"/>
    <w:rsid w:val="00D113A6"/>
    <w:rsid w:val="00D11798"/>
    <w:rsid w:val="00D1238A"/>
    <w:rsid w:val="00D14813"/>
    <w:rsid w:val="00D14E0A"/>
    <w:rsid w:val="00D15040"/>
    <w:rsid w:val="00D15596"/>
    <w:rsid w:val="00D1688B"/>
    <w:rsid w:val="00D16E5D"/>
    <w:rsid w:val="00D171D5"/>
    <w:rsid w:val="00D17AEC"/>
    <w:rsid w:val="00D202C4"/>
    <w:rsid w:val="00D20633"/>
    <w:rsid w:val="00D2138F"/>
    <w:rsid w:val="00D21E04"/>
    <w:rsid w:val="00D237CE"/>
    <w:rsid w:val="00D2380F"/>
    <w:rsid w:val="00D23DD3"/>
    <w:rsid w:val="00D25EF7"/>
    <w:rsid w:val="00D26CF9"/>
    <w:rsid w:val="00D27681"/>
    <w:rsid w:val="00D277A8"/>
    <w:rsid w:val="00D30220"/>
    <w:rsid w:val="00D30359"/>
    <w:rsid w:val="00D30546"/>
    <w:rsid w:val="00D31695"/>
    <w:rsid w:val="00D31D01"/>
    <w:rsid w:val="00D32995"/>
    <w:rsid w:val="00D33068"/>
    <w:rsid w:val="00D33556"/>
    <w:rsid w:val="00D3441D"/>
    <w:rsid w:val="00D35954"/>
    <w:rsid w:val="00D3624E"/>
    <w:rsid w:val="00D36BC0"/>
    <w:rsid w:val="00D3754A"/>
    <w:rsid w:val="00D375D3"/>
    <w:rsid w:val="00D376C0"/>
    <w:rsid w:val="00D404DA"/>
    <w:rsid w:val="00D4235F"/>
    <w:rsid w:val="00D42F84"/>
    <w:rsid w:val="00D44C14"/>
    <w:rsid w:val="00D461AC"/>
    <w:rsid w:val="00D462AF"/>
    <w:rsid w:val="00D467A7"/>
    <w:rsid w:val="00D46B32"/>
    <w:rsid w:val="00D478F2"/>
    <w:rsid w:val="00D47AF4"/>
    <w:rsid w:val="00D5046D"/>
    <w:rsid w:val="00D50BED"/>
    <w:rsid w:val="00D514DC"/>
    <w:rsid w:val="00D52B27"/>
    <w:rsid w:val="00D531A5"/>
    <w:rsid w:val="00D53230"/>
    <w:rsid w:val="00D53F8B"/>
    <w:rsid w:val="00D54EF1"/>
    <w:rsid w:val="00D5504D"/>
    <w:rsid w:val="00D5560F"/>
    <w:rsid w:val="00D56602"/>
    <w:rsid w:val="00D56E65"/>
    <w:rsid w:val="00D60C9C"/>
    <w:rsid w:val="00D611D2"/>
    <w:rsid w:val="00D622B1"/>
    <w:rsid w:val="00D623C3"/>
    <w:rsid w:val="00D63BBD"/>
    <w:rsid w:val="00D63E23"/>
    <w:rsid w:val="00D64E2E"/>
    <w:rsid w:val="00D66B75"/>
    <w:rsid w:val="00D679A4"/>
    <w:rsid w:val="00D67C5B"/>
    <w:rsid w:val="00D67CF0"/>
    <w:rsid w:val="00D7024B"/>
    <w:rsid w:val="00D70365"/>
    <w:rsid w:val="00D7078E"/>
    <w:rsid w:val="00D7164E"/>
    <w:rsid w:val="00D74E90"/>
    <w:rsid w:val="00D74EAF"/>
    <w:rsid w:val="00D75EFF"/>
    <w:rsid w:val="00D76E74"/>
    <w:rsid w:val="00D77A94"/>
    <w:rsid w:val="00D77F16"/>
    <w:rsid w:val="00D800F0"/>
    <w:rsid w:val="00D80136"/>
    <w:rsid w:val="00D80E3C"/>
    <w:rsid w:val="00D8118F"/>
    <w:rsid w:val="00D8298E"/>
    <w:rsid w:val="00D82CE6"/>
    <w:rsid w:val="00D841E9"/>
    <w:rsid w:val="00D84CB0"/>
    <w:rsid w:val="00D84F43"/>
    <w:rsid w:val="00D855B0"/>
    <w:rsid w:val="00D87464"/>
    <w:rsid w:val="00D91919"/>
    <w:rsid w:val="00D9528C"/>
    <w:rsid w:val="00D95E8A"/>
    <w:rsid w:val="00D97F7E"/>
    <w:rsid w:val="00DA1050"/>
    <w:rsid w:val="00DA1EDC"/>
    <w:rsid w:val="00DA3145"/>
    <w:rsid w:val="00DA408C"/>
    <w:rsid w:val="00DA457A"/>
    <w:rsid w:val="00DA49DC"/>
    <w:rsid w:val="00DA5013"/>
    <w:rsid w:val="00DB0D5B"/>
    <w:rsid w:val="00DB1BA1"/>
    <w:rsid w:val="00DB34B6"/>
    <w:rsid w:val="00DB3CC8"/>
    <w:rsid w:val="00DB4915"/>
    <w:rsid w:val="00DB58CD"/>
    <w:rsid w:val="00DB60C6"/>
    <w:rsid w:val="00DB6AD0"/>
    <w:rsid w:val="00DB7000"/>
    <w:rsid w:val="00DB7E1C"/>
    <w:rsid w:val="00DB7E5B"/>
    <w:rsid w:val="00DC0AA1"/>
    <w:rsid w:val="00DC1221"/>
    <w:rsid w:val="00DC1CE3"/>
    <w:rsid w:val="00DC265E"/>
    <w:rsid w:val="00DC290D"/>
    <w:rsid w:val="00DC3890"/>
    <w:rsid w:val="00DC41FA"/>
    <w:rsid w:val="00DC4EA1"/>
    <w:rsid w:val="00DC5EF1"/>
    <w:rsid w:val="00DC6A35"/>
    <w:rsid w:val="00DC6BD4"/>
    <w:rsid w:val="00DC73DF"/>
    <w:rsid w:val="00DD0DAD"/>
    <w:rsid w:val="00DD1CB7"/>
    <w:rsid w:val="00DD27EF"/>
    <w:rsid w:val="00DD2F7F"/>
    <w:rsid w:val="00DD3670"/>
    <w:rsid w:val="00DD3B1F"/>
    <w:rsid w:val="00DD4F26"/>
    <w:rsid w:val="00DD6F1A"/>
    <w:rsid w:val="00DD799B"/>
    <w:rsid w:val="00DD7E0E"/>
    <w:rsid w:val="00DE0C58"/>
    <w:rsid w:val="00DE0E8D"/>
    <w:rsid w:val="00DE17F6"/>
    <w:rsid w:val="00DE2EEC"/>
    <w:rsid w:val="00DE307D"/>
    <w:rsid w:val="00DE3380"/>
    <w:rsid w:val="00DE4C15"/>
    <w:rsid w:val="00DE4DBE"/>
    <w:rsid w:val="00DE4EF2"/>
    <w:rsid w:val="00DE5774"/>
    <w:rsid w:val="00DE5E07"/>
    <w:rsid w:val="00DE6FDF"/>
    <w:rsid w:val="00DE74BF"/>
    <w:rsid w:val="00DE7528"/>
    <w:rsid w:val="00DF09F4"/>
    <w:rsid w:val="00DF0E87"/>
    <w:rsid w:val="00DF2420"/>
    <w:rsid w:val="00DF2663"/>
    <w:rsid w:val="00DF2C47"/>
    <w:rsid w:val="00DF2F1E"/>
    <w:rsid w:val="00DF4279"/>
    <w:rsid w:val="00DF4379"/>
    <w:rsid w:val="00DF44A4"/>
    <w:rsid w:val="00DF58F0"/>
    <w:rsid w:val="00DF669A"/>
    <w:rsid w:val="00DF6A5C"/>
    <w:rsid w:val="00DF6A8F"/>
    <w:rsid w:val="00DF6E23"/>
    <w:rsid w:val="00E02596"/>
    <w:rsid w:val="00E0292F"/>
    <w:rsid w:val="00E03A64"/>
    <w:rsid w:val="00E03F70"/>
    <w:rsid w:val="00E04DAB"/>
    <w:rsid w:val="00E04FD5"/>
    <w:rsid w:val="00E05389"/>
    <w:rsid w:val="00E057B9"/>
    <w:rsid w:val="00E06CED"/>
    <w:rsid w:val="00E105E6"/>
    <w:rsid w:val="00E10B17"/>
    <w:rsid w:val="00E10BEC"/>
    <w:rsid w:val="00E12165"/>
    <w:rsid w:val="00E13752"/>
    <w:rsid w:val="00E13A41"/>
    <w:rsid w:val="00E13C97"/>
    <w:rsid w:val="00E158D2"/>
    <w:rsid w:val="00E15C8B"/>
    <w:rsid w:val="00E161C6"/>
    <w:rsid w:val="00E162A3"/>
    <w:rsid w:val="00E16F89"/>
    <w:rsid w:val="00E170FC"/>
    <w:rsid w:val="00E173D1"/>
    <w:rsid w:val="00E200B4"/>
    <w:rsid w:val="00E2067C"/>
    <w:rsid w:val="00E21996"/>
    <w:rsid w:val="00E21AC8"/>
    <w:rsid w:val="00E21EA3"/>
    <w:rsid w:val="00E2225A"/>
    <w:rsid w:val="00E22535"/>
    <w:rsid w:val="00E229A2"/>
    <w:rsid w:val="00E22FA0"/>
    <w:rsid w:val="00E24543"/>
    <w:rsid w:val="00E26A36"/>
    <w:rsid w:val="00E26C2E"/>
    <w:rsid w:val="00E272D8"/>
    <w:rsid w:val="00E27657"/>
    <w:rsid w:val="00E2781B"/>
    <w:rsid w:val="00E300BB"/>
    <w:rsid w:val="00E311E7"/>
    <w:rsid w:val="00E31D56"/>
    <w:rsid w:val="00E33486"/>
    <w:rsid w:val="00E33636"/>
    <w:rsid w:val="00E33DBF"/>
    <w:rsid w:val="00E34503"/>
    <w:rsid w:val="00E3482F"/>
    <w:rsid w:val="00E34DFB"/>
    <w:rsid w:val="00E358A0"/>
    <w:rsid w:val="00E35DD8"/>
    <w:rsid w:val="00E36379"/>
    <w:rsid w:val="00E369ED"/>
    <w:rsid w:val="00E37201"/>
    <w:rsid w:val="00E42132"/>
    <w:rsid w:val="00E4272F"/>
    <w:rsid w:val="00E42E0B"/>
    <w:rsid w:val="00E435B8"/>
    <w:rsid w:val="00E44B9C"/>
    <w:rsid w:val="00E44D15"/>
    <w:rsid w:val="00E46025"/>
    <w:rsid w:val="00E50936"/>
    <w:rsid w:val="00E50F94"/>
    <w:rsid w:val="00E51277"/>
    <w:rsid w:val="00E516A0"/>
    <w:rsid w:val="00E53876"/>
    <w:rsid w:val="00E546C8"/>
    <w:rsid w:val="00E548AF"/>
    <w:rsid w:val="00E55512"/>
    <w:rsid w:val="00E56625"/>
    <w:rsid w:val="00E56916"/>
    <w:rsid w:val="00E56E56"/>
    <w:rsid w:val="00E577AC"/>
    <w:rsid w:val="00E6040F"/>
    <w:rsid w:val="00E60699"/>
    <w:rsid w:val="00E608F5"/>
    <w:rsid w:val="00E61309"/>
    <w:rsid w:val="00E62D3B"/>
    <w:rsid w:val="00E62EB4"/>
    <w:rsid w:val="00E63064"/>
    <w:rsid w:val="00E63649"/>
    <w:rsid w:val="00E650CF"/>
    <w:rsid w:val="00E6549D"/>
    <w:rsid w:val="00E65792"/>
    <w:rsid w:val="00E65843"/>
    <w:rsid w:val="00E65DEA"/>
    <w:rsid w:val="00E66213"/>
    <w:rsid w:val="00E721B1"/>
    <w:rsid w:val="00E721D7"/>
    <w:rsid w:val="00E72C3E"/>
    <w:rsid w:val="00E734D0"/>
    <w:rsid w:val="00E73809"/>
    <w:rsid w:val="00E739E4"/>
    <w:rsid w:val="00E741B2"/>
    <w:rsid w:val="00E7467C"/>
    <w:rsid w:val="00E746D0"/>
    <w:rsid w:val="00E7479F"/>
    <w:rsid w:val="00E7555E"/>
    <w:rsid w:val="00E773BE"/>
    <w:rsid w:val="00E80311"/>
    <w:rsid w:val="00E83BCE"/>
    <w:rsid w:val="00E84074"/>
    <w:rsid w:val="00E841DC"/>
    <w:rsid w:val="00E84AAB"/>
    <w:rsid w:val="00E85B04"/>
    <w:rsid w:val="00E85ED7"/>
    <w:rsid w:val="00E86D09"/>
    <w:rsid w:val="00E9154F"/>
    <w:rsid w:val="00E91989"/>
    <w:rsid w:val="00E91BBD"/>
    <w:rsid w:val="00E920C3"/>
    <w:rsid w:val="00E92601"/>
    <w:rsid w:val="00E92CBE"/>
    <w:rsid w:val="00E93401"/>
    <w:rsid w:val="00E943C1"/>
    <w:rsid w:val="00E94B27"/>
    <w:rsid w:val="00E94DE8"/>
    <w:rsid w:val="00E9501C"/>
    <w:rsid w:val="00E9545C"/>
    <w:rsid w:val="00E95B92"/>
    <w:rsid w:val="00E95F7A"/>
    <w:rsid w:val="00E9705C"/>
    <w:rsid w:val="00E976E6"/>
    <w:rsid w:val="00EA1121"/>
    <w:rsid w:val="00EA13BF"/>
    <w:rsid w:val="00EA1DCD"/>
    <w:rsid w:val="00EA3D91"/>
    <w:rsid w:val="00EA4B32"/>
    <w:rsid w:val="00EA502D"/>
    <w:rsid w:val="00EA569D"/>
    <w:rsid w:val="00EA62FC"/>
    <w:rsid w:val="00EB0A93"/>
    <w:rsid w:val="00EB1D9B"/>
    <w:rsid w:val="00EB1EAC"/>
    <w:rsid w:val="00EB2B4B"/>
    <w:rsid w:val="00EB2DF8"/>
    <w:rsid w:val="00EB360F"/>
    <w:rsid w:val="00EB57C3"/>
    <w:rsid w:val="00EB5C2A"/>
    <w:rsid w:val="00EB6207"/>
    <w:rsid w:val="00EB68C0"/>
    <w:rsid w:val="00EB7384"/>
    <w:rsid w:val="00EB796A"/>
    <w:rsid w:val="00EC2396"/>
    <w:rsid w:val="00EC308D"/>
    <w:rsid w:val="00EC3E80"/>
    <w:rsid w:val="00EC4EFC"/>
    <w:rsid w:val="00EC6644"/>
    <w:rsid w:val="00EC6D55"/>
    <w:rsid w:val="00EC6ED8"/>
    <w:rsid w:val="00EC7D69"/>
    <w:rsid w:val="00ED02B5"/>
    <w:rsid w:val="00ED0449"/>
    <w:rsid w:val="00ED0AAE"/>
    <w:rsid w:val="00ED16CE"/>
    <w:rsid w:val="00ED17D4"/>
    <w:rsid w:val="00ED213E"/>
    <w:rsid w:val="00ED23D7"/>
    <w:rsid w:val="00ED32BD"/>
    <w:rsid w:val="00ED475A"/>
    <w:rsid w:val="00ED4D96"/>
    <w:rsid w:val="00ED52B1"/>
    <w:rsid w:val="00ED5E29"/>
    <w:rsid w:val="00ED730E"/>
    <w:rsid w:val="00ED7422"/>
    <w:rsid w:val="00ED7A9B"/>
    <w:rsid w:val="00EE04AA"/>
    <w:rsid w:val="00EE0C41"/>
    <w:rsid w:val="00EE151F"/>
    <w:rsid w:val="00EE1E31"/>
    <w:rsid w:val="00EE23F6"/>
    <w:rsid w:val="00EE32A6"/>
    <w:rsid w:val="00EE46E4"/>
    <w:rsid w:val="00EE4D75"/>
    <w:rsid w:val="00EE5F32"/>
    <w:rsid w:val="00EE763A"/>
    <w:rsid w:val="00EE76EF"/>
    <w:rsid w:val="00EF067A"/>
    <w:rsid w:val="00EF15BC"/>
    <w:rsid w:val="00EF1732"/>
    <w:rsid w:val="00EF2A53"/>
    <w:rsid w:val="00EF3547"/>
    <w:rsid w:val="00EF4856"/>
    <w:rsid w:val="00EF50AA"/>
    <w:rsid w:val="00EF5D69"/>
    <w:rsid w:val="00EF6115"/>
    <w:rsid w:val="00EF694C"/>
    <w:rsid w:val="00EF7260"/>
    <w:rsid w:val="00F00159"/>
    <w:rsid w:val="00F00F1C"/>
    <w:rsid w:val="00F015E6"/>
    <w:rsid w:val="00F0210C"/>
    <w:rsid w:val="00F02258"/>
    <w:rsid w:val="00F02923"/>
    <w:rsid w:val="00F02EA1"/>
    <w:rsid w:val="00F054DE"/>
    <w:rsid w:val="00F058D0"/>
    <w:rsid w:val="00F05BF8"/>
    <w:rsid w:val="00F069BE"/>
    <w:rsid w:val="00F06A50"/>
    <w:rsid w:val="00F06BAD"/>
    <w:rsid w:val="00F071A0"/>
    <w:rsid w:val="00F11625"/>
    <w:rsid w:val="00F11B0A"/>
    <w:rsid w:val="00F11DF5"/>
    <w:rsid w:val="00F125B0"/>
    <w:rsid w:val="00F14118"/>
    <w:rsid w:val="00F14BD6"/>
    <w:rsid w:val="00F15141"/>
    <w:rsid w:val="00F164EB"/>
    <w:rsid w:val="00F17156"/>
    <w:rsid w:val="00F1789B"/>
    <w:rsid w:val="00F17D43"/>
    <w:rsid w:val="00F21F56"/>
    <w:rsid w:val="00F22059"/>
    <w:rsid w:val="00F224DB"/>
    <w:rsid w:val="00F22F89"/>
    <w:rsid w:val="00F23513"/>
    <w:rsid w:val="00F2409A"/>
    <w:rsid w:val="00F2444E"/>
    <w:rsid w:val="00F25A66"/>
    <w:rsid w:val="00F265AC"/>
    <w:rsid w:val="00F2709D"/>
    <w:rsid w:val="00F30D09"/>
    <w:rsid w:val="00F30D14"/>
    <w:rsid w:val="00F3245B"/>
    <w:rsid w:val="00F33012"/>
    <w:rsid w:val="00F33329"/>
    <w:rsid w:val="00F338A0"/>
    <w:rsid w:val="00F34387"/>
    <w:rsid w:val="00F34392"/>
    <w:rsid w:val="00F35583"/>
    <w:rsid w:val="00F357E4"/>
    <w:rsid w:val="00F35B09"/>
    <w:rsid w:val="00F36153"/>
    <w:rsid w:val="00F37768"/>
    <w:rsid w:val="00F37B76"/>
    <w:rsid w:val="00F37CBB"/>
    <w:rsid w:val="00F37F36"/>
    <w:rsid w:val="00F403BD"/>
    <w:rsid w:val="00F4049C"/>
    <w:rsid w:val="00F4348B"/>
    <w:rsid w:val="00F43882"/>
    <w:rsid w:val="00F4428F"/>
    <w:rsid w:val="00F44E25"/>
    <w:rsid w:val="00F455EC"/>
    <w:rsid w:val="00F4675E"/>
    <w:rsid w:val="00F46C69"/>
    <w:rsid w:val="00F471C0"/>
    <w:rsid w:val="00F473ED"/>
    <w:rsid w:val="00F50DC7"/>
    <w:rsid w:val="00F5107D"/>
    <w:rsid w:val="00F52191"/>
    <w:rsid w:val="00F52ED4"/>
    <w:rsid w:val="00F5436D"/>
    <w:rsid w:val="00F55C04"/>
    <w:rsid w:val="00F55E14"/>
    <w:rsid w:val="00F571D5"/>
    <w:rsid w:val="00F61A5C"/>
    <w:rsid w:val="00F63632"/>
    <w:rsid w:val="00F63A91"/>
    <w:rsid w:val="00F6446B"/>
    <w:rsid w:val="00F65937"/>
    <w:rsid w:val="00F65F55"/>
    <w:rsid w:val="00F66D1E"/>
    <w:rsid w:val="00F675B1"/>
    <w:rsid w:val="00F67959"/>
    <w:rsid w:val="00F67D0E"/>
    <w:rsid w:val="00F70377"/>
    <w:rsid w:val="00F7155D"/>
    <w:rsid w:val="00F71930"/>
    <w:rsid w:val="00F72580"/>
    <w:rsid w:val="00F72CF6"/>
    <w:rsid w:val="00F73DBD"/>
    <w:rsid w:val="00F742C0"/>
    <w:rsid w:val="00F74447"/>
    <w:rsid w:val="00F75C6E"/>
    <w:rsid w:val="00F7633C"/>
    <w:rsid w:val="00F81B8F"/>
    <w:rsid w:val="00F81FD1"/>
    <w:rsid w:val="00F8349F"/>
    <w:rsid w:val="00F84B05"/>
    <w:rsid w:val="00F85227"/>
    <w:rsid w:val="00F853C0"/>
    <w:rsid w:val="00F8577E"/>
    <w:rsid w:val="00F86708"/>
    <w:rsid w:val="00F872C0"/>
    <w:rsid w:val="00F87824"/>
    <w:rsid w:val="00F90CF1"/>
    <w:rsid w:val="00F910E3"/>
    <w:rsid w:val="00F9136E"/>
    <w:rsid w:val="00F91927"/>
    <w:rsid w:val="00F91E23"/>
    <w:rsid w:val="00F92246"/>
    <w:rsid w:val="00F92A6A"/>
    <w:rsid w:val="00F93267"/>
    <w:rsid w:val="00F943FF"/>
    <w:rsid w:val="00F94D4C"/>
    <w:rsid w:val="00F956CD"/>
    <w:rsid w:val="00F95CCB"/>
    <w:rsid w:val="00F9636C"/>
    <w:rsid w:val="00FA1603"/>
    <w:rsid w:val="00FA2565"/>
    <w:rsid w:val="00FA2623"/>
    <w:rsid w:val="00FA346A"/>
    <w:rsid w:val="00FA4AC2"/>
    <w:rsid w:val="00FA520C"/>
    <w:rsid w:val="00FA5266"/>
    <w:rsid w:val="00FA5E32"/>
    <w:rsid w:val="00FA6D5B"/>
    <w:rsid w:val="00FA78A8"/>
    <w:rsid w:val="00FA7B89"/>
    <w:rsid w:val="00FB001D"/>
    <w:rsid w:val="00FB0E4C"/>
    <w:rsid w:val="00FB2342"/>
    <w:rsid w:val="00FB2BFE"/>
    <w:rsid w:val="00FB395B"/>
    <w:rsid w:val="00FB5274"/>
    <w:rsid w:val="00FB5390"/>
    <w:rsid w:val="00FB60A0"/>
    <w:rsid w:val="00FB6CFA"/>
    <w:rsid w:val="00FB7278"/>
    <w:rsid w:val="00FB77BA"/>
    <w:rsid w:val="00FB7B76"/>
    <w:rsid w:val="00FC36CE"/>
    <w:rsid w:val="00FC37F7"/>
    <w:rsid w:val="00FC4D3B"/>
    <w:rsid w:val="00FC610A"/>
    <w:rsid w:val="00FC6516"/>
    <w:rsid w:val="00FC66DB"/>
    <w:rsid w:val="00FC6770"/>
    <w:rsid w:val="00FC75DB"/>
    <w:rsid w:val="00FD0608"/>
    <w:rsid w:val="00FD0D53"/>
    <w:rsid w:val="00FD1414"/>
    <w:rsid w:val="00FD1F41"/>
    <w:rsid w:val="00FD2E15"/>
    <w:rsid w:val="00FD3330"/>
    <w:rsid w:val="00FD38ED"/>
    <w:rsid w:val="00FD4325"/>
    <w:rsid w:val="00FD4AD5"/>
    <w:rsid w:val="00FD55AE"/>
    <w:rsid w:val="00FD568F"/>
    <w:rsid w:val="00FD5953"/>
    <w:rsid w:val="00FD6585"/>
    <w:rsid w:val="00FE013D"/>
    <w:rsid w:val="00FE0D09"/>
    <w:rsid w:val="00FE138C"/>
    <w:rsid w:val="00FE1CE9"/>
    <w:rsid w:val="00FE23DE"/>
    <w:rsid w:val="00FE3B1A"/>
    <w:rsid w:val="00FE3FF2"/>
    <w:rsid w:val="00FE414D"/>
    <w:rsid w:val="00FE483A"/>
    <w:rsid w:val="00FE4B13"/>
    <w:rsid w:val="00FE4F37"/>
    <w:rsid w:val="00FE528C"/>
    <w:rsid w:val="00FE5A54"/>
    <w:rsid w:val="00FE5BC9"/>
    <w:rsid w:val="00FE5DC6"/>
    <w:rsid w:val="00FE5DEF"/>
    <w:rsid w:val="00FE6427"/>
    <w:rsid w:val="00FE6A45"/>
    <w:rsid w:val="00FE6D8C"/>
    <w:rsid w:val="00FE73E1"/>
    <w:rsid w:val="00FF0797"/>
    <w:rsid w:val="00FF1F8B"/>
    <w:rsid w:val="00FF21EB"/>
    <w:rsid w:val="00FF2514"/>
    <w:rsid w:val="00FF329D"/>
    <w:rsid w:val="00FF4C41"/>
    <w:rsid w:val="00FF4ECB"/>
    <w:rsid w:val="00FF4FAA"/>
    <w:rsid w:val="00FF5979"/>
    <w:rsid w:val="00FF7A3A"/>
    <w:rsid w:val="0A121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AA3"/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2C4A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1"/>
    <w:rsid w:val="002C4AA3"/>
    <w:pPr>
      <w:spacing w:after="0" w:line="240" w:lineRule="auto"/>
    </w:pPr>
    <w:rPr>
      <w:rFonts w:ascii="Times New Roman" w:eastAsia="Times New Roman" w:hAnsi="Times New Roman" w:cstheme="minorBidi"/>
      <w:sz w:val="28"/>
      <w:lang w:eastAsia="ru-RU"/>
    </w:rPr>
  </w:style>
  <w:style w:type="paragraph" w:styleId="a5">
    <w:name w:val="header"/>
    <w:basedOn w:val="a"/>
    <w:link w:val="1"/>
    <w:uiPriority w:val="99"/>
    <w:unhideWhenUsed/>
    <w:qFormat/>
    <w:rsid w:val="002C4AA3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uiPriority w:val="99"/>
    <w:rsid w:val="002C4AA3"/>
  </w:style>
  <w:style w:type="character" w:customStyle="1" w:styleId="20">
    <w:name w:val="Основной текст 2 Знак"/>
    <w:basedOn w:val="a0"/>
    <w:rsid w:val="002C4AA3"/>
    <w:rPr>
      <w:rFonts w:ascii="Times New Roman" w:eastAsia="Times New Roman" w:hAnsi="Times New Roman"/>
      <w:sz w:val="28"/>
      <w:lang w:eastAsia="ru-RU"/>
    </w:rPr>
  </w:style>
  <w:style w:type="character" w:customStyle="1" w:styleId="21">
    <w:name w:val="Основной текст 2 Знак1"/>
    <w:basedOn w:val="a0"/>
    <w:link w:val="2"/>
    <w:uiPriority w:val="99"/>
    <w:semiHidden/>
    <w:rsid w:val="002C4AA3"/>
    <w:rPr>
      <w:rFonts w:ascii="Calibri" w:eastAsia="Calibri" w:hAnsi="Calibri" w:cs="Times New Roman"/>
    </w:rPr>
  </w:style>
  <w:style w:type="character" w:customStyle="1" w:styleId="1">
    <w:name w:val="Верхний колонтитул Знак1"/>
    <w:basedOn w:val="a0"/>
    <w:link w:val="a5"/>
    <w:uiPriority w:val="99"/>
    <w:semiHidden/>
    <w:qFormat/>
    <w:rsid w:val="002C4AA3"/>
    <w:rPr>
      <w:rFonts w:ascii="Calibri" w:eastAsia="Calibri" w:hAnsi="Calibri" w:cs="Times New Roman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2C4AA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7153C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96264F"/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177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chart" Target="charts/chart32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42" Type="http://schemas.openxmlformats.org/officeDocument/2006/relationships/chart" Target="charts/chart35.xml"/><Relationship Id="rId47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chart" Target="charts/chart31.xml"/><Relationship Id="rId46" Type="http://schemas.openxmlformats.org/officeDocument/2006/relationships/chart" Target="charts/chart39.xml"/><Relationship Id="rId2" Type="http://schemas.openxmlformats.org/officeDocument/2006/relationships/customXml" Target="../customXml/item2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41" Type="http://schemas.openxmlformats.org/officeDocument/2006/relationships/chart" Target="charts/chart3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40" Type="http://schemas.openxmlformats.org/officeDocument/2006/relationships/chart" Target="charts/chart33.xml"/><Relationship Id="rId45" Type="http://schemas.openxmlformats.org/officeDocument/2006/relationships/chart" Target="charts/chart38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49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4" Type="http://schemas.openxmlformats.org/officeDocument/2006/relationships/chart" Target="charts/chart37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Relationship Id="rId43" Type="http://schemas.openxmlformats.org/officeDocument/2006/relationships/chart" Target="charts/chart36.xml"/><Relationship Id="rId48" Type="http://schemas.openxmlformats.org/officeDocument/2006/relationships/fontTable" Target="fontTable.xml"/><Relationship Id="rId8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90;&#1072;&#1090;&#1080;&#1089;&#1090;&#1080;&#1082;&#1072;%202019-&#1088;&#1077;&#1108;&#1089;&#1090;&#1088;&#1072;&#1094;&#1110;&#1103;\4&#1056;&#1077;&#1108;&#1089;&#1090;&#1088;&#1072;&#1094;&#1110;&#1103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-219\Desktop\&#1057;&#1058;&#1040;&#1058;_2020\&#1047;&#1051;-&#1076;&#1110;&#1072;&#1075;&#1088;&#1072;&#1084;&#1080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-219\Desktop\&#1057;&#1058;&#1040;&#1058;_2020\&#1030;&#1089;&#1090;&#1086;&#1088;&#1110;&#1103;-&#1076;&#1110;&#1072;&#1075;&#1088;&#1072;&#1084;&#1080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-219\Desktop\&#1057;&#1058;&#1040;&#1058;_2020\&#1054;&#1052;-&#1076;&#1110;&#1072;&#1075;&#1088;&#1072;&#1084;&#1080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-219\Desktop\&#1057;&#1058;&#1040;&#1058;_2020\&#1061;&#1110;&#1084;&#1110;&#1103;-&#1076;&#1110;&#1072;&#1075;&#1088;&#1072;&#1084;&#1080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-219\Desktop\&#1057;&#1058;&#1040;&#1058;_2020\&#1055;&#1054;-&#1076;&#1110;&#1072;&#1075;&#1088;&#1072;&#1084;&#1080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-219\Desktop\&#1057;&#1058;&#1040;&#1058;_2020\&#1030;%20&#1090;&#1091;&#1088;%20&#1059;&#1056;-2020%20&#1079;&#1072;&#1075;&#1072;&#1083;&#1100;&#1085;&#1072;%20&#1082;&#1110;&#1083;&#1100;&#1082;&#1110;&#1089;&#1090;&#1100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0;&#1042;&#1040;&#1056;&#1030;&#1071;\&#1057;&#1058;&#1040;&#1058;_2020\&#1030;%20&#1090;&#1091;&#1088;%20&#1059;&#1056;-2020%20&#1079;&#1072;&#1075;&#1072;&#1083;&#1100;&#1085;&#1072;%20&#1082;&#1110;&#1083;&#1100;&#1082;&#1110;&#1089;&#1090;&#1100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0;&#1042;&#1040;&#1056;&#1030;&#1071;\&#1057;&#1058;&#1040;&#1058;_2020\&#1030;%20&#1090;&#1091;&#1088;%20&#1059;&#1056;-2020%20&#1079;&#1072;&#1075;&#1072;&#1083;&#1100;&#1085;&#1072;%20&#1082;&#1110;&#1083;&#1100;&#1082;&#1110;&#1089;&#1090;&#1100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0;&#1042;&#1040;&#1056;&#1030;&#1071;\&#1057;&#1058;&#1040;&#1058;_2020\&#1030;%20&#1090;&#1091;&#1088;%20&#1059;&#1056;-2020%20&#1079;&#1072;&#1075;&#1072;&#1083;&#1100;&#1085;&#1072;%20&#1082;&#1110;&#1083;&#1100;&#1082;&#1110;&#1089;&#1090;&#1100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0;&#1042;&#1040;&#1056;&#1030;&#1071;\&#1057;&#1058;&#1040;&#1058;_2020\&#1030;%20&#1090;&#1091;&#1088;%20&#1059;&#1056;-2020%20&#1079;&#1072;&#1075;&#1072;&#1083;&#1100;&#1085;&#1072;%20&#1082;&#1110;&#1083;&#1100;&#1082;&#1110;&#1089;&#1090;&#110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-219\Desktop\&#1057;&#1058;&#1040;&#1058;_2020\&#1030;%20&#1090;&#1091;&#1088;%20&#1059;&#1056;-2020%20&#1079;&#1072;&#1075;&#1072;&#1083;&#1100;&#1085;&#1072;%20&#1082;&#1110;&#1083;&#1100;&#1082;&#1110;&#1089;&#1090;&#1100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0;&#1042;&#1040;&#1056;&#1030;&#1071;\&#1057;&#1058;&#1040;&#1058;_2020\&#1030;%20&#1090;&#1091;&#1088;%20&#1059;&#1056;-2020%20&#1079;&#1072;&#1075;&#1072;&#1083;&#1100;&#1085;&#1072;%20&#1082;&#1110;&#1083;&#1100;&#1082;&#1110;&#1089;&#1090;&#1100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-219\Desktop\&#1057;&#1058;&#1040;&#1058;_2020\&#1030;%20&#1090;&#1091;&#1088;%20&#1059;&#1056;-2020%20&#1079;&#1072;&#1075;&#1072;&#1083;&#1100;&#1085;&#1072;%20&#1082;&#1110;&#1083;&#1100;&#1082;&#1110;&#1089;&#1090;&#1100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-219\Desktop\&#1057;&#1058;&#1040;&#1058;_2020\&#1047;&#1051;-&#1076;&#1110;&#1072;&#1075;&#1088;&#1072;&#1084;&#1080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-219\Desktop\&#1057;&#1058;&#1040;&#1058;_2020\&#1030;&#1089;&#1090;&#1086;&#1088;&#1110;&#1103;-&#1076;&#1110;&#1072;&#1075;&#1088;&#1072;&#1084;&#1080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-219\Desktop\&#1057;&#1058;&#1040;&#1058;_2020\&#1054;&#1052;-&#1076;&#1110;&#1072;&#1075;&#1088;&#1072;&#1084;&#1080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-219\Desktop\&#1057;&#1058;&#1040;&#1058;_2020\&#1055;&#1054;-&#1076;&#1110;&#1072;&#1075;&#1088;&#1072;&#1084;&#1080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-219\Desktop\&#1057;&#1058;&#1040;&#1058;_2020\&#1061;&#1110;&#1084;&#1110;&#1103;-&#1076;&#1110;&#1072;&#1075;&#1088;&#1072;&#1084;&#1080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-219\Desktop\&#1057;&#1058;&#1040;&#1058;_2020\&#1047;&#1051;-&#1076;&#1110;&#1072;&#1075;&#1088;&#1072;&#1084;&#1080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-219\Desktop\&#1057;&#1058;&#1040;&#1058;_2020\&#1030;&#1089;&#1090;&#1086;&#1088;&#1110;&#1103;-&#1076;&#1110;&#1072;&#1075;&#1088;&#1072;&#1084;&#1080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-219\Desktop\&#1057;&#1058;&#1040;&#1058;_2020\&#1054;&#1052;-&#1076;&#1110;&#1072;&#1075;&#1088;&#1072;&#1084;&#108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-219\Desktop\&#1057;&#1058;&#1040;&#1058;_2020\&#1030;%20&#1090;&#1091;&#1088;%20&#1059;&#1056;-2020%20&#1079;&#1072;&#1075;&#1072;&#1083;&#1100;&#1085;&#1072;%20&#1082;&#1110;&#1083;&#1100;&#1082;&#1110;&#1089;&#1090;&#1100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-219\Desktop\&#1057;&#1058;&#1040;&#1058;_2020\&#1055;&#1054;-&#1076;&#1110;&#1072;&#1075;&#1088;&#1072;&#1084;&#1080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-219\Desktop\&#1057;&#1058;&#1040;&#1058;_2020\&#1061;&#1110;&#1084;&#1110;&#1103;-&#1076;&#1110;&#1072;&#1075;&#1088;&#1072;&#1084;&#1080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-219\Desktop\&#1057;&#1058;&#1040;&#1058;_2020\&#1030;%20&#1090;&#1091;&#1088;%20&#1059;&#1056;-2020%20&#1079;&#1072;&#1075;&#1072;&#1083;&#1100;&#1085;&#1072;%20&#1082;&#1110;&#1083;&#1100;&#1082;&#1110;&#1089;&#1090;&#1100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-219\Desktop\&#1057;&#1058;&#1040;&#1058;_2020\&#1047;&#1051;-&#1076;&#1110;&#1072;&#1075;&#1088;&#1072;&#1084;&#1080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-219\Desktop\&#1057;&#1058;&#1040;&#1058;_2020\&#1030;&#1089;&#1090;&#1086;&#1088;&#1110;&#1103;-&#1076;&#1110;&#1072;&#1075;&#1088;&#1072;&#1084;&#1080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-219\Desktop\&#1057;&#1058;&#1040;&#1058;_2020\&#1054;&#1052;-&#1076;&#1110;&#1072;&#1075;&#1088;&#1072;&#1084;&#1080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-219\Desktop\&#1057;&#1058;&#1040;&#1058;_2020\&#1055;&#1054;-&#1076;&#1110;&#1072;&#1075;&#1088;&#1072;&#1084;&#1080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-219\Desktop\&#1057;&#1058;&#1040;&#1058;_2020\&#1061;&#1110;&#1084;&#1110;&#1103;-&#1076;&#1110;&#1072;&#1075;&#1088;&#1072;&#1084;&#1080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-219\Desktop\&#1057;&#1058;&#1040;&#1058;_2020\&#1030;%20&#1090;&#1091;&#1088;%20&#1059;&#1056;-2020%20&#1079;&#1072;&#1075;&#1072;&#1083;&#1100;&#1085;&#1072;%20&#1082;&#1110;&#1083;&#1100;&#1082;&#1110;&#1089;&#1090;&#1100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-219\Desktop\&#1057;&#1058;&#1040;&#1058;_2020\&#1030;%20&#1090;&#1091;&#1088;%20&#1059;&#1056;-2020%20&#1079;&#1072;&#1075;&#1072;&#1083;&#1100;&#1085;&#1072;%20&#1082;&#1110;&#1083;&#1100;&#1082;&#1110;&#1089;&#1090;&#110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0;&#1042;&#1040;&#1056;&#1030;&#1071;\&#1057;&#1058;&#1040;&#1058;_2020\&#1030;%20&#1090;&#1091;&#1088;%20&#1059;&#1056;-2020%20&#1079;&#1072;&#1075;&#1072;&#1083;&#1100;&#1085;&#1072;%20&#1082;&#1110;&#1083;&#1100;&#1082;&#1110;&#1089;&#1090;&#110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0;&#1042;&#1040;&#1056;&#1030;&#1071;\&#1057;&#1058;&#1040;&#1058;_2020\&#1030;%20&#1090;&#1091;&#1088;%20&#1059;&#1056;-2020%20&#1079;&#1072;&#1075;&#1072;&#1083;&#1100;&#1085;&#1072;%20&#1082;&#1110;&#1083;&#1100;&#1082;&#1110;&#1089;&#1090;&#110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0;&#1042;&#1040;&#1056;&#1030;&#1071;\&#1057;&#1058;&#1040;&#1058;_2020\&#1030;%20&#1090;&#1091;&#1088;%20&#1059;&#1056;-2020%20&#1079;&#1072;&#1075;&#1072;&#1083;&#1100;&#1085;&#1072;%20&#1082;&#1110;&#1083;&#1100;&#1082;&#1110;&#1089;&#1090;&#1100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0;&#1042;&#1040;&#1056;&#1030;&#1071;\&#1057;&#1058;&#1040;&#1058;_2020\&#1030;%20&#1090;&#1091;&#1088;%20&#1059;&#1056;-2020%20&#1079;&#1072;&#1075;&#1072;&#1083;&#1100;&#1085;&#1072;%20&#1082;&#1110;&#1083;&#1100;&#1082;&#1110;&#1089;&#1090;&#1100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0;&#1042;&#1040;&#1056;&#1030;&#1071;\&#1057;&#1058;&#1040;&#1058;_2020\&#1030;%20&#1090;&#1091;&#1088;%20&#1059;&#1056;-2020%20&#1079;&#1072;&#1075;&#1072;&#1083;&#1100;&#1085;&#1072;%20&#1082;&#1110;&#1083;&#1100;&#1082;&#1110;&#1089;&#1090;&#1100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-219\Desktop\&#1057;&#1058;&#1040;&#1058;_2020\&#1030;%20&#1090;&#1091;&#1088;%20&#1059;&#1056;-2020%20&#1079;&#1072;&#1075;&#1072;&#1083;&#1100;&#1085;&#1072;%20&#1082;&#1110;&#1083;&#1100;&#1082;&#1110;&#1089;&#1090;&#110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>
        <c:manualLayout>
          <c:layoutTarget val="inner"/>
          <c:xMode val="edge"/>
          <c:yMode val="edge"/>
          <c:x val="0.30188155301319131"/>
          <c:y val="0.17272714304980721"/>
          <c:w val="0.28136386182694267"/>
          <c:h val="0.67896676099889874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3.8467840642472446E-2"/>
                  <c:y val="-5.5580277668014898E-2"/>
                </c:manualLayout>
              </c:layout>
              <c:dLblPos val="bestFit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39E-43C7-BE97-07796F137946}"/>
                </c:ext>
              </c:extLst>
            </c:dLbl>
            <c:dLbl>
              <c:idx val="1"/>
              <c:layout>
                <c:manualLayout>
                  <c:x val="2.3486571669249806E-2"/>
                  <c:y val="-2.507457565736218E-2"/>
                </c:manualLayout>
              </c:layout>
              <c:dLblPos val="bestFit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39E-43C7-BE97-07796F137946}"/>
                </c:ext>
              </c:extLst>
            </c:dLbl>
            <c:dLbl>
              <c:idx val="2"/>
              <c:layout>
                <c:manualLayout>
                  <c:x val="-6.0778357864320114E-2"/>
                  <c:y val="-4.3827098147605034E-2"/>
                </c:manualLayout>
              </c:layout>
              <c:dLblPos val="bestFit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39E-43C7-BE97-07796F13794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1200" b="0" i="0" u="none" strike="noStrike" kern="1200" baseline="0">
                    <a:solidFill>
                      <a:schemeClr val="tx1"/>
                    </a:solidFill>
                    <a:latin typeface="Times New Roman" panose="02020603050405020304" charset="0"/>
                    <a:ea typeface="+mn-ea"/>
                    <a:cs typeface="Times New Roman" panose="02020603050405020304" charset="0"/>
                  </a:defRPr>
                </a:pPr>
                <a:endParaRPr lang="uk-UA"/>
              </a:p>
            </c:txPr>
            <c:dLblPos val="bestFit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Лист1!$B$150:$B$152</c:f>
              <c:strCache>
                <c:ptCount val="3"/>
                <c:pt idx="0">
                  <c:v>Перший тиждень</c:v>
                </c:pt>
                <c:pt idx="1">
                  <c:v>Другий тиждень</c:v>
                </c:pt>
                <c:pt idx="2">
                  <c:v>Третій тиждень</c:v>
                </c:pt>
              </c:strCache>
            </c:strRef>
          </c:cat>
          <c:val>
            <c:numRef>
              <c:f>Лист1!$C$150:$C$152</c:f>
              <c:numCache>
                <c:formatCode>General</c:formatCode>
                <c:ptCount val="3"/>
                <c:pt idx="0">
                  <c:v>1470</c:v>
                </c:pt>
                <c:pt idx="1">
                  <c:v>2228</c:v>
                </c:pt>
                <c:pt idx="2">
                  <c:v>4230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39E-43C7-BE97-07796F137946}"/>
            </c:ext>
          </c:extLst>
        </c:ser>
        <c:dLbls>
          <c:showPercent val="1"/>
        </c:dLbls>
        <c:firstSliceAng val="15"/>
      </c:pieChart>
      <c:spPr>
        <a:noFill/>
        <a:ln>
          <a:noFill/>
        </a:ln>
        <a:effectLst/>
      </c:spPr>
    </c:plotArea>
    <c:legend>
      <c:legendPos val="r"/>
      <c:layout/>
      <c:txPr>
        <a:bodyPr rot="0" spcFirstLastPara="0" vertOverflow="ellipsis" vert="horz" wrap="square" anchor="ctr" anchorCtr="1"/>
        <a:lstStyle/>
        <a:p>
          <a:pPr>
            <a:defRPr lang="en-US" sz="1100" b="0" i="0" u="none" strike="noStrike" kern="1200" baseline="0">
              <a:solidFill>
                <a:schemeClr val="tx1"/>
              </a:solidFill>
              <a:latin typeface="Times New Roman" panose="02020603050405020304" charset="0"/>
              <a:ea typeface="+mn-ea"/>
              <a:cs typeface="Times New Roman" panose="02020603050405020304" charset="0"/>
            </a:defRPr>
          </a:pPr>
          <a:endParaRPr lang="uk-UA"/>
        </a:p>
      </c:txPr>
    </c:legend>
    <c:plotVisOnly val="1"/>
    <c:dispBlanksAs val="zero"/>
  </c:chart>
  <c:spPr>
    <a:ln w="9525" cap="flat" cmpd="sng" algn="ctr">
      <a:noFill/>
      <a:prstDash val="solid"/>
      <a:round/>
    </a:ln>
  </c:spPr>
  <c:txPr>
    <a:bodyPr/>
    <a:lstStyle/>
    <a:p>
      <a:pPr>
        <a:defRPr lang="en-US"/>
      </a:pPr>
      <a:endParaRPr lang="uk-UA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>
        <c:manualLayout>
          <c:layoutTarget val="inner"/>
          <c:xMode val="edge"/>
          <c:yMode val="edge"/>
          <c:x val="0.34812127186909103"/>
          <c:y val="0.12531103715128394"/>
          <c:w val="0.2244773472645234"/>
          <c:h val="0.72401738845144359"/>
        </c:manualLayout>
      </c:layout>
      <c:pieChart>
        <c:varyColors val="1"/>
        <c:ser>
          <c:idx val="0"/>
          <c:order val="0"/>
          <c:dPt>
            <c:idx val="4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EC68-40ED-BD52-DA474F99E575}"/>
              </c:ext>
            </c:extLst>
          </c:dPt>
          <c:dLbls>
            <c:dLbl>
              <c:idx val="0"/>
              <c:layout>
                <c:manualLayout>
                  <c:x val="0.14464606769669994"/>
                  <c:y val="0.12494695975503077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>
                        <a:latin typeface="Times New Roman" pitchFamily="18" charset="0"/>
                        <a:cs typeface="Times New Roman" pitchFamily="18" charset="0"/>
                      </a:rPr>
                      <a:t>20-30 років-</a:t>
                    </a:r>
                    <a:r>
                      <a:rPr lang="ru-RU" sz="1200" b="1" dirty="0">
                        <a:latin typeface="Times New Roman" pitchFamily="18" charset="0"/>
                        <a:cs typeface="Times New Roman" pitchFamily="18" charset="0"/>
                      </a:rPr>
                      <a:t>132</a:t>
                    </a:r>
                    <a:r>
                      <a:rPr lang="ru-RU" sz="1200" dirty="0">
                        <a:latin typeface="Times New Roman" pitchFamily="18" charset="0"/>
                        <a:cs typeface="Times New Roman" pitchFamily="18" charset="0"/>
                      </a:rPr>
                      <a:t>; </a:t>
                    </a:r>
                    <a:r>
                      <a:rPr lang="ru-RU" sz="1200" b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10%</a:t>
                    </a:r>
                  </a:p>
                </c:rich>
              </c:tx>
              <c:dLblPos val="bestFit"/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C68-40ED-BD52-DA474F99E575}"/>
                </c:ext>
              </c:extLst>
            </c:dLbl>
            <c:dLbl>
              <c:idx val="1"/>
              <c:layout>
                <c:manualLayout>
                  <c:x val="1.8778176023255325E-2"/>
                  <c:y val="3.2210048459881201E-2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>
                        <a:latin typeface="Times New Roman" pitchFamily="18" charset="0"/>
                        <a:cs typeface="Times New Roman" pitchFamily="18" charset="0"/>
                      </a:rPr>
                      <a:t>31-40 років-</a:t>
                    </a:r>
                    <a:r>
                      <a:rPr lang="ru-RU" sz="1200" b="1" dirty="0">
                        <a:latin typeface="Times New Roman" pitchFamily="18" charset="0"/>
                        <a:cs typeface="Times New Roman" pitchFamily="18" charset="0"/>
                      </a:rPr>
                      <a:t>379</a:t>
                    </a:r>
                    <a:r>
                      <a:rPr lang="ru-RU" sz="1200" dirty="0">
                        <a:latin typeface="Times New Roman" pitchFamily="18" charset="0"/>
                        <a:cs typeface="Times New Roman" pitchFamily="18" charset="0"/>
                      </a:rPr>
                      <a:t>; </a:t>
                    </a:r>
                    <a:r>
                      <a:rPr lang="ru-RU" sz="1200" b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29%</a:t>
                    </a:r>
                  </a:p>
                </c:rich>
              </c:tx>
              <c:dLblPos val="bestFit"/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C68-40ED-BD52-DA474F99E575}"/>
                </c:ext>
              </c:extLst>
            </c:dLbl>
            <c:dLbl>
              <c:idx val="2"/>
              <c:layout>
                <c:manualLayout>
                  <c:x val="-5.6783573486737987E-2"/>
                  <c:y val="5.4346033862199133E-2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>
                        <a:latin typeface="Times New Roman" pitchFamily="18" charset="0"/>
                        <a:cs typeface="Times New Roman" pitchFamily="18" charset="0"/>
                      </a:rPr>
                      <a:t>41-50 років-</a:t>
                    </a:r>
                    <a:r>
                      <a:rPr lang="ru-RU" sz="1200" b="1" dirty="0">
                        <a:latin typeface="Times New Roman" pitchFamily="18" charset="0"/>
                        <a:cs typeface="Times New Roman" pitchFamily="18" charset="0"/>
                      </a:rPr>
                      <a:t>485</a:t>
                    </a:r>
                    <a:r>
                      <a:rPr lang="ru-RU" sz="1200" dirty="0">
                        <a:latin typeface="Times New Roman" pitchFamily="18" charset="0"/>
                        <a:cs typeface="Times New Roman" pitchFamily="18" charset="0"/>
                      </a:rPr>
                      <a:t>; </a:t>
                    </a:r>
                    <a:r>
                      <a:rPr lang="ru-RU" sz="1200" b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37%</a:t>
                    </a:r>
                  </a:p>
                </c:rich>
              </c:tx>
              <c:dLblPos val="bestFit"/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C68-40ED-BD52-DA474F99E575}"/>
                </c:ext>
              </c:extLst>
            </c:dLbl>
            <c:dLbl>
              <c:idx val="3"/>
              <c:layout>
                <c:manualLayout>
                  <c:x val="-5.5212901930367521E-2"/>
                  <c:y val="-4.3483925066527013E-2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>
                        <a:latin typeface="Times New Roman" pitchFamily="18" charset="0"/>
                        <a:cs typeface="Times New Roman" pitchFamily="18" charset="0"/>
                      </a:rPr>
                      <a:t>51-60 років-</a:t>
                    </a:r>
                    <a:r>
                      <a:rPr lang="ru-RU" sz="1200" b="1" dirty="0">
                        <a:latin typeface="Times New Roman" pitchFamily="18" charset="0"/>
                        <a:cs typeface="Times New Roman" pitchFamily="18" charset="0"/>
                      </a:rPr>
                      <a:t>277</a:t>
                    </a:r>
                    <a:r>
                      <a:rPr lang="ru-RU" sz="1200" dirty="0">
                        <a:latin typeface="Times New Roman" pitchFamily="18" charset="0"/>
                        <a:cs typeface="Times New Roman" pitchFamily="18" charset="0"/>
                      </a:rPr>
                      <a:t>; </a:t>
                    </a:r>
                    <a:r>
                      <a:rPr lang="ru-RU" sz="1200" b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21%</a:t>
                    </a:r>
                  </a:p>
                </c:rich>
              </c:tx>
              <c:dLblPos val="bestFit"/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C68-40ED-BD52-DA474F99E575}"/>
                </c:ext>
              </c:extLst>
            </c:dLbl>
            <c:dLbl>
              <c:idx val="4"/>
              <c:layout>
                <c:manualLayout>
                  <c:x val="1.4688781837462512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>
                        <a:latin typeface="Times New Roman" pitchFamily="18" charset="0"/>
                        <a:cs typeface="Times New Roman" pitchFamily="18" charset="0"/>
                      </a:rPr>
                      <a:t>61-70 років-</a:t>
                    </a:r>
                    <a:r>
                      <a:rPr lang="ru-RU" sz="1200" b="1" dirty="0">
                        <a:latin typeface="Times New Roman" pitchFamily="18" charset="0"/>
                        <a:cs typeface="Times New Roman" pitchFamily="18" charset="0"/>
                      </a:rPr>
                      <a:t>40</a:t>
                    </a:r>
                    <a:r>
                      <a:rPr lang="ru-RU" sz="1200" dirty="0">
                        <a:latin typeface="Times New Roman" pitchFamily="18" charset="0"/>
                        <a:cs typeface="Times New Roman" pitchFamily="18" charset="0"/>
                      </a:rPr>
                      <a:t>; </a:t>
                    </a:r>
                    <a:r>
                      <a:rPr lang="ru-RU" sz="1200" b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3%</a:t>
                    </a:r>
                  </a:p>
                </c:rich>
              </c:tx>
              <c:dLblPos val="bestFit"/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C68-40ED-BD52-DA474F99E57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lang="ru-RU" sz="120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bestFit"/>
            <c:showVal val="1"/>
            <c:showCatName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Лист1!$B$115:$B$119</c:f>
              <c:strCache>
                <c:ptCount val="5"/>
                <c:pt idx="0">
                  <c:v>20-30 років</c:v>
                </c:pt>
                <c:pt idx="1">
                  <c:v>31-40 років</c:v>
                </c:pt>
                <c:pt idx="2">
                  <c:v>41-50 років</c:v>
                </c:pt>
                <c:pt idx="3">
                  <c:v>51-60 років</c:v>
                </c:pt>
                <c:pt idx="4">
                  <c:v>61-70 років</c:v>
                </c:pt>
              </c:strCache>
            </c:strRef>
          </c:cat>
          <c:val>
            <c:numRef>
              <c:f>Лист1!$C$115:$C$119</c:f>
              <c:numCache>
                <c:formatCode>General</c:formatCode>
                <c:ptCount val="5"/>
                <c:pt idx="0">
                  <c:v>132</c:v>
                </c:pt>
                <c:pt idx="1">
                  <c:v>379</c:v>
                </c:pt>
                <c:pt idx="2">
                  <c:v>485</c:v>
                </c:pt>
                <c:pt idx="3">
                  <c:v>277</c:v>
                </c:pt>
                <c:pt idx="4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EC68-40ED-BD52-DA474F99E575}"/>
            </c:ext>
          </c:extLst>
        </c:ser>
        <c:dLbls>
          <c:showCatName val="1"/>
          <c:showPercent val="1"/>
        </c:dLbls>
        <c:firstSliceAng val="20"/>
      </c:pieChart>
    </c:plotArea>
    <c:plotVisOnly val="1"/>
    <c:dispBlanksAs val="zero"/>
  </c:chart>
  <c:spPr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>
        <c:manualLayout>
          <c:layoutTarget val="inner"/>
          <c:xMode val="edge"/>
          <c:yMode val="edge"/>
          <c:x val="0.3418597918792165"/>
          <c:y val="0.17930953518989087"/>
          <c:w val="0.23809202544559901"/>
          <c:h val="0.68839023831893864"/>
        </c:manualLayout>
      </c:layout>
      <c:pieChart>
        <c:varyColors val="1"/>
        <c:ser>
          <c:idx val="0"/>
          <c:order val="0"/>
          <c:dPt>
            <c:idx val="3"/>
            <c:spPr>
              <a:solidFill>
                <a:srgbClr val="8064A2">
                  <a:lumMod val="75000"/>
                  <a:alpha val="88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4FF2-4D4D-8368-2E40BEEEF570}"/>
              </c:ext>
            </c:extLst>
          </c:dPt>
          <c:dPt>
            <c:idx val="4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FF2-4D4D-8368-2E40BEEEF570}"/>
              </c:ext>
            </c:extLst>
          </c:dPt>
          <c:dLbls>
            <c:dLbl>
              <c:idx val="0"/>
              <c:layout>
                <c:manualLayout>
                  <c:x val="0.10628988886606094"/>
                  <c:y val="-1.3181178439651612E-2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/>
                      <a:t>20-30 років-</a:t>
                    </a:r>
                    <a:r>
                      <a:rPr lang="ru-RU" sz="1200" b="1" dirty="0"/>
                      <a:t>280</a:t>
                    </a:r>
                    <a:r>
                      <a:rPr lang="ru-RU" sz="1200" dirty="0"/>
                      <a:t>; </a:t>
                    </a:r>
                    <a:r>
                      <a:rPr lang="ru-RU" sz="1200" b="0" dirty="0">
                        <a:solidFill>
                          <a:sysClr val="windowText" lastClr="000000"/>
                        </a:solidFill>
                      </a:rPr>
                      <a:t>18%</a:t>
                    </a:r>
                  </a:p>
                </c:rich>
              </c:tx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FF2-4D4D-8368-2E40BEEEF570}"/>
                </c:ext>
              </c:extLst>
            </c:dLbl>
            <c:dLbl>
              <c:idx val="1"/>
              <c:layout>
                <c:manualLayout>
                  <c:x val="7.093132534792787E-2"/>
                  <c:y val="-3.6624232946491447E-2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/>
                      <a:t>31-40 років-</a:t>
                    </a:r>
                    <a:r>
                      <a:rPr lang="ru-RU" sz="1200" b="1" dirty="0"/>
                      <a:t>649</a:t>
                    </a:r>
                    <a:r>
                      <a:rPr lang="ru-RU" sz="1200" dirty="0"/>
                      <a:t>; </a:t>
                    </a:r>
                    <a:r>
                      <a:rPr lang="ru-RU" sz="1200" b="0" dirty="0">
                        <a:solidFill>
                          <a:sysClr val="windowText" lastClr="000000"/>
                        </a:solidFill>
                      </a:rPr>
                      <a:t>43%</a:t>
                    </a:r>
                  </a:p>
                </c:rich>
              </c:tx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FF2-4D4D-8368-2E40BEEEF570}"/>
                </c:ext>
              </c:extLst>
            </c:dLbl>
            <c:dLbl>
              <c:idx val="2"/>
              <c:layout>
                <c:manualLayout>
                  <c:x val="7.2571736613732138E-4"/>
                  <c:y val="0.16311531292702144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/>
                      <a:t>41-50 років-</a:t>
                    </a:r>
                    <a:r>
                      <a:rPr lang="ru-RU" sz="1200" b="1" dirty="0"/>
                      <a:t>405</a:t>
                    </a:r>
                    <a:r>
                      <a:rPr lang="ru-RU" sz="1200" dirty="0"/>
                      <a:t>; </a:t>
                    </a:r>
                    <a:r>
                      <a:rPr lang="ru-RU" sz="1200" b="0" dirty="0">
                        <a:solidFill>
                          <a:sysClr val="windowText" lastClr="000000"/>
                        </a:solidFill>
                      </a:rPr>
                      <a:t>27%</a:t>
                    </a:r>
                  </a:p>
                </c:rich>
              </c:tx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FF2-4D4D-8368-2E40BEEEF570}"/>
                </c:ext>
              </c:extLst>
            </c:dLbl>
            <c:dLbl>
              <c:idx val="3"/>
              <c:layout>
                <c:manualLayout>
                  <c:x val="-6.7177168897645398E-2"/>
                  <c:y val="-0.13580572988139494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/>
                      <a:t>51-60 років-</a:t>
                    </a:r>
                    <a:r>
                      <a:rPr lang="ru-RU" sz="1200" b="1" dirty="0"/>
                      <a:t>173</a:t>
                    </a:r>
                    <a:r>
                      <a:rPr lang="ru-RU" sz="1200" dirty="0"/>
                      <a:t>; </a:t>
                    </a:r>
                    <a:r>
                      <a:rPr lang="ru-RU" sz="1200" b="0" dirty="0">
                        <a:solidFill>
                          <a:sysClr val="windowText" lastClr="000000"/>
                        </a:solidFill>
                      </a:rPr>
                      <a:t>11%</a:t>
                    </a:r>
                  </a:p>
                </c:rich>
              </c:tx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FF2-4D4D-8368-2E40BEEEF570}"/>
                </c:ext>
              </c:extLst>
            </c:dLbl>
            <c:dLbl>
              <c:idx val="4"/>
              <c:layout>
                <c:manualLayout>
                  <c:x val="5.5746226973762004E-2"/>
                  <c:y val="-0.11742472090321748"/>
                </c:manualLayout>
              </c:layout>
              <c:tx>
                <c:rich>
                  <a:bodyPr/>
                  <a:lstStyle/>
                  <a:p>
                    <a:pPr>
                      <a:defRPr lang="ru-RU" sz="120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1200" dirty="0">
                        <a:solidFill>
                          <a:sysClr val="windowText" lastClr="000000"/>
                        </a:solidFill>
                      </a:rPr>
                      <a:t>61-70 років-</a:t>
                    </a:r>
                    <a:r>
                      <a:rPr lang="ru-RU" sz="1200" b="1" dirty="0">
                        <a:solidFill>
                          <a:sysClr val="windowText" lastClr="000000"/>
                        </a:solidFill>
                      </a:rPr>
                      <a:t>22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</a:rPr>
                      <a:t>; </a:t>
                    </a:r>
                    <a:r>
                      <a:rPr lang="ru-RU" sz="1200" b="0" dirty="0">
                        <a:solidFill>
                          <a:sysClr val="windowText" lastClr="000000"/>
                        </a:solidFill>
                      </a:rPr>
                      <a:t>1%</a:t>
                    </a:r>
                  </a:p>
                </c:rich>
              </c:tx>
              <c:spPr/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FF2-4D4D-8368-2E40BEEEF57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 sz="120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  <c:showCatName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Лист1!$B$70:$B$74</c:f>
              <c:strCache>
                <c:ptCount val="5"/>
                <c:pt idx="0">
                  <c:v>20-30 років</c:v>
                </c:pt>
                <c:pt idx="1">
                  <c:v>31-40 років</c:v>
                </c:pt>
                <c:pt idx="2">
                  <c:v>41-50 років</c:v>
                </c:pt>
                <c:pt idx="3">
                  <c:v>51-60 років</c:v>
                </c:pt>
                <c:pt idx="4">
                  <c:v>61-70 років</c:v>
                </c:pt>
              </c:strCache>
            </c:strRef>
          </c:cat>
          <c:val>
            <c:numRef>
              <c:f>Лист1!$C$70:$C$74</c:f>
              <c:numCache>
                <c:formatCode>General</c:formatCode>
                <c:ptCount val="5"/>
                <c:pt idx="0">
                  <c:v>280</c:v>
                </c:pt>
                <c:pt idx="1">
                  <c:v>649</c:v>
                </c:pt>
                <c:pt idx="2">
                  <c:v>405</c:v>
                </c:pt>
                <c:pt idx="3">
                  <c:v>173</c:v>
                </c:pt>
                <c:pt idx="4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4FF2-4D4D-8368-2E40BEEEF570}"/>
            </c:ext>
          </c:extLst>
        </c:ser>
        <c:dLbls>
          <c:showCatName val="1"/>
          <c:showPercent val="1"/>
        </c:dLbls>
        <c:firstSliceAng val="0"/>
      </c:pieChart>
    </c:plotArea>
    <c:plotVisOnly val="1"/>
    <c:dispBlanksAs val="zero"/>
  </c:chart>
  <c:spPr>
    <a:noFill/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>
        <c:manualLayout>
          <c:layoutTarget val="inner"/>
          <c:xMode val="edge"/>
          <c:yMode val="edge"/>
          <c:x val="0.33989782645391281"/>
          <c:y val="0.27169713122130729"/>
          <c:w val="0.25022192213362976"/>
          <c:h val="0.65577301322600756"/>
        </c:manualLayout>
      </c:layout>
      <c:pieChart>
        <c:varyColors val="1"/>
        <c:ser>
          <c:idx val="0"/>
          <c:order val="0"/>
          <c:dPt>
            <c:idx val="2"/>
            <c:spPr>
              <a:solidFill>
                <a:srgbClr val="9BBB59">
                  <a:lumMod val="75000"/>
                  <a:alpha val="82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88F6-47A1-889B-723928EF0FA5}"/>
              </c:ext>
            </c:extLst>
          </c:dPt>
          <c:dPt>
            <c:idx val="4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8F6-47A1-889B-723928EF0FA5}"/>
              </c:ext>
            </c:extLst>
          </c:dPt>
          <c:dPt>
            <c:idx val="5"/>
            <c:spPr>
              <a:solidFill>
                <a:schemeClr val="accent6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88F6-47A1-889B-723928EF0FA5}"/>
              </c:ext>
            </c:extLst>
          </c:dPt>
          <c:dLbls>
            <c:dLbl>
              <c:idx val="0"/>
              <c:layout>
                <c:manualLayout>
                  <c:x val="0.14677857102666705"/>
                  <c:y val="2.9854718864367382E-2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20-30 років-</a:t>
                    </a:r>
                    <a:r>
                      <a:rPr lang="ru-RU" sz="1200" b="1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96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; </a:t>
                    </a:r>
                    <a:r>
                      <a:rPr lang="ru-RU" sz="1200" b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13%</a:t>
                    </a:r>
                  </a:p>
                </c:rich>
              </c:tx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8F6-47A1-889B-723928EF0FA5}"/>
                </c:ext>
              </c:extLst>
            </c:dLbl>
            <c:dLbl>
              <c:idx val="1"/>
              <c:layout>
                <c:manualLayout>
                  <c:x val="3.6887970391660023E-2"/>
                  <c:y val="5.8532659602047434E-2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31-40 </a:t>
                    </a:r>
                    <a:r>
                      <a:rPr lang="ru-RU" sz="1200" dirty="0" err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років-</a:t>
                    </a:r>
                    <a:r>
                      <a:rPr lang="ru-RU" sz="1200" b="1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225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; </a:t>
                    </a:r>
                    <a:r>
                      <a:rPr lang="ru-RU" sz="1200" b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31%</a:t>
                    </a:r>
                  </a:p>
                </c:rich>
              </c:tx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8F6-47A1-889B-723928EF0FA5}"/>
                </c:ext>
              </c:extLst>
            </c:dLbl>
            <c:dLbl>
              <c:idx val="2"/>
              <c:layout>
                <c:manualLayout>
                  <c:x val="-2.970743385729727E-2"/>
                  <c:y val="3.8708509882990697E-2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41-50 </a:t>
                    </a:r>
                    <a:r>
                      <a:rPr lang="ru-RU" sz="1200" dirty="0" err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років-</a:t>
                    </a:r>
                    <a:r>
                      <a:rPr lang="ru-RU" sz="1200" b="1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277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; </a:t>
                    </a:r>
                    <a:r>
                      <a:rPr lang="ru-RU" sz="1200" b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38%</a:t>
                    </a:r>
                  </a:p>
                </c:rich>
              </c:tx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8F6-47A1-889B-723928EF0FA5}"/>
                </c:ext>
              </c:extLst>
            </c:dLbl>
            <c:dLbl>
              <c:idx val="3"/>
              <c:layout>
                <c:manualLayout>
                  <c:x val="-0.16299772507104621"/>
                  <c:y val="-3.506880020758673E-2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51-60 років-</a:t>
                    </a:r>
                    <a:r>
                      <a:rPr lang="ru-RU" sz="1200" b="1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111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; </a:t>
                    </a:r>
                    <a:r>
                      <a:rPr lang="ru-RU" sz="1200" b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16%</a:t>
                    </a:r>
                  </a:p>
                </c:rich>
              </c:tx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8F6-47A1-889B-723928EF0FA5}"/>
                </c:ext>
              </c:extLst>
            </c:dLbl>
            <c:dLbl>
              <c:idx val="4"/>
              <c:layout>
                <c:manualLayout>
                  <c:x val="-0.11085320737986433"/>
                  <c:y val="-7.7110858064248958E-2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61-70 років-</a:t>
                    </a:r>
                    <a:r>
                      <a:rPr lang="ru-RU" sz="1200" b="1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13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; </a:t>
                    </a:r>
                    <a:r>
                      <a:rPr lang="ru-RU" sz="1200" b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2%</a:t>
                    </a:r>
                  </a:p>
                </c:rich>
              </c:tx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8F6-47A1-889B-723928EF0FA5}"/>
                </c:ext>
              </c:extLst>
            </c:dLbl>
            <c:dLbl>
              <c:idx val="5"/>
              <c:layout>
                <c:manualLayout>
                  <c:x val="0.12931463982130345"/>
                  <c:y val="-9.316244451567389E-2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 err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більше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 70 </a:t>
                    </a:r>
                    <a:r>
                      <a:rPr lang="ru-RU" sz="1200" dirty="0" err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років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-</a:t>
                    </a:r>
                    <a:r>
                      <a:rPr lang="ru-RU" sz="1200" b="1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; </a:t>
                    </a:r>
                    <a:r>
                      <a:rPr lang="ru-RU" sz="1200" b="0" dirty="0" err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близько</a:t>
                    </a:r>
                    <a:r>
                      <a:rPr lang="ru-RU" sz="1200" b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 0%</a:t>
                    </a:r>
                  </a:p>
                </c:rich>
              </c:tx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7234325567124018"/>
                      <c:h val="0.1813333333333333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88F6-47A1-889B-723928EF0FA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 sz="120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  <c:showCatName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Лист1!$F$52:$F$57</c:f>
              <c:strCache>
                <c:ptCount val="6"/>
                <c:pt idx="0">
                  <c:v>20-30 років</c:v>
                </c:pt>
                <c:pt idx="1">
                  <c:v>31-40 років</c:v>
                </c:pt>
                <c:pt idx="2">
                  <c:v>41-50 років</c:v>
                </c:pt>
                <c:pt idx="3">
                  <c:v>51-60 років</c:v>
                </c:pt>
                <c:pt idx="4">
                  <c:v>61-70 років</c:v>
                </c:pt>
                <c:pt idx="5">
                  <c:v>більше 70 років</c:v>
                </c:pt>
              </c:strCache>
            </c:strRef>
          </c:cat>
          <c:val>
            <c:numRef>
              <c:f>Лист1!$G$52:$G$57</c:f>
              <c:numCache>
                <c:formatCode>General</c:formatCode>
                <c:ptCount val="6"/>
                <c:pt idx="0">
                  <c:v>96</c:v>
                </c:pt>
                <c:pt idx="1">
                  <c:v>225</c:v>
                </c:pt>
                <c:pt idx="2">
                  <c:v>277</c:v>
                </c:pt>
                <c:pt idx="3">
                  <c:v>111</c:v>
                </c:pt>
                <c:pt idx="4">
                  <c:v>13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88F6-47A1-889B-723928EF0FA5}"/>
            </c:ext>
          </c:extLst>
        </c:ser>
        <c:dLbls>
          <c:showCatName val="1"/>
          <c:showPercent val="1"/>
        </c:dLbls>
        <c:firstSliceAng val="0"/>
      </c:pieChart>
    </c:plotArea>
    <c:plotVisOnly val="1"/>
    <c:dispBlanksAs val="zero"/>
  </c:chart>
  <c:spPr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>
        <c:manualLayout>
          <c:layoutTarget val="inner"/>
          <c:xMode val="edge"/>
          <c:yMode val="edge"/>
          <c:x val="0.34432011788000327"/>
          <c:y val="0.25661128307406589"/>
          <c:w val="0.26311950961487052"/>
          <c:h val="0.79340652130021982"/>
        </c:manualLayout>
      </c:layout>
      <c:pieChart>
        <c:varyColors val="1"/>
        <c:ser>
          <c:idx val="0"/>
          <c:order val="0"/>
          <c:dPt>
            <c:idx val="4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7D30-4C07-9B3E-274913737199}"/>
              </c:ext>
            </c:extLst>
          </c:dPt>
          <c:dPt>
            <c:idx val="5"/>
            <c:spPr>
              <a:solidFill>
                <a:srgbClr val="F79646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D30-4C07-9B3E-274913737199}"/>
              </c:ext>
            </c:extLst>
          </c:dPt>
          <c:dLbls>
            <c:dLbl>
              <c:idx val="0"/>
              <c:layout>
                <c:manualLayout>
                  <c:x val="0.13286685526785222"/>
                  <c:y val="1.2742656760074645E-2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/>
                      <a:t>20-30 років-</a:t>
                    </a:r>
                    <a:r>
                      <a:rPr lang="ru-RU" sz="1200" b="1" dirty="0"/>
                      <a:t>151</a:t>
                    </a:r>
                    <a:r>
                      <a:rPr lang="ru-RU" sz="1200" dirty="0"/>
                      <a:t>; </a:t>
                    </a:r>
                    <a:r>
                      <a:rPr lang="ru-RU" sz="1200" b="0" dirty="0">
                        <a:solidFill>
                          <a:sysClr val="windowText" lastClr="000000"/>
                        </a:solidFill>
                      </a:rPr>
                      <a:t>13%</a:t>
                    </a:r>
                  </a:p>
                </c:rich>
              </c:tx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D30-4C07-9B3E-274913737199}"/>
                </c:ext>
              </c:extLst>
            </c:dLbl>
            <c:dLbl>
              <c:idx val="1"/>
              <c:layout>
                <c:manualLayout>
                  <c:x val="3.1433051781198651E-2"/>
                  <c:y val="6.3264761769765046E-2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/>
                      <a:t>31-40 років-</a:t>
                    </a:r>
                    <a:r>
                      <a:rPr lang="ru-RU" sz="1200" b="1" dirty="0"/>
                      <a:t>444</a:t>
                    </a:r>
                    <a:r>
                      <a:rPr lang="ru-RU" sz="1200" dirty="0"/>
                      <a:t>; </a:t>
                    </a:r>
                    <a:r>
                      <a:rPr lang="ru-RU" sz="1200" b="0" dirty="0">
                        <a:solidFill>
                          <a:sysClr val="windowText" lastClr="000000"/>
                        </a:solidFill>
                      </a:rPr>
                      <a:t>38%</a:t>
                    </a:r>
                  </a:p>
                </c:rich>
              </c:tx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D30-4C07-9B3E-274913737199}"/>
                </c:ext>
              </c:extLst>
            </c:dLbl>
            <c:dLbl>
              <c:idx val="2"/>
              <c:layout>
                <c:manualLayout>
                  <c:x val="-4.0230239453516933E-2"/>
                  <c:y val="9.2172469342487226E-2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/>
                      <a:t> 41-50 років-</a:t>
                    </a:r>
                    <a:r>
                      <a:rPr lang="ru-RU" sz="1200" b="1" dirty="0"/>
                      <a:t>360</a:t>
                    </a:r>
                    <a:r>
                      <a:rPr lang="ru-RU" sz="1200" dirty="0"/>
                      <a:t>; </a:t>
                    </a:r>
                    <a:r>
                      <a:rPr lang="ru-RU" sz="1200" b="0" dirty="0">
                        <a:solidFill>
                          <a:sysClr val="windowText" lastClr="000000"/>
                        </a:solidFill>
                      </a:rPr>
                      <a:t>30%</a:t>
                    </a:r>
                  </a:p>
                </c:rich>
              </c:tx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D30-4C07-9B3E-274913737199}"/>
                </c:ext>
              </c:extLst>
            </c:dLbl>
            <c:dLbl>
              <c:idx val="3"/>
              <c:layout>
                <c:manualLayout>
                  <c:x val="-9.328627094441086E-2"/>
                  <c:y val="3.5528753587386934E-2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/>
                      <a:t>51-60 років-</a:t>
                    </a:r>
                    <a:r>
                      <a:rPr lang="ru-RU" sz="1200" b="1" dirty="0"/>
                      <a:t>184</a:t>
                    </a:r>
                    <a:r>
                      <a:rPr lang="ru-RU" sz="1200" dirty="0"/>
                      <a:t>; </a:t>
                    </a:r>
                    <a:r>
                      <a:rPr lang="ru-RU" sz="1200" b="0" dirty="0">
                        <a:solidFill>
                          <a:sysClr val="windowText" lastClr="000000"/>
                        </a:solidFill>
                      </a:rPr>
                      <a:t>16%</a:t>
                    </a:r>
                  </a:p>
                </c:rich>
              </c:tx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D30-4C07-9B3E-274913737199}"/>
                </c:ext>
              </c:extLst>
            </c:dLbl>
            <c:dLbl>
              <c:idx val="4"/>
              <c:layout>
                <c:manualLayout>
                  <c:x val="-0.10575717628056674"/>
                  <c:y val="-9.6717258168815864E-2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/>
                      <a:t>61-70 років-</a:t>
                    </a:r>
                    <a:r>
                      <a:rPr lang="ru-RU" sz="1200" b="1" dirty="0"/>
                      <a:t>40</a:t>
                    </a:r>
                    <a:r>
                      <a:rPr lang="ru-RU" sz="1200" dirty="0"/>
                      <a:t>; </a:t>
                    </a:r>
                    <a:r>
                      <a:rPr lang="ru-RU" sz="1200" b="0" dirty="0">
                        <a:solidFill>
                          <a:sysClr val="windowText" lastClr="000000"/>
                        </a:solidFill>
                      </a:rPr>
                      <a:t>3%</a:t>
                    </a:r>
                  </a:p>
                </c:rich>
              </c:tx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D30-4C07-9B3E-274913737199}"/>
                </c:ext>
              </c:extLst>
            </c:dLbl>
            <c:dLbl>
              <c:idx val="5"/>
              <c:layout>
                <c:manualLayout>
                  <c:x val="0.14570235602471387"/>
                  <c:y val="-9.9588553529580459E-2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 err="1"/>
                      <a:t>більше</a:t>
                    </a:r>
                    <a:r>
                      <a:rPr lang="ru-RU" sz="1200" dirty="0"/>
                      <a:t> 70 </a:t>
                    </a:r>
                    <a:r>
                      <a:rPr lang="ru-RU" sz="1200" dirty="0" err="1"/>
                      <a:t>років</a:t>
                    </a:r>
                    <a:r>
                      <a:rPr lang="ru-RU" sz="1200" dirty="0"/>
                      <a:t>-</a:t>
                    </a:r>
                    <a:r>
                      <a:rPr lang="ru-RU" sz="1200" b="1" dirty="0"/>
                      <a:t>1</a:t>
                    </a:r>
                    <a:r>
                      <a:rPr lang="ru-RU" sz="1200" dirty="0"/>
                      <a:t>; </a:t>
                    </a:r>
                    <a:r>
                      <a:rPr lang="ru-RU" sz="1200" b="0" dirty="0">
                        <a:solidFill>
                          <a:sysClr val="windowText" lastClr="000000"/>
                        </a:solidFill>
                      </a:rPr>
                      <a:t>близько 0%</a:t>
                    </a:r>
                  </a:p>
                </c:rich>
              </c:tx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7078289591593008"/>
                      <c:h val="0.1519459333488697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7D30-4C07-9B3E-27491373719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 sz="120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  <c:showCatName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Лист1!$B$108:$B$113</c:f>
              <c:strCache>
                <c:ptCount val="6"/>
                <c:pt idx="0">
                  <c:v>20-30 років</c:v>
                </c:pt>
                <c:pt idx="1">
                  <c:v>31-40 років</c:v>
                </c:pt>
                <c:pt idx="2">
                  <c:v>41-50 років</c:v>
                </c:pt>
                <c:pt idx="3">
                  <c:v>51-60 років</c:v>
                </c:pt>
                <c:pt idx="4">
                  <c:v>61-70 років</c:v>
                </c:pt>
                <c:pt idx="5">
                  <c:v>більше 70 років</c:v>
                </c:pt>
              </c:strCache>
            </c:strRef>
          </c:cat>
          <c:val>
            <c:numRef>
              <c:f>Лист1!$C$108:$C$113</c:f>
              <c:numCache>
                <c:formatCode>General</c:formatCode>
                <c:ptCount val="6"/>
                <c:pt idx="0">
                  <c:v>151</c:v>
                </c:pt>
                <c:pt idx="1">
                  <c:v>444</c:v>
                </c:pt>
                <c:pt idx="2">
                  <c:v>360</c:v>
                </c:pt>
                <c:pt idx="3">
                  <c:v>184</c:v>
                </c:pt>
                <c:pt idx="4">
                  <c:v>40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7D30-4C07-9B3E-274913737199}"/>
            </c:ext>
          </c:extLst>
        </c:ser>
        <c:dLbls>
          <c:showCatName val="1"/>
          <c:showPercent val="1"/>
        </c:dLbls>
        <c:firstSliceAng val="0"/>
      </c:pieChart>
    </c:plotArea>
    <c:plotVisOnly val="1"/>
    <c:dispBlanksAs val="zero"/>
  </c:chart>
  <c:spPr>
    <a:noFill/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>
        <c:manualLayout>
          <c:layoutTarget val="inner"/>
          <c:xMode val="edge"/>
          <c:yMode val="edge"/>
          <c:x val="0.36268466599039928"/>
          <c:y val="0.1236569406838576"/>
          <c:w val="0.25160123710931426"/>
          <c:h val="0.8238622439457175"/>
        </c:manualLayout>
      </c:layout>
      <c:pieChart>
        <c:varyColors val="1"/>
        <c:ser>
          <c:idx val="0"/>
          <c:order val="0"/>
          <c:dPt>
            <c:idx val="3"/>
            <c:spPr>
              <a:solidFill>
                <a:srgbClr val="8064A2">
                  <a:lumMod val="75000"/>
                  <a:alpha val="93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9660-4098-AB84-78620D4A1902}"/>
              </c:ext>
            </c:extLst>
          </c:dPt>
          <c:dPt>
            <c:idx val="4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660-4098-AB84-78620D4A1902}"/>
              </c:ext>
            </c:extLst>
          </c:dPt>
          <c:dLbls>
            <c:dLbl>
              <c:idx val="0"/>
              <c:layout>
                <c:manualLayout>
                  <c:x val="9.3070634650299244E-2"/>
                  <c:y val="2.7761283937868433E-2"/>
                </c:manualLayout>
              </c:layout>
              <c:tx>
                <c:rich>
                  <a:bodyPr/>
                  <a:lstStyle/>
                  <a:p>
                    <a:r>
                      <a:rPr lang="ru-RU" sz="1200">
                        <a:latin typeface="Times New Roman" pitchFamily="18" charset="0"/>
                        <a:cs typeface="Times New Roman" pitchFamily="18" charset="0"/>
                      </a:rPr>
                      <a:t>20-30 років-</a:t>
                    </a:r>
                    <a:r>
                      <a:rPr lang="ru-RU" sz="1200" b="1">
                        <a:latin typeface="Times New Roman" pitchFamily="18" charset="0"/>
                        <a:cs typeface="Times New Roman" pitchFamily="18" charset="0"/>
                      </a:rPr>
                      <a:t>553</a:t>
                    </a:r>
                    <a:r>
                      <a:rPr lang="ru-RU" sz="1200">
                        <a:latin typeface="Times New Roman" pitchFamily="18" charset="0"/>
                        <a:cs typeface="Times New Roman" pitchFamily="18" charset="0"/>
                      </a:rPr>
                      <a:t>; 17%</a:t>
                    </a:r>
                  </a:p>
                </c:rich>
              </c:tx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660-4098-AB84-78620D4A1902}"/>
                </c:ext>
              </c:extLst>
            </c:dLbl>
            <c:dLbl>
              <c:idx val="1"/>
              <c:layout>
                <c:manualLayout>
                  <c:x val="3.1628619547323052E-2"/>
                  <c:y val="1.7110184638354023E-2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>
                        <a:latin typeface="Times New Roman" pitchFamily="18" charset="0"/>
                        <a:cs typeface="Times New Roman" pitchFamily="18" charset="0"/>
                      </a:rPr>
                      <a:t>31-40 років-</a:t>
                    </a:r>
                    <a:r>
                      <a:rPr lang="ru-RU" sz="1200" b="1" dirty="0">
                        <a:latin typeface="Times New Roman" pitchFamily="18" charset="0"/>
                        <a:cs typeface="Times New Roman" pitchFamily="18" charset="0"/>
                      </a:rPr>
                      <a:t>977</a:t>
                    </a:r>
                    <a:r>
                      <a:rPr lang="ru-RU" sz="1200" dirty="0">
                        <a:latin typeface="Times New Roman" pitchFamily="18" charset="0"/>
                        <a:cs typeface="Times New Roman" pitchFamily="18" charset="0"/>
                      </a:rPr>
                      <a:t>; </a:t>
                    </a:r>
                    <a:r>
                      <a:rPr lang="ru-RU" sz="1200" b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31%</a:t>
                    </a:r>
                  </a:p>
                </c:rich>
              </c:tx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660-4098-AB84-78620D4A1902}"/>
                </c:ext>
              </c:extLst>
            </c:dLbl>
            <c:dLbl>
              <c:idx val="2"/>
              <c:layout>
                <c:manualLayout>
                  <c:x val="2.0401395450153185E-2"/>
                  <c:y val="-1.2042034315875303E-2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>
                        <a:latin typeface="Times New Roman" pitchFamily="18" charset="0"/>
                        <a:cs typeface="Times New Roman" pitchFamily="18" charset="0"/>
                      </a:rPr>
                      <a:t>41-50 </a:t>
                    </a:r>
                    <a:r>
                      <a:rPr lang="ru-RU" sz="1200" dirty="0" err="1">
                        <a:latin typeface="Times New Roman" pitchFamily="18" charset="0"/>
                        <a:cs typeface="Times New Roman" pitchFamily="18" charset="0"/>
                      </a:rPr>
                      <a:t>років-</a:t>
                    </a:r>
                    <a:r>
                      <a:rPr lang="ru-RU" sz="1200" b="1" dirty="0">
                        <a:latin typeface="Times New Roman" pitchFamily="18" charset="0"/>
                        <a:cs typeface="Times New Roman" pitchFamily="18" charset="0"/>
                      </a:rPr>
                      <a:t>1192</a:t>
                    </a:r>
                    <a:r>
                      <a:rPr lang="ru-RU" sz="1200" dirty="0">
                        <a:latin typeface="Times New Roman" pitchFamily="18" charset="0"/>
                        <a:cs typeface="Times New Roman" pitchFamily="18" charset="0"/>
                      </a:rPr>
                      <a:t>; </a:t>
                    </a:r>
                    <a:r>
                      <a:rPr lang="ru-RU" sz="1200" b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37%</a:t>
                    </a:r>
                  </a:p>
                </c:rich>
              </c:tx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1612191276931159"/>
                      <c:h val="0.1667574931880108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9660-4098-AB84-78620D4A1902}"/>
                </c:ext>
              </c:extLst>
            </c:dLbl>
            <c:dLbl>
              <c:idx val="3"/>
              <c:layout>
                <c:manualLayout>
                  <c:x val="-5.7206459383300844E-2"/>
                  <c:y val="-4.3344355500460646E-2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>
                        <a:latin typeface="Times New Roman" pitchFamily="18" charset="0"/>
                        <a:cs typeface="Times New Roman" pitchFamily="18" charset="0"/>
                      </a:rPr>
                      <a:t>51-60 років-</a:t>
                    </a:r>
                    <a:r>
                      <a:rPr lang="ru-RU" sz="1200" b="1" dirty="0">
                        <a:latin typeface="Times New Roman" pitchFamily="18" charset="0"/>
                        <a:cs typeface="Times New Roman" pitchFamily="18" charset="0"/>
                      </a:rPr>
                      <a:t>437</a:t>
                    </a:r>
                    <a:r>
                      <a:rPr lang="ru-RU" sz="1200" dirty="0">
                        <a:latin typeface="Times New Roman" pitchFamily="18" charset="0"/>
                        <a:cs typeface="Times New Roman" pitchFamily="18" charset="0"/>
                      </a:rPr>
                      <a:t>; </a:t>
                    </a:r>
                    <a:r>
                      <a:rPr lang="ru-RU" sz="1200" b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14%</a:t>
                    </a:r>
                  </a:p>
                </c:rich>
              </c:tx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660-4098-AB84-78620D4A1902}"/>
                </c:ext>
              </c:extLst>
            </c:dLbl>
            <c:dLbl>
              <c:idx val="4"/>
              <c:layout>
                <c:manualLayout>
                  <c:x val="5.9904195616875072E-2"/>
                  <c:y val="-2.8019878662708199E-2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>
                        <a:latin typeface="Times New Roman" pitchFamily="18" charset="0"/>
                        <a:cs typeface="Times New Roman" pitchFamily="18" charset="0"/>
                      </a:rPr>
                      <a:t>61-70 років-</a:t>
                    </a:r>
                    <a:r>
                      <a:rPr lang="ru-RU" sz="1200" b="1" dirty="0">
                        <a:latin typeface="Times New Roman" pitchFamily="18" charset="0"/>
                        <a:cs typeface="Times New Roman" pitchFamily="18" charset="0"/>
                      </a:rPr>
                      <a:t>24</a:t>
                    </a:r>
                    <a:r>
                      <a:rPr lang="ru-RU" sz="1200" dirty="0">
                        <a:latin typeface="Times New Roman" pitchFamily="18" charset="0"/>
                        <a:cs typeface="Times New Roman" pitchFamily="18" charset="0"/>
                      </a:rPr>
                      <a:t>; </a:t>
                    </a:r>
                    <a:r>
                      <a:rPr lang="ru-RU" sz="1200" b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1%</a:t>
                    </a:r>
                  </a:p>
                </c:rich>
              </c:tx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660-4098-AB84-78620D4A190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 sz="120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  <c:showCatName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Лист1!$B$103:$B$107</c:f>
              <c:strCache>
                <c:ptCount val="5"/>
                <c:pt idx="0">
                  <c:v>20-30 років</c:v>
                </c:pt>
                <c:pt idx="1">
                  <c:v>31-40 років</c:v>
                </c:pt>
                <c:pt idx="2">
                  <c:v>41-50 років</c:v>
                </c:pt>
                <c:pt idx="3">
                  <c:v>51-60 років</c:v>
                </c:pt>
                <c:pt idx="4">
                  <c:v>61-70 років</c:v>
                </c:pt>
              </c:strCache>
            </c:strRef>
          </c:cat>
          <c:val>
            <c:numRef>
              <c:f>Лист1!$C$103:$C$107</c:f>
              <c:numCache>
                <c:formatCode>General</c:formatCode>
                <c:ptCount val="5"/>
                <c:pt idx="0">
                  <c:v>553</c:v>
                </c:pt>
                <c:pt idx="1">
                  <c:v>977</c:v>
                </c:pt>
                <c:pt idx="2">
                  <c:v>1192</c:v>
                </c:pt>
                <c:pt idx="3">
                  <c:v>437</c:v>
                </c:pt>
                <c:pt idx="4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9660-4098-AB84-78620D4A1902}"/>
            </c:ext>
          </c:extLst>
        </c:ser>
        <c:dLbls>
          <c:showCatName val="1"/>
          <c:showPercent val="1"/>
        </c:dLbls>
        <c:firstSliceAng val="0"/>
      </c:pieChart>
    </c:plotArea>
    <c:plotVisOnly val="1"/>
    <c:dispBlanksAs val="zero"/>
  </c:chart>
  <c:spPr>
    <a:ln>
      <a:noFill/>
    </a:ln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>
        <c:manualLayout>
          <c:layoutTarget val="inner"/>
          <c:xMode val="edge"/>
          <c:yMode val="edge"/>
          <c:x val="0.106536820562629"/>
          <c:y val="0.107660763464999"/>
          <c:w val="0.81750537653059052"/>
          <c:h val="0.59367065478096759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</c:spPr>
          <c:dPt>
            <c:idx val="1"/>
            <c:spPr>
              <a:solidFill>
                <a:schemeClr val="accent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BDAC-448D-A121-D37A36FA899C}"/>
              </c:ext>
            </c:extLst>
          </c:dPt>
          <c:dPt>
            <c:idx val="2"/>
            <c:spPr>
              <a:solidFill>
                <a:srgbClr val="9BBB59">
                  <a:lumMod val="75000"/>
                  <a:alpha val="75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DAC-448D-A121-D37A36FA899C}"/>
              </c:ext>
            </c:extLst>
          </c:dPt>
          <c:dLbls>
            <c:dLbl>
              <c:idx val="0"/>
              <c:layout>
                <c:manualLayout>
                  <c:x val="-8.3333333333333506E-3"/>
                  <c:y val="-4.6296296296296523E-2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>
                        <a:solidFill>
                          <a:sysClr val="windowText" lastClr="000000"/>
                        </a:solidFill>
                      </a:rPr>
                      <a:t>3036; </a:t>
                    </a:r>
                    <a:r>
                      <a:rPr lang="en-US" sz="1200" b="0" baseline="0">
                        <a:solidFill>
                          <a:sysClr val="windowText" lastClr="000000"/>
                        </a:solidFill>
                      </a:rPr>
                      <a:t>38%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DAC-448D-A121-D37A36FA899C}"/>
                </c:ext>
              </c:extLst>
            </c:dLbl>
            <c:dLbl>
              <c:idx val="1"/>
              <c:layout>
                <c:manualLayout>
                  <c:x val="2.7777777777778785E-3"/>
                  <c:y val="-3.7037037037037292E-2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>
                        <a:solidFill>
                          <a:sysClr val="windowText" lastClr="000000"/>
                        </a:solidFill>
                      </a:rPr>
                      <a:t>4071; </a:t>
                    </a:r>
                    <a:r>
                      <a:rPr lang="en-US" sz="1200" b="0" baseline="0">
                        <a:solidFill>
                          <a:sysClr val="windowText" lastClr="000000"/>
                        </a:solidFill>
                      </a:rPr>
                      <a:t>51%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DAC-448D-A121-D37A36FA899C}"/>
                </c:ext>
              </c:extLst>
            </c:dLbl>
            <c:dLbl>
              <c:idx val="2"/>
              <c:layout>
                <c:manualLayout>
                  <c:x val="0"/>
                  <c:y val="-4.6296296296296523E-2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>
                        <a:solidFill>
                          <a:sysClr val="windowText" lastClr="000000"/>
                        </a:solidFill>
                      </a:rPr>
                      <a:t>821; </a:t>
                    </a:r>
                    <a:r>
                      <a:rPr lang="en-US" sz="1200" b="0" baseline="0">
                        <a:solidFill>
                          <a:sysClr val="windowText" lastClr="000000"/>
                        </a:solidFill>
                      </a:rPr>
                      <a:t>11%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DAC-448D-A121-D37A36FA899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charset="0"/>
                    <a:ea typeface="+mn-ea"/>
                    <a:cs typeface="Times New Roman" panose="02020603050405020304" charset="0"/>
                  </a:defRPr>
                </a:pPr>
                <a:endParaRPr lang="uk-UA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Лист2!$B$23:$B$25</c:f>
              <c:strCache>
                <c:ptCount val="3"/>
                <c:pt idx="0">
                  <c:v>Місто</c:v>
                </c:pt>
                <c:pt idx="1">
                  <c:v>Село</c:v>
                </c:pt>
                <c:pt idx="2">
                  <c:v>СМТ</c:v>
                </c:pt>
              </c:strCache>
            </c:strRef>
          </c:cat>
          <c:val>
            <c:numRef>
              <c:f>Лист2!$C$23:$C$25</c:f>
              <c:numCache>
                <c:formatCode>General</c:formatCode>
                <c:ptCount val="3"/>
                <c:pt idx="0">
                  <c:v>3036</c:v>
                </c:pt>
                <c:pt idx="1">
                  <c:v>4071</c:v>
                </c:pt>
                <c:pt idx="2">
                  <c:v>821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DAC-448D-A121-D37A36FA899C}"/>
            </c:ext>
          </c:extLst>
        </c:ser>
        <c:dLbls>
          <c:showVal val="1"/>
        </c:dLbls>
        <c:axId val="45234816"/>
        <c:axId val="45265280"/>
      </c:barChart>
      <c:catAx>
        <c:axId val="45234816"/>
        <c:scaling>
          <c:orientation val="minMax"/>
        </c:scaling>
        <c:axPos val="b"/>
        <c:numFmt formatCode="General" sourceLinked="0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endParaRPr lang="uk-UA"/>
          </a:p>
        </c:txPr>
        <c:crossAx val="45265280"/>
        <c:crosses val="autoZero"/>
        <c:auto val="1"/>
        <c:lblAlgn val="ctr"/>
        <c:lblOffset val="100"/>
      </c:catAx>
      <c:valAx>
        <c:axId val="45265280"/>
        <c:scaling>
          <c:orientation val="minMax"/>
        </c:scaling>
        <c:delete val="1"/>
        <c:axPos val="l"/>
        <c:numFmt formatCode="General" sourceLinked="1"/>
        <c:tickLblPos val="none"/>
        <c:crossAx val="45234816"/>
        <c:crosses val="autoZero"/>
        <c:crossBetween val="between"/>
      </c:valAx>
      <c:spPr>
        <a:solidFill>
          <a:srgbClr val="C0504D">
            <a:lumMod val="20000"/>
            <a:lumOff val="80000"/>
            <a:alpha val="3000"/>
          </a:srgbClr>
        </a:solidFill>
        <a:ln>
          <a:noFill/>
        </a:ln>
        <a:effectLst/>
      </c:spPr>
    </c:plotArea>
    <c:plotVisOnly val="1"/>
    <c:dispBlanksAs val="gap"/>
  </c:chart>
  <c:spPr>
    <a:noFill/>
    <a:ln w="9525" cap="flat" cmpd="sng" algn="ctr">
      <a:noFill/>
      <a:prstDash val="solid"/>
      <a:round/>
    </a:ln>
  </c:spPr>
  <c:txPr>
    <a:bodyPr/>
    <a:lstStyle/>
    <a:p>
      <a:pPr>
        <a:defRPr lang="en-US"/>
      </a:pPr>
      <a:endParaRPr lang="uk-UA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>
        <c:manualLayout>
          <c:layoutTarget val="inner"/>
          <c:xMode val="edge"/>
          <c:yMode val="edge"/>
          <c:x val="0.29102190271238637"/>
          <c:y val="0.19443570103715041"/>
          <c:w val="0.37513570996242035"/>
          <c:h val="0.80556420835185127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3.0557532159971552E-2"/>
                  <c:y val="-0.11114642839273994"/>
                </c:manualLayout>
              </c:layout>
              <c:tx>
                <c:rich>
                  <a:bodyPr/>
                  <a:lstStyle/>
                  <a:p>
                    <a:r>
                      <a:rPr lang="ru-RU" sz="1200"/>
                      <a:t>Місто-</a:t>
                    </a:r>
                    <a:r>
                      <a:rPr lang="ru-RU" sz="1200" b="1"/>
                      <a:t>442</a:t>
                    </a:r>
                    <a:r>
                      <a:rPr lang="ru-RU" sz="1200"/>
                      <a:t>; 33%</a:t>
                    </a:r>
                  </a:p>
                </c:rich>
              </c:tx>
              <c:showVal val="1"/>
              <c:showCatName val="1"/>
              <c:showPercent val="1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3EB-4972-A732-29461385A4F8}"/>
                </c:ext>
              </c:extLst>
            </c:dLbl>
            <c:dLbl>
              <c:idx val="1"/>
              <c:layout>
                <c:manualLayout>
                  <c:x val="-0.10876713623375329"/>
                  <c:y val="-3.0716224661076802E-3"/>
                </c:manualLayout>
              </c:layout>
              <c:tx>
                <c:rich>
                  <a:bodyPr/>
                  <a:lstStyle/>
                  <a:p>
                    <a:r>
                      <a:rPr lang="ru-RU" sz="1200"/>
                      <a:t>Село-</a:t>
                    </a:r>
                    <a:r>
                      <a:rPr lang="ru-RU" sz="1200" b="1"/>
                      <a:t>744</a:t>
                    </a:r>
                    <a:r>
                      <a:rPr lang="ru-RU" sz="1200"/>
                      <a:t>; 57%</a:t>
                    </a:r>
                  </a:p>
                </c:rich>
              </c:tx>
              <c:showVal val="1"/>
              <c:showCatName val="1"/>
              <c:showPercent val="1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3EB-4972-A732-29461385A4F8}"/>
                </c:ext>
              </c:extLst>
            </c:dLbl>
            <c:dLbl>
              <c:idx val="2"/>
              <c:layout>
                <c:manualLayout>
                  <c:x val="-5.9624732370038784E-2"/>
                  <c:y val="-7.2344658655765809E-2"/>
                </c:manualLayout>
              </c:layout>
              <c:tx>
                <c:rich>
                  <a:bodyPr/>
                  <a:lstStyle/>
                  <a:p>
                    <a:r>
                      <a:rPr lang="ru-RU" sz="1200"/>
                      <a:t>СМТ-</a:t>
                    </a:r>
                    <a:r>
                      <a:rPr lang="ru-RU" sz="1200" b="1"/>
                      <a:t>127</a:t>
                    </a:r>
                    <a:r>
                      <a:rPr lang="ru-RU" sz="1200"/>
                      <a:t>; 10%</a:t>
                    </a:r>
                  </a:p>
                </c:rich>
              </c:tx>
              <c:showVal val="1"/>
              <c:showCatName val="1"/>
              <c:showPercent val="1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3EB-4972-A732-29461385A4F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 sz="120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  <c:showCatName val="1"/>
            <c:showPercent val="1"/>
            <c:separator>; </c:separator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Лист2!$B$267:$B$269</c:f>
              <c:strCache>
                <c:ptCount val="3"/>
                <c:pt idx="0">
                  <c:v>Місто</c:v>
                </c:pt>
                <c:pt idx="1">
                  <c:v>Село</c:v>
                </c:pt>
                <c:pt idx="2">
                  <c:v>СМТ</c:v>
                </c:pt>
              </c:strCache>
            </c:strRef>
          </c:cat>
          <c:val>
            <c:numRef>
              <c:f>Лист2!$C$267:$C$269</c:f>
              <c:numCache>
                <c:formatCode>General</c:formatCode>
                <c:ptCount val="3"/>
                <c:pt idx="0">
                  <c:v>442</c:v>
                </c:pt>
                <c:pt idx="1">
                  <c:v>744</c:v>
                </c:pt>
                <c:pt idx="2">
                  <c:v>127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3EB-4972-A732-29461385A4F8}"/>
            </c:ext>
          </c:extLst>
        </c:ser>
        <c:dLbls>
          <c:showCatName val="1"/>
          <c:showPercent val="1"/>
        </c:dLbls>
        <c:firstSliceAng val="0"/>
      </c:pieChart>
    </c:plotArea>
    <c:plotVisOnly val="1"/>
    <c:dispBlanksAs val="zero"/>
  </c:chart>
  <c:spPr>
    <a:ln>
      <a:noFill/>
    </a:ln>
  </c:sp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>
        <c:manualLayout>
          <c:layoutTarget val="inner"/>
          <c:xMode val="edge"/>
          <c:yMode val="edge"/>
          <c:x val="0.26317193997423338"/>
          <c:y val="8.2584254054104009E-2"/>
          <c:w val="0.40379494364166318"/>
          <c:h val="0.89125924965501924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8.6961902658064263E-2"/>
                  <c:y val="0.17888471211090456"/>
                </c:manualLayout>
              </c:layout>
              <c:tx>
                <c:rich>
                  <a:bodyPr/>
                  <a:lstStyle/>
                  <a:p>
                    <a:r>
                      <a:rPr lang="ru-RU" sz="1200" b="0" i="0" u="none" strike="noStrike" baseline="0"/>
                      <a:t>Місто-</a:t>
                    </a:r>
                    <a:r>
                      <a:rPr lang="ru-RU" sz="1200" b="1"/>
                      <a:t>575</a:t>
                    </a:r>
                    <a:r>
                      <a:rPr lang="ru-RU" sz="1200"/>
                      <a:t>; 38%</a:t>
                    </a:r>
                  </a:p>
                </c:rich>
              </c:tx>
              <c:showVal val="1"/>
              <c:showCatName val="1"/>
              <c:showPercent val="1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B48-4DE6-B2E0-39DA9BDCB44F}"/>
                </c:ext>
              </c:extLst>
            </c:dLbl>
            <c:dLbl>
              <c:idx val="1"/>
              <c:layout>
                <c:manualLayout>
                  <c:x val="-8.4521246275873235E-2"/>
                  <c:y val="2.3723570760439669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0" i="0" u="none" strike="noStrike" baseline="0"/>
                      <a:t>Село-</a:t>
                    </a:r>
                    <a:r>
                      <a:rPr lang="ru-RU" sz="1200" b="1"/>
                      <a:t>799</a:t>
                    </a:r>
                    <a:r>
                      <a:rPr lang="ru-RU" sz="1200"/>
                      <a:t>; 52%</a:t>
                    </a:r>
                  </a:p>
                </c:rich>
              </c:tx>
              <c:showVal val="1"/>
              <c:showCatName val="1"/>
              <c:showPercent val="1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B48-4DE6-B2E0-39DA9BDCB44F}"/>
                </c:ext>
              </c:extLst>
            </c:dLbl>
            <c:dLbl>
              <c:idx val="2"/>
              <c:layout>
                <c:manualLayout>
                  <c:x val="3.7679207296540375E-2"/>
                  <c:y val="-0.11205523222640652"/>
                </c:manualLayout>
              </c:layout>
              <c:tx>
                <c:rich>
                  <a:bodyPr/>
                  <a:lstStyle/>
                  <a:p>
                    <a:r>
                      <a:rPr lang="ru-RU" sz="1200" b="0" i="0" u="none" strike="noStrike" baseline="0"/>
                      <a:t>СМТ-</a:t>
                    </a:r>
                    <a:r>
                      <a:rPr lang="ru-RU" sz="1200" b="1"/>
                      <a:t>155</a:t>
                    </a:r>
                    <a:r>
                      <a:rPr lang="ru-RU" sz="1200"/>
                      <a:t>; 10%</a:t>
                    </a:r>
                  </a:p>
                </c:rich>
              </c:tx>
              <c:showVal val="1"/>
              <c:showCatName val="1"/>
              <c:showPercent val="1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B48-4DE6-B2E0-39DA9BDCB44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 sz="120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  <c:showCatName val="1"/>
            <c:showPercent val="1"/>
            <c:separator>; </c:separator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Лист2!$B$282:$B$284</c:f>
              <c:strCache>
                <c:ptCount val="3"/>
                <c:pt idx="0">
                  <c:v>Місто</c:v>
                </c:pt>
                <c:pt idx="1">
                  <c:v>Село</c:v>
                </c:pt>
                <c:pt idx="2">
                  <c:v>СМТ</c:v>
                </c:pt>
              </c:strCache>
            </c:strRef>
          </c:cat>
          <c:val>
            <c:numRef>
              <c:f>Лист2!$C$282:$C$284</c:f>
              <c:numCache>
                <c:formatCode>General</c:formatCode>
                <c:ptCount val="3"/>
                <c:pt idx="0">
                  <c:v>575</c:v>
                </c:pt>
                <c:pt idx="1">
                  <c:v>799</c:v>
                </c:pt>
                <c:pt idx="2">
                  <c:v>155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B48-4DE6-B2E0-39DA9BDCB44F}"/>
            </c:ext>
          </c:extLst>
        </c:ser>
        <c:dLbls>
          <c:showCatName val="1"/>
          <c:showPercent val="1"/>
        </c:dLbls>
        <c:firstSliceAng val="40"/>
      </c:pieChart>
    </c:plotArea>
    <c:plotVisOnly val="1"/>
    <c:dispBlanksAs val="zero"/>
  </c:chart>
  <c:spPr>
    <a:ln>
      <a:noFill/>
    </a:ln>
  </c:sp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>
        <c:manualLayout>
          <c:layoutTarget val="inner"/>
          <c:xMode val="edge"/>
          <c:yMode val="edge"/>
          <c:x val="0.24077212487919494"/>
          <c:y val="4.2754265091863516E-2"/>
          <c:w val="0.37055689432299405"/>
          <c:h val="0.95724573490813825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5.9958425196850393E-2"/>
                  <c:y val="-0.17478988722798849"/>
                </c:manualLayout>
              </c:layout>
              <c:tx>
                <c:rich>
                  <a:bodyPr/>
                  <a:lstStyle/>
                  <a:p>
                    <a:r>
                      <a:rPr lang="ru-RU" sz="1200"/>
                      <a:t>Місто-</a:t>
                    </a:r>
                    <a:r>
                      <a:rPr lang="ru-RU" sz="1200" b="1"/>
                      <a:t>316</a:t>
                    </a:r>
                    <a:r>
                      <a:rPr lang="ru-RU" sz="1200"/>
                      <a:t>; 44%</a:t>
                    </a:r>
                  </a:p>
                </c:rich>
              </c:tx>
              <c:showVal val="1"/>
              <c:showCatName val="1"/>
              <c:showPercent val="1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4FC-4D35-9DDB-C45FC69DB318}"/>
                </c:ext>
              </c:extLst>
            </c:dLbl>
            <c:dLbl>
              <c:idx val="1"/>
              <c:layout>
                <c:manualLayout>
                  <c:x val="-4.8296708009538024E-2"/>
                  <c:y val="6.917859699355762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0" i="0" u="none" strike="noStrike" baseline="0"/>
                      <a:t>Село-</a:t>
                    </a:r>
                    <a:r>
                      <a:rPr lang="ru-RU" sz="1200" b="1"/>
                      <a:t>341</a:t>
                    </a:r>
                    <a:r>
                      <a:rPr lang="ru-RU" sz="1200"/>
                      <a:t>; 47%</a:t>
                    </a:r>
                  </a:p>
                </c:rich>
              </c:tx>
              <c:showVal val="1"/>
              <c:showCatName val="1"/>
              <c:showPercent val="1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4FC-4D35-9DDB-C45FC69DB318}"/>
                </c:ext>
              </c:extLst>
            </c:dLbl>
            <c:dLbl>
              <c:idx val="2"/>
              <c:layout>
                <c:manualLayout>
                  <c:x val="-0.11974037925438316"/>
                  <c:y val="2.4752231620799876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0" i="0" u="none" strike="noStrike" baseline="0"/>
                      <a:t>СМТ-</a:t>
                    </a:r>
                    <a:r>
                      <a:rPr lang="ru-RU" sz="1200" b="1"/>
                      <a:t>66</a:t>
                    </a:r>
                    <a:r>
                      <a:rPr lang="ru-RU" sz="1200"/>
                      <a:t>; 9%</a:t>
                    </a:r>
                  </a:p>
                </c:rich>
              </c:tx>
              <c:showVal val="1"/>
              <c:showCatName val="1"/>
              <c:showPercent val="1"/>
              <c:separator>; </c:separator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8249539352461175"/>
                      <c:h val="0.2029702970297029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74FC-4D35-9DDB-C45FC69DB31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 sz="120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  <c:showCatName val="1"/>
            <c:showPercent val="1"/>
            <c:separator>; </c:separator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Лист2!$B$256:$B$258</c:f>
              <c:strCache>
                <c:ptCount val="3"/>
                <c:pt idx="0">
                  <c:v>Місто</c:v>
                </c:pt>
                <c:pt idx="1">
                  <c:v>Село</c:v>
                </c:pt>
                <c:pt idx="2">
                  <c:v>СМТ</c:v>
                </c:pt>
              </c:strCache>
            </c:strRef>
          </c:cat>
          <c:val>
            <c:numRef>
              <c:f>Лист2!$C$256:$C$258</c:f>
              <c:numCache>
                <c:formatCode>General</c:formatCode>
                <c:ptCount val="3"/>
                <c:pt idx="0">
                  <c:v>316</c:v>
                </c:pt>
                <c:pt idx="1">
                  <c:v>341</c:v>
                </c:pt>
                <c:pt idx="2">
                  <c:v>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4FC-4D35-9DDB-C45FC69DB318}"/>
            </c:ext>
          </c:extLst>
        </c:ser>
        <c:dLbls>
          <c:showCatName val="1"/>
          <c:showPercent val="1"/>
        </c:dLbls>
        <c:firstSliceAng val="0"/>
      </c:pieChart>
    </c:plotArea>
    <c:plotVisOnly val="1"/>
    <c:dispBlanksAs val="zero"/>
  </c:chart>
  <c:spPr>
    <a:ln>
      <a:noFill/>
    </a:ln>
  </c:sp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>
        <c:manualLayout>
          <c:layoutTarget val="inner"/>
          <c:xMode val="edge"/>
          <c:yMode val="edge"/>
          <c:x val="0.21570784120734957"/>
          <c:y val="0.17231029469941084"/>
          <c:w val="0.39211153546696881"/>
          <c:h val="0.89356182534634165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7.8919794669016094E-2"/>
                  <c:y val="4.1293357498891098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0" i="0" u="none" strike="noStrike" baseline="0"/>
                      <a:t>Місто-</a:t>
                    </a:r>
                    <a:r>
                      <a:rPr lang="ru-RU" sz="1200" b="1"/>
                      <a:t>1282</a:t>
                    </a:r>
                    <a:r>
                      <a:rPr lang="ru-RU" sz="1200"/>
                      <a:t>; 40%</a:t>
                    </a:r>
                  </a:p>
                </c:rich>
              </c:tx>
              <c:showVal val="1"/>
              <c:showCatName val="1"/>
              <c:showPercent val="1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3E8-4513-8D47-963646E34562}"/>
                </c:ext>
              </c:extLst>
            </c:dLbl>
            <c:dLbl>
              <c:idx val="1"/>
              <c:layout>
                <c:manualLayout>
                  <c:x val="-0.11601073075114272"/>
                  <c:y val="-2.8610017497812851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0" i="0" u="none" strike="noStrike" baseline="0"/>
                      <a:t>Село-</a:t>
                    </a:r>
                    <a:r>
                      <a:rPr lang="ru-RU" sz="1200" b="1"/>
                      <a:t>1563</a:t>
                    </a:r>
                    <a:r>
                      <a:rPr lang="ru-RU" sz="1200"/>
                      <a:t>; 49%</a:t>
                    </a:r>
                  </a:p>
                </c:rich>
              </c:tx>
              <c:showVal val="1"/>
              <c:showCatName val="1"/>
              <c:showPercent val="1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3E8-4513-8D47-963646E34562}"/>
                </c:ext>
              </c:extLst>
            </c:dLbl>
            <c:dLbl>
              <c:idx val="2"/>
              <c:layout>
                <c:manualLayout>
                  <c:x val="0.1198704213822516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1200" b="0" i="0" u="none" strike="noStrike" baseline="0"/>
                      <a:t>СМТ-</a:t>
                    </a:r>
                    <a:r>
                      <a:rPr lang="ru-RU" sz="1200" b="1"/>
                      <a:t>338</a:t>
                    </a:r>
                    <a:r>
                      <a:rPr lang="ru-RU" sz="1200"/>
                      <a:t>; 11%</a:t>
                    </a:r>
                  </a:p>
                </c:rich>
              </c:tx>
              <c:showVal val="1"/>
              <c:showCatName val="1"/>
              <c:showPercent val="1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3E8-4513-8D47-963646E3456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 sz="120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  <c:showCatName val="1"/>
            <c:showPercent val="1"/>
            <c:separator>; </c:separator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Лист2!$B$296:$B$298</c:f>
              <c:strCache>
                <c:ptCount val="3"/>
                <c:pt idx="0">
                  <c:v>Місто</c:v>
                </c:pt>
                <c:pt idx="1">
                  <c:v>Село</c:v>
                </c:pt>
                <c:pt idx="2">
                  <c:v>СМТ</c:v>
                </c:pt>
              </c:strCache>
            </c:strRef>
          </c:cat>
          <c:val>
            <c:numRef>
              <c:f>Лист2!$C$296:$C$298</c:f>
              <c:numCache>
                <c:formatCode>General</c:formatCode>
                <c:ptCount val="3"/>
                <c:pt idx="0">
                  <c:v>1282</c:v>
                </c:pt>
                <c:pt idx="1">
                  <c:v>1563</c:v>
                </c:pt>
                <c:pt idx="2">
                  <c:v>338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3E8-4513-8D47-963646E34562}"/>
            </c:ext>
          </c:extLst>
        </c:ser>
        <c:dLbls>
          <c:showCatName val="1"/>
          <c:showPercent val="1"/>
        </c:dLbls>
        <c:firstSliceAng val="30"/>
      </c:pieChart>
    </c:plotArea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>
        <c:manualLayout>
          <c:layoutTarget val="inner"/>
          <c:xMode val="edge"/>
          <c:yMode val="edge"/>
          <c:x val="0.35050275156955851"/>
          <c:y val="0.17060952832424717"/>
          <c:w val="0.36735461210890102"/>
          <c:h val="0.60597805445396935"/>
        </c:manualLayout>
      </c:layout>
      <c:pieChart>
        <c:varyColors val="1"/>
        <c:ser>
          <c:idx val="0"/>
          <c:order val="0"/>
          <c:dPt>
            <c:idx val="4"/>
            <c:spPr>
              <a:solidFill>
                <a:srgbClr val="FFC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30B2-4D4E-A2BD-952B9164C86C}"/>
              </c:ext>
            </c:extLst>
          </c:dPt>
          <c:dLbls>
            <c:dLbl>
              <c:idx val="0"/>
              <c:layout>
                <c:manualLayout>
                  <c:x val="6.3374734513126932E-2"/>
                  <c:y val="-1.2481820336572705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З</a:t>
                    </a:r>
                    <a:r>
                      <a:rPr lang="ru-RU"/>
                      <a:t>арубіжна література-</a:t>
                    </a:r>
                    <a:r>
                      <a:rPr lang="ru-RU" b="1"/>
                      <a:t>1313</a:t>
                    </a:r>
                    <a:r>
                      <a:rPr lang="ru-RU"/>
                      <a:t>;
</a:t>
                    </a:r>
                    <a:r>
                      <a:rPr lang="ru-RU" b="0">
                        <a:solidFill>
                          <a:sysClr val="windowText" lastClr="000000"/>
                        </a:solidFill>
                      </a:rPr>
                      <a:t>17%</a:t>
                    </a:r>
                  </a:p>
                </c:rich>
              </c:tx>
              <c:dLblPos val="bestFit"/>
              <c:showCatName val="1"/>
              <c:showPercent val="1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0B2-4D4E-A2BD-952B9164C86C}"/>
                </c:ext>
              </c:extLst>
            </c:dLbl>
            <c:dLbl>
              <c:idx val="1"/>
              <c:layout>
                <c:manualLayout>
                  <c:x val="9.6195160990647302E-2"/>
                  <c:y val="5.5633278027968712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І</a:t>
                    </a:r>
                    <a:r>
                      <a:rPr lang="ru-RU"/>
                      <a:t>сторія-</a:t>
                    </a:r>
                    <a:r>
                      <a:rPr lang="ru-RU" b="1"/>
                      <a:t>1529</a:t>
                    </a:r>
                    <a:r>
                      <a:rPr lang="ru-RU"/>
                      <a:t>;
</a:t>
                    </a:r>
                    <a:r>
                      <a:rPr lang="ru-RU" b="0">
                        <a:solidFill>
                          <a:sysClr val="windowText" lastClr="000000"/>
                        </a:solidFill>
                      </a:rPr>
                      <a:t>19%</a:t>
                    </a:r>
                  </a:p>
                </c:rich>
              </c:tx>
              <c:dLblPos val="bestFit"/>
              <c:showCatName val="1"/>
              <c:showPercent val="1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0B2-4D4E-A2BD-952B9164C86C}"/>
                </c:ext>
              </c:extLst>
            </c:dLbl>
            <c:dLbl>
              <c:idx val="2"/>
              <c:layout>
                <c:manualLayout>
                  <c:x val="1.6755109753117343E-2"/>
                  <c:y val="1.7322777909457281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О</a:t>
                    </a:r>
                    <a:r>
                      <a:rPr lang="ru-RU"/>
                      <a:t>бразотворче мистецтво-</a:t>
                    </a:r>
                    <a:r>
                      <a:rPr lang="ru-RU" b="1"/>
                      <a:t>723</a:t>
                    </a:r>
                    <a:r>
                      <a:rPr lang="ru-RU"/>
                      <a:t>;
</a:t>
                    </a:r>
                    <a:r>
                      <a:rPr lang="ru-RU" b="0">
                        <a:solidFill>
                          <a:sysClr val="windowText" lastClr="000000"/>
                        </a:solidFill>
                      </a:rPr>
                      <a:t>9%</a:t>
                    </a:r>
                  </a:p>
                </c:rich>
              </c:tx>
              <c:dLblPos val="bestFit"/>
              <c:showCatName val="1"/>
              <c:showPercent val="1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0B2-4D4E-A2BD-952B9164C86C}"/>
                </c:ext>
              </c:extLst>
            </c:dLbl>
            <c:dLbl>
              <c:idx val="3"/>
              <c:layout>
                <c:manualLayout>
                  <c:x val="-0.18934195458962993"/>
                  <c:y val="5.1046125725569512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П</a:t>
                    </a:r>
                    <a:r>
                      <a:rPr lang="ru-RU"/>
                      <a:t>очаткова освіта</a:t>
                    </a:r>
                    <a:r>
                      <a:rPr lang="ru-RU" baseline="0"/>
                      <a:t>-</a:t>
                    </a:r>
                    <a:r>
                      <a:rPr lang="ru-RU" b="1">
                        <a:solidFill>
                          <a:sysClr val="windowText" lastClr="000000"/>
                        </a:solidFill>
                      </a:rPr>
                      <a:t>3183</a:t>
                    </a:r>
                    <a:r>
                      <a:rPr lang="ru-RU" b="0">
                        <a:solidFill>
                          <a:sysClr val="windowText" lastClr="000000"/>
                        </a:solidFill>
                      </a:rPr>
                      <a:t>;</a:t>
                    </a:r>
                    <a:r>
                      <a:rPr lang="ru-RU" b="1">
                        <a:solidFill>
                          <a:sysClr val="windowText" lastClr="000000"/>
                        </a:solidFill>
                      </a:rPr>
                      <a:t> </a:t>
                    </a:r>
                    <a:r>
                      <a:rPr lang="ru-RU" b="0">
                        <a:solidFill>
                          <a:sysClr val="windowText" lastClr="000000"/>
                        </a:solidFill>
                      </a:rPr>
                      <a:t>40%</a:t>
                    </a:r>
                  </a:p>
                </c:rich>
              </c:tx>
              <c:dLblPos val="bestFit"/>
              <c:showCatName val="1"/>
              <c:showPercent val="1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0B2-4D4E-A2BD-952B9164C86C}"/>
                </c:ext>
              </c:extLst>
            </c:dLbl>
            <c:dLbl>
              <c:idx val="4"/>
              <c:layout>
                <c:manualLayout>
                  <c:x val="-6.0584426946633033E-2"/>
                  <c:y val="-3.7394970789941882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Х</a:t>
                    </a:r>
                    <a:r>
                      <a:rPr lang="ru-RU"/>
                      <a:t>імія-</a:t>
                    </a:r>
                    <a:r>
                      <a:rPr lang="ru-RU" b="1"/>
                      <a:t>1180</a:t>
                    </a:r>
                    <a:r>
                      <a:rPr lang="ru-RU"/>
                      <a:t>;
</a:t>
                    </a:r>
                    <a:r>
                      <a:rPr lang="ru-RU" b="0">
                        <a:solidFill>
                          <a:sysClr val="windowText" lastClr="000000"/>
                        </a:solidFill>
                      </a:rPr>
                      <a:t>15%</a:t>
                    </a:r>
                  </a:p>
                </c:rich>
              </c:tx>
              <c:dLblPos val="bestFit"/>
              <c:showCatName val="1"/>
              <c:showPercent val="1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0B2-4D4E-A2BD-952B9164C86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1000" b="0" i="0" u="none" strike="noStrike" kern="1200" baseline="0">
                    <a:solidFill>
                      <a:schemeClr val="tx1"/>
                    </a:solidFill>
                    <a:latin typeface="Times New Roman" panose="02020603050405020304" charset="0"/>
                    <a:ea typeface="+mn-ea"/>
                    <a:cs typeface="+mn-cs"/>
                  </a:defRPr>
                </a:pPr>
                <a:endParaRPr lang="uk-UA"/>
              </a:p>
            </c:txPr>
            <c:dLblPos val="bestFit"/>
            <c:showCatName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Лист2!$B$2:$B$6</c:f>
              <c:strCache>
                <c:ptCount val="5"/>
                <c:pt idx="0">
                  <c:v>Зарубіжна література</c:v>
                </c:pt>
                <c:pt idx="1">
                  <c:v>Історія</c:v>
                </c:pt>
                <c:pt idx="2">
                  <c:v>Образотворче мистецтво</c:v>
                </c:pt>
                <c:pt idx="3">
                  <c:v>Початкова освіта</c:v>
                </c:pt>
                <c:pt idx="4">
                  <c:v>Хімія</c:v>
                </c:pt>
              </c:strCache>
            </c:strRef>
          </c:cat>
          <c:val>
            <c:numRef>
              <c:f>Лист2!$C$2:$C$6</c:f>
              <c:numCache>
                <c:formatCode>General</c:formatCode>
                <c:ptCount val="5"/>
                <c:pt idx="0">
                  <c:v>1313</c:v>
                </c:pt>
                <c:pt idx="1">
                  <c:v>1529</c:v>
                </c:pt>
                <c:pt idx="2">
                  <c:v>723</c:v>
                </c:pt>
                <c:pt idx="3">
                  <c:v>3183</c:v>
                </c:pt>
                <c:pt idx="4">
                  <c:v>1180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0B2-4D4E-A2BD-952B9164C86C}"/>
            </c:ext>
          </c:extLst>
        </c:ser>
        <c:dLbls>
          <c:showCatName val="1"/>
          <c:showPercent val="1"/>
        </c:dLbls>
        <c:firstSliceAng val="15"/>
      </c:pieChart>
      <c:spPr>
        <a:noFill/>
        <a:ln>
          <a:noFill/>
        </a:ln>
        <a:effectLst/>
      </c:spPr>
    </c:plotArea>
    <c:plotVisOnly val="1"/>
    <c:dispBlanksAs val="zero"/>
  </c:chart>
  <c:spPr>
    <a:ln w="9525" cap="flat" cmpd="sng" algn="ctr">
      <a:noFill/>
      <a:prstDash val="solid"/>
      <a:round/>
    </a:ln>
  </c:spPr>
  <c:txPr>
    <a:bodyPr/>
    <a:lstStyle/>
    <a:p>
      <a:pPr>
        <a:defRPr lang="en-US"/>
      </a:pPr>
      <a:endParaRPr lang="uk-UA"/>
    </a:p>
  </c:tx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>
        <c:manualLayout>
          <c:layoutTarget val="inner"/>
          <c:xMode val="edge"/>
          <c:yMode val="edge"/>
          <c:x val="0.28220058096375938"/>
          <c:y val="0.12375323283524069"/>
          <c:w val="0.36143831671308518"/>
          <c:h val="0.79667040457664162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7.1099894383528234E-2"/>
                  <c:y val="-0.12449115106430822"/>
                </c:manualLayout>
              </c:layout>
              <c:tx>
                <c:rich>
                  <a:bodyPr/>
                  <a:lstStyle/>
                  <a:p>
                    <a:r>
                      <a:rPr lang="ru-RU" sz="1200" b="0" i="0" u="none" strike="noStrike" baseline="0"/>
                      <a:t>Місто-</a:t>
                    </a:r>
                    <a:r>
                      <a:rPr lang="ru-RU" sz="1200" b="1"/>
                      <a:t>421</a:t>
                    </a:r>
                    <a:r>
                      <a:rPr lang="ru-RU" sz="1200"/>
                      <a:t>; 36%</a:t>
                    </a:r>
                  </a:p>
                </c:rich>
              </c:tx>
              <c:showVal val="1"/>
              <c:showCatName val="1"/>
              <c:showPercent val="1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B76-4146-941C-E8F281BB473A}"/>
                </c:ext>
              </c:extLst>
            </c:dLbl>
            <c:dLbl>
              <c:idx val="1"/>
              <c:layout>
                <c:manualLayout>
                  <c:x val="-6.3119138926043983E-2"/>
                  <c:y val="-4.0122357967321422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0" i="0" u="none" strike="noStrike" baseline="0"/>
                      <a:t>Село-</a:t>
                    </a:r>
                    <a:r>
                      <a:rPr lang="ru-RU" sz="1200" b="1"/>
                      <a:t>624</a:t>
                    </a:r>
                    <a:r>
                      <a:rPr lang="ru-RU" sz="1200"/>
                      <a:t>; 53%</a:t>
                    </a:r>
                  </a:p>
                </c:rich>
              </c:tx>
              <c:showVal val="1"/>
              <c:showCatName val="1"/>
              <c:showPercent val="1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B76-4146-941C-E8F281BB473A}"/>
                </c:ext>
              </c:extLst>
            </c:dLbl>
            <c:dLbl>
              <c:idx val="2"/>
              <c:layout>
                <c:manualLayout>
                  <c:x val="1.8229468817323378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1200" b="0" i="0" u="none" strike="noStrike" baseline="0"/>
                      <a:t>СМТ-</a:t>
                    </a:r>
                    <a:r>
                      <a:rPr lang="ru-RU" sz="1200" b="1" i="0" u="none" strike="noStrike" baseline="0"/>
                      <a:t>1</a:t>
                    </a:r>
                    <a:r>
                      <a:rPr lang="ru-RU" sz="1200" b="1"/>
                      <a:t>35</a:t>
                    </a:r>
                    <a:r>
                      <a:rPr lang="ru-RU" sz="1200"/>
                      <a:t>; 11%</a:t>
                    </a:r>
                  </a:p>
                </c:rich>
              </c:tx>
              <c:showVal val="1"/>
              <c:showCatName val="1"/>
              <c:showPercent val="1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B76-4146-941C-E8F281BB473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 sz="120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  <c:showCatName val="1"/>
            <c:showPercent val="1"/>
            <c:separator>; </c:separator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Лист2!$B$310:$B$312</c:f>
              <c:strCache>
                <c:ptCount val="3"/>
                <c:pt idx="0">
                  <c:v>Місто</c:v>
                </c:pt>
                <c:pt idx="1">
                  <c:v>Село</c:v>
                </c:pt>
                <c:pt idx="2">
                  <c:v>СМТ</c:v>
                </c:pt>
              </c:strCache>
            </c:strRef>
          </c:cat>
          <c:val>
            <c:numRef>
              <c:f>Лист2!$C$310:$C$312</c:f>
              <c:numCache>
                <c:formatCode>General</c:formatCode>
                <c:ptCount val="3"/>
                <c:pt idx="0">
                  <c:v>421</c:v>
                </c:pt>
                <c:pt idx="1">
                  <c:v>624</c:v>
                </c:pt>
                <c:pt idx="2">
                  <c:v>135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B76-4146-941C-E8F281BB473A}"/>
            </c:ext>
          </c:extLst>
        </c:ser>
        <c:dLbls>
          <c:showCatName val="1"/>
          <c:showPercent val="1"/>
        </c:dLbls>
        <c:firstSliceAng val="0"/>
      </c:pieChart>
    </c:plotArea>
    <c:plotVisOnly val="1"/>
    <c:dispBlanksAs val="zero"/>
  </c:chart>
  <c:spPr>
    <a:ln>
      <a:noFill/>
    </a:ln>
  </c:sp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uk-UA"/>
  <c:style val="26"/>
  <c:chart>
    <c:autoTitleDeleted val="1"/>
    <c:plotArea>
      <c:layout>
        <c:manualLayout>
          <c:layoutTarget val="inner"/>
          <c:xMode val="edge"/>
          <c:yMode val="edge"/>
          <c:x val="0.36276380118167795"/>
          <c:y val="0.26411697522760552"/>
          <c:w val="0.29304141777882181"/>
          <c:h val="0.52384390580451135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9.6059638628497437E-2"/>
                  <c:y val="-9.6129390908667525E-2"/>
                </c:manualLayout>
              </c:layout>
              <c:tx>
                <c:rich>
                  <a:bodyPr/>
                  <a:lstStyle/>
                  <a:p>
                    <a:r>
                      <a:rPr lang="ru-RU" sz="1200" baseline="0">
                        <a:latin typeface="Times New Roman" pitchFamily="18" charset="0"/>
                        <a:cs typeface="Times New Roman" pitchFamily="18" charset="0"/>
                      </a:rPr>
                      <a:t>Спеціаліст вищої категорії-</a:t>
                    </a:r>
                    <a:r>
                      <a:rPr lang="ru-RU" sz="1200" b="1" baseline="0">
                        <a:latin typeface="Times New Roman" pitchFamily="18" charset="0"/>
                        <a:cs typeface="Times New Roman" pitchFamily="18" charset="0"/>
                      </a:rPr>
                      <a:t>2940</a:t>
                    </a:r>
                    <a:r>
                      <a:rPr lang="ru-RU" sz="1200" baseline="0">
                        <a:latin typeface="Times New Roman" pitchFamily="18" charset="0"/>
                        <a:cs typeface="Times New Roman" pitchFamily="18" charset="0"/>
                      </a:rPr>
                      <a:t>;
</a:t>
                    </a:r>
                    <a:r>
                      <a:rPr lang="ru-RU" sz="1200" b="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37%</a:t>
                    </a:r>
                  </a:p>
                </c:rich>
              </c:tx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7033797646042546"/>
                      <c:h val="0.2550073277967757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8DB5-455E-BB7C-0901FF4F40DB}"/>
                </c:ext>
              </c:extLst>
            </c:dLbl>
            <c:dLbl>
              <c:idx val="1"/>
              <c:layout>
                <c:manualLayout>
                  <c:x val="-3.9812483227044108E-2"/>
                  <c:y val="-1.9426985719120905E-3"/>
                </c:manualLayout>
              </c:layout>
              <c:tx>
                <c:rich>
                  <a:bodyPr/>
                  <a:lstStyle/>
                  <a:p>
                    <a:r>
                      <a:rPr lang="ru-RU" sz="1200" baseline="0" dirty="0">
                        <a:latin typeface="Times New Roman" pitchFamily="18" charset="0"/>
                        <a:cs typeface="Times New Roman" pitchFamily="18" charset="0"/>
                      </a:rPr>
                      <a:t>Спеціаліст  І категорії-</a:t>
                    </a:r>
                    <a:r>
                      <a:rPr lang="ru-RU" sz="1200" b="1" baseline="0" dirty="0">
                        <a:latin typeface="Times New Roman" pitchFamily="18" charset="0"/>
                        <a:cs typeface="Times New Roman" pitchFamily="18" charset="0"/>
                      </a:rPr>
                      <a:t>2480</a:t>
                    </a:r>
                    <a:r>
                      <a:rPr lang="ru-RU" sz="1200" baseline="0" dirty="0">
                        <a:latin typeface="Times New Roman" pitchFamily="18" charset="0"/>
                        <a:cs typeface="Times New Roman" pitchFamily="18" charset="0"/>
                      </a:rPr>
                      <a:t>;
</a:t>
                    </a:r>
                    <a:r>
                      <a:rPr lang="ru-RU" sz="1200" b="0" baseline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31%</a:t>
                    </a:r>
                  </a:p>
                </c:rich>
              </c:tx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DB5-455E-BB7C-0901FF4F40DB}"/>
                </c:ext>
              </c:extLst>
            </c:dLbl>
            <c:dLbl>
              <c:idx val="2"/>
              <c:layout>
                <c:manualLayout>
                  <c:x val="-4.7347649806527455E-2"/>
                  <c:y val="-1.2941926355712069E-2"/>
                </c:manualLayout>
              </c:layout>
              <c:tx>
                <c:rich>
                  <a:bodyPr/>
                  <a:lstStyle/>
                  <a:p>
                    <a:r>
                      <a:rPr lang="ru-RU" sz="1200" baseline="0" dirty="0">
                        <a:latin typeface="Times New Roman" pitchFamily="18" charset="0"/>
                        <a:cs typeface="Times New Roman" pitchFamily="18" charset="0"/>
                      </a:rPr>
                      <a:t>Спеціаліст ІІ категорії-</a:t>
                    </a:r>
                    <a:r>
                      <a:rPr lang="ru-RU" sz="1200" b="1" baseline="0" dirty="0">
                        <a:latin typeface="Times New Roman" pitchFamily="18" charset="0"/>
                        <a:cs typeface="Times New Roman" pitchFamily="18" charset="0"/>
                      </a:rPr>
                      <a:t>1653</a:t>
                    </a:r>
                    <a:r>
                      <a:rPr lang="ru-RU" sz="1200" baseline="0" dirty="0">
                        <a:latin typeface="Times New Roman" pitchFamily="18" charset="0"/>
                        <a:cs typeface="Times New Roman" pitchFamily="18" charset="0"/>
                      </a:rPr>
                      <a:t>;
</a:t>
                    </a:r>
                    <a:r>
                      <a:rPr lang="ru-RU" sz="1200" b="0" baseline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21%</a:t>
                    </a:r>
                  </a:p>
                </c:rich>
              </c:tx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DB5-455E-BB7C-0901FF4F40DB}"/>
                </c:ext>
              </c:extLst>
            </c:dLbl>
            <c:dLbl>
              <c:idx val="3"/>
              <c:layout>
                <c:manualLayout>
                  <c:x val="5.5077946821505422E-2"/>
                  <c:y val="-9.3097379906717764E-2"/>
                </c:manualLayout>
              </c:layout>
              <c:tx>
                <c:rich>
                  <a:bodyPr/>
                  <a:lstStyle/>
                  <a:p>
                    <a:r>
                      <a:rPr lang="ru-RU" sz="1200" baseline="0" dirty="0">
                        <a:latin typeface="Times New Roman" pitchFamily="18" charset="0"/>
                        <a:cs typeface="Times New Roman" pitchFamily="18" charset="0"/>
                      </a:rPr>
                      <a:t>Спеціаліст-</a:t>
                    </a:r>
                    <a:r>
                      <a:rPr lang="ru-RU" sz="1200" b="1" baseline="0" dirty="0">
                        <a:latin typeface="Times New Roman" pitchFamily="18" charset="0"/>
                        <a:cs typeface="Times New Roman" pitchFamily="18" charset="0"/>
                      </a:rPr>
                      <a:t>855</a:t>
                    </a:r>
                    <a:r>
                      <a:rPr lang="ru-RU" sz="1200" baseline="0" dirty="0">
                        <a:latin typeface="Times New Roman" pitchFamily="18" charset="0"/>
                        <a:cs typeface="Times New Roman" pitchFamily="18" charset="0"/>
                      </a:rPr>
                      <a:t>;
</a:t>
                    </a:r>
                    <a:r>
                      <a:rPr lang="ru-RU" sz="1200" b="0" baseline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11%</a:t>
                    </a:r>
                  </a:p>
                </c:rich>
              </c:tx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DB5-455E-BB7C-0901FF4F40D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lang="ru-RU" sz="1200" baseline="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bestFit"/>
            <c:showCatName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Лист2!$B$99:$B$102</c:f>
              <c:strCache>
                <c:ptCount val="4"/>
                <c:pt idx="0">
                  <c:v>Спеціаліст вищої категорії</c:v>
                </c:pt>
                <c:pt idx="1">
                  <c:v>Спеціаліст  І категорії</c:v>
                </c:pt>
                <c:pt idx="2">
                  <c:v>Спеціаліст ІІ категорії</c:v>
                </c:pt>
                <c:pt idx="3">
                  <c:v>Спеціаліст</c:v>
                </c:pt>
              </c:strCache>
            </c:strRef>
          </c:cat>
          <c:val>
            <c:numRef>
              <c:f>Лист2!$C$99:$C$102</c:f>
              <c:numCache>
                <c:formatCode>General</c:formatCode>
                <c:ptCount val="4"/>
                <c:pt idx="0">
                  <c:v>2940</c:v>
                </c:pt>
                <c:pt idx="1">
                  <c:v>2480</c:v>
                </c:pt>
                <c:pt idx="2">
                  <c:v>1653</c:v>
                </c:pt>
                <c:pt idx="3">
                  <c:v>855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DB5-455E-BB7C-0901FF4F40DB}"/>
            </c:ext>
          </c:extLst>
        </c:ser>
        <c:dLbls>
          <c:showCatName val="1"/>
          <c:showPercent val="1"/>
        </c:dLbls>
        <c:firstSliceAng val="15"/>
      </c:pieChart>
    </c:plotArea>
    <c:plotVisOnly val="1"/>
    <c:dispBlanksAs val="zero"/>
  </c:chart>
  <c:spPr>
    <a:ln>
      <a:noFill/>
    </a:ln>
  </c:sp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uk-UA"/>
  <c:style val="26"/>
  <c:chart>
    <c:autoTitleDeleted val="1"/>
    <c:plotArea>
      <c:layout>
        <c:manualLayout>
          <c:layoutTarget val="inner"/>
          <c:xMode val="edge"/>
          <c:yMode val="edge"/>
          <c:x val="0.4138107318852855"/>
          <c:y val="0.23434446585228336"/>
          <c:w val="0.25738254741781996"/>
          <c:h val="0.64288934009342591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4.8032894000484404E-2"/>
                  <c:y val="-3.9722788910135226E-2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 err="1">
                        <a:latin typeface="Times New Roman" pitchFamily="18" charset="0"/>
                        <a:cs typeface="Times New Roman" pitchFamily="18" charset="0"/>
                      </a:rPr>
                      <a:t>Спеціаліст</a:t>
                    </a:r>
                    <a:r>
                      <a:rPr lang="ru-RU" sz="1200" dirty="0">
                        <a:latin typeface="Times New Roman" pitchFamily="18" charset="0"/>
                        <a:cs typeface="Times New Roman" pitchFamily="18" charset="0"/>
                      </a:rPr>
                      <a:t> </a:t>
                    </a:r>
                    <a:r>
                      <a:rPr lang="ru-RU" sz="1200" dirty="0" err="1">
                        <a:latin typeface="Times New Roman" pitchFamily="18" charset="0"/>
                        <a:cs typeface="Times New Roman" pitchFamily="18" charset="0"/>
                      </a:rPr>
                      <a:t>вищої</a:t>
                    </a:r>
                    <a:r>
                      <a:rPr lang="ru-RU" sz="1200" dirty="0">
                        <a:latin typeface="Times New Roman" pitchFamily="18" charset="0"/>
                        <a:cs typeface="Times New Roman" pitchFamily="18" charset="0"/>
                      </a:rPr>
                      <a:t> категорії-</a:t>
                    </a:r>
                    <a:r>
                      <a:rPr lang="ru-RU" sz="1200" b="1" dirty="0">
                        <a:latin typeface="Times New Roman" pitchFamily="18" charset="0"/>
                        <a:cs typeface="Times New Roman" pitchFamily="18" charset="0"/>
                      </a:rPr>
                      <a:t>612</a:t>
                    </a:r>
                    <a:r>
                      <a:rPr lang="ru-RU" sz="1200" dirty="0">
                        <a:latin typeface="Times New Roman" pitchFamily="18" charset="0"/>
                        <a:cs typeface="Times New Roman" pitchFamily="18" charset="0"/>
                      </a:rPr>
                      <a:t>; </a:t>
                    </a:r>
                  </a:p>
                  <a:p>
                    <a:r>
                      <a:rPr lang="ru-RU" sz="1200" b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47%</a:t>
                    </a:r>
                  </a:p>
                </c:rich>
              </c:tx>
              <c:dLblPos val="bestFit"/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4180485053581499"/>
                      <c:h val="0.3187855787476280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897A-40AC-9D91-E0111CAD65CD}"/>
                </c:ext>
              </c:extLst>
            </c:dLbl>
            <c:dLbl>
              <c:idx val="1"/>
              <c:layout>
                <c:manualLayout>
                  <c:x val="-6.4284785967177613E-2"/>
                  <c:y val="-1.8953295574842398E-2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 err="1">
                        <a:latin typeface="Times New Roman" pitchFamily="18" charset="0"/>
                        <a:cs typeface="Times New Roman" pitchFamily="18" charset="0"/>
                      </a:rPr>
                      <a:t>Спеціаліст</a:t>
                    </a:r>
                    <a:r>
                      <a:rPr lang="ru-RU" sz="1200" dirty="0">
                        <a:latin typeface="Times New Roman" pitchFamily="18" charset="0"/>
                        <a:cs typeface="Times New Roman" pitchFamily="18" charset="0"/>
                      </a:rPr>
                      <a:t>  І категорії-</a:t>
                    </a:r>
                    <a:r>
                      <a:rPr lang="ru-RU" sz="1200" b="1" dirty="0">
                        <a:latin typeface="Times New Roman" pitchFamily="18" charset="0"/>
                        <a:cs typeface="Times New Roman" pitchFamily="18" charset="0"/>
                      </a:rPr>
                      <a:t>401</a:t>
                    </a:r>
                    <a:r>
                      <a:rPr lang="ru-RU" sz="1200" dirty="0">
                        <a:latin typeface="Times New Roman" pitchFamily="18" charset="0"/>
                        <a:cs typeface="Times New Roman" pitchFamily="18" charset="0"/>
                      </a:rPr>
                      <a:t>; </a:t>
                    </a:r>
                    <a:r>
                      <a:rPr lang="ru-RU" sz="1200" b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30%</a:t>
                    </a:r>
                  </a:p>
                </c:rich>
              </c:tx>
              <c:dLblPos val="bestFit"/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97A-40AC-9D91-E0111CAD65CD}"/>
                </c:ext>
              </c:extLst>
            </c:dLbl>
            <c:dLbl>
              <c:idx val="2"/>
              <c:layout>
                <c:manualLayout>
                  <c:x val="-7.9274407141344913E-2"/>
                  <c:y val="-7.5909694244499434E-2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 err="1">
                        <a:latin typeface="Times New Roman" pitchFamily="18" charset="0"/>
                        <a:cs typeface="Times New Roman" pitchFamily="18" charset="0"/>
                      </a:rPr>
                      <a:t>Спеціаліст</a:t>
                    </a:r>
                    <a:r>
                      <a:rPr lang="ru-RU" sz="1200" dirty="0">
                        <a:latin typeface="Times New Roman" pitchFamily="18" charset="0"/>
                        <a:cs typeface="Times New Roman" pitchFamily="18" charset="0"/>
                      </a:rPr>
                      <a:t> ІІ категорії-</a:t>
                    </a:r>
                    <a:r>
                      <a:rPr lang="ru-RU" sz="1200" b="1" dirty="0">
                        <a:latin typeface="Times New Roman" pitchFamily="18" charset="0"/>
                        <a:cs typeface="Times New Roman" pitchFamily="18" charset="0"/>
                      </a:rPr>
                      <a:t>226</a:t>
                    </a:r>
                    <a:r>
                      <a:rPr lang="ru-RU" sz="1200" dirty="0">
                        <a:latin typeface="Times New Roman" pitchFamily="18" charset="0"/>
                        <a:cs typeface="Times New Roman" pitchFamily="18" charset="0"/>
                      </a:rPr>
                      <a:t>; </a:t>
                    </a:r>
                    <a:r>
                      <a:rPr lang="ru-RU" sz="1200" b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17%</a:t>
                    </a:r>
                  </a:p>
                </c:rich>
              </c:tx>
              <c:dLblPos val="bestFit"/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97A-40AC-9D91-E0111CAD65CD}"/>
                </c:ext>
              </c:extLst>
            </c:dLbl>
            <c:dLbl>
              <c:idx val="3"/>
              <c:layout>
                <c:manualLayout>
                  <c:x val="6.9006090518244897E-2"/>
                  <c:y val="-8.4122962945638771E-2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>
                        <a:latin typeface="Times New Roman" pitchFamily="18" charset="0"/>
                        <a:cs typeface="Times New Roman" pitchFamily="18" charset="0"/>
                      </a:rPr>
                      <a:t>Спеціаліст-</a:t>
                    </a:r>
                    <a:r>
                      <a:rPr lang="ru-RU" sz="1200" b="1" dirty="0">
                        <a:latin typeface="Times New Roman" pitchFamily="18" charset="0"/>
                        <a:cs typeface="Times New Roman" pitchFamily="18" charset="0"/>
                      </a:rPr>
                      <a:t>74</a:t>
                    </a:r>
                    <a:r>
                      <a:rPr lang="ru-RU" sz="1200" dirty="0">
                        <a:latin typeface="Times New Roman" pitchFamily="18" charset="0"/>
                        <a:cs typeface="Times New Roman" pitchFamily="18" charset="0"/>
                      </a:rPr>
                      <a:t>; </a:t>
                    </a:r>
                    <a:r>
                      <a:rPr lang="ru-RU" sz="1200" b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6%</a:t>
                    </a:r>
                  </a:p>
                </c:rich>
              </c:tx>
              <c:dLblPos val="bestFit"/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97A-40AC-9D91-E0111CAD65C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lang="ru-RU" sz="120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bestFit"/>
            <c:showVal val="1"/>
            <c:showCatName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Лист1!$B$77:$B$80</c:f>
              <c:strCache>
                <c:ptCount val="4"/>
                <c:pt idx="0">
                  <c:v>Спеціаліст вищої категорії</c:v>
                </c:pt>
                <c:pt idx="1">
                  <c:v>Спеціаліст  І категорії</c:v>
                </c:pt>
                <c:pt idx="2">
                  <c:v>Спеціаліст ІІ категорії</c:v>
                </c:pt>
                <c:pt idx="3">
                  <c:v>Спеціаліст</c:v>
                </c:pt>
              </c:strCache>
            </c:strRef>
          </c:cat>
          <c:val>
            <c:numRef>
              <c:f>Лист1!$C$77:$C$80</c:f>
              <c:numCache>
                <c:formatCode>General</c:formatCode>
                <c:ptCount val="4"/>
                <c:pt idx="0">
                  <c:v>612</c:v>
                </c:pt>
                <c:pt idx="1">
                  <c:v>401</c:v>
                </c:pt>
                <c:pt idx="2">
                  <c:v>226</c:v>
                </c:pt>
                <c:pt idx="3">
                  <c:v>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97A-40AC-9D91-E0111CAD65CD}"/>
            </c:ext>
          </c:extLst>
        </c:ser>
        <c:dLbls>
          <c:showCatName val="1"/>
          <c:showPercent val="1"/>
        </c:dLbls>
        <c:firstSliceAng val="15"/>
      </c:pieChart>
    </c:plotArea>
    <c:plotVisOnly val="1"/>
    <c:dispBlanksAs val="zero"/>
  </c:chart>
  <c:spPr>
    <a:ln>
      <a:noFill/>
    </a:ln>
  </c:sp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26"/>
  <c:chart>
    <c:autoTitleDeleted val="1"/>
    <c:plotArea>
      <c:layout>
        <c:manualLayout>
          <c:layoutTarget val="inner"/>
          <c:xMode val="edge"/>
          <c:yMode val="edge"/>
          <c:x val="0.38614424952938947"/>
          <c:y val="0.30434581781462638"/>
          <c:w val="0.32169566490943047"/>
          <c:h val="0.59777731808118761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3.598789774384549E-2"/>
                  <c:y val="-5.4835107378694674E-3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 err="1">
                        <a:latin typeface="Times New Roman" pitchFamily="18" charset="0"/>
                        <a:cs typeface="Times New Roman" pitchFamily="18" charset="0"/>
                      </a:rPr>
                      <a:t>Спеціаліст</a:t>
                    </a:r>
                    <a:r>
                      <a:rPr lang="ru-RU" sz="1200" dirty="0">
                        <a:latin typeface="Times New Roman" pitchFamily="18" charset="0"/>
                        <a:cs typeface="Times New Roman" pitchFamily="18" charset="0"/>
                      </a:rPr>
                      <a:t> </a:t>
                    </a:r>
                    <a:r>
                      <a:rPr lang="ru-RU" sz="1200" dirty="0" err="1">
                        <a:latin typeface="Times New Roman" pitchFamily="18" charset="0"/>
                        <a:cs typeface="Times New Roman" pitchFamily="18" charset="0"/>
                      </a:rPr>
                      <a:t>вищої</a:t>
                    </a:r>
                    <a:r>
                      <a:rPr lang="ru-RU" sz="1200" dirty="0">
                        <a:latin typeface="Times New Roman" pitchFamily="18" charset="0"/>
                        <a:cs typeface="Times New Roman" pitchFamily="18" charset="0"/>
                      </a:rPr>
                      <a:t> </a:t>
                    </a:r>
                    <a:r>
                      <a:rPr lang="ru-RU" sz="1200" dirty="0" err="1">
                        <a:latin typeface="Times New Roman" pitchFamily="18" charset="0"/>
                        <a:cs typeface="Times New Roman" pitchFamily="18" charset="0"/>
                      </a:rPr>
                      <a:t>категорії</a:t>
                    </a:r>
                    <a:r>
                      <a:rPr lang="ru-RU" sz="1200" dirty="0">
                        <a:latin typeface="Times New Roman" pitchFamily="18" charset="0"/>
                        <a:cs typeface="Times New Roman" pitchFamily="18" charset="0"/>
                      </a:rPr>
                      <a:t>-</a:t>
                    </a:r>
                    <a:r>
                      <a:rPr lang="ru-RU" sz="1200" b="1" dirty="0">
                        <a:latin typeface="Times New Roman" pitchFamily="18" charset="0"/>
                        <a:cs typeface="Times New Roman" pitchFamily="18" charset="0"/>
                      </a:rPr>
                      <a:t>568</a:t>
                    </a:r>
                    <a:r>
                      <a:rPr lang="ru-RU" sz="1200" dirty="0">
                        <a:latin typeface="Times New Roman" pitchFamily="18" charset="0"/>
                        <a:cs typeface="Times New Roman" pitchFamily="18" charset="0"/>
                      </a:rPr>
                      <a:t>; </a:t>
                    </a:r>
                    <a:r>
                      <a:rPr lang="ru-RU" sz="1200" b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37%</a:t>
                    </a:r>
                  </a:p>
                </c:rich>
              </c:tx>
              <c:dLblPos val="bestFit"/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D59-4760-A244-AEA091D051E3}"/>
                </c:ext>
              </c:extLst>
            </c:dLbl>
            <c:dLbl>
              <c:idx val="1"/>
              <c:layout>
                <c:manualLayout>
                  <c:x val="-4.4998695113541522E-2"/>
                  <c:y val="3.2749304754931111E-2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 err="1">
                        <a:latin typeface="Times New Roman" pitchFamily="18" charset="0"/>
                        <a:cs typeface="Times New Roman" pitchFamily="18" charset="0"/>
                      </a:rPr>
                      <a:t>Спеціаліст</a:t>
                    </a:r>
                    <a:r>
                      <a:rPr lang="ru-RU" sz="1200" dirty="0">
                        <a:latin typeface="Times New Roman" pitchFamily="18" charset="0"/>
                        <a:cs typeface="Times New Roman" pitchFamily="18" charset="0"/>
                      </a:rPr>
                      <a:t>  І категорії-</a:t>
                    </a:r>
                    <a:r>
                      <a:rPr lang="ru-RU" sz="1200" b="1" dirty="0">
                        <a:latin typeface="Times New Roman" pitchFamily="18" charset="0"/>
                        <a:cs typeface="Times New Roman" pitchFamily="18" charset="0"/>
                      </a:rPr>
                      <a:t>515</a:t>
                    </a:r>
                    <a:r>
                      <a:rPr lang="ru-RU" sz="1200" dirty="0">
                        <a:latin typeface="Times New Roman" pitchFamily="18" charset="0"/>
                        <a:cs typeface="Times New Roman" pitchFamily="18" charset="0"/>
                      </a:rPr>
                      <a:t>; </a:t>
                    </a:r>
                    <a:r>
                      <a:rPr lang="ru-RU" sz="1200" b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34%</a:t>
                    </a:r>
                  </a:p>
                </c:rich>
              </c:tx>
              <c:dLblPos val="bestFit"/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D59-4760-A244-AEA091D051E3}"/>
                </c:ext>
              </c:extLst>
            </c:dLbl>
            <c:dLbl>
              <c:idx val="2"/>
              <c:layout>
                <c:manualLayout>
                  <c:x val="-0.11693704207659129"/>
                  <c:y val="2.1961845087825976E-2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 err="1">
                        <a:latin typeface="Times New Roman" pitchFamily="18" charset="0"/>
                        <a:cs typeface="Times New Roman" pitchFamily="18" charset="0"/>
                      </a:rPr>
                      <a:t>Спеціаліст</a:t>
                    </a:r>
                    <a:r>
                      <a:rPr lang="ru-RU" sz="1200" dirty="0">
                        <a:latin typeface="Times New Roman" pitchFamily="18" charset="0"/>
                        <a:cs typeface="Times New Roman" pitchFamily="18" charset="0"/>
                      </a:rPr>
                      <a:t> ІІ категорії-</a:t>
                    </a:r>
                    <a:r>
                      <a:rPr lang="ru-RU" sz="1200" b="1" dirty="0">
                        <a:latin typeface="Times New Roman" pitchFamily="18" charset="0"/>
                        <a:cs typeface="Times New Roman" pitchFamily="18" charset="0"/>
                      </a:rPr>
                      <a:t>330</a:t>
                    </a:r>
                    <a:r>
                      <a:rPr lang="ru-RU" sz="1200" dirty="0">
                        <a:latin typeface="Times New Roman" pitchFamily="18" charset="0"/>
                        <a:cs typeface="Times New Roman" pitchFamily="18" charset="0"/>
                      </a:rPr>
                      <a:t>; </a:t>
                    </a:r>
                    <a:r>
                      <a:rPr lang="ru-RU" sz="1200" b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21%</a:t>
                    </a:r>
                  </a:p>
                </c:rich>
              </c:tx>
              <c:dLblPos val="bestFit"/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D59-4760-A244-AEA091D051E3}"/>
                </c:ext>
              </c:extLst>
            </c:dLbl>
            <c:dLbl>
              <c:idx val="3"/>
              <c:layout>
                <c:manualLayout>
                  <c:x val="7.2556590934341414E-2"/>
                  <c:y val="-5.8108466020627712E-2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>
                        <a:latin typeface="Times New Roman" pitchFamily="18" charset="0"/>
                        <a:cs typeface="Times New Roman" pitchFamily="18" charset="0"/>
                      </a:rPr>
                      <a:t>Спеціаліст-</a:t>
                    </a:r>
                    <a:r>
                      <a:rPr lang="ru-RU" sz="1200" b="1" dirty="0">
                        <a:latin typeface="Times New Roman" pitchFamily="18" charset="0"/>
                        <a:cs typeface="Times New Roman" pitchFamily="18" charset="0"/>
                      </a:rPr>
                      <a:t>116</a:t>
                    </a:r>
                    <a:r>
                      <a:rPr lang="ru-RU" sz="1200" dirty="0">
                        <a:latin typeface="Times New Roman" pitchFamily="18" charset="0"/>
                        <a:cs typeface="Times New Roman" pitchFamily="18" charset="0"/>
                      </a:rPr>
                      <a:t>; </a:t>
                    </a:r>
                    <a:r>
                      <a:rPr lang="ru-RU" sz="1200" b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8%</a:t>
                    </a:r>
                  </a:p>
                </c:rich>
              </c:tx>
              <c:dLblPos val="bestFit"/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D59-4760-A244-AEA091D051E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lang="ru-RU" sz="120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bestFit"/>
            <c:showVal val="1"/>
            <c:showCatName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Лист1!$B$47:$B$50</c:f>
              <c:strCache>
                <c:ptCount val="4"/>
                <c:pt idx="0">
                  <c:v>Спеціаліст вищої категорії</c:v>
                </c:pt>
                <c:pt idx="1">
                  <c:v>Спеціаліст  І категорії</c:v>
                </c:pt>
                <c:pt idx="2">
                  <c:v>Спеціаліст ІІ категорії</c:v>
                </c:pt>
                <c:pt idx="3">
                  <c:v>Спеціаліст</c:v>
                </c:pt>
              </c:strCache>
            </c:strRef>
          </c:cat>
          <c:val>
            <c:numRef>
              <c:f>Лист1!$C$47:$C$50</c:f>
              <c:numCache>
                <c:formatCode>General</c:formatCode>
                <c:ptCount val="4"/>
                <c:pt idx="0">
                  <c:v>568</c:v>
                </c:pt>
                <c:pt idx="1">
                  <c:v>515</c:v>
                </c:pt>
                <c:pt idx="2">
                  <c:v>330</c:v>
                </c:pt>
                <c:pt idx="3">
                  <c:v>116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D59-4760-A244-AEA091D051E3}"/>
            </c:ext>
          </c:extLst>
        </c:ser>
        <c:dLbls>
          <c:showCatName val="1"/>
          <c:showPercent val="1"/>
        </c:dLbls>
        <c:firstSliceAng val="60"/>
      </c:pieChart>
    </c:plotArea>
    <c:plotVisOnly val="1"/>
    <c:dispBlanksAs val="zero"/>
  </c:chart>
  <c:spPr>
    <a:ln>
      <a:noFill/>
    </a:ln>
  </c:spPr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26"/>
  <c:chart>
    <c:autoTitleDeleted val="1"/>
    <c:plotArea>
      <c:layout>
        <c:manualLayout>
          <c:layoutTarget val="inner"/>
          <c:xMode val="edge"/>
          <c:yMode val="edge"/>
          <c:x val="0.41916965703283532"/>
          <c:y val="0.29983721986674788"/>
          <c:w val="0.23502251192098217"/>
          <c:h val="0.59013897301298857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6.4402386406868711E-2"/>
                  <c:y val="3.5511619398610882E-2"/>
                </c:manualLayout>
              </c:layout>
              <c:tx>
                <c:rich>
                  <a:bodyPr/>
                  <a:lstStyle/>
                  <a:p>
                    <a:r>
                      <a:rPr lang="ru-RU" sz="1200" spc="10" baseline="0" dirty="0" err="1">
                        <a:latin typeface="Times New Roman" pitchFamily="18" charset="0"/>
                        <a:cs typeface="Times New Roman" pitchFamily="18" charset="0"/>
                      </a:rPr>
                      <a:t>Спеціаліст</a:t>
                    </a:r>
                    <a:r>
                      <a:rPr lang="ru-RU" sz="1200" spc="10" baseline="0" dirty="0">
                        <a:latin typeface="Times New Roman" pitchFamily="18" charset="0"/>
                        <a:cs typeface="Times New Roman" pitchFamily="18" charset="0"/>
                      </a:rPr>
                      <a:t> </a:t>
                    </a:r>
                    <a:r>
                      <a:rPr lang="ru-RU" sz="1200" spc="10" baseline="0" dirty="0" err="1">
                        <a:latin typeface="Times New Roman" pitchFamily="18" charset="0"/>
                        <a:cs typeface="Times New Roman" pitchFamily="18" charset="0"/>
                      </a:rPr>
                      <a:t>вищої</a:t>
                    </a:r>
                    <a:r>
                      <a:rPr lang="ru-RU" sz="1200" spc="10" baseline="0" dirty="0">
                        <a:latin typeface="Times New Roman" pitchFamily="18" charset="0"/>
                        <a:cs typeface="Times New Roman" pitchFamily="18" charset="0"/>
                      </a:rPr>
                      <a:t> </a:t>
                    </a:r>
                    <a:r>
                      <a:rPr lang="ru-RU" sz="1200" spc="10" baseline="0" dirty="0" err="1">
                        <a:latin typeface="Times New Roman" pitchFamily="18" charset="0"/>
                        <a:cs typeface="Times New Roman" pitchFamily="18" charset="0"/>
                      </a:rPr>
                      <a:t>категорії</a:t>
                    </a:r>
                    <a:r>
                      <a:rPr lang="ru-RU" sz="1200" spc="10" baseline="0" dirty="0">
                        <a:latin typeface="Times New Roman" pitchFamily="18" charset="0"/>
                        <a:cs typeface="Times New Roman" pitchFamily="18" charset="0"/>
                      </a:rPr>
                      <a:t>-</a:t>
                    </a:r>
                    <a:r>
                      <a:rPr lang="ru-RU" sz="1200" b="1" spc="10" baseline="0" dirty="0">
                        <a:latin typeface="Times New Roman" pitchFamily="18" charset="0"/>
                        <a:cs typeface="Times New Roman" pitchFamily="18" charset="0"/>
                      </a:rPr>
                      <a:t>233</a:t>
                    </a:r>
                    <a:r>
                      <a:rPr lang="ru-RU" sz="1200" spc="10" baseline="0" dirty="0">
                        <a:latin typeface="Times New Roman" pitchFamily="18" charset="0"/>
                        <a:cs typeface="Times New Roman" pitchFamily="18" charset="0"/>
                      </a:rPr>
                      <a:t>; </a:t>
                    </a:r>
                  </a:p>
                  <a:p>
                    <a:r>
                      <a:rPr lang="ru-RU" sz="1200" b="0" spc="10" baseline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32%</a:t>
                    </a:r>
                  </a:p>
                </c:rich>
              </c:tx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4844165514306987"/>
                      <c:h val="0.2371794871794871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B7E0-4711-9225-763355594FA8}"/>
                </c:ext>
              </c:extLst>
            </c:dLbl>
            <c:dLbl>
              <c:idx val="1"/>
              <c:layout>
                <c:manualLayout>
                  <c:x val="-5.6801139502109077E-2"/>
                  <c:y val="5.4709242609380142E-2"/>
                </c:manualLayout>
              </c:layout>
              <c:tx>
                <c:rich>
                  <a:bodyPr/>
                  <a:lstStyle/>
                  <a:p>
                    <a:r>
                      <a:rPr lang="ru-RU" sz="1200" spc="10" baseline="0" dirty="0" err="1">
                        <a:latin typeface="Times New Roman" pitchFamily="18" charset="0"/>
                        <a:cs typeface="Times New Roman" pitchFamily="18" charset="0"/>
                      </a:rPr>
                      <a:t>Спеціаліст</a:t>
                    </a:r>
                    <a:r>
                      <a:rPr lang="ru-RU" sz="1200" spc="10" baseline="0" dirty="0">
                        <a:latin typeface="Times New Roman" pitchFamily="18" charset="0"/>
                        <a:cs typeface="Times New Roman" pitchFamily="18" charset="0"/>
                      </a:rPr>
                      <a:t>  І категорії-</a:t>
                    </a:r>
                    <a:r>
                      <a:rPr lang="ru-RU" sz="1200" b="1" spc="10" baseline="0" dirty="0">
                        <a:latin typeface="Times New Roman" pitchFamily="18" charset="0"/>
                        <a:cs typeface="Times New Roman" pitchFamily="18" charset="0"/>
                      </a:rPr>
                      <a:t>198</a:t>
                    </a:r>
                    <a:r>
                      <a:rPr lang="ru-RU" sz="1200" spc="10" baseline="0" dirty="0">
                        <a:latin typeface="Times New Roman" pitchFamily="18" charset="0"/>
                        <a:cs typeface="Times New Roman" pitchFamily="18" charset="0"/>
                      </a:rPr>
                      <a:t>; </a:t>
                    </a:r>
                    <a:r>
                      <a:rPr lang="ru-RU" sz="1200" b="0" spc="10" baseline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28%</a:t>
                    </a:r>
                  </a:p>
                </c:rich>
              </c:tx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7E0-4711-9225-763355594FA8}"/>
                </c:ext>
              </c:extLst>
            </c:dLbl>
            <c:dLbl>
              <c:idx val="2"/>
              <c:layout>
                <c:manualLayout>
                  <c:x val="-8.5411457745296848E-2"/>
                  <c:y val="-3.422546941247729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0" i="0" u="none" strike="noStrike" spc="10" baseline="0">
                        <a:latin typeface="Times New Roman" pitchFamily="18" charset="0"/>
                        <a:cs typeface="Times New Roman" pitchFamily="18" charset="0"/>
                      </a:rPr>
                      <a:t>Спеціаліст ІІ категорії</a:t>
                    </a:r>
                    <a:r>
                      <a:rPr lang="ru-RU" sz="1200" spc="10" baseline="0" dirty="0">
                        <a:latin typeface="Times New Roman" pitchFamily="18" charset="0"/>
                        <a:cs typeface="Times New Roman" pitchFamily="18" charset="0"/>
                      </a:rPr>
                      <a:t>-</a:t>
                    </a:r>
                    <a:r>
                      <a:rPr lang="ru-RU" sz="1200" b="1" spc="10" baseline="0" dirty="0">
                        <a:latin typeface="Times New Roman" pitchFamily="18" charset="0"/>
                        <a:cs typeface="Times New Roman" pitchFamily="18" charset="0"/>
                      </a:rPr>
                      <a:t>160</a:t>
                    </a:r>
                    <a:r>
                      <a:rPr lang="ru-RU" sz="1200" spc="10" baseline="0" dirty="0">
                        <a:latin typeface="Times New Roman" pitchFamily="18" charset="0"/>
                        <a:cs typeface="Times New Roman" pitchFamily="18" charset="0"/>
                      </a:rPr>
                      <a:t>; </a:t>
                    </a:r>
                    <a:r>
                      <a:rPr lang="ru-RU" sz="1200" b="0" spc="10" baseline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22%</a:t>
                    </a:r>
                  </a:p>
                </c:rich>
              </c:tx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7E0-4711-9225-763355594FA8}"/>
                </c:ext>
              </c:extLst>
            </c:dLbl>
            <c:dLbl>
              <c:idx val="3"/>
              <c:layout>
                <c:manualLayout>
                  <c:x val="7.3832074213976875E-2"/>
                  <c:y val="-7.0797449708653093E-2"/>
                </c:manualLayout>
              </c:layout>
              <c:tx>
                <c:rich>
                  <a:bodyPr/>
                  <a:lstStyle/>
                  <a:p>
                    <a:r>
                      <a:rPr lang="ru-RU" sz="1200" spc="10" baseline="0" dirty="0">
                        <a:latin typeface="Times New Roman" pitchFamily="18" charset="0"/>
                        <a:cs typeface="Times New Roman" pitchFamily="18" charset="0"/>
                      </a:rPr>
                      <a:t>Спеціаліст-</a:t>
                    </a:r>
                    <a:r>
                      <a:rPr lang="ru-RU" sz="1200" b="1" spc="10" baseline="0" dirty="0">
                        <a:latin typeface="Times New Roman" pitchFamily="18" charset="0"/>
                        <a:cs typeface="Times New Roman" pitchFamily="18" charset="0"/>
                      </a:rPr>
                      <a:t>132</a:t>
                    </a:r>
                    <a:r>
                      <a:rPr lang="ru-RU" sz="1200" spc="10" baseline="0" dirty="0">
                        <a:latin typeface="Times New Roman" pitchFamily="18" charset="0"/>
                        <a:cs typeface="Times New Roman" pitchFamily="18" charset="0"/>
                      </a:rPr>
                      <a:t>; </a:t>
                    </a:r>
                    <a:r>
                      <a:rPr lang="ru-RU" sz="1200" b="0" spc="10" baseline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18%</a:t>
                    </a:r>
                  </a:p>
                </c:rich>
              </c:tx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7E0-4711-9225-763355594FA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 sz="120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  <c:showCatName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Лист1!$B$75:$B$78</c:f>
              <c:strCache>
                <c:ptCount val="4"/>
                <c:pt idx="0">
                  <c:v>Спеціаліст вищої категорії</c:v>
                </c:pt>
                <c:pt idx="1">
                  <c:v>Спеціаліст  І категорії</c:v>
                </c:pt>
                <c:pt idx="2">
                  <c:v>Спеціаліст ІІ категорії</c:v>
                </c:pt>
                <c:pt idx="3">
                  <c:v>Спеціаліст</c:v>
                </c:pt>
              </c:strCache>
            </c:strRef>
          </c:cat>
          <c:val>
            <c:numRef>
              <c:f>Лист1!$C$75:$C$78</c:f>
              <c:numCache>
                <c:formatCode>General</c:formatCode>
                <c:ptCount val="4"/>
                <c:pt idx="0">
                  <c:v>233</c:v>
                </c:pt>
                <c:pt idx="1">
                  <c:v>198</c:v>
                </c:pt>
                <c:pt idx="2">
                  <c:v>160</c:v>
                </c:pt>
                <c:pt idx="3">
                  <c:v>132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7E0-4711-9225-763355594FA8}"/>
            </c:ext>
          </c:extLst>
        </c:ser>
        <c:dLbls>
          <c:showCatName val="1"/>
          <c:showPercent val="1"/>
        </c:dLbls>
        <c:firstSliceAng val="80"/>
      </c:pieChart>
    </c:plotArea>
    <c:plotVisOnly val="1"/>
    <c:dispBlanksAs val="zero"/>
  </c:chart>
  <c:spPr>
    <a:ln>
      <a:noFill/>
    </a:ln>
  </c:spPr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26"/>
  <c:chart>
    <c:autoTitleDeleted val="1"/>
    <c:plotArea>
      <c:layout>
        <c:manualLayout>
          <c:layoutTarget val="inner"/>
          <c:xMode val="edge"/>
          <c:yMode val="edge"/>
          <c:x val="0.39961090390017273"/>
          <c:y val="0.28087591292936387"/>
          <c:w val="0.24231378972365297"/>
          <c:h val="0.52545218532465587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0.12572956327263687"/>
                  <c:y val="-1.7841784309891241E-2"/>
                </c:manualLayout>
              </c:layout>
              <c:tx>
                <c:rich>
                  <a:bodyPr/>
                  <a:lstStyle/>
                  <a:p>
                    <a:r>
                      <a:rPr lang="ru-RU" sz="1200" baseline="0" dirty="0" err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Спеціаліст</a:t>
                    </a:r>
                    <a:r>
                      <a:rPr lang="ru-RU" sz="1200" baseline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 </a:t>
                    </a:r>
                    <a:r>
                      <a:rPr lang="ru-RU" sz="1200" baseline="0" dirty="0" err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вищої</a:t>
                    </a:r>
                    <a:r>
                      <a:rPr lang="ru-RU" sz="1200" baseline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 категорії-</a:t>
                    </a:r>
                    <a:r>
                      <a:rPr lang="ru-RU" sz="1200" b="1" baseline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1037</a:t>
                    </a:r>
                    <a:r>
                      <a:rPr lang="ru-RU" sz="1200" baseline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; </a:t>
                    </a:r>
                    <a:r>
                      <a:rPr lang="ru-RU" sz="1200" b="0" baseline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33%</a:t>
                    </a:r>
                  </a:p>
                </c:rich>
              </c:tx>
              <c:dLblPos val="bestFit"/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605-4E36-8B6D-041E4F85F46A}"/>
                </c:ext>
              </c:extLst>
            </c:dLbl>
            <c:dLbl>
              <c:idx val="1"/>
              <c:layout>
                <c:manualLayout>
                  <c:x val="-7.5330499269574039E-2"/>
                  <c:y val="1.6142332006132621E-2"/>
                </c:manualLayout>
              </c:layout>
              <c:tx>
                <c:rich>
                  <a:bodyPr/>
                  <a:lstStyle/>
                  <a:p>
                    <a:r>
                      <a:rPr lang="ru-RU" sz="1200" baseline="0" dirty="0" err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Спеціаліст</a:t>
                    </a:r>
                    <a:r>
                      <a:rPr lang="ru-RU" sz="1200" baseline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  І категорії</a:t>
                    </a:r>
                    <a:r>
                      <a:rPr lang="ru-RU" sz="1200" b="0" baseline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-</a:t>
                    </a:r>
                    <a:r>
                      <a:rPr lang="ru-RU" sz="1200" b="1" baseline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994</a:t>
                    </a:r>
                    <a:r>
                      <a:rPr lang="ru-RU" sz="1200" baseline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; </a:t>
                    </a:r>
                    <a:r>
                      <a:rPr lang="ru-RU" sz="1200" b="0" baseline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31%</a:t>
                    </a:r>
                  </a:p>
                </c:rich>
              </c:tx>
              <c:dLblPos val="bestFit"/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605-4E36-8B6D-041E4F85F46A}"/>
                </c:ext>
              </c:extLst>
            </c:dLbl>
            <c:dLbl>
              <c:idx val="2"/>
              <c:layout>
                <c:manualLayout>
                  <c:x val="-0.10649676525637267"/>
                  <c:y val="-4.7607998698543583E-2"/>
                </c:manualLayout>
              </c:layout>
              <c:tx>
                <c:rich>
                  <a:bodyPr/>
                  <a:lstStyle/>
                  <a:p>
                    <a:r>
                      <a:rPr lang="ru-RU" sz="1200" baseline="0" dirty="0" err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Спеціаліст</a:t>
                    </a:r>
                    <a:r>
                      <a:rPr lang="ru-RU" sz="1200" baseline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 ІІ категорії-</a:t>
                    </a:r>
                    <a:r>
                      <a:rPr lang="ru-RU" sz="1200" b="1" baseline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688</a:t>
                    </a:r>
                    <a:r>
                      <a:rPr lang="ru-RU" sz="1200" baseline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; </a:t>
                    </a:r>
                    <a:r>
                      <a:rPr lang="ru-RU" sz="1200" b="0" baseline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22%</a:t>
                    </a:r>
                  </a:p>
                </c:rich>
              </c:tx>
              <c:dLblPos val="bestFit"/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605-4E36-8B6D-041E4F85F46A}"/>
                </c:ext>
              </c:extLst>
            </c:dLbl>
            <c:dLbl>
              <c:idx val="3"/>
              <c:layout>
                <c:manualLayout>
                  <c:x val="-4.8459696754082293E-2"/>
                  <c:y val="-6.9215133045983174E-2"/>
                </c:manualLayout>
              </c:layout>
              <c:tx>
                <c:rich>
                  <a:bodyPr/>
                  <a:lstStyle/>
                  <a:p>
                    <a:r>
                      <a:rPr lang="ru-RU" sz="1200" baseline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Спеціаліст-</a:t>
                    </a:r>
                    <a:r>
                      <a:rPr lang="ru-RU" sz="1200" b="1" baseline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464</a:t>
                    </a:r>
                    <a:r>
                      <a:rPr lang="ru-RU" sz="1200" baseline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; </a:t>
                    </a:r>
                    <a:r>
                      <a:rPr lang="ru-RU" sz="1200" b="0" baseline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14%</a:t>
                    </a:r>
                  </a:p>
                </c:rich>
              </c:tx>
              <c:dLblPos val="bestFit"/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605-4E36-8B6D-041E4F85F46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lang="ru-RU" sz="120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bestFit"/>
            <c:showVal val="1"/>
            <c:showCatName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Лист1!$B$73:$B$76</c:f>
              <c:strCache>
                <c:ptCount val="4"/>
                <c:pt idx="0">
                  <c:v>Спеціаліст вищої категорії</c:v>
                </c:pt>
                <c:pt idx="1">
                  <c:v>Спеціаліст  І категорії</c:v>
                </c:pt>
                <c:pt idx="2">
                  <c:v>Спеціаліст ІІ категорії</c:v>
                </c:pt>
                <c:pt idx="3">
                  <c:v>Спеціаліст</c:v>
                </c:pt>
              </c:strCache>
            </c:strRef>
          </c:cat>
          <c:val>
            <c:numRef>
              <c:f>Лист1!$C$73:$C$76</c:f>
              <c:numCache>
                <c:formatCode>General</c:formatCode>
                <c:ptCount val="4"/>
                <c:pt idx="0">
                  <c:v>1037</c:v>
                </c:pt>
                <c:pt idx="1">
                  <c:v>994</c:v>
                </c:pt>
                <c:pt idx="2">
                  <c:v>688</c:v>
                </c:pt>
                <c:pt idx="3">
                  <c:v>464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605-4E36-8B6D-041E4F85F46A}"/>
            </c:ext>
          </c:extLst>
        </c:ser>
        <c:dLbls>
          <c:showCatName val="1"/>
          <c:showPercent val="1"/>
        </c:dLbls>
        <c:firstSliceAng val="15"/>
      </c:pieChart>
    </c:plotArea>
    <c:plotVisOnly val="1"/>
    <c:dispBlanksAs val="zero"/>
  </c:chart>
  <c:spPr>
    <a:ln>
      <a:noFill/>
    </a:ln>
  </c:spPr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26"/>
  <c:chart>
    <c:autoTitleDeleted val="1"/>
    <c:plotArea>
      <c:layout>
        <c:manualLayout>
          <c:layoutTarget val="inner"/>
          <c:xMode val="edge"/>
          <c:yMode val="edge"/>
          <c:x val="0.39871581559988695"/>
          <c:y val="0.22414172132855537"/>
          <c:w val="0.24233976135855667"/>
          <c:h val="0.63628553793775222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0.10076055357225264"/>
                  <c:y val="-0.13377146407342624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 err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Спеціаліст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 </a:t>
                    </a:r>
                    <a:r>
                      <a:rPr lang="ru-RU" sz="1200" dirty="0" err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вищої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 </a:t>
                    </a:r>
                    <a:r>
                      <a:rPr lang="ru-RU" sz="1200" dirty="0" err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категорії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-</a:t>
                    </a:r>
                    <a:r>
                      <a:rPr lang="ru-RU" sz="1200" b="1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490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; </a:t>
                    </a:r>
                  </a:p>
                  <a:p>
                    <a:r>
                      <a:rPr lang="ru-RU" sz="1200" b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41%</a:t>
                    </a:r>
                  </a:p>
                </c:rich>
              </c:tx>
              <c:dLblPos val="bestFit"/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3266915290356951"/>
                      <c:h val="0.2708449916060436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DDD0-4C53-957B-5DD3BC949C23}"/>
                </c:ext>
              </c:extLst>
            </c:dLbl>
            <c:dLbl>
              <c:idx val="1"/>
              <c:layout>
                <c:manualLayout>
                  <c:x val="-6.6516704766788323E-2"/>
                  <c:y val="-3.8015510187178856E-3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 err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Спеціаліст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  І категорії-</a:t>
                    </a:r>
                    <a:r>
                      <a:rPr lang="ru-RU" sz="1200" b="1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372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; </a:t>
                    </a:r>
                    <a:r>
                      <a:rPr lang="ru-RU" sz="1200" b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32%</a:t>
                    </a:r>
                  </a:p>
                </c:rich>
              </c:tx>
              <c:dLblPos val="bestFit"/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DD0-4C53-957B-5DD3BC949C23}"/>
                </c:ext>
              </c:extLst>
            </c:dLbl>
            <c:dLbl>
              <c:idx val="2"/>
              <c:layout>
                <c:manualLayout>
                  <c:x val="-5.9499112041204512E-2"/>
                  <c:y val="-5.6377851879166304E-3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 err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Спеціаліст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 ІІ категорії-</a:t>
                    </a:r>
                    <a:r>
                      <a:rPr lang="ru-RU" sz="1200" b="1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249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; </a:t>
                    </a:r>
                    <a:r>
                      <a:rPr lang="ru-RU" sz="1200" b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21%</a:t>
                    </a:r>
                  </a:p>
                </c:rich>
              </c:tx>
              <c:dLblPos val="bestFit"/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DD0-4C53-957B-5DD3BC949C23}"/>
                </c:ext>
              </c:extLst>
            </c:dLbl>
            <c:dLbl>
              <c:idx val="3"/>
              <c:layout>
                <c:manualLayout>
                  <c:x val="0.145687537833283"/>
                  <c:y val="-6.8261006451810533E-2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Спеціаліст-</a:t>
                    </a:r>
                    <a:r>
                      <a:rPr lang="ru-RU" sz="1200" b="1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69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; </a:t>
                    </a:r>
                    <a:r>
                      <a:rPr lang="ru-RU" sz="1200" b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6%</a:t>
                    </a:r>
                  </a:p>
                </c:rich>
              </c:tx>
              <c:dLblPos val="bestFit"/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DD0-4C53-957B-5DD3BC949C2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lang="ru-RU" sz="120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bestFit"/>
            <c:showVal val="1"/>
            <c:showCatName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Лист1!$B$61:$B$64</c:f>
              <c:strCache>
                <c:ptCount val="4"/>
                <c:pt idx="0">
                  <c:v>Спеціаліст вищої категорії</c:v>
                </c:pt>
                <c:pt idx="1">
                  <c:v>Спеціаліст  І категорії</c:v>
                </c:pt>
                <c:pt idx="2">
                  <c:v>Спеціаліст ІІ категорії</c:v>
                </c:pt>
                <c:pt idx="3">
                  <c:v>Спеціаліст</c:v>
                </c:pt>
              </c:strCache>
            </c:strRef>
          </c:cat>
          <c:val>
            <c:numRef>
              <c:f>Лист1!$C$61:$C$64</c:f>
              <c:numCache>
                <c:formatCode>General</c:formatCode>
                <c:ptCount val="4"/>
                <c:pt idx="0">
                  <c:v>490</c:v>
                </c:pt>
                <c:pt idx="1">
                  <c:v>372</c:v>
                </c:pt>
                <c:pt idx="2">
                  <c:v>249</c:v>
                </c:pt>
                <c:pt idx="3">
                  <c:v>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DD0-4C53-957B-5DD3BC949C23}"/>
            </c:ext>
          </c:extLst>
        </c:ser>
        <c:dLbls>
          <c:showCatName val="1"/>
          <c:showPercent val="1"/>
        </c:dLbls>
        <c:firstSliceAng val="15"/>
      </c:pieChart>
    </c:plotArea>
    <c:plotVisOnly val="1"/>
    <c:dispBlanksAs val="zero"/>
  </c:chart>
  <c:spPr>
    <a:ln>
      <a:noFill/>
    </a:ln>
  </c:spPr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26"/>
  <c:chart>
    <c:autoTitleDeleted val="1"/>
    <c:plotArea>
      <c:layout>
        <c:manualLayout>
          <c:layoutTarget val="inner"/>
          <c:xMode val="edge"/>
          <c:yMode val="edge"/>
          <c:x val="0.24416920651158541"/>
          <c:y val="0.18786405029247569"/>
          <c:w val="0.32876246092811934"/>
          <c:h val="0.59973448053955181"/>
        </c:manualLayout>
      </c:layout>
      <c:pieChart>
        <c:varyColors val="1"/>
        <c:ser>
          <c:idx val="0"/>
          <c:order val="0"/>
          <c:dPt>
            <c:idx val="5"/>
            <c:spPr>
              <a:solidFill>
                <a:srgbClr val="F79646">
                  <a:lumMod val="75000"/>
                  <a:alpha val="69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9D1E-4BCC-9F8B-6D5D923A66A7}"/>
              </c:ext>
            </c:extLst>
          </c:dPt>
          <c:dLbls>
            <c:dLbl>
              <c:idx val="0"/>
              <c:layout>
                <c:manualLayout>
                  <c:x val="-0.21774169490338124"/>
                  <c:y val="-2.4481142965909818E-2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Учитель-методист-</a:t>
                    </a:r>
                    <a:r>
                      <a:rPr lang="ru-RU" sz="1200" b="1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79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; </a:t>
                    </a:r>
                  </a:p>
                  <a:p>
                    <a:r>
                      <a:rPr lang="ru-RU" sz="1200" b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6%</a:t>
                    </a:r>
                  </a:p>
                </c:rich>
              </c:tx>
              <c:dLblPos val="bestFit"/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D1E-4BCC-9F8B-6D5D923A66A7}"/>
                </c:ext>
              </c:extLst>
            </c:dLbl>
            <c:dLbl>
              <c:idx val="1"/>
              <c:layout>
                <c:manualLayout>
                  <c:x val="-1.6918597945216707E-2"/>
                  <c:y val="-0.14086113700892341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Старший учитель-</a:t>
                    </a:r>
                    <a:r>
                      <a:rPr lang="ru-RU" sz="1200" b="1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247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; </a:t>
                    </a:r>
                    <a:r>
                      <a:rPr lang="ru-RU" sz="1200" b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19%</a:t>
                    </a:r>
                  </a:p>
                </c:rich>
              </c:tx>
              <c:dLblPos val="bestFit"/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D1E-4BCC-9F8B-6D5D923A66A7}"/>
                </c:ext>
              </c:extLst>
            </c:dLbl>
            <c:dLbl>
              <c:idx val="2"/>
              <c:layout>
                <c:manualLayout>
                  <c:x val="9.5615606428187463E-2"/>
                  <c:y val="-0.223148419743148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Викладач-методист-</a:t>
                    </a:r>
                    <a:r>
                      <a:rPr lang="ru-RU" sz="1200" b="1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7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; </a:t>
                    </a:r>
                  </a:p>
                  <a:p>
                    <a:r>
                      <a:rPr lang="ru-RU" sz="1200" b="0" i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1%</a:t>
                    </a:r>
                  </a:p>
                </c:rich>
              </c:tx>
              <c:dLblPos val="bestFit"/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D1E-4BCC-9F8B-6D5D923A66A7}"/>
                </c:ext>
              </c:extLst>
            </c:dLbl>
            <c:dLbl>
              <c:idx val="3"/>
              <c:layout>
                <c:manualLayout>
                  <c:x val="0.23486217054899391"/>
                  <c:y val="-5.0083729768153944E-2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Старший викладач-</a:t>
                    </a:r>
                    <a:r>
                      <a:rPr lang="ru-RU" sz="1200" b="1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3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; </a:t>
                    </a:r>
                    <a:r>
                      <a:rPr lang="ru-RU" sz="1200" b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менше 0,5%</a:t>
                    </a:r>
                  </a:p>
                </c:rich>
              </c:tx>
              <c:dLblPos val="bestFit"/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D1E-4BCC-9F8B-6D5D923A66A7}"/>
                </c:ext>
              </c:extLst>
            </c:dLbl>
            <c:dLbl>
              <c:idx val="4"/>
              <c:layout>
                <c:manualLayout>
                  <c:x val="8.1828519252799506E-2"/>
                  <c:y val="0.18279444343594886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 err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Практ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. психолог-методист-</a:t>
                    </a:r>
                    <a:r>
                      <a:rPr lang="ru-RU" sz="1200" b="1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; </a:t>
                    </a:r>
                    <a:r>
                      <a:rPr lang="ru-RU" sz="1200" b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менше 0,5%</a:t>
                    </a:r>
                  </a:p>
                </c:rich>
              </c:tx>
              <c:dLblPos val="bestFit"/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D1E-4BCC-9F8B-6D5D923A66A7}"/>
                </c:ext>
              </c:extLst>
            </c:dLbl>
            <c:dLbl>
              <c:idx val="5"/>
              <c:layout>
                <c:manualLayout>
                  <c:x val="-4.3453480528593824E-2"/>
                  <c:y val="-1.7329454830005711E-2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Решта учасників</a:t>
                    </a:r>
                    <a:r>
                      <a:rPr lang="ru-RU" sz="1200" dirty="0" err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-</a:t>
                    </a:r>
                    <a:r>
                      <a:rPr lang="ru-RU" sz="1200" b="1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976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; </a:t>
                    </a:r>
                    <a:r>
                      <a:rPr lang="ru-RU" sz="1200" b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73%</a:t>
                    </a:r>
                  </a:p>
                </c:rich>
              </c:tx>
              <c:dLblPos val="bestFit"/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D1E-4BCC-9F8B-6D5D923A66A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lang="ru-RU" sz="120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bestFit"/>
            <c:showVal val="1"/>
            <c:showCatName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Лист1!$B$88:$B$93</c:f>
              <c:strCache>
                <c:ptCount val="6"/>
                <c:pt idx="0">
                  <c:v>Учитель-методист</c:v>
                </c:pt>
                <c:pt idx="1">
                  <c:v>Старший учитель</c:v>
                </c:pt>
                <c:pt idx="2">
                  <c:v>Викладач-методист</c:v>
                </c:pt>
                <c:pt idx="3">
                  <c:v>Старший викладач</c:v>
                </c:pt>
                <c:pt idx="4">
                  <c:v>Практ. психолог-методист</c:v>
                </c:pt>
                <c:pt idx="5">
                  <c:v>Решта учасників</c:v>
                </c:pt>
              </c:strCache>
            </c:strRef>
          </c:cat>
          <c:val>
            <c:numRef>
              <c:f>Лист1!$C$88:$C$93</c:f>
              <c:numCache>
                <c:formatCode>General</c:formatCode>
                <c:ptCount val="6"/>
                <c:pt idx="0">
                  <c:v>79</c:v>
                </c:pt>
                <c:pt idx="1">
                  <c:v>247</c:v>
                </c:pt>
                <c:pt idx="2">
                  <c:v>7</c:v>
                </c:pt>
                <c:pt idx="3">
                  <c:v>3</c:v>
                </c:pt>
                <c:pt idx="4">
                  <c:v>1</c:v>
                </c:pt>
                <c:pt idx="5">
                  <c:v>976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9D1E-4BCC-9F8B-6D5D923A66A7}"/>
            </c:ext>
          </c:extLst>
        </c:ser>
        <c:dLbls>
          <c:showCatName val="1"/>
          <c:showPercent val="1"/>
        </c:dLbls>
        <c:firstSliceAng val="0"/>
      </c:pieChart>
    </c:plotArea>
    <c:plotVisOnly val="1"/>
    <c:dispBlanksAs val="zero"/>
  </c:chart>
  <c:spPr>
    <a:ln>
      <a:noFill/>
    </a:ln>
  </c:spPr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26"/>
  <c:chart>
    <c:autoTitleDeleted val="1"/>
    <c:plotArea>
      <c:layout>
        <c:manualLayout>
          <c:layoutTarget val="inner"/>
          <c:xMode val="edge"/>
          <c:yMode val="edge"/>
          <c:x val="0.31518711492563795"/>
          <c:y val="0.16065018542143494"/>
          <c:w val="0.30805915255846678"/>
          <c:h val="0.67696942514157643"/>
        </c:manualLayout>
      </c:layout>
      <c:pieChart>
        <c:varyColors val="1"/>
        <c:ser>
          <c:idx val="0"/>
          <c:order val="0"/>
          <c:dPt>
            <c:idx val="4"/>
            <c:spPr>
              <a:solidFill>
                <a:srgbClr val="F79646">
                  <a:lumMod val="75000"/>
                  <a:alpha val="69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C846-489C-A046-8A283F640528}"/>
              </c:ext>
            </c:extLst>
          </c:dPt>
          <c:dLbls>
            <c:dLbl>
              <c:idx val="0"/>
              <c:layout>
                <c:manualLayout>
                  <c:x val="-1.5326267997733277E-2"/>
                  <c:y val="-5.4096722117354188E-4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Учитель-методист-</a:t>
                    </a:r>
                    <a:r>
                      <a:rPr lang="ru-RU" sz="1200" b="1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71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; </a:t>
                    </a:r>
                  </a:p>
                  <a:p>
                    <a:r>
                      <a:rPr lang="ru-RU" sz="1200" b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5%</a:t>
                    </a:r>
                  </a:p>
                </c:rich>
              </c:tx>
              <c:dLblPos val="bestFit"/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846-489C-A046-8A283F640528}"/>
                </c:ext>
              </c:extLst>
            </c:dLbl>
            <c:dLbl>
              <c:idx val="1"/>
              <c:layout>
                <c:manualLayout>
                  <c:x val="0.16594916215860991"/>
                  <c:y val="-7.5071175989223721E-2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Старший учитель-</a:t>
                    </a:r>
                    <a:r>
                      <a:rPr lang="ru-RU" sz="1200" b="1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220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; </a:t>
                    </a:r>
                    <a:r>
                      <a:rPr lang="ru-RU" sz="1200" b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14%</a:t>
                    </a:r>
                  </a:p>
                </c:rich>
              </c:tx>
              <c:dLblPos val="bestFit"/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846-489C-A046-8A283F640528}"/>
                </c:ext>
              </c:extLst>
            </c:dLbl>
            <c:dLbl>
              <c:idx val="2"/>
              <c:layout>
                <c:manualLayout>
                  <c:x val="8.8090441789923424E-2"/>
                  <c:y val="-7.2798786821795997E-2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Викладач-методист-</a:t>
                    </a:r>
                    <a:r>
                      <a:rPr lang="ru-RU" sz="1200" b="1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4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; </a:t>
                    </a:r>
                    <a:r>
                      <a:rPr lang="ru-RU" sz="1200" b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менше 0,5%</a:t>
                    </a:r>
                  </a:p>
                </c:rich>
              </c:tx>
              <c:dLblPos val="bestFit"/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846-489C-A046-8A283F640528}"/>
                </c:ext>
              </c:extLst>
            </c:dLbl>
            <c:dLbl>
              <c:idx val="3"/>
              <c:layout>
                <c:manualLayout>
                  <c:x val="6.9515928813367919E-2"/>
                  <c:y val="0.16040903270009532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Старший викладач-</a:t>
                    </a:r>
                    <a:r>
                      <a:rPr lang="ru-RU" sz="1200" b="1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; </a:t>
                    </a:r>
                    <a:r>
                      <a:rPr lang="ru-RU" sz="1200" b="0" i="0" u="none" strike="noStrike" baseline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менше 0,5%</a:t>
                    </a:r>
                    <a:endParaRPr lang="ru-RU" sz="1200" b="0" dirty="0">
                      <a:solidFill>
                        <a:sysClr val="windowText" lastClr="000000"/>
                      </a:solidFill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bestFit"/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846-489C-A046-8A283F640528}"/>
                </c:ext>
              </c:extLst>
            </c:dLbl>
            <c:dLbl>
              <c:idx val="4"/>
              <c:layout>
                <c:manualLayout>
                  <c:x val="-0.11845979879304185"/>
                  <c:y val="-4.7992961795667914E-2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Решта учасників-</a:t>
                    </a:r>
                    <a:r>
                      <a:rPr lang="ru-RU" sz="1200" b="1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1233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; </a:t>
                    </a:r>
                    <a:r>
                      <a:rPr lang="ru-RU" sz="1200" b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80%</a:t>
                    </a:r>
                  </a:p>
                </c:rich>
              </c:tx>
              <c:dLblPos val="bestFit"/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846-489C-A046-8A283F64052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lang="ru-RU" sz="120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bestFit"/>
            <c:showVal val="1"/>
            <c:showCatName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Лист1!$B$55:$B$59</c:f>
              <c:strCache>
                <c:ptCount val="5"/>
                <c:pt idx="0">
                  <c:v>Учитель-методист</c:v>
                </c:pt>
                <c:pt idx="1">
                  <c:v>Старший учитель</c:v>
                </c:pt>
                <c:pt idx="2">
                  <c:v>Викладач-методист</c:v>
                </c:pt>
                <c:pt idx="3">
                  <c:v>Старший викладач</c:v>
                </c:pt>
                <c:pt idx="4">
                  <c:v>Решта учасників</c:v>
                </c:pt>
              </c:strCache>
            </c:strRef>
          </c:cat>
          <c:val>
            <c:numRef>
              <c:f>Лист1!$C$55:$C$59</c:f>
              <c:numCache>
                <c:formatCode>General</c:formatCode>
                <c:ptCount val="5"/>
                <c:pt idx="0">
                  <c:v>71</c:v>
                </c:pt>
                <c:pt idx="1">
                  <c:v>220</c:v>
                </c:pt>
                <c:pt idx="2">
                  <c:v>4</c:v>
                </c:pt>
                <c:pt idx="3">
                  <c:v>1</c:v>
                </c:pt>
                <c:pt idx="4">
                  <c:v>1233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C846-489C-A046-8A283F640528}"/>
            </c:ext>
          </c:extLst>
        </c:ser>
        <c:dLbls>
          <c:showCatName val="1"/>
          <c:showPercent val="1"/>
        </c:dLbls>
        <c:firstSliceAng val="15"/>
      </c:pieChart>
    </c:plotArea>
    <c:plotVisOnly val="1"/>
    <c:dispBlanksAs val="zero"/>
  </c:chart>
  <c:spPr>
    <a:ln>
      <a:noFill/>
    </a:ln>
  </c:spPr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26"/>
  <c:chart>
    <c:autoTitleDeleted val="1"/>
    <c:plotArea>
      <c:layout>
        <c:manualLayout>
          <c:layoutTarget val="inner"/>
          <c:xMode val="edge"/>
          <c:yMode val="edge"/>
          <c:x val="0.28762781401684645"/>
          <c:y val="0.19119331345244994"/>
          <c:w val="0.29567401478253202"/>
          <c:h val="0.75040019645819844"/>
        </c:manualLayout>
      </c:layout>
      <c:pieChart>
        <c:varyColors val="1"/>
        <c:ser>
          <c:idx val="0"/>
          <c:order val="0"/>
          <c:dPt>
            <c:idx val="4"/>
            <c:spPr>
              <a:solidFill>
                <a:srgbClr val="F79646">
                  <a:lumMod val="75000"/>
                  <a:alpha val="69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3681-4445-B70B-503BF7277A6D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 sz="120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Учитель-методист-</a:t>
                    </a:r>
                    <a:r>
                      <a:rPr lang="ru-RU" sz="1200" b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28</a:t>
                    </a:r>
                    <a:r>
                      <a:rPr lang="ru-RU" sz="120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; </a:t>
                    </a:r>
                  </a:p>
                  <a:p>
                    <a:r>
                      <a:rPr lang="ru-RU" sz="1200" b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4%</a:t>
                    </a:r>
                  </a:p>
                </c:rich>
              </c:tx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681-4445-B70B-503BF7277A6D}"/>
                </c:ext>
              </c:extLst>
            </c:dLbl>
            <c:dLbl>
              <c:idx val="1"/>
              <c:layout>
                <c:manualLayout>
                  <c:x val="1.1651341460926111E-2"/>
                  <c:y val="-9.3246834492396027E-2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Старший учитель-</a:t>
                    </a:r>
                    <a:r>
                      <a:rPr lang="ru-RU" sz="1200" b="1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101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; </a:t>
                    </a:r>
                    <a:r>
                      <a:rPr lang="ru-RU" sz="1200" b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14%</a:t>
                    </a:r>
                  </a:p>
                </c:rich>
              </c:tx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681-4445-B70B-503BF7277A6D}"/>
                </c:ext>
              </c:extLst>
            </c:dLbl>
            <c:dLbl>
              <c:idx val="2"/>
              <c:layout>
                <c:manualLayout>
                  <c:x val="0.17677379667565282"/>
                  <c:y val="-0.2424342843942712"/>
                </c:manualLayout>
              </c:layout>
              <c:tx>
                <c:rich>
                  <a:bodyPr/>
                  <a:lstStyle/>
                  <a:p>
                    <a:r>
                      <a:rPr lang="ru-RU" sz="120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Старший вихователь-</a:t>
                    </a:r>
                    <a:r>
                      <a:rPr lang="ru-RU" sz="1200" b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r>
                      <a:rPr lang="ru-RU" sz="120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; </a:t>
                    </a:r>
                    <a:r>
                      <a:rPr lang="ru-RU" sz="1200" b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менше 1%</a:t>
                    </a:r>
                    <a:endParaRPr lang="ru-RU" sz="1200" b="0" dirty="0">
                      <a:solidFill>
                        <a:sysClr val="windowText" lastClr="000000"/>
                      </a:solidFill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681-4445-B70B-503BF7277A6D}"/>
                </c:ext>
              </c:extLst>
            </c:dLbl>
            <c:dLbl>
              <c:idx val="3"/>
              <c:layout>
                <c:manualLayout>
                  <c:x val="0.15281862106024521"/>
                  <c:y val="2.5870337992882592E-2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Керівник гуртка-методист-</a:t>
                    </a:r>
                    <a:r>
                      <a:rPr lang="ru-RU" sz="1200" b="1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7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; </a:t>
                    </a:r>
                  </a:p>
                  <a:p>
                    <a:r>
                      <a:rPr lang="ru-RU" sz="1200" b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1%</a:t>
                    </a:r>
                  </a:p>
                </c:rich>
              </c:tx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681-4445-B70B-503BF7277A6D}"/>
                </c:ext>
              </c:extLst>
            </c:dLbl>
            <c:dLbl>
              <c:idx val="4"/>
              <c:layout>
                <c:manualLayout>
                  <c:x val="-7.4359548499827191E-2"/>
                  <c:y val="-5.1145443283043518E-2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Решта учасників-</a:t>
                    </a:r>
                    <a:r>
                      <a:rPr lang="ru-RU" sz="1200" b="1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586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;</a:t>
                    </a:r>
                    <a:r>
                      <a:rPr lang="ru-RU" sz="1200" b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 </a:t>
                    </a:r>
                  </a:p>
                  <a:p>
                    <a:r>
                      <a:rPr lang="ru-RU" sz="1200" b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81%</a:t>
                    </a:r>
                  </a:p>
                </c:rich>
              </c:tx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7450137230976579"/>
                      <c:h val="0.2114301046418030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3681-4445-B70B-503BF7277A6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 sz="120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  <c:showCatName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Лист1!$B$85:$B$89</c:f>
              <c:strCache>
                <c:ptCount val="5"/>
                <c:pt idx="0">
                  <c:v>Учитель-методист</c:v>
                </c:pt>
                <c:pt idx="1">
                  <c:v>Старший учитель</c:v>
                </c:pt>
                <c:pt idx="2">
                  <c:v>Старший вихователь</c:v>
                </c:pt>
                <c:pt idx="3">
                  <c:v>Керівник гуртка-методист</c:v>
                </c:pt>
                <c:pt idx="4">
                  <c:v>Решта учасників</c:v>
                </c:pt>
              </c:strCache>
            </c:strRef>
          </c:cat>
          <c:val>
            <c:numRef>
              <c:f>Лист1!$C$85:$C$89</c:f>
              <c:numCache>
                <c:formatCode>General</c:formatCode>
                <c:ptCount val="5"/>
                <c:pt idx="0">
                  <c:v>28</c:v>
                </c:pt>
                <c:pt idx="1">
                  <c:v>101</c:v>
                </c:pt>
                <c:pt idx="2">
                  <c:v>1</c:v>
                </c:pt>
                <c:pt idx="3">
                  <c:v>7</c:v>
                </c:pt>
                <c:pt idx="4">
                  <c:v>586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681-4445-B70B-503BF7277A6D}"/>
            </c:ext>
          </c:extLst>
        </c:ser>
        <c:dLbls>
          <c:showCatName val="1"/>
          <c:showPercent val="1"/>
        </c:dLbls>
        <c:firstSliceAng val="0"/>
      </c:pieChart>
    </c:plotArea>
    <c:plotVisOnly val="1"/>
    <c:dispBlanksAs val="zero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>
        <c:manualLayout>
          <c:layoutTarget val="inner"/>
          <c:xMode val="edge"/>
          <c:yMode val="edge"/>
          <c:x val="0.18768603165405942"/>
          <c:y val="0.22028400403580223"/>
          <c:w val="0.30584432874537587"/>
          <c:h val="0.64519420178445763"/>
        </c:manualLayout>
      </c:layout>
      <c:pieChart>
        <c:varyColors val="1"/>
        <c:ser>
          <c:idx val="0"/>
          <c:order val="0"/>
          <c:dPt>
            <c:idx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7E9C-4E3F-B3B4-D452A99228C6}"/>
              </c:ext>
            </c:extLst>
          </c:dPt>
          <c:dPt>
            <c:idx val="2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E9C-4E3F-B3B4-D452A99228C6}"/>
              </c:ext>
            </c:extLst>
          </c:dPt>
          <c:dLbls>
            <c:dLbl>
              <c:idx val="0"/>
              <c:layout>
                <c:manualLayout>
                  <c:x val="-1.5254089298648993E-2"/>
                  <c:y val="7.6098730249246363E-2"/>
                </c:manualLayout>
              </c:layout>
              <c:tx>
                <c:rich>
                  <a:bodyPr/>
                  <a:lstStyle/>
                  <a:p>
                    <a:r>
                      <a:rPr lang="ru-RU" sz="1000" dirty="0"/>
                      <a:t>Вчителі-</a:t>
                    </a:r>
                    <a:r>
                      <a:rPr lang="ru-RU" sz="1000" b="1" dirty="0"/>
                      <a:t>7327</a:t>
                    </a:r>
                    <a:r>
                      <a:rPr lang="ru-RU" sz="1000" dirty="0"/>
                      <a:t>; </a:t>
                    </a:r>
                    <a:r>
                      <a:rPr lang="ru-RU" sz="1000" b="0" dirty="0">
                        <a:solidFill>
                          <a:sysClr val="windowText" lastClr="000000"/>
                        </a:solidFill>
                      </a:rPr>
                      <a:t>92%</a:t>
                    </a:r>
                  </a:p>
                </c:rich>
              </c:tx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E9C-4E3F-B3B4-D452A99228C6}"/>
                </c:ext>
              </c:extLst>
            </c:dLbl>
            <c:dLbl>
              <c:idx val="1"/>
              <c:layout>
                <c:manualLayout>
                  <c:x val="-0.10916182867276578"/>
                  <c:y val="-0.1570838291568514"/>
                </c:manualLayout>
              </c:layout>
              <c:tx>
                <c:rich>
                  <a:bodyPr/>
                  <a:lstStyle/>
                  <a:p>
                    <a:r>
                      <a:rPr lang="ru-RU" sz="1000" dirty="0"/>
                      <a:t>Викладачі-</a:t>
                    </a:r>
                    <a:r>
                      <a:rPr lang="ru-RU" sz="1000" b="1" dirty="0"/>
                      <a:t>89</a:t>
                    </a:r>
                    <a:r>
                      <a:rPr lang="ru-RU" sz="1000" dirty="0"/>
                      <a:t>; </a:t>
                    </a:r>
                    <a:r>
                      <a:rPr lang="ru-RU" sz="1000" b="0" dirty="0">
                        <a:solidFill>
                          <a:sysClr val="windowText" lastClr="000000"/>
                        </a:solidFill>
                      </a:rPr>
                      <a:t>1%</a:t>
                    </a:r>
                  </a:p>
                </c:rich>
              </c:tx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E9C-4E3F-B3B4-D452A99228C6}"/>
                </c:ext>
              </c:extLst>
            </c:dLbl>
            <c:dLbl>
              <c:idx val="2"/>
              <c:layout>
                <c:manualLayout>
                  <c:x val="8.5014309805189064E-2"/>
                  <c:y val="-0.13148151811730394"/>
                </c:manualLayout>
              </c:layout>
              <c:tx>
                <c:rich>
                  <a:bodyPr/>
                  <a:lstStyle/>
                  <a:p>
                    <a:r>
                      <a:rPr lang="ru-RU" sz="1000" dirty="0"/>
                      <a:t>Педагоги-організатори-</a:t>
                    </a:r>
                    <a:r>
                      <a:rPr lang="ru-RU" sz="1000" b="1" dirty="0"/>
                      <a:t>69</a:t>
                    </a:r>
                    <a:r>
                      <a:rPr lang="ru-RU" sz="1000" dirty="0"/>
                      <a:t>; </a:t>
                    </a:r>
                    <a:r>
                      <a:rPr lang="ru-RU" sz="1000" b="0" dirty="0">
                        <a:solidFill>
                          <a:sysClr val="windowText" lastClr="000000"/>
                        </a:solidFill>
                      </a:rPr>
                      <a:t>1%</a:t>
                    </a:r>
                  </a:p>
                </c:rich>
              </c:tx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E9C-4E3F-B3B4-D452A99228C6}"/>
                </c:ext>
              </c:extLst>
            </c:dLbl>
            <c:dLbl>
              <c:idx val="3"/>
              <c:layout>
                <c:manualLayout>
                  <c:x val="0.27543324187694584"/>
                  <c:y val="-1.1445530527250005E-2"/>
                </c:manualLayout>
              </c:layout>
              <c:tx>
                <c:rich>
                  <a:bodyPr/>
                  <a:lstStyle/>
                  <a:p>
                    <a:r>
                      <a:rPr lang="ru-RU" sz="1000" dirty="0" err="1"/>
                      <a:t>Соціальні</a:t>
                    </a:r>
                    <a:r>
                      <a:rPr lang="ru-RU" sz="1000" dirty="0"/>
                      <a:t> педагоги/психологи-</a:t>
                    </a:r>
                    <a:r>
                      <a:rPr lang="ru-RU" sz="1000" b="1" dirty="0"/>
                      <a:t>28</a:t>
                    </a:r>
                    <a:r>
                      <a:rPr lang="ru-RU" sz="1000" dirty="0"/>
                      <a:t>; </a:t>
                    </a:r>
                    <a:r>
                      <a:rPr lang="ru-RU" sz="1000" b="0" dirty="0" err="1">
                        <a:solidFill>
                          <a:sysClr val="windowText" lastClr="000000"/>
                        </a:solidFill>
                      </a:rPr>
                      <a:t>менше</a:t>
                    </a:r>
                    <a:r>
                      <a:rPr lang="ru-RU" sz="1000" b="0" baseline="0" dirty="0">
                        <a:solidFill>
                          <a:sysClr val="windowText" lastClr="000000"/>
                        </a:solidFill>
                      </a:rPr>
                      <a:t> 0,5</a:t>
                    </a:r>
                    <a:r>
                      <a:rPr lang="ru-RU" sz="1000" b="0" dirty="0">
                        <a:solidFill>
                          <a:sysClr val="windowText" lastClr="000000"/>
                        </a:solidFill>
                      </a:rPr>
                      <a:t>%</a:t>
                    </a:r>
                  </a:p>
                </c:rich>
              </c:tx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E9C-4E3F-B3B4-D452A99228C6}"/>
                </c:ext>
              </c:extLst>
            </c:dLbl>
            <c:dLbl>
              <c:idx val="4"/>
              <c:layout>
                <c:manualLayout>
                  <c:x val="0.24855184123482221"/>
                  <c:y val="8.2037841360043523E-2"/>
                </c:manualLayout>
              </c:layout>
              <c:tx>
                <c:rich>
                  <a:bodyPr/>
                  <a:lstStyle/>
                  <a:p>
                    <a:r>
                      <a:rPr lang="ru-RU" sz="1000" dirty="0" err="1"/>
                      <a:t>Керівники</a:t>
                    </a:r>
                    <a:r>
                      <a:rPr lang="ru-RU" sz="1000" dirty="0"/>
                      <a:t> </a:t>
                    </a:r>
                    <a:r>
                      <a:rPr lang="ru-RU" sz="1000" dirty="0" err="1"/>
                      <a:t>закладів</a:t>
                    </a:r>
                    <a:r>
                      <a:rPr lang="ru-RU" sz="1000" dirty="0"/>
                      <a:t> освіти-</a:t>
                    </a:r>
                    <a:r>
                      <a:rPr lang="ru-RU" sz="1000" b="1" dirty="0"/>
                      <a:t>398</a:t>
                    </a:r>
                    <a:r>
                      <a:rPr lang="ru-RU" sz="1000" dirty="0"/>
                      <a:t>; </a:t>
                    </a:r>
                    <a:r>
                      <a:rPr lang="ru-RU" sz="1000" b="0" dirty="0">
                        <a:solidFill>
                          <a:sysClr val="windowText" lastClr="000000"/>
                        </a:solidFill>
                      </a:rPr>
                      <a:t>5%</a:t>
                    </a:r>
                  </a:p>
                </c:rich>
              </c:tx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E9C-4E3F-B3B4-D452A99228C6}"/>
                </c:ext>
              </c:extLst>
            </c:dLbl>
            <c:dLbl>
              <c:idx val="5"/>
              <c:layout>
                <c:manualLayout>
                  <c:x val="0.15812249896761996"/>
                  <c:y val="0.18362369085312841"/>
                </c:manualLayout>
              </c:layout>
              <c:tx>
                <c:rich>
                  <a:bodyPr/>
                  <a:lstStyle/>
                  <a:p>
                    <a:r>
                      <a:rPr lang="ru-RU" sz="1000" dirty="0"/>
                      <a:t>Інші-</a:t>
                    </a:r>
                    <a:r>
                      <a:rPr lang="ru-RU" sz="1000" b="1" dirty="0"/>
                      <a:t>17</a:t>
                    </a:r>
                    <a:r>
                      <a:rPr lang="ru-RU" sz="1000" dirty="0"/>
                      <a:t>; </a:t>
                    </a:r>
                  </a:p>
                  <a:p>
                    <a:r>
                      <a:rPr lang="ru-RU" sz="1000" b="0" dirty="0">
                        <a:solidFill>
                          <a:sysClr val="windowText" lastClr="000000"/>
                        </a:solidFill>
                      </a:rPr>
                      <a:t>менше 0,5%</a:t>
                    </a:r>
                  </a:p>
                </c:rich>
              </c:tx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E9C-4E3F-B3B4-D452A99228C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 sz="100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  <c:showCatName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Лист2!$Q$20:$Q$25</c:f>
              <c:strCache>
                <c:ptCount val="6"/>
                <c:pt idx="0">
                  <c:v>вчителі</c:v>
                </c:pt>
                <c:pt idx="1">
                  <c:v>викладачі</c:v>
                </c:pt>
                <c:pt idx="2">
                  <c:v>педагоги-організатори</c:v>
                </c:pt>
                <c:pt idx="3">
                  <c:v>соціальні педагоги, психологи </c:v>
                </c:pt>
                <c:pt idx="4">
                  <c:v>керівники закладів освіти</c:v>
                </c:pt>
                <c:pt idx="5">
                  <c:v>Інші </c:v>
                </c:pt>
              </c:strCache>
            </c:strRef>
          </c:cat>
          <c:val>
            <c:numRef>
              <c:f>Лист2!$R$20:$R$25</c:f>
              <c:numCache>
                <c:formatCode>General</c:formatCode>
                <c:ptCount val="6"/>
                <c:pt idx="0">
                  <c:v>7327</c:v>
                </c:pt>
                <c:pt idx="1">
                  <c:v>89</c:v>
                </c:pt>
                <c:pt idx="2">
                  <c:v>69</c:v>
                </c:pt>
                <c:pt idx="3">
                  <c:v>28</c:v>
                </c:pt>
                <c:pt idx="4">
                  <c:v>398</c:v>
                </c:pt>
                <c:pt idx="5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7E9C-4E3F-B3B4-D452A99228C6}"/>
            </c:ext>
          </c:extLst>
        </c:ser>
        <c:dLbls>
          <c:showCatName val="1"/>
          <c:showPercent val="1"/>
        </c:dLbls>
        <c:firstSliceAng val="70"/>
      </c:pieChart>
    </c:plotArea>
    <c:plotVisOnly val="1"/>
    <c:dispBlanksAs val="zero"/>
  </c:chart>
  <c:spPr>
    <a:ln>
      <a:noFill/>
    </a:ln>
  </c:spPr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26"/>
  <c:chart>
    <c:autoTitleDeleted val="1"/>
    <c:plotArea>
      <c:layout>
        <c:manualLayout>
          <c:layoutTarget val="inner"/>
          <c:xMode val="edge"/>
          <c:yMode val="edge"/>
          <c:x val="0.29654308797421125"/>
          <c:y val="0.15754889523616902"/>
          <c:w val="0.29074909024328827"/>
          <c:h val="0.69208959521826752"/>
        </c:manualLayout>
      </c:layout>
      <c:pieChart>
        <c:varyColors val="1"/>
        <c:ser>
          <c:idx val="0"/>
          <c:order val="0"/>
          <c:dPt>
            <c:idx val="4"/>
            <c:spPr>
              <a:solidFill>
                <a:srgbClr val="F79646">
                  <a:lumMod val="75000"/>
                  <a:alpha val="69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B72F-4C37-A84A-16530311FF86}"/>
              </c:ext>
            </c:extLst>
          </c:dPt>
          <c:dLbls>
            <c:dLbl>
              <c:idx val="0"/>
              <c:layout>
                <c:manualLayout>
                  <c:x val="-0.21722780342112419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Учитель-методист-</a:t>
                    </a:r>
                    <a:r>
                      <a:rPr lang="ru-RU" sz="1200" b="1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74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; </a:t>
                    </a:r>
                  </a:p>
                  <a:p>
                    <a:r>
                      <a:rPr lang="ru-RU" sz="1200" b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2%</a:t>
                    </a:r>
                  </a:p>
                </c:rich>
              </c:tx>
              <c:dLblPos val="bestFit"/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72F-4C37-A84A-16530311FF86}"/>
                </c:ext>
              </c:extLst>
            </c:dLbl>
            <c:dLbl>
              <c:idx val="1"/>
              <c:layout>
                <c:manualLayout>
                  <c:x val="6.3336511945146862E-2"/>
                  <c:y val="-6.2881360013484572E-2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Старший учитель-</a:t>
                    </a:r>
                    <a:r>
                      <a:rPr lang="ru-RU" sz="1200" b="1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448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; </a:t>
                    </a:r>
                  </a:p>
                  <a:p>
                    <a:r>
                      <a:rPr lang="ru-RU" sz="1200" b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14%</a:t>
                    </a:r>
                  </a:p>
                </c:rich>
              </c:tx>
              <c:dLblPos val="bestFit"/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35193186539260485"/>
                      <c:h val="0.2056213730164463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B72F-4C37-A84A-16530311FF86}"/>
                </c:ext>
              </c:extLst>
            </c:dLbl>
            <c:dLbl>
              <c:idx val="2"/>
              <c:layout>
                <c:manualLayout>
                  <c:x val="7.8068083646804773E-2"/>
                  <c:y val="9.7013613030867609E-3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Керівник гуртка-методист-</a:t>
                    </a:r>
                    <a:r>
                      <a:rPr lang="ru-RU" sz="1200" b="1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2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; </a:t>
                    </a:r>
                  </a:p>
                  <a:p>
                    <a:r>
                      <a:rPr lang="ru-RU" sz="1200" b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менше 0,5%</a:t>
                    </a:r>
                  </a:p>
                </c:rich>
              </c:tx>
              <c:dLblPos val="bestFit"/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8059089466745613"/>
                      <c:h val="0.2987197701204781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B72F-4C37-A84A-16530311FF86}"/>
                </c:ext>
              </c:extLst>
            </c:dLbl>
            <c:dLbl>
              <c:idx val="3"/>
              <c:layout>
                <c:manualLayout>
                  <c:x val="0.13283324029441623"/>
                  <c:y val="0.38600443224811631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Вихователь-методист/педагог-організатор-методист-</a:t>
                    </a:r>
                    <a:r>
                      <a:rPr lang="ru-RU" sz="1200" b="1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2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; </a:t>
                    </a:r>
                  </a:p>
                  <a:p>
                    <a:r>
                      <a:rPr lang="ru-RU" sz="1200" b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менше 0,5%</a:t>
                    </a:r>
                  </a:p>
                </c:rich>
              </c:tx>
              <c:dLblPos val="bestFit"/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46026255219678"/>
                      <c:h val="0.3738566805519509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B72F-4C37-A84A-16530311FF86}"/>
                </c:ext>
              </c:extLst>
            </c:dLbl>
            <c:dLbl>
              <c:idx val="4"/>
              <c:layout>
                <c:manualLayout>
                  <c:x val="-1.3530809477495121E-2"/>
                  <c:y val="-1.6494426678533458E-2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Решта </a:t>
                    </a:r>
                    <a:r>
                      <a:rPr lang="ru-RU" sz="1200" dirty="0" err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учасників-</a:t>
                    </a:r>
                    <a:r>
                      <a:rPr lang="ru-RU" sz="1200" b="1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2657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; </a:t>
                    </a:r>
                  </a:p>
                  <a:p>
                    <a:r>
                      <a:rPr lang="ru-RU" sz="1200" b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83%</a:t>
                    </a:r>
                  </a:p>
                </c:rich>
              </c:tx>
              <c:dLblPos val="bestFit"/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7865592154117419"/>
                      <c:h val="0.2364933741080529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B72F-4C37-A84A-16530311FF8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lang="ru-RU" sz="120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bestFit"/>
            <c:showVal val="1"/>
            <c:showCatName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Лист1!$B$88:$B$92</c:f>
              <c:strCache>
                <c:ptCount val="5"/>
                <c:pt idx="0">
                  <c:v>Учитель-методист</c:v>
                </c:pt>
                <c:pt idx="1">
                  <c:v>Старший учитель</c:v>
                </c:pt>
                <c:pt idx="2">
                  <c:v>Керівник гуртка-методист</c:v>
                </c:pt>
                <c:pt idx="3">
                  <c:v>Вихователь-методист, педагог-організатор-методист</c:v>
                </c:pt>
                <c:pt idx="4">
                  <c:v>Решта учасників</c:v>
                </c:pt>
              </c:strCache>
            </c:strRef>
          </c:cat>
          <c:val>
            <c:numRef>
              <c:f>Лист1!$C$88:$C$92</c:f>
              <c:numCache>
                <c:formatCode>General</c:formatCode>
                <c:ptCount val="5"/>
                <c:pt idx="0">
                  <c:v>74</c:v>
                </c:pt>
                <c:pt idx="1">
                  <c:v>448</c:v>
                </c:pt>
                <c:pt idx="2">
                  <c:v>2</c:v>
                </c:pt>
                <c:pt idx="3">
                  <c:v>2</c:v>
                </c:pt>
                <c:pt idx="4">
                  <c:v>2657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72F-4C37-A84A-16530311FF86}"/>
            </c:ext>
          </c:extLst>
        </c:ser>
        <c:dLbls>
          <c:showCatName val="1"/>
          <c:showPercent val="1"/>
        </c:dLbls>
        <c:firstSliceAng val="15"/>
      </c:pieChart>
    </c:plotArea>
    <c:plotVisOnly val="1"/>
    <c:dispBlanksAs val="zero"/>
  </c:chart>
  <c:spPr>
    <a:ln>
      <a:noFill/>
    </a:ln>
  </c:spPr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26"/>
  <c:chart>
    <c:autoTitleDeleted val="1"/>
    <c:plotArea>
      <c:layout>
        <c:manualLayout>
          <c:layoutTarget val="inner"/>
          <c:xMode val="edge"/>
          <c:yMode val="edge"/>
          <c:x val="0.30209006881728062"/>
          <c:y val="6.1020907633252262E-2"/>
          <c:w val="0.29820770104710681"/>
          <c:h val="0.61329490170574541"/>
        </c:manualLayout>
      </c:layout>
      <c:pieChart>
        <c:varyColors val="1"/>
        <c:ser>
          <c:idx val="0"/>
          <c:order val="0"/>
          <c:dPt>
            <c:idx val="5"/>
            <c:spPr>
              <a:solidFill>
                <a:srgbClr val="F79646">
                  <a:lumMod val="75000"/>
                  <a:alpha val="69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6F71-4F9F-BEEE-3FF77268FE74}"/>
              </c:ext>
            </c:extLst>
          </c:dPt>
          <c:dLbls>
            <c:dLbl>
              <c:idx val="0"/>
              <c:layout>
                <c:manualLayout>
                  <c:x val="6.9644683695846463E-2"/>
                  <c:y val="-0.12329726246563702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 err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Учитель-методист-</a:t>
                    </a:r>
                    <a:r>
                      <a:rPr lang="ru-RU" sz="1200" b="1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58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; </a:t>
                    </a:r>
                  </a:p>
                  <a:p>
                    <a:r>
                      <a:rPr lang="ru-RU" sz="1200" b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5%</a:t>
                    </a:r>
                  </a:p>
                </c:rich>
              </c:tx>
              <c:dLblPos val="bestFit"/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F71-4F9F-BEEE-3FF77268FE74}"/>
                </c:ext>
              </c:extLst>
            </c:dLbl>
            <c:dLbl>
              <c:idx val="1"/>
              <c:layout>
                <c:manualLayout>
                  <c:x val="0.15590396384598362"/>
                  <c:y val="-0.11953021930512278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Старший </a:t>
                    </a:r>
                    <a:r>
                      <a:rPr lang="ru-RU" sz="1200" dirty="0" err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учитель-</a:t>
                    </a:r>
                    <a:r>
                      <a:rPr lang="ru-RU" sz="1200" b="1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208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; </a:t>
                    </a:r>
                    <a:r>
                      <a:rPr lang="ru-RU" sz="1200" b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17%</a:t>
                    </a:r>
                  </a:p>
                </c:rich>
              </c:tx>
              <c:dLblPos val="bestFit"/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F71-4F9F-BEEE-3FF77268FE74}"/>
                </c:ext>
              </c:extLst>
            </c:dLbl>
            <c:dLbl>
              <c:idx val="2"/>
              <c:layout>
                <c:manualLayout>
                  <c:x val="0.21502197626198688"/>
                  <c:y val="5.8051892519127263E-2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Викладач-методист-</a:t>
                    </a:r>
                    <a:r>
                      <a:rPr lang="ru-RU" sz="1200" b="1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2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; </a:t>
                    </a:r>
                    <a:r>
                      <a:rPr lang="ru-RU" sz="1200" b="0" i="0" u="none" strike="noStrike" baseline="0" dirty="0" err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менше</a:t>
                    </a:r>
                    <a:r>
                      <a:rPr lang="ru-RU" sz="1200" b="0" i="0" u="none" strike="noStrike" baseline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 0,5%</a:t>
                    </a:r>
                    <a:endParaRPr lang="ru-RU" sz="1200" b="0" dirty="0">
                      <a:solidFill>
                        <a:sysClr val="windowText" lastClr="000000"/>
                      </a:solidFill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bestFit"/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F71-4F9F-BEEE-3FF77268FE74}"/>
                </c:ext>
              </c:extLst>
            </c:dLbl>
            <c:dLbl>
              <c:idx val="3"/>
              <c:layout>
                <c:manualLayout>
                  <c:x val="-6.3311317557454783E-2"/>
                  <c:y val="0.13008874422657402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Старший викладач-</a:t>
                    </a:r>
                    <a:r>
                      <a:rPr lang="ru-RU" sz="1200" b="1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5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; </a:t>
                    </a:r>
                    <a:r>
                      <a:rPr lang="ru-RU" sz="1200" b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менше 1%</a:t>
                    </a:r>
                  </a:p>
                </c:rich>
              </c:tx>
              <c:dLblPos val="bestFit"/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F71-4F9F-BEEE-3FF77268FE74}"/>
                </c:ext>
              </c:extLst>
            </c:dLbl>
            <c:dLbl>
              <c:idx val="4"/>
              <c:layout>
                <c:manualLayout>
                  <c:x val="-0.35861346834690039"/>
                  <c:y val="-3.5078155885220298E-7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 err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Керівник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 </a:t>
                    </a:r>
                    <a:r>
                      <a:rPr lang="ru-RU" sz="1200" dirty="0" err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гуртка-методист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, </a:t>
                    </a:r>
                    <a:r>
                      <a:rPr lang="ru-RU" sz="1200" dirty="0" err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практ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. психолог-методист-</a:t>
                    </a:r>
                    <a:r>
                      <a:rPr lang="ru-RU" sz="1200" b="1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2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; </a:t>
                    </a:r>
                    <a:r>
                      <a:rPr lang="ru-RU" sz="1200" b="0" dirty="0" err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менше</a:t>
                    </a:r>
                    <a:r>
                      <a:rPr lang="ru-RU" sz="1200" b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 0,5%</a:t>
                    </a:r>
                  </a:p>
                </c:rich>
              </c:tx>
              <c:dLblPos val="bestFit"/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F71-4F9F-BEEE-3FF77268FE74}"/>
                </c:ext>
              </c:extLst>
            </c:dLbl>
            <c:dLbl>
              <c:idx val="5"/>
              <c:layout>
                <c:manualLayout>
                  <c:x val="-4.9764076367839132E-2"/>
                  <c:y val="-1.3350047549596377E-2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Решта учасників</a:t>
                    </a:r>
                    <a:r>
                      <a:rPr lang="ru-RU" sz="1200" dirty="0" err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-</a:t>
                    </a:r>
                    <a:r>
                      <a:rPr lang="ru-RU" sz="1200" b="1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905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; </a:t>
                    </a:r>
                    <a:r>
                      <a:rPr lang="ru-RU" sz="1200" b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76%</a:t>
                    </a:r>
                  </a:p>
                </c:rich>
              </c:tx>
              <c:dLblPos val="bestFit"/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F71-4F9F-BEEE-3FF77268FE7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lang="ru-RU" sz="120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bestFit"/>
            <c:showVal val="1"/>
            <c:showCatName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Лист1!$B$75:$B$80</c:f>
              <c:strCache>
                <c:ptCount val="6"/>
                <c:pt idx="0">
                  <c:v>Учитель-методист</c:v>
                </c:pt>
                <c:pt idx="1">
                  <c:v>Старший учитель</c:v>
                </c:pt>
                <c:pt idx="2">
                  <c:v>Викладач-методист</c:v>
                </c:pt>
                <c:pt idx="3">
                  <c:v>Старший викладач</c:v>
                </c:pt>
                <c:pt idx="4">
                  <c:v>Керівник гуртка-методист, практ. психолог-методист</c:v>
                </c:pt>
                <c:pt idx="5">
                  <c:v>Решта учасників</c:v>
                </c:pt>
              </c:strCache>
            </c:strRef>
          </c:cat>
          <c:val>
            <c:numRef>
              <c:f>Лист1!$C$75:$C$80</c:f>
              <c:numCache>
                <c:formatCode>General</c:formatCode>
                <c:ptCount val="6"/>
                <c:pt idx="0">
                  <c:v>58</c:v>
                </c:pt>
                <c:pt idx="1">
                  <c:v>208</c:v>
                </c:pt>
                <c:pt idx="2">
                  <c:v>2</c:v>
                </c:pt>
                <c:pt idx="3">
                  <c:v>5</c:v>
                </c:pt>
                <c:pt idx="4">
                  <c:v>2</c:v>
                </c:pt>
                <c:pt idx="5">
                  <c:v>905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6F71-4F9F-BEEE-3FF77268FE74}"/>
            </c:ext>
          </c:extLst>
        </c:ser>
        <c:dLbls>
          <c:showCatName val="1"/>
          <c:showPercent val="1"/>
        </c:dLbls>
        <c:firstSliceAng val="80"/>
      </c:pieChart>
    </c:plotArea>
    <c:plotVisOnly val="1"/>
    <c:dispBlanksAs val="zero"/>
  </c:chart>
  <c:spPr>
    <a:ln>
      <a:noFill/>
    </a:ln>
  </c:spPr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uk-UA"/>
  <c:style val="26"/>
  <c:chart>
    <c:autoTitleDeleted val="1"/>
    <c:plotArea>
      <c:layout>
        <c:manualLayout>
          <c:layoutTarget val="inner"/>
          <c:xMode val="edge"/>
          <c:yMode val="edge"/>
          <c:x val="0.37542819970529823"/>
          <c:y val="0.16826512727066698"/>
          <c:w val="0.3566667195708475"/>
          <c:h val="0.65806202235170763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0.16822144538212153"/>
                  <c:y val="-5.5618088476914677E-2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 err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від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 3 р. до 4 </a:t>
                    </a:r>
                    <a:r>
                      <a:rPr lang="ru-RU" sz="1200" dirty="0" err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р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.  - </a:t>
                    </a:r>
                    <a:r>
                      <a:rPr lang="ru-RU" sz="1200" b="1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395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; </a:t>
                    </a:r>
                  </a:p>
                  <a:p>
                    <a:r>
                      <a:rPr lang="ru-RU" sz="1200" b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5%</a:t>
                    </a:r>
                  </a:p>
                </c:rich>
              </c:tx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5420244818740656"/>
                      <c:h val="0.1775972141613464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1DCE-45FA-BED1-B79AA006375C}"/>
                </c:ext>
              </c:extLst>
            </c:dLbl>
            <c:dLbl>
              <c:idx val="1"/>
              <c:layout>
                <c:manualLayout>
                  <c:x val="0.10059271946155919"/>
                  <c:y val="0.29384931062375191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 err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від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 5 р. до 10 </a:t>
                    </a:r>
                    <a:r>
                      <a:rPr lang="ru-RU" sz="1200" dirty="0" err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р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. -</a:t>
                    </a:r>
                    <a:r>
                      <a:rPr lang="ru-RU" sz="1200" b="1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1796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; </a:t>
                    </a:r>
                  </a:p>
                  <a:p>
                    <a:r>
                      <a:rPr lang="ru-RU" sz="1200" b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23%</a:t>
                    </a:r>
                  </a:p>
                </c:rich>
              </c:tx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4197622554158593"/>
                      <c:h val="0.2182240278583865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1DCE-45FA-BED1-B79AA006375C}"/>
                </c:ext>
              </c:extLst>
            </c:dLbl>
            <c:dLbl>
              <c:idx val="2"/>
              <c:layout>
                <c:manualLayout>
                  <c:x val="-0.25750751319703902"/>
                  <c:y val="-4.9483367684089894E-3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 err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від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 11 р. до 25 </a:t>
                    </a:r>
                    <a:r>
                      <a:rPr lang="ru-RU" sz="1200" dirty="0" err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р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.</a:t>
                    </a:r>
                    <a:r>
                      <a:rPr lang="ru-RU" sz="1200" baseline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 -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 </a:t>
                    </a:r>
                    <a:r>
                      <a:rPr lang="ru-RU" sz="1200" b="1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3680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; </a:t>
                    </a:r>
                  </a:p>
                  <a:p>
                    <a:r>
                      <a:rPr lang="ru-RU" sz="1200" b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46%</a:t>
                    </a:r>
                  </a:p>
                </c:rich>
              </c:tx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36165132871384342"/>
                      <c:h val="0.1775972141613464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1DCE-45FA-BED1-B79AA006375C}"/>
                </c:ext>
              </c:extLst>
            </c:dLbl>
            <c:dLbl>
              <c:idx val="3"/>
              <c:layout>
                <c:manualLayout>
                  <c:x val="-0.12440105574844182"/>
                  <c:y val="0.18287869994196168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 err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від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 26 р.  до 40 </a:t>
                    </a:r>
                    <a:r>
                      <a:rPr lang="ru-RU" sz="1200" dirty="0" err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р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.</a:t>
                    </a:r>
                    <a:r>
                      <a:rPr lang="ru-RU" sz="1200" baseline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 -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 </a:t>
                    </a:r>
                    <a:r>
                      <a:rPr lang="ru-RU" sz="1200" b="1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1974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; </a:t>
                    </a:r>
                    <a:r>
                      <a:rPr lang="ru-RU" sz="1200" b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25%</a:t>
                    </a:r>
                  </a:p>
                </c:rich>
              </c:tx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6554145899410964"/>
                      <c:h val="0.1834010446894950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1DCE-45FA-BED1-B79AA006375C}"/>
                </c:ext>
              </c:extLst>
            </c:dLbl>
            <c:dLbl>
              <c:idx val="4"/>
              <c:layout>
                <c:manualLayout>
                  <c:x val="-0.1280924331671954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більше 40 </a:t>
                    </a:r>
                    <a:r>
                      <a:rPr lang="ru-RU" sz="1200" dirty="0" err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р. -</a:t>
                    </a:r>
                    <a:r>
                      <a:rPr lang="ru-RU" sz="1200" baseline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 </a:t>
                    </a:r>
                    <a:r>
                      <a:rPr lang="ru-RU" sz="1200" b="1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83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; </a:t>
                    </a:r>
                  </a:p>
                  <a:p>
                    <a:r>
                      <a:rPr lang="ru-RU" sz="1200" b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1%</a:t>
                    </a:r>
                  </a:p>
                </c:rich>
              </c:tx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30425917535115543"/>
                      <c:h val="0.1775972141613464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1DCE-45FA-BED1-B79AA006375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 sz="120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  <c:showCatName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Лист2!$B$85:$B$89</c:f>
              <c:strCache>
                <c:ptCount val="5"/>
                <c:pt idx="0">
                  <c:v>від 3 до 4 рр. </c:v>
                </c:pt>
                <c:pt idx="1">
                  <c:v>від 5 до 10 рр.</c:v>
                </c:pt>
                <c:pt idx="2">
                  <c:v>від 11 до 25 рр.</c:v>
                </c:pt>
                <c:pt idx="3">
                  <c:v>від 26 до 40 рр.</c:v>
                </c:pt>
                <c:pt idx="4">
                  <c:v>більше 40</c:v>
                </c:pt>
              </c:strCache>
            </c:strRef>
          </c:cat>
          <c:val>
            <c:numRef>
              <c:f>Лист2!$C$85:$C$89</c:f>
              <c:numCache>
                <c:formatCode>General</c:formatCode>
                <c:ptCount val="5"/>
                <c:pt idx="0">
                  <c:v>395</c:v>
                </c:pt>
                <c:pt idx="1">
                  <c:v>1796</c:v>
                </c:pt>
                <c:pt idx="2">
                  <c:v>3680</c:v>
                </c:pt>
                <c:pt idx="3">
                  <c:v>1974</c:v>
                </c:pt>
                <c:pt idx="4">
                  <c:v>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DCE-45FA-BED1-B79AA006375C}"/>
            </c:ext>
          </c:extLst>
        </c:ser>
        <c:dLbls>
          <c:showPercent val="1"/>
        </c:dLbls>
        <c:firstSliceAng val="0"/>
      </c:pieChart>
    </c:plotArea>
    <c:plotVisOnly val="1"/>
    <c:dispBlanksAs val="zero"/>
  </c:chart>
  <c:spPr>
    <a:ln>
      <a:noFill/>
    </a:ln>
  </c:spPr>
  <c:externalData r:id="rId1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26"/>
  <c:chart>
    <c:autoTitleDeleted val="1"/>
    <c:plotArea>
      <c:layout>
        <c:manualLayout>
          <c:layoutTarget val="inner"/>
          <c:xMode val="edge"/>
          <c:yMode val="edge"/>
          <c:x val="0.35976298382990507"/>
          <c:y val="0.18642374263119679"/>
          <c:w val="0.25894717464531575"/>
          <c:h val="0.81177872690086261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0.13039493895787654"/>
                  <c:y val="-5.9910022798753813E-2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 err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від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 3 </a:t>
                    </a:r>
                    <a:r>
                      <a:rPr lang="ru-RU" alt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р. 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до 4 </a:t>
                    </a:r>
                    <a:r>
                      <a:rPr lang="ru-RU" sz="1200" dirty="0" err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р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.-</a:t>
                    </a:r>
                    <a:r>
                      <a:rPr lang="ru-RU" sz="1200" b="1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49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; </a:t>
                    </a:r>
                    <a:r>
                      <a:rPr lang="ru-RU" sz="1200" b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4%</a:t>
                    </a:r>
                  </a:p>
                </c:rich>
              </c:tx>
              <c:dLblPos val="bestFit"/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4711488766606876"/>
                      <c:h val="0.1906542056074766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91ED-4AF1-B4BD-E6EC5DD26CBD}"/>
                </c:ext>
              </c:extLst>
            </c:dLbl>
            <c:dLbl>
              <c:idx val="1"/>
              <c:layout>
                <c:manualLayout>
                  <c:x val="0.12030217281711299"/>
                  <c:y val="9.6165033732909133E-2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 err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від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 5 </a:t>
                    </a:r>
                    <a:r>
                      <a:rPr lang="ru-RU" alt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р.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 до 10 </a:t>
                    </a:r>
                    <a:r>
                      <a:rPr lang="ru-RU" sz="1200" dirty="0" err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р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.-</a:t>
                    </a:r>
                    <a:r>
                      <a:rPr lang="ru-RU" sz="1200" b="1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211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; </a:t>
                    </a:r>
                  </a:p>
                  <a:p>
                    <a:r>
                      <a:rPr lang="ru-RU" sz="1200" b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16%</a:t>
                    </a:r>
                  </a:p>
                </c:rich>
              </c:tx>
              <c:dLblPos val="bestFit"/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9716167235852275"/>
                      <c:h val="0.1906542056074766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91ED-4AF1-B4BD-E6EC5DD26CBD}"/>
                </c:ext>
              </c:extLst>
            </c:dLbl>
            <c:dLbl>
              <c:idx val="2"/>
              <c:layout>
                <c:manualLayout>
                  <c:x val="0.13729002054511699"/>
                  <c:y val="-7.8429381623829744E-2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 err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від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 11 </a:t>
                    </a:r>
                    <a:r>
                      <a:rPr lang="ru-RU" alt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р. 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до 25 </a:t>
                    </a:r>
                    <a:r>
                      <a:rPr lang="ru-RU" sz="1200" dirty="0" err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р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. - </a:t>
                    </a:r>
                    <a:r>
                      <a:rPr lang="ru-RU" sz="1200" b="1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597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; </a:t>
                    </a:r>
                  </a:p>
                  <a:p>
                    <a:r>
                      <a:rPr lang="ru-RU" sz="1200" b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45%</a:t>
                    </a:r>
                  </a:p>
                </c:rich>
              </c:tx>
              <c:dLblPos val="bestFit"/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32339116394234502"/>
                      <c:h val="0.1906542056074766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91ED-4AF1-B4BD-E6EC5DD26CBD}"/>
                </c:ext>
              </c:extLst>
            </c:dLbl>
            <c:dLbl>
              <c:idx val="3"/>
              <c:layout>
                <c:manualLayout>
                  <c:x val="-2.9900884698645405E-2"/>
                  <c:y val="4.0754034876043739E-2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 err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від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 26 </a:t>
                    </a:r>
                    <a:r>
                      <a:rPr lang="ru-RU" alt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р.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 до 40 </a:t>
                    </a:r>
                    <a:r>
                      <a:rPr lang="ru-RU" sz="1200" dirty="0" err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р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. - </a:t>
                    </a:r>
                    <a:r>
                      <a:rPr lang="ru-RU" sz="1200" b="1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433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; </a:t>
                    </a:r>
                    <a:r>
                      <a:rPr lang="ru-RU" sz="1200" b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33%</a:t>
                    </a:r>
                  </a:p>
                </c:rich>
              </c:tx>
              <c:dLblPos val="bestFit"/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9178244611315479"/>
                      <c:h val="0.2742428925356293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91ED-4AF1-B4BD-E6EC5DD26CBD}"/>
                </c:ext>
              </c:extLst>
            </c:dLbl>
            <c:dLbl>
              <c:idx val="4"/>
              <c:layout>
                <c:manualLayout>
                  <c:x val="-5.4644900525876804E-2"/>
                  <c:y val="-7.8734008314897699E-2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більше 40 </a:t>
                    </a:r>
                    <a:r>
                      <a:rPr lang="ru-RU" sz="1200" dirty="0" err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р.-</a:t>
                    </a:r>
                    <a:r>
                      <a:rPr lang="ru-RU" sz="1200" b="1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23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; </a:t>
                    </a:r>
                    <a:r>
                      <a:rPr lang="ru-RU" sz="1200" b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2%</a:t>
                    </a:r>
                  </a:p>
                </c:rich>
              </c:tx>
              <c:dLblPos val="bestFit"/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1978756033874139"/>
                      <c:h val="0.1906542056074766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91ED-4AF1-B4BD-E6EC5DD26CB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lang="ru-RU" sz="120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bestFit"/>
            <c:showVal val="1"/>
            <c:showCatName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Лист1!$B$101:$B$105</c:f>
              <c:strCache>
                <c:ptCount val="5"/>
                <c:pt idx="0">
                  <c:v>від 3 до 4 рр. </c:v>
                </c:pt>
                <c:pt idx="1">
                  <c:v>від 5 до 10 рр.</c:v>
                </c:pt>
                <c:pt idx="2">
                  <c:v>від 11 до 25 рр.</c:v>
                </c:pt>
                <c:pt idx="3">
                  <c:v>від 26 до 40 рр.</c:v>
                </c:pt>
                <c:pt idx="4">
                  <c:v>більше 40</c:v>
                </c:pt>
              </c:strCache>
            </c:strRef>
          </c:cat>
          <c:val>
            <c:numRef>
              <c:f>Лист1!$C$101:$C$105</c:f>
              <c:numCache>
                <c:formatCode>General</c:formatCode>
                <c:ptCount val="5"/>
                <c:pt idx="0">
                  <c:v>49</c:v>
                </c:pt>
                <c:pt idx="1">
                  <c:v>211</c:v>
                </c:pt>
                <c:pt idx="2">
                  <c:v>597</c:v>
                </c:pt>
                <c:pt idx="3">
                  <c:v>433</c:v>
                </c:pt>
                <c:pt idx="4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91ED-4AF1-B4BD-E6EC5DD26CBD}"/>
            </c:ext>
          </c:extLst>
        </c:ser>
        <c:dLbls>
          <c:showCatName val="1"/>
          <c:showPercent val="1"/>
        </c:dLbls>
        <c:firstSliceAng val="15"/>
      </c:pieChart>
    </c:plotArea>
    <c:plotVisOnly val="1"/>
    <c:dispBlanksAs val="zero"/>
  </c:chart>
  <c:spPr>
    <a:ln>
      <a:noFill/>
    </a:ln>
  </c:spPr>
  <c:externalData r:id="rId1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26"/>
  <c:chart>
    <c:autoTitleDeleted val="1"/>
    <c:plotArea>
      <c:layout>
        <c:manualLayout>
          <c:layoutTarget val="inner"/>
          <c:xMode val="edge"/>
          <c:yMode val="edge"/>
          <c:x val="0.37057563365456164"/>
          <c:y val="0.23657371525672163"/>
          <c:w val="0.26459971868443644"/>
          <c:h val="0.69546828911213709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0.16013401101142219"/>
                  <c:y val="-4.3805679577269205E-2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 err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від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 3 </a:t>
                    </a:r>
                    <a:r>
                      <a:rPr lang="ru-RU" alt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р. 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до 4 </a:t>
                    </a:r>
                    <a:r>
                      <a:rPr lang="ru-RU" sz="1200" dirty="0" err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р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.-</a:t>
                    </a:r>
                    <a:r>
                      <a:rPr lang="ru-RU" sz="1200" b="1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107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; </a:t>
                    </a:r>
                  </a:p>
                  <a:p>
                    <a:r>
                      <a:rPr lang="ru-RU" sz="1200" b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7%</a:t>
                    </a:r>
                  </a:p>
                </c:rich>
              </c:tx>
              <c:dLblPos val="bestFit"/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7271827625772438"/>
                      <c:h val="0.1752075579730890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4532-4B25-9A8D-3B3A650D3027}"/>
                </c:ext>
              </c:extLst>
            </c:dLbl>
            <c:dLbl>
              <c:idx val="1"/>
              <c:layout>
                <c:manualLayout>
                  <c:x val="9.6263524571591014E-2"/>
                  <c:y val="2.9143515688261699E-2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 err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від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 5 </a:t>
                    </a:r>
                    <a:r>
                      <a:rPr lang="ru-RU" alt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р.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 до 10 </a:t>
                    </a:r>
                    <a:r>
                      <a:rPr lang="ru-RU" sz="1200" dirty="0" err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р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.-</a:t>
                    </a:r>
                    <a:r>
                      <a:rPr lang="ru-RU" sz="1200" b="1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422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; </a:t>
                    </a:r>
                    <a:r>
                      <a:rPr lang="ru-RU" sz="1200" b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28%</a:t>
                    </a:r>
                  </a:p>
                </c:rich>
              </c:tx>
              <c:dLblPos val="bestFit"/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8006730045261435"/>
                      <c:h val="0.2744093361075356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4532-4B25-9A8D-3B3A650D3027}"/>
                </c:ext>
              </c:extLst>
            </c:dLbl>
            <c:dLbl>
              <c:idx val="2"/>
              <c:layout>
                <c:manualLayout>
                  <c:x val="-6.9326155075747339E-2"/>
                  <c:y val="-2.8335636402163196E-2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 err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від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 11 </a:t>
                    </a:r>
                    <a:r>
                      <a:rPr lang="ru-RU" alt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р.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 до 25 </a:t>
                    </a:r>
                    <a:r>
                      <a:rPr lang="ru-RU" sz="1200" dirty="0" err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р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. -</a:t>
                    </a:r>
                    <a:r>
                      <a:rPr lang="ru-RU" sz="1200" b="1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735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; </a:t>
                    </a:r>
                    <a:r>
                      <a:rPr lang="ru-RU" sz="1200" b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48%</a:t>
                    </a:r>
                  </a:p>
                </c:rich>
              </c:tx>
              <c:dLblPos val="bestFit"/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7223581913946659"/>
                      <c:h val="0.2417505427052078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4532-4B25-9A8D-3B3A650D3027}"/>
                </c:ext>
              </c:extLst>
            </c:dLbl>
            <c:dLbl>
              <c:idx val="3"/>
              <c:layout>
                <c:manualLayout>
                  <c:x val="-0.1725962780506404"/>
                  <c:y val="1.300130601646568E-2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 err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від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 26 </a:t>
                    </a:r>
                    <a:r>
                      <a:rPr lang="ru-RU" alt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р. 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до 40 р. -</a:t>
                    </a:r>
                    <a:r>
                      <a:rPr lang="ru-RU" sz="1200" b="1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252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;  </a:t>
                    </a:r>
                    <a:r>
                      <a:rPr lang="ru-RU" sz="1200" b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16%</a:t>
                    </a:r>
                  </a:p>
                </c:rich>
              </c:tx>
              <c:dLblPos val="bestFit"/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6395789776985784"/>
                      <c:h val="0.280503414027154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4532-4B25-9A8D-3B3A650D3027}"/>
                </c:ext>
              </c:extLst>
            </c:dLbl>
            <c:dLbl>
              <c:idx val="4"/>
              <c:layout>
                <c:manualLayout>
                  <c:x val="-2.6458253004568111E-2"/>
                  <c:y val="-0.11197779239806625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більше 40 р.-</a:t>
                    </a:r>
                    <a:r>
                      <a:rPr lang="ru-RU" sz="1200" b="1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13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; </a:t>
                    </a:r>
                    <a:r>
                      <a:rPr lang="ru-RU" sz="1200" b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1%</a:t>
                    </a:r>
                  </a:p>
                </c:rich>
              </c:tx>
              <c:dLblPos val="bestFit"/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532-4B25-9A8D-3B3A650D302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lang="ru-RU" sz="120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bestFit"/>
            <c:showVal val="1"/>
            <c:showCatName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Лист1!$B$80:$B$84</c:f>
              <c:strCache>
                <c:ptCount val="5"/>
                <c:pt idx="0">
                  <c:v>від 3 до 4 рр. </c:v>
                </c:pt>
                <c:pt idx="1">
                  <c:v>від 5 до 10 рр.</c:v>
                </c:pt>
                <c:pt idx="2">
                  <c:v>від 11 до 25 рр.</c:v>
                </c:pt>
                <c:pt idx="3">
                  <c:v>від 26 до 40 рр.</c:v>
                </c:pt>
                <c:pt idx="4">
                  <c:v>більше 40</c:v>
                </c:pt>
              </c:strCache>
            </c:strRef>
          </c:cat>
          <c:val>
            <c:numRef>
              <c:f>Лист1!$C$80:$C$84</c:f>
              <c:numCache>
                <c:formatCode>General</c:formatCode>
                <c:ptCount val="5"/>
                <c:pt idx="0">
                  <c:v>107</c:v>
                </c:pt>
                <c:pt idx="1">
                  <c:v>422</c:v>
                </c:pt>
                <c:pt idx="2">
                  <c:v>735</c:v>
                </c:pt>
                <c:pt idx="3">
                  <c:v>252</c:v>
                </c:pt>
                <c:pt idx="4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4532-4B25-9A8D-3B3A650D3027}"/>
            </c:ext>
          </c:extLst>
        </c:ser>
        <c:dLbls>
          <c:showCatName val="1"/>
          <c:showPercent val="1"/>
        </c:dLbls>
        <c:firstSliceAng val="15"/>
      </c:pieChart>
    </c:plotArea>
    <c:plotVisOnly val="1"/>
    <c:dispBlanksAs val="zero"/>
  </c:chart>
  <c:spPr>
    <a:ln>
      <a:noFill/>
    </a:ln>
  </c:spPr>
  <c:externalData r:id="rId1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26"/>
  <c:chart>
    <c:autoTitleDeleted val="1"/>
    <c:plotArea>
      <c:layout>
        <c:manualLayout>
          <c:layoutTarget val="inner"/>
          <c:xMode val="edge"/>
          <c:yMode val="edge"/>
          <c:x val="0.33548665274100326"/>
          <c:y val="0.11426315097582256"/>
          <c:w val="0.29063827087793831"/>
          <c:h val="0.85507034996022557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0.20153484180608969"/>
                  <c:y val="0.15644388095555856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 err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від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 3 р.  до 4 </a:t>
                    </a:r>
                    <a:r>
                      <a:rPr lang="ru-RU" sz="1200" dirty="0" err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р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.-</a:t>
                    </a:r>
                    <a:r>
                      <a:rPr lang="ru-RU" sz="1200" b="1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32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; </a:t>
                    </a:r>
                  </a:p>
                  <a:p>
                    <a:r>
                      <a:rPr lang="ru-RU" sz="1200" b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4%</a:t>
                    </a:r>
                  </a:p>
                </c:rich>
              </c:tx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3090333024788265"/>
                      <c:h val="0.2210169491525423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8A20-46E6-850A-E87FB99DFE43}"/>
                </c:ext>
              </c:extLst>
            </c:dLbl>
            <c:dLbl>
              <c:idx val="1"/>
              <c:layout>
                <c:manualLayout>
                  <c:x val="0.11115899352976355"/>
                  <c:y val="7.2692357252766016E-2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 err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від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 5 р. до 10 </a:t>
                    </a:r>
                    <a:r>
                      <a:rPr lang="ru-RU" sz="1200" dirty="0" err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р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.- </a:t>
                    </a:r>
                    <a:r>
                      <a:rPr lang="ru-RU" sz="1200" b="1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175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; </a:t>
                    </a:r>
                    <a:r>
                      <a:rPr lang="ru-RU" sz="1200" b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24%</a:t>
                    </a:r>
                  </a:p>
                </c:rich>
              </c:tx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5521499610580783"/>
                      <c:h val="0.2955932203389831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8A20-46E6-850A-E87FB99DFE43}"/>
                </c:ext>
              </c:extLst>
            </c:dLbl>
            <c:dLbl>
              <c:idx val="2"/>
              <c:layout>
                <c:manualLayout>
                  <c:x val="-9.5324930577359912E-2"/>
                  <c:y val="-5.8830908848258395E-2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 err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від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 11 р. до 25 </a:t>
                    </a:r>
                    <a:r>
                      <a:rPr lang="ru-RU" sz="1200" dirty="0" err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р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.-</a:t>
                    </a:r>
                    <a:r>
                      <a:rPr lang="ru-RU" sz="1200" b="1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340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; </a:t>
                    </a:r>
                    <a:r>
                      <a:rPr lang="ru-RU" sz="1200" b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47%</a:t>
                    </a:r>
                  </a:p>
                </c:rich>
              </c:tx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7707923355774211"/>
                      <c:h val="0.2074576271186440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8A20-46E6-850A-E87FB99DFE43}"/>
                </c:ext>
              </c:extLst>
            </c:dLbl>
            <c:dLbl>
              <c:idx val="3"/>
              <c:layout>
                <c:manualLayout>
                  <c:x val="-4.0697683776458278E-2"/>
                  <c:y val="-5.3949944259066997E-2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 err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від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 26 р. до 40 </a:t>
                    </a:r>
                    <a:r>
                      <a:rPr lang="ru-RU" sz="1200" dirty="0" err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р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.-</a:t>
                    </a:r>
                    <a:r>
                      <a:rPr lang="ru-RU" sz="1200" b="1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170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; </a:t>
                    </a:r>
                    <a:r>
                      <a:rPr lang="ru-RU" sz="1200" b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24%</a:t>
                    </a:r>
                  </a:p>
                </c:rich>
              </c:tx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4485766829638264"/>
                      <c:h val="0.2074576271186440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8A20-46E6-850A-E87FB99DFE43}"/>
                </c:ext>
              </c:extLst>
            </c:dLbl>
            <c:dLbl>
              <c:idx val="4"/>
              <c:layout>
                <c:manualLayout>
                  <c:x val="-1.832607732803359E-2"/>
                  <c:y val="-0.11210607825184229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більше 40 </a:t>
                    </a:r>
                    <a:r>
                      <a:rPr lang="ru-RU" sz="1200" dirty="0" err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р.-</a:t>
                    </a:r>
                    <a:r>
                      <a:rPr lang="ru-RU" sz="1200" b="1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6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; </a:t>
                    </a:r>
                  </a:p>
                  <a:p>
                    <a:r>
                      <a:rPr lang="ru-RU" sz="1200" b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1%</a:t>
                    </a:r>
                  </a:p>
                </c:rich>
              </c:tx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2847221259434747"/>
                      <c:h val="0.2074576271186440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8A20-46E6-850A-E87FB99DFE4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 sz="120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  <c:showCatName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Лист1!$B$60:$B$64</c:f>
              <c:strCache>
                <c:ptCount val="5"/>
                <c:pt idx="0">
                  <c:v>від 3 до 4 рр. </c:v>
                </c:pt>
                <c:pt idx="1">
                  <c:v>від 5 до 10 рр.</c:v>
                </c:pt>
                <c:pt idx="2">
                  <c:v>від 11 до 25 рр.</c:v>
                </c:pt>
                <c:pt idx="3">
                  <c:v>від 26 до 40 рр.</c:v>
                </c:pt>
                <c:pt idx="4">
                  <c:v>більше 40</c:v>
                </c:pt>
              </c:strCache>
            </c:strRef>
          </c:cat>
          <c:val>
            <c:numRef>
              <c:f>Лист1!$C$60:$C$64</c:f>
              <c:numCache>
                <c:formatCode>General</c:formatCode>
                <c:ptCount val="5"/>
                <c:pt idx="0">
                  <c:v>32</c:v>
                </c:pt>
                <c:pt idx="1">
                  <c:v>175</c:v>
                </c:pt>
                <c:pt idx="2">
                  <c:v>340</c:v>
                </c:pt>
                <c:pt idx="3">
                  <c:v>170</c:v>
                </c:pt>
                <c:pt idx="4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8A20-46E6-850A-E87FB99DFE43}"/>
            </c:ext>
          </c:extLst>
        </c:ser>
        <c:dLbls>
          <c:showCatName val="1"/>
          <c:showPercent val="1"/>
        </c:dLbls>
        <c:firstSliceAng val="30"/>
      </c:pieChart>
    </c:plotArea>
    <c:plotVisOnly val="1"/>
    <c:dispBlanksAs val="zero"/>
  </c:chart>
  <c:spPr>
    <a:ln>
      <a:noFill/>
    </a:ln>
  </c:spPr>
  <c:externalData r:id="rId1"/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26"/>
  <c:chart>
    <c:autoTitleDeleted val="1"/>
    <c:plotArea>
      <c:layout>
        <c:manualLayout>
          <c:layoutTarget val="inner"/>
          <c:xMode val="edge"/>
          <c:yMode val="edge"/>
          <c:x val="0.32403356512183701"/>
          <c:y val="0.27462513743683675"/>
          <c:w val="0.30763610036332256"/>
          <c:h val="0.63712605152698965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0.13512272307877313"/>
                  <c:y val="-7.6895191721992717E-2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 err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від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 3 </a:t>
                    </a:r>
                    <a:r>
                      <a:rPr lang="ru-RU" alt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р. 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до 4 </a:t>
                    </a:r>
                    <a:r>
                      <a:rPr lang="ru-RU" sz="1200" dirty="0" err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р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.- </a:t>
                    </a:r>
                    <a:r>
                      <a:rPr lang="ru-RU" sz="1200" b="1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150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; </a:t>
                    </a:r>
                  </a:p>
                  <a:p>
                    <a:r>
                      <a:rPr lang="ru-RU" sz="1200" b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5%</a:t>
                    </a:r>
                  </a:p>
                </c:rich>
              </c:tx>
              <c:dLblPos val="bestFit"/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6797969926760534"/>
                      <c:h val="0.1620333598093725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9460-4486-AF4C-522A9DE0DC18}"/>
                </c:ext>
              </c:extLst>
            </c:dLbl>
            <c:dLbl>
              <c:idx val="1"/>
              <c:layout>
                <c:manualLayout>
                  <c:x val="7.5786093371181695E-2"/>
                  <c:y val="-2.5707153228185401E-2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 err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від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 5 </a:t>
                    </a:r>
                    <a:r>
                      <a:rPr lang="ru-RU" alt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р. 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до 10 </a:t>
                    </a:r>
                    <a:r>
                      <a:rPr lang="ru-RU" sz="1200" dirty="0" err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р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.-</a:t>
                    </a:r>
                    <a:r>
                      <a:rPr lang="ru-RU" sz="1200" b="1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689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; </a:t>
                    </a:r>
                    <a:r>
                      <a:rPr lang="ru-RU" sz="1200" b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22%</a:t>
                    </a:r>
                  </a:p>
                </c:rich>
              </c:tx>
              <c:dLblPos val="bestFit"/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7010306692871583"/>
                      <c:h val="0.1620333598093725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9460-4486-AF4C-522A9DE0DC18}"/>
                </c:ext>
              </c:extLst>
            </c:dLbl>
            <c:dLbl>
              <c:idx val="2"/>
              <c:layout>
                <c:manualLayout>
                  <c:x val="-0.20344018999960717"/>
                  <c:y val="-0.13563570637864067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 err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від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 11 </a:t>
                    </a:r>
                    <a:r>
                      <a:rPr lang="ru-RU" alt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р. 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до 25 р.-</a:t>
                    </a:r>
                    <a:r>
                      <a:rPr lang="ru-RU" sz="1200" b="1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1441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; </a:t>
                    </a:r>
                    <a:r>
                      <a:rPr lang="ru-RU" sz="1200" b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45%</a:t>
                    </a:r>
                  </a:p>
                </c:rich>
              </c:tx>
              <c:dLblPos val="bestFit"/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8402165835014331"/>
                      <c:h val="0.1620333598093725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9460-4486-AF4C-522A9DE0DC18}"/>
                </c:ext>
              </c:extLst>
            </c:dLbl>
            <c:dLbl>
              <c:idx val="3"/>
              <c:layout>
                <c:manualLayout>
                  <c:x val="-8.1109666740510691E-2"/>
                  <c:y val="1.6793096805988571E-2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 err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від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 26 </a:t>
                    </a:r>
                    <a:r>
                      <a:rPr lang="ru-RU" alt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р. 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до 40 </a:t>
                    </a:r>
                    <a:r>
                      <a:rPr lang="ru-RU" sz="1200" dirty="0" err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р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. -</a:t>
                    </a:r>
                    <a:r>
                      <a:rPr lang="ru-RU" sz="1200" b="1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878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; </a:t>
                    </a:r>
                    <a:r>
                      <a:rPr lang="ru-RU" sz="1200" b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27%</a:t>
                    </a:r>
                  </a:p>
                </c:rich>
              </c:tx>
              <c:dLblPos val="bestFit"/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8710054145875352"/>
                      <c:h val="0.1620333598093725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9460-4486-AF4C-522A9DE0DC18}"/>
                </c:ext>
              </c:extLst>
            </c:dLbl>
            <c:dLbl>
              <c:idx val="4"/>
              <c:layout>
                <c:manualLayout>
                  <c:x val="-0.10410454894401175"/>
                  <c:y val="-6.5043778660608606E-2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більше 40 </a:t>
                    </a:r>
                    <a:r>
                      <a:rPr lang="ru-RU" sz="1200" dirty="0" err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р.-</a:t>
                    </a:r>
                    <a:r>
                      <a:rPr lang="ru-RU" sz="1200" b="1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25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; </a:t>
                    </a:r>
                    <a:r>
                      <a:rPr lang="ru-RU" sz="1200" b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1%</a:t>
                    </a:r>
                  </a:p>
                </c:rich>
              </c:tx>
              <c:dLblPos val="bestFit"/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460-4486-AF4C-522A9DE0DC1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lang="ru-RU" sz="120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bestFit"/>
            <c:showVal val="1"/>
            <c:showCatName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Лист1!$B$116:$B$120</c:f>
              <c:strCache>
                <c:ptCount val="5"/>
                <c:pt idx="0">
                  <c:v>від 3 до 4 рр. </c:v>
                </c:pt>
                <c:pt idx="1">
                  <c:v>від 5 до 10 рр.</c:v>
                </c:pt>
                <c:pt idx="2">
                  <c:v>від 11 до 25 рр.</c:v>
                </c:pt>
                <c:pt idx="3">
                  <c:v>від 26 до 40 рр.</c:v>
                </c:pt>
                <c:pt idx="4">
                  <c:v>більше 40</c:v>
                </c:pt>
              </c:strCache>
            </c:strRef>
          </c:cat>
          <c:val>
            <c:numRef>
              <c:f>Лист1!$C$116:$C$120</c:f>
              <c:numCache>
                <c:formatCode>General</c:formatCode>
                <c:ptCount val="5"/>
                <c:pt idx="0">
                  <c:v>150</c:v>
                </c:pt>
                <c:pt idx="1">
                  <c:v>689</c:v>
                </c:pt>
                <c:pt idx="2">
                  <c:v>1441</c:v>
                </c:pt>
                <c:pt idx="3">
                  <c:v>878</c:v>
                </c:pt>
                <c:pt idx="4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9460-4486-AF4C-522A9DE0DC18}"/>
            </c:ext>
          </c:extLst>
        </c:ser>
        <c:dLbls>
          <c:showCatName val="1"/>
          <c:showPercent val="1"/>
        </c:dLbls>
        <c:firstSliceAng val="15"/>
      </c:pieChart>
    </c:plotArea>
    <c:plotVisOnly val="1"/>
    <c:dispBlanksAs val="zero"/>
  </c:chart>
  <c:spPr>
    <a:ln>
      <a:noFill/>
    </a:ln>
  </c:spPr>
  <c:externalData r:id="rId1"/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26"/>
  <c:chart>
    <c:autoTitleDeleted val="1"/>
    <c:plotArea>
      <c:layout>
        <c:manualLayout>
          <c:layoutTarget val="inner"/>
          <c:xMode val="edge"/>
          <c:yMode val="edge"/>
          <c:x val="0.34175198744785351"/>
          <c:y val="0.21585340417135374"/>
          <c:w val="0.26657560129807356"/>
          <c:h val="0.66064385337186082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0.20853176026981715"/>
                  <c:y val="1.4330061925010924E-2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 err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від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 3 </a:t>
                    </a:r>
                    <a:r>
                      <a:rPr lang="ru-RU" alt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р. 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до 4 </a:t>
                    </a:r>
                    <a:r>
                      <a:rPr lang="ru-RU" sz="1200" dirty="0" err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р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.-</a:t>
                    </a:r>
                    <a:r>
                      <a:rPr lang="ru-RU" sz="1200" b="1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57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;</a:t>
                    </a:r>
                    <a:r>
                      <a:rPr lang="ru-RU" sz="1200" b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 5%</a:t>
                    </a:r>
                  </a:p>
                </c:rich>
              </c:tx>
              <c:dLblPos val="bestFit"/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3033338987141935"/>
                      <c:h val="0.1570841889117043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5C30-4E96-A0D5-AD894FE62C6E}"/>
                </c:ext>
              </c:extLst>
            </c:dLbl>
            <c:dLbl>
              <c:idx val="1"/>
              <c:layout>
                <c:manualLayout>
                  <c:x val="6.9526098009093429E-2"/>
                  <c:y val="-2.6628632600144211E-2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 err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від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 5 </a:t>
                    </a:r>
                    <a:r>
                      <a:rPr lang="ru-RU" alt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р. 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до 10 </a:t>
                    </a:r>
                    <a:r>
                      <a:rPr lang="ru-RU" sz="1200" dirty="0" err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р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.-</a:t>
                    </a:r>
                    <a:r>
                      <a:rPr lang="ru-RU" sz="1200" b="1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299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; </a:t>
                    </a:r>
                    <a:r>
                      <a:rPr lang="ru-RU" sz="1200" b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25%</a:t>
                    </a:r>
                  </a:p>
                </c:rich>
              </c:tx>
              <c:dLblPos val="bestFit"/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5311715126330003"/>
                      <c:h val="0.1570841889117043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5C30-4E96-A0D5-AD894FE62C6E}"/>
                </c:ext>
              </c:extLst>
            </c:dLbl>
            <c:dLbl>
              <c:idx val="2"/>
              <c:layout>
                <c:manualLayout>
                  <c:x val="-8.8936502293054359E-2"/>
                  <c:y val="-0.10780287474332649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 err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від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 11 </a:t>
                    </a:r>
                    <a:r>
                      <a:rPr lang="ru-RU" alt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р. 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до 25 </a:t>
                    </a:r>
                    <a:r>
                      <a:rPr lang="ru-RU" sz="1200" dirty="0" err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р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.-</a:t>
                    </a:r>
                    <a:r>
                      <a:rPr lang="ru-RU" sz="1200" b="1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567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; </a:t>
                    </a:r>
                    <a:r>
                      <a:rPr lang="ru-RU" sz="1200" b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48%</a:t>
                    </a:r>
                  </a:p>
                </c:rich>
              </c:tx>
              <c:dLblPos val="bestFit"/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7003829368056415"/>
                      <c:h val="0.1627184756422900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5C30-4E96-A0D5-AD894FE62C6E}"/>
                </c:ext>
              </c:extLst>
            </c:dLbl>
            <c:dLbl>
              <c:idx val="3"/>
              <c:layout>
                <c:manualLayout>
                  <c:x val="-0.1152393927247999"/>
                  <c:y val="6.771745467898968E-2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 err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від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 26 </a:t>
                    </a:r>
                    <a:r>
                      <a:rPr lang="ru-RU" alt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р. 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до 40 </a:t>
                    </a:r>
                    <a:r>
                      <a:rPr lang="ru-RU" sz="1200" dirty="0" err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р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.-</a:t>
                    </a:r>
                    <a:r>
                      <a:rPr lang="ru-RU" sz="1200" b="1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241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; </a:t>
                    </a:r>
                    <a:r>
                      <a:rPr lang="ru-RU" sz="1200" b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21%</a:t>
                    </a:r>
                  </a:p>
                </c:rich>
              </c:tx>
              <c:dLblPos val="bestFit"/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4654166313303624"/>
                      <c:h val="0.2674946240036217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5C30-4E96-A0D5-AD894FE62C6E}"/>
                </c:ext>
              </c:extLst>
            </c:dLbl>
            <c:dLbl>
              <c:idx val="4"/>
              <c:layout>
                <c:manualLayout>
                  <c:x val="-3.1852764222778711E-2"/>
                  <c:y val="-4.7175549232759247E-2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більше 40 р.-</a:t>
                    </a:r>
                    <a:r>
                      <a:rPr lang="ru-RU" sz="1200" b="1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16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; </a:t>
                    </a:r>
                    <a:r>
                      <a:rPr lang="ru-RU" sz="1200" b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1%</a:t>
                    </a:r>
                  </a:p>
                </c:rich>
              </c:tx>
              <c:dLblPos val="bestFit"/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C30-4E96-A0D5-AD894FE62C6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lang="ru-RU" sz="120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bestFit"/>
            <c:showVal val="1"/>
            <c:showCatName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Лист1!$B$92:$B$96</c:f>
              <c:strCache>
                <c:ptCount val="5"/>
                <c:pt idx="0">
                  <c:v>від 3 до 4 рр. </c:v>
                </c:pt>
                <c:pt idx="1">
                  <c:v>від 5 до 10 рр.</c:v>
                </c:pt>
                <c:pt idx="2">
                  <c:v>від 11 до 25 рр.</c:v>
                </c:pt>
                <c:pt idx="3">
                  <c:v>від 26 до 40 рр.</c:v>
                </c:pt>
                <c:pt idx="4">
                  <c:v>більше 40</c:v>
                </c:pt>
              </c:strCache>
            </c:strRef>
          </c:cat>
          <c:val>
            <c:numRef>
              <c:f>Лист1!$C$92:$C$96</c:f>
              <c:numCache>
                <c:formatCode>General</c:formatCode>
                <c:ptCount val="5"/>
                <c:pt idx="0">
                  <c:v>57</c:v>
                </c:pt>
                <c:pt idx="1">
                  <c:v>299</c:v>
                </c:pt>
                <c:pt idx="2">
                  <c:v>567</c:v>
                </c:pt>
                <c:pt idx="3">
                  <c:v>241</c:v>
                </c:pt>
                <c:pt idx="4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5C30-4E96-A0D5-AD894FE62C6E}"/>
            </c:ext>
          </c:extLst>
        </c:ser>
        <c:dLbls>
          <c:showCatName val="1"/>
          <c:showPercent val="1"/>
        </c:dLbls>
        <c:firstSliceAng val="15"/>
      </c:pieChart>
    </c:plotArea>
    <c:plotVisOnly val="1"/>
    <c:dispBlanksAs val="zero"/>
  </c:chart>
  <c:spPr>
    <a:ln>
      <a:noFill/>
    </a:ln>
  </c:spPr>
  <c:externalData r:id="rId1"/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uk-UA"/>
  <c:style val="26"/>
  <c:chart>
    <c:autoTitleDeleted val="1"/>
    <c:plotArea>
      <c:layout>
        <c:manualLayout>
          <c:layoutTarget val="inner"/>
          <c:xMode val="edge"/>
          <c:yMode val="edge"/>
          <c:x val="0.32247598057477306"/>
          <c:y val="8.2965981040642525E-2"/>
          <c:w val="0.30460613050238355"/>
          <c:h val="0.90563043843514801"/>
        </c:manualLayout>
      </c:layout>
      <c:pieChart>
        <c:varyColors val="1"/>
        <c:ser>
          <c:idx val="0"/>
          <c:order val="0"/>
          <c:explosion val="25"/>
          <c:dPt>
            <c:idx val="0"/>
            <c:spPr>
              <a:solidFill>
                <a:srgbClr val="F79646">
                  <a:alpha val="69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4FFF-435C-A280-75F9DE3520AA}"/>
              </c:ext>
            </c:extLst>
          </c:dPt>
          <c:dPt>
            <c:idx val="1"/>
            <c:explosion val="2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FFF-435C-A280-75F9DE3520AA}"/>
              </c:ext>
            </c:extLst>
          </c:dPt>
          <c:dLbls>
            <c:dLbl>
              <c:idx val="0"/>
              <c:layout>
                <c:manualLayout>
                  <c:x val="0.22149967818420221"/>
                  <c:y val="-0.11662325906996122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Жінки-</a:t>
                    </a:r>
                    <a:r>
                      <a:rPr lang="ru-RU" sz="1200" b="1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7310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;
</a:t>
                    </a:r>
                    <a:r>
                      <a:rPr lang="ru-RU" sz="1200" b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92%</a:t>
                    </a:r>
                  </a:p>
                </c:rich>
              </c:tx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FFF-435C-A280-75F9DE3520AA}"/>
                </c:ext>
              </c:extLst>
            </c:dLbl>
            <c:dLbl>
              <c:idx val="1"/>
              <c:layout>
                <c:manualLayout>
                  <c:x val="-0.11778286181467902"/>
                  <c:y val="1.5683895467983724E-2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Чоловіки-</a:t>
                    </a:r>
                    <a:r>
                      <a:rPr lang="ru-RU" sz="1200" b="1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618</a:t>
                    </a:r>
                    <a:r>
                      <a:rPr lang="ru-RU" sz="120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;
</a:t>
                    </a:r>
                    <a:r>
                      <a:rPr lang="ru-RU" sz="1200" b="0" dirty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8%</a:t>
                    </a:r>
                  </a:p>
                </c:rich>
              </c:tx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FFF-435C-A280-75F9DE3520A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lang="ru-RU"/>
                </a:pPr>
                <a:endParaRPr lang="uk-UA"/>
              </a:p>
            </c:txPr>
            <c:dLblPos val="bestFit"/>
            <c:showCatName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Лист2!$B$69:$B$70</c:f>
              <c:strCache>
                <c:ptCount val="2"/>
                <c:pt idx="0">
                  <c:v>Жінки</c:v>
                </c:pt>
                <c:pt idx="1">
                  <c:v>Чоловіки</c:v>
                </c:pt>
              </c:strCache>
            </c:strRef>
          </c:cat>
          <c:val>
            <c:numRef>
              <c:f>Лист2!$C$69:$C$70</c:f>
              <c:numCache>
                <c:formatCode>General</c:formatCode>
                <c:ptCount val="2"/>
                <c:pt idx="0">
                  <c:v>7310</c:v>
                </c:pt>
                <c:pt idx="1">
                  <c:v>618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FFF-435C-A280-75F9DE3520AA}"/>
            </c:ext>
          </c:extLst>
        </c:ser>
        <c:dLbls>
          <c:showCatName val="1"/>
          <c:showPercent val="1"/>
        </c:dLbls>
        <c:firstSliceAng val="10"/>
      </c:pieChart>
    </c:plotArea>
    <c:plotVisOnly val="1"/>
    <c:dispBlanksAs val="zero"/>
  </c:chart>
  <c:spPr>
    <a:ln>
      <a:noFill/>
    </a:ln>
  </c:spPr>
  <c:externalData r:id="rId1"/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>
        <c:manualLayout>
          <c:layoutTarget val="inner"/>
          <c:xMode val="edge"/>
          <c:yMode val="edge"/>
          <c:x val="4.5117063300407073E-2"/>
          <c:y val="0.16125215446290306"/>
          <c:w val="0.93125018925652259"/>
          <c:h val="0.55979963268648925"/>
        </c:manualLayout>
      </c:layout>
      <c:barChart>
        <c:barDir val="col"/>
        <c:grouping val="stacked"/>
        <c:ser>
          <c:idx val="0"/>
          <c:order val="0"/>
          <c:tx>
            <c:strRef>
              <c:f>Лист2!$Q$117</c:f>
              <c:strCache>
                <c:ptCount val="1"/>
                <c:pt idx="0">
                  <c:v>Жінки</c:v>
                </c:pt>
              </c:strCache>
            </c:strRef>
          </c:tx>
          <c:spPr>
            <a:solidFill>
              <a:srgbClr val="F79646">
                <a:lumMod val="75000"/>
                <a:alpha val="50000"/>
              </a:srgbClr>
            </a:solidFill>
          </c:spPr>
          <c:dLbls>
            <c:dLbl>
              <c:idx val="1"/>
              <c:layout>
                <c:manualLayout>
                  <c:x val="1.3909589493696684E-2"/>
                  <c:y val="4.2424248497864286E-3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A62-4216-BF2D-5A7750B8A1AB}"/>
                </c:ext>
              </c:extLst>
            </c:dLbl>
            <c:dLbl>
              <c:idx val="3"/>
              <c:layout>
                <c:manualLayout>
                  <c:x val="1.622785440931283E-2"/>
                  <c:y val="0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A62-4216-BF2D-5A7750B8A1AB}"/>
                </c:ext>
              </c:extLst>
            </c:dLbl>
            <c:dLbl>
              <c:idx val="4"/>
              <c:layout>
                <c:manualLayout>
                  <c:x val="1.3909589493696589E-2"/>
                  <c:y val="0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A62-4216-BF2D-5A7750B8A1A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1000" b="1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uk-UA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Лист2!$R$116:$V$116</c:f>
              <c:strCache>
                <c:ptCount val="5"/>
                <c:pt idx="0">
                  <c:v>Зарубіжна література</c:v>
                </c:pt>
                <c:pt idx="1">
                  <c:v>Історія</c:v>
                </c:pt>
                <c:pt idx="2">
                  <c:v>Образотворче мистецтво</c:v>
                </c:pt>
                <c:pt idx="3">
                  <c:v>Початкова освіта</c:v>
                </c:pt>
                <c:pt idx="4">
                  <c:v>Хімія</c:v>
                </c:pt>
              </c:strCache>
            </c:strRef>
          </c:cat>
          <c:val>
            <c:numRef>
              <c:f>Лист2!$R$117:$V$117</c:f>
              <c:numCache>
                <c:formatCode>General</c:formatCode>
                <c:ptCount val="5"/>
                <c:pt idx="0">
                  <c:v>1290</c:v>
                </c:pt>
                <c:pt idx="1">
                  <c:v>1125</c:v>
                </c:pt>
                <c:pt idx="2">
                  <c:v>656</c:v>
                </c:pt>
                <c:pt idx="3">
                  <c:v>3162</c:v>
                </c:pt>
                <c:pt idx="4">
                  <c:v>1077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A62-4216-BF2D-5A7750B8A1AB}"/>
            </c:ext>
          </c:extLst>
        </c:ser>
        <c:ser>
          <c:idx val="1"/>
          <c:order val="1"/>
          <c:tx>
            <c:strRef>
              <c:f>Лист2!$Q$118</c:f>
              <c:strCache>
                <c:ptCount val="1"/>
                <c:pt idx="0">
                  <c:v>Чоловіки</c:v>
                </c:pt>
              </c:strCache>
            </c:strRef>
          </c:tx>
          <c:spPr>
            <a:solidFill>
              <a:srgbClr val="92D050">
                <a:alpha val="73000"/>
              </a:srgbClr>
            </a:solidFill>
          </c:spPr>
          <c:dLbls>
            <c:dLbl>
              <c:idx val="0"/>
              <c:layout>
                <c:manualLayout>
                  <c:x val="-1.7636929230085623E-2"/>
                  <c:y val="-4.9507169768661215E-2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A62-4216-BF2D-5A7750B8A1AB}"/>
                </c:ext>
              </c:extLst>
            </c:dLbl>
            <c:dLbl>
              <c:idx val="1"/>
              <c:layout>
                <c:manualLayout>
                  <c:x val="-1.4430214824615399E-2"/>
                  <c:y val="-9.9014339537323248E-2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A62-4216-BF2D-5A7750B8A1AB}"/>
                </c:ext>
              </c:extLst>
            </c:dLbl>
            <c:dLbl>
              <c:idx val="2"/>
              <c:layout>
                <c:manualLayout>
                  <c:x val="-6.4134288109402122E-3"/>
                  <c:y val="-7.4260754652991923E-2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A62-4216-BF2D-5A7750B8A1AB}"/>
                </c:ext>
              </c:extLst>
            </c:dLbl>
            <c:dLbl>
              <c:idx val="3"/>
              <c:layout>
                <c:manualLayout>
                  <c:x val="-2.7257072446496413E-2"/>
                  <c:y val="-6.4978160321367787E-2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A62-4216-BF2D-5A7750B8A1AB}"/>
                </c:ext>
              </c:extLst>
            </c:dLbl>
            <c:dLbl>
              <c:idx val="4"/>
              <c:layout>
                <c:manualLayout>
                  <c:x val="9.6201432164103248E-3"/>
                  <c:y val="-8.0449150874074379E-2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A62-4216-BF2D-5A7750B8A1A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1100" b="1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uk-UA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Лист2!$R$116:$V$116</c:f>
              <c:strCache>
                <c:ptCount val="5"/>
                <c:pt idx="0">
                  <c:v>Зарубіжна література</c:v>
                </c:pt>
                <c:pt idx="1">
                  <c:v>Історія</c:v>
                </c:pt>
                <c:pt idx="2">
                  <c:v>Образотворче мистецтво</c:v>
                </c:pt>
                <c:pt idx="3">
                  <c:v>Початкова освіта</c:v>
                </c:pt>
                <c:pt idx="4">
                  <c:v>Хімія</c:v>
                </c:pt>
              </c:strCache>
            </c:strRef>
          </c:cat>
          <c:val>
            <c:numRef>
              <c:f>Лист2!$R$118:$V$118</c:f>
              <c:numCache>
                <c:formatCode>General</c:formatCode>
                <c:ptCount val="5"/>
                <c:pt idx="0">
                  <c:v>23</c:v>
                </c:pt>
                <c:pt idx="1">
                  <c:v>404</c:v>
                </c:pt>
                <c:pt idx="2">
                  <c:v>67</c:v>
                </c:pt>
                <c:pt idx="3">
                  <c:v>21</c:v>
                </c:pt>
                <c:pt idx="4">
                  <c:v>103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5A62-4216-BF2D-5A7750B8A1AB}"/>
            </c:ext>
          </c:extLst>
        </c:ser>
        <c:dLbls>
          <c:showVal val="1"/>
        </c:dLbls>
        <c:overlap val="100"/>
        <c:axId val="114443392"/>
        <c:axId val="114444928"/>
      </c:barChart>
      <c:catAx>
        <c:axId val="114443392"/>
        <c:scaling>
          <c:orientation val="minMax"/>
        </c:scaling>
        <c:axPos val="b"/>
        <c:numFmt formatCode="General" sourceLinked="0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100" b="0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endParaRPr lang="uk-UA"/>
          </a:p>
        </c:txPr>
        <c:crossAx val="114444928"/>
        <c:crosses val="autoZero"/>
        <c:auto val="1"/>
        <c:lblAlgn val="ctr"/>
        <c:lblOffset val="100"/>
      </c:catAx>
      <c:valAx>
        <c:axId val="114444928"/>
        <c:scaling>
          <c:orientation val="minMax"/>
        </c:scaling>
        <c:delete val="1"/>
        <c:axPos val="l"/>
        <c:numFmt formatCode="General" sourceLinked="1"/>
        <c:tickLblPos val="none"/>
        <c:crossAx val="114443392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25331137449374302"/>
          <c:y val="1.8565188663248272E-2"/>
          <c:w val="0.52865110947268501"/>
          <c:h val="7.2845707202123813E-2"/>
        </c:manualLayout>
      </c:layout>
      <c:txPr>
        <a:bodyPr rot="0" spcFirstLastPara="0" vertOverflow="ellipsis" vert="horz" wrap="square" anchor="ctr" anchorCtr="1"/>
        <a:lstStyle/>
        <a:p>
          <a:pPr>
            <a:defRPr lang="en-US" sz="1100" b="0" i="0" u="none" strike="noStrike" kern="1200" baseline="0">
              <a:solidFill>
                <a:schemeClr val="tx1"/>
              </a:solidFill>
              <a:latin typeface="Times New Roman" panose="02020603050405020304" charset="0"/>
              <a:ea typeface="+mn-ea"/>
              <a:cs typeface="Times New Roman" panose="02020603050405020304" charset="0"/>
            </a:defRPr>
          </a:pPr>
          <a:endParaRPr lang="uk-UA"/>
        </a:p>
      </c:txPr>
    </c:legend>
    <c:plotVisOnly val="1"/>
    <c:dispBlanksAs val="gap"/>
  </c:chart>
  <c:spPr>
    <a:ln>
      <a:noFill/>
    </a:ln>
  </c:spPr>
  <c:txPr>
    <a:bodyPr/>
    <a:lstStyle/>
    <a:p>
      <a:pPr>
        <a:defRPr lang="en-US"/>
      </a:pPr>
      <a:endParaRPr lang="uk-UA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>
        <c:manualLayout>
          <c:layoutTarget val="inner"/>
          <c:xMode val="edge"/>
          <c:yMode val="edge"/>
          <c:x val="0.5729715373528772"/>
          <c:y val="0.38005088953229343"/>
          <c:w val="0.21674035143217071"/>
          <c:h val="0.57506116054581424"/>
        </c:manualLayout>
      </c:layout>
      <c:pieChart>
        <c:varyColors val="1"/>
        <c:ser>
          <c:idx val="0"/>
          <c:order val="0"/>
          <c:dPt>
            <c:idx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1550-4630-A5E7-34A50867A29E}"/>
              </c:ext>
            </c:extLst>
          </c:dPt>
          <c:dPt>
            <c:idx val="2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550-4630-A5E7-34A50867A29E}"/>
              </c:ext>
            </c:extLst>
          </c:dPt>
          <c:dLbls>
            <c:dLbl>
              <c:idx val="0"/>
              <c:layout>
                <c:manualLayout>
                  <c:x val="-0.31317152691142586"/>
                  <c:y val="-0.1211267998410433"/>
                </c:manualLayout>
              </c:layout>
              <c:tx>
                <c:rich>
                  <a:bodyPr/>
                  <a:lstStyle/>
                  <a:p>
                    <a:r>
                      <a:rPr lang="ru-RU" sz="1000">
                        <a:latin typeface="Times New Roman" pitchFamily="18" charset="0"/>
                        <a:cs typeface="Times New Roman" pitchFamily="18" charset="0"/>
                      </a:rPr>
                      <a:t>Вчителі-</a:t>
                    </a:r>
                    <a:r>
                      <a:rPr lang="ru-RU" sz="1000" b="1">
                        <a:latin typeface="Times New Roman" pitchFamily="18" charset="0"/>
                        <a:cs typeface="Times New Roman" pitchFamily="18" charset="0"/>
                      </a:rPr>
                      <a:t>1135</a:t>
                    </a:r>
                    <a:r>
                      <a:rPr lang="ru-RU" sz="1000">
                        <a:latin typeface="Times New Roman" pitchFamily="18" charset="0"/>
                        <a:cs typeface="Times New Roman" pitchFamily="18" charset="0"/>
                      </a:rPr>
                      <a:t>; 86%</a:t>
                    </a:r>
                  </a:p>
                </c:rich>
              </c:tx>
              <c:showVal val="1"/>
              <c:showCatName val="1"/>
              <c:showPercent val="1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550-4630-A5E7-34A50867A29E}"/>
                </c:ext>
              </c:extLst>
            </c:dLbl>
            <c:dLbl>
              <c:idx val="1"/>
              <c:layout>
                <c:manualLayout>
                  <c:x val="-0.15018644843036258"/>
                  <c:y val="8.9778491064413268E-2"/>
                </c:manualLayout>
              </c:layout>
              <c:tx>
                <c:rich>
                  <a:bodyPr/>
                  <a:lstStyle/>
                  <a:p>
                    <a:r>
                      <a:rPr lang="ru-RU" sz="1000">
                        <a:latin typeface="Times New Roman" pitchFamily="18" charset="0"/>
                        <a:cs typeface="Times New Roman" pitchFamily="18" charset="0"/>
                      </a:rPr>
                      <a:t>Викладачі-</a:t>
                    </a:r>
                    <a:r>
                      <a:rPr lang="ru-RU" sz="1000" b="1">
                        <a:latin typeface="Times New Roman" pitchFamily="18" charset="0"/>
                        <a:cs typeface="Times New Roman" pitchFamily="18" charset="0"/>
                      </a:rPr>
                      <a:t>29</a:t>
                    </a:r>
                    <a:r>
                      <a:rPr lang="ru-RU" sz="1000">
                        <a:latin typeface="Times New Roman" pitchFamily="18" charset="0"/>
                        <a:cs typeface="Times New Roman" pitchFamily="18" charset="0"/>
                      </a:rPr>
                      <a:t>; 2%</a:t>
                    </a:r>
                  </a:p>
                </c:rich>
              </c:tx>
              <c:showVal val="1"/>
              <c:showCatName val="1"/>
              <c:showPercent val="1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550-4630-A5E7-34A50867A29E}"/>
                </c:ext>
              </c:extLst>
            </c:dLbl>
            <c:dLbl>
              <c:idx val="2"/>
              <c:layout>
                <c:manualLayout>
                  <c:x val="-0.30121893013770806"/>
                  <c:y val="-3.5971344184484624E-2"/>
                </c:manualLayout>
              </c:layout>
              <c:tx>
                <c:rich>
                  <a:bodyPr/>
                  <a:lstStyle/>
                  <a:p>
                    <a:r>
                      <a:rPr lang="ru-RU" sz="1000">
                        <a:latin typeface="Times New Roman" pitchFamily="18" charset="0"/>
                        <a:cs typeface="Times New Roman" pitchFamily="18" charset="0"/>
                      </a:rPr>
                      <a:t>Педагоги-організатори</a:t>
                    </a:r>
                    <a:r>
                      <a:rPr lang="ru-RU" sz="1000" b="1">
                        <a:latin typeface="Times New Roman" pitchFamily="18" charset="0"/>
                        <a:cs typeface="Times New Roman" pitchFamily="18" charset="0"/>
                      </a:rPr>
                      <a:t>-19</a:t>
                    </a:r>
                    <a:r>
                      <a:rPr lang="ru-RU" sz="1000">
                        <a:latin typeface="Times New Roman" pitchFamily="18" charset="0"/>
                        <a:cs typeface="Times New Roman" pitchFamily="18" charset="0"/>
                      </a:rPr>
                      <a:t>; 1%</a:t>
                    </a:r>
                  </a:p>
                </c:rich>
              </c:tx>
              <c:showVal val="1"/>
              <c:showCatName val="1"/>
              <c:showPercent val="1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550-4630-A5E7-34A50867A29E}"/>
                </c:ext>
              </c:extLst>
            </c:dLbl>
            <c:dLbl>
              <c:idx val="3"/>
              <c:layout>
                <c:manualLayout>
                  <c:x val="-0.17443476269828145"/>
                  <c:y val="-0.23883268828684548"/>
                </c:manualLayout>
              </c:layout>
              <c:tx>
                <c:rich>
                  <a:bodyPr/>
                  <a:lstStyle/>
                  <a:p>
                    <a:r>
                      <a:rPr lang="ru-RU" sz="1000">
                        <a:latin typeface="Times New Roman" pitchFamily="18" charset="0"/>
                        <a:cs typeface="Times New Roman" pitchFamily="18" charset="0"/>
                      </a:rPr>
                      <a:t>Соціальні педагоги/психологи</a:t>
                    </a:r>
                    <a:r>
                      <a:rPr lang="ru-RU" sz="1000" b="1">
                        <a:latin typeface="Times New Roman" pitchFamily="18" charset="0"/>
                        <a:cs typeface="Times New Roman" pitchFamily="18" charset="0"/>
                      </a:rPr>
                      <a:t>-6</a:t>
                    </a:r>
                    <a:r>
                      <a:rPr lang="ru-RU" sz="1000">
                        <a:latin typeface="Times New Roman" pitchFamily="18" charset="0"/>
                        <a:cs typeface="Times New Roman" pitchFamily="18" charset="0"/>
                      </a:rPr>
                      <a:t>; 1 %</a:t>
                    </a:r>
                  </a:p>
                </c:rich>
              </c:tx>
              <c:showVal val="1"/>
              <c:showCatName val="1"/>
              <c:showPercent val="1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550-4630-A5E7-34A50867A29E}"/>
                </c:ext>
              </c:extLst>
            </c:dLbl>
            <c:dLbl>
              <c:idx val="4"/>
              <c:layout>
                <c:manualLayout>
                  <c:x val="0.11582443955410258"/>
                  <c:y val="-0.21408140931536182"/>
                </c:manualLayout>
              </c:layout>
              <c:tx>
                <c:rich>
                  <a:bodyPr/>
                  <a:lstStyle/>
                  <a:p>
                    <a:r>
                      <a:rPr lang="ru-RU" sz="1000">
                        <a:latin typeface="Times New Roman" pitchFamily="18" charset="0"/>
                        <a:cs typeface="Times New Roman" pitchFamily="18" charset="0"/>
                      </a:rPr>
                      <a:t>Керівники закладів освіти-</a:t>
                    </a:r>
                    <a:r>
                      <a:rPr lang="ru-RU" sz="1000" b="1">
                        <a:latin typeface="Times New Roman" pitchFamily="18" charset="0"/>
                        <a:cs typeface="Times New Roman" pitchFamily="18" charset="0"/>
                      </a:rPr>
                      <a:t>118</a:t>
                    </a:r>
                    <a:r>
                      <a:rPr lang="ru-RU" sz="1000">
                        <a:latin typeface="Times New Roman" pitchFamily="18" charset="0"/>
                        <a:cs typeface="Times New Roman" pitchFamily="18" charset="0"/>
                      </a:rPr>
                      <a:t>; 9%</a:t>
                    </a:r>
                  </a:p>
                </c:rich>
              </c:tx>
              <c:showVal val="1"/>
              <c:showCatName val="1"/>
              <c:showPercent val="1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550-4630-A5E7-34A50867A29E}"/>
                </c:ext>
              </c:extLst>
            </c:dLbl>
            <c:dLbl>
              <c:idx val="5"/>
              <c:layout>
                <c:manualLayout>
                  <c:x val="8.9556180275527225E-2"/>
                  <c:y val="-3.6079896792562002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>
                        <a:latin typeface="Times New Roman" pitchFamily="18" charset="0"/>
                        <a:cs typeface="Times New Roman" pitchFamily="18" charset="0"/>
                      </a:rPr>
                      <a:t>Інші</a:t>
                    </a:r>
                    <a:r>
                      <a:rPr lang="ru-RU" sz="1000" b="1">
                        <a:latin typeface="Times New Roman" pitchFamily="18" charset="0"/>
                        <a:cs typeface="Times New Roman" pitchFamily="18" charset="0"/>
                      </a:rPr>
                      <a:t>-6</a:t>
                    </a:r>
                    <a:r>
                      <a:rPr lang="ru-RU" sz="1000">
                        <a:latin typeface="Times New Roman" pitchFamily="18" charset="0"/>
                        <a:cs typeface="Times New Roman" pitchFamily="18" charset="0"/>
                      </a:rPr>
                      <a:t>; 1%</a:t>
                    </a:r>
                  </a:p>
                </c:rich>
              </c:tx>
              <c:showVal val="1"/>
              <c:showCatName val="1"/>
              <c:showPercent val="1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550-4630-A5E7-34A50867A29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 sz="100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  <c:showCatName val="1"/>
            <c:showPercent val="1"/>
            <c:separator>; </c:separator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Лист2!$AC$118:$AC$123</c:f>
              <c:strCache>
                <c:ptCount val="6"/>
                <c:pt idx="0">
                  <c:v>вчителі</c:v>
                </c:pt>
                <c:pt idx="1">
                  <c:v>викладачі</c:v>
                </c:pt>
                <c:pt idx="2">
                  <c:v>педагог-організатор</c:v>
                </c:pt>
                <c:pt idx="3">
                  <c:v>соціальний педагог, психолог </c:v>
                </c:pt>
                <c:pt idx="4">
                  <c:v>керівники закладів освіти</c:v>
                </c:pt>
                <c:pt idx="5">
                  <c:v>решта</c:v>
                </c:pt>
              </c:strCache>
            </c:strRef>
          </c:cat>
          <c:val>
            <c:numRef>
              <c:f>Лист2!$AD$118:$AD$123</c:f>
              <c:numCache>
                <c:formatCode>General</c:formatCode>
                <c:ptCount val="6"/>
                <c:pt idx="0">
                  <c:v>1135</c:v>
                </c:pt>
                <c:pt idx="1">
                  <c:v>29</c:v>
                </c:pt>
                <c:pt idx="2">
                  <c:v>19</c:v>
                </c:pt>
                <c:pt idx="3">
                  <c:v>6</c:v>
                </c:pt>
                <c:pt idx="4">
                  <c:v>118</c:v>
                </c:pt>
                <c:pt idx="5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1550-4630-A5E7-34A50867A29E}"/>
            </c:ext>
          </c:extLst>
        </c:ser>
        <c:dLbls>
          <c:showCatName val="1"/>
          <c:showPercent val="1"/>
        </c:dLbls>
        <c:firstSliceAng val="0"/>
      </c:pieChart>
    </c:plotArea>
    <c:plotVisOnly val="1"/>
    <c:dispBlanksAs val="zero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>
        <c:manualLayout>
          <c:layoutTarget val="inner"/>
          <c:xMode val="edge"/>
          <c:yMode val="edge"/>
          <c:x val="0.37643630858283861"/>
          <c:y val="0.37152125973495437"/>
          <c:w val="0.2828900585796858"/>
          <c:h val="0.59954998119626313"/>
        </c:manualLayout>
      </c:layout>
      <c:pieChart>
        <c:varyColors val="1"/>
        <c:ser>
          <c:idx val="0"/>
          <c:order val="0"/>
          <c:dPt>
            <c:idx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40CF-4B95-B11D-2E7669A8CC33}"/>
              </c:ext>
            </c:extLst>
          </c:dPt>
          <c:dPt>
            <c:idx val="2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0CF-4B95-B11D-2E7669A8CC33}"/>
              </c:ext>
            </c:extLst>
          </c:dPt>
          <c:dLbls>
            <c:dLbl>
              <c:idx val="0"/>
              <c:layout>
                <c:manualLayout>
                  <c:x val="6.4104202883730518E-2"/>
                  <c:y val="-0.19998500187476564"/>
                </c:manualLayout>
              </c:layout>
              <c:tx>
                <c:rich>
                  <a:bodyPr/>
                  <a:lstStyle/>
                  <a:p>
                    <a:r>
                      <a:rPr lang="ru-RU" sz="1000">
                        <a:latin typeface="Times New Roman" pitchFamily="18" charset="0"/>
                        <a:cs typeface="Times New Roman" pitchFamily="18" charset="0"/>
                      </a:rPr>
                      <a:t>Вчителі</a:t>
                    </a:r>
                    <a:r>
                      <a:rPr lang="ru-RU" sz="1000" b="1">
                        <a:latin typeface="Times New Roman" pitchFamily="18" charset="0"/>
                        <a:cs typeface="Times New Roman" pitchFamily="18" charset="0"/>
                      </a:rPr>
                      <a:t>-1359</a:t>
                    </a:r>
                    <a:r>
                      <a:rPr lang="ru-RU" sz="1000">
                        <a:latin typeface="Times New Roman" pitchFamily="18" charset="0"/>
                        <a:cs typeface="Times New Roman" pitchFamily="18" charset="0"/>
                      </a:rPr>
                      <a:t>; 89%</a:t>
                    </a:r>
                  </a:p>
                </c:rich>
              </c:tx>
              <c:showVal val="1"/>
              <c:showCatName val="1"/>
              <c:showPercent val="1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0CF-4B95-B11D-2E7669A8CC33}"/>
                </c:ext>
              </c:extLst>
            </c:dLbl>
            <c:dLbl>
              <c:idx val="1"/>
              <c:layout>
                <c:manualLayout>
                  <c:x val="-0.21034872217840841"/>
                  <c:y val="0.15971522304870397"/>
                </c:manualLayout>
              </c:layout>
              <c:tx>
                <c:rich>
                  <a:bodyPr/>
                  <a:lstStyle/>
                  <a:p>
                    <a:r>
                      <a:rPr lang="ru-RU" sz="1000">
                        <a:latin typeface="Times New Roman" pitchFamily="18" charset="0"/>
                        <a:cs typeface="Times New Roman" pitchFamily="18" charset="0"/>
                      </a:rPr>
                      <a:t>Викладачі</a:t>
                    </a:r>
                    <a:r>
                      <a:rPr lang="ru-RU" sz="1000" b="1">
                        <a:latin typeface="Times New Roman" pitchFamily="18" charset="0"/>
                        <a:cs typeface="Times New Roman" pitchFamily="18" charset="0"/>
                      </a:rPr>
                      <a:t>-28</a:t>
                    </a:r>
                    <a:r>
                      <a:rPr lang="ru-RU" sz="1000">
                        <a:latin typeface="Times New Roman" pitchFamily="18" charset="0"/>
                        <a:cs typeface="Times New Roman" pitchFamily="18" charset="0"/>
                      </a:rPr>
                      <a:t>; 2%</a:t>
                    </a:r>
                  </a:p>
                </c:rich>
              </c:tx>
              <c:showVal val="1"/>
              <c:showCatName val="1"/>
              <c:showPercent val="1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0CF-4B95-B11D-2E7669A8CC33}"/>
                </c:ext>
              </c:extLst>
            </c:dLbl>
            <c:dLbl>
              <c:idx val="2"/>
              <c:layout>
                <c:manualLayout>
                  <c:x val="-0.30540359797655475"/>
                  <c:y val="-3.4152503636645956E-4"/>
                </c:manualLayout>
              </c:layout>
              <c:tx>
                <c:rich>
                  <a:bodyPr/>
                  <a:lstStyle/>
                  <a:p>
                    <a:r>
                      <a:rPr lang="ru-RU" sz="1000">
                        <a:latin typeface="Times New Roman" pitchFamily="18" charset="0"/>
                        <a:cs typeface="Times New Roman" pitchFamily="18" charset="0"/>
                      </a:rPr>
                      <a:t>Педагоги-організатори</a:t>
                    </a:r>
                    <a:r>
                      <a:rPr lang="ru-RU" sz="1000" b="1">
                        <a:latin typeface="Times New Roman" pitchFamily="18" charset="0"/>
                        <a:cs typeface="Times New Roman" pitchFamily="18" charset="0"/>
                      </a:rPr>
                      <a:t>-16</a:t>
                    </a:r>
                    <a:r>
                      <a:rPr lang="ru-RU" sz="1000">
                        <a:latin typeface="Times New Roman" pitchFamily="18" charset="0"/>
                        <a:cs typeface="Times New Roman" pitchFamily="18" charset="0"/>
                      </a:rPr>
                      <a:t>; 1%</a:t>
                    </a:r>
                  </a:p>
                </c:rich>
              </c:tx>
              <c:showVal val="1"/>
              <c:showCatName val="1"/>
              <c:showPercent val="1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0CF-4B95-B11D-2E7669A8CC33}"/>
                </c:ext>
              </c:extLst>
            </c:dLbl>
            <c:dLbl>
              <c:idx val="3"/>
              <c:layout>
                <c:manualLayout>
                  <c:x val="-0.11167674352133836"/>
                  <c:y val="-0.21587360714375065"/>
                </c:manualLayout>
              </c:layout>
              <c:tx>
                <c:rich>
                  <a:bodyPr/>
                  <a:lstStyle/>
                  <a:p>
                    <a:r>
                      <a:rPr lang="ru-RU" sz="1000">
                        <a:latin typeface="Times New Roman" pitchFamily="18" charset="0"/>
                        <a:cs typeface="Times New Roman" pitchFamily="18" charset="0"/>
                      </a:rPr>
                      <a:t>Соціальні педагоги/ практичні психологи</a:t>
                    </a:r>
                    <a:r>
                      <a:rPr lang="ru-RU" sz="1000" b="1">
                        <a:latin typeface="Times New Roman" pitchFamily="18" charset="0"/>
                        <a:cs typeface="Times New Roman" pitchFamily="18" charset="0"/>
                      </a:rPr>
                      <a:t>-6</a:t>
                    </a:r>
                    <a:r>
                      <a:rPr lang="ru-RU" sz="1000">
                        <a:latin typeface="Times New Roman" pitchFamily="18" charset="0"/>
                        <a:cs typeface="Times New Roman" pitchFamily="18" charset="0"/>
                      </a:rPr>
                      <a:t>; </a:t>
                    </a:r>
                    <a:r>
                      <a:rPr lang="ru-RU" sz="1000" b="0" i="0" u="none" strike="noStrike" baseline="0">
                        <a:latin typeface="Times New Roman" pitchFamily="18" charset="0"/>
                        <a:cs typeface="Times New Roman" pitchFamily="18" charset="0"/>
                      </a:rPr>
                      <a:t>близько 0%</a:t>
                    </a:r>
                    <a:endParaRPr lang="ru-RU" sz="10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  <c:showCatName val="1"/>
              <c:showPercent val="1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0CF-4B95-B11D-2E7669A8CC33}"/>
                </c:ext>
              </c:extLst>
            </c:dLbl>
            <c:dLbl>
              <c:idx val="4"/>
              <c:layout>
                <c:manualLayout>
                  <c:x val="8.9410608335981523E-2"/>
                  <c:y val="-0.20628122854385592"/>
                </c:manualLayout>
              </c:layout>
              <c:tx>
                <c:rich>
                  <a:bodyPr/>
                  <a:lstStyle/>
                  <a:p>
                    <a:r>
                      <a:rPr lang="ru-RU" sz="1000">
                        <a:latin typeface="Times New Roman" pitchFamily="18" charset="0"/>
                        <a:cs typeface="Times New Roman" pitchFamily="18" charset="0"/>
                      </a:rPr>
                      <a:t>Керівники закладів освіти</a:t>
                    </a:r>
                    <a:r>
                      <a:rPr lang="ru-RU" sz="1000" b="1">
                        <a:latin typeface="Times New Roman" pitchFamily="18" charset="0"/>
                        <a:cs typeface="Times New Roman" pitchFamily="18" charset="0"/>
                      </a:rPr>
                      <a:t>-119</a:t>
                    </a:r>
                    <a:r>
                      <a:rPr lang="ru-RU" sz="1000">
                        <a:latin typeface="Times New Roman" pitchFamily="18" charset="0"/>
                        <a:cs typeface="Times New Roman" pitchFamily="18" charset="0"/>
                      </a:rPr>
                      <a:t>; 8%</a:t>
                    </a:r>
                  </a:p>
                </c:rich>
              </c:tx>
              <c:showVal val="1"/>
              <c:showCatName val="1"/>
              <c:showPercent val="1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0CF-4B95-B11D-2E7669A8CC33}"/>
                </c:ext>
              </c:extLst>
            </c:dLbl>
            <c:dLbl>
              <c:idx val="5"/>
              <c:layout>
                <c:manualLayout>
                  <c:x val="0.14272342194382726"/>
                  <c:y val="-0.13737009302570938"/>
                </c:manualLayout>
              </c:layout>
              <c:tx>
                <c:rich>
                  <a:bodyPr/>
                  <a:lstStyle/>
                  <a:p>
                    <a:r>
                      <a:rPr lang="ru-RU" sz="1000">
                        <a:latin typeface="Times New Roman" pitchFamily="18" charset="0"/>
                        <a:cs typeface="Times New Roman" pitchFamily="18" charset="0"/>
                      </a:rPr>
                      <a:t>Інші</a:t>
                    </a:r>
                    <a:r>
                      <a:rPr lang="ru-RU" sz="1000" b="1">
                        <a:latin typeface="Times New Roman" pitchFamily="18" charset="0"/>
                        <a:cs typeface="Times New Roman" pitchFamily="18" charset="0"/>
                      </a:rPr>
                      <a:t>-1</a:t>
                    </a:r>
                    <a:r>
                      <a:rPr lang="ru-RU" sz="1000">
                        <a:latin typeface="Times New Roman" pitchFamily="18" charset="0"/>
                        <a:cs typeface="Times New Roman" pitchFamily="18" charset="0"/>
                      </a:rPr>
                      <a:t>; </a:t>
                    </a:r>
                    <a:r>
                      <a:rPr lang="ru-RU" sz="1000" b="0" i="0" u="none" strike="noStrike" baseline="0">
                        <a:latin typeface="Times New Roman" pitchFamily="18" charset="0"/>
                        <a:cs typeface="Times New Roman" pitchFamily="18" charset="0"/>
                      </a:rPr>
                      <a:t>близько 0%</a:t>
                    </a:r>
                    <a:endParaRPr lang="ru-RU" sz="10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  <c:showCatName val="1"/>
              <c:showPercent val="1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0CF-4B95-B11D-2E7669A8CC3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  <c:showCatName val="1"/>
            <c:showPercent val="1"/>
            <c:separator>; </c:separator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Лист2!$AC$128:$AC$133</c:f>
              <c:strCache>
                <c:ptCount val="6"/>
                <c:pt idx="0">
                  <c:v>вчителі</c:v>
                </c:pt>
                <c:pt idx="1">
                  <c:v>викладачі</c:v>
                </c:pt>
                <c:pt idx="2">
                  <c:v>педагог-організатор</c:v>
                </c:pt>
                <c:pt idx="3">
                  <c:v>соціальний педагог, практичний психолог </c:v>
                </c:pt>
                <c:pt idx="4">
                  <c:v>керівники закладів освіти</c:v>
                </c:pt>
                <c:pt idx="5">
                  <c:v>решта</c:v>
                </c:pt>
              </c:strCache>
            </c:strRef>
          </c:cat>
          <c:val>
            <c:numRef>
              <c:f>Лист2!$AD$128:$AD$133</c:f>
              <c:numCache>
                <c:formatCode>General</c:formatCode>
                <c:ptCount val="6"/>
                <c:pt idx="0">
                  <c:v>1359</c:v>
                </c:pt>
                <c:pt idx="1">
                  <c:v>28</c:v>
                </c:pt>
                <c:pt idx="2">
                  <c:v>16</c:v>
                </c:pt>
                <c:pt idx="3">
                  <c:v>6</c:v>
                </c:pt>
                <c:pt idx="4">
                  <c:v>119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40CF-4B95-B11D-2E7669A8CC33}"/>
            </c:ext>
          </c:extLst>
        </c:ser>
        <c:dLbls>
          <c:showCatName val="1"/>
          <c:showPercent val="1"/>
        </c:dLbls>
        <c:firstSliceAng val="0"/>
      </c:pieChart>
    </c:plotArea>
    <c:plotVisOnly val="1"/>
    <c:dispBlanksAs val="zero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>
        <c:manualLayout>
          <c:layoutTarget val="inner"/>
          <c:xMode val="edge"/>
          <c:yMode val="edge"/>
          <c:x val="0.6150375947508947"/>
          <c:y val="0.38657407407407646"/>
          <c:w val="0.26305968945577851"/>
          <c:h val="0.55324074074074059"/>
        </c:manualLayout>
      </c:layout>
      <c:pieChart>
        <c:varyColors val="1"/>
        <c:ser>
          <c:idx val="0"/>
          <c:order val="0"/>
          <c:dPt>
            <c:idx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BD16-4380-989B-E35BFE2AFF0A}"/>
              </c:ext>
            </c:extLst>
          </c:dPt>
          <c:dPt>
            <c:idx val="2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D16-4380-989B-E35BFE2AFF0A}"/>
              </c:ext>
            </c:extLst>
          </c:dPt>
          <c:dLbls>
            <c:dLbl>
              <c:idx val="0"/>
              <c:layout>
                <c:manualLayout>
                  <c:x val="-0.32058551077573411"/>
                  <c:y val="-0.16244652469730217"/>
                </c:manualLayout>
              </c:layout>
              <c:tx>
                <c:rich>
                  <a:bodyPr/>
                  <a:lstStyle/>
                  <a:p>
                    <a:r>
                      <a:rPr lang="ru-RU" sz="1000">
                        <a:latin typeface="Times New Roman" pitchFamily="18" charset="0"/>
                        <a:cs typeface="Times New Roman" pitchFamily="18" charset="0"/>
                      </a:rPr>
                      <a:t>Вчителі-</a:t>
                    </a:r>
                    <a:r>
                      <a:rPr lang="ru-RU" sz="1000" b="1">
                        <a:latin typeface="Times New Roman" pitchFamily="18" charset="0"/>
                        <a:cs typeface="Times New Roman" pitchFamily="18" charset="0"/>
                      </a:rPr>
                      <a:t>642</a:t>
                    </a:r>
                    <a:r>
                      <a:rPr lang="ru-RU" sz="1000">
                        <a:latin typeface="Times New Roman" pitchFamily="18" charset="0"/>
                        <a:cs typeface="Times New Roman" pitchFamily="18" charset="0"/>
                      </a:rPr>
                      <a:t>; 89%</a:t>
                    </a:r>
                  </a:p>
                </c:rich>
              </c:tx>
              <c:showVal val="1"/>
              <c:showCatName val="1"/>
              <c:showPercent val="1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D16-4380-989B-E35BFE2AFF0A}"/>
                </c:ext>
              </c:extLst>
            </c:dLbl>
            <c:dLbl>
              <c:idx val="1"/>
              <c:layout>
                <c:manualLayout>
                  <c:x val="-0.23184125823143942"/>
                  <c:y val="0.14698162729658787"/>
                </c:manualLayout>
              </c:layout>
              <c:tx>
                <c:rich>
                  <a:bodyPr/>
                  <a:lstStyle/>
                  <a:p>
                    <a:r>
                      <a:rPr lang="ru-RU" sz="1000">
                        <a:latin typeface="Times New Roman" pitchFamily="18" charset="0"/>
                        <a:cs typeface="Times New Roman" pitchFamily="18" charset="0"/>
                      </a:rPr>
                      <a:t>Викладачі-</a:t>
                    </a:r>
                    <a:r>
                      <a:rPr lang="ru-RU" sz="1000" b="1"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r>
                      <a:rPr lang="ru-RU" sz="1000">
                        <a:latin typeface="Times New Roman" pitchFamily="18" charset="0"/>
                        <a:cs typeface="Times New Roman" pitchFamily="18" charset="0"/>
                      </a:rPr>
                      <a:t>; </a:t>
                    </a:r>
                    <a:r>
                      <a:rPr lang="ru-RU" sz="1000" b="0" i="0" u="none" strike="noStrike" baseline="0">
                        <a:latin typeface="Times New Roman" pitchFamily="18" charset="0"/>
                        <a:cs typeface="Times New Roman" pitchFamily="18" charset="0"/>
                      </a:rPr>
                      <a:t>близько 0%</a:t>
                    </a:r>
                    <a:endParaRPr lang="ru-RU" sz="10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  <c:showCatName val="1"/>
              <c:showPercent val="1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D16-4380-989B-E35BFE2AFF0A}"/>
                </c:ext>
              </c:extLst>
            </c:dLbl>
            <c:dLbl>
              <c:idx val="2"/>
              <c:layout>
                <c:manualLayout>
                  <c:x val="-0.32621982173605935"/>
                  <c:y val="-9.5860673665791749E-2"/>
                </c:manualLayout>
              </c:layout>
              <c:tx>
                <c:rich>
                  <a:bodyPr/>
                  <a:lstStyle/>
                  <a:p>
                    <a:r>
                      <a:rPr lang="ru-RU" sz="1000">
                        <a:latin typeface="Times New Roman" pitchFamily="18" charset="0"/>
                        <a:cs typeface="Times New Roman" pitchFamily="18" charset="0"/>
                      </a:rPr>
                      <a:t>Педагоги-організатори-</a:t>
                    </a:r>
                    <a:r>
                      <a:rPr lang="ru-RU" sz="1000" b="1">
                        <a:latin typeface="Times New Roman" pitchFamily="18" charset="0"/>
                        <a:cs typeface="Times New Roman" pitchFamily="18" charset="0"/>
                      </a:rPr>
                      <a:t>29</a:t>
                    </a:r>
                    <a:r>
                      <a:rPr lang="ru-RU" sz="1000">
                        <a:latin typeface="Times New Roman" pitchFamily="18" charset="0"/>
                        <a:cs typeface="Times New Roman" pitchFamily="18" charset="0"/>
                      </a:rPr>
                      <a:t>; 4%</a:t>
                    </a:r>
                  </a:p>
                </c:rich>
              </c:tx>
              <c:showVal val="1"/>
              <c:showCatName val="1"/>
              <c:showPercent val="1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D16-4380-989B-E35BFE2AFF0A}"/>
                </c:ext>
              </c:extLst>
            </c:dLbl>
            <c:dLbl>
              <c:idx val="3"/>
              <c:layout>
                <c:manualLayout>
                  <c:x val="-9.5983061526776062E-2"/>
                  <c:y val="-0.1475579615048119"/>
                </c:manualLayout>
              </c:layout>
              <c:tx>
                <c:rich>
                  <a:bodyPr/>
                  <a:lstStyle/>
                  <a:p>
                    <a:r>
                      <a:rPr lang="ru-RU" sz="1000">
                        <a:latin typeface="Times New Roman" pitchFamily="18" charset="0"/>
                        <a:cs typeface="Times New Roman" pitchFamily="18" charset="0"/>
                      </a:rPr>
                      <a:t>Соціальні педагоги/психологи-</a:t>
                    </a:r>
                    <a:r>
                      <a:rPr lang="ru-RU" sz="1000" b="1">
                        <a:latin typeface="Times New Roman" pitchFamily="18" charset="0"/>
                        <a:cs typeface="Times New Roman" pitchFamily="18" charset="0"/>
                      </a:rPr>
                      <a:t>6</a:t>
                    </a:r>
                    <a:r>
                      <a:rPr lang="ru-RU" sz="1000">
                        <a:latin typeface="Times New Roman" pitchFamily="18" charset="0"/>
                        <a:cs typeface="Times New Roman" pitchFamily="18" charset="0"/>
                      </a:rPr>
                      <a:t>; 1%</a:t>
                    </a:r>
                  </a:p>
                </c:rich>
              </c:tx>
              <c:showVal val="1"/>
              <c:showCatName val="1"/>
              <c:showPercent val="1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D16-4380-989B-E35BFE2AFF0A}"/>
                </c:ext>
              </c:extLst>
            </c:dLbl>
            <c:dLbl>
              <c:idx val="4"/>
              <c:layout>
                <c:manualLayout>
                  <c:x val="7.9216931941079996E-2"/>
                  <c:y val="-0.15107502187226701"/>
                </c:manualLayout>
              </c:layout>
              <c:tx>
                <c:rich>
                  <a:bodyPr/>
                  <a:lstStyle/>
                  <a:p>
                    <a:r>
                      <a:rPr lang="ru-RU" sz="1000">
                        <a:latin typeface="Times New Roman" pitchFamily="18" charset="0"/>
                        <a:cs typeface="Times New Roman" pitchFamily="18" charset="0"/>
                      </a:rPr>
                      <a:t>Керівники закладів освіти-</a:t>
                    </a:r>
                    <a:r>
                      <a:rPr lang="ru-RU" sz="1000" b="1">
                        <a:latin typeface="Times New Roman" pitchFamily="18" charset="0"/>
                        <a:cs typeface="Times New Roman" pitchFamily="18" charset="0"/>
                      </a:rPr>
                      <a:t>38</a:t>
                    </a:r>
                    <a:r>
                      <a:rPr lang="ru-RU" sz="1000">
                        <a:latin typeface="Times New Roman" pitchFamily="18" charset="0"/>
                        <a:cs typeface="Times New Roman" pitchFamily="18" charset="0"/>
                      </a:rPr>
                      <a:t>; 5%</a:t>
                    </a:r>
                  </a:p>
                </c:rich>
              </c:tx>
              <c:showVal val="1"/>
              <c:showCatName val="1"/>
              <c:showPercent val="1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D16-4380-989B-E35BFE2AFF0A}"/>
                </c:ext>
              </c:extLst>
            </c:dLbl>
            <c:dLbl>
              <c:idx val="5"/>
              <c:layout>
                <c:manualLayout>
                  <c:x val="0.15620418628821278"/>
                  <c:y val="-0.12210046660834058"/>
                </c:manualLayout>
              </c:layout>
              <c:tx>
                <c:rich>
                  <a:bodyPr/>
                  <a:lstStyle/>
                  <a:p>
                    <a:r>
                      <a:rPr lang="ru-RU" sz="1000">
                        <a:latin typeface="Times New Roman" pitchFamily="18" charset="0"/>
                        <a:cs typeface="Times New Roman" pitchFamily="18" charset="0"/>
                      </a:rPr>
                      <a:t>Інші-</a:t>
                    </a:r>
                    <a:r>
                      <a:rPr lang="ru-RU" sz="1000" b="1">
                        <a:latin typeface="Times New Roman" pitchFamily="18" charset="0"/>
                        <a:cs typeface="Times New Roman" pitchFamily="18" charset="0"/>
                      </a:rPr>
                      <a:t>7</a:t>
                    </a:r>
                    <a:r>
                      <a:rPr lang="ru-RU" sz="1000">
                        <a:latin typeface="Times New Roman" pitchFamily="18" charset="0"/>
                        <a:cs typeface="Times New Roman" pitchFamily="18" charset="0"/>
                      </a:rPr>
                      <a:t>; 1%</a:t>
                    </a:r>
                  </a:p>
                </c:rich>
              </c:tx>
              <c:showVal val="1"/>
              <c:showCatName val="1"/>
              <c:showPercent val="1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D16-4380-989B-E35BFE2AFF0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  <c:showCatName val="1"/>
            <c:showPercent val="1"/>
            <c:separator>; </c:separator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Лист2!$AC$138:$AC$143</c:f>
              <c:strCache>
                <c:ptCount val="6"/>
                <c:pt idx="0">
                  <c:v>вчителі</c:v>
                </c:pt>
                <c:pt idx="1">
                  <c:v>викладачі</c:v>
                </c:pt>
                <c:pt idx="2">
                  <c:v>педагог-організатор</c:v>
                </c:pt>
                <c:pt idx="3">
                  <c:v>соціальний педагог, психолог </c:v>
                </c:pt>
                <c:pt idx="4">
                  <c:v>керівники закладів освіти</c:v>
                </c:pt>
                <c:pt idx="5">
                  <c:v>решта</c:v>
                </c:pt>
              </c:strCache>
            </c:strRef>
          </c:cat>
          <c:val>
            <c:numRef>
              <c:f>Лист2!$AD$138:$AD$143</c:f>
              <c:numCache>
                <c:formatCode>General</c:formatCode>
                <c:ptCount val="6"/>
                <c:pt idx="0">
                  <c:v>642</c:v>
                </c:pt>
                <c:pt idx="1">
                  <c:v>1</c:v>
                </c:pt>
                <c:pt idx="2">
                  <c:v>29</c:v>
                </c:pt>
                <c:pt idx="3">
                  <c:v>6</c:v>
                </c:pt>
                <c:pt idx="4">
                  <c:v>38</c:v>
                </c:pt>
                <c:pt idx="5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BD16-4380-989B-E35BFE2AFF0A}"/>
            </c:ext>
          </c:extLst>
        </c:ser>
        <c:dLbls>
          <c:showCatName val="1"/>
          <c:showPercent val="1"/>
        </c:dLbls>
        <c:firstSliceAng val="0"/>
      </c:pieChart>
    </c:plotArea>
    <c:plotVisOnly val="1"/>
    <c:dispBlanksAs val="zero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>
        <c:manualLayout>
          <c:layoutTarget val="inner"/>
          <c:xMode val="edge"/>
          <c:yMode val="edge"/>
          <c:x val="0.16576056218779167"/>
          <c:y val="0.3802848759471128"/>
          <c:w val="0.26304258741850817"/>
          <c:h val="0.57695661863021863"/>
        </c:manualLayout>
      </c:layout>
      <c:pieChart>
        <c:varyColors val="1"/>
        <c:ser>
          <c:idx val="0"/>
          <c:order val="0"/>
          <c:dPt>
            <c:idx val="0"/>
            <c:spPr>
              <a:solidFill>
                <a:srgbClr val="9BBB59">
                  <a:lumMod val="60000"/>
                  <a:lumOff val="40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6078-45C8-B126-34FF46E36C95}"/>
              </c:ext>
            </c:extLst>
          </c:dPt>
          <c:dLbls>
            <c:dLbl>
              <c:idx val="0"/>
              <c:layout>
                <c:manualLayout>
                  <c:x val="0.30350474572439518"/>
                  <c:y val="-2.3498227527517145E-2"/>
                </c:manualLayout>
              </c:layout>
              <c:tx>
                <c:rich>
                  <a:bodyPr/>
                  <a:lstStyle/>
                  <a:p>
                    <a:r>
                      <a:rPr lang="ru-RU" sz="1000">
                        <a:latin typeface="Times New Roman" pitchFamily="18" charset="0"/>
                        <a:cs typeface="Times New Roman" pitchFamily="18" charset="0"/>
                      </a:rPr>
                      <a:t>Вчителі</a:t>
                    </a:r>
                    <a:r>
                      <a:rPr lang="ru-RU" sz="1000" b="1">
                        <a:latin typeface="Times New Roman" pitchFamily="18" charset="0"/>
                        <a:cs typeface="Times New Roman" pitchFamily="18" charset="0"/>
                      </a:rPr>
                      <a:t>-3127</a:t>
                    </a:r>
                    <a:r>
                      <a:rPr lang="ru-RU" sz="1000">
                        <a:latin typeface="Times New Roman" pitchFamily="18" charset="0"/>
                        <a:cs typeface="Times New Roman" pitchFamily="18" charset="0"/>
                      </a:rPr>
                      <a:t>; </a:t>
                    </a:r>
                  </a:p>
                  <a:p>
                    <a:r>
                      <a:rPr lang="ru-RU" sz="1000">
                        <a:latin typeface="Times New Roman" pitchFamily="18" charset="0"/>
                        <a:cs typeface="Times New Roman" pitchFamily="18" charset="0"/>
                      </a:rPr>
                      <a:t>98%</a:t>
                    </a:r>
                  </a:p>
                </c:rich>
              </c:tx>
              <c:showVal val="1"/>
              <c:showCatName val="1"/>
              <c:showPercent val="1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078-45C8-B126-34FF46E36C95}"/>
                </c:ext>
              </c:extLst>
            </c:dLbl>
            <c:dLbl>
              <c:idx val="1"/>
              <c:delete val="1"/>
            </c:dLbl>
            <c:dLbl>
              <c:idx val="2"/>
              <c:layout>
                <c:manualLayout>
                  <c:x val="-0.21920713035870629"/>
                  <c:y val="-0.21693897637795378"/>
                </c:manualLayout>
              </c:layout>
              <c:tx>
                <c:rich>
                  <a:bodyPr/>
                  <a:lstStyle/>
                  <a:p>
                    <a:r>
                      <a:rPr lang="ru-RU" sz="1000">
                        <a:latin typeface="Times New Roman" pitchFamily="18" charset="0"/>
                        <a:cs typeface="Times New Roman" pitchFamily="18" charset="0"/>
                      </a:rPr>
                      <a:t>Педагоги-організатори-</a:t>
                    </a:r>
                    <a:r>
                      <a:rPr lang="ru-RU" sz="1000" b="1">
                        <a:latin typeface="Times New Roman" pitchFamily="18" charset="0"/>
                        <a:cs typeface="Times New Roman" pitchFamily="18" charset="0"/>
                      </a:rPr>
                      <a:t>2</a:t>
                    </a:r>
                    <a:r>
                      <a:rPr lang="ru-RU" sz="1000">
                        <a:latin typeface="Times New Roman" pitchFamily="18" charset="0"/>
                        <a:cs typeface="Times New Roman" pitchFamily="18" charset="0"/>
                      </a:rPr>
                      <a:t>; </a:t>
                    </a:r>
                    <a:r>
                      <a:rPr lang="ru-RU" sz="1000" b="0" i="0" u="none" strike="noStrike" baseline="0">
                        <a:latin typeface="Times New Roman" pitchFamily="18" charset="0"/>
                        <a:cs typeface="Times New Roman" pitchFamily="18" charset="0"/>
                      </a:rPr>
                      <a:t>близько 0%</a:t>
                    </a:r>
                    <a:endParaRPr lang="ru-RU" sz="10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  <c:showCatName val="1"/>
              <c:showPercent val="1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078-45C8-B126-34FF46E36C95}"/>
                </c:ext>
              </c:extLst>
            </c:dLbl>
            <c:dLbl>
              <c:idx val="3"/>
              <c:layout>
                <c:manualLayout>
                  <c:x val="0.2349866585373373"/>
                  <c:y val="-0.1508130837444063"/>
                </c:manualLayout>
              </c:layout>
              <c:tx>
                <c:rich>
                  <a:bodyPr/>
                  <a:lstStyle/>
                  <a:p>
                    <a:r>
                      <a:rPr lang="ru-RU" sz="1000">
                        <a:latin typeface="Times New Roman" pitchFamily="18" charset="0"/>
                        <a:cs typeface="Times New Roman" pitchFamily="18" charset="0"/>
                      </a:rPr>
                      <a:t>Соціальні педагоги/психологи-</a:t>
                    </a:r>
                    <a:r>
                      <a:rPr lang="ru-RU" sz="1000" b="1">
                        <a:latin typeface="Times New Roman" pitchFamily="18" charset="0"/>
                        <a:cs typeface="Times New Roman" pitchFamily="18" charset="0"/>
                      </a:rPr>
                      <a:t>5</a:t>
                    </a:r>
                    <a:r>
                      <a:rPr lang="ru-RU" sz="1000">
                        <a:latin typeface="Times New Roman" pitchFamily="18" charset="0"/>
                        <a:cs typeface="Times New Roman" pitchFamily="18" charset="0"/>
                      </a:rPr>
                      <a:t>; близько</a:t>
                    </a:r>
                    <a:r>
                      <a:rPr lang="ru-RU" sz="1000" baseline="0">
                        <a:latin typeface="Times New Roman" pitchFamily="18" charset="0"/>
                        <a:cs typeface="Times New Roman" pitchFamily="18" charset="0"/>
                      </a:rPr>
                      <a:t> </a:t>
                    </a:r>
                    <a:r>
                      <a:rPr lang="ru-RU" sz="1000">
                        <a:latin typeface="Times New Roman" pitchFamily="18" charset="0"/>
                        <a:cs typeface="Times New Roman" pitchFamily="18" charset="0"/>
                      </a:rPr>
                      <a:t>0%</a:t>
                    </a:r>
                  </a:p>
                </c:rich>
              </c:tx>
              <c:showVal val="1"/>
              <c:showCatName val="1"/>
              <c:showPercent val="1"/>
              <c:separator>; </c:separator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6586188145731371"/>
                      <c:h val="0.2130076682760579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6078-45C8-B126-34FF46E36C95}"/>
                </c:ext>
              </c:extLst>
            </c:dLbl>
            <c:dLbl>
              <c:idx val="4"/>
              <c:layout>
                <c:manualLayout>
                  <c:x val="0.30783676510256802"/>
                  <c:y val="9.7359152173572744E-2"/>
                </c:manualLayout>
              </c:layout>
              <c:tx>
                <c:rich>
                  <a:bodyPr/>
                  <a:lstStyle/>
                  <a:p>
                    <a:r>
                      <a:rPr lang="ru-RU" sz="1000">
                        <a:latin typeface="Times New Roman" pitchFamily="18" charset="0"/>
                        <a:cs typeface="Times New Roman" pitchFamily="18" charset="0"/>
                      </a:rPr>
                      <a:t>Керівники закладів освіти-</a:t>
                    </a:r>
                    <a:r>
                      <a:rPr lang="ru-RU" sz="1000" b="1">
                        <a:latin typeface="Times New Roman" pitchFamily="18" charset="0"/>
                        <a:cs typeface="Times New Roman" pitchFamily="18" charset="0"/>
                      </a:rPr>
                      <a:t>47</a:t>
                    </a:r>
                    <a:r>
                      <a:rPr lang="ru-RU" sz="1000">
                        <a:latin typeface="Times New Roman" pitchFamily="18" charset="0"/>
                        <a:cs typeface="Times New Roman" pitchFamily="18" charset="0"/>
                      </a:rPr>
                      <a:t>; </a:t>
                    </a:r>
                  </a:p>
                  <a:p>
                    <a:r>
                      <a:rPr lang="ru-RU" sz="1000">
                        <a:latin typeface="Times New Roman" pitchFamily="18" charset="0"/>
                        <a:cs typeface="Times New Roman" pitchFamily="18" charset="0"/>
                      </a:rPr>
                      <a:t>2%</a:t>
                    </a:r>
                  </a:p>
                </c:rich>
              </c:tx>
              <c:showVal val="1"/>
              <c:showCatName val="1"/>
              <c:showPercent val="1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078-45C8-B126-34FF46E36C95}"/>
                </c:ext>
              </c:extLst>
            </c:dLbl>
            <c:dLbl>
              <c:idx val="5"/>
              <c:layout>
                <c:manualLayout>
                  <c:x val="0.12320954986662554"/>
                  <c:y val="0.24786802246140713"/>
                </c:manualLayout>
              </c:layout>
              <c:tx>
                <c:rich>
                  <a:bodyPr/>
                  <a:lstStyle/>
                  <a:p>
                    <a:r>
                      <a:rPr lang="ru-RU" sz="1000" b="0">
                        <a:latin typeface="Times New Roman" pitchFamily="18" charset="0"/>
                        <a:cs typeface="Times New Roman" pitchFamily="18" charset="0"/>
                      </a:rPr>
                      <a:t>Інші</a:t>
                    </a:r>
                    <a:r>
                      <a:rPr lang="ru-RU" sz="1000" b="1">
                        <a:latin typeface="Times New Roman" pitchFamily="18" charset="0"/>
                        <a:cs typeface="Times New Roman" pitchFamily="18" charset="0"/>
                      </a:rPr>
                      <a:t>-2</a:t>
                    </a:r>
                    <a:r>
                      <a:rPr lang="ru-RU" sz="1000">
                        <a:latin typeface="Times New Roman" pitchFamily="18" charset="0"/>
                        <a:cs typeface="Times New Roman" pitchFamily="18" charset="0"/>
                      </a:rPr>
                      <a:t>;</a:t>
                    </a:r>
                    <a:r>
                      <a:rPr lang="ru-RU" sz="1000" b="0" i="0" u="none" strike="noStrike" baseline="0">
                        <a:latin typeface="Times New Roman" pitchFamily="18" charset="0"/>
                        <a:cs typeface="Times New Roman" pitchFamily="18" charset="0"/>
                      </a:rPr>
                      <a:t> </a:t>
                    </a:r>
                  </a:p>
                  <a:p>
                    <a:r>
                      <a:rPr lang="ru-RU" sz="1000" b="0" i="0" u="none" strike="noStrike" baseline="0">
                        <a:latin typeface="Times New Roman" pitchFamily="18" charset="0"/>
                        <a:cs typeface="Times New Roman" pitchFamily="18" charset="0"/>
                      </a:rPr>
                      <a:t>близько 0%</a:t>
                    </a:r>
                    <a:endParaRPr lang="ru-RU" sz="10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  <c:showCatName val="1"/>
              <c:showPercent val="1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078-45C8-B126-34FF46E36C9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  <c:showCatName val="1"/>
            <c:showPercent val="1"/>
            <c:separator>; </c:separator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Лист2!$AC$151:$AC$156</c:f>
              <c:strCache>
                <c:ptCount val="6"/>
                <c:pt idx="0">
                  <c:v>вчителі</c:v>
                </c:pt>
                <c:pt idx="1">
                  <c:v>викладачі</c:v>
                </c:pt>
                <c:pt idx="2">
                  <c:v>педагог-організатор</c:v>
                </c:pt>
                <c:pt idx="3">
                  <c:v>соціальний педагог, психолог </c:v>
                </c:pt>
                <c:pt idx="4">
                  <c:v>керівники закладів освіти</c:v>
                </c:pt>
                <c:pt idx="5">
                  <c:v>решта</c:v>
                </c:pt>
              </c:strCache>
            </c:strRef>
          </c:cat>
          <c:val>
            <c:numRef>
              <c:f>Лист2!$AD$151:$AD$156</c:f>
              <c:numCache>
                <c:formatCode>General</c:formatCode>
                <c:ptCount val="6"/>
                <c:pt idx="0">
                  <c:v>3127</c:v>
                </c:pt>
                <c:pt idx="2">
                  <c:v>2</c:v>
                </c:pt>
                <c:pt idx="3">
                  <c:v>5</c:v>
                </c:pt>
                <c:pt idx="4">
                  <c:v>47</c:v>
                </c:pt>
                <c:pt idx="5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6078-45C8-B126-34FF46E36C95}"/>
            </c:ext>
          </c:extLst>
        </c:ser>
        <c:dLbls>
          <c:showCatName val="1"/>
          <c:showPercent val="1"/>
        </c:dLbls>
        <c:firstSliceAng val="40"/>
      </c:pieChart>
    </c:plotArea>
    <c:plotVisOnly val="1"/>
    <c:dispBlanksAs val="zero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>
        <c:manualLayout>
          <c:layoutTarget val="inner"/>
          <c:xMode val="edge"/>
          <c:yMode val="edge"/>
          <c:x val="0.13666652970877474"/>
          <c:y val="0.31250000000000105"/>
          <c:w val="0.29690244924444237"/>
          <c:h val="0.60648148148148162"/>
        </c:manualLayout>
      </c:layout>
      <c:pieChart>
        <c:varyColors val="1"/>
        <c:ser>
          <c:idx val="0"/>
          <c:order val="0"/>
          <c:dPt>
            <c:idx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64B0-4F93-B667-0260E443E923}"/>
              </c:ext>
            </c:extLst>
          </c:dPt>
          <c:dPt>
            <c:idx val="2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4B0-4F93-B667-0260E443E923}"/>
              </c:ext>
            </c:extLst>
          </c:dPt>
          <c:dLbls>
            <c:dLbl>
              <c:idx val="0"/>
              <c:layout>
                <c:manualLayout>
                  <c:x val="0.37841136825403976"/>
                  <c:y val="-4.5322918876095179E-2"/>
                </c:manualLayout>
              </c:layout>
              <c:tx>
                <c:rich>
                  <a:bodyPr/>
                  <a:lstStyle/>
                  <a:p>
                    <a:r>
                      <a:rPr lang="ru-RU" sz="1000">
                        <a:latin typeface="Times New Roman" pitchFamily="18" charset="0"/>
                        <a:cs typeface="Times New Roman" pitchFamily="18" charset="0"/>
                      </a:rPr>
                      <a:t>Вчителі-</a:t>
                    </a:r>
                    <a:r>
                      <a:rPr lang="ru-RU" sz="1000" b="1">
                        <a:latin typeface="Times New Roman" pitchFamily="18" charset="0"/>
                        <a:cs typeface="Times New Roman" pitchFamily="18" charset="0"/>
                      </a:rPr>
                      <a:t>1064</a:t>
                    </a:r>
                    <a:r>
                      <a:rPr lang="ru-RU" sz="1000">
                        <a:latin typeface="Times New Roman" pitchFamily="18" charset="0"/>
                        <a:cs typeface="Times New Roman" pitchFamily="18" charset="0"/>
                      </a:rPr>
                      <a:t>; 90%</a:t>
                    </a:r>
                  </a:p>
                </c:rich>
              </c:tx>
              <c:showVal val="1"/>
              <c:showCatName val="1"/>
              <c:showPercent val="1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4B0-4F93-B667-0260E443E923}"/>
                </c:ext>
              </c:extLst>
            </c:dLbl>
            <c:dLbl>
              <c:idx val="1"/>
              <c:layout>
                <c:manualLayout>
                  <c:x val="-0.18350221545693793"/>
                  <c:y val="-0.19312882764654349"/>
                </c:manualLayout>
              </c:layout>
              <c:tx>
                <c:rich>
                  <a:bodyPr/>
                  <a:lstStyle/>
                  <a:p>
                    <a:r>
                      <a:rPr lang="ru-RU" sz="1000">
                        <a:latin typeface="Times New Roman" pitchFamily="18" charset="0"/>
                        <a:cs typeface="Times New Roman" pitchFamily="18" charset="0"/>
                      </a:rPr>
                      <a:t>Викладачі-</a:t>
                    </a:r>
                    <a:r>
                      <a:rPr lang="ru-RU" sz="1000" b="1">
                        <a:latin typeface="Times New Roman" pitchFamily="18" charset="0"/>
                        <a:cs typeface="Times New Roman" pitchFamily="18" charset="0"/>
                      </a:rPr>
                      <a:t>31</a:t>
                    </a:r>
                    <a:r>
                      <a:rPr lang="ru-RU" sz="1000">
                        <a:latin typeface="Times New Roman" pitchFamily="18" charset="0"/>
                        <a:cs typeface="Times New Roman" pitchFamily="18" charset="0"/>
                      </a:rPr>
                      <a:t>; </a:t>
                    </a:r>
                  </a:p>
                  <a:p>
                    <a:r>
                      <a:rPr lang="ru-RU" sz="1000">
                        <a:latin typeface="Times New Roman" pitchFamily="18" charset="0"/>
                        <a:cs typeface="Times New Roman" pitchFamily="18" charset="0"/>
                      </a:rPr>
                      <a:t>3%</a:t>
                    </a:r>
                  </a:p>
                </c:rich>
              </c:tx>
              <c:showVal val="1"/>
              <c:showCatName val="1"/>
              <c:showPercent val="1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4B0-4F93-B667-0260E443E923}"/>
                </c:ext>
              </c:extLst>
            </c:dLbl>
            <c:dLbl>
              <c:idx val="2"/>
              <c:layout>
                <c:manualLayout>
                  <c:x val="5.1225077997325806E-2"/>
                  <c:y val="-0.17522455526392533"/>
                </c:manualLayout>
              </c:layout>
              <c:tx>
                <c:rich>
                  <a:bodyPr/>
                  <a:lstStyle/>
                  <a:p>
                    <a:r>
                      <a:rPr lang="ru-RU" sz="1000">
                        <a:latin typeface="Times New Roman" pitchFamily="18" charset="0"/>
                        <a:cs typeface="Times New Roman" pitchFamily="18" charset="0"/>
                      </a:rPr>
                      <a:t>Педагоги-організатори-</a:t>
                    </a:r>
                    <a:r>
                      <a:rPr lang="ru-RU" sz="1000" b="1">
                        <a:latin typeface="Times New Roman" pitchFamily="18" charset="0"/>
                        <a:cs typeface="Times New Roman" pitchFamily="18" charset="0"/>
                      </a:rPr>
                      <a:t>3</a:t>
                    </a:r>
                    <a:r>
                      <a:rPr lang="ru-RU" sz="1000">
                        <a:latin typeface="Times New Roman" pitchFamily="18" charset="0"/>
                        <a:cs typeface="Times New Roman" pitchFamily="18" charset="0"/>
                      </a:rPr>
                      <a:t>; близько 0%</a:t>
                    </a:r>
                  </a:p>
                </c:rich>
              </c:tx>
              <c:showVal val="1"/>
              <c:showCatName val="1"/>
              <c:showPercent val="1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4B0-4F93-B667-0260E443E923}"/>
                </c:ext>
              </c:extLst>
            </c:dLbl>
            <c:dLbl>
              <c:idx val="3"/>
              <c:layout>
                <c:manualLayout>
                  <c:x val="0.35599660344429651"/>
                  <c:y val="-0.15204833770778758"/>
                </c:manualLayout>
              </c:layout>
              <c:tx>
                <c:rich>
                  <a:bodyPr/>
                  <a:lstStyle/>
                  <a:p>
                    <a:r>
                      <a:rPr lang="ru-RU" sz="1000">
                        <a:latin typeface="Times New Roman" pitchFamily="18" charset="0"/>
                        <a:cs typeface="Times New Roman" pitchFamily="18" charset="0"/>
                      </a:rPr>
                      <a:t>Соціальні педагоги/ психологи-</a:t>
                    </a:r>
                    <a:r>
                      <a:rPr lang="ru-RU" sz="1000" b="1">
                        <a:latin typeface="Times New Roman" pitchFamily="18" charset="0"/>
                        <a:cs typeface="Times New Roman" pitchFamily="18" charset="0"/>
                      </a:rPr>
                      <a:t>5</a:t>
                    </a:r>
                    <a:r>
                      <a:rPr lang="ru-RU" sz="1000">
                        <a:latin typeface="Times New Roman" pitchFamily="18" charset="0"/>
                        <a:cs typeface="Times New Roman" pitchFamily="18" charset="0"/>
                      </a:rPr>
                      <a:t>; близько 0 %</a:t>
                    </a:r>
                  </a:p>
                </c:rich>
              </c:tx>
              <c:showVal val="1"/>
              <c:showCatName val="1"/>
              <c:showPercent val="1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4B0-4F93-B667-0260E443E923}"/>
                </c:ext>
              </c:extLst>
            </c:dLbl>
            <c:dLbl>
              <c:idx val="4"/>
              <c:layout>
                <c:manualLayout>
                  <c:x val="0.29519720550825984"/>
                  <c:y val="0.1125039695787768"/>
                </c:manualLayout>
              </c:layout>
              <c:tx>
                <c:rich>
                  <a:bodyPr/>
                  <a:lstStyle/>
                  <a:p>
                    <a:r>
                      <a:rPr lang="ru-RU" sz="1000">
                        <a:latin typeface="Times New Roman" pitchFamily="18" charset="0"/>
                        <a:cs typeface="Times New Roman" pitchFamily="18" charset="0"/>
                      </a:rPr>
                      <a:t>Керівники закладів освіти-</a:t>
                    </a:r>
                    <a:r>
                      <a:rPr lang="ru-RU" sz="1000" b="1">
                        <a:latin typeface="Times New Roman" pitchFamily="18" charset="0"/>
                        <a:cs typeface="Times New Roman" pitchFamily="18" charset="0"/>
                      </a:rPr>
                      <a:t>76</a:t>
                    </a:r>
                    <a:r>
                      <a:rPr lang="ru-RU" sz="1000">
                        <a:latin typeface="Times New Roman" pitchFamily="18" charset="0"/>
                        <a:cs typeface="Times New Roman" pitchFamily="18" charset="0"/>
                      </a:rPr>
                      <a:t>; </a:t>
                    </a:r>
                  </a:p>
                  <a:p>
                    <a:r>
                      <a:rPr lang="ru-RU" sz="1000">
                        <a:latin typeface="Times New Roman" pitchFamily="18" charset="0"/>
                        <a:cs typeface="Times New Roman" pitchFamily="18" charset="0"/>
                      </a:rPr>
                      <a:t>7%</a:t>
                    </a:r>
                  </a:p>
                </c:rich>
              </c:tx>
              <c:showVal val="1"/>
              <c:showCatName val="1"/>
              <c:showPercent val="1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4B0-4F93-B667-0260E443E923}"/>
                </c:ext>
              </c:extLst>
            </c:dLbl>
            <c:dLbl>
              <c:idx val="5"/>
              <c:layout>
                <c:manualLayout>
                  <c:x val="7.6268733375658371E-2"/>
                  <c:y val="0.15508961069628446"/>
                </c:manualLayout>
              </c:layout>
              <c:tx>
                <c:rich>
                  <a:bodyPr/>
                  <a:lstStyle/>
                  <a:p>
                    <a:r>
                      <a:rPr lang="ru-RU" sz="1000">
                        <a:latin typeface="Times New Roman" pitchFamily="18" charset="0"/>
                        <a:cs typeface="Times New Roman" pitchFamily="18" charset="0"/>
                      </a:rPr>
                      <a:t>Інші-</a:t>
                    </a:r>
                    <a:r>
                      <a:rPr lang="ru-RU" sz="1000" b="1"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r>
                      <a:rPr lang="ru-RU" sz="1000">
                        <a:latin typeface="Times New Roman" pitchFamily="18" charset="0"/>
                        <a:cs typeface="Times New Roman" pitchFamily="18" charset="0"/>
                      </a:rPr>
                      <a:t>; </a:t>
                    </a:r>
                  </a:p>
                  <a:p>
                    <a:r>
                      <a:rPr lang="ru-RU" sz="1000" b="0" i="0" u="none" strike="noStrike" baseline="0">
                        <a:latin typeface="Times New Roman" pitchFamily="18" charset="0"/>
                        <a:cs typeface="Times New Roman" pitchFamily="18" charset="0"/>
                      </a:rPr>
                      <a:t>близько 0%</a:t>
                    </a:r>
                    <a:endParaRPr lang="ru-RU" sz="10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  <c:showCatName val="1"/>
              <c:showPercent val="1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4B0-4F93-B667-0260E443E92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  <c:showCatName val="1"/>
            <c:showPercent val="1"/>
            <c:separator>; </c:separator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Лист2!$AC$162:$AC$167</c:f>
              <c:strCache>
                <c:ptCount val="6"/>
                <c:pt idx="0">
                  <c:v>вчителі</c:v>
                </c:pt>
                <c:pt idx="1">
                  <c:v>викладачі</c:v>
                </c:pt>
                <c:pt idx="2">
                  <c:v>педагог-організатор</c:v>
                </c:pt>
                <c:pt idx="3">
                  <c:v>соціальний педагог, психолог </c:v>
                </c:pt>
                <c:pt idx="4">
                  <c:v>керівники закладів освіти</c:v>
                </c:pt>
                <c:pt idx="5">
                  <c:v>решта</c:v>
                </c:pt>
              </c:strCache>
            </c:strRef>
          </c:cat>
          <c:val>
            <c:numRef>
              <c:f>Лист2!$AD$162:$AD$167</c:f>
              <c:numCache>
                <c:formatCode>General</c:formatCode>
                <c:ptCount val="6"/>
                <c:pt idx="0">
                  <c:v>1064</c:v>
                </c:pt>
                <c:pt idx="1">
                  <c:v>31</c:v>
                </c:pt>
                <c:pt idx="2">
                  <c:v>3</c:v>
                </c:pt>
                <c:pt idx="3">
                  <c:v>5</c:v>
                </c:pt>
                <c:pt idx="4">
                  <c:v>76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64B0-4F93-B667-0260E443E923}"/>
            </c:ext>
          </c:extLst>
        </c:ser>
        <c:dLbls>
          <c:showCatName val="1"/>
          <c:showPercent val="1"/>
        </c:dLbls>
        <c:firstSliceAng val="60"/>
      </c:pieChart>
    </c:plotArea>
    <c:plotVisOnly val="1"/>
    <c:dispBlanksAs val="zero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uk-UA"/>
  <c:style val="5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spPr>
            <a:gradFill>
              <a:gsLst>
                <a:gs pos="0">
                  <a:srgbClr val="3891A7">
                    <a:lumMod val="75000"/>
                  </a:srgbClr>
                </a:gs>
                <a:gs pos="50000">
                  <a:srgbClr val="3891A7">
                    <a:tint val="44500"/>
                    <a:satMod val="160000"/>
                  </a:srgbClr>
                </a:gs>
                <a:gs pos="100000">
                  <a:srgbClr val="3891A7">
                    <a:tint val="23500"/>
                    <a:satMod val="160000"/>
                  </a:srgbClr>
                </a:gs>
              </a:gsLst>
              <a:lin ang="5400000" scaled="0"/>
            </a:gradFill>
          </c:spPr>
          <c:dPt>
            <c:idx val="0"/>
            <c:spPr>
              <a:solidFill>
                <a:schemeClr val="accent1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A4F4-4FC0-9F88-A1F12E5C83AC}"/>
              </c:ext>
            </c:extLst>
          </c:dPt>
          <c:dPt>
            <c:idx val="1"/>
            <c:spPr>
              <a:solidFill>
                <a:srgbClr val="C0504D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4F4-4FC0-9F88-A1F12E5C83AC}"/>
              </c:ext>
            </c:extLst>
          </c:dPt>
          <c:dPt>
            <c:idx val="2"/>
            <c:spPr>
              <a:solidFill>
                <a:schemeClr val="accent3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A4F4-4FC0-9F88-A1F12E5C83AC}"/>
              </c:ext>
            </c:extLst>
          </c:dPt>
          <c:dPt>
            <c:idx val="3"/>
            <c:spPr>
              <a:solidFill>
                <a:schemeClr val="accent4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4F4-4FC0-9F88-A1F12E5C83AC}"/>
              </c:ext>
            </c:extLst>
          </c:dPt>
          <c:dPt>
            <c:idx val="4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A4F4-4FC0-9F88-A1F12E5C83AC}"/>
              </c:ext>
            </c:extLst>
          </c:dPt>
          <c:dPt>
            <c:idx val="5"/>
            <c:spPr>
              <a:solidFill>
                <a:srgbClr val="F79646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4F4-4FC0-9F88-A1F12E5C83AC}"/>
              </c:ext>
            </c:extLst>
          </c:dPt>
          <c:dLbls>
            <c:dLbl>
              <c:idx val="0"/>
              <c:layout>
                <c:manualLayout>
                  <c:x val="-1.679707545722447E-3"/>
                  <c:y val="-4.412154563840739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4F4-4FC0-9F88-A1F12E5C83AC}"/>
                </c:ext>
              </c:extLst>
            </c:dLbl>
            <c:dLbl>
              <c:idx val="1"/>
              <c:layout>
                <c:manualLayout>
                  <c:x val="-1.679707545722447E-3"/>
                  <c:y val="-3.393965049108268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4F4-4FC0-9F88-A1F12E5C83AC}"/>
                </c:ext>
              </c:extLst>
            </c:dLbl>
            <c:dLbl>
              <c:idx val="2"/>
              <c:layout>
                <c:manualLayout>
                  <c:x val="-1.679707545722447E-3"/>
                  <c:y val="-2.375775534375777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4F4-4FC0-9F88-A1F12E5C83AC}"/>
                </c:ext>
              </c:extLst>
            </c:dLbl>
            <c:dLbl>
              <c:idx val="3"/>
              <c:layout>
                <c:manualLayout>
                  <c:x val="-1.679707545722447E-3"/>
                  <c:y val="-3.393965049108268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4F4-4FC0-9F88-A1F12E5C83AC}"/>
                </c:ext>
              </c:extLst>
            </c:dLbl>
            <c:dLbl>
              <c:idx val="4"/>
              <c:layout>
                <c:manualLayout>
                  <c:x val="1.1757952820057031E-2"/>
                  <c:y val="-3.7333615540191406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4F4-4FC0-9F88-A1F12E5C83AC}"/>
                </c:ext>
              </c:extLst>
            </c:dLbl>
            <c:dLbl>
              <c:idx val="5"/>
              <c:layout>
                <c:manualLayout>
                  <c:x val="1.679707545722447E-3"/>
                  <c:y val="-5.090947573662403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4F4-4FC0-9F88-A1F12E5C83A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 sz="1000" b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Лист2!$Y$65:$Y$70</c:f>
              <c:strCache>
                <c:ptCount val="6"/>
                <c:pt idx="0">
                  <c:v>20-30 років</c:v>
                </c:pt>
                <c:pt idx="1">
                  <c:v>31-40 років</c:v>
                </c:pt>
                <c:pt idx="2">
                  <c:v>41-50 років</c:v>
                </c:pt>
                <c:pt idx="3">
                  <c:v>51-60 років</c:v>
                </c:pt>
                <c:pt idx="4">
                  <c:v>61-70 років</c:v>
                </c:pt>
                <c:pt idx="5">
                  <c:v>більше 70 років</c:v>
                </c:pt>
              </c:strCache>
            </c:strRef>
          </c:cat>
          <c:val>
            <c:numRef>
              <c:f>Лист2!$Z$65:$Z$70</c:f>
              <c:numCache>
                <c:formatCode>General</c:formatCode>
                <c:ptCount val="6"/>
                <c:pt idx="0">
                  <c:v>1212</c:v>
                </c:pt>
                <c:pt idx="1">
                  <c:v>2674</c:v>
                </c:pt>
                <c:pt idx="2">
                  <c:v>2719</c:v>
                </c:pt>
                <c:pt idx="3">
                  <c:v>1182</c:v>
                </c:pt>
                <c:pt idx="4">
                  <c:v>139</c:v>
                </c:pt>
                <c:pt idx="5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A4F4-4FC0-9F88-A1F12E5C83AC}"/>
            </c:ext>
          </c:extLst>
        </c:ser>
        <c:shape val="cylinder"/>
        <c:axId val="205987840"/>
        <c:axId val="205989376"/>
        <c:axId val="0"/>
      </c:bar3DChart>
      <c:catAx>
        <c:axId val="205987840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lang="ru-RU" sz="1200" b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205989376"/>
        <c:crosses val="autoZero"/>
        <c:auto val="1"/>
        <c:lblAlgn val="ctr"/>
        <c:lblOffset val="100"/>
      </c:catAx>
      <c:valAx>
        <c:axId val="205989376"/>
        <c:scaling>
          <c:orientation val="minMax"/>
        </c:scaling>
        <c:delete val="1"/>
        <c:axPos val="l"/>
        <c:numFmt formatCode="General" sourceLinked="1"/>
        <c:tickLblPos val="none"/>
        <c:crossAx val="205987840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5E917E-5911-4E3E-928F-816EC0469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1901</TotalTime>
  <Pages>22</Pages>
  <Words>8705</Words>
  <Characters>4962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104</cp:revision>
  <dcterms:created xsi:type="dcterms:W3CDTF">2019-11-07T13:05:00Z</dcterms:created>
  <dcterms:modified xsi:type="dcterms:W3CDTF">2020-09-09T09:09:00Z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