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4E" w:rsidRDefault="0023504E" w:rsidP="006902AF">
      <w:pPr>
        <w:spacing w:line="360" w:lineRule="auto"/>
        <w:rPr>
          <w:b/>
          <w:sz w:val="28"/>
          <w:u w:val="single"/>
        </w:rPr>
      </w:pPr>
    </w:p>
    <w:p w:rsidR="0023504E" w:rsidRPr="00B04B4E" w:rsidRDefault="0023504E" w:rsidP="006902AF">
      <w:pPr>
        <w:spacing w:line="360" w:lineRule="auto"/>
      </w:pPr>
    </w:p>
    <w:p w:rsidR="0023504E" w:rsidRPr="00336190" w:rsidRDefault="00E72176" w:rsidP="003F31D6">
      <w:pPr>
        <w:jc w:val="center"/>
        <w:rPr>
          <w:color w:va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3pt;height:57.45pt;visibility:visible">
            <v:imagedata r:id="rId8" o:title=""/>
          </v:shape>
        </w:pict>
      </w:r>
    </w:p>
    <w:p w:rsidR="0023504E" w:rsidRPr="00166B23" w:rsidRDefault="0023504E" w:rsidP="003F31D6">
      <w:pPr>
        <w:spacing w:before="120"/>
        <w:jc w:val="center"/>
        <w:rPr>
          <w:b/>
          <w:sz w:val="28"/>
          <w:szCs w:val="28"/>
        </w:rPr>
      </w:pPr>
      <w:r w:rsidRPr="00166B23">
        <w:rPr>
          <w:b/>
          <w:sz w:val="28"/>
          <w:szCs w:val="28"/>
        </w:rPr>
        <w:t>МІНІСТЕРСТВО ОСВІТИ І НАУКИ УКРАЇНИ</w:t>
      </w:r>
    </w:p>
    <w:p w:rsidR="0023504E" w:rsidRPr="00166B23" w:rsidRDefault="0023504E" w:rsidP="003F31D6">
      <w:pPr>
        <w:spacing w:before="120"/>
        <w:jc w:val="center"/>
        <w:rPr>
          <w:spacing w:val="100"/>
          <w:sz w:val="44"/>
          <w:szCs w:val="44"/>
        </w:rPr>
      </w:pPr>
      <w:r w:rsidRPr="00166B23">
        <w:rPr>
          <w:b/>
          <w:spacing w:val="100"/>
          <w:sz w:val="44"/>
          <w:szCs w:val="44"/>
        </w:rPr>
        <w:t>НАКАЗ</w:t>
      </w:r>
    </w:p>
    <w:p w:rsidR="0023504E" w:rsidRPr="00BD1D15" w:rsidRDefault="0023504E" w:rsidP="003F31D6">
      <w:pPr>
        <w:spacing w:before="120"/>
        <w:jc w:val="center"/>
        <w:rPr>
          <w:b/>
          <w:sz w:val="26"/>
          <w:szCs w:val="26"/>
        </w:rPr>
      </w:pPr>
      <w:r w:rsidRPr="00BD1D15">
        <w:rPr>
          <w:b/>
          <w:sz w:val="26"/>
          <w:szCs w:val="26"/>
        </w:rPr>
        <w:t>м. Київ</w:t>
      </w:r>
    </w:p>
    <w:p w:rsidR="0023504E" w:rsidRDefault="0023504E" w:rsidP="003F31D6">
      <w:pPr>
        <w:tabs>
          <w:tab w:val="left" w:pos="6833"/>
        </w:tabs>
        <w:jc w:val="both"/>
        <w:rPr>
          <w:sz w:val="28"/>
          <w:szCs w:val="28"/>
          <w:lang w:val="ru-RU"/>
        </w:rPr>
      </w:pPr>
      <w:r w:rsidRPr="003F31D6">
        <w:rPr>
          <w:sz w:val="28"/>
          <w:szCs w:val="28"/>
          <w:u w:val="single"/>
          <w:lang w:val="ru-RU"/>
        </w:rPr>
        <w:t>09</w:t>
      </w:r>
      <w:r>
        <w:rPr>
          <w:sz w:val="28"/>
          <w:szCs w:val="28"/>
          <w:lang w:val="ru-RU"/>
        </w:rPr>
        <w:t xml:space="preserve"> ______</w:t>
      </w:r>
      <w:r w:rsidRPr="003F31D6">
        <w:rPr>
          <w:sz w:val="28"/>
          <w:szCs w:val="28"/>
          <w:u w:val="single"/>
          <w:lang w:val="ru-RU"/>
        </w:rPr>
        <w:t>02</w:t>
      </w:r>
      <w:r>
        <w:rPr>
          <w:sz w:val="28"/>
          <w:szCs w:val="28"/>
          <w:lang w:val="ru-RU"/>
        </w:rPr>
        <w:t>_____ 2015 р.</w:t>
      </w:r>
      <w:r>
        <w:rPr>
          <w:sz w:val="28"/>
          <w:szCs w:val="28"/>
          <w:lang w:val="ru-RU"/>
        </w:rPr>
        <w:tab/>
        <w:t xml:space="preserve">              № </w:t>
      </w:r>
      <w:r w:rsidRPr="003F31D6">
        <w:rPr>
          <w:sz w:val="28"/>
          <w:szCs w:val="28"/>
          <w:u w:val="single"/>
          <w:lang w:val="ru-RU"/>
        </w:rPr>
        <w:t>108</w:t>
      </w:r>
      <w:bookmarkStart w:id="0" w:name="_GoBack"/>
      <w:bookmarkEnd w:id="0"/>
    </w:p>
    <w:p w:rsidR="0023504E" w:rsidRDefault="0023504E" w:rsidP="003F31D6">
      <w:pPr>
        <w:jc w:val="both"/>
        <w:rPr>
          <w:sz w:val="28"/>
          <w:szCs w:val="28"/>
          <w:lang w:val="ru-RU"/>
        </w:rPr>
      </w:pPr>
    </w:p>
    <w:p w:rsidR="0023504E" w:rsidRPr="003F31D6" w:rsidRDefault="0023504E" w:rsidP="006902AF">
      <w:pPr>
        <w:spacing w:line="360" w:lineRule="auto"/>
        <w:rPr>
          <w:lang w:val="ru-RU"/>
        </w:rPr>
      </w:pPr>
    </w:p>
    <w:p w:rsidR="0023504E" w:rsidRDefault="0023504E" w:rsidP="006902AF">
      <w:pPr>
        <w:spacing w:line="360" w:lineRule="auto"/>
        <w:jc w:val="both"/>
        <w:rPr>
          <w:sz w:val="28"/>
          <w:szCs w:val="28"/>
        </w:rPr>
      </w:pPr>
      <w:r w:rsidRPr="006902AF">
        <w:rPr>
          <w:sz w:val="28"/>
          <w:szCs w:val="28"/>
        </w:rPr>
        <w:t>Про внесення змін</w:t>
      </w:r>
      <w:r>
        <w:rPr>
          <w:sz w:val="28"/>
          <w:szCs w:val="28"/>
        </w:rPr>
        <w:t>и</w:t>
      </w:r>
      <w:r w:rsidRPr="006902AF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Плану діяльності</w:t>
      </w:r>
    </w:p>
    <w:p w:rsidR="0023504E" w:rsidRDefault="0023504E" w:rsidP="00690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Міністерства освіти і науки та</w:t>
      </w:r>
    </w:p>
    <w:p w:rsidR="0023504E" w:rsidRDefault="0023504E" w:rsidP="00690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центральних органів виконавчої влади, </w:t>
      </w:r>
    </w:p>
    <w:p w:rsidR="0023504E" w:rsidRDefault="0023504E" w:rsidP="00690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діяльність яких спрямовується та </w:t>
      </w:r>
    </w:p>
    <w:p w:rsidR="0023504E" w:rsidRDefault="0023504E" w:rsidP="00690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координується Кабінетом Міністрів України</w:t>
      </w:r>
    </w:p>
    <w:p w:rsidR="0023504E" w:rsidRDefault="0023504E" w:rsidP="00690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Міністра освіти і науки, з підготовки </w:t>
      </w:r>
    </w:p>
    <w:p w:rsidR="0023504E" w:rsidRDefault="0023504E" w:rsidP="00690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проектів регуляторних актів на 2015 рік</w:t>
      </w:r>
    </w:p>
    <w:p w:rsidR="0023504E" w:rsidRPr="00B04B4E" w:rsidRDefault="0023504E" w:rsidP="006902AF">
      <w:pPr>
        <w:spacing w:line="360" w:lineRule="auto"/>
        <w:rPr>
          <w:sz w:val="28"/>
        </w:rPr>
      </w:pPr>
    </w:p>
    <w:p w:rsidR="0023504E" w:rsidRPr="00B04B4E" w:rsidRDefault="0023504E" w:rsidP="006902AF">
      <w:pPr>
        <w:spacing w:line="360" w:lineRule="auto"/>
        <w:ind w:firstLine="567"/>
        <w:jc w:val="both"/>
        <w:rPr>
          <w:sz w:val="28"/>
        </w:rPr>
      </w:pPr>
      <w:r w:rsidRPr="00B04B4E">
        <w:rPr>
          <w:sz w:val="28"/>
        </w:rPr>
        <w:tab/>
        <w:t xml:space="preserve">На виконання </w:t>
      </w:r>
      <w:r>
        <w:rPr>
          <w:sz w:val="28"/>
        </w:rPr>
        <w:t xml:space="preserve">частин третьої та четвертої </w:t>
      </w:r>
      <w:r w:rsidRPr="00B04B4E">
        <w:rPr>
          <w:sz w:val="28"/>
        </w:rPr>
        <w:t>статт</w:t>
      </w:r>
      <w:r>
        <w:rPr>
          <w:sz w:val="28"/>
        </w:rPr>
        <w:t>і</w:t>
      </w:r>
      <w:r w:rsidRPr="00B04B4E">
        <w:rPr>
          <w:sz w:val="28"/>
        </w:rPr>
        <w:t xml:space="preserve"> 7 Закону України </w:t>
      </w:r>
      <w:r>
        <w:rPr>
          <w:sz w:val="28"/>
        </w:rPr>
        <w:t xml:space="preserve">   </w:t>
      </w:r>
      <w:r w:rsidRPr="00B04B4E">
        <w:rPr>
          <w:sz w:val="28"/>
        </w:rPr>
        <w:t>«Про засади державної регуляторної політики у сфері господарської діяльності» щодо забезпечення планування діяльності з підготовки проектів регуляторних актів регуляторними органами</w:t>
      </w:r>
    </w:p>
    <w:p w:rsidR="0023504E" w:rsidRPr="00B04B4E" w:rsidRDefault="0023504E" w:rsidP="006902AF">
      <w:pPr>
        <w:spacing w:line="360" w:lineRule="auto"/>
        <w:jc w:val="center"/>
        <w:rPr>
          <w:sz w:val="28"/>
        </w:rPr>
      </w:pPr>
    </w:p>
    <w:p w:rsidR="0023504E" w:rsidRPr="004E0D68" w:rsidRDefault="0023504E" w:rsidP="006902AF">
      <w:pPr>
        <w:spacing w:line="360" w:lineRule="auto"/>
        <w:rPr>
          <w:sz w:val="28"/>
        </w:rPr>
      </w:pPr>
      <w:r w:rsidRPr="004E0D68">
        <w:rPr>
          <w:sz w:val="28"/>
        </w:rPr>
        <w:t>НАКАЗУЮ:</w:t>
      </w:r>
    </w:p>
    <w:p w:rsidR="0023504E" w:rsidRPr="00B04B4E" w:rsidRDefault="0023504E" w:rsidP="006902AF">
      <w:pPr>
        <w:spacing w:line="360" w:lineRule="auto"/>
        <w:rPr>
          <w:b/>
          <w:sz w:val="28"/>
        </w:rPr>
      </w:pPr>
    </w:p>
    <w:p w:rsidR="0023504E" w:rsidRPr="00B63C49" w:rsidRDefault="0023504E" w:rsidP="00FC09EF">
      <w:pPr>
        <w:pStyle w:val="a3"/>
        <w:numPr>
          <w:ilvl w:val="0"/>
          <w:numId w:val="4"/>
        </w:numPr>
        <w:tabs>
          <w:tab w:val="left" w:pos="900"/>
          <w:tab w:val="left" w:pos="993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F3223">
        <w:rPr>
          <w:rFonts w:ascii="Times New Roman" w:hAnsi="Times New Roman"/>
          <w:sz w:val="28"/>
        </w:rPr>
        <w:t xml:space="preserve">Унести до </w:t>
      </w:r>
      <w:r w:rsidRPr="00FF3223">
        <w:rPr>
          <w:rFonts w:ascii="Times New Roman" w:hAnsi="Times New Roman"/>
          <w:sz w:val="28"/>
          <w:szCs w:val="28"/>
        </w:rPr>
        <w:t>Плану діяльності Міністерства освіти і науки та центральних органів виконавчої влади, діяльність яких спрямовується та координується Кабінетом Міністрів України через Міністра освіти і науки, з підготовки проектів регуляторних актів на 201</w:t>
      </w:r>
      <w:r>
        <w:rPr>
          <w:rFonts w:ascii="Times New Roman" w:hAnsi="Times New Roman"/>
          <w:sz w:val="28"/>
          <w:szCs w:val="28"/>
        </w:rPr>
        <w:t>5</w:t>
      </w:r>
      <w:r w:rsidRPr="00FF3223">
        <w:rPr>
          <w:rFonts w:ascii="Times New Roman" w:hAnsi="Times New Roman"/>
          <w:sz w:val="28"/>
          <w:szCs w:val="28"/>
        </w:rPr>
        <w:t xml:space="preserve"> рік</w:t>
      </w:r>
      <w:r w:rsidRPr="00FF3223">
        <w:rPr>
          <w:rFonts w:ascii="Times New Roman" w:hAnsi="Times New Roman"/>
          <w:sz w:val="28"/>
        </w:rPr>
        <w:t xml:space="preserve">, затвердженого наказом Міністерства освіти і науки України від </w:t>
      </w:r>
      <w:r>
        <w:rPr>
          <w:rFonts w:ascii="Times New Roman" w:hAnsi="Times New Roman"/>
          <w:sz w:val="28"/>
        </w:rPr>
        <w:t>15</w:t>
      </w:r>
      <w:r w:rsidRPr="00FF3223">
        <w:rPr>
          <w:rFonts w:ascii="Times New Roman" w:hAnsi="Times New Roman"/>
          <w:sz w:val="28"/>
        </w:rPr>
        <w:t>.12.201</w:t>
      </w:r>
      <w:r>
        <w:rPr>
          <w:rFonts w:ascii="Times New Roman" w:hAnsi="Times New Roman"/>
          <w:sz w:val="28"/>
        </w:rPr>
        <w:t>4</w:t>
      </w:r>
      <w:r w:rsidRPr="00FF3223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1473</w:t>
      </w:r>
      <w:r w:rsidRPr="00FF3223">
        <w:rPr>
          <w:rFonts w:ascii="Times New Roman" w:hAnsi="Times New Roman"/>
          <w:sz w:val="28"/>
        </w:rPr>
        <w:t xml:space="preserve"> (далі - План), змін</w:t>
      </w:r>
      <w:r>
        <w:rPr>
          <w:rFonts w:ascii="Times New Roman" w:hAnsi="Times New Roman"/>
          <w:sz w:val="28"/>
        </w:rPr>
        <w:t>у</w:t>
      </w:r>
      <w:r w:rsidRPr="00FF3223">
        <w:rPr>
          <w:rFonts w:ascii="Times New Roman" w:hAnsi="Times New Roman"/>
          <w:sz w:val="28"/>
        </w:rPr>
        <w:t>, що дода</w:t>
      </w:r>
      <w:r>
        <w:rPr>
          <w:rFonts w:ascii="Times New Roman" w:hAnsi="Times New Roman"/>
          <w:sz w:val="28"/>
        </w:rPr>
        <w:t>є</w:t>
      </w:r>
      <w:r w:rsidRPr="00FF3223">
        <w:rPr>
          <w:rFonts w:ascii="Times New Roman" w:hAnsi="Times New Roman"/>
          <w:sz w:val="28"/>
        </w:rPr>
        <w:t>ться.</w:t>
      </w:r>
    </w:p>
    <w:p w:rsidR="0023504E" w:rsidRPr="00FF3223" w:rsidRDefault="0023504E" w:rsidP="00B63C49">
      <w:pPr>
        <w:pStyle w:val="a3"/>
        <w:tabs>
          <w:tab w:val="left" w:pos="900"/>
          <w:tab w:val="left" w:pos="993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3504E" w:rsidRPr="00B63C49" w:rsidRDefault="0023504E" w:rsidP="00B63C49">
      <w:pPr>
        <w:pStyle w:val="a3"/>
        <w:numPr>
          <w:ilvl w:val="0"/>
          <w:numId w:val="4"/>
        </w:numPr>
        <w:tabs>
          <w:tab w:val="left" w:pos="900"/>
          <w:tab w:val="left" w:pos="993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63C49">
        <w:rPr>
          <w:rFonts w:ascii="Times New Roman" w:hAnsi="Times New Roman"/>
          <w:sz w:val="28"/>
          <w:szCs w:val="28"/>
        </w:rPr>
        <w:t>Юридичному департаменту (Кравченко О. О.) забезпечити оприлюднення зміни, зазначеної у пункті 1 цього наказу, шляхом розміщення цього наказу на офіційному веб-сайті Міністерства освіти і науки України (www.mon.gov.uа) не пізніше, як у десятиденний строк після її затвердження.</w:t>
      </w:r>
    </w:p>
    <w:p w:rsidR="0023504E" w:rsidRPr="00B63C49" w:rsidRDefault="0023504E" w:rsidP="00B63C49">
      <w:pPr>
        <w:pStyle w:val="a3"/>
        <w:tabs>
          <w:tab w:val="left" w:pos="900"/>
          <w:tab w:val="left" w:pos="993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3504E" w:rsidRDefault="0023504E" w:rsidP="00B63C49">
      <w:pPr>
        <w:pStyle w:val="a3"/>
        <w:numPr>
          <w:ilvl w:val="0"/>
          <w:numId w:val="4"/>
        </w:numPr>
        <w:tabs>
          <w:tab w:val="left" w:pos="900"/>
          <w:tab w:val="left" w:pos="993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63C49">
        <w:rPr>
          <w:rFonts w:ascii="Times New Roman" w:hAnsi="Times New Roman"/>
          <w:sz w:val="28"/>
          <w:szCs w:val="28"/>
        </w:rPr>
        <w:t xml:space="preserve"> Управлінню зв’язків з громадськістю та забезпечення діяльності Міністра (</w:t>
      </w:r>
      <w:r>
        <w:rPr>
          <w:rFonts w:ascii="Times New Roman" w:hAnsi="Times New Roman"/>
          <w:sz w:val="28"/>
          <w:szCs w:val="28"/>
        </w:rPr>
        <w:t>п</w:t>
      </w:r>
      <w:r w:rsidRPr="00B63C49">
        <w:rPr>
          <w:rFonts w:ascii="Times New Roman" w:hAnsi="Times New Roman"/>
          <w:sz w:val="28"/>
          <w:szCs w:val="28"/>
        </w:rPr>
        <w:t>атронатна служба) (Загоруйко Ю. А.) в установленому порядку зробити відмітку у справах архіву.</w:t>
      </w:r>
    </w:p>
    <w:p w:rsidR="0023504E" w:rsidRDefault="0023504E" w:rsidP="00B63C49">
      <w:pPr>
        <w:pStyle w:val="a3"/>
        <w:tabs>
          <w:tab w:val="left" w:pos="900"/>
          <w:tab w:val="left" w:pos="993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3504E" w:rsidRPr="00B63C49" w:rsidRDefault="0023504E" w:rsidP="002443E9">
      <w:pPr>
        <w:pStyle w:val="a3"/>
        <w:numPr>
          <w:ilvl w:val="0"/>
          <w:numId w:val="4"/>
        </w:numPr>
        <w:tabs>
          <w:tab w:val="left" w:pos="900"/>
          <w:tab w:val="left" w:pos="993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63C49">
        <w:rPr>
          <w:rFonts w:ascii="Times New Roman" w:hAnsi="Times New Roman"/>
          <w:sz w:val="28"/>
          <w:szCs w:val="28"/>
        </w:rPr>
        <w:t>Контроль за виконанням цього наказу залишаю за собою.</w:t>
      </w:r>
    </w:p>
    <w:p w:rsidR="0023504E" w:rsidRDefault="0023504E" w:rsidP="006902AF">
      <w:pPr>
        <w:spacing w:line="360" w:lineRule="auto"/>
        <w:jc w:val="both"/>
        <w:rPr>
          <w:sz w:val="28"/>
          <w:szCs w:val="28"/>
        </w:rPr>
      </w:pPr>
    </w:p>
    <w:p w:rsidR="0023504E" w:rsidRPr="004E0D68" w:rsidRDefault="0023504E" w:rsidP="006902AF">
      <w:pPr>
        <w:spacing w:line="360" w:lineRule="auto"/>
        <w:jc w:val="both"/>
        <w:rPr>
          <w:sz w:val="28"/>
          <w:szCs w:val="28"/>
          <w:lang w:eastAsia="en-US"/>
        </w:rPr>
      </w:pPr>
    </w:p>
    <w:p w:rsidR="0023504E" w:rsidRPr="004E0D68" w:rsidRDefault="0023504E" w:rsidP="006902AF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Міністр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                                                         С</w:t>
      </w:r>
      <w:r w:rsidRPr="004E0D68">
        <w:rPr>
          <w:sz w:val="28"/>
          <w:szCs w:val="28"/>
          <w:lang w:eastAsia="en-US"/>
        </w:rPr>
        <w:t>. </w:t>
      </w:r>
      <w:r>
        <w:rPr>
          <w:sz w:val="28"/>
          <w:szCs w:val="28"/>
          <w:lang w:eastAsia="en-US"/>
        </w:rPr>
        <w:t>М</w:t>
      </w:r>
      <w:r w:rsidRPr="004E0D68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Квіт</w:t>
      </w:r>
    </w:p>
    <w:p w:rsidR="0023504E" w:rsidRDefault="0023504E" w:rsidP="006902AF">
      <w:pPr>
        <w:spacing w:line="360" w:lineRule="auto"/>
        <w:jc w:val="both"/>
        <w:rPr>
          <w:sz w:val="20"/>
          <w:szCs w:val="20"/>
        </w:rPr>
      </w:pPr>
    </w:p>
    <w:p w:rsidR="0023504E" w:rsidRDefault="0023504E" w:rsidP="006902AF">
      <w:pPr>
        <w:spacing w:line="360" w:lineRule="auto"/>
        <w:jc w:val="both"/>
        <w:rPr>
          <w:sz w:val="20"/>
          <w:szCs w:val="20"/>
        </w:rPr>
      </w:pPr>
    </w:p>
    <w:p w:rsidR="0023504E" w:rsidRDefault="0023504E" w:rsidP="006902AF">
      <w:pPr>
        <w:spacing w:line="360" w:lineRule="auto"/>
        <w:jc w:val="both"/>
        <w:rPr>
          <w:sz w:val="20"/>
          <w:szCs w:val="20"/>
        </w:rPr>
      </w:pPr>
    </w:p>
    <w:p w:rsidR="0023504E" w:rsidRDefault="0023504E" w:rsidP="006902AF">
      <w:pPr>
        <w:spacing w:line="360" w:lineRule="auto"/>
        <w:jc w:val="both"/>
        <w:rPr>
          <w:sz w:val="20"/>
          <w:szCs w:val="20"/>
        </w:rPr>
      </w:pPr>
    </w:p>
    <w:p w:rsidR="0023504E" w:rsidRDefault="0023504E" w:rsidP="006902AF">
      <w:pPr>
        <w:spacing w:line="360" w:lineRule="auto"/>
        <w:jc w:val="both"/>
        <w:rPr>
          <w:sz w:val="20"/>
          <w:szCs w:val="20"/>
        </w:rPr>
      </w:pPr>
    </w:p>
    <w:p w:rsidR="0023504E" w:rsidRDefault="0023504E" w:rsidP="006902AF">
      <w:pPr>
        <w:spacing w:line="360" w:lineRule="auto"/>
        <w:jc w:val="both"/>
        <w:rPr>
          <w:sz w:val="20"/>
          <w:szCs w:val="20"/>
        </w:rPr>
      </w:pPr>
    </w:p>
    <w:p w:rsidR="0023504E" w:rsidRDefault="0023504E" w:rsidP="006902AF">
      <w:pPr>
        <w:spacing w:line="360" w:lineRule="auto"/>
        <w:jc w:val="both"/>
        <w:rPr>
          <w:sz w:val="20"/>
          <w:szCs w:val="20"/>
        </w:rPr>
      </w:pPr>
    </w:p>
    <w:p w:rsidR="0023504E" w:rsidRDefault="0023504E" w:rsidP="006902AF">
      <w:pPr>
        <w:spacing w:line="360" w:lineRule="auto"/>
        <w:jc w:val="both"/>
        <w:rPr>
          <w:sz w:val="20"/>
          <w:szCs w:val="20"/>
        </w:rPr>
      </w:pPr>
    </w:p>
    <w:p w:rsidR="0023504E" w:rsidRDefault="0023504E" w:rsidP="006902AF">
      <w:pPr>
        <w:spacing w:line="360" w:lineRule="auto"/>
        <w:jc w:val="both"/>
        <w:rPr>
          <w:sz w:val="20"/>
          <w:szCs w:val="20"/>
        </w:rPr>
      </w:pPr>
    </w:p>
    <w:p w:rsidR="0023504E" w:rsidRDefault="0023504E" w:rsidP="006902AF">
      <w:pPr>
        <w:spacing w:line="360" w:lineRule="auto"/>
        <w:jc w:val="both"/>
        <w:rPr>
          <w:sz w:val="20"/>
          <w:szCs w:val="20"/>
        </w:rPr>
      </w:pPr>
    </w:p>
    <w:p w:rsidR="0023504E" w:rsidRDefault="0023504E" w:rsidP="006902AF">
      <w:pPr>
        <w:spacing w:line="360" w:lineRule="auto"/>
        <w:jc w:val="both"/>
        <w:rPr>
          <w:sz w:val="20"/>
          <w:szCs w:val="20"/>
        </w:rPr>
      </w:pPr>
    </w:p>
    <w:p w:rsidR="0023504E" w:rsidRDefault="0023504E" w:rsidP="006902AF">
      <w:pPr>
        <w:spacing w:line="360" w:lineRule="auto"/>
        <w:jc w:val="both"/>
        <w:rPr>
          <w:sz w:val="20"/>
          <w:szCs w:val="20"/>
        </w:rPr>
      </w:pPr>
    </w:p>
    <w:p w:rsidR="0023504E" w:rsidRDefault="0023504E" w:rsidP="006902AF">
      <w:pPr>
        <w:spacing w:line="360" w:lineRule="auto"/>
        <w:jc w:val="both"/>
        <w:rPr>
          <w:sz w:val="20"/>
          <w:szCs w:val="20"/>
        </w:rPr>
      </w:pPr>
    </w:p>
    <w:p w:rsidR="0023504E" w:rsidRDefault="0023504E" w:rsidP="006902AF">
      <w:pPr>
        <w:spacing w:line="360" w:lineRule="auto"/>
        <w:jc w:val="both"/>
        <w:rPr>
          <w:sz w:val="20"/>
          <w:szCs w:val="20"/>
        </w:rPr>
      </w:pPr>
    </w:p>
    <w:p w:rsidR="0023504E" w:rsidRDefault="0023504E" w:rsidP="006902AF">
      <w:pPr>
        <w:spacing w:line="360" w:lineRule="auto"/>
        <w:jc w:val="both"/>
        <w:rPr>
          <w:sz w:val="20"/>
          <w:szCs w:val="20"/>
        </w:rPr>
      </w:pPr>
    </w:p>
    <w:p w:rsidR="0023504E" w:rsidRDefault="0023504E" w:rsidP="006902AF">
      <w:pPr>
        <w:spacing w:line="360" w:lineRule="auto"/>
        <w:jc w:val="both"/>
        <w:rPr>
          <w:sz w:val="20"/>
          <w:szCs w:val="20"/>
        </w:rPr>
      </w:pPr>
    </w:p>
    <w:p w:rsidR="0023504E" w:rsidRDefault="0023504E" w:rsidP="006902AF">
      <w:pPr>
        <w:spacing w:line="360" w:lineRule="auto"/>
        <w:jc w:val="both"/>
        <w:rPr>
          <w:sz w:val="20"/>
          <w:szCs w:val="20"/>
        </w:rPr>
      </w:pPr>
    </w:p>
    <w:p w:rsidR="0023504E" w:rsidRDefault="0023504E" w:rsidP="006902AF">
      <w:pPr>
        <w:spacing w:line="360" w:lineRule="auto"/>
        <w:jc w:val="both"/>
        <w:rPr>
          <w:sz w:val="20"/>
          <w:szCs w:val="20"/>
        </w:rPr>
      </w:pPr>
    </w:p>
    <w:p w:rsidR="0023504E" w:rsidRDefault="0023504E" w:rsidP="006902AF">
      <w:pPr>
        <w:spacing w:line="360" w:lineRule="auto"/>
        <w:jc w:val="both"/>
        <w:rPr>
          <w:sz w:val="20"/>
          <w:szCs w:val="20"/>
        </w:rPr>
      </w:pPr>
    </w:p>
    <w:p w:rsidR="0023504E" w:rsidRDefault="0023504E" w:rsidP="006902AF">
      <w:pPr>
        <w:spacing w:line="360" w:lineRule="auto"/>
        <w:jc w:val="both"/>
        <w:rPr>
          <w:sz w:val="20"/>
          <w:szCs w:val="20"/>
        </w:rPr>
      </w:pPr>
    </w:p>
    <w:p w:rsidR="0023504E" w:rsidRDefault="0023504E" w:rsidP="006902AF">
      <w:pPr>
        <w:spacing w:line="360" w:lineRule="auto"/>
        <w:jc w:val="both"/>
        <w:rPr>
          <w:sz w:val="20"/>
          <w:szCs w:val="20"/>
        </w:rPr>
      </w:pPr>
    </w:p>
    <w:p w:rsidR="0023504E" w:rsidRPr="00102A90" w:rsidRDefault="0023504E" w:rsidP="00B2341B">
      <w:pPr>
        <w:jc w:val="both"/>
        <w:rPr>
          <w:sz w:val="20"/>
          <w:szCs w:val="20"/>
        </w:rPr>
      </w:pPr>
    </w:p>
    <w:p w:rsidR="0023504E" w:rsidRDefault="0023504E" w:rsidP="006902AF">
      <w:pPr>
        <w:spacing w:line="360" w:lineRule="auto"/>
        <w:jc w:val="both"/>
        <w:rPr>
          <w:sz w:val="20"/>
          <w:szCs w:val="20"/>
        </w:rPr>
        <w:sectPr w:rsidR="0023504E" w:rsidSect="00CC5527">
          <w:headerReference w:type="even" r:id="rId9"/>
          <w:headerReference w:type="default" r:id="rId10"/>
          <w:pgSz w:w="11906" w:h="16838"/>
          <w:pgMar w:top="709" w:right="851" w:bottom="1135" w:left="1701" w:header="709" w:footer="709" w:gutter="0"/>
          <w:cols w:space="708"/>
          <w:titlePg/>
          <w:docGrid w:linePitch="360"/>
        </w:sectPr>
      </w:pPr>
    </w:p>
    <w:p w:rsidR="0023504E" w:rsidRDefault="0023504E" w:rsidP="004E0D68">
      <w:pPr>
        <w:tabs>
          <w:tab w:val="left" w:pos="6435"/>
        </w:tabs>
        <w:ind w:left="9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ЗАТВЕРДЖЕНО</w:t>
      </w:r>
      <w:r>
        <w:rPr>
          <w:sz w:val="28"/>
          <w:szCs w:val="28"/>
          <w:lang w:eastAsia="uk-UA"/>
        </w:rPr>
        <w:br/>
        <w:t xml:space="preserve">Наказ Міністерства освіти </w:t>
      </w:r>
    </w:p>
    <w:p w:rsidR="0023504E" w:rsidRDefault="0023504E" w:rsidP="004E0D68">
      <w:pPr>
        <w:tabs>
          <w:tab w:val="left" w:pos="6435"/>
        </w:tabs>
        <w:ind w:left="9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і науки України</w:t>
      </w:r>
    </w:p>
    <w:p w:rsidR="0023504E" w:rsidRDefault="0023504E" w:rsidP="004E0D68">
      <w:pPr>
        <w:tabs>
          <w:tab w:val="left" w:pos="6435"/>
        </w:tabs>
        <w:ind w:left="9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«____» ___________ 2015 року № _____</w:t>
      </w:r>
    </w:p>
    <w:p w:rsidR="0023504E" w:rsidRDefault="0023504E" w:rsidP="004E0D68">
      <w:pPr>
        <w:tabs>
          <w:tab w:val="left" w:pos="6435"/>
        </w:tabs>
        <w:ind w:left="5760"/>
        <w:jc w:val="both"/>
        <w:rPr>
          <w:sz w:val="20"/>
          <w:szCs w:val="20"/>
          <w:lang w:eastAsia="uk-UA"/>
        </w:rPr>
      </w:pPr>
    </w:p>
    <w:p w:rsidR="0023504E" w:rsidRDefault="0023504E" w:rsidP="004E0D68">
      <w:pPr>
        <w:tabs>
          <w:tab w:val="left" w:pos="3885"/>
        </w:tabs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Зміна до Плану </w:t>
      </w:r>
    </w:p>
    <w:p w:rsidR="0023504E" w:rsidRDefault="0023504E" w:rsidP="004E0D68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діяльності Міністерства освіти і науки та центральних органів виконавчої влади, діяльність яких спрямовується та координується Кабінетом Міністрів України через Міністра освіти і науки, з підготовки проектів регуляторних актів </w:t>
      </w:r>
    </w:p>
    <w:p w:rsidR="0023504E" w:rsidRDefault="0023504E" w:rsidP="004E0D6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2015 рік</w:t>
      </w:r>
    </w:p>
    <w:p w:rsidR="0023504E" w:rsidRDefault="0023504E" w:rsidP="004E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Доповнити План діяльності Міністерства освіти і науки та центральних органів виконавчої влади, діяльність яких спрямовується та координується Кабінетом Міністрів України через Міністра освіти і науки, з підготовки проектів регуляторних актів на 2015 рік, </w:t>
      </w:r>
      <w:r>
        <w:rPr>
          <w:sz w:val="28"/>
        </w:rPr>
        <w:t>затвердженого наказом Міністерства освіти і науки України від 15.12.2014 № 1473</w:t>
      </w:r>
      <w:r>
        <w:rPr>
          <w:sz w:val="28"/>
          <w:szCs w:val="28"/>
        </w:rPr>
        <w:t>, пунктом 14 такого змісту:</w:t>
      </w:r>
    </w:p>
    <w:p w:rsidR="0023504E" w:rsidRDefault="0023504E" w:rsidP="004E0D68">
      <w:pPr>
        <w:pStyle w:val="a7"/>
        <w:tabs>
          <w:tab w:val="left" w:pos="12571"/>
        </w:tabs>
        <w:spacing w:before="0" w:after="0" w:line="317" w:lineRule="exact"/>
        <w:ind w:left="-142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5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093"/>
        <w:gridCol w:w="3967"/>
        <w:gridCol w:w="1700"/>
        <w:gridCol w:w="2606"/>
      </w:tblGrid>
      <w:tr w:rsidR="0023504E" w:rsidTr="004E0D68">
        <w:trPr>
          <w:trHeight w:val="405"/>
        </w:trPr>
        <w:tc>
          <w:tcPr>
            <w:tcW w:w="709" w:type="dxa"/>
          </w:tcPr>
          <w:p w:rsidR="0023504E" w:rsidRDefault="0023504E">
            <w:pPr>
              <w:tabs>
                <w:tab w:val="left" w:pos="4080"/>
              </w:tabs>
              <w:jc w:val="center"/>
              <w:rPr>
                <w:sz w:val="27"/>
                <w:szCs w:val="27"/>
                <w:lang w:eastAsia="uk-UA"/>
              </w:rPr>
            </w:pPr>
            <w:r>
              <w:rPr>
                <w:sz w:val="27"/>
                <w:szCs w:val="27"/>
                <w:lang w:eastAsia="uk-UA"/>
              </w:rPr>
              <w:t>№ з/п</w:t>
            </w:r>
          </w:p>
        </w:tc>
        <w:tc>
          <w:tcPr>
            <w:tcW w:w="6093" w:type="dxa"/>
          </w:tcPr>
          <w:p w:rsidR="0023504E" w:rsidRDefault="0023504E">
            <w:pPr>
              <w:tabs>
                <w:tab w:val="left" w:pos="4080"/>
              </w:tabs>
              <w:jc w:val="center"/>
              <w:rPr>
                <w:sz w:val="27"/>
                <w:szCs w:val="27"/>
                <w:lang w:eastAsia="uk-UA"/>
              </w:rPr>
            </w:pPr>
            <w:r>
              <w:rPr>
                <w:sz w:val="27"/>
                <w:szCs w:val="27"/>
                <w:lang w:eastAsia="uk-UA"/>
              </w:rPr>
              <w:t xml:space="preserve">Назва проекту регуляторного акту </w:t>
            </w:r>
          </w:p>
        </w:tc>
        <w:tc>
          <w:tcPr>
            <w:tcW w:w="3967" w:type="dxa"/>
          </w:tcPr>
          <w:p w:rsidR="0023504E" w:rsidRDefault="0023504E">
            <w:pPr>
              <w:tabs>
                <w:tab w:val="left" w:pos="4080"/>
              </w:tabs>
              <w:ind w:left="-80"/>
              <w:jc w:val="center"/>
              <w:rPr>
                <w:sz w:val="27"/>
                <w:szCs w:val="27"/>
                <w:lang w:eastAsia="uk-UA"/>
              </w:rPr>
            </w:pPr>
            <w:r>
              <w:rPr>
                <w:sz w:val="27"/>
                <w:szCs w:val="27"/>
                <w:lang w:eastAsia="uk-UA"/>
              </w:rPr>
              <w:t>Обґрунтування необхідності прийняття регуляторного акту</w:t>
            </w:r>
          </w:p>
        </w:tc>
        <w:tc>
          <w:tcPr>
            <w:tcW w:w="1700" w:type="dxa"/>
          </w:tcPr>
          <w:p w:rsidR="0023504E" w:rsidRDefault="0023504E">
            <w:pPr>
              <w:tabs>
                <w:tab w:val="left" w:pos="4080"/>
              </w:tabs>
              <w:ind w:left="7"/>
              <w:jc w:val="center"/>
              <w:rPr>
                <w:sz w:val="27"/>
                <w:szCs w:val="27"/>
                <w:lang w:eastAsia="uk-UA"/>
              </w:rPr>
            </w:pPr>
            <w:r>
              <w:rPr>
                <w:sz w:val="27"/>
                <w:szCs w:val="27"/>
                <w:lang w:eastAsia="uk-UA"/>
              </w:rPr>
              <w:t>Строк</w:t>
            </w:r>
          </w:p>
          <w:p w:rsidR="0023504E" w:rsidRDefault="0023504E">
            <w:pPr>
              <w:tabs>
                <w:tab w:val="left" w:pos="4080"/>
              </w:tabs>
              <w:ind w:left="7"/>
              <w:jc w:val="center"/>
              <w:rPr>
                <w:sz w:val="27"/>
                <w:szCs w:val="27"/>
                <w:lang w:eastAsia="uk-UA"/>
              </w:rPr>
            </w:pPr>
            <w:r>
              <w:rPr>
                <w:sz w:val="27"/>
                <w:szCs w:val="27"/>
                <w:lang w:eastAsia="uk-UA"/>
              </w:rPr>
              <w:t xml:space="preserve">підготовки регуляторного акта </w:t>
            </w:r>
          </w:p>
        </w:tc>
        <w:tc>
          <w:tcPr>
            <w:tcW w:w="2606" w:type="dxa"/>
          </w:tcPr>
          <w:p w:rsidR="0023504E" w:rsidRDefault="0023504E">
            <w:pPr>
              <w:tabs>
                <w:tab w:val="left" w:pos="4080"/>
              </w:tabs>
              <w:ind w:left="-95"/>
              <w:jc w:val="center"/>
              <w:rPr>
                <w:sz w:val="27"/>
                <w:szCs w:val="27"/>
                <w:lang w:eastAsia="uk-UA"/>
              </w:rPr>
            </w:pPr>
            <w:r>
              <w:rPr>
                <w:sz w:val="27"/>
                <w:szCs w:val="27"/>
                <w:lang w:eastAsia="uk-UA"/>
              </w:rPr>
              <w:t>Назва структурного підрозділу (ЦОВВ та їх структурного підрозділу), що розроблятимуть регуляторний акт</w:t>
            </w:r>
          </w:p>
        </w:tc>
      </w:tr>
      <w:tr w:rsidR="0023504E" w:rsidTr="004E0D68">
        <w:trPr>
          <w:trHeight w:val="284"/>
        </w:trPr>
        <w:tc>
          <w:tcPr>
            <w:tcW w:w="709" w:type="dxa"/>
          </w:tcPr>
          <w:p w:rsidR="0023504E" w:rsidRDefault="0023504E">
            <w:pPr>
              <w:tabs>
                <w:tab w:val="left" w:pos="4080"/>
              </w:tabs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093" w:type="dxa"/>
          </w:tcPr>
          <w:p w:rsidR="0023504E" w:rsidRDefault="0023504E">
            <w:pPr>
              <w:tabs>
                <w:tab w:val="left" w:pos="4080"/>
              </w:tabs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967" w:type="dxa"/>
          </w:tcPr>
          <w:p w:rsidR="0023504E" w:rsidRDefault="0023504E">
            <w:pPr>
              <w:tabs>
                <w:tab w:val="left" w:pos="4080"/>
              </w:tabs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700" w:type="dxa"/>
          </w:tcPr>
          <w:p w:rsidR="0023504E" w:rsidRDefault="0023504E">
            <w:pPr>
              <w:tabs>
                <w:tab w:val="left" w:pos="4080"/>
              </w:tabs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606" w:type="dxa"/>
          </w:tcPr>
          <w:p w:rsidR="0023504E" w:rsidRDefault="0023504E">
            <w:pPr>
              <w:tabs>
                <w:tab w:val="left" w:pos="4080"/>
              </w:tabs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23504E" w:rsidTr="004E0D68">
        <w:trPr>
          <w:trHeight w:val="284"/>
        </w:trPr>
        <w:tc>
          <w:tcPr>
            <w:tcW w:w="709" w:type="dxa"/>
          </w:tcPr>
          <w:p w:rsidR="0023504E" w:rsidRDefault="0023504E">
            <w:pPr>
              <w:tabs>
                <w:tab w:val="left" w:pos="4080"/>
              </w:tabs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14.</w:t>
            </w:r>
          </w:p>
        </w:tc>
        <w:tc>
          <w:tcPr>
            <w:tcW w:w="6093" w:type="dxa"/>
          </w:tcPr>
          <w:p w:rsidR="0023504E" w:rsidRDefault="0023504E" w:rsidP="00E479C6">
            <w:pPr>
              <w:tabs>
                <w:tab w:val="left" w:pos="4080"/>
              </w:tabs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Проект наказу Міністерства освіти і науки України «Про внесення зміни до наказу Міністерства освіти і науки України від </w:t>
            </w:r>
          </w:p>
          <w:p w:rsidR="0023504E" w:rsidRDefault="0023504E" w:rsidP="00E479C6">
            <w:pPr>
              <w:tabs>
                <w:tab w:val="left" w:pos="4080"/>
              </w:tabs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10 грудня 2003 року № 811»</w:t>
            </w:r>
          </w:p>
        </w:tc>
        <w:tc>
          <w:tcPr>
            <w:tcW w:w="3967" w:type="dxa"/>
          </w:tcPr>
          <w:p w:rsidR="0023504E" w:rsidRPr="00E8791B" w:rsidRDefault="0023504E" w:rsidP="00E479C6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Реалізація завдань, передбачених дорученням Прем’єр-міністра України від 9 вересня 2014 р. № 29531/1/1-14 до Закону України             «Про вищу освіту» від 1 липня 2014 р. № 1556-</w:t>
            </w:r>
            <w:r>
              <w:rPr>
                <w:sz w:val="28"/>
                <w:szCs w:val="28"/>
                <w:lang w:val="en-US"/>
              </w:rPr>
              <w:t>VII</w:t>
            </w:r>
            <w:r w:rsidRPr="00E8791B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:rsidR="0023504E" w:rsidRDefault="0023504E" w:rsidP="00E8791B">
            <w:pPr>
              <w:tabs>
                <w:tab w:val="left" w:pos="408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лютий</w:t>
            </w:r>
          </w:p>
          <w:p w:rsidR="0023504E" w:rsidRPr="00E8791B" w:rsidRDefault="0023504E" w:rsidP="00E8791B">
            <w:pPr>
              <w:tabs>
                <w:tab w:val="left" w:pos="4080"/>
              </w:tabs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2015</w:t>
            </w:r>
          </w:p>
        </w:tc>
        <w:tc>
          <w:tcPr>
            <w:tcW w:w="2606" w:type="dxa"/>
          </w:tcPr>
          <w:p w:rsidR="0023504E" w:rsidRDefault="0023504E" w:rsidP="00E479C6">
            <w:pPr>
              <w:tabs>
                <w:tab w:val="left" w:pos="4080"/>
              </w:tabs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Міністерство освіти і науки України, юридичний департамент</w:t>
            </w:r>
          </w:p>
        </w:tc>
      </w:tr>
    </w:tbl>
    <w:p w:rsidR="0023504E" w:rsidRPr="00B861B8" w:rsidRDefault="0023504E" w:rsidP="00B861B8">
      <w:pPr>
        <w:ind w:right="-37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Директор юридичного департаменту                                                                                                                           О. О. Кравченко</w:t>
      </w:r>
    </w:p>
    <w:sectPr w:rsidR="0023504E" w:rsidRPr="00B861B8" w:rsidSect="004E0D68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176" w:rsidRDefault="00E72176" w:rsidP="00355B8B">
      <w:r>
        <w:separator/>
      </w:r>
    </w:p>
  </w:endnote>
  <w:endnote w:type="continuationSeparator" w:id="0">
    <w:p w:rsidR="00E72176" w:rsidRDefault="00E72176" w:rsidP="0035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176" w:rsidRDefault="00E72176" w:rsidP="00355B8B">
      <w:r>
        <w:separator/>
      </w:r>
    </w:p>
  </w:footnote>
  <w:footnote w:type="continuationSeparator" w:id="0">
    <w:p w:rsidR="00E72176" w:rsidRDefault="00E72176" w:rsidP="00355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4E" w:rsidRDefault="0023504E" w:rsidP="00B2341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3504E" w:rsidRDefault="0023504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4E" w:rsidRPr="00EF400D" w:rsidRDefault="0023504E" w:rsidP="00B2341B">
    <w:pPr>
      <w:pStyle w:val="aa"/>
      <w:framePr w:wrap="around" w:vAnchor="text" w:hAnchor="margin" w:xAlign="center" w:y="1"/>
      <w:rPr>
        <w:rStyle w:val="ac"/>
        <w:color w:val="FFFFFF"/>
        <w:sz w:val="28"/>
        <w:szCs w:val="28"/>
      </w:rPr>
    </w:pPr>
    <w:r w:rsidRPr="00EF400D">
      <w:rPr>
        <w:rStyle w:val="ac"/>
        <w:color w:val="FFFFFF"/>
        <w:sz w:val="28"/>
        <w:szCs w:val="28"/>
      </w:rPr>
      <w:fldChar w:fldCharType="begin"/>
    </w:r>
    <w:r w:rsidRPr="00EF400D">
      <w:rPr>
        <w:rStyle w:val="ac"/>
        <w:color w:val="FFFFFF"/>
        <w:sz w:val="28"/>
        <w:szCs w:val="28"/>
      </w:rPr>
      <w:instrText xml:space="preserve">PAGE  </w:instrText>
    </w:r>
    <w:r w:rsidRPr="00EF400D">
      <w:rPr>
        <w:rStyle w:val="ac"/>
        <w:color w:val="FFFFFF"/>
        <w:sz w:val="28"/>
        <w:szCs w:val="28"/>
      </w:rPr>
      <w:fldChar w:fldCharType="separate"/>
    </w:r>
    <w:r w:rsidR="00B861B8">
      <w:rPr>
        <w:rStyle w:val="ac"/>
        <w:noProof/>
        <w:color w:val="FFFFFF"/>
        <w:sz w:val="28"/>
        <w:szCs w:val="28"/>
      </w:rPr>
      <w:t>2</w:t>
    </w:r>
    <w:r w:rsidRPr="00EF400D">
      <w:rPr>
        <w:rStyle w:val="ac"/>
        <w:color w:val="FFFFFF"/>
        <w:sz w:val="28"/>
        <w:szCs w:val="28"/>
      </w:rPr>
      <w:fldChar w:fldCharType="end"/>
    </w:r>
  </w:p>
  <w:p w:rsidR="0023504E" w:rsidRDefault="0023504E">
    <w:pPr>
      <w:pStyle w:val="aa"/>
    </w:pPr>
  </w:p>
  <w:p w:rsidR="0023504E" w:rsidRDefault="0023504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64B7"/>
    <w:multiLevelType w:val="hybridMultilevel"/>
    <w:tmpl w:val="6B6EF98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69050C"/>
    <w:multiLevelType w:val="multilevel"/>
    <w:tmpl w:val="A0F08032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cs="Times New Roman"/>
      </w:rPr>
    </w:lvl>
  </w:abstractNum>
  <w:abstractNum w:abstractNumId="2">
    <w:nsid w:val="44193932"/>
    <w:multiLevelType w:val="hybridMultilevel"/>
    <w:tmpl w:val="ED12795E"/>
    <w:lvl w:ilvl="0" w:tplc="7812A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E0198"/>
    <w:multiLevelType w:val="hybridMultilevel"/>
    <w:tmpl w:val="0DAE47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1B5A00"/>
    <w:multiLevelType w:val="hybridMultilevel"/>
    <w:tmpl w:val="791E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E4B"/>
    <w:rsid w:val="000247C1"/>
    <w:rsid w:val="00027270"/>
    <w:rsid w:val="000629B3"/>
    <w:rsid w:val="0008427E"/>
    <w:rsid w:val="000D0292"/>
    <w:rsid w:val="00102A90"/>
    <w:rsid w:val="00120A76"/>
    <w:rsid w:val="00122709"/>
    <w:rsid w:val="00134DE8"/>
    <w:rsid w:val="00166B23"/>
    <w:rsid w:val="001977EE"/>
    <w:rsid w:val="001A6393"/>
    <w:rsid w:val="001B7227"/>
    <w:rsid w:val="001D3890"/>
    <w:rsid w:val="001E3078"/>
    <w:rsid w:val="001F4656"/>
    <w:rsid w:val="001F574A"/>
    <w:rsid w:val="0023504E"/>
    <w:rsid w:val="00240BA4"/>
    <w:rsid w:val="002443E9"/>
    <w:rsid w:val="002643F7"/>
    <w:rsid w:val="002742C5"/>
    <w:rsid w:val="00282667"/>
    <w:rsid w:val="002B7E4B"/>
    <w:rsid w:val="002C579A"/>
    <w:rsid w:val="002D130A"/>
    <w:rsid w:val="002D5AC3"/>
    <w:rsid w:val="002D6D2B"/>
    <w:rsid w:val="002E5CAA"/>
    <w:rsid w:val="002F2460"/>
    <w:rsid w:val="002F504A"/>
    <w:rsid w:val="00333B90"/>
    <w:rsid w:val="00336190"/>
    <w:rsid w:val="00355B8B"/>
    <w:rsid w:val="003F28D2"/>
    <w:rsid w:val="003F31D6"/>
    <w:rsid w:val="003F57FD"/>
    <w:rsid w:val="00402C2C"/>
    <w:rsid w:val="004558B7"/>
    <w:rsid w:val="00487814"/>
    <w:rsid w:val="004E0D68"/>
    <w:rsid w:val="00530E09"/>
    <w:rsid w:val="005435EC"/>
    <w:rsid w:val="00557365"/>
    <w:rsid w:val="00577A7B"/>
    <w:rsid w:val="005A0E9D"/>
    <w:rsid w:val="005D5896"/>
    <w:rsid w:val="00656933"/>
    <w:rsid w:val="006902AF"/>
    <w:rsid w:val="006C206A"/>
    <w:rsid w:val="006E3124"/>
    <w:rsid w:val="006E7AA5"/>
    <w:rsid w:val="0072687A"/>
    <w:rsid w:val="00746E4E"/>
    <w:rsid w:val="00750329"/>
    <w:rsid w:val="007A46E3"/>
    <w:rsid w:val="007A47F2"/>
    <w:rsid w:val="007A7C21"/>
    <w:rsid w:val="007C2D9C"/>
    <w:rsid w:val="007F55AB"/>
    <w:rsid w:val="008005C3"/>
    <w:rsid w:val="00811AAE"/>
    <w:rsid w:val="00820DE8"/>
    <w:rsid w:val="00834758"/>
    <w:rsid w:val="00836CA8"/>
    <w:rsid w:val="008855F2"/>
    <w:rsid w:val="00895644"/>
    <w:rsid w:val="008C4584"/>
    <w:rsid w:val="008E1757"/>
    <w:rsid w:val="009110D4"/>
    <w:rsid w:val="00915B4A"/>
    <w:rsid w:val="009267A4"/>
    <w:rsid w:val="009301A4"/>
    <w:rsid w:val="009555A1"/>
    <w:rsid w:val="009B18E9"/>
    <w:rsid w:val="009C50E6"/>
    <w:rsid w:val="009D7C19"/>
    <w:rsid w:val="009F6ECF"/>
    <w:rsid w:val="009F768E"/>
    <w:rsid w:val="00A1105F"/>
    <w:rsid w:val="00A25093"/>
    <w:rsid w:val="00A4369A"/>
    <w:rsid w:val="00A50F03"/>
    <w:rsid w:val="00A5522F"/>
    <w:rsid w:val="00A97F5F"/>
    <w:rsid w:val="00B04B4E"/>
    <w:rsid w:val="00B06529"/>
    <w:rsid w:val="00B2341B"/>
    <w:rsid w:val="00B3679A"/>
    <w:rsid w:val="00B4743B"/>
    <w:rsid w:val="00B6299C"/>
    <w:rsid w:val="00B63C49"/>
    <w:rsid w:val="00B673EB"/>
    <w:rsid w:val="00B861B8"/>
    <w:rsid w:val="00BA7C83"/>
    <w:rsid w:val="00BC7C08"/>
    <w:rsid w:val="00BD1D15"/>
    <w:rsid w:val="00BF4B6A"/>
    <w:rsid w:val="00C039E7"/>
    <w:rsid w:val="00C04346"/>
    <w:rsid w:val="00C55D82"/>
    <w:rsid w:val="00C75484"/>
    <w:rsid w:val="00C94556"/>
    <w:rsid w:val="00CA5335"/>
    <w:rsid w:val="00CC5527"/>
    <w:rsid w:val="00CE6084"/>
    <w:rsid w:val="00CF1DD5"/>
    <w:rsid w:val="00CF7D30"/>
    <w:rsid w:val="00D6256B"/>
    <w:rsid w:val="00D65B6F"/>
    <w:rsid w:val="00DA6CFD"/>
    <w:rsid w:val="00DB2A0C"/>
    <w:rsid w:val="00E1755F"/>
    <w:rsid w:val="00E36A8D"/>
    <w:rsid w:val="00E479C6"/>
    <w:rsid w:val="00E533D9"/>
    <w:rsid w:val="00E72176"/>
    <w:rsid w:val="00E8791B"/>
    <w:rsid w:val="00E96E7B"/>
    <w:rsid w:val="00EC017C"/>
    <w:rsid w:val="00EC59FD"/>
    <w:rsid w:val="00EE5948"/>
    <w:rsid w:val="00EF400D"/>
    <w:rsid w:val="00F56901"/>
    <w:rsid w:val="00F82CC3"/>
    <w:rsid w:val="00FC09EF"/>
    <w:rsid w:val="00FE0FE0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4B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7E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333B90"/>
    <w:pPr>
      <w:widowControl w:val="0"/>
      <w:autoSpaceDE w:val="0"/>
      <w:autoSpaceDN w:val="0"/>
      <w:adjustRightInd w:val="0"/>
      <w:spacing w:line="326" w:lineRule="exact"/>
      <w:jc w:val="both"/>
    </w:pPr>
    <w:rPr>
      <w:lang w:val="en-US" w:eastAsia="en-US"/>
    </w:rPr>
  </w:style>
  <w:style w:type="character" w:customStyle="1" w:styleId="FontStyle12">
    <w:name w:val="Font Style12"/>
    <w:uiPriority w:val="99"/>
    <w:rsid w:val="00333B90"/>
    <w:rPr>
      <w:rFonts w:ascii="Times New Roman" w:hAnsi="Times New Roman"/>
      <w:sz w:val="26"/>
    </w:rPr>
  </w:style>
  <w:style w:type="table" w:styleId="a4">
    <w:name w:val="Table Grid"/>
    <w:basedOn w:val="a1"/>
    <w:uiPriority w:val="99"/>
    <w:rsid w:val="00836C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E0D6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sid w:val="004E0D68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4E0D68"/>
    <w:pPr>
      <w:shd w:val="clear" w:color="auto" w:fill="FFFFFF"/>
      <w:spacing w:before="300" w:after="1800" w:line="158" w:lineRule="exact"/>
    </w:pPr>
    <w:rPr>
      <w:rFonts w:eastAsia="Calibri"/>
      <w:sz w:val="25"/>
      <w:szCs w:val="25"/>
      <w:lang w:eastAsia="uk-UA"/>
    </w:rPr>
  </w:style>
  <w:style w:type="character" w:customStyle="1" w:styleId="a8">
    <w:name w:val="Основний текст Знак"/>
    <w:link w:val="a7"/>
    <w:uiPriority w:val="99"/>
    <w:semiHidden/>
    <w:locked/>
    <w:rsid w:val="004E0D68"/>
    <w:rPr>
      <w:rFonts w:ascii="Times New Roman" w:hAnsi="Times New Roman" w:cs="Times New Roman"/>
      <w:sz w:val="25"/>
      <w:szCs w:val="25"/>
      <w:shd w:val="clear" w:color="auto" w:fill="FFFFFF"/>
      <w:lang w:eastAsia="uk-UA"/>
    </w:rPr>
  </w:style>
  <w:style w:type="paragraph" w:styleId="a9">
    <w:name w:val="No Spacing"/>
    <w:uiPriority w:val="99"/>
    <w:qFormat/>
    <w:rsid w:val="00557365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CC5527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link w:val="aa"/>
    <w:uiPriority w:val="99"/>
    <w:semiHidden/>
    <w:locked/>
    <w:rPr>
      <w:rFonts w:ascii="Times New Roman" w:hAnsi="Times New Roman" w:cs="Times New Roman"/>
      <w:sz w:val="24"/>
      <w:szCs w:val="24"/>
      <w:lang w:val="uk-UA"/>
    </w:rPr>
  </w:style>
  <w:style w:type="character" w:styleId="ac">
    <w:name w:val="page number"/>
    <w:uiPriority w:val="99"/>
    <w:rsid w:val="00CC5527"/>
    <w:rPr>
      <w:rFonts w:cs="Times New Roman"/>
    </w:rPr>
  </w:style>
  <w:style w:type="paragraph" w:styleId="ad">
    <w:name w:val="footer"/>
    <w:basedOn w:val="a"/>
    <w:link w:val="ae"/>
    <w:uiPriority w:val="99"/>
    <w:rsid w:val="00CC5527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link w:val="ad"/>
    <w:uiPriority w:val="99"/>
    <w:semiHidden/>
    <w:locked/>
    <w:rPr>
      <w:rFonts w:ascii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2020</Words>
  <Characters>1152</Characters>
  <Application>Microsoft Office Word</Application>
  <DocSecurity>0</DocSecurity>
  <Lines>9</Lines>
  <Paragraphs>6</Paragraphs>
  <ScaleCrop>false</ScaleCrop>
  <Company>МінПрироди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зміни доПлану діяльності</dc:title>
  <dc:subject/>
  <dc:creator>mazun</dc:creator>
  <cp:keywords/>
  <dc:description/>
  <cp:lastModifiedBy>243</cp:lastModifiedBy>
  <cp:revision>7</cp:revision>
  <cp:lastPrinted>2015-02-03T15:33:00Z</cp:lastPrinted>
  <dcterms:created xsi:type="dcterms:W3CDTF">2014-08-21T10:27:00Z</dcterms:created>
  <dcterms:modified xsi:type="dcterms:W3CDTF">2015-02-09T13:56:00Z</dcterms:modified>
</cp:coreProperties>
</file>