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D64" w:rsidRDefault="00CA4D64" w:rsidP="00C442C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300" w:after="450"/>
        <w:ind w:right="450"/>
        <w:jc w:val="both"/>
        <w:rPr>
          <w:rFonts w:ascii="Times New Roman" w:eastAsia="Times New Roman" w:hAnsi="Times New Roman"/>
          <w:b/>
          <w:kern w:val="0"/>
          <w:sz w:val="28"/>
        </w:rPr>
      </w:pPr>
    </w:p>
    <w:p w:rsidR="00CB7D32" w:rsidRDefault="00CB7D32" w:rsidP="00C442C8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336B5A">
        <w:rPr>
          <w:rFonts w:ascii="Times New Roman" w:hAnsi="Times New Roman"/>
          <w:noProof/>
          <w:sz w:val="24"/>
          <w:szCs w:val="24"/>
          <w:lang w:val="ru-RU"/>
        </w:rPr>
        <w:t>Додаток 12</w:t>
      </w:r>
      <w:r w:rsidRPr="00336B5A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C442C8" w:rsidRDefault="00C442C8" w:rsidP="00C442C8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(у редакції постанови Кабінету Міністрів </w:t>
      </w:r>
    </w:p>
    <w:p w:rsidR="00C442C8" w:rsidRDefault="00C442C8" w:rsidP="00C442C8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України від ______ №________)</w:t>
      </w:r>
    </w:p>
    <w:p w:rsidR="00C442C8" w:rsidRDefault="00C442C8" w:rsidP="00CB7D3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C442C8" w:rsidRPr="00C442C8" w:rsidRDefault="00C442C8" w:rsidP="00CB7D3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</w:rPr>
      </w:pPr>
    </w:p>
    <w:p w:rsidR="00CB7D32" w:rsidRPr="00336B5A" w:rsidRDefault="00CB7D32" w:rsidP="00CB7D3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336B5A">
        <w:rPr>
          <w:rFonts w:ascii="Times New Roman" w:hAnsi="Times New Roman"/>
          <w:noProof/>
          <w:sz w:val="20"/>
          <w:lang w:val="ru-RU"/>
        </w:rPr>
        <w:t>______________________</w:t>
      </w:r>
      <w:r>
        <w:rPr>
          <w:rFonts w:ascii="Times New Roman" w:hAnsi="Times New Roman"/>
          <w:noProof/>
          <w:sz w:val="20"/>
        </w:rPr>
        <w:t>______</w:t>
      </w:r>
      <w:r w:rsidRPr="00336B5A">
        <w:rPr>
          <w:rFonts w:ascii="Times New Roman" w:hAnsi="Times New Roman"/>
          <w:noProof/>
          <w:sz w:val="20"/>
          <w:lang w:val="ru-RU"/>
        </w:rPr>
        <w:t>_____</w:t>
      </w:r>
      <w:r w:rsidRPr="00336B5A">
        <w:rPr>
          <w:rFonts w:ascii="Times New Roman" w:hAnsi="Times New Roman"/>
          <w:noProof/>
          <w:sz w:val="20"/>
          <w:lang w:val="ru-RU"/>
        </w:rPr>
        <w:br/>
        <w:t>(найменування органу ліцензування)</w:t>
      </w:r>
    </w:p>
    <w:p w:rsidR="00C442C8" w:rsidRDefault="00C442C8" w:rsidP="00CB7D32">
      <w:pPr>
        <w:tabs>
          <w:tab w:val="left" w:pos="225"/>
          <w:tab w:val="left" w:pos="1134"/>
          <w:tab w:val="center" w:pos="4677"/>
        </w:tabs>
        <w:spacing w:before="240" w:after="120"/>
        <w:jc w:val="center"/>
        <w:rPr>
          <w:rFonts w:ascii="Times New Roman" w:hAnsi="Times New Roman"/>
          <w:b/>
          <w:noProof/>
          <w:szCs w:val="26"/>
          <w:lang w:val="ru-RU"/>
        </w:rPr>
      </w:pPr>
    </w:p>
    <w:p w:rsidR="00CB7D32" w:rsidRPr="00407864" w:rsidRDefault="00CB7D32" w:rsidP="00CB7D32">
      <w:pPr>
        <w:tabs>
          <w:tab w:val="left" w:pos="225"/>
          <w:tab w:val="left" w:pos="1134"/>
          <w:tab w:val="center" w:pos="4677"/>
        </w:tabs>
        <w:spacing w:before="240" w:after="120"/>
        <w:jc w:val="center"/>
        <w:rPr>
          <w:rFonts w:ascii="Times New Roman" w:hAnsi="Times New Roman"/>
          <w:b/>
          <w:noProof/>
          <w:szCs w:val="26"/>
          <w:lang w:val="ru-RU"/>
        </w:rPr>
      </w:pPr>
      <w:r w:rsidRPr="00407864">
        <w:rPr>
          <w:rFonts w:ascii="Times New Roman" w:hAnsi="Times New Roman"/>
          <w:b/>
          <w:noProof/>
          <w:szCs w:val="26"/>
          <w:lang w:val="ru-RU"/>
        </w:rPr>
        <w:t>ЗАЯВА</w:t>
      </w:r>
      <w:r w:rsidRPr="00407864">
        <w:rPr>
          <w:rFonts w:ascii="Times New Roman" w:hAnsi="Times New Roman"/>
          <w:b/>
          <w:noProof/>
          <w:szCs w:val="26"/>
          <w:lang w:val="ru-RU"/>
        </w:rPr>
        <w:br/>
        <w:t xml:space="preserve">про переоформлення ліцензії на рівні професійної </w:t>
      </w:r>
      <w:r w:rsidRPr="00407864">
        <w:rPr>
          <w:rFonts w:ascii="Times New Roman" w:hAnsi="Times New Roman"/>
          <w:b/>
          <w:noProof/>
          <w:szCs w:val="26"/>
          <w:lang w:val="ru-RU"/>
        </w:rPr>
        <w:br/>
        <w:t>(професійно-технічної) освіти</w:t>
      </w:r>
    </w:p>
    <w:p w:rsidR="00CB7D32" w:rsidRPr="00336B5A" w:rsidRDefault="00CB7D32" w:rsidP="00CB7D32">
      <w:pPr>
        <w:ind w:firstLine="72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2B1D71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36B5A">
        <w:rPr>
          <w:rFonts w:ascii="Times New Roman" w:hAnsi="Times New Roman"/>
          <w:noProof/>
          <w:sz w:val="24"/>
          <w:szCs w:val="24"/>
          <w:lang w:val="ru-RU"/>
        </w:rPr>
        <w:t>Прошу переоформити ліцензію на провадження освітньої діяльності на рівні професійної (професійно-технічної) освіти</w:t>
      </w:r>
      <w:r w:rsidR="002B1D71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:rsidR="002B1D71" w:rsidRDefault="002B1D71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B7D32" w:rsidRPr="002B1D71" w:rsidRDefault="00CB7D32" w:rsidP="002B1D71">
      <w:pPr>
        <w:pStyle w:val="a4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1D71">
        <w:rPr>
          <w:rFonts w:ascii="Times New Roman" w:hAnsi="Times New Roman" w:cs="Calibri"/>
          <w:noProof/>
          <w:sz w:val="24"/>
          <w:szCs w:val="24"/>
          <w:lang w:val="ru-RU"/>
        </w:rPr>
        <w:t>на</w:t>
      </w:r>
      <w:r w:rsidRPr="002B1D7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2B1D71">
        <w:rPr>
          <w:rFonts w:ascii="Times New Roman" w:hAnsi="Times New Roman" w:cs="Calibri"/>
          <w:noProof/>
          <w:sz w:val="24"/>
          <w:szCs w:val="24"/>
          <w:lang w:val="ru-RU"/>
        </w:rPr>
        <w:t>безстрокову</w:t>
      </w:r>
    </w:p>
    <w:p w:rsidR="00CB7D32" w:rsidRPr="00336B5A" w:rsidRDefault="00CB7D32" w:rsidP="00CB7D32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9882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276"/>
        <w:gridCol w:w="1701"/>
        <w:gridCol w:w="1559"/>
        <w:gridCol w:w="1098"/>
      </w:tblGrid>
      <w:tr w:rsidR="00CB7D32" w:rsidRPr="00CB7D32" w:rsidTr="00CB7D32">
        <w:trPr>
          <w:trHeight w:val="1947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CB7D32" w:rsidRPr="00703CBC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професії/</w:t>
            </w:r>
          </w:p>
          <w:p w:rsidR="00CB7D32" w:rsidRPr="00703CBC" w:rsidRDefault="00CB7D32" w:rsidP="00CB7D32">
            <w:pPr>
              <w:spacing w:before="60" w:after="60"/>
              <w:ind w:left="-7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класу за Національним класифікатором професій </w:t>
            </w:r>
            <w:hyperlink r:id="rId5" w:history="1">
              <w:r w:rsidRPr="00703CBC">
                <w:rPr>
                  <w:rFonts w:ascii="Times New Roman" w:hAnsi="Times New Roman"/>
                  <w:noProof/>
                  <w:sz w:val="24"/>
                  <w:szCs w:val="24"/>
                  <w:lang w:val="ru-RU"/>
                </w:rPr>
                <w:t>ДК 003:2010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703CBC" w:rsidRDefault="00CB7D32" w:rsidP="00CB7D32">
            <w:pPr>
              <w:spacing w:before="60" w:after="60"/>
              <w:ind w:left="-5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професії/ класу класифікаційного угруповання)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7D32" w:rsidRPr="00703CBC" w:rsidRDefault="00CB7D32" w:rsidP="00CB7D32">
            <w:pPr>
              <w:spacing w:before="60" w:after="60"/>
              <w:ind w:left="-74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3CB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Види професійної підготовки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703CBC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3CB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Ліцензований обсяг, осіб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B7D32" w:rsidRPr="00703CBC" w:rsidRDefault="00CB7D32" w:rsidP="00CB7D32">
            <w:pPr>
              <w:spacing w:before="60" w:after="60"/>
              <w:ind w:left="-93" w:right="-115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Можливість</w:t>
            </w: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здійснювати</w:t>
            </w: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підготовку іноземців</w:t>
            </w: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та осіб без</w:t>
            </w: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громадянства</w:t>
            </w: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(так/ні)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B7D32" w:rsidRPr="00703CBC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03CB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Рівень професійної (професійно-технічної освіти (за наявності)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CB7D32" w:rsidRPr="00703CBC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3CB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Дата і номер рішення</w:t>
            </w:r>
          </w:p>
        </w:tc>
      </w:tr>
    </w:tbl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221" w:type="pct"/>
        <w:tblLook w:val="00A0" w:firstRow="1" w:lastRow="0" w:firstColumn="1" w:lastColumn="0" w:noHBand="0" w:noVBand="0"/>
      </w:tblPr>
      <w:tblGrid>
        <w:gridCol w:w="4076"/>
        <w:gridCol w:w="5989"/>
      </w:tblGrid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975" w:type="pct"/>
          </w:tcPr>
          <w:p w:rsidR="00CB7D32" w:rsidRPr="00336B5A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закладу освіти - юридичної особи)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і дата рішення про видачу ліцензії вперше</w:t>
            </w:r>
          </w:p>
        </w:tc>
        <w:tc>
          <w:tcPr>
            <w:tcW w:w="2975" w:type="pct"/>
          </w:tcPr>
          <w:p w:rsidR="00CB7D32" w:rsidRPr="003E014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E014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наказ МОН від ______ № __ (вперше)</w:t>
            </w:r>
          </w:p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Керівник</w:t>
            </w:r>
          </w:p>
        </w:tc>
        <w:tc>
          <w:tcPr>
            <w:tcW w:w="2975" w:type="pct"/>
          </w:tcPr>
          <w:p w:rsidR="00CB7D32" w:rsidRPr="00336B5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</w:t>
            </w:r>
            <w:r w:rsidR="007A56BE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="007A56BE">
              <w:rPr>
                <w:rFonts w:ascii="Times New Roman" w:hAnsi="Times New Roman"/>
                <w:sz w:val="20"/>
              </w:rPr>
              <w:t>(за наявності)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)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Ідентифікаційний код юридичної особи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Місцезнаходження юридичної особи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–––</w:t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</w:t>
            </w:r>
          </w:p>
        </w:tc>
      </w:tr>
    </w:tbl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C442C8" w:rsidRDefault="00C442C8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442C8" w:rsidRDefault="00C442C8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B7D32">
        <w:rPr>
          <w:rFonts w:ascii="Times New Roman" w:hAnsi="Times New Roman"/>
          <w:noProof/>
          <w:sz w:val="24"/>
          <w:szCs w:val="24"/>
          <w:lang w:val="ru-RU"/>
        </w:rPr>
        <w:t xml:space="preserve">У разі провадження освітньої діяльності у відокремленому структурному підрозділі додатково зазначається: </w:t>
      </w:r>
    </w:p>
    <w:p w:rsidR="002B1D71" w:rsidRPr="002B1D71" w:rsidRDefault="002B1D71" w:rsidP="00CB7D32">
      <w:pPr>
        <w:ind w:firstLine="720"/>
        <w:jc w:val="both"/>
        <w:rPr>
          <w:rFonts w:ascii="Times New Roman" w:hAnsi="Times New Roman"/>
          <w:noProof/>
          <w:sz w:val="13"/>
          <w:szCs w:val="13"/>
          <w:lang w:val="ru-RU"/>
        </w:rPr>
      </w:pPr>
    </w:p>
    <w:tbl>
      <w:tblPr>
        <w:tblW w:w="10139" w:type="dxa"/>
        <w:tblInd w:w="-1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276"/>
        <w:gridCol w:w="1417"/>
        <w:gridCol w:w="1276"/>
        <w:gridCol w:w="1701"/>
        <w:gridCol w:w="1559"/>
        <w:gridCol w:w="1098"/>
      </w:tblGrid>
      <w:tr w:rsidR="00CB7D32" w:rsidRPr="00CB7D32" w:rsidTr="00CB7D32">
        <w:trPr>
          <w:trHeight w:val="1947"/>
        </w:trPr>
        <w:tc>
          <w:tcPr>
            <w:tcW w:w="1812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професії/</w:t>
            </w:r>
          </w:p>
          <w:p w:rsidR="00CB7D32" w:rsidRPr="00336B5A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класу за Національним класифікатором професій 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hyperlink r:id="rId6" w:history="1">
              <w:r w:rsidRPr="00336B5A">
                <w:rPr>
                  <w:rFonts w:ascii="Times New Roman" w:hAnsi="Times New Roman"/>
                  <w:noProof/>
                  <w:sz w:val="24"/>
                  <w:szCs w:val="24"/>
                  <w:lang w:val="ru-RU"/>
                </w:rPr>
                <w:t>ДК 003:2010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72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професії/ класу класифікаційного угруповання)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74" w:right="-9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Види професійної підготовки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Ліцензований обсяг, осіб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ind w:left="-107" w:right="-115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Можливість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здійснювати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підготовку іноземців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та осіб без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громадянства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(так/ні)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Рівень професійної (професійно-технічної освіти (за наявності)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Дата і номер рішення</w:t>
            </w:r>
          </w:p>
        </w:tc>
      </w:tr>
    </w:tbl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83"/>
        <w:gridCol w:w="5456"/>
      </w:tblGrid>
      <w:tr w:rsidR="00CB7D32" w:rsidRPr="00CB7D32" w:rsidTr="00CF4FA6">
        <w:tc>
          <w:tcPr>
            <w:tcW w:w="2170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830" w:type="pct"/>
          </w:tcPr>
          <w:p w:rsidR="00CB7D32" w:rsidRPr="00336B5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відокремленого структурного підрозділу юридичної особи)</w:t>
            </w:r>
          </w:p>
        </w:tc>
      </w:tr>
      <w:tr w:rsidR="00CB7D32" w:rsidRPr="00CB7D32" w:rsidTr="00CF4FA6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703CBC" w:rsidRDefault="00703CBC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CB7D32" w:rsidRPr="00336B5A" w:rsidRDefault="008A5BFD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A5BFD">
              <w:rPr>
                <w:rFonts w:ascii="Times New Roman" w:hAnsi="Times New Roman"/>
                <w:noProof/>
                <w:sz w:val="20"/>
                <w:lang w:val="ru-RU"/>
              </w:rPr>
              <w:t>_</w:t>
            </w:r>
            <w:r w:rsidR="00CB7D32"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</w:t>
            </w:r>
            <w:r w:rsidR="00CB7D32"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</w:t>
            </w:r>
            <w:r w:rsidR="007A56BE"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</w:t>
            </w:r>
            <w:proofErr w:type="gramStart"/>
            <w:r w:rsidR="007A56BE">
              <w:rPr>
                <w:rFonts w:ascii="Times New Roman" w:hAnsi="Times New Roman"/>
                <w:noProof/>
                <w:sz w:val="20"/>
                <w:lang w:val="ru-RU"/>
              </w:rPr>
              <w:t xml:space="preserve">   </w:t>
            </w:r>
            <w:r w:rsidR="007A56BE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7A56BE">
              <w:rPr>
                <w:rFonts w:ascii="Times New Roman" w:hAnsi="Times New Roman"/>
                <w:sz w:val="20"/>
              </w:rPr>
              <w:t>за наявності)</w:t>
            </w:r>
            <w:r w:rsidR="007A56BE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="00CB7D32" w:rsidRPr="00336B5A">
              <w:rPr>
                <w:rFonts w:ascii="Times New Roman" w:hAnsi="Times New Roman"/>
                <w:noProof/>
                <w:sz w:val="20"/>
                <w:lang w:val="ru-RU"/>
              </w:rPr>
              <w:t>)</w:t>
            </w:r>
          </w:p>
        </w:tc>
      </w:tr>
      <w:tr w:rsidR="00CB7D32" w:rsidRPr="00CB7D32" w:rsidTr="00CF4FA6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Ідентифікаційний код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8A5BFD" w:rsidRPr="00F66DD0" w:rsidRDefault="008A5BFD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8A5BFD" w:rsidRPr="00F66DD0" w:rsidRDefault="008A5BFD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F4FA6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Місцезнаходження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703CBC" w:rsidRPr="00F66DD0" w:rsidRDefault="00703CBC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703CBC" w:rsidRPr="00F66DD0" w:rsidRDefault="00703CBC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F4FA6">
        <w:tc>
          <w:tcPr>
            <w:tcW w:w="2170" w:type="pct"/>
          </w:tcPr>
          <w:p w:rsid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провадження освітньої діяльності відокремленого структурного підрозділу юридичної особи</w:t>
            </w:r>
          </w:p>
          <w:p w:rsidR="008A5BFD" w:rsidRPr="008A5BFD" w:rsidRDefault="008A5BFD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10"/>
                <w:szCs w:val="10"/>
                <w:lang w:val="ru-RU"/>
              </w:rPr>
            </w:pPr>
          </w:p>
        </w:tc>
        <w:tc>
          <w:tcPr>
            <w:tcW w:w="2830" w:type="pct"/>
          </w:tcPr>
          <w:p w:rsidR="00703CBC" w:rsidRPr="00F66DD0" w:rsidRDefault="00703CBC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703CBC" w:rsidRPr="00F66DD0" w:rsidRDefault="00703CBC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F4FA6">
        <w:tc>
          <w:tcPr>
            <w:tcW w:w="2170" w:type="pct"/>
          </w:tcPr>
          <w:p w:rsid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  <w:p w:rsidR="008A5BFD" w:rsidRPr="008A5BFD" w:rsidRDefault="008A5BFD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10"/>
                <w:szCs w:val="10"/>
                <w:lang w:val="en-US"/>
              </w:rPr>
            </w:pP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F4FA6">
        <w:tc>
          <w:tcPr>
            <w:tcW w:w="2170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</w:tbl>
    <w:p w:rsidR="00703CBC" w:rsidRDefault="00703CBC" w:rsidP="00CB7D32">
      <w:pPr>
        <w:spacing w:before="120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CB7D32" w:rsidRDefault="00CB7D32" w:rsidP="00CB7D32">
      <w:pPr>
        <w:spacing w:before="120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336B5A">
        <w:rPr>
          <w:rFonts w:ascii="Times New Roman" w:hAnsi="Times New Roman"/>
          <w:noProof/>
          <w:sz w:val="24"/>
          <w:szCs w:val="24"/>
        </w:rPr>
        <w:t>Відомості, зазначені у заяві про переоформлення ліцензії на освітню діяльність на рівні професійної (професійно-технічної) освіти, є достовірними.</w:t>
      </w:r>
    </w:p>
    <w:p w:rsidR="00703CBC" w:rsidRPr="00703CBC" w:rsidRDefault="00703CBC" w:rsidP="00CB7D32">
      <w:pPr>
        <w:spacing w:before="120"/>
        <w:ind w:firstLine="720"/>
        <w:jc w:val="both"/>
        <w:rPr>
          <w:rFonts w:ascii="Times New Roman" w:hAnsi="Times New Roman"/>
          <w:noProof/>
          <w:sz w:val="10"/>
          <w:szCs w:val="10"/>
        </w:rPr>
      </w:pPr>
    </w:p>
    <w:p w:rsidR="007A56BE" w:rsidRPr="00FA5CA8" w:rsidRDefault="007A56BE" w:rsidP="00CB7D32">
      <w:pPr>
        <w:spacing w:before="120"/>
        <w:ind w:firstLine="720"/>
        <w:jc w:val="both"/>
        <w:rPr>
          <w:rFonts w:ascii="Times New Roman" w:hAnsi="Times New Roman"/>
          <w:strike/>
          <w:noProof/>
          <w:sz w:val="24"/>
          <w:szCs w:val="24"/>
        </w:rPr>
      </w:pPr>
    </w:p>
    <w:p w:rsidR="005521D1" w:rsidRPr="00FA5CA8" w:rsidRDefault="005521D1" w:rsidP="00CB7D32">
      <w:pPr>
        <w:spacing w:before="120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5224" w:type="pct"/>
        <w:tblLook w:val="04A0" w:firstRow="1" w:lastRow="0" w:firstColumn="1" w:lastColumn="0" w:noHBand="0" w:noVBand="1"/>
      </w:tblPr>
      <w:tblGrid>
        <w:gridCol w:w="2127"/>
        <w:gridCol w:w="2977"/>
        <w:gridCol w:w="4967"/>
      </w:tblGrid>
      <w:tr w:rsidR="003E79CD" w:rsidRPr="00CB7D32" w:rsidTr="003E79CD">
        <w:tc>
          <w:tcPr>
            <w:tcW w:w="1056" w:type="pct"/>
            <w:shd w:val="clear" w:color="auto" w:fill="auto"/>
            <w:hideMark/>
          </w:tcPr>
          <w:p w:rsidR="00CB7D32" w:rsidRPr="00CB7D32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</w:t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="003E79CD">
              <w:rPr>
                <w:rFonts w:ascii="Times New Roman" w:hAnsi="Times New Roman"/>
                <w:noProof/>
                <w:sz w:val="20"/>
              </w:rPr>
              <w:t>(</w:t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керівник)</w:t>
            </w:r>
          </w:p>
        </w:tc>
        <w:tc>
          <w:tcPr>
            <w:tcW w:w="1478" w:type="pct"/>
            <w:shd w:val="clear" w:color="auto" w:fill="auto"/>
            <w:hideMark/>
          </w:tcPr>
          <w:p w:rsidR="00CB7D32" w:rsidRPr="00CB7D32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 xml:space="preserve">___________ 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2466" w:type="pct"/>
            <w:shd w:val="clear" w:color="auto" w:fill="auto"/>
            <w:hideMark/>
          </w:tcPr>
          <w:p w:rsidR="007A56BE" w:rsidRDefault="00CB7D32" w:rsidP="007A56BE">
            <w:pPr>
              <w:pStyle w:val="1"/>
              <w:widowControl w:val="0"/>
              <w:tabs>
                <w:tab w:val="left" w:pos="4923"/>
                <w:tab w:val="left" w:pos="6398"/>
                <w:tab w:val="left" w:pos="7645"/>
              </w:tabs>
              <w:spacing w:line="236" w:lineRule="exact"/>
              <w:ind w:left="118"/>
              <w:rPr>
                <w:rFonts w:ascii="Times New Roman" w:eastAsia="Times New Roman" w:hAnsi="Times New Roman"/>
                <w:kern w:val="0"/>
                <w:sz w:val="20"/>
              </w:rPr>
            </w:pPr>
            <w:r w:rsidRPr="007A56BE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 w:rsidR="00382C18" w:rsidRPr="007A56BE">
              <w:rPr>
                <w:rFonts w:ascii="Times New Roman" w:hAnsi="Times New Roman"/>
                <w:noProof/>
                <w:sz w:val="20"/>
                <w:lang w:val="ru-RU"/>
              </w:rPr>
              <w:t>______</w:t>
            </w:r>
            <w:r w:rsidRPr="007A56BE">
              <w:rPr>
                <w:rFonts w:ascii="Times New Roman" w:hAnsi="Times New Roman"/>
                <w:noProof/>
                <w:sz w:val="20"/>
                <w:lang w:val="ru-RU"/>
              </w:rPr>
              <w:t>______</w:t>
            </w:r>
            <w:r w:rsidR="007A56BE">
              <w:rPr>
                <w:rFonts w:ascii="Times New Roman" w:hAnsi="Times New Roman"/>
                <w:noProof/>
                <w:sz w:val="20"/>
                <w:lang w:val="ru-RU"/>
              </w:rPr>
              <w:t>____________________</w:t>
            </w:r>
            <w:r w:rsidRPr="007A56BE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7A56BE">
              <w:rPr>
                <w:rFonts w:ascii="Times New Roman" w:hAnsi="Times New Roman"/>
                <w:noProof/>
                <w:sz w:val="20"/>
                <w:lang w:val="ru-RU"/>
              </w:rPr>
              <w:br/>
            </w:r>
            <w:r w:rsidR="007A56BE">
              <w:rPr>
                <w:rFonts w:ascii="Times New Roman" w:eastAsia="Times New Roman" w:hAnsi="Times New Roman"/>
                <w:kern w:val="0"/>
                <w:sz w:val="20"/>
              </w:rPr>
              <w:t>(прізвище, власне ім’я, по батькові (за наявності))</w:t>
            </w:r>
          </w:p>
          <w:p w:rsidR="00CB7D32" w:rsidRPr="007A56BE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CB7D32" w:rsidRPr="007A56BE" w:rsidRDefault="00CB7D32" w:rsidP="00CB7D32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</w:p>
    <w:p w:rsidR="00EE4AA9" w:rsidRDefault="00EE4AA9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B1D71" w:rsidRDefault="002B1D71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8A5BFD" w:rsidRDefault="008A5BFD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5521D1" w:rsidRDefault="005521D1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5521D1" w:rsidRDefault="005521D1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8A5BFD" w:rsidRDefault="008A5BFD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8A5BFD" w:rsidRPr="00F36931" w:rsidRDefault="008A5BFD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3E79CD" w:rsidRPr="00F36931" w:rsidRDefault="003E79CD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CF4FA6" w:rsidRDefault="007A56BE" w:rsidP="00186ED8">
      <w:pPr>
        <w:pStyle w:val="1"/>
        <w:widowControl w:val="0"/>
        <w:numPr>
          <w:ilvl w:val="0"/>
          <w:numId w:val="2"/>
        </w:numPr>
        <w:tabs>
          <w:tab w:val="left" w:pos="4923"/>
          <w:tab w:val="left" w:pos="6398"/>
          <w:tab w:val="left" w:pos="7645"/>
        </w:tabs>
        <w:spacing w:line="236" w:lineRule="exact"/>
        <w:rPr>
          <w:rFonts w:ascii="Times New Roman" w:eastAsia="Times New Roman" w:hAnsi="Times New Roman"/>
          <w:kern w:val="0"/>
          <w:szCs w:val="24"/>
        </w:rPr>
      </w:pPr>
      <w:r w:rsidRPr="00CF4FA6">
        <w:rPr>
          <w:rFonts w:ascii="Times New Roman" w:eastAsia="Times New Roman" w:hAnsi="Times New Roman"/>
          <w:kern w:val="0"/>
          <w:szCs w:val="24"/>
        </w:rPr>
        <w:t>відповідно</w:t>
      </w:r>
      <w:r w:rsidRPr="00CF4FA6">
        <w:rPr>
          <w:rFonts w:ascii="Times New Roman" w:eastAsia="Times New Roman" w:hAnsi="Times New Roman"/>
          <w:spacing w:val="-5"/>
          <w:kern w:val="0"/>
          <w:szCs w:val="24"/>
        </w:rPr>
        <w:t xml:space="preserve"> </w:t>
      </w:r>
      <w:r w:rsidRPr="00CF4FA6">
        <w:rPr>
          <w:rFonts w:ascii="Times New Roman" w:eastAsia="Times New Roman" w:hAnsi="Times New Roman"/>
          <w:kern w:val="0"/>
          <w:szCs w:val="24"/>
        </w:rPr>
        <w:t>до</w:t>
      </w:r>
      <w:r w:rsidR="00407864" w:rsidRPr="00CF4FA6">
        <w:rPr>
          <w:rFonts w:ascii="Times New Roman" w:eastAsia="Times New Roman" w:hAnsi="Times New Roman"/>
          <w:kern w:val="0"/>
          <w:szCs w:val="24"/>
        </w:rPr>
        <w:t xml:space="preserve"> </w:t>
      </w:r>
      <w:r w:rsidR="00CF4FA6">
        <w:rPr>
          <w:rFonts w:ascii="Times New Roman" w:eastAsia="Times New Roman" w:hAnsi="Times New Roman"/>
          <w:kern w:val="0"/>
          <w:szCs w:val="24"/>
        </w:rPr>
        <w:t xml:space="preserve"> </w:t>
      </w:r>
      <w:r w:rsidR="00CF4FA6" w:rsidRPr="00CF4FA6">
        <w:rPr>
          <w:rFonts w:ascii="Times New Roman" w:hAnsi="Times New Roman"/>
          <w:noProof/>
          <w:sz w:val="20"/>
          <w:lang w:val="ru-RU"/>
        </w:rPr>
        <w:t>__________________________________________</w:t>
      </w:r>
      <w:r w:rsidR="00CF4FA6">
        <w:rPr>
          <w:rFonts w:ascii="Times New Roman" w:hAnsi="Times New Roman"/>
          <w:noProof/>
          <w:sz w:val="20"/>
          <w:lang w:val="ru-RU"/>
        </w:rPr>
        <w:t>__________________________</w:t>
      </w:r>
      <w:r w:rsidR="00CF4FA6" w:rsidRPr="00CF4FA6">
        <w:rPr>
          <w:rFonts w:ascii="Times New Roman" w:hAnsi="Times New Roman"/>
          <w:noProof/>
          <w:sz w:val="20"/>
          <w:lang w:val="ru-RU"/>
        </w:rPr>
        <w:t xml:space="preserve"> </w:t>
      </w:r>
      <w:r w:rsidR="00FD6A53">
        <w:rPr>
          <w:rFonts w:ascii="Times New Roman" w:hAnsi="Times New Roman"/>
          <w:noProof/>
          <w:sz w:val="20"/>
          <w:lang w:val="ru-RU"/>
        </w:rPr>
        <w:t>.</w:t>
      </w:r>
      <w:r w:rsidR="00CF4FA6" w:rsidRPr="00CF4FA6">
        <w:rPr>
          <w:rFonts w:ascii="Times New Roman" w:hAnsi="Times New Roman"/>
          <w:noProof/>
          <w:sz w:val="20"/>
          <w:lang w:val="ru-RU"/>
        </w:rPr>
        <w:br/>
      </w:r>
      <w:r w:rsidR="00CF4FA6">
        <w:rPr>
          <w:rFonts w:ascii="Times New Roman" w:eastAsia="Times New Roman" w:hAnsi="Times New Roman"/>
          <w:kern w:val="0"/>
          <w:sz w:val="20"/>
        </w:rPr>
        <w:t xml:space="preserve">                                                       (вказати необхідне</w:t>
      </w:r>
      <w:r w:rsidR="00CF4FA6" w:rsidRPr="002B1D71">
        <w:rPr>
          <w:rFonts w:ascii="Times New Roman" w:eastAsia="Times New Roman" w:hAnsi="Times New Roman"/>
          <w:kern w:val="0"/>
          <w:szCs w:val="24"/>
        </w:rPr>
        <w:t>*</w:t>
      </w:r>
      <w:r w:rsidR="00CF4FA6">
        <w:rPr>
          <w:rFonts w:ascii="Times New Roman" w:eastAsia="Times New Roman" w:hAnsi="Times New Roman"/>
          <w:kern w:val="0"/>
          <w:szCs w:val="24"/>
        </w:rPr>
        <w:t>)</w:t>
      </w:r>
    </w:p>
    <w:p w:rsidR="007A56BE" w:rsidRPr="002B1D71" w:rsidRDefault="007A56BE" w:rsidP="00CF4FA6">
      <w:pPr>
        <w:pStyle w:val="1"/>
        <w:widowControl w:val="0"/>
        <w:rPr>
          <w:rFonts w:ascii="Times New Roman" w:eastAsia="Times New Roman" w:hAnsi="Times New Roman"/>
          <w:kern w:val="0"/>
          <w:szCs w:val="24"/>
        </w:rPr>
      </w:pPr>
    </w:p>
    <w:p w:rsidR="007A56BE" w:rsidRPr="002B1D71" w:rsidRDefault="007A56BE" w:rsidP="007A56BE">
      <w:pPr>
        <w:pStyle w:val="1"/>
        <w:widowControl w:val="0"/>
        <w:rPr>
          <w:rFonts w:ascii="Times New Roman" w:eastAsia="Times New Roman" w:hAnsi="Times New Roman"/>
          <w:kern w:val="0"/>
          <w:szCs w:val="24"/>
        </w:rPr>
      </w:pPr>
    </w:p>
    <w:p w:rsidR="007A56BE" w:rsidRDefault="007A56BE" w:rsidP="002B1D71">
      <w:pPr>
        <w:pStyle w:val="1"/>
        <w:widowControl w:val="0"/>
        <w:ind w:left="119" w:right="225" w:firstLine="448"/>
        <w:jc w:val="both"/>
        <w:rPr>
          <w:rFonts w:ascii="Times New Roman" w:eastAsia="Times New Roman" w:hAnsi="Times New Roman"/>
          <w:color w:val="333333"/>
          <w:kern w:val="0"/>
          <w:szCs w:val="24"/>
        </w:rPr>
      </w:pP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*пункту 1 статті 19 Закону України «Про професійну (професійно-технічну)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освіту»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у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зв’язку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з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реорганізацією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юридичних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осіб,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що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мають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ліцензії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на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провадження</w:t>
      </w:r>
      <w:r w:rsidRPr="002B1D71">
        <w:rPr>
          <w:rFonts w:ascii="Times New Roman" w:eastAsia="Times New Roman" w:hAnsi="Times New Roman"/>
          <w:color w:val="333333"/>
          <w:spacing w:val="-4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освітньої</w:t>
      </w:r>
      <w:r w:rsidRPr="002B1D71">
        <w:rPr>
          <w:rFonts w:ascii="Times New Roman" w:eastAsia="Times New Roman" w:hAnsi="Times New Roman"/>
          <w:color w:val="333333"/>
          <w:spacing w:val="-2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діяльності,</w:t>
      </w:r>
      <w:r w:rsidRPr="002B1D71">
        <w:rPr>
          <w:rFonts w:ascii="Times New Roman" w:eastAsia="Times New Roman" w:hAnsi="Times New Roman"/>
          <w:color w:val="333333"/>
          <w:spacing w:val="-3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шляхом</w:t>
      </w:r>
      <w:r w:rsidRPr="002B1D71">
        <w:rPr>
          <w:rFonts w:ascii="Times New Roman" w:eastAsia="Times New Roman" w:hAnsi="Times New Roman"/>
          <w:color w:val="333333"/>
          <w:spacing w:val="-2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злиття,</w:t>
      </w:r>
      <w:r w:rsidRPr="002B1D71">
        <w:rPr>
          <w:rFonts w:ascii="Times New Roman" w:eastAsia="Times New Roman" w:hAnsi="Times New Roman"/>
          <w:color w:val="333333"/>
          <w:spacing w:val="-2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приєднання</w:t>
      </w:r>
      <w:r w:rsidRPr="002B1D71">
        <w:rPr>
          <w:rFonts w:ascii="Times New Roman" w:eastAsia="Times New Roman" w:hAnsi="Times New Roman"/>
          <w:color w:val="333333"/>
          <w:spacing w:val="-3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або</w:t>
      </w:r>
      <w:r w:rsidRPr="002B1D71">
        <w:rPr>
          <w:rFonts w:ascii="Times New Roman" w:eastAsia="Times New Roman" w:hAnsi="Times New Roman"/>
          <w:color w:val="333333"/>
          <w:spacing w:val="-2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перетворення;</w:t>
      </w:r>
    </w:p>
    <w:p w:rsidR="002B1D71" w:rsidRPr="002B1D71" w:rsidRDefault="002B1D71" w:rsidP="002B1D71">
      <w:pPr>
        <w:pStyle w:val="1"/>
        <w:widowControl w:val="0"/>
        <w:ind w:left="119" w:right="225" w:firstLine="448"/>
        <w:jc w:val="both"/>
        <w:rPr>
          <w:rFonts w:ascii="Times New Roman" w:eastAsia="Times New Roman" w:hAnsi="Times New Roman"/>
          <w:kern w:val="0"/>
          <w:sz w:val="10"/>
          <w:szCs w:val="10"/>
        </w:rPr>
      </w:pPr>
    </w:p>
    <w:p w:rsidR="007A56BE" w:rsidRDefault="007A56BE" w:rsidP="002B1D71">
      <w:pPr>
        <w:pStyle w:val="1"/>
        <w:widowControl w:val="0"/>
        <w:ind w:left="119" w:right="225" w:firstLine="448"/>
        <w:jc w:val="both"/>
        <w:rPr>
          <w:rFonts w:ascii="Times New Roman" w:eastAsia="Times New Roman" w:hAnsi="Times New Roman"/>
          <w:color w:val="333333"/>
          <w:kern w:val="0"/>
          <w:szCs w:val="24"/>
        </w:rPr>
      </w:pP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пункту 2 статті 19 Закону України «Про професійну (професійно-технічну)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освіту» у зв’язку зі зміною форми власності закладу професійної (професійно-технічної) освіти;</w:t>
      </w:r>
    </w:p>
    <w:p w:rsidR="002B1D71" w:rsidRPr="002B1D71" w:rsidRDefault="002B1D71" w:rsidP="002B1D71">
      <w:pPr>
        <w:pStyle w:val="1"/>
        <w:widowControl w:val="0"/>
        <w:ind w:left="119" w:right="225" w:firstLine="448"/>
        <w:jc w:val="both"/>
        <w:rPr>
          <w:rFonts w:ascii="Times New Roman" w:eastAsia="Times New Roman" w:hAnsi="Times New Roman"/>
          <w:kern w:val="0"/>
          <w:sz w:val="10"/>
          <w:szCs w:val="10"/>
        </w:rPr>
      </w:pPr>
    </w:p>
    <w:p w:rsidR="007A56BE" w:rsidRDefault="007A56BE" w:rsidP="002B1D71">
      <w:pPr>
        <w:pStyle w:val="1"/>
        <w:widowControl w:val="0"/>
        <w:ind w:left="119" w:right="224" w:firstLine="448"/>
        <w:jc w:val="both"/>
        <w:rPr>
          <w:rFonts w:ascii="Times New Roman" w:eastAsia="Times New Roman" w:hAnsi="Times New Roman"/>
          <w:color w:val="333333"/>
          <w:kern w:val="0"/>
          <w:szCs w:val="24"/>
        </w:rPr>
      </w:pP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пункту 3 статті 19 Закону України «Про професійну (професійно-технічну)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освіту» у зв’язку з реорганізацією структурного підрозділу (філії) суб’єкта, що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провадить освітню діяльність за відповідними професіями у сфері професійної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(професійно-технічної) освіти;</w:t>
      </w:r>
    </w:p>
    <w:p w:rsidR="002B1D71" w:rsidRPr="002B1D71" w:rsidRDefault="002B1D71" w:rsidP="002B1D71">
      <w:pPr>
        <w:pStyle w:val="1"/>
        <w:widowControl w:val="0"/>
        <w:ind w:left="119" w:right="224" w:firstLine="448"/>
        <w:jc w:val="both"/>
        <w:rPr>
          <w:rFonts w:ascii="Times New Roman" w:eastAsia="Times New Roman" w:hAnsi="Times New Roman"/>
          <w:color w:val="333333"/>
          <w:kern w:val="0"/>
          <w:sz w:val="10"/>
          <w:szCs w:val="10"/>
        </w:rPr>
      </w:pPr>
    </w:p>
    <w:p w:rsidR="007A56BE" w:rsidRDefault="007A56BE" w:rsidP="002B1D71">
      <w:pPr>
        <w:pStyle w:val="1"/>
        <w:widowControl w:val="0"/>
        <w:ind w:left="119" w:right="224" w:firstLine="448"/>
        <w:jc w:val="both"/>
        <w:rPr>
          <w:rFonts w:ascii="Times New Roman" w:eastAsia="Times New Roman" w:hAnsi="Times New Roman"/>
          <w:color w:val="333333"/>
          <w:kern w:val="0"/>
          <w:szCs w:val="24"/>
        </w:rPr>
      </w:pP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пункту 4 статті 19 Закону України «Про професійну (професійно-технічну)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освіту» у зв’язку зі зміною найменування чи юридичної адреси (без зміни місця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провадження освітньої діяльності) закладу та/або відокремленого структурного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підрозділу;</w:t>
      </w:r>
    </w:p>
    <w:p w:rsidR="002B1D71" w:rsidRPr="002B1D71" w:rsidRDefault="002B1D71" w:rsidP="002B1D71">
      <w:pPr>
        <w:pStyle w:val="1"/>
        <w:widowControl w:val="0"/>
        <w:ind w:left="119" w:right="224" w:firstLine="448"/>
        <w:jc w:val="both"/>
        <w:rPr>
          <w:rFonts w:ascii="Times New Roman" w:eastAsia="Times New Roman" w:hAnsi="Times New Roman"/>
          <w:kern w:val="0"/>
          <w:sz w:val="10"/>
          <w:szCs w:val="10"/>
        </w:rPr>
      </w:pPr>
    </w:p>
    <w:p w:rsidR="007A56BE" w:rsidRDefault="007A56BE" w:rsidP="002B1D71">
      <w:pPr>
        <w:pStyle w:val="1"/>
        <w:widowControl w:val="0"/>
        <w:tabs>
          <w:tab w:val="left" w:pos="2979"/>
          <w:tab w:val="left" w:pos="5299"/>
          <w:tab w:val="left" w:pos="8125"/>
        </w:tabs>
        <w:ind w:left="119" w:right="225" w:firstLine="448"/>
        <w:jc w:val="both"/>
        <w:rPr>
          <w:rFonts w:ascii="Times New Roman" w:eastAsia="Times New Roman" w:hAnsi="Times New Roman"/>
          <w:color w:val="333333"/>
          <w:kern w:val="0"/>
          <w:szCs w:val="24"/>
        </w:rPr>
      </w:pP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пункту 5 статті 19 Закону України «Про професійну (професійно-технічну)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 xml:space="preserve">освіту» у зв’язку зі зміною назви професії (професійної назви роботи) або класу кваліфікаційного угруповання за Національним класифікатором </w:t>
      </w:r>
      <w:hyperlink r:id="rId7">
        <w:r w:rsidRPr="002B1D71">
          <w:rPr>
            <w:rFonts w:ascii="Times New Roman" w:eastAsia="Times New Roman" w:hAnsi="Times New Roman"/>
            <w:color w:val="333333"/>
            <w:kern w:val="0"/>
            <w:szCs w:val="24"/>
          </w:rPr>
          <w:t>України</w:t>
        </w:r>
      </w:hyperlink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 xml:space="preserve"> «Класифікатор професій», за якими здійснюються підготовка здобувачів професійної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(професійно-технічної)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освіти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та/або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професійне</w:t>
      </w:r>
      <w:r w:rsidRPr="002B1D71">
        <w:rPr>
          <w:rFonts w:ascii="Times New Roman" w:eastAsia="Times New Roman" w:hAnsi="Times New Roman"/>
          <w:color w:val="333333"/>
          <w:spacing w:val="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(професійно-технічне)</w:t>
      </w:r>
      <w:r w:rsidRPr="002B1D71">
        <w:rPr>
          <w:rFonts w:ascii="Times New Roman" w:eastAsia="Times New Roman" w:hAnsi="Times New Roman"/>
          <w:color w:val="333333"/>
          <w:spacing w:val="-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color w:val="333333"/>
          <w:kern w:val="0"/>
          <w:szCs w:val="24"/>
        </w:rPr>
        <w:t>навчання</w:t>
      </w:r>
      <w:r w:rsidR="00FD6A53">
        <w:rPr>
          <w:rFonts w:ascii="Times New Roman" w:eastAsia="Times New Roman" w:hAnsi="Times New Roman"/>
          <w:color w:val="333333"/>
          <w:kern w:val="0"/>
          <w:szCs w:val="24"/>
        </w:rPr>
        <w:t>.</w:t>
      </w:r>
    </w:p>
    <w:p w:rsidR="00FD6A53" w:rsidRPr="002B1D71" w:rsidRDefault="00FD6A53" w:rsidP="002B1D71">
      <w:pPr>
        <w:pStyle w:val="1"/>
        <w:widowControl w:val="0"/>
        <w:tabs>
          <w:tab w:val="left" w:pos="2979"/>
          <w:tab w:val="left" w:pos="5299"/>
          <w:tab w:val="left" w:pos="8125"/>
        </w:tabs>
        <w:ind w:left="119" w:right="225" w:firstLine="448"/>
        <w:jc w:val="both"/>
        <w:rPr>
          <w:rFonts w:ascii="Times New Roman" w:eastAsia="Times New Roman" w:hAnsi="Times New Roman"/>
          <w:kern w:val="0"/>
          <w:szCs w:val="24"/>
        </w:rPr>
      </w:pPr>
    </w:p>
    <w:p w:rsidR="00A03A5D" w:rsidRDefault="00C360E8" w:rsidP="007A56BE">
      <w:pPr>
        <w:pStyle w:val="1"/>
        <w:widowControl w:val="0"/>
        <w:tabs>
          <w:tab w:val="left" w:pos="9356"/>
        </w:tabs>
        <w:spacing w:before="150"/>
        <w:ind w:left="118"/>
        <w:jc w:val="both"/>
        <w:rPr>
          <w:rFonts w:ascii="Times New Roman" w:eastAsia="Times New Roman" w:hAnsi="Times New Roman"/>
          <w:kern w:val="0"/>
          <w:szCs w:val="24"/>
        </w:rPr>
      </w:pPr>
      <w:r>
        <w:rPr>
          <w:rFonts w:ascii="Times New Roman" w:eastAsia="Times New Roman" w:hAnsi="Times New Roman"/>
          <w:kern w:val="0"/>
          <w:szCs w:val="24"/>
        </w:rPr>
        <w:t xml:space="preserve"> </w:t>
      </w:r>
    </w:p>
    <w:p w:rsidR="007A56BE" w:rsidRDefault="00A03A5D" w:rsidP="007A56BE">
      <w:pPr>
        <w:pStyle w:val="1"/>
        <w:widowControl w:val="0"/>
        <w:tabs>
          <w:tab w:val="left" w:pos="9356"/>
        </w:tabs>
        <w:spacing w:before="150"/>
        <w:ind w:left="118"/>
        <w:jc w:val="both"/>
        <w:rPr>
          <w:rFonts w:ascii="Times New Roman" w:eastAsia="Times New Roman" w:hAnsi="Times New Roman"/>
          <w:kern w:val="0"/>
          <w:sz w:val="26"/>
        </w:rPr>
      </w:pPr>
      <w:r>
        <w:rPr>
          <w:rFonts w:ascii="Times New Roman" w:eastAsia="Times New Roman" w:hAnsi="Times New Roman"/>
          <w:kern w:val="0"/>
          <w:szCs w:val="24"/>
        </w:rPr>
        <w:t xml:space="preserve">Зазначаю </w:t>
      </w:r>
      <w:r w:rsidR="00C360E8">
        <w:rPr>
          <w:rFonts w:ascii="Times New Roman" w:eastAsia="Times New Roman" w:hAnsi="Times New Roman"/>
          <w:kern w:val="0"/>
          <w:szCs w:val="24"/>
        </w:rPr>
        <w:t xml:space="preserve">реквізити </w:t>
      </w:r>
      <w:r w:rsidR="00FD6A53">
        <w:rPr>
          <w:rFonts w:ascii="Times New Roman" w:eastAsia="Times New Roman" w:hAnsi="Times New Roman"/>
          <w:kern w:val="0"/>
          <w:szCs w:val="24"/>
        </w:rPr>
        <w:t xml:space="preserve"> </w:t>
      </w:r>
      <w:r w:rsidR="00CF4FA6">
        <w:rPr>
          <w:rFonts w:ascii="Times New Roman" w:eastAsia="Times New Roman" w:hAnsi="Times New Roman"/>
          <w:kern w:val="0"/>
          <w:szCs w:val="24"/>
        </w:rPr>
        <w:t xml:space="preserve"> </w:t>
      </w:r>
      <w:r w:rsidR="00FD6A53">
        <w:rPr>
          <w:rFonts w:ascii="Times New Roman" w:eastAsia="Times New Roman" w:hAnsi="Times New Roman"/>
          <w:kern w:val="0"/>
          <w:sz w:val="26"/>
        </w:rPr>
        <w:t>_______________________________</w:t>
      </w:r>
      <w:r>
        <w:rPr>
          <w:rFonts w:ascii="Times New Roman" w:eastAsia="Times New Roman" w:hAnsi="Times New Roman"/>
          <w:kern w:val="0"/>
          <w:sz w:val="26"/>
        </w:rPr>
        <w:t>_______________________</w:t>
      </w:r>
      <w:r w:rsidR="00FD6A53">
        <w:rPr>
          <w:rFonts w:ascii="Times New Roman" w:eastAsia="Times New Roman" w:hAnsi="Times New Roman"/>
          <w:kern w:val="0"/>
          <w:sz w:val="26"/>
        </w:rPr>
        <w:t>.</w:t>
      </w:r>
    </w:p>
    <w:p w:rsidR="007A56BE" w:rsidRPr="00AB17E1" w:rsidRDefault="007A56BE" w:rsidP="00A03A5D">
      <w:pPr>
        <w:pStyle w:val="1"/>
        <w:widowControl w:val="0"/>
        <w:ind w:left="1743"/>
        <w:jc w:val="center"/>
        <w:rPr>
          <w:rFonts w:ascii="Times New Roman" w:eastAsia="Times New Roman" w:hAnsi="Times New Roman"/>
          <w:kern w:val="0"/>
          <w:sz w:val="18"/>
          <w:szCs w:val="18"/>
        </w:rPr>
      </w:pPr>
      <w:r w:rsidRPr="00AB17E1">
        <w:rPr>
          <w:rFonts w:ascii="Times New Roman" w:eastAsia="Times New Roman" w:hAnsi="Times New Roman"/>
          <w:kern w:val="0"/>
          <w:sz w:val="18"/>
          <w:szCs w:val="18"/>
        </w:rPr>
        <w:t>(вказати</w:t>
      </w:r>
      <w:r w:rsidRPr="00AB17E1">
        <w:rPr>
          <w:rFonts w:ascii="Times New Roman" w:eastAsia="Times New Roman" w:hAnsi="Times New Roman"/>
          <w:spacing w:val="-2"/>
          <w:kern w:val="0"/>
          <w:sz w:val="18"/>
          <w:szCs w:val="18"/>
        </w:rPr>
        <w:t xml:space="preserve"> </w:t>
      </w:r>
      <w:r w:rsidRPr="00AB17E1">
        <w:rPr>
          <w:rFonts w:ascii="Times New Roman" w:eastAsia="Times New Roman" w:hAnsi="Times New Roman"/>
          <w:kern w:val="0"/>
          <w:sz w:val="18"/>
          <w:szCs w:val="18"/>
        </w:rPr>
        <w:t>рішення</w:t>
      </w:r>
      <w:r w:rsidRPr="00AB17E1">
        <w:rPr>
          <w:rFonts w:ascii="Times New Roman" w:eastAsia="Times New Roman" w:hAnsi="Times New Roman"/>
          <w:spacing w:val="-2"/>
          <w:kern w:val="0"/>
          <w:sz w:val="18"/>
          <w:szCs w:val="18"/>
        </w:rPr>
        <w:t xml:space="preserve"> </w:t>
      </w:r>
      <w:r w:rsidRPr="00AB17E1">
        <w:rPr>
          <w:rFonts w:ascii="Times New Roman" w:eastAsia="Times New Roman" w:hAnsi="Times New Roman"/>
          <w:kern w:val="0"/>
          <w:sz w:val="18"/>
          <w:szCs w:val="18"/>
        </w:rPr>
        <w:t>МОН</w:t>
      </w:r>
      <w:r w:rsidRPr="00AB17E1">
        <w:rPr>
          <w:rFonts w:ascii="Times New Roman" w:eastAsia="Times New Roman" w:hAnsi="Times New Roman"/>
          <w:spacing w:val="-2"/>
          <w:kern w:val="0"/>
          <w:sz w:val="18"/>
          <w:szCs w:val="18"/>
        </w:rPr>
        <w:t xml:space="preserve"> </w:t>
      </w:r>
      <w:r w:rsidRPr="00AB17E1">
        <w:rPr>
          <w:rFonts w:ascii="Times New Roman" w:eastAsia="Times New Roman" w:hAnsi="Times New Roman"/>
          <w:kern w:val="0"/>
          <w:sz w:val="18"/>
          <w:szCs w:val="18"/>
        </w:rPr>
        <w:t>або</w:t>
      </w:r>
      <w:r w:rsidRPr="00AB17E1">
        <w:rPr>
          <w:rFonts w:ascii="Times New Roman" w:eastAsia="Times New Roman" w:hAnsi="Times New Roman"/>
          <w:spacing w:val="-2"/>
          <w:kern w:val="0"/>
          <w:sz w:val="18"/>
          <w:szCs w:val="18"/>
        </w:rPr>
        <w:t xml:space="preserve"> </w:t>
      </w:r>
      <w:r w:rsidRPr="00AB17E1">
        <w:rPr>
          <w:rFonts w:ascii="Times New Roman" w:eastAsia="Times New Roman" w:hAnsi="Times New Roman"/>
          <w:kern w:val="0"/>
          <w:sz w:val="18"/>
          <w:szCs w:val="18"/>
        </w:rPr>
        <w:t>іншого</w:t>
      </w:r>
      <w:r w:rsidRPr="00AB17E1">
        <w:rPr>
          <w:rFonts w:ascii="Times New Roman" w:eastAsia="Times New Roman" w:hAnsi="Times New Roman"/>
          <w:spacing w:val="-1"/>
          <w:kern w:val="0"/>
          <w:sz w:val="18"/>
          <w:szCs w:val="18"/>
        </w:rPr>
        <w:t xml:space="preserve"> </w:t>
      </w:r>
      <w:r w:rsidRPr="00AB17E1">
        <w:rPr>
          <w:rFonts w:ascii="Times New Roman" w:eastAsia="Times New Roman" w:hAnsi="Times New Roman"/>
          <w:kern w:val="0"/>
          <w:sz w:val="18"/>
          <w:szCs w:val="18"/>
        </w:rPr>
        <w:t>органу</w:t>
      </w:r>
      <w:r w:rsidRPr="00AB17E1">
        <w:rPr>
          <w:rFonts w:ascii="Times New Roman" w:eastAsia="Times New Roman" w:hAnsi="Times New Roman"/>
          <w:spacing w:val="-2"/>
          <w:kern w:val="0"/>
          <w:sz w:val="18"/>
          <w:szCs w:val="18"/>
        </w:rPr>
        <w:t xml:space="preserve"> </w:t>
      </w:r>
      <w:r w:rsidRPr="00AB17E1">
        <w:rPr>
          <w:rFonts w:ascii="Times New Roman" w:eastAsia="Times New Roman" w:hAnsi="Times New Roman"/>
          <w:kern w:val="0"/>
          <w:sz w:val="18"/>
          <w:szCs w:val="18"/>
        </w:rPr>
        <w:t>виконавчої</w:t>
      </w:r>
      <w:r w:rsidRPr="00AB17E1">
        <w:rPr>
          <w:rFonts w:ascii="Times New Roman" w:eastAsia="Times New Roman" w:hAnsi="Times New Roman"/>
          <w:spacing w:val="-2"/>
          <w:kern w:val="0"/>
          <w:sz w:val="18"/>
          <w:szCs w:val="18"/>
        </w:rPr>
        <w:t xml:space="preserve"> </w:t>
      </w:r>
      <w:r w:rsidRPr="00AB17E1">
        <w:rPr>
          <w:rFonts w:ascii="Times New Roman" w:eastAsia="Times New Roman" w:hAnsi="Times New Roman"/>
          <w:kern w:val="0"/>
          <w:sz w:val="18"/>
          <w:szCs w:val="18"/>
        </w:rPr>
        <w:t>влади</w:t>
      </w:r>
      <w:r w:rsidRPr="00AB17E1">
        <w:rPr>
          <w:rFonts w:ascii="Times New Roman" w:eastAsia="Times New Roman" w:hAnsi="Times New Roman"/>
          <w:spacing w:val="-3"/>
          <w:kern w:val="0"/>
          <w:sz w:val="18"/>
          <w:szCs w:val="18"/>
        </w:rPr>
        <w:t xml:space="preserve"> </w:t>
      </w:r>
      <w:r w:rsidRPr="00AB17E1">
        <w:rPr>
          <w:rFonts w:ascii="Times New Roman" w:eastAsia="Times New Roman" w:hAnsi="Times New Roman"/>
          <w:kern w:val="0"/>
          <w:sz w:val="18"/>
          <w:szCs w:val="18"/>
        </w:rPr>
        <w:t>(за</w:t>
      </w:r>
      <w:r w:rsidRPr="00AB17E1">
        <w:rPr>
          <w:rFonts w:ascii="Times New Roman" w:eastAsia="Times New Roman" w:hAnsi="Times New Roman"/>
          <w:spacing w:val="-2"/>
          <w:kern w:val="0"/>
          <w:sz w:val="18"/>
          <w:szCs w:val="18"/>
        </w:rPr>
        <w:t xml:space="preserve"> </w:t>
      </w:r>
      <w:r w:rsidRPr="00AB17E1">
        <w:rPr>
          <w:rFonts w:ascii="Times New Roman" w:eastAsia="Times New Roman" w:hAnsi="Times New Roman"/>
          <w:kern w:val="0"/>
          <w:sz w:val="18"/>
          <w:szCs w:val="18"/>
        </w:rPr>
        <w:t>наявності)</w:t>
      </w:r>
      <w:r w:rsidR="00A03A5D" w:rsidRPr="00AB17E1">
        <w:rPr>
          <w:rFonts w:ascii="Times New Roman" w:eastAsia="Times New Roman" w:hAnsi="Times New Roman"/>
          <w:kern w:val="0"/>
          <w:sz w:val="18"/>
          <w:szCs w:val="18"/>
        </w:rPr>
        <w:t xml:space="preserve"> з підстав, визначених пунктами 1-5 статті 19 Закону України «Про професійну (професійно-технічну) освіту)</w:t>
      </w:r>
    </w:p>
    <w:p w:rsidR="007A56BE" w:rsidRPr="00FD6A53" w:rsidRDefault="007A56BE" w:rsidP="007A56BE">
      <w:pPr>
        <w:pStyle w:val="1"/>
        <w:widowControl w:val="0"/>
        <w:tabs>
          <w:tab w:val="left" w:pos="9577"/>
        </w:tabs>
        <w:jc w:val="both"/>
        <w:rPr>
          <w:rFonts w:ascii="Times New Roman" w:eastAsia="Times New Roman" w:hAnsi="Times New Roman"/>
          <w:kern w:val="0"/>
          <w:sz w:val="16"/>
          <w:szCs w:val="16"/>
        </w:rPr>
      </w:pPr>
    </w:p>
    <w:tbl>
      <w:tblPr>
        <w:tblW w:w="10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3"/>
        <w:gridCol w:w="5534"/>
      </w:tblGrid>
      <w:tr w:rsidR="007A56BE" w:rsidTr="00CD3525">
        <w:tc>
          <w:tcPr>
            <w:tcW w:w="4823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rPr>
                <w:rFonts w:ascii="Times New Roman" w:eastAsia="Times New Roman" w:hAnsi="Times New Roman"/>
                <w:kern w:val="0"/>
                <w:sz w:val="26"/>
              </w:rPr>
            </w:pPr>
          </w:p>
          <w:p w:rsidR="007A56BE" w:rsidRPr="002B1D71" w:rsidRDefault="007A78B6" w:rsidP="00CD3525">
            <w:pPr>
              <w:pStyle w:val="1"/>
              <w:widowControl w:val="0"/>
              <w:ind w:left="179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>Ліцензіат</w:t>
            </w:r>
          </w:p>
          <w:p w:rsidR="007A56BE" w:rsidRDefault="007A56BE" w:rsidP="00CD3525">
            <w:pPr>
              <w:pStyle w:val="1"/>
              <w:widowControl w:val="0"/>
              <w:tabs>
                <w:tab w:val="left" w:pos="9577"/>
              </w:tabs>
              <w:jc w:val="both"/>
              <w:rPr>
                <w:rFonts w:ascii="Times New Roman" w:eastAsia="Times New Roman" w:hAnsi="Times New Roman"/>
                <w:kern w:val="0"/>
                <w:sz w:val="26"/>
              </w:rPr>
            </w:pPr>
          </w:p>
        </w:tc>
        <w:tc>
          <w:tcPr>
            <w:tcW w:w="5534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tabs>
                <w:tab w:val="left" w:pos="9577"/>
              </w:tabs>
              <w:jc w:val="both"/>
              <w:rPr>
                <w:rFonts w:ascii="Times New Roman" w:eastAsia="Times New Roman" w:hAnsi="Times New Roman"/>
                <w:kern w:val="0"/>
                <w:sz w:val="26"/>
                <w:lang w:val="ru-RU"/>
              </w:rPr>
            </w:pP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CF4FA6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__</w:t>
            </w:r>
          </w:p>
          <w:p w:rsidR="007A56BE" w:rsidRDefault="007A56BE" w:rsidP="00CD3525">
            <w:pPr>
              <w:pStyle w:val="1"/>
              <w:widowControl w:val="0"/>
              <w:tabs>
                <w:tab w:val="left" w:pos="9577"/>
              </w:tabs>
              <w:ind w:left="176" w:right="858"/>
              <w:rPr>
                <w:rFonts w:ascii="Times New Roman" w:eastAsia="Times New Roman" w:hAnsi="Times New Roman"/>
                <w:kern w:val="0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kern w:val="0"/>
                <w:sz w:val="20"/>
              </w:rPr>
              <w:t>повне найменування закладу освіти -   юридичної</w:t>
            </w:r>
            <w:r>
              <w:rPr>
                <w:rFonts w:ascii="Times New Roman" w:eastAsia="Times New Roman" w:hAnsi="Times New Roman"/>
                <w:spacing w:val="-57"/>
                <w:kern w:val="0"/>
                <w:sz w:val="20"/>
              </w:rPr>
              <w:t xml:space="preserve"> </w:t>
            </w:r>
            <w:r w:rsidR="00A03A5D">
              <w:rPr>
                <w:rFonts w:ascii="Times New Roman" w:eastAsia="Times New Roman" w:hAnsi="Times New Roman"/>
                <w:spacing w:val="-57"/>
                <w:kern w:val="0"/>
                <w:sz w:val="20"/>
              </w:rPr>
              <w:t xml:space="preserve">         </w:t>
            </w:r>
            <w:r w:rsidR="00A03A5D">
              <w:rPr>
                <w:rFonts w:ascii="Times New Roman" w:eastAsia="Times New Roman" w:hAnsi="Times New Roman"/>
                <w:kern w:val="0"/>
                <w:sz w:val="20"/>
              </w:rPr>
              <w:t xml:space="preserve"> особи</w:t>
            </w:r>
            <w:r>
              <w:rPr>
                <w:rFonts w:ascii="Times New Roman" w:eastAsia="Times New Roman" w:hAnsi="Times New Roman"/>
                <w:kern w:val="0"/>
                <w:sz w:val="20"/>
              </w:rPr>
              <w:t>)</w:t>
            </w:r>
          </w:p>
        </w:tc>
      </w:tr>
    </w:tbl>
    <w:p w:rsidR="007A56BE" w:rsidRDefault="007A56BE" w:rsidP="007A56BE">
      <w:pPr>
        <w:pStyle w:val="1"/>
        <w:widowControl w:val="0"/>
        <w:tabs>
          <w:tab w:val="left" w:pos="9577"/>
        </w:tabs>
        <w:ind w:left="188"/>
        <w:jc w:val="both"/>
        <w:rPr>
          <w:rFonts w:ascii="Times New Roman" w:eastAsia="Times New Roman" w:hAnsi="Times New Roman"/>
          <w:kern w:val="0"/>
          <w:sz w:val="26"/>
        </w:rPr>
      </w:pPr>
    </w:p>
    <w:p w:rsidR="007A56BE" w:rsidRDefault="007A56BE" w:rsidP="007A56BE">
      <w:pPr>
        <w:pStyle w:val="1"/>
        <w:widowControl w:val="0"/>
        <w:spacing w:line="20" w:lineRule="exact"/>
        <w:ind w:left="-187"/>
        <w:rPr>
          <w:rFonts w:ascii="Times New Roman" w:eastAsia="Times New Roman" w:hAnsi="Times New Roman"/>
          <w:kern w:val="0"/>
          <w:sz w:val="2"/>
        </w:rPr>
      </w:pPr>
    </w:p>
    <w:tbl>
      <w:tblPr>
        <w:tblW w:w="10344" w:type="dxa"/>
        <w:tblInd w:w="-284" w:type="dxa"/>
        <w:tblLook w:val="0000" w:firstRow="0" w:lastRow="0" w:firstColumn="0" w:lastColumn="0" w:noHBand="0" w:noVBand="0"/>
      </w:tblPr>
      <w:tblGrid>
        <w:gridCol w:w="4799"/>
        <w:gridCol w:w="5545"/>
      </w:tblGrid>
      <w:tr w:rsidR="007A56BE" w:rsidTr="00CF4FA6">
        <w:tc>
          <w:tcPr>
            <w:tcW w:w="4799" w:type="dxa"/>
            <w:shd w:val="clear" w:color="auto" w:fill="auto"/>
          </w:tcPr>
          <w:p w:rsidR="007A56BE" w:rsidRPr="002B1D71" w:rsidRDefault="007A78B6" w:rsidP="00CD3525">
            <w:pPr>
              <w:pStyle w:val="1"/>
              <w:widowControl w:val="0"/>
              <w:ind w:left="179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>Керівник</w:t>
            </w:r>
          </w:p>
        </w:tc>
        <w:tc>
          <w:tcPr>
            <w:tcW w:w="5545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spacing w:line="20" w:lineRule="exact"/>
              <w:ind w:left="-133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133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133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133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133"/>
              <w:rPr>
                <w:rFonts w:ascii="Times New Roman" w:eastAsia="Times New Roman" w:hAnsi="Times New Roman"/>
                <w:kern w:val="0"/>
                <w:sz w:val="26"/>
              </w:rPr>
            </w:pP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3E79CD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__</w:t>
            </w:r>
          </w:p>
          <w:p w:rsidR="007A56BE" w:rsidRDefault="007A56BE" w:rsidP="00CD3525">
            <w:pPr>
              <w:pStyle w:val="1"/>
              <w:widowControl w:val="0"/>
              <w:ind w:left="118" w:right="116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</w:rPr>
              <w:t>(прізвище,  власне</w:t>
            </w:r>
            <w:r>
              <w:rPr>
                <w:rFonts w:ascii="Times New Roman" w:eastAsia="Times New Roman" w:hAnsi="Times New Roman"/>
                <w:spacing w:val="-4"/>
                <w:kern w:val="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0"/>
              </w:rPr>
              <w:t>ім’я,</w:t>
            </w:r>
            <w:r>
              <w:rPr>
                <w:rFonts w:ascii="Times New Roman" w:eastAsia="Times New Roman" w:hAnsi="Times New Roman"/>
                <w:spacing w:val="-2"/>
                <w:kern w:val="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0"/>
              </w:rPr>
              <w:t>по</w:t>
            </w:r>
            <w:r>
              <w:rPr>
                <w:rFonts w:ascii="Times New Roman" w:eastAsia="Times New Roman" w:hAnsi="Times New Roman"/>
                <w:spacing w:val="-3"/>
                <w:kern w:val="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0"/>
              </w:rPr>
              <w:t>батькові</w:t>
            </w:r>
            <w:r>
              <w:rPr>
                <w:rFonts w:ascii="Times New Roman" w:eastAsia="Times New Roman" w:hAnsi="Times New Roman"/>
                <w:sz w:val="20"/>
              </w:rPr>
              <w:t xml:space="preserve"> (за</w:t>
            </w:r>
            <w:r w:rsidR="003E79CD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наявності))</w:t>
            </w:r>
          </w:p>
        </w:tc>
      </w:tr>
      <w:tr w:rsidR="007A56BE" w:rsidTr="00CF4FA6">
        <w:tc>
          <w:tcPr>
            <w:tcW w:w="4799" w:type="dxa"/>
            <w:shd w:val="clear" w:color="auto" w:fill="auto"/>
          </w:tcPr>
          <w:p w:rsidR="007A56BE" w:rsidRPr="002B1D71" w:rsidRDefault="007A78B6" w:rsidP="00CD3525">
            <w:pPr>
              <w:pStyle w:val="1"/>
              <w:widowControl w:val="0"/>
              <w:ind w:left="118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 xml:space="preserve">Ідентифікаційний код юридичної </w:t>
            </w:r>
          </w:p>
          <w:p w:rsidR="007A56BE" w:rsidRPr="002B1D71" w:rsidRDefault="007A78B6" w:rsidP="00CD3525">
            <w:pPr>
              <w:pStyle w:val="1"/>
              <w:widowControl w:val="0"/>
              <w:ind w:left="118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>особи</w:t>
            </w:r>
          </w:p>
        </w:tc>
        <w:tc>
          <w:tcPr>
            <w:tcW w:w="5545" w:type="dxa"/>
            <w:shd w:val="clear" w:color="auto" w:fill="auto"/>
          </w:tcPr>
          <w:p w:rsidR="00CF4FA6" w:rsidRDefault="00CF4FA6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3E79CD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__</w:t>
            </w:r>
          </w:p>
          <w:p w:rsidR="007A56BE" w:rsidRDefault="007A56BE" w:rsidP="00CD3525">
            <w:pPr>
              <w:pStyle w:val="1"/>
              <w:widowControl w:val="0"/>
              <w:spacing w:before="8"/>
              <w:jc w:val="both"/>
              <w:rPr>
                <w:rFonts w:ascii="Times New Roman" w:eastAsia="Times New Roman" w:hAnsi="Times New Roman"/>
                <w:kern w:val="0"/>
                <w:sz w:val="26"/>
              </w:rPr>
            </w:pPr>
          </w:p>
        </w:tc>
      </w:tr>
      <w:tr w:rsidR="007A56BE" w:rsidTr="00CF4FA6">
        <w:tc>
          <w:tcPr>
            <w:tcW w:w="4799" w:type="dxa"/>
            <w:shd w:val="clear" w:color="auto" w:fill="auto"/>
          </w:tcPr>
          <w:p w:rsidR="007A56BE" w:rsidRPr="002B1D71" w:rsidRDefault="007A78B6" w:rsidP="00CD3525">
            <w:pPr>
              <w:pStyle w:val="1"/>
              <w:widowControl w:val="0"/>
              <w:ind w:left="118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>Місце провадження освітньої</w:t>
            </w:r>
          </w:p>
          <w:p w:rsidR="007A56BE" w:rsidRPr="002B1D71" w:rsidRDefault="007A78B6" w:rsidP="00CD3525">
            <w:pPr>
              <w:pStyle w:val="1"/>
              <w:widowControl w:val="0"/>
              <w:ind w:left="118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>діяльності юридичної особи</w:t>
            </w:r>
          </w:p>
        </w:tc>
        <w:tc>
          <w:tcPr>
            <w:tcW w:w="5545" w:type="dxa"/>
            <w:shd w:val="clear" w:color="auto" w:fill="auto"/>
          </w:tcPr>
          <w:p w:rsidR="00CF4FA6" w:rsidRDefault="00CF4FA6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3E79CD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__</w:t>
            </w:r>
          </w:p>
          <w:p w:rsidR="007A56BE" w:rsidRDefault="007A56BE" w:rsidP="00CD3525">
            <w:pPr>
              <w:pStyle w:val="1"/>
              <w:widowControl w:val="0"/>
              <w:spacing w:before="8"/>
              <w:rPr>
                <w:rFonts w:ascii="Times New Roman" w:eastAsia="Times New Roman" w:hAnsi="Times New Roman"/>
                <w:kern w:val="0"/>
                <w:sz w:val="26"/>
              </w:rPr>
            </w:pPr>
          </w:p>
        </w:tc>
      </w:tr>
      <w:tr w:rsidR="007A56BE" w:rsidTr="00CF4FA6">
        <w:tc>
          <w:tcPr>
            <w:tcW w:w="4799" w:type="dxa"/>
            <w:shd w:val="clear" w:color="auto" w:fill="auto"/>
          </w:tcPr>
          <w:p w:rsidR="007A56BE" w:rsidRPr="002B1D71" w:rsidRDefault="007A78B6" w:rsidP="00CD3525">
            <w:pPr>
              <w:pStyle w:val="1"/>
              <w:widowControl w:val="0"/>
              <w:ind w:left="118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>Номер телефону</w:t>
            </w:r>
          </w:p>
        </w:tc>
        <w:tc>
          <w:tcPr>
            <w:tcW w:w="5545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3E79CD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__</w:t>
            </w: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</w:tc>
      </w:tr>
      <w:tr w:rsidR="007A56BE" w:rsidTr="00CF4FA6">
        <w:tc>
          <w:tcPr>
            <w:tcW w:w="4799" w:type="dxa"/>
            <w:shd w:val="clear" w:color="auto" w:fill="auto"/>
          </w:tcPr>
          <w:p w:rsidR="007A56BE" w:rsidRPr="002B1D71" w:rsidRDefault="007A78B6" w:rsidP="00CD3525">
            <w:pPr>
              <w:pStyle w:val="1"/>
              <w:widowControl w:val="0"/>
              <w:ind w:left="118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>Адреса електронної пошти</w:t>
            </w:r>
          </w:p>
        </w:tc>
        <w:tc>
          <w:tcPr>
            <w:tcW w:w="5545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3E79CD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___</w:t>
            </w: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</w:tc>
      </w:tr>
      <w:tr w:rsidR="007A56BE" w:rsidTr="00CF4FA6">
        <w:tc>
          <w:tcPr>
            <w:tcW w:w="10344" w:type="dxa"/>
            <w:gridSpan w:val="2"/>
            <w:shd w:val="clear" w:color="auto" w:fill="auto"/>
          </w:tcPr>
          <w:p w:rsidR="007A56BE" w:rsidRPr="002B1D71" w:rsidRDefault="007A78B6" w:rsidP="007A78B6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80" w:hanging="18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 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>У разі провадження освітньої діяльності у відокремленому структурному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  <w:lang w:val="ru-RU"/>
              </w:rPr>
              <w:t xml:space="preserve">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 xml:space="preserve">підрозділі додатково 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    </w:t>
            </w:r>
            <w:r w:rsidR="007A56BE" w:rsidRPr="002B1D71">
              <w:rPr>
                <w:rFonts w:ascii="Times New Roman" w:eastAsia="Times New Roman" w:hAnsi="Times New Roman"/>
                <w:kern w:val="0"/>
                <w:szCs w:val="24"/>
              </w:rPr>
              <w:t>зазначається:</w:t>
            </w:r>
          </w:p>
        </w:tc>
      </w:tr>
      <w:tr w:rsidR="007A56BE" w:rsidTr="00CF4FA6">
        <w:trPr>
          <w:trHeight w:val="1109"/>
        </w:trPr>
        <w:tc>
          <w:tcPr>
            <w:tcW w:w="4799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spacing w:before="89"/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</w:p>
          <w:p w:rsidR="007A56BE" w:rsidRPr="002B1D71" w:rsidRDefault="007A56BE" w:rsidP="00CD3525">
            <w:pPr>
              <w:pStyle w:val="1"/>
              <w:widowControl w:val="0"/>
              <w:ind w:left="118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Ліцензіат</w:t>
            </w:r>
          </w:p>
          <w:p w:rsidR="007A56BE" w:rsidRDefault="007A56BE" w:rsidP="00CD3525">
            <w:pPr>
              <w:pStyle w:val="1"/>
              <w:widowControl w:val="0"/>
              <w:spacing w:before="89"/>
              <w:rPr>
                <w:rFonts w:ascii="Times New Roman" w:eastAsia="Times New Roman" w:hAnsi="Times New Roman"/>
                <w:kern w:val="0"/>
                <w:sz w:val="26"/>
              </w:rPr>
            </w:pPr>
          </w:p>
        </w:tc>
        <w:tc>
          <w:tcPr>
            <w:tcW w:w="5545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5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3E79CD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</w:t>
            </w: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t xml:space="preserve"> </w:t>
            </w:r>
          </w:p>
          <w:p w:rsidR="007A56BE" w:rsidRDefault="007A56BE" w:rsidP="00CD3525">
            <w:pPr>
              <w:pStyle w:val="1"/>
              <w:widowControl w:val="0"/>
              <w:ind w:left="118" w:right="313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</w:rPr>
              <w:t>(повне найменування відокремленого структурного</w:t>
            </w:r>
            <w:r>
              <w:rPr>
                <w:rFonts w:ascii="Times New Roman" w:eastAsia="Times New Roman" w:hAnsi="Times New Roman"/>
                <w:spacing w:val="-57"/>
                <w:kern w:val="0"/>
                <w:sz w:val="20"/>
              </w:rPr>
              <w:t xml:space="preserve"> </w:t>
            </w:r>
            <w:r w:rsidR="00AB17E1" w:rsidRPr="00AB17E1">
              <w:rPr>
                <w:rFonts w:ascii="Times New Roman" w:eastAsia="Times New Roman" w:hAnsi="Times New Roman"/>
                <w:spacing w:val="-57"/>
                <w:kern w:val="0"/>
                <w:sz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kern w:val="0"/>
                <w:sz w:val="20"/>
              </w:rPr>
              <w:t>підрозділу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0"/>
              </w:rPr>
              <w:t>юридичної особи)</w:t>
            </w:r>
          </w:p>
          <w:p w:rsidR="007A56BE" w:rsidRDefault="007A56BE" w:rsidP="00CD3525">
            <w:pPr>
              <w:pStyle w:val="1"/>
              <w:widowControl w:val="0"/>
              <w:spacing w:before="89"/>
              <w:rPr>
                <w:rFonts w:ascii="Times New Roman" w:eastAsia="Times New Roman" w:hAnsi="Times New Roman"/>
                <w:kern w:val="0"/>
                <w:sz w:val="26"/>
              </w:rPr>
            </w:pPr>
          </w:p>
        </w:tc>
      </w:tr>
      <w:tr w:rsidR="007A56BE" w:rsidTr="00CF4FA6">
        <w:trPr>
          <w:trHeight w:val="1754"/>
        </w:trPr>
        <w:tc>
          <w:tcPr>
            <w:tcW w:w="4799" w:type="dxa"/>
            <w:shd w:val="clear" w:color="auto" w:fill="auto"/>
          </w:tcPr>
          <w:p w:rsidR="007A56BE" w:rsidRPr="002B1D71" w:rsidRDefault="007A56BE" w:rsidP="00CD3525">
            <w:pPr>
              <w:pStyle w:val="1"/>
              <w:widowControl w:val="0"/>
              <w:spacing w:before="207"/>
              <w:ind w:left="118" w:right="27"/>
              <w:rPr>
                <w:rFonts w:ascii="Times New Roman" w:eastAsia="Times New Roman" w:hAnsi="Times New Roman"/>
                <w:spacing w:val="1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lastRenderedPageBreak/>
              <w:t>Керівник відокремленого</w:t>
            </w:r>
            <w:r w:rsidRPr="002B1D71">
              <w:rPr>
                <w:rFonts w:ascii="Times New Roman" w:eastAsia="Times New Roman" w:hAnsi="Times New Roman"/>
                <w:spacing w:val="1"/>
                <w:kern w:val="0"/>
                <w:szCs w:val="24"/>
              </w:rPr>
              <w:t xml:space="preserve"> </w:t>
            </w: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структурного підрозділу</w:t>
            </w:r>
            <w:r w:rsidRPr="002B1D71">
              <w:rPr>
                <w:rFonts w:ascii="Times New Roman" w:eastAsia="Times New Roman" w:hAnsi="Times New Roman"/>
                <w:spacing w:val="1"/>
                <w:kern w:val="0"/>
                <w:szCs w:val="24"/>
              </w:rPr>
              <w:t xml:space="preserve"> </w:t>
            </w: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юридичної особи</w:t>
            </w:r>
            <w:r w:rsidRPr="002B1D71">
              <w:rPr>
                <w:rFonts w:ascii="Times New Roman" w:eastAsia="Times New Roman" w:hAnsi="Times New Roman"/>
                <w:spacing w:val="1"/>
                <w:kern w:val="0"/>
                <w:szCs w:val="24"/>
              </w:rPr>
              <w:t xml:space="preserve"> </w:t>
            </w:r>
          </w:p>
          <w:p w:rsidR="007A56BE" w:rsidRPr="002B1D71" w:rsidRDefault="007A56BE" w:rsidP="00CD3525">
            <w:pPr>
              <w:pStyle w:val="1"/>
              <w:widowControl w:val="0"/>
              <w:spacing w:before="207"/>
              <w:ind w:left="118" w:right="27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Ідентифікаційний код</w:t>
            </w:r>
            <w:r w:rsidRPr="002B1D71">
              <w:rPr>
                <w:rFonts w:ascii="Times New Roman" w:eastAsia="Times New Roman" w:hAnsi="Times New Roman"/>
                <w:spacing w:val="1"/>
                <w:kern w:val="0"/>
                <w:szCs w:val="24"/>
              </w:rPr>
              <w:t xml:space="preserve"> </w:t>
            </w: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відокремленого</w:t>
            </w:r>
            <w:r w:rsidRPr="002B1D71">
              <w:rPr>
                <w:rFonts w:ascii="Times New Roman" w:eastAsia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структурного підрозділу</w:t>
            </w:r>
            <w:r w:rsidRPr="002B1D71">
              <w:rPr>
                <w:rFonts w:ascii="Times New Roman" w:eastAsia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юридичної</w:t>
            </w:r>
            <w:r w:rsidRPr="002B1D71">
              <w:rPr>
                <w:rFonts w:ascii="Times New Roman" w:eastAsia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особи</w:t>
            </w:r>
          </w:p>
        </w:tc>
        <w:tc>
          <w:tcPr>
            <w:tcW w:w="5545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spacing w:line="20" w:lineRule="exact"/>
              <w:ind w:left="-26"/>
            </w:pP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59"/>
              <w:rPr>
                <w:rFonts w:ascii="Times New Roman" w:eastAsia="Times New Roman" w:hAnsi="Times New Roman"/>
                <w:kern w:val="0"/>
                <w:sz w:val="16"/>
                <w:u w:val="single"/>
              </w:rPr>
            </w:pP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59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3E79CD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</w:t>
            </w:r>
          </w:p>
          <w:p w:rsidR="007A56BE" w:rsidRDefault="00AB17E1" w:rsidP="00CD3525">
            <w:pPr>
              <w:pStyle w:val="1"/>
              <w:widowControl w:val="0"/>
              <w:ind w:left="118" w:right="313"/>
              <w:rPr>
                <w:rFonts w:ascii="Times New Roman" w:eastAsia="Times New Roman" w:hAnsi="Times New Roman"/>
                <w:kern w:val="0"/>
                <w:sz w:val="20"/>
              </w:rPr>
            </w:pPr>
            <w:r w:rsidRPr="00AB17E1">
              <w:rPr>
                <w:rFonts w:ascii="Times New Roman" w:eastAsia="Times New Roman" w:hAnsi="Times New Roman"/>
                <w:kern w:val="0"/>
                <w:lang w:val="ru-RU"/>
              </w:rPr>
              <w:t xml:space="preserve">    </w:t>
            </w:r>
            <w:r w:rsidR="007A56BE">
              <w:rPr>
                <w:rFonts w:ascii="Times New Roman" w:eastAsia="Times New Roman" w:hAnsi="Times New Roman"/>
                <w:kern w:val="0"/>
              </w:rPr>
              <w:t>(</w:t>
            </w:r>
            <w:r w:rsidR="007A56BE">
              <w:rPr>
                <w:rFonts w:ascii="Times New Roman" w:eastAsia="Times New Roman" w:hAnsi="Times New Roman"/>
                <w:kern w:val="0"/>
                <w:sz w:val="20"/>
              </w:rPr>
              <w:t>прізвище, власне</w:t>
            </w:r>
            <w:r w:rsidR="007A56BE">
              <w:rPr>
                <w:rFonts w:ascii="Times New Roman" w:eastAsia="Times New Roman" w:hAnsi="Times New Roman"/>
                <w:spacing w:val="-4"/>
                <w:kern w:val="0"/>
                <w:sz w:val="20"/>
              </w:rPr>
              <w:t xml:space="preserve"> </w:t>
            </w:r>
            <w:r w:rsidR="007A56BE">
              <w:rPr>
                <w:rFonts w:ascii="Times New Roman" w:eastAsia="Times New Roman" w:hAnsi="Times New Roman"/>
                <w:kern w:val="0"/>
                <w:sz w:val="20"/>
              </w:rPr>
              <w:t>ім’я,</w:t>
            </w:r>
            <w:r w:rsidR="007A56BE">
              <w:rPr>
                <w:rFonts w:ascii="Times New Roman" w:eastAsia="Times New Roman" w:hAnsi="Times New Roman"/>
                <w:spacing w:val="-2"/>
                <w:kern w:val="0"/>
                <w:sz w:val="20"/>
              </w:rPr>
              <w:t xml:space="preserve"> </w:t>
            </w:r>
            <w:r w:rsidR="007A56BE">
              <w:rPr>
                <w:rFonts w:ascii="Times New Roman" w:eastAsia="Times New Roman" w:hAnsi="Times New Roman"/>
                <w:kern w:val="0"/>
                <w:sz w:val="20"/>
              </w:rPr>
              <w:t>по</w:t>
            </w:r>
            <w:r w:rsidR="007A56BE">
              <w:rPr>
                <w:rFonts w:ascii="Times New Roman" w:eastAsia="Times New Roman" w:hAnsi="Times New Roman"/>
                <w:spacing w:val="-3"/>
                <w:kern w:val="0"/>
                <w:sz w:val="20"/>
              </w:rPr>
              <w:t xml:space="preserve"> </w:t>
            </w:r>
            <w:r w:rsidR="007A56BE">
              <w:rPr>
                <w:rFonts w:ascii="Times New Roman" w:eastAsia="Times New Roman" w:hAnsi="Times New Roman"/>
                <w:kern w:val="0"/>
                <w:sz w:val="20"/>
              </w:rPr>
              <w:t>батькові</w:t>
            </w:r>
            <w:r w:rsidR="007A56BE">
              <w:rPr>
                <w:rFonts w:ascii="Times New Roman" w:eastAsia="Times New Roman" w:hAnsi="Times New Roman"/>
                <w:sz w:val="20"/>
              </w:rPr>
              <w:t xml:space="preserve"> (за наявності)</w:t>
            </w:r>
            <w:r w:rsidR="007A56BE">
              <w:rPr>
                <w:rFonts w:ascii="Times New Roman" w:eastAsia="Times New Roman" w:hAnsi="Times New Roman"/>
                <w:kern w:val="0"/>
                <w:sz w:val="20"/>
              </w:rPr>
              <w:t>)</w:t>
            </w:r>
          </w:p>
          <w:p w:rsidR="00CF4FA6" w:rsidRDefault="00CF4FA6" w:rsidP="00CD3525">
            <w:pPr>
              <w:pStyle w:val="1"/>
              <w:widowControl w:val="0"/>
              <w:ind w:left="118" w:right="313"/>
              <w:rPr>
                <w:rFonts w:ascii="Times New Roman" w:eastAsia="Times New Roman" w:hAnsi="Times New Roman"/>
                <w:kern w:val="0"/>
                <w:sz w:val="20"/>
              </w:rPr>
            </w:pPr>
          </w:p>
          <w:p w:rsidR="00CF4FA6" w:rsidRDefault="00CF4FA6" w:rsidP="00CD3525">
            <w:pPr>
              <w:pStyle w:val="1"/>
              <w:widowControl w:val="0"/>
              <w:ind w:left="118" w:right="313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</w:rPr>
              <w:t>______________________________________________</w:t>
            </w:r>
          </w:p>
        </w:tc>
      </w:tr>
    </w:tbl>
    <w:p w:rsidR="007A56BE" w:rsidRDefault="007A56BE" w:rsidP="007A56BE">
      <w:pPr>
        <w:pStyle w:val="1"/>
        <w:jc w:val="right"/>
        <w:rPr>
          <w:rFonts w:ascii="Times New Roman" w:eastAsia="Times New Roman" w:hAnsi="Times New Roman"/>
        </w:rPr>
      </w:pPr>
    </w:p>
    <w:tbl>
      <w:tblPr>
        <w:tblW w:w="10344" w:type="dxa"/>
        <w:tblInd w:w="-284" w:type="dxa"/>
        <w:tblLook w:val="0000" w:firstRow="0" w:lastRow="0" w:firstColumn="0" w:lastColumn="0" w:noHBand="0" w:noVBand="0"/>
      </w:tblPr>
      <w:tblGrid>
        <w:gridCol w:w="4799"/>
        <w:gridCol w:w="5545"/>
      </w:tblGrid>
      <w:tr w:rsidR="007A56BE" w:rsidTr="00CF4FA6">
        <w:tc>
          <w:tcPr>
            <w:tcW w:w="4799" w:type="dxa"/>
            <w:shd w:val="clear" w:color="auto" w:fill="auto"/>
          </w:tcPr>
          <w:p w:rsidR="007A56BE" w:rsidRPr="002B1D71" w:rsidRDefault="007A56BE" w:rsidP="00CD3525">
            <w:pPr>
              <w:pStyle w:val="1"/>
              <w:widowControl w:val="0"/>
              <w:ind w:left="118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Місцезнаходження</w:t>
            </w:r>
          </w:p>
          <w:p w:rsidR="007A56BE" w:rsidRDefault="007A56BE" w:rsidP="00CD3525">
            <w:pPr>
              <w:pStyle w:val="1"/>
              <w:widowControl w:val="0"/>
              <w:ind w:left="118" w:right="27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відокремленого</w:t>
            </w:r>
            <w:r w:rsidRPr="002B1D71">
              <w:rPr>
                <w:rFonts w:ascii="Times New Roman" w:eastAsia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структурного підрозділу юридичної особи</w:t>
            </w:r>
          </w:p>
          <w:p w:rsidR="002B1D71" w:rsidRPr="002B1D71" w:rsidRDefault="002B1D71" w:rsidP="00CD3525">
            <w:pPr>
              <w:pStyle w:val="1"/>
              <w:widowControl w:val="0"/>
              <w:ind w:left="118" w:right="27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545" w:type="dxa"/>
            <w:shd w:val="clear" w:color="auto" w:fill="auto"/>
          </w:tcPr>
          <w:p w:rsidR="00CF4FA6" w:rsidRDefault="00CF4FA6" w:rsidP="002B1D71">
            <w:pPr>
              <w:pStyle w:val="1"/>
              <w:widowControl w:val="0"/>
              <w:tabs>
                <w:tab w:val="left" w:pos="4508"/>
                <w:tab w:val="left" w:pos="9873"/>
              </w:tabs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  <w:p w:rsidR="00CF4FA6" w:rsidRDefault="00CF4FA6" w:rsidP="002B1D71">
            <w:pPr>
              <w:pStyle w:val="1"/>
              <w:widowControl w:val="0"/>
              <w:tabs>
                <w:tab w:val="left" w:pos="4508"/>
                <w:tab w:val="left" w:pos="9873"/>
              </w:tabs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  <w:p w:rsidR="007A56BE" w:rsidRDefault="007A56BE" w:rsidP="002B1D71">
            <w:pPr>
              <w:pStyle w:val="1"/>
              <w:widowControl w:val="0"/>
              <w:tabs>
                <w:tab w:val="left" w:pos="4508"/>
                <w:tab w:val="left" w:pos="9873"/>
              </w:tabs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3E79CD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</w:t>
            </w:r>
          </w:p>
          <w:p w:rsidR="007A56BE" w:rsidRDefault="007A56BE" w:rsidP="00CD3525">
            <w:pPr>
              <w:pStyle w:val="1"/>
              <w:widowControl w:val="0"/>
              <w:spacing w:before="3"/>
              <w:rPr>
                <w:rFonts w:ascii="Times New Roman" w:eastAsia="Times New Roman" w:hAnsi="Times New Roman"/>
                <w:kern w:val="0"/>
                <w:sz w:val="26"/>
              </w:rPr>
            </w:pPr>
          </w:p>
        </w:tc>
      </w:tr>
      <w:tr w:rsidR="007A56BE" w:rsidTr="00CF4FA6">
        <w:tc>
          <w:tcPr>
            <w:tcW w:w="4799" w:type="dxa"/>
            <w:shd w:val="clear" w:color="auto" w:fill="auto"/>
          </w:tcPr>
          <w:p w:rsidR="007A56BE" w:rsidRPr="002B1D71" w:rsidRDefault="007A56BE" w:rsidP="00CD3525">
            <w:pPr>
              <w:pStyle w:val="1"/>
              <w:widowControl w:val="0"/>
              <w:ind w:left="118" w:right="27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Місце провадження освітньої</w:t>
            </w:r>
          </w:p>
          <w:p w:rsidR="007A56BE" w:rsidRPr="002B1D71" w:rsidRDefault="007A56BE" w:rsidP="00CD3525">
            <w:pPr>
              <w:pStyle w:val="1"/>
              <w:widowControl w:val="0"/>
              <w:ind w:left="118" w:right="27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діяльності відокремленого</w:t>
            </w: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ab/>
              <w:t xml:space="preserve"> </w:t>
            </w:r>
          </w:p>
          <w:p w:rsidR="007A56BE" w:rsidRPr="002B1D71" w:rsidRDefault="007A56BE" w:rsidP="00CD3525">
            <w:pPr>
              <w:pStyle w:val="1"/>
              <w:widowControl w:val="0"/>
              <w:ind w:left="118" w:right="27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структурного підрозділу юридичної особи</w:t>
            </w:r>
          </w:p>
        </w:tc>
        <w:tc>
          <w:tcPr>
            <w:tcW w:w="5545" w:type="dxa"/>
            <w:shd w:val="clear" w:color="auto" w:fill="auto"/>
          </w:tcPr>
          <w:p w:rsidR="00CF4FA6" w:rsidRDefault="00CF4FA6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  <w:p w:rsidR="00CF4FA6" w:rsidRDefault="00CF4FA6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  <w:r w:rsidR="003E79CD"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>_</w:t>
            </w:r>
          </w:p>
          <w:p w:rsidR="007A56BE" w:rsidRDefault="007A56BE" w:rsidP="00CD3525">
            <w:pPr>
              <w:pStyle w:val="1"/>
              <w:widowControl w:val="0"/>
              <w:spacing w:before="3"/>
              <w:rPr>
                <w:rFonts w:ascii="Times New Roman" w:eastAsia="Times New Roman" w:hAnsi="Times New Roman"/>
                <w:kern w:val="0"/>
                <w:sz w:val="26"/>
              </w:rPr>
            </w:pPr>
          </w:p>
        </w:tc>
      </w:tr>
      <w:tr w:rsidR="007A56BE" w:rsidTr="00CF4FA6">
        <w:tc>
          <w:tcPr>
            <w:tcW w:w="4799" w:type="dxa"/>
            <w:shd w:val="clear" w:color="auto" w:fill="auto"/>
          </w:tcPr>
          <w:p w:rsidR="007A56BE" w:rsidRPr="002B1D71" w:rsidRDefault="007A56BE" w:rsidP="00CD3525">
            <w:pPr>
              <w:pStyle w:val="1"/>
              <w:widowControl w:val="0"/>
              <w:ind w:left="118" w:right="27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Номер телефону</w:t>
            </w:r>
          </w:p>
        </w:tc>
        <w:tc>
          <w:tcPr>
            <w:tcW w:w="5545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tabs>
                <w:tab w:val="left" w:pos="4828"/>
                <w:tab w:val="left" w:pos="983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</w:tc>
      </w:tr>
      <w:tr w:rsidR="007A56BE" w:rsidTr="00CF4FA6">
        <w:tc>
          <w:tcPr>
            <w:tcW w:w="4799" w:type="dxa"/>
            <w:shd w:val="clear" w:color="auto" w:fill="auto"/>
          </w:tcPr>
          <w:p w:rsidR="007A56BE" w:rsidRPr="002B1D71" w:rsidRDefault="007A56BE" w:rsidP="00CD3525">
            <w:pPr>
              <w:pStyle w:val="1"/>
              <w:widowControl w:val="0"/>
              <w:ind w:left="118" w:right="27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2B1D71">
              <w:rPr>
                <w:rFonts w:ascii="Times New Roman" w:eastAsia="Times New Roman" w:hAnsi="Times New Roman"/>
                <w:kern w:val="0"/>
                <w:szCs w:val="24"/>
              </w:rPr>
              <w:t>Адреса електронної пошти</w:t>
            </w:r>
          </w:p>
        </w:tc>
        <w:tc>
          <w:tcPr>
            <w:tcW w:w="5545" w:type="dxa"/>
            <w:shd w:val="clear" w:color="auto" w:fill="auto"/>
          </w:tcPr>
          <w:p w:rsidR="007A56BE" w:rsidRDefault="007A56BE" w:rsidP="00CD3525">
            <w:pPr>
              <w:pStyle w:val="1"/>
              <w:widowControl w:val="0"/>
              <w:tabs>
                <w:tab w:val="left" w:pos="4828"/>
                <w:tab w:val="left" w:pos="983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u w:val="single"/>
              </w:rPr>
              <w:tab/>
            </w:r>
          </w:p>
          <w:p w:rsidR="007A56BE" w:rsidRDefault="007A56BE" w:rsidP="00CD3525">
            <w:pPr>
              <w:pStyle w:val="1"/>
              <w:widowControl w:val="0"/>
              <w:tabs>
                <w:tab w:val="left" w:pos="4508"/>
                <w:tab w:val="left" w:pos="9873"/>
              </w:tabs>
              <w:ind w:left="118"/>
              <w:rPr>
                <w:rFonts w:ascii="Times New Roman" w:eastAsia="Times New Roman" w:hAnsi="Times New Roman"/>
                <w:kern w:val="0"/>
                <w:sz w:val="26"/>
                <w:u w:val="single"/>
              </w:rPr>
            </w:pPr>
          </w:p>
        </w:tc>
      </w:tr>
    </w:tbl>
    <w:p w:rsidR="007A56BE" w:rsidRPr="002B1D71" w:rsidRDefault="007A56BE" w:rsidP="007A56BE">
      <w:pPr>
        <w:pStyle w:val="1"/>
        <w:widowControl w:val="0"/>
        <w:spacing w:before="89"/>
        <w:ind w:left="118" w:firstLine="720"/>
        <w:jc w:val="both"/>
        <w:rPr>
          <w:rFonts w:ascii="Times New Roman" w:eastAsia="Times New Roman" w:hAnsi="Times New Roman"/>
          <w:kern w:val="0"/>
          <w:szCs w:val="24"/>
        </w:rPr>
      </w:pPr>
      <w:r w:rsidRPr="002B1D71">
        <w:rPr>
          <w:rFonts w:ascii="Times New Roman" w:eastAsia="Times New Roman" w:hAnsi="Times New Roman"/>
          <w:kern w:val="0"/>
          <w:szCs w:val="24"/>
        </w:rPr>
        <w:t>Відомості,</w:t>
      </w:r>
      <w:r w:rsidRPr="002B1D71">
        <w:rPr>
          <w:rFonts w:ascii="Times New Roman" w:eastAsia="Times New Roman" w:hAnsi="Times New Roman"/>
          <w:spacing w:val="3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зазначені</w:t>
      </w:r>
      <w:r w:rsidRPr="002B1D71">
        <w:rPr>
          <w:rFonts w:ascii="Times New Roman" w:eastAsia="Times New Roman" w:hAnsi="Times New Roman"/>
          <w:spacing w:val="3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у</w:t>
      </w:r>
      <w:r w:rsidRPr="002B1D71">
        <w:rPr>
          <w:rFonts w:ascii="Times New Roman" w:eastAsia="Times New Roman" w:hAnsi="Times New Roman"/>
          <w:spacing w:val="3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заяві</w:t>
      </w:r>
      <w:r w:rsidRPr="002B1D71">
        <w:rPr>
          <w:rFonts w:ascii="Times New Roman" w:eastAsia="Times New Roman" w:hAnsi="Times New Roman"/>
          <w:spacing w:val="3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про</w:t>
      </w:r>
      <w:r w:rsidRPr="002B1D71">
        <w:rPr>
          <w:rFonts w:ascii="Times New Roman" w:eastAsia="Times New Roman" w:hAnsi="Times New Roman"/>
          <w:spacing w:val="4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переоформлення</w:t>
      </w:r>
      <w:r w:rsidRPr="002B1D71">
        <w:rPr>
          <w:rFonts w:ascii="Times New Roman" w:eastAsia="Times New Roman" w:hAnsi="Times New Roman"/>
          <w:spacing w:val="4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ліцензії</w:t>
      </w:r>
      <w:r w:rsidRPr="002B1D71">
        <w:rPr>
          <w:rFonts w:ascii="Times New Roman" w:eastAsia="Times New Roman" w:hAnsi="Times New Roman"/>
          <w:spacing w:val="3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на</w:t>
      </w:r>
      <w:r w:rsidRPr="002B1D71">
        <w:rPr>
          <w:rFonts w:ascii="Times New Roman" w:eastAsia="Times New Roman" w:hAnsi="Times New Roman"/>
          <w:spacing w:val="3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освітню</w:t>
      </w:r>
      <w:r w:rsidRPr="002B1D71">
        <w:rPr>
          <w:rFonts w:ascii="Times New Roman" w:eastAsia="Times New Roman" w:hAnsi="Times New Roman"/>
          <w:spacing w:val="3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діяльність</w:t>
      </w:r>
      <w:r w:rsidRPr="002B1D71">
        <w:rPr>
          <w:rFonts w:ascii="Times New Roman" w:eastAsia="Times New Roman" w:hAnsi="Times New Roman"/>
          <w:spacing w:val="4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на</w:t>
      </w:r>
      <w:r w:rsidRPr="002B1D71">
        <w:rPr>
          <w:rFonts w:ascii="Times New Roman" w:eastAsia="Times New Roman" w:hAnsi="Times New Roman"/>
          <w:spacing w:val="-62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рівні</w:t>
      </w:r>
      <w:r w:rsidRPr="002B1D71">
        <w:rPr>
          <w:rFonts w:ascii="Times New Roman" w:eastAsia="Times New Roman" w:hAnsi="Times New Roman"/>
          <w:spacing w:val="-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професійної</w:t>
      </w:r>
      <w:r w:rsidRPr="002B1D71">
        <w:rPr>
          <w:rFonts w:ascii="Times New Roman" w:eastAsia="Times New Roman" w:hAnsi="Times New Roman"/>
          <w:spacing w:val="-2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(професійно-технічної) освіти,</w:t>
      </w:r>
      <w:r w:rsidRPr="002B1D71">
        <w:rPr>
          <w:rFonts w:ascii="Times New Roman" w:eastAsia="Times New Roman" w:hAnsi="Times New Roman"/>
          <w:spacing w:val="-1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є</w:t>
      </w:r>
      <w:r w:rsidRPr="002B1D71">
        <w:rPr>
          <w:rFonts w:ascii="Times New Roman" w:eastAsia="Times New Roman" w:hAnsi="Times New Roman"/>
          <w:spacing w:val="-2"/>
          <w:kern w:val="0"/>
          <w:szCs w:val="24"/>
        </w:rPr>
        <w:t xml:space="preserve"> </w:t>
      </w:r>
      <w:r w:rsidRPr="002B1D71">
        <w:rPr>
          <w:rFonts w:ascii="Times New Roman" w:eastAsia="Times New Roman" w:hAnsi="Times New Roman"/>
          <w:kern w:val="0"/>
          <w:szCs w:val="24"/>
        </w:rPr>
        <w:t>достовірними.</w:t>
      </w:r>
    </w:p>
    <w:p w:rsidR="007A56BE" w:rsidRDefault="007A56BE" w:rsidP="007A56BE">
      <w:pPr>
        <w:pStyle w:val="1"/>
        <w:widowControl w:val="0"/>
        <w:ind w:left="838"/>
        <w:rPr>
          <w:rFonts w:ascii="Times New Roman" w:eastAsia="Times New Roman" w:hAnsi="Times New Roman"/>
          <w:kern w:val="0"/>
          <w:sz w:val="26"/>
        </w:rPr>
      </w:pPr>
    </w:p>
    <w:p w:rsidR="007A56BE" w:rsidRDefault="007A56BE" w:rsidP="007A56BE">
      <w:pPr>
        <w:pStyle w:val="1"/>
        <w:widowControl w:val="0"/>
        <w:ind w:left="838"/>
        <w:rPr>
          <w:rFonts w:ascii="Times New Roman" w:eastAsia="Times New Roman" w:hAnsi="Times New Roman"/>
          <w:kern w:val="0"/>
          <w:sz w:val="26"/>
        </w:rPr>
      </w:pPr>
    </w:p>
    <w:p w:rsidR="007A56BE" w:rsidRDefault="007A56BE" w:rsidP="007A56BE">
      <w:pPr>
        <w:pStyle w:val="1"/>
        <w:widowControl w:val="0"/>
        <w:spacing w:before="6"/>
        <w:rPr>
          <w:rFonts w:ascii="Times New Roman" w:eastAsia="Times New Roman" w:hAnsi="Times New Roman"/>
          <w:kern w:val="0"/>
          <w:sz w:val="22"/>
        </w:rPr>
      </w:pPr>
    </w:p>
    <w:p w:rsidR="007A56BE" w:rsidRDefault="007A56BE" w:rsidP="007A56BE">
      <w:pPr>
        <w:pStyle w:val="1"/>
        <w:widowControl w:val="0"/>
        <w:spacing w:before="6"/>
        <w:rPr>
          <w:rFonts w:ascii="Times New Roman" w:eastAsia="Times New Roman" w:hAnsi="Times New Roman"/>
          <w:kern w:val="0"/>
          <w:sz w:val="22"/>
        </w:rPr>
      </w:pPr>
      <w:r>
        <w:rPr>
          <w:rFonts w:ascii="Times New Roman" w:eastAsia="Times New Roman" w:hAnsi="Times New Roman"/>
          <w:kern w:val="0"/>
          <w:sz w:val="22"/>
        </w:rPr>
        <w:t>_________________                   __________                 _________________________________________</w:t>
      </w:r>
    </w:p>
    <w:p w:rsidR="007A56BE" w:rsidRDefault="007A56BE" w:rsidP="007A56BE">
      <w:pPr>
        <w:pStyle w:val="1"/>
        <w:widowControl w:val="0"/>
        <w:tabs>
          <w:tab w:val="left" w:pos="4923"/>
          <w:tab w:val="left" w:pos="6398"/>
          <w:tab w:val="left" w:pos="7645"/>
        </w:tabs>
        <w:spacing w:line="236" w:lineRule="exact"/>
        <w:ind w:left="118"/>
        <w:rPr>
          <w:rFonts w:ascii="Times New Roman" w:eastAsia="Times New Roman" w:hAnsi="Times New Roman"/>
          <w:kern w:val="0"/>
          <w:sz w:val="20"/>
        </w:rPr>
      </w:pPr>
      <w:r>
        <w:rPr>
          <w:rFonts w:ascii="Times New Roman" w:eastAsia="Times New Roman" w:hAnsi="Times New Roman"/>
          <w:kern w:val="0"/>
          <w:sz w:val="20"/>
        </w:rPr>
        <w:t>(</w:t>
      </w:r>
      <w:r w:rsidR="003E79CD">
        <w:rPr>
          <w:rFonts w:ascii="Times New Roman" w:eastAsia="Times New Roman" w:hAnsi="Times New Roman"/>
          <w:kern w:val="0"/>
          <w:sz w:val="20"/>
        </w:rPr>
        <w:t>к</w:t>
      </w:r>
      <w:r>
        <w:rPr>
          <w:rFonts w:ascii="Times New Roman" w:eastAsia="Times New Roman" w:hAnsi="Times New Roman"/>
          <w:kern w:val="0"/>
          <w:sz w:val="20"/>
        </w:rPr>
        <w:t>ерівник)</w:t>
      </w:r>
      <w:r>
        <w:rPr>
          <w:rFonts w:ascii="Times New Roman" w:eastAsia="Times New Roman" w:hAnsi="Times New Roman"/>
          <w:kern w:val="0"/>
          <w:sz w:val="22"/>
        </w:rPr>
        <w:t xml:space="preserve">                                     </w:t>
      </w:r>
      <w:r>
        <w:rPr>
          <w:rFonts w:ascii="Times New Roman" w:eastAsia="Times New Roman" w:hAnsi="Times New Roman"/>
          <w:kern w:val="0"/>
          <w:sz w:val="20"/>
        </w:rPr>
        <w:t>(підпис)</w:t>
      </w:r>
      <w:r>
        <w:rPr>
          <w:rFonts w:ascii="Times New Roman" w:eastAsia="Times New Roman" w:hAnsi="Times New Roman"/>
          <w:kern w:val="0"/>
          <w:sz w:val="22"/>
        </w:rPr>
        <w:tab/>
        <w:t xml:space="preserve">    </w:t>
      </w:r>
      <w:r>
        <w:rPr>
          <w:rFonts w:ascii="Times New Roman" w:eastAsia="Times New Roman" w:hAnsi="Times New Roman"/>
          <w:kern w:val="0"/>
          <w:sz w:val="20"/>
        </w:rPr>
        <w:t>(прізвище, власне ім’я, по батькові (за наявності))</w:t>
      </w:r>
    </w:p>
    <w:p w:rsidR="007A56BE" w:rsidRDefault="007A56BE" w:rsidP="007A56BE">
      <w:pPr>
        <w:pStyle w:val="1"/>
        <w:widowControl w:val="0"/>
        <w:ind w:left="838"/>
        <w:rPr>
          <w:rFonts w:ascii="Times New Roman" w:eastAsia="Times New Roman" w:hAnsi="Times New Roman"/>
          <w:kern w:val="0"/>
          <w:sz w:val="20"/>
        </w:rPr>
      </w:pPr>
    </w:p>
    <w:p w:rsidR="007A56BE" w:rsidRDefault="007A56BE" w:rsidP="00FA5CA8">
      <w:pPr>
        <w:pStyle w:val="1"/>
        <w:widowControl w:val="0"/>
        <w:spacing w:before="207"/>
        <w:rPr>
          <w:rFonts w:ascii="Times New Roman" w:eastAsia="Times New Roman" w:hAnsi="Times New Roman"/>
          <w:kern w:val="0"/>
        </w:rPr>
      </w:pPr>
    </w:p>
    <w:p w:rsidR="007A56BE" w:rsidRPr="007A78B6" w:rsidRDefault="007A56BE" w:rsidP="007A56BE">
      <w:pPr>
        <w:pStyle w:val="1"/>
        <w:widowControl w:val="0"/>
        <w:spacing w:before="207"/>
        <w:ind w:left="118"/>
        <w:rPr>
          <w:rFonts w:ascii="Times New Roman" w:eastAsia="Times New Roman" w:hAnsi="Times New Roman"/>
          <w:kern w:val="0"/>
        </w:rPr>
      </w:pPr>
    </w:p>
    <w:p w:rsidR="00EE4AA9" w:rsidRPr="00FA5CA8" w:rsidRDefault="00FA5CA8" w:rsidP="00FA5CA8">
      <w:pPr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 w:rsidRPr="00FA5CA8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_____________________________________________</w:t>
      </w:r>
    </w:p>
    <w:sectPr w:rsidR="00EE4AA9" w:rsidRPr="00FA5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Vrinda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87B"/>
    <w:multiLevelType w:val="hybridMultilevel"/>
    <w:tmpl w:val="DC0C4DC2"/>
    <w:lvl w:ilvl="0" w:tplc="BEB8248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3D2AF9"/>
    <w:multiLevelType w:val="hybridMultilevel"/>
    <w:tmpl w:val="2E887E78"/>
    <w:lvl w:ilvl="0" w:tplc="DA0CA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1539263">
    <w:abstractNumId w:val="0"/>
  </w:num>
  <w:num w:numId="2" w16cid:durableId="8973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32"/>
    <w:rsid w:val="002B054C"/>
    <w:rsid w:val="002B1D71"/>
    <w:rsid w:val="00336B5A"/>
    <w:rsid w:val="00382C18"/>
    <w:rsid w:val="003E014A"/>
    <w:rsid w:val="003E79CD"/>
    <w:rsid w:val="00402B91"/>
    <w:rsid w:val="00407864"/>
    <w:rsid w:val="00477ED2"/>
    <w:rsid w:val="005521D1"/>
    <w:rsid w:val="00703CBC"/>
    <w:rsid w:val="007A56BE"/>
    <w:rsid w:val="007A78B6"/>
    <w:rsid w:val="007B3618"/>
    <w:rsid w:val="007F1B4C"/>
    <w:rsid w:val="00852E99"/>
    <w:rsid w:val="008A5BFD"/>
    <w:rsid w:val="00955ED0"/>
    <w:rsid w:val="00A03A5D"/>
    <w:rsid w:val="00A50791"/>
    <w:rsid w:val="00AB17E1"/>
    <w:rsid w:val="00BA3A8A"/>
    <w:rsid w:val="00C360E8"/>
    <w:rsid w:val="00C442C8"/>
    <w:rsid w:val="00CA4D64"/>
    <w:rsid w:val="00CB7D32"/>
    <w:rsid w:val="00CF4FA6"/>
    <w:rsid w:val="00D64061"/>
    <w:rsid w:val="00E715CB"/>
    <w:rsid w:val="00EE4AA9"/>
    <w:rsid w:val="00F36931"/>
    <w:rsid w:val="00F66DD0"/>
    <w:rsid w:val="00FA5CA8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6E9D"/>
  <w15:chartTrackingRefBased/>
  <w15:docId w15:val="{68FA6A29-FF12-490A-A14A-60636E4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D32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EE4AA9"/>
    <w:rPr>
      <w:i/>
      <w:iCs/>
      <w:color w:val="0000FF"/>
    </w:rPr>
  </w:style>
  <w:style w:type="character" w:customStyle="1" w:styleId="st46">
    <w:name w:val="st46"/>
    <w:uiPriority w:val="99"/>
    <w:rsid w:val="00EE4AA9"/>
    <w:rPr>
      <w:i/>
      <w:iCs/>
      <w:color w:val="000000"/>
    </w:rPr>
  </w:style>
  <w:style w:type="paragraph" w:customStyle="1" w:styleId="1">
    <w:name w:val="Звичайний1"/>
    <w:qFormat/>
    <w:rsid w:val="007A56BE"/>
    <w:pPr>
      <w:pBdr>
        <w:top w:val="nil"/>
        <w:left w:val="nil"/>
        <w:bottom w:val="nil"/>
        <w:right w:val="nil"/>
        <w:between w:val="nil"/>
      </w:pBdr>
    </w:pPr>
    <w:rPr>
      <w:rFonts w:cs="Calibri"/>
      <w:kern w:val="2"/>
      <w:sz w:val="24"/>
      <w:lang w:eastAsia="ru-RU"/>
    </w:rPr>
  </w:style>
  <w:style w:type="paragraph" w:customStyle="1" w:styleId="a3">
    <w:name w:val="Абзац списку"/>
    <w:basedOn w:val="1"/>
    <w:qFormat/>
    <w:rsid w:val="00402B91"/>
    <w:pPr>
      <w:ind w:left="720"/>
      <w:contextualSpacing/>
    </w:pPr>
  </w:style>
  <w:style w:type="paragraph" w:styleId="a4">
    <w:name w:val="List Paragraph"/>
    <w:basedOn w:val="a"/>
    <w:uiPriority w:val="34"/>
    <w:qFormat/>
    <w:rsid w:val="002B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a327609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va327609-10" TargetMode="External"/><Relationship Id="rId5" Type="http://schemas.openxmlformats.org/officeDocument/2006/relationships/hyperlink" Target="http://zakon5.rada.gov.ua/laws/show/va327609-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Links>
    <vt:vector size="12" baseType="variant"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Microsoft Office User</cp:lastModifiedBy>
  <cp:revision>24</cp:revision>
  <dcterms:created xsi:type="dcterms:W3CDTF">2021-07-26T05:14:00Z</dcterms:created>
  <dcterms:modified xsi:type="dcterms:W3CDTF">2023-08-23T11:39:00Z</dcterms:modified>
</cp:coreProperties>
</file>