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B223C" w14:textId="6E7C124A" w:rsidR="008C7E21" w:rsidRDefault="008C7E21" w:rsidP="008C7E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r w:rsidR="00FF189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14:paraId="00000001" w14:textId="13673AFF" w:rsidR="006B185C" w:rsidRDefault="008C7E21" w:rsidP="008C7E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Порядку </w:t>
      </w:r>
      <w:r w:rsidRPr="008C7E21">
        <w:rPr>
          <w:rFonts w:ascii="Times New Roman" w:eastAsia="Times New Roman" w:hAnsi="Times New Roman" w:cs="Times New Roman"/>
          <w:sz w:val="24"/>
          <w:szCs w:val="24"/>
        </w:rPr>
        <w:t>доступу до інформації центральної бази даних програмно-апаратного комплексу «Автоматизований інформаційний комплекс освітнього менеджменту»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(пункт</w:t>
      </w:r>
      <w:r w:rsidR="000A7FB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6)</w:t>
      </w:r>
    </w:p>
    <w:p w14:paraId="00000002" w14:textId="71DF11CD" w:rsidR="006B185C" w:rsidRDefault="006B1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6B185C" w:rsidRDefault="006B1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47E89A" w14:textId="77777777" w:rsidR="008C7E21" w:rsidRDefault="008C7E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ПРИМІРНИЙ ДОГОВІР № 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про приєднання до центральної бази даних програмно-апаратного комплексу «Автоматизований інформаційний комплекс освітнього менеджменту»</w:t>
      </w:r>
    </w:p>
    <w:p w14:paraId="00000005" w14:textId="77777777" w:rsidR="006B185C" w:rsidRDefault="006B1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00000006" w14:textId="77777777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Київ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 20 ___ р.</w:t>
      </w:r>
    </w:p>
    <w:p w14:paraId="00000007" w14:textId="77777777" w:rsidR="006B185C" w:rsidRDefault="006B1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00000008" w14:textId="77777777" w:rsidR="006B185C" w:rsidRDefault="006B1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00000009" w14:textId="0C89F0F1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Державна наукова установа «Інститут освітньої аналітики»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особі директора ________________________, який діє на підставі Статуту </w:t>
      </w:r>
      <w:r w:rsidR="000A7FBD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ержавної наукової установи «Інститут освітньої аналітики», затвердженого в установленому порядку (далі –</w:t>
      </w:r>
      <w:r w:rsidR="00F31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Технічний адміністратор</w:t>
      </w:r>
      <w:r>
        <w:rPr>
          <w:rFonts w:ascii="Times New Roman" w:eastAsia="Times New Roman" w:hAnsi="Times New Roman" w:cs="Times New Roman"/>
          <w:sz w:val="28"/>
          <w:szCs w:val="28"/>
        </w:rPr>
        <w:t>), з одніє</w:t>
      </w:r>
      <w:r w:rsidR="00F315A8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сторони,</w:t>
      </w:r>
      <w:r w:rsidR="00F315A8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</w:p>
    <w:p w14:paraId="0000000A" w14:textId="22ECF710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Оператор сторонньої електронної освітньої інформаційн</w:t>
      </w:r>
      <w:r w:rsidR="00F31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системи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____________________________________________________________________, </w:t>
      </w:r>
    </w:p>
    <w:p w14:paraId="0000000B" w14:textId="77777777" w:rsidR="006B185C" w:rsidRDefault="0070564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(назва юридичної особи)</w:t>
      </w:r>
    </w:p>
    <w:p w14:paraId="0000000C" w14:textId="77CEEC69" w:rsidR="006B185C" w:rsidRDefault="00F315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05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особі______________________________________________________________, </w:t>
      </w:r>
    </w:p>
    <w:p w14:paraId="0000000D" w14:textId="77777777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(прізвище, ім’я, по батькові керівника)</w:t>
      </w:r>
    </w:p>
    <w:p w14:paraId="0000000E" w14:textId="77777777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який діє на підставі ___________________________________________________ </w:t>
      </w:r>
    </w:p>
    <w:p w14:paraId="0000000F" w14:textId="23E217FF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(далі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Оператор ОІС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з </w:t>
      </w:r>
      <w:r w:rsidR="00F315A8">
        <w:rPr>
          <w:rFonts w:ascii="Times New Roman" w:eastAsia="Times New Roman" w:hAnsi="Times New Roman" w:cs="Times New Roman"/>
          <w:sz w:val="28"/>
          <w:szCs w:val="28"/>
        </w:rPr>
        <w:t xml:space="preserve">другої </w:t>
      </w:r>
      <w:r>
        <w:rPr>
          <w:rFonts w:ascii="Times New Roman" w:eastAsia="Times New Roman" w:hAnsi="Times New Roman" w:cs="Times New Roman"/>
          <w:sz w:val="28"/>
          <w:szCs w:val="28"/>
        </w:rPr>
        <w:t>сторони, що разом іменуються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Сторони</w:t>
      </w:r>
      <w:r>
        <w:rPr>
          <w:rFonts w:ascii="Times New Roman" w:eastAsia="Times New Roman" w:hAnsi="Times New Roman" w:cs="Times New Roman"/>
          <w:sz w:val="28"/>
          <w:szCs w:val="28"/>
        </w:rPr>
        <w:t>», а окремо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Сторона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315A8">
        <w:rPr>
          <w:rFonts w:ascii="Times New Roman" w:eastAsia="Times New Roman" w:hAnsi="Times New Roman" w:cs="Times New Roman"/>
          <w:sz w:val="28"/>
          <w:szCs w:val="28"/>
        </w:rPr>
        <w:t xml:space="preserve">дійшли </w:t>
      </w:r>
      <w:r>
        <w:rPr>
          <w:rFonts w:ascii="Times New Roman" w:eastAsia="Times New Roman" w:hAnsi="Times New Roman" w:cs="Times New Roman"/>
          <w:sz w:val="28"/>
          <w:szCs w:val="28"/>
        </w:rPr>
        <w:t>згоди та уклали цей Договір про приєднання до центральної бази даних програмно-апаратного комплексу «Автоматизований інформаційний комплекс освітнього менеджменту» (далі –</w:t>
      </w:r>
      <w:r w:rsidR="00F31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Договір</w:t>
      </w:r>
      <w:r>
        <w:rPr>
          <w:rFonts w:ascii="Times New Roman" w:eastAsia="Times New Roman" w:hAnsi="Times New Roman" w:cs="Times New Roman"/>
          <w:sz w:val="28"/>
          <w:szCs w:val="28"/>
        </w:rPr>
        <w:t>) відповідно до Положення про програмно-апаратний комплекс «Автоматизований інформаційний комплекс освітнього менеджменту», затвердженого постановою Кабінету Міністрів України від 02</w:t>
      </w:r>
      <w:r w:rsidR="00F315A8">
        <w:rPr>
          <w:rFonts w:ascii="Times New Roman" w:eastAsia="Times New Roman" w:hAnsi="Times New Roman" w:cs="Times New Roman"/>
          <w:sz w:val="28"/>
          <w:szCs w:val="28"/>
        </w:rPr>
        <w:t>.12.</w:t>
      </w:r>
      <w:r>
        <w:rPr>
          <w:rFonts w:ascii="Times New Roman" w:eastAsia="Times New Roman" w:hAnsi="Times New Roman" w:cs="Times New Roman"/>
          <w:sz w:val="28"/>
          <w:szCs w:val="28"/>
        </w:rPr>
        <w:t>2021 №</w:t>
      </w:r>
      <w:r w:rsidR="00F315A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1255 (далі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10" w14:textId="77777777" w:rsidR="006B185C" w:rsidRDefault="006B1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00000011" w14:textId="77777777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ЗАГАЛЬНІ ПОЛОЖЕННЯ</w:t>
      </w:r>
    </w:p>
    <w:p w14:paraId="00000012" w14:textId="77777777" w:rsidR="006B185C" w:rsidRDefault="007056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Терміни в цьому Договорі вживаються у значенні:</w:t>
      </w:r>
    </w:p>
    <w:p w14:paraId="00000013" w14:textId="75812550" w:rsidR="006B185C" w:rsidRDefault="007056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користувачі програмно-апаратного комплексу «Автоматизований інформаційний комплекс освітнього менеджменту» (</w:t>
      </w:r>
      <w:r w:rsidR="0099019F">
        <w:rPr>
          <w:rFonts w:ascii="Times New Roman" w:eastAsia="Times New Roman" w:hAnsi="Times New Roman" w:cs="Times New Roman"/>
          <w:sz w:val="28"/>
          <w:szCs w:val="28"/>
        </w:rPr>
        <w:t>далі </w:t>
      </w:r>
      <w:r w:rsidR="00F315A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користувачі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315A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учасники освітнього процесу, суб’єкти освітньої діяльності, засновники закладів освіти, органи управління освітою та установи, визначені МОН, що належать до сфери його управління;</w:t>
      </w:r>
    </w:p>
    <w:p w14:paraId="00000014" w14:textId="13EB32AB" w:rsidR="006B185C" w:rsidRDefault="007056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стороння електронна освітня інформаційна система (далі</w:t>
      </w:r>
      <w:r w:rsidR="0099019F">
        <w:rPr>
          <w:rFonts w:ascii="Times New Roman" w:eastAsia="Times New Roman" w:hAnsi="Times New Roman" w:cs="Times New Roman"/>
          <w:sz w:val="28"/>
          <w:szCs w:val="28"/>
        </w:rPr>
        <w:t> 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ОІС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9019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4384B">
        <w:rPr>
          <w:rFonts w:ascii="Times New Roman" w:eastAsia="Times New Roman" w:hAnsi="Times New Roman" w:cs="Times New Roman"/>
          <w:sz w:val="28"/>
          <w:szCs w:val="28"/>
        </w:rPr>
        <w:t xml:space="preserve"> інформаційно-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комунікаційна система, призначена для автоматизації управління закладом освіти, створення, обробки, обміну інформацією та документами в електронній формі, зокрема з центральною базою даних програмно-апаратного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комплексу «Автоматизований інформаційний комплекс освітнього менеджменту»;</w:t>
      </w:r>
    </w:p>
    <w:p w14:paraId="00000015" w14:textId="43514B70" w:rsidR="006B185C" w:rsidRDefault="007056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центральна база даних програмно-апаратного комплексу «Автоматизований інформаційний комплекс освітнього менеджменту» (далі</w:t>
      </w:r>
      <w:r w:rsidR="00990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9019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ЦБД АІКОМ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9019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384B">
        <w:rPr>
          <w:rFonts w:ascii="Times New Roman" w:eastAsia="Times New Roman" w:hAnsi="Times New Roman" w:cs="Times New Roman"/>
          <w:sz w:val="28"/>
          <w:szCs w:val="28"/>
        </w:rPr>
        <w:t xml:space="preserve"> інформаційно-</w:t>
      </w:r>
      <w:r>
        <w:rPr>
          <w:rFonts w:ascii="Times New Roman" w:eastAsia="Times New Roman" w:hAnsi="Times New Roman" w:cs="Times New Roman"/>
          <w:sz w:val="28"/>
          <w:szCs w:val="28"/>
        </w:rPr>
        <w:t>комунікаційна система, призначена для збору, обробки, накопичення або передачі даних.</w:t>
      </w:r>
    </w:p>
    <w:p w14:paraId="00000016" w14:textId="3654345A" w:rsidR="006B185C" w:rsidRDefault="009438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Інші терміни вживаються у</w:t>
      </w:r>
      <w:r w:rsidR="0070564D">
        <w:rPr>
          <w:rFonts w:ascii="Times New Roman" w:eastAsia="Times New Roman" w:hAnsi="Times New Roman" w:cs="Times New Roman"/>
          <w:sz w:val="28"/>
          <w:szCs w:val="28"/>
        </w:rPr>
        <w:t xml:space="preserve"> значенні, наведеному в </w:t>
      </w:r>
      <w:r w:rsidR="00BE589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0564D">
        <w:rPr>
          <w:rFonts w:ascii="Times New Roman" w:eastAsia="Times New Roman" w:hAnsi="Times New Roman" w:cs="Times New Roman"/>
          <w:sz w:val="28"/>
          <w:szCs w:val="28"/>
        </w:rPr>
        <w:t>аконах України «Про освіту», «Про дошкільну освіту», «Про повну загальну середню освіту», «Про позашкільну освіту», «Про професійну (професійно-технічну) освіту», «Про захист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інформації в інформаційно-</w:t>
      </w:r>
      <w:r w:rsidR="0070564D">
        <w:rPr>
          <w:rFonts w:ascii="Times New Roman" w:eastAsia="Times New Roman" w:hAnsi="Times New Roman" w:cs="Times New Roman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унікаційних системах», «Про електронні </w:t>
      </w:r>
      <w:r w:rsidR="0070564D">
        <w:rPr>
          <w:rFonts w:ascii="Times New Roman" w:eastAsia="Times New Roman" w:hAnsi="Times New Roman" w:cs="Times New Roman"/>
          <w:sz w:val="28"/>
          <w:szCs w:val="28"/>
        </w:rPr>
        <w:t>комунікації», «Про інформацію», «Про захист персональних даних», «Про доступ до публічної інформації», «Про державну статистику», «Про електронні документи та електронний документообіг», «Про електронні довірчі послуги» та інших актах законодавства.</w:t>
      </w:r>
    </w:p>
    <w:p w14:paraId="00000017" w14:textId="77777777" w:rsidR="006B185C" w:rsidRDefault="006B1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00000018" w14:textId="77777777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ПРЕДМЕТ ДОГОВОРУ</w:t>
      </w:r>
    </w:p>
    <w:p w14:paraId="00000019" w14:textId="2299FF84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Предметом цього Договору є приєднання ОІС до ЦБД АІКОМ для забезпечення функціонування ОІС та взаємодії з програмно-апаратним комплексом «Автоматизований інформаційний комплекс освітнього менеджменту» (далі</w:t>
      </w:r>
      <w:r w:rsidR="00BE589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АІКОМ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BE589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тому числі для автоматизації роботи суб’єктів освітньої діяльності, ефективного управління закладом освіти </w:t>
      </w:r>
      <w:r w:rsidR="0094384B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створення, обробки, обміну інформацією та документами в електронній формі з ЦБД АІКОМ, визначення порядку такого доступу, прав </w:t>
      </w:r>
      <w:r w:rsidR="00BE5895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обов’язків, що виникають у Сторін у зв’язку з предметом цього Договору.</w:t>
      </w:r>
    </w:p>
    <w:p w14:paraId="0000001A" w14:textId="77777777" w:rsidR="006B185C" w:rsidRDefault="006B1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14:paraId="0000001B" w14:textId="77777777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ПРАВА ТА ОБОВ’ЯЗКИ СТОРІН</w:t>
      </w:r>
    </w:p>
    <w:p w14:paraId="0000001C" w14:textId="726081AB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Сторони при виконанні умов Договору та користуванні АІКОМ зобов’язані керуватис</w:t>
      </w:r>
      <w:r w:rsidR="00BE58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дотримуватис</w:t>
      </w:r>
      <w:r w:rsidR="00BE589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вимог </w:t>
      </w:r>
      <w:r w:rsidR="00BE589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аконів України «Про захис</w:t>
      </w:r>
      <w:r w:rsidR="0094384B">
        <w:rPr>
          <w:rFonts w:ascii="Times New Roman" w:eastAsia="Times New Roman" w:hAnsi="Times New Roman" w:cs="Times New Roman"/>
          <w:color w:val="000000"/>
          <w:sz w:val="28"/>
          <w:szCs w:val="28"/>
        </w:rPr>
        <w:t>т інформації в інформаційно-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комунікаційних системах», «Про захист персональних даних», «Про електронні довірчі послуги», Положення та інших нормативно-правових актів, які регулюють відносини щодо функціонування </w:t>
      </w:r>
      <w:r>
        <w:rPr>
          <w:rFonts w:ascii="Times New Roman" w:eastAsia="Times New Roman" w:hAnsi="Times New Roman" w:cs="Times New Roman"/>
          <w:sz w:val="28"/>
          <w:szCs w:val="28"/>
        </w:rPr>
        <w:t>ОІС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D" w14:textId="4151C2DC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Цей договір укладається на підставі висновку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відповідність ОІС технічним вимогам до електронної освітньої інформаційної системи для підключення до центральної бази </w:t>
      </w:r>
      <w:r w:rsidR="00BE5895">
        <w:rPr>
          <w:rFonts w:ascii="Times New Roman" w:eastAsia="Times New Roman" w:hAnsi="Times New Roman" w:cs="Times New Roman"/>
          <w:color w:val="000000"/>
          <w:sz w:val="28"/>
          <w:szCs w:val="28"/>
        </w:rPr>
        <w:t>АІКОМ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(далі</w:t>
      </w:r>
      <w:r w:rsidR="00BE589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– Технічні вимоги), який складається за результатами тестування ОІС.</w:t>
      </w:r>
    </w:p>
    <w:p w14:paraId="0000001E" w14:textId="77777777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Технічний адміністратор має право:</w:t>
      </w:r>
    </w:p>
    <w:p w14:paraId="0000001F" w14:textId="28BC667C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j3dt35bup0lm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="00BE589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имагати від Оператора ОІС надання інформації, пов’язаної з виконанням цього Договору</w:t>
      </w:r>
      <w:r w:rsidR="00BE58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0" w14:textId="5EB4589E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6amg9nirehi4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3.3.2. </w:t>
      </w:r>
      <w:r w:rsidR="00BE589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разі невиконання або неналежного виконання Оператором ОІС умов цього Договору:</w:t>
      </w:r>
    </w:p>
    <w:p w14:paraId="00000021" w14:textId="7B5B7108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fwqbhrfs6bz5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вимагати усунення порушень, пов’язаних </w:t>
      </w:r>
      <w:r w:rsidR="0094384B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з виконанням своїх обов’язків;</w:t>
      </w:r>
    </w:p>
    <w:p w14:paraId="00000022" w14:textId="77777777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p0pk28mcze1g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припинити доступ Оператора ОІС до ЦБД АІКОМ відповідно до цього Договору.</w:t>
      </w:r>
    </w:p>
    <w:p w14:paraId="00000023" w14:textId="221F5099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eading=h.yrrwn3jk5d59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3.3.3. </w:t>
      </w:r>
      <w:r w:rsidR="00A43A5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адавати роз’яснення з питань, пов’язаних </w:t>
      </w:r>
      <w:r w:rsidR="0056685A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з виконанням цього Договору.</w:t>
      </w:r>
    </w:p>
    <w:p w14:paraId="00000024" w14:textId="10FAFF07" w:rsidR="006B185C" w:rsidRDefault="0070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3.3.4.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роводити додаткове тестування ОІС для підтвердження їх відповідності технічним вимогам.</w:t>
      </w:r>
    </w:p>
    <w:p w14:paraId="00000025" w14:textId="4D9790DB" w:rsidR="006B185C" w:rsidRDefault="0070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3.3.5.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риймати рішення про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 xml:space="preserve">припинення </w:t>
      </w:r>
      <w:r>
        <w:rPr>
          <w:rFonts w:ascii="Times New Roman" w:eastAsia="Times New Roman" w:hAnsi="Times New Roman" w:cs="Times New Roman"/>
          <w:sz w:val="28"/>
          <w:szCs w:val="28"/>
        </w:rPr>
        <w:t>дост</w:t>
      </w:r>
      <w:r w:rsidR="0056685A">
        <w:rPr>
          <w:rFonts w:ascii="Times New Roman" w:eastAsia="Times New Roman" w:hAnsi="Times New Roman" w:cs="Times New Roman"/>
          <w:sz w:val="28"/>
          <w:szCs w:val="28"/>
        </w:rPr>
        <w:t>упу Оператора ОІС до ЦБД АІКОМ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разі наявності хоча б однієї з таких підстав: </w:t>
      </w:r>
    </w:p>
    <w:p w14:paraId="00000026" w14:textId="77777777" w:rsidR="006B185C" w:rsidRDefault="0070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встановлення за результатами додаткового тестування сторонньої інформаційної системи невідповідності технічним вимогам; </w:t>
      </w:r>
    </w:p>
    <w:p w14:paraId="00000027" w14:textId="77777777" w:rsidR="006B185C" w:rsidRDefault="0070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порушення Оператором ОІС умов цього Договору; </w:t>
      </w:r>
    </w:p>
    <w:p w14:paraId="00000028" w14:textId="0048785A" w:rsidR="006B185C" w:rsidRDefault="00705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порушення Оператором ОІ</w:t>
      </w:r>
      <w:r w:rsidR="0056685A">
        <w:rPr>
          <w:rFonts w:ascii="Times New Roman" w:eastAsia="Times New Roman" w:hAnsi="Times New Roman" w:cs="Times New Roman"/>
          <w:sz w:val="28"/>
          <w:szCs w:val="28"/>
        </w:rPr>
        <w:t>С умов цього Договору або вимог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законодавства України в </w:t>
      </w:r>
      <w:r w:rsidR="0056685A">
        <w:rPr>
          <w:rFonts w:ascii="Times New Roman" w:eastAsia="Times New Roman" w:hAnsi="Times New Roman" w:cs="Times New Roman"/>
          <w:sz w:val="28"/>
          <w:szCs w:val="28"/>
        </w:rPr>
        <w:t>межах предмету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Договору;</w:t>
      </w:r>
    </w:p>
    <w:p w14:paraId="00000029" w14:textId="3A1DC871" w:rsidR="006B185C" w:rsidRDefault="00705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надання Оператором ОІС недостовірних або неповних даних.</w:t>
      </w:r>
    </w:p>
    <w:p w14:paraId="0000002A" w14:textId="0EE6A7ED" w:rsidR="006B185C" w:rsidRDefault="0070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3.3.6.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риймати рішення про відключен</w:t>
      </w:r>
      <w:r w:rsidR="00B02E0A">
        <w:rPr>
          <w:rFonts w:ascii="Times New Roman" w:eastAsia="Times New Roman" w:hAnsi="Times New Roman" w:cs="Times New Roman"/>
          <w:sz w:val="28"/>
          <w:szCs w:val="28"/>
        </w:rPr>
        <w:t>ня Оператора ОІС від ЦБД АІКОМ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разі наявності хоча б однієї з таких підстав: </w:t>
      </w:r>
    </w:p>
    <w:p w14:paraId="0000002B" w14:textId="5DD8816A" w:rsidR="006B185C" w:rsidRDefault="0070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подання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ператором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 xml:space="preserve">ОІС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заяви про відключення сторонньої інформаційної системи від центральної бази даних; </w:t>
      </w:r>
    </w:p>
    <w:p w14:paraId="0000002C" w14:textId="55E9B5F8" w:rsidR="006B185C" w:rsidRDefault="0070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порушення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ператором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 xml:space="preserve"> ОІС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вимог щодо забезпечення захисту інформації, зокрема щодо забезпечення цілісності, доступності, конфіденційності та розмежування доступу до даних, внесених до автоматизованого комплексу менеджменту; </w:t>
      </w:r>
    </w:p>
    <w:p w14:paraId="0000002D" w14:textId="77777777" w:rsidR="006B185C" w:rsidRDefault="0070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порушення Оператором ОІС вимог законодавства щодо криптографічного та технічного захисту інформації; </w:t>
      </w:r>
    </w:p>
    <w:p w14:paraId="0000002E" w14:textId="77777777" w:rsidR="006B185C" w:rsidRDefault="0070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відсутності в Оператора ОІС права власності на сторонню інформаційну систему.</w:t>
      </w:r>
    </w:p>
    <w:p w14:paraId="0000002F" w14:textId="41C4EAEE" w:rsidR="006B185C" w:rsidRDefault="0070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3.3.7.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имагати від Оператора ОІС усунення порушень умов цього Договору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погоджений </w:t>
      </w:r>
      <w:r w:rsidR="00B02E0A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з Оператором ОІС строк.</w:t>
      </w:r>
    </w:p>
    <w:p w14:paraId="00000030" w14:textId="77777777" w:rsidR="006B185C" w:rsidRDefault="0070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eading=h.rpnk805k5koe" w:colFirst="0" w:colLast="0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3.4. Технічний адміністратор зобов’язаний:</w:t>
      </w:r>
    </w:p>
    <w:p w14:paraId="00000031" w14:textId="42ECFF25" w:rsidR="006B185C" w:rsidRDefault="0070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3.4.1.</w:t>
      </w:r>
      <w:r w:rsidRPr="00074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егайно інформувати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ператора ОІС про інцидент порушення інформаційної безпеки АІКОМ, який став відомий (у тому числі інцидент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інцидент, пов’язаний </w:t>
      </w:r>
      <w:r w:rsidR="00B02E0A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з функціо</w:t>
      </w:r>
      <w:r w:rsidR="00B02E0A">
        <w:rPr>
          <w:rFonts w:ascii="Times New Roman" w:eastAsia="Times New Roman" w:hAnsi="Times New Roman" w:cs="Times New Roman"/>
          <w:sz w:val="28"/>
          <w:szCs w:val="28"/>
        </w:rPr>
        <w:t>нуванням АІКОМ чи їх взаємодією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та/або про безпосередню загрозу виникнення такого інциденту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2" w14:textId="22A2CFF0" w:rsidR="006B185C" w:rsidRDefault="0070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3.4.2. </w:t>
      </w:r>
      <w:r w:rsidR="00506BD0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абезпечувати захист інформації </w:t>
      </w:r>
      <w:r w:rsidR="00B02E0A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безперебійну роботу АІКОМ під час взаємодії з ОІС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3" w14:textId="47EE937E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3.4.3.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егайно інформувати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ператора ОІС про будь-яку проблему (помилку), пов’язану з користуванням АІКОМ, а також про обставини, за яких така проблема (помилка) виникла, </w:t>
      </w:r>
      <w:r w:rsidR="00B02E0A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 наслідк</w:t>
      </w:r>
      <w:r w:rsidR="00B02E0A">
        <w:rPr>
          <w:rFonts w:ascii="Times New Roman" w:eastAsia="Times New Roman" w:hAnsi="Times New Roman" w:cs="Times New Roman"/>
          <w:sz w:val="28"/>
          <w:szCs w:val="28"/>
        </w:rPr>
        <w:t>и, яких можуть зазнати Сторони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зв’язку з цим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4" w14:textId="12AEC21B" w:rsidR="006B185C" w:rsidRPr="00074B1E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3.4.4.</w:t>
      </w:r>
      <w:r w:rsidRPr="00074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егайно інформувати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 xml:space="preserve">Оператора </w:t>
      </w:r>
      <w:r>
        <w:rPr>
          <w:rFonts w:ascii="Times New Roman" w:eastAsia="Times New Roman" w:hAnsi="Times New Roman" w:cs="Times New Roman"/>
          <w:sz w:val="28"/>
          <w:szCs w:val="28"/>
        </w:rPr>
        <w:t>ОІС про інциден</w:t>
      </w:r>
      <w:r w:rsidR="00B02E0A">
        <w:rPr>
          <w:rFonts w:ascii="Times New Roman" w:eastAsia="Times New Roman" w:hAnsi="Times New Roman" w:cs="Times New Roman"/>
          <w:sz w:val="28"/>
          <w:szCs w:val="28"/>
        </w:rPr>
        <w:t>т інформаційної безпеки АІКОМ 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тому числі інцидент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інцидент, пов’язаний </w:t>
      </w:r>
      <w:r w:rsidR="00B02E0A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з функціо</w:t>
      </w:r>
      <w:r w:rsidR="00B02E0A">
        <w:rPr>
          <w:rFonts w:ascii="Times New Roman" w:eastAsia="Times New Roman" w:hAnsi="Times New Roman" w:cs="Times New Roman"/>
          <w:sz w:val="28"/>
          <w:szCs w:val="28"/>
        </w:rPr>
        <w:t>нуванням АІКОМ чи їх взаємодією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та/або про безпосередню загрозу виникнення такого інциденту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5" w14:textId="443215C9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3.4.5.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адавати на вимогу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 xml:space="preserve">другої </w:t>
      </w:r>
      <w:r>
        <w:rPr>
          <w:rFonts w:ascii="Times New Roman" w:eastAsia="Times New Roman" w:hAnsi="Times New Roman" w:cs="Times New Roman"/>
          <w:sz w:val="28"/>
          <w:szCs w:val="28"/>
        </w:rPr>
        <w:t>Сторони необхідну інформацію для оцінки рівня захисту АІКОМ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6" w14:textId="507A88ED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3.4.6.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иконувати вимоги щодо електронної інформаційної взаємодії між АІКОМ та ОІС, передбачені цим Договором.</w:t>
      </w:r>
    </w:p>
    <w:p w14:paraId="00000037" w14:textId="65290A75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3.4.7.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евідкладно поінформувати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ператора ОІС про обставини, що мають значення для виконання цього Договору, у тому числі про зміну найменування (прізвища, імені та по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батькові</w:t>
      </w:r>
      <w:r w:rsidR="00D37754">
        <w:rPr>
          <w:rFonts w:ascii="Times New Roman" w:eastAsia="Times New Roman" w:hAnsi="Times New Roman" w:cs="Times New Roman"/>
          <w:sz w:val="28"/>
          <w:szCs w:val="28"/>
        </w:rPr>
        <w:t xml:space="preserve"> (у разі наявності)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та/або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місцезнаходження (місця реєстрації), про прийняття рішення про ліквідацію, реорганізацію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 xml:space="preserve">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початок процедури банкрутства, у строк не пізніше п’яти календарних днів з дати прийняття такого рішення (у разі зміни відомостей, які зазначаються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Заяві про приєднання до ЦБД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АІКОМ, Оператор ОІС подає нову Заяву про приєднання до ЦБД АІКОМ з накладеним кваліфікованим електронним підписом уповноваженої особи від імені Оператора ОІС на електронну адресу Технічного адміністратора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iea@.gov.ua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).</w:t>
      </w:r>
    </w:p>
    <w:p w14:paraId="00000038" w14:textId="728307F0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3.4.8.</w:t>
      </w:r>
      <w:r>
        <w:t xml:space="preserve">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прилюднювати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Технічного адміністратора протягом п’яти робочих днів </w:t>
      </w:r>
      <w:r w:rsidR="00D37754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з дати укладення Договору з Оператором ОІС інформацію про підключені до центральної бази даних сторонні інформаційні системи.</w:t>
      </w:r>
    </w:p>
    <w:p w14:paraId="00000039" w14:textId="40FDDACB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3.4.9.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разі зміни технічних вимог до ОІС або подання Оператором ОІС заяви про зміну функціональних можливостей для роботи в АІКОМ провести повторне тестування ОІС (без 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 xml:space="preserve">припинення </w:t>
      </w:r>
      <w:r>
        <w:rPr>
          <w:rFonts w:ascii="Times New Roman" w:eastAsia="Times New Roman" w:hAnsi="Times New Roman" w:cs="Times New Roman"/>
          <w:sz w:val="28"/>
          <w:szCs w:val="28"/>
        </w:rPr>
        <w:t>підключення до ЦБД АІКОМ) протягом 20</w:t>
      </w:r>
      <w:r w:rsidR="00506BD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робочих днів </w:t>
      </w:r>
      <w:r w:rsidR="00D37754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з дня виникнення таких обставин для встановлення відповідності ОІС технічним вимогам.</w:t>
      </w:r>
    </w:p>
    <w:p w14:paraId="0000003A" w14:textId="7170936C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Якщо змінені технічні вимоги або функціональні можливості потребують внесення змін до </w:t>
      </w:r>
      <w:r w:rsidR="00A462BA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оговору, відповідні зміни застосовуються з дня укладення нового </w:t>
      </w:r>
      <w:r w:rsidR="00C41E43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оговору. </w:t>
      </w:r>
    </w:p>
    <w:p w14:paraId="0000003B" w14:textId="2A0FCE34" w:rsidR="006B185C" w:rsidRDefault="00D3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0564D">
        <w:rPr>
          <w:rFonts w:ascii="Times New Roman" w:eastAsia="Times New Roman" w:hAnsi="Times New Roman" w:cs="Times New Roman"/>
          <w:sz w:val="28"/>
          <w:szCs w:val="28"/>
        </w:rPr>
        <w:t xml:space="preserve"> інших випадках такі зміни застосовуються після завершення повторного тестування та встановлення відповідності </w:t>
      </w:r>
      <w:r>
        <w:rPr>
          <w:rFonts w:ascii="Times New Roman" w:eastAsia="Times New Roman" w:hAnsi="Times New Roman" w:cs="Times New Roman"/>
          <w:sz w:val="28"/>
          <w:szCs w:val="28"/>
        </w:rPr>
        <w:t>ОІС технічним вимогам у формі, у</w:t>
      </w:r>
      <w:r w:rsidR="0070564D">
        <w:rPr>
          <w:rFonts w:ascii="Times New Roman" w:eastAsia="Times New Roman" w:hAnsi="Times New Roman" w:cs="Times New Roman"/>
          <w:sz w:val="28"/>
          <w:szCs w:val="28"/>
        </w:rPr>
        <w:t>становленій Технічним адміністратором.</w:t>
      </w:r>
    </w:p>
    <w:p w14:paraId="0000003C" w14:textId="20C224B8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3.4.10. </w:t>
      </w:r>
      <w:r w:rsidR="00A462B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прилюднювати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Технічного адміністратора інформаці</w:t>
      </w:r>
      <w:r w:rsidR="00A462B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 зміну технічних вимог до ОІС не менше ніж за один місяць до їх запровадження.</w:t>
      </w:r>
    </w:p>
    <w:p w14:paraId="0000003D" w14:textId="10152F75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F2">
        <w:rPr>
          <w:rFonts w:ascii="Times New Roman" w:eastAsia="Times New Roman" w:hAnsi="Times New Roman" w:cs="Times New Roman"/>
          <w:sz w:val="28"/>
          <w:szCs w:val="28"/>
        </w:rPr>
        <w:t>3.5. Оператор ОІС має право</w:t>
      </w:r>
      <w:r w:rsidR="00D37754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B530F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3E" w14:textId="4672B1EC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3.5.1. </w:t>
      </w:r>
      <w:r w:rsidR="00D94DE9">
        <w:rPr>
          <w:rFonts w:ascii="Times New Roman" w:eastAsia="Times New Roman" w:hAnsi="Times New Roman" w:cs="Times New Roman"/>
          <w:sz w:val="28"/>
          <w:szCs w:val="28"/>
        </w:rPr>
        <w:t>Ц</w:t>
      </w:r>
      <w:r w:rsidR="00D37754">
        <w:rPr>
          <w:rFonts w:ascii="Times New Roman" w:eastAsia="Times New Roman" w:hAnsi="Times New Roman" w:cs="Times New Roman"/>
          <w:sz w:val="28"/>
          <w:szCs w:val="28"/>
        </w:rPr>
        <w:t>ілодобовий доступ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вебсайт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АІКОМ (https://aikom.iea.gov.ua) до: </w:t>
      </w:r>
    </w:p>
    <w:p w14:paraId="0000003F" w14:textId="77777777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прикладного програмного інтерфейсу АІКОМ, призначеного для підключення ОІС до АІКОМ;</w:t>
      </w:r>
    </w:p>
    <w:p w14:paraId="00000040" w14:textId="60EC363D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технічної та інформаційної підтримки АІКОМ за допомогою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вебресурсів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телефонного інформаційного центру тощо.</w:t>
      </w:r>
    </w:p>
    <w:p w14:paraId="00000041" w14:textId="10334435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3.5.2. </w:t>
      </w:r>
      <w:r w:rsidR="00D94DE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имагати від Технічного адміністратора усунення порушень умов цього Договору </w:t>
      </w:r>
      <w:r w:rsidR="00D94DE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погоджений </w:t>
      </w:r>
      <w:r w:rsidR="00C41E43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з Технічним адміністратором строк.</w:t>
      </w:r>
    </w:p>
    <w:p w14:paraId="00000042" w14:textId="77777777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Оператор ОІС зобов’язаний:</w:t>
      </w:r>
    </w:p>
    <w:p w14:paraId="00000043" w14:textId="491C2614" w:rsidR="006B185C" w:rsidRPr="00074B1E" w:rsidRDefault="0070564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3.6.1. </w:t>
      </w:r>
      <w:r w:rsidR="00D94DE9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абезпечити підключення ОІС </w:t>
      </w:r>
      <w:r w:rsidR="00D94DE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прикладного програмного інтерфейсу АІКОМ</w:t>
      </w:r>
      <w:r w:rsidR="00D94D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4" w14:textId="2C4AA592" w:rsidR="006B185C" w:rsidRDefault="0070564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3.6.2. </w:t>
      </w:r>
      <w:r w:rsidR="00D94DE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37754">
        <w:rPr>
          <w:rFonts w:ascii="Times New Roman" w:eastAsia="Times New Roman" w:hAnsi="Times New Roman" w:cs="Times New Roman"/>
          <w:sz w:val="28"/>
          <w:szCs w:val="28"/>
        </w:rPr>
        <w:t>абезпечувати безпечну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безперебійну роботу ОІС під час взаємодії з АІКОМ</w:t>
      </w:r>
      <w:r w:rsidR="00D94D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5" w14:textId="1697ED04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3.6.3. </w:t>
      </w:r>
      <w:r w:rsidR="00D94DE9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егайно інформувати Технічного адміністратора про будь-яку проблему (помилку), пов’язану з користування</w:t>
      </w:r>
      <w:r w:rsidR="00D94DE9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АІКОМ, а також про обставини, за яких т</w:t>
      </w:r>
      <w:r w:rsidR="00D37754">
        <w:rPr>
          <w:rFonts w:ascii="Times New Roman" w:eastAsia="Times New Roman" w:hAnsi="Times New Roman" w:cs="Times New Roman"/>
          <w:sz w:val="28"/>
          <w:szCs w:val="28"/>
        </w:rPr>
        <w:t xml:space="preserve">ака проблема (помилка) виникла </w:t>
      </w:r>
      <w:r w:rsidR="00D94DE9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 наслідки, яких </w:t>
      </w:r>
      <w:r w:rsidR="00D37754">
        <w:rPr>
          <w:rFonts w:ascii="Times New Roman" w:eastAsia="Times New Roman" w:hAnsi="Times New Roman" w:cs="Times New Roman"/>
          <w:sz w:val="28"/>
          <w:szCs w:val="28"/>
        </w:rPr>
        <w:t>можуть зазнати Сторони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зв’язку з цим</w:t>
      </w:r>
      <w:r w:rsidR="00D94D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6" w14:textId="6A7673E8" w:rsidR="006B185C" w:rsidRPr="00074B1E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3.6.4.</w:t>
      </w:r>
      <w:r w:rsidRPr="00074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DE9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егайно інформувати Технічного адміністратора про будь-який інцидент інформаційної безпеки АІКОМ (у тому числі інцидент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інцидент, пов’язаний </w:t>
      </w:r>
      <w:r w:rsidR="00C41E43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з функціо</w:t>
      </w:r>
      <w:r w:rsidR="005368FA">
        <w:rPr>
          <w:rFonts w:ascii="Times New Roman" w:eastAsia="Times New Roman" w:hAnsi="Times New Roman" w:cs="Times New Roman"/>
          <w:sz w:val="28"/>
          <w:szCs w:val="28"/>
        </w:rPr>
        <w:t>нуванням АІКОМ чи їх взаємодією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та/або про безпосередню загрозу виникнення такого інциденту</w:t>
      </w:r>
      <w:r w:rsidR="00D94DE9" w:rsidRPr="00B530F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7" w14:textId="44A33D13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3.6.5. </w:t>
      </w:r>
      <w:r w:rsidR="00823B93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адавати на вимогу Технічного адміністратора необхідну інформацію для оцінки рівня захисту ОІС</w:t>
      </w:r>
      <w:r w:rsidR="00823B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8" w14:textId="2D0FF5A2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3.6.6. </w:t>
      </w:r>
      <w:r w:rsidR="00823B9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иконувати вимоги щодо електронної інформаційної взаємодії між АІКОМ та ОІС, передбачені цим Договором</w:t>
      </w:r>
      <w:r w:rsidR="00823B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9" w14:textId="7E439062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3.6.7. </w:t>
      </w:r>
      <w:r w:rsidR="00823B93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евідкладно поінформувати Технічного адміністратора про обставини, які мають значення для виконання цього Договору, у тому числі про зміну найменування (прізвища, імені та по</w:t>
      </w:r>
      <w:r w:rsidR="00823B9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батькові</w:t>
      </w:r>
      <w:r w:rsidR="005368FA">
        <w:rPr>
          <w:rFonts w:ascii="Times New Roman" w:eastAsia="Times New Roman" w:hAnsi="Times New Roman" w:cs="Times New Roman"/>
          <w:sz w:val="28"/>
          <w:szCs w:val="28"/>
        </w:rPr>
        <w:t xml:space="preserve"> (у разі наявності)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та/або місцезнаходження (місця проживання) Сторін, про прийняття рішення про ліквідацію, реорганізацію </w:t>
      </w:r>
      <w:r w:rsidR="00823B93">
        <w:rPr>
          <w:rFonts w:ascii="Times New Roman" w:eastAsia="Times New Roman" w:hAnsi="Times New Roman" w:cs="Times New Roman"/>
          <w:sz w:val="28"/>
          <w:szCs w:val="28"/>
        </w:rPr>
        <w:t xml:space="preserve">чи </w:t>
      </w:r>
      <w:r>
        <w:rPr>
          <w:rFonts w:ascii="Times New Roman" w:eastAsia="Times New Roman" w:hAnsi="Times New Roman" w:cs="Times New Roman"/>
          <w:sz w:val="28"/>
          <w:szCs w:val="28"/>
        </w:rPr>
        <w:t>про початок процедури банкрутства однієї з</w:t>
      </w:r>
      <w:r w:rsidR="00823B9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5368FA">
        <w:rPr>
          <w:rFonts w:ascii="Times New Roman" w:eastAsia="Times New Roman" w:hAnsi="Times New Roman" w:cs="Times New Roman"/>
          <w:sz w:val="28"/>
          <w:szCs w:val="28"/>
        </w:rPr>
        <w:t xml:space="preserve"> Сторін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строк не пізніше п’яти календарних днів </w:t>
      </w:r>
      <w:r w:rsidR="005368FA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5368FA">
        <w:rPr>
          <w:rFonts w:ascii="Times New Roman" w:eastAsia="Times New Roman" w:hAnsi="Times New Roman" w:cs="Times New Roman"/>
          <w:sz w:val="28"/>
          <w:szCs w:val="28"/>
        </w:rPr>
        <w:t>дати прийняття такого рішення 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разі зміни відомостей, які зазначаються </w:t>
      </w:r>
      <w:r w:rsidR="00823B9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Заяві про приєднання до ЦБД АІКОМ, Оператор ОІС подає нову Заяву про приєднання до ЦБД АІКОМ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накладеним кваліфікованим електронним підписом уповноваженої особи від імені Оператора ОІС на електронну адресу Технічного адміністратора info@iea.gov.ua)</w:t>
      </w:r>
      <w:r w:rsidR="00823B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4A" w14:textId="623C5791" w:rsidR="006B185C" w:rsidRDefault="0070564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3.6.8. </w:t>
      </w:r>
      <w:r w:rsidR="00823B9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ривести ОІС у відповідність </w:t>
      </w:r>
      <w:r w:rsidR="005368FA">
        <w:rPr>
          <w:rFonts w:ascii="Times New Roman" w:eastAsia="Times New Roman" w:hAnsi="Times New Roman" w:cs="Times New Roman"/>
          <w:sz w:val="28"/>
          <w:szCs w:val="28"/>
        </w:rPr>
        <w:t>до нових технічних вимог</w:t>
      </w:r>
      <w:r>
        <w:rPr>
          <w:rFonts w:ascii="Times New Roman" w:eastAsia="Times New Roman" w:hAnsi="Times New Roman" w:cs="Times New Roman"/>
          <w:sz w:val="28"/>
          <w:szCs w:val="28"/>
        </w:rPr>
        <w:t>, що оприлюднені Технічним адмініст</w:t>
      </w:r>
      <w:r w:rsidR="005368FA">
        <w:rPr>
          <w:rFonts w:ascii="Times New Roman" w:eastAsia="Times New Roman" w:hAnsi="Times New Roman" w:cs="Times New Roman"/>
          <w:sz w:val="28"/>
          <w:szCs w:val="28"/>
        </w:rPr>
        <w:t>ратором відповідно до пункту 3.4</w:t>
      </w:r>
      <w:r>
        <w:rPr>
          <w:rFonts w:ascii="Times New Roman" w:eastAsia="Times New Roman" w:hAnsi="Times New Roman" w:cs="Times New Roman"/>
          <w:sz w:val="28"/>
          <w:szCs w:val="28"/>
        </w:rPr>
        <w:t>.9 цього Договору.</w:t>
      </w:r>
    </w:p>
    <w:p w14:paraId="0000004B" w14:textId="77777777" w:rsidR="006B185C" w:rsidRDefault="006B185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firstLine="709"/>
        <w:jc w:val="both"/>
      </w:pPr>
    </w:p>
    <w:p w14:paraId="0000004C" w14:textId="77777777" w:rsidR="006B185C" w:rsidRDefault="006B1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D" w14:textId="77777777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УМОВИ ОПЛАТИ</w:t>
      </w:r>
    </w:p>
    <w:p w14:paraId="0000004E" w14:textId="77777777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Приєднання до АІКОМ, передбачене цим Договором, здійснюється Сторонами на безоплатній основі. </w:t>
      </w:r>
    </w:p>
    <w:p w14:paraId="0000004F" w14:textId="7778A58E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594BB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сі та будь-які витрати Оператора ОІС, що пов’язані з виконанням цього Договору, враховуючи, але не обмежуючись цим, витрати на підключення ОІС до ЦБД АІКОМ, оновлення програмного забезпечення, </w:t>
      </w:r>
      <w:r w:rsidR="00A5724D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досконалення систем захисту інформації, технічної підтримки користувачів, забезпечення відповідності ОІС технічним вимогам </w:t>
      </w:r>
      <w:r w:rsidR="00A5724D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тестовій програмі покладаються виключно на Оператора ОІС та не підлягають відшкодуванню з боку Технічного адміністратора. </w:t>
      </w:r>
    </w:p>
    <w:p w14:paraId="00000050" w14:textId="77777777" w:rsidR="006B185C" w:rsidRDefault="006B1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7777777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ВІДПОВІДАЛЬНІСТЬ СТОРІН. </w:t>
      </w:r>
    </w:p>
    <w:p w14:paraId="00000052" w14:textId="77777777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ФОРС-МАЖОРНІ ОБСТАВИНИ</w:t>
      </w:r>
    </w:p>
    <w:p w14:paraId="00000053" w14:textId="379FA99B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930982">
        <w:rPr>
          <w:rFonts w:ascii="Times New Roman" w:eastAsia="Times New Roman" w:hAnsi="Times New Roman" w:cs="Times New Roman"/>
          <w:sz w:val="28"/>
          <w:szCs w:val="28"/>
        </w:rPr>
        <w:t>У разі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порушення умов Договору Ст</w:t>
      </w:r>
      <w:r w:rsidR="004346C2">
        <w:rPr>
          <w:rFonts w:ascii="Times New Roman" w:eastAsia="Times New Roman" w:hAnsi="Times New Roman" w:cs="Times New Roman"/>
          <w:sz w:val="28"/>
          <w:szCs w:val="28"/>
        </w:rPr>
        <w:t>орони несуть відповідальність, установлену цим Договором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законодавством України. </w:t>
      </w:r>
    </w:p>
    <w:p w14:paraId="00000054" w14:textId="121EABF0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Сторони погодили, що відповідальність Сторін за цим Договором обмежується лише розміром реальних збитків, </w:t>
      </w:r>
      <w:r w:rsidR="00B530F2">
        <w:rPr>
          <w:rFonts w:ascii="Times New Roman" w:eastAsia="Times New Roman" w:hAnsi="Times New Roman" w:cs="Times New Roman"/>
          <w:sz w:val="28"/>
          <w:szCs w:val="28"/>
        </w:rPr>
        <w:t xml:space="preserve">яких зазнала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</w:t>
      </w:r>
      <w:r w:rsidR="00B530F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</w:t>
      </w:r>
      <w:r w:rsidR="00B530F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0F2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невиконання або неналежного виконання </w:t>
      </w:r>
      <w:r w:rsidR="00B530F2">
        <w:rPr>
          <w:rFonts w:ascii="Times New Roman" w:eastAsia="Times New Roman" w:hAnsi="Times New Roman" w:cs="Times New Roman"/>
          <w:sz w:val="28"/>
          <w:szCs w:val="28"/>
        </w:rPr>
        <w:t xml:space="preserve">другою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Стороною своїх зобов’язань за Договором. Сторони не відшкодовують одна одній упущену вигоду, збитки, пов’язані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регресними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вимогами</w:t>
      </w:r>
      <w:r w:rsidR="00B530F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жодному випадку. У будь-якому </w:t>
      </w:r>
      <w:r w:rsidR="00B530F2">
        <w:rPr>
          <w:rFonts w:ascii="Times New Roman" w:eastAsia="Times New Roman" w:hAnsi="Times New Roman" w:cs="Times New Roman"/>
          <w:sz w:val="28"/>
          <w:szCs w:val="28"/>
        </w:rPr>
        <w:t>разі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сукупний розмір відповідальності кожної зі Сторін за цим </w:t>
      </w:r>
      <w:r w:rsidR="00B530F2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оговором не перевищуватиме 10</w:t>
      </w:r>
      <w:r w:rsidR="00B530F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46C2">
        <w:rPr>
          <w:rFonts w:ascii="Times New Roman" w:eastAsia="Times New Roman" w:hAnsi="Times New Roman" w:cs="Times New Roman"/>
          <w:sz w:val="28"/>
          <w:szCs w:val="28"/>
        </w:rPr>
        <w:t>000 (десяти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тисяч) гривень. Для уникнення сумнівів, зазначене обмеження відповідальності не застосовується до відносин між Оператором ОІС </w:t>
      </w:r>
      <w:r w:rsidR="004346C2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користувачами, третіми особами, </w:t>
      </w:r>
      <w:r w:rsidR="004346C2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якими </w:t>
      </w:r>
      <w:r w:rsidR="00B530F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Оператора ОІС наявні договірні відносини, будь-якими третіми особами, яким могла бути завдана шкода внаслідок неналежного виконання Оператором ОІС зобов’язань за цим Договором. </w:t>
      </w:r>
    </w:p>
    <w:p w14:paraId="00000055" w14:textId="073D1DA2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 Сторони мають право оприлюднювати інформацію про виконання Договору Оператором ОІС, факти його порушення Оператором ОІС, </w:t>
      </w:r>
      <w:r w:rsidR="00E56A1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тому числі на офіційних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вебсайтах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Оприлюдненню не підлягає така інформація, для якої, згідно з умовами цього Договору або законодавства, існує пряма заборона на оприлюднення. </w:t>
      </w:r>
    </w:p>
    <w:p w14:paraId="00000056" w14:textId="65147EAB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Сторони несуть відповідальн</w:t>
      </w:r>
      <w:r w:rsidR="00E56A15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E56A15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невиконання або неналежне виконання умов Договору відповідно до законодавства. </w:t>
      </w:r>
    </w:p>
    <w:p w14:paraId="00000057" w14:textId="019F905E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Форс-мажорними обставинами є, у тому числі, стихійні природні явища, пожежі, повені, інші стихійні лиха, війна, військові дії (незалежно від факту оголошення війни), збро</w:t>
      </w:r>
      <w:r w:rsidR="00E56A15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ні вторгнення іноземних військ, ембарго, інші міжнародні санкції, валютні обмеження, повстання, путч, переворот, військове правління або узурпація влади, громадянська війна, закриття шляхі</w:t>
      </w:r>
      <w:r w:rsidR="00445D42">
        <w:rPr>
          <w:rFonts w:ascii="Times New Roman" w:eastAsia="Times New Roman" w:hAnsi="Times New Roman" w:cs="Times New Roman"/>
          <w:sz w:val="28"/>
          <w:szCs w:val="28"/>
        </w:rPr>
        <w:t xml:space="preserve">в, </w:t>
      </w:r>
      <w:proofErr w:type="spellStart"/>
      <w:r w:rsidR="00445D42">
        <w:rPr>
          <w:rFonts w:ascii="Times New Roman" w:eastAsia="Times New Roman" w:hAnsi="Times New Roman" w:cs="Times New Roman"/>
          <w:sz w:val="28"/>
          <w:szCs w:val="28"/>
        </w:rPr>
        <w:t>проток</w:t>
      </w:r>
      <w:proofErr w:type="spellEnd"/>
      <w:r w:rsidR="00445D42">
        <w:rPr>
          <w:rFonts w:ascii="Times New Roman" w:eastAsia="Times New Roman" w:hAnsi="Times New Roman" w:cs="Times New Roman"/>
          <w:sz w:val="28"/>
          <w:szCs w:val="28"/>
        </w:rPr>
        <w:t>, каналів, перевалів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інші обставини, що унеможливлюють виконання Сторонами своїх зобов</w:t>
      </w:r>
      <w:r w:rsidR="00E56A15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язань за цим Договором.</w:t>
      </w:r>
    </w:p>
    <w:p w14:paraId="00000058" w14:textId="77777777" w:rsidR="006B185C" w:rsidRDefault="006B1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00000059" w14:textId="77777777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ПОРЯДОК ВИРІШЕННЯ СПОРІВ</w:t>
      </w:r>
    </w:p>
    <w:p w14:paraId="0000005A" w14:textId="3794FBD4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Цей Договір регулюється </w:t>
      </w:r>
      <w:r w:rsidR="00563AB3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тлумачиться за законодавством України. Відноси</w:t>
      </w:r>
      <w:r w:rsidR="00445D42">
        <w:rPr>
          <w:rFonts w:ascii="Times New Roman" w:eastAsia="Times New Roman" w:hAnsi="Times New Roman" w:cs="Times New Roman"/>
          <w:sz w:val="28"/>
          <w:szCs w:val="28"/>
        </w:rPr>
        <w:t>ни, що виникають при укладенні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виконанні цього Договору та не</w:t>
      </w:r>
      <w:r w:rsidR="00563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врегульовані в ньому, регулюються законодавством України. </w:t>
      </w:r>
    </w:p>
    <w:p w14:paraId="0000005B" w14:textId="5A9D36DB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Сторони зобов’язуються врегульовувати всі спори та розбіжності, що виникають </w:t>
      </w:r>
      <w:r w:rsidR="00305956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цього Договору або </w:t>
      </w:r>
      <w:r w:rsidR="00445D4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зв’язку з цим Договором, шляхом переговорів. Якщо Сторони не врегулюють будь-які такі спори та розбіжності шляхом переговорів, </w:t>
      </w:r>
      <w:r w:rsidR="00445D42">
        <w:rPr>
          <w:rFonts w:ascii="Times New Roman" w:eastAsia="Times New Roman" w:hAnsi="Times New Roman" w:cs="Times New Roman"/>
          <w:sz w:val="28"/>
          <w:szCs w:val="28"/>
        </w:rPr>
        <w:t>вони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передаються на розгляд компетентного українського суду відповідно до законодавства України. </w:t>
      </w:r>
    </w:p>
    <w:p w14:paraId="0000005C" w14:textId="77777777" w:rsidR="006B185C" w:rsidRDefault="006B1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D" w14:textId="77777777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КОНФІДЕНЦІЙНІСТЬ</w:t>
      </w:r>
    </w:p>
    <w:p w14:paraId="0000005E" w14:textId="5A7186AB" w:rsidR="006B185C" w:rsidRDefault="0070564D" w:rsidP="00074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Якщо інше не випливає з умов Договору, Сторони погодилися, що технічна документація, відомості, </w:t>
      </w:r>
      <w:r w:rsidR="00916297">
        <w:rPr>
          <w:rFonts w:ascii="Times New Roman" w:eastAsia="Times New Roman" w:hAnsi="Times New Roman" w:cs="Times New Roman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стосуються безпеки інформації, акти, звіти та інші документи, </w:t>
      </w:r>
      <w:r w:rsidR="00916297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>
        <w:rPr>
          <w:rFonts w:ascii="Times New Roman" w:eastAsia="Times New Roman" w:hAnsi="Times New Roman" w:cs="Times New Roman"/>
          <w:sz w:val="28"/>
          <w:szCs w:val="28"/>
        </w:rPr>
        <w:t>складаються Сторонами в рамках виконання цього Договору, є конфіденційною інформацією.</w:t>
      </w:r>
    </w:p>
    <w:p w14:paraId="0000005F" w14:textId="2BB3D0E0" w:rsidR="006B185C" w:rsidRDefault="0070564D" w:rsidP="00074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Сторони зобов’язуються не розголошувати третім сторонам конфіденційну інформацію без попередньої письмової згоди </w:t>
      </w:r>
      <w:r w:rsidR="00916297">
        <w:rPr>
          <w:rFonts w:ascii="Times New Roman" w:eastAsia="Times New Roman" w:hAnsi="Times New Roman" w:cs="Times New Roman"/>
          <w:sz w:val="28"/>
          <w:szCs w:val="28"/>
        </w:rPr>
        <w:t xml:space="preserve">другої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Сторони та вживати всіх можливих заходів для унеможливлення доступу до зазначеної інформації, </w:t>
      </w:r>
      <w:r w:rsidR="00F348D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крім випадків, передбачених законодавством України та цим Договором. </w:t>
      </w:r>
    </w:p>
    <w:p w14:paraId="00000060" w14:textId="5F630FBB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Положення про конфіденційність, </w:t>
      </w:r>
      <w:r w:rsidR="00916297">
        <w:rPr>
          <w:rFonts w:ascii="Times New Roman" w:eastAsia="Times New Roman" w:hAnsi="Times New Roman" w:cs="Times New Roman"/>
          <w:sz w:val="28"/>
          <w:szCs w:val="28"/>
        </w:rPr>
        <w:t>викладене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пункті</w:t>
      </w:r>
      <w:r w:rsidR="0091629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7.1, продовжує діяти для Сторін протягом п’ят</w:t>
      </w:r>
      <w:r w:rsidR="0091629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років після закінчення строку дії цього Договору. </w:t>
      </w:r>
    </w:p>
    <w:p w14:paraId="00000061" w14:textId="77777777" w:rsidR="006B185C" w:rsidRDefault="006B1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2" w14:textId="77777777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СТРОК ДІЇ ДОГОВОРУ</w:t>
      </w:r>
    </w:p>
    <w:p w14:paraId="00000063" w14:textId="26A26F84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Цей Договір набирає чинності з моменту його підписання Сторонами та скріплення печатками </w:t>
      </w:r>
      <w:r w:rsidR="00B6614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торін </w:t>
      </w:r>
      <w:r w:rsidR="00B66140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діє до 31</w:t>
      </w:r>
      <w:r w:rsidR="00B6614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грудня 20__ року. Строк дії договору подовжується на кожний наступний календарний рік, якщо </w:t>
      </w:r>
      <w:r w:rsidR="00B6614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торони не виявили бажання його припинити. Кількість пролонгацій не обмежена.</w:t>
      </w:r>
    </w:p>
    <w:p w14:paraId="00000064" w14:textId="75C00949" w:rsidR="006B185C" w:rsidRDefault="0070564D" w:rsidP="00CB4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8.2. Сторона, яка виявила бажання не подовжувати строк дії договору на наступний рік, повинна повідомити про це </w:t>
      </w:r>
      <w:r w:rsidR="00E04ECA">
        <w:rPr>
          <w:rFonts w:ascii="Times New Roman" w:eastAsia="Times New Roman" w:hAnsi="Times New Roman" w:cs="Times New Roman"/>
          <w:sz w:val="28"/>
          <w:szCs w:val="28"/>
        </w:rPr>
        <w:t>другу С</w:t>
      </w:r>
      <w:r>
        <w:rPr>
          <w:rFonts w:ascii="Times New Roman" w:eastAsia="Times New Roman" w:hAnsi="Times New Roman" w:cs="Times New Roman"/>
          <w:sz w:val="28"/>
          <w:szCs w:val="28"/>
        </w:rPr>
        <w:t>торон</w:t>
      </w:r>
      <w:r w:rsidR="00E04EC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348D1">
        <w:rPr>
          <w:rFonts w:ascii="Times New Roman" w:eastAsia="Times New Roman" w:hAnsi="Times New Roman" w:cs="Times New Roman"/>
          <w:sz w:val="28"/>
          <w:szCs w:val="28"/>
        </w:rPr>
        <w:t xml:space="preserve"> не пізніше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ніж за один календарний місяць до закінчення строку його дії. </w:t>
      </w:r>
    </w:p>
    <w:p w14:paraId="00000065" w14:textId="28467A71" w:rsidR="006B185C" w:rsidRDefault="0070564D" w:rsidP="00074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8.3. Дого</w:t>
      </w:r>
      <w:r w:rsidR="00F348D1">
        <w:rPr>
          <w:rFonts w:ascii="Times New Roman" w:eastAsia="Times New Roman" w:hAnsi="Times New Roman" w:cs="Times New Roman"/>
          <w:color w:val="000000"/>
          <w:sz w:val="28"/>
          <w:szCs w:val="28"/>
        </w:rPr>
        <w:t>вір складено українською мовою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двох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примірниках</w:t>
      </w:r>
      <w:r w:rsidR="00E04EC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одному примірнику для кожної </w:t>
      </w:r>
      <w:r w:rsidR="00E04EC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торони. Кожний примірник має однакову юридичну силу.</w:t>
      </w:r>
    </w:p>
    <w:p w14:paraId="00000066" w14:textId="77777777" w:rsidR="006B185C" w:rsidRDefault="006B1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7" w14:textId="77777777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ПРИКІНЦЕВІ ПОЛОЖЕННЯ</w:t>
      </w:r>
    </w:p>
    <w:p w14:paraId="00000068" w14:textId="7CC8B21F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Якщо 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будь-який час будь-яке положення цього Договору є або стає незаконним, юридично недійсним 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може бути виконан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згідно із законодавством України, це не впливає та не обмежує законності, юридичної дійсності або можливості виконання інших положень цього Договору. 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ому 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разі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Сторони без затримки проводять переговори з метою заміни недійсного положення таким чином, щоб після заміни нове положення максимально відображало наміри Сторін при укладенні цього Договору 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 xml:space="preserve">стосовно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відповідного питання. </w:t>
      </w:r>
    </w:p>
    <w:p w14:paraId="00000069" w14:textId="0D10A9E5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Будь-які повідомлення, відповідно до цього Договору, оформлюються в письмовій формі 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вважаються наданими належним чином Сторонами 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способів: </w:t>
      </w:r>
    </w:p>
    <w:p w14:paraId="0000006A" w14:textId="1BB824A8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персональним врученням повідомлення Стороні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що є адресатом; </w:t>
      </w:r>
    </w:p>
    <w:p w14:paraId="0000006B" w14:textId="297EAE92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рекомендованим листом, у кожному випадку з підтвердженням факту отримання адресатом;</w:t>
      </w:r>
    </w:p>
    <w:p w14:paraId="0000006C" w14:textId="192F87BA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електронним повідомленням, шляхом надсилання листа на адресу електронної пошти, що вказан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5A61">
        <w:rPr>
          <w:rFonts w:ascii="Times New Roman" w:eastAsia="Times New Roman" w:hAnsi="Times New Roman" w:cs="Times New Roman"/>
          <w:sz w:val="28"/>
          <w:szCs w:val="28"/>
        </w:rPr>
        <w:t>ператором ОІС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аяві про приєднання до ЦБД АІКОМ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або офіційну електронну адресу Технічного адміністрат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ора info@iea.gov.ua. </w:t>
      </w:r>
    </w:p>
    <w:p w14:paraId="0000006D" w14:textId="12C26FF6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 Кожна Сторона несе повну ві</w:t>
      </w:r>
      <w:r w:rsidR="00B15A61">
        <w:rPr>
          <w:rFonts w:ascii="Times New Roman" w:eastAsia="Times New Roman" w:hAnsi="Times New Roman" w:cs="Times New Roman"/>
          <w:sz w:val="28"/>
          <w:szCs w:val="28"/>
        </w:rPr>
        <w:t>дповідальність за правильність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казаних нею 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цьому Договорі та заяві про приєднання реквізитів 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зобов’язується своєчасно 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письмовій формі повідомляти іншу Сторону про їх зміну, а 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разі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, якщо вона цього не зробила,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несе ризик настання пов’язаних із цим негативних наслідків. У 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 xml:space="preserve">випадку </w:t>
      </w:r>
      <w:r>
        <w:rPr>
          <w:rFonts w:ascii="Times New Roman" w:eastAsia="Times New Roman" w:hAnsi="Times New Roman" w:cs="Times New Roman"/>
          <w:sz w:val="28"/>
          <w:szCs w:val="28"/>
        </w:rPr>
        <w:t>ненадання повідомлення про зміну адрес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інформація, 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 xml:space="preserve">надіслана </w:t>
      </w:r>
      <w:r>
        <w:rPr>
          <w:rFonts w:ascii="Times New Roman" w:eastAsia="Times New Roman" w:hAnsi="Times New Roman" w:cs="Times New Roman"/>
          <w:sz w:val="28"/>
          <w:szCs w:val="28"/>
        </w:rPr>
        <w:t>на адресу Сторони, що визначена умовами цього Договору, вважається наданою належним чином.</w:t>
      </w:r>
    </w:p>
    <w:p w14:paraId="0000006E" w14:textId="721EA520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9.4. Технічний адміністратор має право вносити зміни до цього Договору в односторонньому порядку. Технічний адміністратор публікує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зміни до цього Договору та повідомляє Оператора ОІС про такі зміни щонайменше за 30 (тридцять) календарних днів до 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набрання ними чинності</w:t>
      </w:r>
      <w:r>
        <w:rPr>
          <w:rFonts w:ascii="Times New Roman" w:eastAsia="Times New Roman" w:hAnsi="Times New Roman" w:cs="Times New Roman"/>
          <w:sz w:val="28"/>
          <w:szCs w:val="28"/>
        </w:rPr>
        <w:t>. У разі незгоди з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змінами до умов цього Договору</w:t>
      </w:r>
      <w:r w:rsidR="00B15A6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Оператор ОІС має право не приєднатися до Договору зі зміненими умовами, надіславши Технічному адміністратору відповідне повідомлення (далі </w:t>
      </w:r>
      <w:r w:rsidR="00CB47B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повідомлення про відмову від зміни умов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>). У разі надсилання Оператором ОІС повідомлення про відмову від зміни умов Договору</w:t>
      </w:r>
      <w:r w:rsidR="00B15A6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дія цього Договору припиняється </w:t>
      </w:r>
      <w:r w:rsidR="00CB47B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відношенн</w:t>
      </w:r>
      <w:r w:rsidR="00CB47BF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Оператора ОІС. </w:t>
      </w:r>
      <w:r w:rsidR="00CB47B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кщо Оператор ОІС не надсилає Технічному адміністратору протягом 30 (тридцяти) календарних днів </w:t>
      </w:r>
      <w:r w:rsidR="00CB47BF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дати офіційного оприлюднення змін повідомлення про відмову від зміни умов Договору,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вважається, що Оператор ОІС повністю приєднався до Договору з урахуванням змін, що були внесені </w:t>
      </w:r>
      <w:r w:rsidR="00CB47BF">
        <w:rPr>
          <w:rFonts w:ascii="Times New Roman" w:eastAsia="Times New Roman" w:hAnsi="Times New Roman" w:cs="Times New Roman"/>
          <w:sz w:val="28"/>
          <w:szCs w:val="28"/>
        </w:rPr>
        <w:t>Технічним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дміністратором. </w:t>
      </w:r>
    </w:p>
    <w:p w14:paraId="0000006F" w14:textId="5C741250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9.5. Сторони, що укладають цей Договір, погоджуються, що їх</w:t>
      </w:r>
      <w:r w:rsidR="003A4731">
        <w:rPr>
          <w:rFonts w:ascii="Times New Roman" w:eastAsia="Times New Roman" w:hAnsi="Times New Roman" w:cs="Times New Roman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персональні дані, які стали відомі Сторонам </w:t>
      </w:r>
      <w:r w:rsidR="003A4731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зв’язку з укладенням цього Договору</w:t>
      </w:r>
      <w:r w:rsidR="003A473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включаються </w:t>
      </w:r>
      <w:r w:rsidR="003A47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баз</w:t>
      </w:r>
      <w:r w:rsidR="003A473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персональних даних Сторін. Укладаючи </w:t>
      </w:r>
      <w:r w:rsidR="003A4731">
        <w:rPr>
          <w:rFonts w:ascii="Times New Roman" w:eastAsia="Times New Roman" w:hAnsi="Times New Roman" w:cs="Times New Roman"/>
          <w:sz w:val="28"/>
          <w:szCs w:val="28"/>
        </w:rPr>
        <w:t xml:space="preserve">цей </w:t>
      </w:r>
      <w:r>
        <w:rPr>
          <w:rFonts w:ascii="Times New Roman" w:eastAsia="Times New Roman" w:hAnsi="Times New Roman" w:cs="Times New Roman"/>
          <w:sz w:val="28"/>
          <w:szCs w:val="28"/>
        </w:rPr>
        <w:t>Договір</w:t>
      </w:r>
      <w:r w:rsidR="003A473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уповноважені представники Сторін дають згоду (дозвіл) на обробку їх</w:t>
      </w:r>
      <w:r w:rsidR="003A4731">
        <w:rPr>
          <w:rFonts w:ascii="Times New Roman" w:eastAsia="Times New Roman" w:hAnsi="Times New Roman" w:cs="Times New Roman"/>
          <w:sz w:val="28"/>
          <w:szCs w:val="28"/>
        </w:rPr>
        <w:t>ніх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персональних даних </w:t>
      </w:r>
      <w:r w:rsidR="003A4731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підтвердження повноважень суб’єкта. Представники </w:t>
      </w:r>
      <w:r w:rsidR="003A473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торін підписанням цього </w:t>
      </w:r>
      <w:r w:rsidR="003A4731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оговору підтверджують, що вони повідомлені про свої права відповідно до ст</w:t>
      </w:r>
      <w:r w:rsidR="003A4731">
        <w:rPr>
          <w:rFonts w:ascii="Times New Roman" w:eastAsia="Times New Roman" w:hAnsi="Times New Roman" w:cs="Times New Roman"/>
          <w:sz w:val="28"/>
          <w:szCs w:val="28"/>
        </w:rPr>
        <w:t>атті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Закону України «Про захист персональних даних». </w:t>
      </w:r>
    </w:p>
    <w:p w14:paraId="00000070" w14:textId="11469C44" w:rsidR="006B185C" w:rsidRDefault="00705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9.6</w:t>
      </w:r>
      <w:r w:rsidR="003F1AE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Будь-які зміни та доповнення, що вносяться Сторонами до цього Договору, не повинні суперечити законодавству. У </w:t>
      </w:r>
      <w:r w:rsidR="003A4731">
        <w:rPr>
          <w:rFonts w:ascii="Times New Roman" w:eastAsia="Times New Roman" w:hAnsi="Times New Roman" w:cs="Times New Roman"/>
          <w:sz w:val="28"/>
          <w:szCs w:val="28"/>
        </w:rPr>
        <w:t xml:space="preserve">разі </w:t>
      </w:r>
      <w:r>
        <w:rPr>
          <w:rFonts w:ascii="Times New Roman" w:eastAsia="Times New Roman" w:hAnsi="Times New Roman" w:cs="Times New Roman"/>
          <w:sz w:val="28"/>
          <w:szCs w:val="28"/>
        </w:rPr>
        <w:t>внесення змін до цього Договору</w:t>
      </w:r>
      <w:r w:rsidR="00EC236C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8" w:name="_GoBack"/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 умови нової редакції Договору поширюються на відносини Сторін за цим Договором, які виникли з дати внесення змін до Договору.</w:t>
      </w:r>
    </w:p>
    <w:p w14:paraId="00000071" w14:textId="77777777" w:rsidR="006B185C" w:rsidRDefault="006B185C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00000072" w14:textId="77777777" w:rsidR="006B185C" w:rsidRDefault="007056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РЕКВІЗИТИ ТА ПІДПИСИ СТОРІН</w:t>
      </w:r>
    </w:p>
    <w:p w14:paraId="00000073" w14:textId="77777777" w:rsidR="006B185C" w:rsidRDefault="007056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Технічний адміністратор: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Оператор ОІС:</w:t>
      </w:r>
    </w:p>
    <w:p w14:paraId="00000074" w14:textId="77777777" w:rsidR="006B185C" w:rsidRDefault="006B185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75" w14:textId="77777777" w:rsidR="006B185C" w:rsidRDefault="006B185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76" w14:textId="77777777" w:rsidR="006B185C" w:rsidRDefault="006B185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77" w14:textId="77777777" w:rsidR="006B185C" w:rsidRDefault="006B185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sectPr w:rsidR="006B185C">
      <w:footerReference w:type="default" r:id="rId8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F6089" w14:textId="77777777" w:rsidR="00D9156F" w:rsidRDefault="00D9156F">
      <w:pPr>
        <w:spacing w:after="0" w:line="240" w:lineRule="auto"/>
      </w:pPr>
      <w:r>
        <w:separator/>
      </w:r>
    </w:p>
  </w:endnote>
  <w:endnote w:type="continuationSeparator" w:id="0">
    <w:p w14:paraId="12CAEC7C" w14:textId="77777777" w:rsidR="00D9156F" w:rsidRDefault="00D9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8" w14:textId="77777777" w:rsidR="006B185C" w:rsidRDefault="006B18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EBB58" w14:textId="77777777" w:rsidR="00D9156F" w:rsidRDefault="00D9156F">
      <w:pPr>
        <w:spacing w:after="0" w:line="240" w:lineRule="auto"/>
      </w:pPr>
      <w:r>
        <w:separator/>
      </w:r>
    </w:p>
  </w:footnote>
  <w:footnote w:type="continuationSeparator" w:id="0">
    <w:p w14:paraId="62CB2D3F" w14:textId="77777777" w:rsidR="00D9156F" w:rsidRDefault="00D91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5C"/>
    <w:rsid w:val="00074B1E"/>
    <w:rsid w:val="000A7FBD"/>
    <w:rsid w:val="00305956"/>
    <w:rsid w:val="003A4731"/>
    <w:rsid w:val="003F1AEC"/>
    <w:rsid w:val="004346C2"/>
    <w:rsid w:val="00445D42"/>
    <w:rsid w:val="00506BD0"/>
    <w:rsid w:val="005368FA"/>
    <w:rsid w:val="00563AB3"/>
    <w:rsid w:val="0056685A"/>
    <w:rsid w:val="00594BB2"/>
    <w:rsid w:val="00671F75"/>
    <w:rsid w:val="006B185C"/>
    <w:rsid w:val="0070564D"/>
    <w:rsid w:val="00823B93"/>
    <w:rsid w:val="008C7E21"/>
    <w:rsid w:val="00916297"/>
    <w:rsid w:val="00930982"/>
    <w:rsid w:val="0094384B"/>
    <w:rsid w:val="0099019F"/>
    <w:rsid w:val="00A43A51"/>
    <w:rsid w:val="00A462BA"/>
    <w:rsid w:val="00A5724D"/>
    <w:rsid w:val="00B02E0A"/>
    <w:rsid w:val="00B15A61"/>
    <w:rsid w:val="00B530F2"/>
    <w:rsid w:val="00B54282"/>
    <w:rsid w:val="00B66140"/>
    <w:rsid w:val="00BE5895"/>
    <w:rsid w:val="00C41E43"/>
    <w:rsid w:val="00C7202B"/>
    <w:rsid w:val="00CB47BF"/>
    <w:rsid w:val="00CD016D"/>
    <w:rsid w:val="00D37754"/>
    <w:rsid w:val="00D85B4B"/>
    <w:rsid w:val="00D9156F"/>
    <w:rsid w:val="00D94DE9"/>
    <w:rsid w:val="00E04ECA"/>
    <w:rsid w:val="00E56A15"/>
    <w:rsid w:val="00EC236C"/>
    <w:rsid w:val="00F315A8"/>
    <w:rsid w:val="00F348D1"/>
    <w:rsid w:val="00F50BB6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30E6"/>
  <w15:docId w15:val="{32FD2C59-47CB-41D0-8713-570FFE1B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7FF4"/>
  </w:style>
  <w:style w:type="paragraph" w:styleId="1">
    <w:name w:val="heading 1"/>
    <w:basedOn w:val="a"/>
    <w:next w:val="a"/>
    <w:link w:val="10"/>
    <w:rsid w:val="00967FF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967FF4"/>
    <w:rPr>
      <w:rFonts w:ascii="Calibri" w:eastAsia="Calibri" w:hAnsi="Calibri" w:cs="Calibri"/>
      <w:b/>
      <w:color w:val="000000"/>
      <w:sz w:val="48"/>
      <w:szCs w:val="48"/>
    </w:rPr>
  </w:style>
  <w:style w:type="paragraph" w:styleId="a4">
    <w:name w:val="List Paragraph"/>
    <w:basedOn w:val="a"/>
    <w:uiPriority w:val="34"/>
    <w:qFormat/>
    <w:rsid w:val="00967FF4"/>
    <w:pPr>
      <w:ind w:left="720"/>
      <w:contextualSpacing/>
    </w:pPr>
  </w:style>
  <w:style w:type="table" w:styleId="a5">
    <w:name w:val="Table Grid"/>
    <w:basedOn w:val="a1"/>
    <w:uiPriority w:val="39"/>
    <w:rsid w:val="0096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азва документа"/>
    <w:basedOn w:val="a"/>
    <w:next w:val="a"/>
    <w:rsid w:val="00D03E7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7">
    <w:name w:val="Нормальний текст"/>
    <w:basedOn w:val="a"/>
    <w:rsid w:val="00A5360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8">
    <w:name w:val="Strong"/>
    <w:basedOn w:val="a0"/>
    <w:uiPriority w:val="22"/>
    <w:qFormat/>
    <w:rsid w:val="004E6D29"/>
    <w:rPr>
      <w:b/>
      <w:bCs/>
    </w:rPr>
  </w:style>
  <w:style w:type="paragraph" w:styleId="a9">
    <w:name w:val="Normal (Web)"/>
    <w:basedOn w:val="a"/>
    <w:uiPriority w:val="99"/>
    <w:semiHidden/>
    <w:unhideWhenUsed/>
    <w:rsid w:val="004E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3B4B11"/>
    <w:rPr>
      <w:color w:val="0563C1" w:themeColor="hyperlink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Balloon Text"/>
    <w:basedOn w:val="a"/>
    <w:link w:val="ad"/>
    <w:uiPriority w:val="99"/>
    <w:semiHidden/>
    <w:unhideWhenUsed/>
    <w:rsid w:val="00B5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53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ffX6GcbZGr6BDvADAmtBBoHYWA==">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12133</Words>
  <Characters>6916</Characters>
  <Application>Microsoft Office Word</Application>
  <DocSecurity>0</DocSecurity>
  <Lines>57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Борсук Інна Юріївна</dc:creator>
  <cp:lastModifiedBy>Швадчак Василина-Роксолана Василівна</cp:lastModifiedBy>
  <cp:revision>2</cp:revision>
  <dcterms:created xsi:type="dcterms:W3CDTF">2022-06-07T21:05:00Z</dcterms:created>
  <dcterms:modified xsi:type="dcterms:W3CDTF">2022-06-07T21:05:00Z</dcterms:modified>
</cp:coreProperties>
</file>