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8E6BB" w14:textId="32BBE8C4" w:rsidR="00895E54" w:rsidRDefault="00895E54" w:rsidP="00895E54">
      <w:pPr>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ПРОЄКТ </w:t>
      </w:r>
    </w:p>
    <w:tbl>
      <w:tblPr>
        <w:tblW w:w="5000" w:type="pct"/>
        <w:tblCellMar>
          <w:left w:w="0" w:type="dxa"/>
          <w:right w:w="0" w:type="dxa"/>
        </w:tblCellMar>
        <w:tblLook w:val="04A0" w:firstRow="1" w:lastRow="0" w:firstColumn="1" w:lastColumn="0" w:noHBand="0" w:noVBand="1"/>
      </w:tblPr>
      <w:tblGrid>
        <w:gridCol w:w="9639"/>
      </w:tblGrid>
      <w:tr w:rsidR="00895E54" w14:paraId="5C7BFBA4" w14:textId="77777777" w:rsidTr="00895E54">
        <w:tc>
          <w:tcPr>
            <w:tcW w:w="9639" w:type="dxa"/>
          </w:tcPr>
          <w:p w14:paraId="09C8968A" w14:textId="0537B25A" w:rsidR="00895E54" w:rsidRDefault="00895E54">
            <w:pPr>
              <w:pStyle w:val="af3"/>
              <w:spacing w:before="0" w:line="256" w:lineRule="auto"/>
              <w:ind w:firstLine="0"/>
              <w:jc w:val="center"/>
              <w:rPr>
                <w:rFonts w:ascii="Times New Roman" w:hAnsi="Times New Roman"/>
                <w:sz w:val="28"/>
                <w:szCs w:val="28"/>
              </w:rPr>
            </w:pPr>
            <w:r>
              <w:rPr>
                <w:rFonts w:ascii="Times New Roman" w:hAnsi="Times New Roman"/>
                <w:noProof/>
                <w:sz w:val="24"/>
                <w:szCs w:val="24"/>
                <w:lang w:eastAsia="uk-UA"/>
              </w:rPr>
              <w:drawing>
                <wp:inline distT="0" distB="0" distL="0" distR="0" wp14:anchorId="7ACECAD9" wp14:editId="4E67F53B">
                  <wp:extent cx="476250" cy="6286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14:paraId="6F43D03F" w14:textId="77777777" w:rsidR="00895E54" w:rsidRDefault="00895E54">
            <w:pPr>
              <w:jc w:val="center"/>
              <w:rPr>
                <w:rFonts w:ascii="Times New Roman" w:hAnsi="Times New Roman"/>
                <w:sz w:val="25"/>
              </w:rPr>
            </w:pPr>
          </w:p>
          <w:p w14:paraId="1798EFDC" w14:textId="77777777" w:rsidR="00895E54" w:rsidRDefault="00895E54">
            <w:pPr>
              <w:keepNext/>
              <w:widowControl w:val="0"/>
              <w:jc w:val="center"/>
              <w:outlineLvl w:val="1"/>
              <w:rPr>
                <w:rFonts w:ascii="Times New Roman" w:hAnsi="Times New Roman"/>
                <w:snapToGrid w:val="0"/>
                <w:spacing w:val="20"/>
                <w:sz w:val="28"/>
                <w:szCs w:val="28"/>
              </w:rPr>
            </w:pPr>
            <w:r>
              <w:rPr>
                <w:rFonts w:ascii="Times New Roman" w:hAnsi="Times New Roman"/>
                <w:b/>
                <w:snapToGrid w:val="0"/>
                <w:spacing w:val="20"/>
                <w:sz w:val="28"/>
                <w:szCs w:val="28"/>
              </w:rPr>
              <w:t>МІНІСТЕРСТВО ОСВІТИ І НАУКИ</w:t>
            </w:r>
            <w:r>
              <w:rPr>
                <w:rFonts w:ascii="Times New Roman" w:hAnsi="Times New Roman"/>
                <w:snapToGrid w:val="0"/>
                <w:spacing w:val="20"/>
                <w:sz w:val="28"/>
                <w:szCs w:val="28"/>
              </w:rPr>
              <w:t xml:space="preserve"> </w:t>
            </w:r>
            <w:r>
              <w:rPr>
                <w:rFonts w:ascii="Times New Roman" w:hAnsi="Times New Roman"/>
                <w:b/>
                <w:snapToGrid w:val="0"/>
                <w:spacing w:val="20"/>
                <w:sz w:val="28"/>
                <w:szCs w:val="28"/>
              </w:rPr>
              <w:t>УКРАЇНИ</w:t>
            </w:r>
          </w:p>
          <w:p w14:paraId="61367ED8" w14:textId="77777777" w:rsidR="00895E54" w:rsidRDefault="00895E54">
            <w:pPr>
              <w:widowControl w:val="0"/>
              <w:jc w:val="center"/>
              <w:rPr>
                <w:rFonts w:ascii="Times New Roman" w:hAnsi="Times New Roman"/>
                <w:b/>
                <w:snapToGrid w:val="0"/>
                <w:sz w:val="72"/>
                <w:szCs w:val="96"/>
              </w:rPr>
            </w:pPr>
            <w:r>
              <w:rPr>
                <w:rFonts w:ascii="Times New Roman" w:hAnsi="Times New Roman"/>
                <w:b/>
                <w:snapToGrid w:val="0"/>
                <w:sz w:val="72"/>
                <w:szCs w:val="96"/>
              </w:rPr>
              <w:t>НАКАЗ</w:t>
            </w:r>
          </w:p>
          <w:p w14:paraId="02AD1FF4" w14:textId="77777777" w:rsidR="00895E54" w:rsidRDefault="00895E54">
            <w:pPr>
              <w:widowControl w:val="0"/>
              <w:rPr>
                <w:rFonts w:ascii="Times New Roman" w:hAnsi="Times New Roman"/>
                <w:b/>
                <w:snapToGrid w:val="0"/>
                <w:sz w:val="28"/>
                <w:szCs w:val="28"/>
              </w:rPr>
            </w:pPr>
          </w:p>
          <w:tbl>
            <w:tblPr>
              <w:tblStyle w:val="af4"/>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016"/>
              <w:gridCol w:w="3311"/>
            </w:tblGrid>
            <w:tr w:rsidR="00895E54" w14:paraId="66CDEB2B" w14:textId="77777777">
              <w:tc>
                <w:tcPr>
                  <w:tcW w:w="3114" w:type="dxa"/>
                  <w:hideMark/>
                </w:tcPr>
                <w:p w14:paraId="46AF944E" w14:textId="77777777" w:rsidR="00895E54" w:rsidRDefault="00895E54">
                  <w:pPr>
                    <w:widowControl w:val="0"/>
                    <w:spacing w:line="252" w:lineRule="auto"/>
                    <w:rPr>
                      <w:snapToGrid w:val="0"/>
                      <w:sz w:val="28"/>
                      <w:szCs w:val="28"/>
                    </w:rPr>
                  </w:pPr>
                  <w:r>
                    <w:rPr>
                      <w:snapToGrid w:val="0"/>
                      <w:sz w:val="28"/>
                      <w:szCs w:val="28"/>
                      <w:lang w:eastAsia="uk-UA"/>
                    </w:rPr>
                    <w:t>«____» __________20__р.</w:t>
                  </w:r>
                </w:p>
              </w:tc>
              <w:tc>
                <w:tcPr>
                  <w:tcW w:w="2835" w:type="dxa"/>
                  <w:hideMark/>
                </w:tcPr>
                <w:p w14:paraId="58D944CF" w14:textId="77777777" w:rsidR="00895E54" w:rsidRDefault="00895E54">
                  <w:pPr>
                    <w:widowControl w:val="0"/>
                    <w:spacing w:line="252" w:lineRule="auto"/>
                    <w:jc w:val="center"/>
                    <w:rPr>
                      <w:snapToGrid w:val="0"/>
                      <w:sz w:val="28"/>
                      <w:szCs w:val="28"/>
                    </w:rPr>
                  </w:pPr>
                  <w:r>
                    <w:rPr>
                      <w:snapToGrid w:val="0"/>
                      <w:sz w:val="28"/>
                      <w:szCs w:val="28"/>
                      <w:lang w:eastAsia="uk-UA"/>
                    </w:rPr>
                    <w:t>м. Київ</w:t>
                  </w:r>
                </w:p>
              </w:tc>
              <w:tc>
                <w:tcPr>
                  <w:tcW w:w="3112" w:type="dxa"/>
                  <w:hideMark/>
                </w:tcPr>
                <w:p w14:paraId="2231AD31" w14:textId="77777777" w:rsidR="00895E54" w:rsidRDefault="00895E54">
                  <w:pPr>
                    <w:widowControl w:val="0"/>
                    <w:spacing w:line="252" w:lineRule="auto"/>
                    <w:jc w:val="right"/>
                    <w:rPr>
                      <w:snapToGrid w:val="0"/>
                      <w:sz w:val="28"/>
                      <w:szCs w:val="28"/>
                    </w:rPr>
                  </w:pPr>
                  <w:r>
                    <w:rPr>
                      <w:snapToGrid w:val="0"/>
                      <w:sz w:val="28"/>
                      <w:szCs w:val="28"/>
                      <w:lang w:eastAsia="uk-UA"/>
                    </w:rPr>
                    <w:t>№__________</w:t>
                  </w:r>
                </w:p>
              </w:tc>
            </w:tr>
          </w:tbl>
          <w:p w14:paraId="04C3BD92" w14:textId="77777777" w:rsidR="00895E54" w:rsidRDefault="00895E54">
            <w:pPr>
              <w:pStyle w:val="af2"/>
              <w:shd w:val="clear" w:color="auto" w:fill="FFFFFF"/>
              <w:tabs>
                <w:tab w:val="left" w:pos="567"/>
                <w:tab w:val="left" w:pos="709"/>
              </w:tabs>
              <w:spacing w:before="0" w:beforeAutospacing="0" w:after="0" w:afterAutospacing="0" w:line="256" w:lineRule="auto"/>
              <w:jc w:val="both"/>
              <w:textAlignment w:val="baseline"/>
              <w:rPr>
                <w:rFonts w:eastAsiaTheme="minorHAnsi"/>
                <w:sz w:val="28"/>
                <w:szCs w:val="28"/>
                <w:lang w:val="uk-UA" w:eastAsia="en-US"/>
              </w:rPr>
            </w:pPr>
          </w:p>
          <w:p w14:paraId="644C418F" w14:textId="77777777" w:rsidR="00895E54" w:rsidRDefault="00895E54">
            <w:pPr>
              <w:spacing w:before="300" w:after="150" w:line="240" w:lineRule="auto"/>
              <w:jc w:val="center"/>
              <w:rPr>
                <w:rFonts w:ascii="Times New Roman" w:eastAsia="Times New Roman" w:hAnsi="Times New Roman" w:cs="Times New Roman"/>
                <w:sz w:val="24"/>
                <w:szCs w:val="24"/>
                <w:lang w:eastAsia="uk-UA"/>
              </w:rPr>
            </w:pPr>
          </w:p>
        </w:tc>
      </w:tr>
    </w:tbl>
    <w:p w14:paraId="0A527B66" w14:textId="77777777" w:rsidR="004E6C0D" w:rsidRPr="00B93102" w:rsidRDefault="004E6C0D" w:rsidP="004E6C0D">
      <w:pPr>
        <w:spacing w:after="0" w:line="20" w:lineRule="atLeast"/>
        <w:rPr>
          <w:rFonts w:ascii="Times New Roman" w:eastAsia="Times New Roman" w:hAnsi="Times New Roman" w:cs="Times New Roman"/>
          <w:sz w:val="28"/>
          <w:szCs w:val="28"/>
          <w:lang w:eastAsia="ru-RU"/>
        </w:rPr>
      </w:pPr>
      <w:r w:rsidRPr="00B93102">
        <w:rPr>
          <w:rFonts w:ascii="Times New Roman" w:eastAsia="Times New Roman" w:hAnsi="Times New Roman" w:cs="Times New Roman"/>
          <w:color w:val="000000"/>
          <w:sz w:val="28"/>
          <w:szCs w:val="28"/>
          <w:lang w:eastAsia="ru-RU"/>
        </w:rPr>
        <w:t xml:space="preserve">Про затвердження </w:t>
      </w:r>
      <w:r w:rsidRPr="00B93102">
        <w:rPr>
          <w:rFonts w:ascii="Times New Roman" w:eastAsia="Times New Roman" w:hAnsi="Times New Roman" w:cs="Times New Roman"/>
          <w:sz w:val="28"/>
          <w:szCs w:val="28"/>
          <w:lang w:eastAsia="ru-RU"/>
        </w:rPr>
        <w:t>Порядку подання</w:t>
      </w:r>
    </w:p>
    <w:p w14:paraId="1954BA85" w14:textId="77777777" w:rsidR="004E6C0D" w:rsidRPr="00B93102" w:rsidRDefault="004E6C0D" w:rsidP="004E6C0D">
      <w:pPr>
        <w:spacing w:after="0" w:line="20" w:lineRule="atLeast"/>
        <w:rPr>
          <w:rFonts w:ascii="Times New Roman" w:eastAsia="Times New Roman" w:hAnsi="Times New Roman" w:cs="Times New Roman"/>
          <w:sz w:val="28"/>
          <w:szCs w:val="28"/>
          <w:lang w:eastAsia="ru-RU"/>
        </w:rPr>
      </w:pPr>
      <w:r w:rsidRPr="00B93102">
        <w:rPr>
          <w:rFonts w:ascii="Times New Roman" w:eastAsia="Times New Roman" w:hAnsi="Times New Roman" w:cs="Times New Roman"/>
          <w:sz w:val="28"/>
          <w:szCs w:val="28"/>
          <w:lang w:eastAsia="ru-RU"/>
        </w:rPr>
        <w:t xml:space="preserve">та розгляду заяв в електронній формі </w:t>
      </w:r>
    </w:p>
    <w:p w14:paraId="62843836" w14:textId="41957F36" w:rsidR="004E6C0D" w:rsidRPr="00B93102" w:rsidRDefault="000B17B5" w:rsidP="004E6C0D">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w:t>
      </w:r>
      <w:r w:rsidR="004E6C0D" w:rsidRPr="00B93102">
        <w:rPr>
          <w:rFonts w:ascii="Times New Roman" w:eastAsia="Times New Roman" w:hAnsi="Times New Roman" w:cs="Times New Roman"/>
          <w:sz w:val="28"/>
          <w:szCs w:val="28"/>
          <w:lang w:eastAsia="ru-RU"/>
        </w:rPr>
        <w:t xml:space="preserve"> участь  у конкурсному відборі до </w:t>
      </w:r>
    </w:p>
    <w:p w14:paraId="056D5CCB" w14:textId="77777777" w:rsidR="004E6C0D" w:rsidRPr="00B93102" w:rsidRDefault="004E6C0D" w:rsidP="004E6C0D">
      <w:pPr>
        <w:spacing w:after="0" w:line="20" w:lineRule="atLeast"/>
        <w:rPr>
          <w:rFonts w:ascii="Times New Roman" w:eastAsia="Times New Roman" w:hAnsi="Times New Roman" w:cs="Times New Roman"/>
          <w:sz w:val="28"/>
          <w:szCs w:val="28"/>
          <w:lang w:eastAsia="ru-RU"/>
        </w:rPr>
      </w:pPr>
      <w:r w:rsidRPr="00B93102">
        <w:rPr>
          <w:rFonts w:ascii="Times New Roman" w:eastAsia="Times New Roman" w:hAnsi="Times New Roman" w:cs="Times New Roman"/>
          <w:sz w:val="28"/>
          <w:szCs w:val="28"/>
          <w:lang w:eastAsia="ru-RU"/>
        </w:rPr>
        <w:t xml:space="preserve">закладів вищої (фахової передвищої) </w:t>
      </w:r>
    </w:p>
    <w:p w14:paraId="4F8D7DCF" w14:textId="01824302" w:rsidR="004E6C0D" w:rsidRPr="00B93102" w:rsidRDefault="004E6C0D" w:rsidP="004E6C0D">
      <w:pPr>
        <w:spacing w:after="0" w:line="20" w:lineRule="atLeast"/>
        <w:rPr>
          <w:rFonts w:ascii="Times New Roman" w:eastAsia="Times New Roman" w:hAnsi="Times New Roman" w:cs="Times New Roman"/>
          <w:color w:val="000000"/>
          <w:sz w:val="28"/>
          <w:szCs w:val="28"/>
          <w:lang w:eastAsia="ru-RU"/>
        </w:rPr>
      </w:pPr>
      <w:r w:rsidRPr="00B93102">
        <w:rPr>
          <w:rFonts w:ascii="Times New Roman" w:eastAsia="Times New Roman" w:hAnsi="Times New Roman" w:cs="Times New Roman"/>
          <w:sz w:val="28"/>
          <w:szCs w:val="28"/>
          <w:lang w:eastAsia="ru-RU"/>
        </w:rPr>
        <w:t>освіти України в 2021 році</w:t>
      </w:r>
    </w:p>
    <w:p w14:paraId="02205288"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2D0AE733"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1654676C"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r w:rsidRPr="00B93102">
        <w:rPr>
          <w:rFonts w:ascii="Times New Roman" w:eastAsia="Times New Roman" w:hAnsi="Times New Roman" w:cs="Times New Roman"/>
          <w:color w:val="000000"/>
          <w:sz w:val="28"/>
          <w:szCs w:val="28"/>
          <w:lang w:eastAsia="ru-RU"/>
        </w:rPr>
        <w:t>Відповідно до статей 13, 44 Закону України «Про вищу освіту», Положення про Єдину державну електронну базу з питань освіти, затвердженого наказом Міністерства освіти і науки України від 08 червня 2018 року № 620, зареєстрованого в Міністерстві юстиції України 05 жовтня 2018 року за № 1132/32584,</w:t>
      </w:r>
    </w:p>
    <w:p w14:paraId="3F106730"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735364D1"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614F9199" w14:textId="77777777" w:rsidR="004E6C0D" w:rsidRPr="00B93102" w:rsidRDefault="004E6C0D" w:rsidP="004E6C0D">
      <w:pPr>
        <w:spacing w:after="0" w:line="240" w:lineRule="auto"/>
        <w:jc w:val="both"/>
        <w:rPr>
          <w:rFonts w:ascii="Times New Roman" w:eastAsia="Times New Roman" w:hAnsi="Times New Roman" w:cs="Times New Roman"/>
          <w:color w:val="000000"/>
          <w:sz w:val="28"/>
          <w:szCs w:val="28"/>
          <w:lang w:eastAsia="ru-RU"/>
        </w:rPr>
      </w:pPr>
      <w:r w:rsidRPr="00B93102">
        <w:rPr>
          <w:rFonts w:ascii="Times New Roman" w:eastAsia="Times New Roman" w:hAnsi="Times New Roman" w:cs="Times New Roman"/>
          <w:color w:val="000000"/>
          <w:sz w:val="28"/>
          <w:szCs w:val="28"/>
          <w:lang w:eastAsia="ru-RU"/>
        </w:rPr>
        <w:t>НАКАЗУЮ:</w:t>
      </w:r>
    </w:p>
    <w:p w14:paraId="4491752C"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1B48E39E"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5650D494" w14:textId="6677763E"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bookmarkStart w:id="0" w:name="n6"/>
      <w:bookmarkEnd w:id="0"/>
      <w:r w:rsidRPr="00B93102">
        <w:rPr>
          <w:rFonts w:ascii="Times New Roman" w:eastAsia="Times New Roman" w:hAnsi="Times New Roman" w:cs="Times New Roman"/>
          <w:color w:val="000000"/>
          <w:sz w:val="28"/>
          <w:szCs w:val="28"/>
          <w:lang w:eastAsia="ru-RU"/>
        </w:rPr>
        <w:t>1. Затвердити Порядок подання та розгляду заяв в електронній формі на участь у конкурсному відборі до закладів вищої (фахової передвищої) освіти України в 2021 році, що додається.</w:t>
      </w:r>
    </w:p>
    <w:p w14:paraId="75F803BC"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bookmarkStart w:id="1" w:name="n7"/>
      <w:bookmarkEnd w:id="1"/>
    </w:p>
    <w:p w14:paraId="46B4388F" w14:textId="23B5FC18" w:rsidR="004E6C0D" w:rsidRPr="00B93102" w:rsidRDefault="004E6C0D" w:rsidP="004E6C0D">
      <w:pPr>
        <w:spacing w:after="0" w:line="240" w:lineRule="auto"/>
        <w:ind w:firstLine="851"/>
        <w:jc w:val="both"/>
        <w:rPr>
          <w:rFonts w:ascii="Times New Roman" w:eastAsia="Times New Roman" w:hAnsi="Times New Roman" w:cs="Times New Roman"/>
          <w:sz w:val="28"/>
          <w:szCs w:val="28"/>
          <w:lang w:eastAsia="ru-RU"/>
        </w:rPr>
      </w:pPr>
      <w:r w:rsidRPr="00B93102">
        <w:rPr>
          <w:rFonts w:ascii="Times New Roman" w:eastAsia="Times New Roman" w:hAnsi="Times New Roman" w:cs="Times New Roman"/>
          <w:color w:val="000000"/>
          <w:sz w:val="28"/>
          <w:szCs w:val="28"/>
          <w:lang w:eastAsia="ru-RU"/>
        </w:rPr>
        <w:t>2. </w:t>
      </w:r>
      <w:bookmarkStart w:id="2" w:name="n9"/>
      <w:bookmarkStart w:id="3" w:name="n10"/>
      <w:bookmarkEnd w:id="2"/>
      <w:bookmarkEnd w:id="3"/>
      <w:r w:rsidRPr="00B93102">
        <w:rPr>
          <w:rFonts w:ascii="Times New Roman" w:eastAsia="Times New Roman" w:hAnsi="Times New Roman" w:cs="Times New Roman"/>
          <w:color w:val="000000"/>
          <w:sz w:val="28"/>
          <w:szCs w:val="28"/>
          <w:lang w:eastAsia="ru-RU"/>
        </w:rPr>
        <w:t xml:space="preserve">Керівникам закладів вищої (фахової передвищої) освіти незалежно від форми власності і сфери управління забезпечити дотримання вимог Порядку подання та розгляду заяв в електронній формі на участь у конкурсному відборі до закладів вищої (фахової передвищої) освіти України в 2021 році, затвердженого </w:t>
      </w:r>
      <w:r w:rsidRPr="00B93102">
        <w:rPr>
          <w:rFonts w:ascii="Times New Roman" w:eastAsia="Times New Roman" w:hAnsi="Times New Roman" w:cs="Times New Roman"/>
          <w:sz w:val="28"/>
          <w:szCs w:val="28"/>
          <w:lang w:eastAsia="ru-RU"/>
        </w:rPr>
        <w:t>цим наказом.</w:t>
      </w:r>
    </w:p>
    <w:p w14:paraId="0AEAAA22"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678D8835" w14:textId="78F31DC6"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r w:rsidRPr="00B93102">
        <w:rPr>
          <w:rFonts w:ascii="Times New Roman" w:eastAsia="Times New Roman" w:hAnsi="Times New Roman" w:cs="Times New Roman"/>
          <w:color w:val="000000"/>
          <w:sz w:val="28"/>
          <w:szCs w:val="28"/>
          <w:lang w:eastAsia="ru-RU"/>
        </w:rPr>
        <w:t>3. Директорату фахової передвищої</w:t>
      </w:r>
      <w:r w:rsidR="00B93102">
        <w:rPr>
          <w:rFonts w:ascii="Times New Roman" w:eastAsia="Times New Roman" w:hAnsi="Times New Roman" w:cs="Times New Roman"/>
          <w:color w:val="000000"/>
          <w:sz w:val="28"/>
          <w:szCs w:val="28"/>
          <w:lang w:eastAsia="ru-RU"/>
        </w:rPr>
        <w:t>,</w:t>
      </w:r>
      <w:r w:rsidRPr="00B93102">
        <w:rPr>
          <w:rFonts w:ascii="Times New Roman" w:eastAsia="Times New Roman" w:hAnsi="Times New Roman" w:cs="Times New Roman"/>
          <w:color w:val="000000"/>
          <w:sz w:val="28"/>
          <w:szCs w:val="28"/>
          <w:lang w:eastAsia="ru-RU"/>
        </w:rPr>
        <w:t xml:space="preserve"> вищої освіти (Шаров О.) забезпечити державну реєстрацію цього наказу в Міністерстві юстиції України.</w:t>
      </w:r>
    </w:p>
    <w:p w14:paraId="3BAF3963"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4C396687"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63EFE3E1"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32564C1A"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r w:rsidRPr="00B93102">
        <w:rPr>
          <w:rFonts w:ascii="Times New Roman" w:eastAsia="Times New Roman" w:hAnsi="Times New Roman" w:cs="Times New Roman"/>
          <w:color w:val="000000"/>
          <w:sz w:val="28"/>
          <w:szCs w:val="28"/>
          <w:lang w:eastAsia="ru-RU"/>
        </w:rPr>
        <w:t>4. Контроль за виконанням цього наказу залишаю за собою.</w:t>
      </w:r>
    </w:p>
    <w:p w14:paraId="33B2584A"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bookmarkStart w:id="4" w:name="n11"/>
      <w:bookmarkEnd w:id="4"/>
    </w:p>
    <w:p w14:paraId="5BF1D65D" w14:textId="55D93B06" w:rsidR="004E6C0D"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r w:rsidRPr="00B93102">
        <w:rPr>
          <w:rFonts w:ascii="Times New Roman" w:eastAsia="Times New Roman" w:hAnsi="Times New Roman" w:cs="Times New Roman"/>
          <w:color w:val="000000"/>
          <w:sz w:val="28"/>
          <w:szCs w:val="28"/>
          <w:lang w:eastAsia="ru-RU"/>
        </w:rPr>
        <w:t>5. Цей наказ набирає чинності з дня його офіційного опублікування.</w:t>
      </w:r>
    </w:p>
    <w:p w14:paraId="09BA298D" w14:textId="4CE40609" w:rsidR="00895E54" w:rsidRDefault="00895E54" w:rsidP="00895E54">
      <w:pPr>
        <w:spacing w:after="0" w:line="240" w:lineRule="auto"/>
        <w:jc w:val="both"/>
        <w:rPr>
          <w:rFonts w:ascii="Times New Roman" w:eastAsia="Times New Roman" w:hAnsi="Times New Roman" w:cs="Times New Roman"/>
          <w:color w:val="000000"/>
          <w:sz w:val="28"/>
          <w:szCs w:val="28"/>
          <w:lang w:eastAsia="ru-RU"/>
        </w:rPr>
      </w:pPr>
    </w:p>
    <w:p w14:paraId="62C85E69" w14:textId="66D5034B" w:rsidR="00895E54" w:rsidRDefault="00895E54" w:rsidP="00895E54">
      <w:pPr>
        <w:spacing w:after="0" w:line="240" w:lineRule="auto"/>
        <w:jc w:val="both"/>
        <w:rPr>
          <w:rFonts w:ascii="Times New Roman" w:eastAsia="Times New Roman" w:hAnsi="Times New Roman" w:cs="Times New Roman"/>
          <w:color w:val="000000"/>
          <w:sz w:val="28"/>
          <w:szCs w:val="28"/>
          <w:lang w:eastAsia="ru-RU"/>
        </w:rPr>
      </w:pPr>
    </w:p>
    <w:p w14:paraId="14EC3E6C" w14:textId="3DE3C0FA" w:rsidR="00895E54" w:rsidRDefault="00895E54" w:rsidP="00895E54">
      <w:pPr>
        <w:spacing w:after="0" w:line="240" w:lineRule="auto"/>
        <w:jc w:val="both"/>
        <w:rPr>
          <w:rFonts w:ascii="Times New Roman" w:eastAsia="Times New Roman" w:hAnsi="Times New Roman" w:cs="Times New Roman"/>
          <w:color w:val="000000"/>
          <w:sz w:val="28"/>
          <w:szCs w:val="28"/>
          <w:lang w:eastAsia="ru-RU"/>
        </w:rPr>
      </w:pPr>
    </w:p>
    <w:p w14:paraId="656F0A10" w14:textId="4CB2B7C7" w:rsidR="00895E54" w:rsidRPr="00B93102" w:rsidRDefault="00895E54" w:rsidP="00895E54">
      <w:pPr>
        <w:tabs>
          <w:tab w:val="left" w:pos="694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Міністр</w:t>
      </w:r>
      <w:r>
        <w:rPr>
          <w:rFonts w:ascii="Times New Roman" w:eastAsia="Times New Roman" w:hAnsi="Times New Roman" w:cs="Times New Roman"/>
          <w:color w:val="000000"/>
          <w:sz w:val="28"/>
          <w:szCs w:val="28"/>
          <w:lang w:eastAsia="ru-RU"/>
        </w:rPr>
        <w:tab/>
        <w:t>Сергій ШКАРЛЕТ</w:t>
      </w:r>
    </w:p>
    <w:p w14:paraId="67B99290"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553883EA" w14:textId="77777777" w:rsidR="004E6C0D" w:rsidRPr="00B93102"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5110ED05" w14:textId="77777777" w:rsidR="004E6C0D" w:rsidRPr="00B93102" w:rsidRDefault="004E6C0D">
      <w:pPr>
        <w:sectPr w:rsidR="004E6C0D" w:rsidRPr="00B93102" w:rsidSect="004E6C0D">
          <w:headerReference w:type="default" r:id="rId9"/>
          <w:pgSz w:w="11906" w:h="16838"/>
          <w:pgMar w:top="850" w:right="850" w:bottom="850" w:left="1417" w:header="708" w:footer="708" w:gutter="0"/>
          <w:cols w:space="708"/>
          <w:titlePg/>
          <w:docGrid w:linePitch="360"/>
        </w:sectPr>
      </w:pPr>
    </w:p>
    <w:p w14:paraId="7B399EC8" w14:textId="77777777" w:rsidR="004E6C0D" w:rsidRPr="00C94681" w:rsidRDefault="004E6C0D">
      <w:bookmarkStart w:id="5" w:name="_GoBack"/>
      <w:bookmarkEnd w:id="5"/>
    </w:p>
    <w:tbl>
      <w:tblPr>
        <w:tblW w:w="2206" w:type="pct"/>
        <w:tblInd w:w="5387" w:type="dxa"/>
        <w:tblCellMar>
          <w:left w:w="0" w:type="dxa"/>
          <w:right w:w="0" w:type="dxa"/>
        </w:tblCellMar>
        <w:tblLook w:val="04A0" w:firstRow="1" w:lastRow="0" w:firstColumn="1" w:lastColumn="0" w:noHBand="0" w:noVBand="1"/>
      </w:tblPr>
      <w:tblGrid>
        <w:gridCol w:w="4253"/>
      </w:tblGrid>
      <w:tr w:rsidR="00B84E07" w:rsidRPr="00A75704" w14:paraId="70EF25EF" w14:textId="77777777" w:rsidTr="00A75704">
        <w:tc>
          <w:tcPr>
            <w:tcW w:w="5000" w:type="pct"/>
          </w:tcPr>
          <w:p w14:paraId="111BC206" w14:textId="77777777" w:rsidR="00023FC4" w:rsidRPr="00A75704" w:rsidRDefault="00023FC4" w:rsidP="00023FC4">
            <w:pPr>
              <w:spacing w:before="150" w:after="150" w:line="240" w:lineRule="auto"/>
              <w:ind w:left="127"/>
              <w:rPr>
                <w:rFonts w:ascii="Times New Roman" w:eastAsia="Times New Roman" w:hAnsi="Times New Roman" w:cs="Times New Roman"/>
                <w:sz w:val="28"/>
                <w:szCs w:val="28"/>
                <w:lang w:eastAsia="uk-UA"/>
              </w:rPr>
            </w:pPr>
            <w:r w:rsidRPr="0062325E">
              <w:rPr>
                <w:rFonts w:ascii="Times New Roman" w:hAnsi="Times New Roman"/>
                <w:sz w:val="28"/>
                <w:szCs w:val="28"/>
              </w:rPr>
              <w:t>ЗАТВЕРДЖЕНО</w:t>
            </w:r>
            <w:r w:rsidRPr="00A75704">
              <w:rPr>
                <w:rFonts w:ascii="Times New Roman" w:eastAsia="Times New Roman" w:hAnsi="Times New Roman" w:cs="Times New Roman"/>
                <w:sz w:val="28"/>
                <w:szCs w:val="28"/>
                <w:lang w:eastAsia="uk-UA"/>
              </w:rPr>
              <w:br/>
            </w:r>
            <w:r w:rsidRPr="0062325E">
              <w:rPr>
                <w:rFonts w:ascii="Times New Roman" w:hAnsi="Times New Roman"/>
                <w:sz w:val="28"/>
                <w:szCs w:val="28"/>
              </w:rPr>
              <w:t>Наказ Міністерства освіти</w:t>
            </w:r>
            <w:r w:rsidRPr="00A75704">
              <w:rPr>
                <w:rFonts w:ascii="Times New Roman" w:eastAsia="Times New Roman" w:hAnsi="Times New Roman" w:cs="Times New Roman"/>
                <w:sz w:val="28"/>
                <w:szCs w:val="28"/>
                <w:lang w:eastAsia="uk-UA"/>
              </w:rPr>
              <w:br/>
            </w:r>
            <w:r w:rsidRPr="0062325E">
              <w:rPr>
                <w:rFonts w:ascii="Times New Roman" w:hAnsi="Times New Roman"/>
                <w:sz w:val="28"/>
                <w:szCs w:val="28"/>
              </w:rPr>
              <w:t>і науки України</w:t>
            </w:r>
            <w:r w:rsidRPr="00A75704">
              <w:rPr>
                <w:rFonts w:ascii="Times New Roman" w:eastAsia="Times New Roman" w:hAnsi="Times New Roman" w:cs="Times New Roman"/>
                <w:sz w:val="28"/>
                <w:szCs w:val="28"/>
                <w:lang w:eastAsia="uk-UA"/>
              </w:rPr>
              <w:br/>
            </w:r>
            <w:r w:rsidRPr="0062325E">
              <w:rPr>
                <w:rFonts w:ascii="Times New Roman" w:hAnsi="Times New Roman"/>
                <w:sz w:val="28"/>
                <w:szCs w:val="28"/>
              </w:rPr>
              <w:t>____________ 2021 року № ____</w:t>
            </w:r>
          </w:p>
        </w:tc>
      </w:tr>
      <w:tr w:rsidR="00B84E07" w:rsidRPr="00A75704" w14:paraId="1082F141" w14:textId="77777777" w:rsidTr="00A75704">
        <w:tc>
          <w:tcPr>
            <w:tcW w:w="5000" w:type="pct"/>
            <w:hideMark/>
          </w:tcPr>
          <w:p w14:paraId="218F4626" w14:textId="77777777" w:rsidR="00023FC4" w:rsidRPr="00A75704" w:rsidRDefault="00023FC4" w:rsidP="00023FC4">
            <w:pPr>
              <w:spacing w:before="150" w:after="150" w:line="240" w:lineRule="auto"/>
              <w:ind w:left="127"/>
              <w:rPr>
                <w:rFonts w:ascii="Times New Roman" w:eastAsia="Times New Roman" w:hAnsi="Times New Roman" w:cs="Times New Roman"/>
                <w:sz w:val="28"/>
                <w:szCs w:val="28"/>
                <w:lang w:eastAsia="uk-UA"/>
              </w:rPr>
            </w:pPr>
            <w:bookmarkStart w:id="6" w:name="n14"/>
            <w:bookmarkEnd w:id="6"/>
            <w:r w:rsidRPr="0062325E">
              <w:rPr>
                <w:rFonts w:ascii="Times New Roman" w:hAnsi="Times New Roman"/>
                <w:sz w:val="28"/>
                <w:szCs w:val="28"/>
              </w:rPr>
              <w:t>Зареєстровано в Міністерстві</w:t>
            </w:r>
            <w:r w:rsidRPr="00A75704">
              <w:rPr>
                <w:rFonts w:ascii="Times New Roman" w:eastAsia="Times New Roman" w:hAnsi="Times New Roman" w:cs="Times New Roman"/>
                <w:sz w:val="28"/>
                <w:szCs w:val="28"/>
                <w:lang w:eastAsia="uk-UA"/>
              </w:rPr>
              <w:br/>
            </w:r>
            <w:r w:rsidRPr="0062325E">
              <w:rPr>
                <w:rFonts w:ascii="Times New Roman" w:hAnsi="Times New Roman"/>
                <w:sz w:val="28"/>
                <w:szCs w:val="28"/>
              </w:rPr>
              <w:t>юстиції України</w:t>
            </w:r>
            <w:r w:rsidRPr="00A75704">
              <w:rPr>
                <w:rFonts w:ascii="Times New Roman" w:eastAsia="Times New Roman" w:hAnsi="Times New Roman" w:cs="Times New Roman"/>
                <w:sz w:val="28"/>
                <w:szCs w:val="28"/>
                <w:lang w:eastAsia="uk-UA"/>
              </w:rPr>
              <w:br/>
            </w:r>
            <w:r w:rsidRPr="0062325E">
              <w:rPr>
                <w:rFonts w:ascii="Times New Roman" w:hAnsi="Times New Roman"/>
                <w:sz w:val="28"/>
                <w:szCs w:val="28"/>
              </w:rPr>
              <w:t>_____________ 2021 року</w:t>
            </w:r>
            <w:r w:rsidRPr="00A75704">
              <w:rPr>
                <w:rFonts w:ascii="Times New Roman" w:eastAsia="Times New Roman" w:hAnsi="Times New Roman" w:cs="Times New Roman"/>
                <w:sz w:val="28"/>
                <w:szCs w:val="28"/>
                <w:lang w:eastAsia="uk-UA"/>
              </w:rPr>
              <w:br/>
            </w:r>
            <w:r w:rsidRPr="0062325E">
              <w:rPr>
                <w:rFonts w:ascii="Times New Roman" w:hAnsi="Times New Roman"/>
                <w:sz w:val="28"/>
                <w:szCs w:val="28"/>
              </w:rPr>
              <w:t>за № ____________</w:t>
            </w:r>
          </w:p>
        </w:tc>
      </w:tr>
    </w:tbl>
    <w:p w14:paraId="0A6E0F1A" w14:textId="77777777" w:rsidR="00023FC4" w:rsidRPr="00A75704" w:rsidRDefault="00023FC4" w:rsidP="00023FC4">
      <w:pPr>
        <w:shd w:val="clear" w:color="auto" w:fill="FFFFFF"/>
        <w:spacing w:before="300" w:after="450" w:line="240" w:lineRule="auto"/>
        <w:ind w:left="450" w:right="450"/>
        <w:jc w:val="center"/>
        <w:rPr>
          <w:rFonts w:ascii="Times New Roman" w:eastAsia="Times New Roman" w:hAnsi="Times New Roman" w:cs="Times New Roman"/>
          <w:sz w:val="28"/>
          <w:szCs w:val="28"/>
          <w:lang w:eastAsia="uk-UA"/>
        </w:rPr>
      </w:pPr>
      <w:bookmarkStart w:id="7" w:name="n15"/>
      <w:bookmarkEnd w:id="7"/>
      <w:r w:rsidRPr="00A75704">
        <w:rPr>
          <w:rFonts w:ascii="Times New Roman" w:eastAsia="Times New Roman" w:hAnsi="Times New Roman" w:cs="Times New Roman"/>
          <w:b/>
          <w:bCs/>
          <w:sz w:val="28"/>
          <w:szCs w:val="28"/>
          <w:lang w:eastAsia="uk-UA"/>
        </w:rPr>
        <w:t>ПОРЯДОК</w:t>
      </w:r>
      <w:r w:rsidRPr="00A75704">
        <w:rPr>
          <w:rFonts w:ascii="Times New Roman" w:eastAsia="Times New Roman" w:hAnsi="Times New Roman" w:cs="Times New Roman"/>
          <w:sz w:val="28"/>
          <w:szCs w:val="28"/>
          <w:lang w:eastAsia="uk-UA"/>
        </w:rPr>
        <w:br/>
      </w:r>
      <w:r w:rsidRPr="00A75704">
        <w:rPr>
          <w:rFonts w:ascii="Times New Roman" w:eastAsia="Times New Roman" w:hAnsi="Times New Roman" w:cs="Times New Roman"/>
          <w:b/>
          <w:bCs/>
          <w:sz w:val="28"/>
          <w:szCs w:val="28"/>
          <w:lang w:eastAsia="uk-UA"/>
        </w:rPr>
        <w:t>подання та розгляду заяв в електронній формі на участь у конкурсному відборі до закладів вищої (фахової передвищої) освіти України в 2021 році</w:t>
      </w:r>
    </w:p>
    <w:p w14:paraId="3B460CAC" w14:textId="77777777" w:rsidR="00023FC4" w:rsidRPr="00A75704" w:rsidRDefault="00023FC4" w:rsidP="00023FC4">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bookmarkStart w:id="8" w:name="n16"/>
      <w:bookmarkEnd w:id="8"/>
      <w:r w:rsidRPr="00A75704">
        <w:rPr>
          <w:rFonts w:ascii="Times New Roman" w:eastAsia="Times New Roman" w:hAnsi="Times New Roman" w:cs="Times New Roman"/>
          <w:b/>
          <w:bCs/>
          <w:sz w:val="28"/>
          <w:szCs w:val="28"/>
          <w:lang w:eastAsia="uk-UA"/>
        </w:rPr>
        <w:t>I. Загальні положення</w:t>
      </w:r>
    </w:p>
    <w:p w14:paraId="0960ED1E" w14:textId="6027511E" w:rsidR="00023FC4" w:rsidRPr="00A75704" w:rsidRDefault="00023FC4" w:rsidP="00A75704">
      <w:pPr>
        <w:shd w:val="clear" w:color="auto" w:fill="FFFFFF"/>
        <w:spacing w:before="120" w:after="150" w:line="240" w:lineRule="auto"/>
        <w:ind w:firstLine="450"/>
        <w:jc w:val="both"/>
        <w:rPr>
          <w:rFonts w:ascii="Times New Roman" w:hAnsi="Times New Roman"/>
          <w:sz w:val="28"/>
          <w:szCs w:val="28"/>
        </w:rPr>
      </w:pPr>
      <w:bookmarkStart w:id="9" w:name="n17"/>
      <w:bookmarkEnd w:id="9"/>
      <w:r w:rsidRPr="00A75704">
        <w:rPr>
          <w:rFonts w:ascii="Times New Roman" w:hAnsi="Times New Roman"/>
          <w:sz w:val="28"/>
          <w:szCs w:val="28"/>
        </w:rPr>
        <w:t>1. Цей Порядок, розроблений відповідно до</w:t>
      </w:r>
      <w:r w:rsidR="006E18C4" w:rsidRPr="00A75704">
        <w:rPr>
          <w:rFonts w:ascii="Times New Roman" w:hAnsi="Times New Roman"/>
          <w:sz w:val="28"/>
          <w:szCs w:val="28"/>
        </w:rPr>
        <w:t xml:space="preserve"> </w:t>
      </w:r>
      <w:r w:rsidRPr="00A75704">
        <w:rPr>
          <w:rFonts w:ascii="Times New Roman" w:hAnsi="Times New Roman"/>
          <w:sz w:val="28"/>
          <w:szCs w:val="28"/>
        </w:rPr>
        <w:t>Закону України</w:t>
      </w:r>
      <w:r w:rsidR="006E18C4" w:rsidRPr="00A75704">
        <w:rPr>
          <w:rFonts w:ascii="Times New Roman" w:hAnsi="Times New Roman"/>
          <w:sz w:val="28"/>
          <w:szCs w:val="28"/>
        </w:rPr>
        <w:t xml:space="preserve">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Про вищу освіту</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006E18C4" w:rsidRPr="00A75704">
        <w:rPr>
          <w:rFonts w:ascii="Times New Roman" w:hAnsi="Times New Roman"/>
          <w:sz w:val="28"/>
          <w:szCs w:val="28"/>
        </w:rPr>
        <w:t xml:space="preserve"> </w:t>
      </w:r>
      <w:r w:rsidRPr="00A75704">
        <w:rPr>
          <w:rFonts w:ascii="Times New Roman" w:hAnsi="Times New Roman"/>
          <w:sz w:val="28"/>
          <w:szCs w:val="28"/>
        </w:rPr>
        <w:t xml:space="preserve">Положення про Єдину державну електронну базу з питань освіти, затвердженого наказом Міністерства освіти і науки України від 08 червня 2018 року № 620, зареєстрованого в Міністерстві юстиції України 05 жовтня 2018 року за № 1132/32584, </w:t>
      </w:r>
      <w:r w:rsidR="00B93102" w:rsidRPr="00A75704">
        <w:rPr>
          <w:rFonts w:ascii="Times New Roman" w:eastAsia="Times New Roman" w:hAnsi="Times New Roman" w:cs="Times New Roman"/>
          <w:sz w:val="28"/>
          <w:szCs w:val="28"/>
          <w:lang w:eastAsia="uk-UA"/>
        </w:rPr>
        <w:t xml:space="preserve">Умов прийому на навчання для здобуття вищої освіти в 2021 році, затверджених наказом Міністерства освіти і науки України 15 жовтня 2020 року № 1274, зареєстрованих в Міністерстві юстиції України 09 грудня 2020 р. за № 1225/35508, </w:t>
      </w:r>
      <w:r w:rsidR="002C359D" w:rsidRPr="00A75704">
        <w:rPr>
          <w:rFonts w:ascii="Times New Roman" w:eastAsia="Times New Roman" w:hAnsi="Times New Roman" w:cs="Times New Roman"/>
          <w:sz w:val="28"/>
          <w:szCs w:val="28"/>
          <w:lang w:eastAsia="uk-UA"/>
        </w:rPr>
        <w:t xml:space="preserve">Умов прийому на навчання до закладів фахової передвищої освіти в 2021 році, затверджених наказом Міністерства освіти і науки України 30 жовтня 2020 року № 1342, зареєстрованих в Міністерстві юстиції України 11 грудня 2020 р. за № 1235/35518, </w:t>
      </w:r>
      <w:r w:rsidRPr="00A75704">
        <w:rPr>
          <w:rFonts w:ascii="Times New Roman" w:hAnsi="Times New Roman"/>
          <w:sz w:val="28"/>
          <w:szCs w:val="28"/>
        </w:rPr>
        <w:t>визначає механізм подання вступником заяви в електронній формі на участь у конкурсному відборі до закладів вищої (фахової передвищої) освіти та її розгляду закладом вищої (фахової передвищої) освіти.</w:t>
      </w:r>
    </w:p>
    <w:p w14:paraId="66754813"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10" w:name="n18"/>
      <w:bookmarkEnd w:id="10"/>
      <w:r w:rsidRPr="00A75704">
        <w:rPr>
          <w:rFonts w:ascii="Times New Roman" w:hAnsi="Times New Roman"/>
          <w:sz w:val="28"/>
          <w:szCs w:val="28"/>
        </w:rPr>
        <w:t>2. У цьому Порядку терміни вживаються у таких значеннях:</w:t>
      </w:r>
    </w:p>
    <w:p w14:paraId="3C5AF93D" w14:textId="432DC361"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11" w:name="n19"/>
      <w:bookmarkEnd w:id="11"/>
      <w:r w:rsidRPr="00A75704">
        <w:rPr>
          <w:rFonts w:ascii="Times New Roman" w:hAnsi="Times New Roman"/>
          <w:sz w:val="28"/>
          <w:szCs w:val="28"/>
        </w:rPr>
        <w:t xml:space="preserve">заява в електронній формі на участь у конкурсному відборі до закладів вищої (фахової передвищої) освіти (далі - електронна заява) - запис, що вноситься вступником до Єдиної державної електронної бази з питань освіти (далі </w:t>
      </w:r>
      <w:r w:rsidR="00243C7B" w:rsidRPr="00A75704">
        <w:rPr>
          <w:rFonts w:ascii="Times New Roman" w:hAnsi="Times New Roman"/>
          <w:sz w:val="28"/>
          <w:szCs w:val="28"/>
        </w:rPr>
        <w:t>–</w:t>
      </w:r>
      <w:r w:rsidRPr="00A75704">
        <w:rPr>
          <w:rFonts w:ascii="Times New Roman" w:hAnsi="Times New Roman"/>
          <w:sz w:val="28"/>
          <w:szCs w:val="28"/>
        </w:rPr>
        <w:t xml:space="preserve"> ЄДЕБО) шляхом заповнення ним у режимі онлайн електронної форми </w:t>
      </w:r>
      <w:hyperlink r:id="rId10" w:history="1">
        <w:r w:rsidR="00145E63" w:rsidRPr="00A75704">
          <w:rPr>
            <w:rStyle w:val="a3"/>
            <w:rFonts w:ascii="Times New Roman" w:eastAsia="Times New Roman" w:hAnsi="Times New Roman" w:cs="Times New Roman"/>
            <w:sz w:val="28"/>
            <w:szCs w:val="28"/>
            <w:u w:val="none"/>
            <w:lang w:eastAsia="uk-UA"/>
          </w:rPr>
          <w:t>в</w:t>
        </w:r>
      </w:hyperlink>
      <w:r w:rsidR="00145E63" w:rsidRPr="00A75704">
        <w:rPr>
          <w:rFonts w:ascii="Times New Roman" w:eastAsia="Times New Roman" w:hAnsi="Times New Roman" w:cs="Times New Roman"/>
          <w:sz w:val="28"/>
          <w:szCs w:val="28"/>
          <w:lang w:eastAsia="uk-UA"/>
        </w:rPr>
        <w:t xml:space="preserve"> особистому електронному кабінеті вступника</w:t>
      </w:r>
      <w:r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та містить відомості про обрані ним заклади вищої (фахової передвищої) освіти, конкурсну пропозицію та встановлену ним пріоритетність заяви в разі їх використання;</w:t>
      </w:r>
    </w:p>
    <w:p w14:paraId="09186810" w14:textId="4DAD34C2"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12" w:name="n20"/>
      <w:bookmarkEnd w:id="12"/>
      <w:r w:rsidRPr="00A75704">
        <w:rPr>
          <w:rFonts w:ascii="Times New Roman" w:hAnsi="Times New Roman"/>
          <w:sz w:val="28"/>
          <w:szCs w:val="28"/>
        </w:rPr>
        <w:t>особистий електронний кабінет вступника - вебсторінка, за допомогою якої вступник подає електронну заяву до закладу вищої (фахової передвищої) освіти та контролює її статус;</w:t>
      </w:r>
    </w:p>
    <w:p w14:paraId="085CEB8F"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13" w:name="n21"/>
      <w:bookmarkEnd w:id="13"/>
      <w:r w:rsidRPr="00A75704">
        <w:rPr>
          <w:rFonts w:ascii="Times New Roman" w:hAnsi="Times New Roman"/>
          <w:sz w:val="28"/>
          <w:szCs w:val="28"/>
        </w:rPr>
        <w:lastRenderedPageBreak/>
        <w:t>статус електронної заяви - параметр електронної заяви, що встановлюється закладом вищої (фахової передвищої) освіти в ЄДЕБО та відображається в особистому електронному кабінеті вступника;</w:t>
      </w:r>
    </w:p>
    <w:p w14:paraId="6FC573D6" w14:textId="62A58E56"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14" w:name="n22"/>
      <w:bookmarkEnd w:id="14"/>
      <w:r w:rsidRPr="00A75704">
        <w:rPr>
          <w:rFonts w:ascii="Times New Roman" w:hAnsi="Times New Roman"/>
          <w:sz w:val="28"/>
          <w:szCs w:val="28"/>
        </w:rPr>
        <w:t>Умови прийому - Умови прийому на навчання до закладів вищої освіти України в 202</w:t>
      </w:r>
      <w:r w:rsidR="00243C7B" w:rsidRPr="00A75704">
        <w:rPr>
          <w:rFonts w:ascii="Times New Roman" w:hAnsi="Times New Roman"/>
          <w:sz w:val="28"/>
          <w:szCs w:val="28"/>
        </w:rPr>
        <w:t>1</w:t>
      </w:r>
      <w:r w:rsidRPr="00A75704">
        <w:rPr>
          <w:rFonts w:ascii="Times New Roman" w:hAnsi="Times New Roman"/>
          <w:sz w:val="28"/>
          <w:szCs w:val="28"/>
        </w:rPr>
        <w:t xml:space="preserve"> році, затверджені наказом Міністерства освіти і науки України від 1</w:t>
      </w:r>
      <w:r w:rsidR="00243C7B" w:rsidRPr="00A75704">
        <w:rPr>
          <w:rFonts w:ascii="Times New Roman" w:hAnsi="Times New Roman"/>
          <w:sz w:val="28"/>
          <w:szCs w:val="28"/>
        </w:rPr>
        <w:t>5 жовтня 2020</w:t>
      </w:r>
      <w:r w:rsidRPr="00A75704">
        <w:rPr>
          <w:rFonts w:ascii="Times New Roman" w:hAnsi="Times New Roman"/>
          <w:sz w:val="28"/>
          <w:szCs w:val="28"/>
        </w:rPr>
        <w:t xml:space="preserve"> року №</w:t>
      </w:r>
      <w:r w:rsidR="00243C7B" w:rsidRPr="00A75704">
        <w:rPr>
          <w:rFonts w:ascii="Times New Roman" w:hAnsi="Times New Roman"/>
          <w:sz w:val="28"/>
          <w:szCs w:val="28"/>
        </w:rPr>
        <w:t> </w:t>
      </w:r>
      <w:r w:rsidRPr="00A75704">
        <w:rPr>
          <w:rFonts w:ascii="Times New Roman" w:hAnsi="Times New Roman"/>
          <w:sz w:val="28"/>
          <w:szCs w:val="28"/>
        </w:rPr>
        <w:t>12</w:t>
      </w:r>
      <w:r w:rsidR="00243C7B" w:rsidRPr="00A75704">
        <w:rPr>
          <w:rFonts w:ascii="Times New Roman" w:hAnsi="Times New Roman"/>
          <w:sz w:val="28"/>
          <w:szCs w:val="28"/>
        </w:rPr>
        <w:t>74</w:t>
      </w:r>
      <w:r w:rsidRPr="00A75704">
        <w:rPr>
          <w:rFonts w:ascii="Times New Roman" w:hAnsi="Times New Roman"/>
          <w:sz w:val="28"/>
          <w:szCs w:val="28"/>
        </w:rPr>
        <w:t xml:space="preserve">, зареєстровані в Міністерстві юстиції України </w:t>
      </w:r>
      <w:r w:rsidR="00243C7B" w:rsidRPr="00A75704">
        <w:rPr>
          <w:rFonts w:ascii="Times New Roman" w:hAnsi="Times New Roman"/>
          <w:sz w:val="28"/>
          <w:szCs w:val="28"/>
        </w:rPr>
        <w:t>09</w:t>
      </w:r>
      <w:r w:rsidRPr="00A75704">
        <w:rPr>
          <w:rFonts w:ascii="Times New Roman" w:hAnsi="Times New Roman"/>
          <w:sz w:val="28"/>
          <w:szCs w:val="28"/>
        </w:rPr>
        <w:t xml:space="preserve"> грудня 20</w:t>
      </w:r>
      <w:r w:rsidR="00243C7B" w:rsidRPr="00A75704">
        <w:rPr>
          <w:rFonts w:ascii="Times New Roman" w:hAnsi="Times New Roman"/>
          <w:sz w:val="28"/>
          <w:szCs w:val="28"/>
        </w:rPr>
        <w:t xml:space="preserve">20 року за № 1225/35508 </w:t>
      </w:r>
      <w:r w:rsidRPr="00A75704">
        <w:rPr>
          <w:rFonts w:ascii="Times New Roman" w:hAnsi="Times New Roman"/>
          <w:sz w:val="28"/>
          <w:szCs w:val="28"/>
        </w:rPr>
        <w:t>та </w:t>
      </w:r>
      <w:r w:rsidR="00E45A9B" w:rsidRPr="00E45A9B">
        <w:rPr>
          <w:rFonts w:ascii="Times New Roman" w:hAnsi="Times New Roman"/>
          <w:sz w:val="28"/>
          <w:szCs w:val="28"/>
        </w:rPr>
        <w:t>Умов</w:t>
      </w:r>
      <w:r w:rsidR="00E45A9B">
        <w:rPr>
          <w:rFonts w:ascii="Times New Roman" w:hAnsi="Times New Roman"/>
          <w:sz w:val="28"/>
          <w:szCs w:val="28"/>
        </w:rPr>
        <w:t>и</w:t>
      </w:r>
      <w:r w:rsidR="00E45A9B" w:rsidRPr="00E45A9B">
        <w:rPr>
          <w:rFonts w:ascii="Times New Roman" w:hAnsi="Times New Roman"/>
          <w:sz w:val="28"/>
          <w:szCs w:val="28"/>
        </w:rPr>
        <w:t xml:space="preserve"> прийому на навчання до закладів фахової передвищої </w:t>
      </w:r>
      <w:r w:rsidR="00E45A9B">
        <w:rPr>
          <w:rFonts w:ascii="Times New Roman" w:hAnsi="Times New Roman"/>
          <w:sz w:val="28"/>
          <w:szCs w:val="28"/>
        </w:rPr>
        <w:t>освіти в 2021 році, затверджені</w:t>
      </w:r>
      <w:r w:rsidR="00E45A9B" w:rsidRPr="00E45A9B">
        <w:rPr>
          <w:rFonts w:ascii="Times New Roman" w:hAnsi="Times New Roman"/>
          <w:sz w:val="28"/>
          <w:szCs w:val="28"/>
        </w:rPr>
        <w:t xml:space="preserve"> наказом Міністерства освіти і науки України 30 жовтня 2020 року № 1342, зареєстрован</w:t>
      </w:r>
      <w:r w:rsidR="00E45A9B">
        <w:rPr>
          <w:rFonts w:ascii="Times New Roman" w:hAnsi="Times New Roman"/>
          <w:sz w:val="28"/>
          <w:szCs w:val="28"/>
        </w:rPr>
        <w:t>і</w:t>
      </w:r>
      <w:r w:rsidR="00E45A9B" w:rsidRPr="00E45A9B">
        <w:rPr>
          <w:rFonts w:ascii="Times New Roman" w:hAnsi="Times New Roman"/>
          <w:sz w:val="28"/>
          <w:szCs w:val="28"/>
        </w:rPr>
        <w:t xml:space="preserve"> в Міністерстві юстиції України 11 грудня 2020 р. за № 1235/35518,</w:t>
      </w:r>
      <w:r w:rsidRPr="00A75704">
        <w:rPr>
          <w:rFonts w:ascii="Times New Roman" w:hAnsi="Times New Roman"/>
          <w:sz w:val="28"/>
          <w:szCs w:val="28"/>
        </w:rPr>
        <w:t>.</w:t>
      </w:r>
    </w:p>
    <w:p w14:paraId="04F9BD00" w14:textId="785D9AA7" w:rsidR="00023FC4" w:rsidRPr="00A75704" w:rsidRDefault="00023FC4" w:rsidP="00A75704">
      <w:pPr>
        <w:shd w:val="clear" w:color="auto" w:fill="FFFFFF"/>
        <w:spacing w:before="120" w:after="150" w:line="240" w:lineRule="auto"/>
        <w:ind w:firstLine="450"/>
        <w:jc w:val="both"/>
        <w:rPr>
          <w:rFonts w:ascii="Times New Roman" w:hAnsi="Times New Roman"/>
          <w:sz w:val="28"/>
          <w:szCs w:val="28"/>
        </w:rPr>
      </w:pPr>
      <w:bookmarkStart w:id="15" w:name="n23"/>
      <w:bookmarkEnd w:id="15"/>
      <w:r w:rsidRPr="00A75704">
        <w:rPr>
          <w:rFonts w:ascii="Times New Roman" w:hAnsi="Times New Roman"/>
          <w:sz w:val="28"/>
          <w:szCs w:val="28"/>
        </w:rPr>
        <w:t xml:space="preserve">3. Параметр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Статус електронної заяви</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може набувати таких значень:</w:t>
      </w:r>
    </w:p>
    <w:p w14:paraId="7BD45DF9" w14:textId="1EDE9717"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16" w:name="n24"/>
      <w:bookmarkEnd w:id="16"/>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Зареєстровано в ЄДЕБО</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підтвердження факту подання електронної заяви до обраного вступником закладу вищої (фахової передвищої) освіти;</w:t>
      </w:r>
    </w:p>
    <w:p w14:paraId="1D260368" w14:textId="11601633"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17" w:name="n25"/>
      <w:bookmarkEnd w:id="17"/>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Потребує уточнення вступником</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електронну заяву прийнято закладом вищої (фахової передвищої) освіти до розгляду, але дані стосовно вступника потребують уточнення. Одночасно з присвоєнням електронній заяві цього статусу заклад вищої (фахової передвищої) освіти зазначає перелік даних, які потребують уточнення, та спосіб їх подання;</w:t>
      </w:r>
    </w:p>
    <w:p w14:paraId="565D80A0" w14:textId="76E24281"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18" w:name="n26"/>
      <w:bookmarkEnd w:id="18"/>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Зареєстровано у закладі освіти</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електронну заяву прийнято закладом вищої (фахової передвищої)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14:paraId="5C1C5DC7" w14:textId="6176003C"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19" w:name="n27"/>
      <w:bookmarkEnd w:id="19"/>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Відмовлено закладом освіти</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власника зареєстрованої електронної заяви не допущено до участі у конкурсному відборі на підставі рішення приймальної комісії. У разі присвоєння електронній заяві цього статусу заклад вищої (фахової передвищої) освіти зазначає причину відмови;</w:t>
      </w:r>
    </w:p>
    <w:p w14:paraId="47468B76" w14:textId="0909871B"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20" w:name="n28"/>
      <w:bookmarkEnd w:id="20"/>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Скасовано вступником</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подана електронна заява вважається такою, що не подавалась, якщо її скасовано вступником в особистому електронному кабінеті до моменту присвоєння заяві статусу </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Зареєстровано у закладі освіти</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або </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Потребує уточнення вступником</w:t>
      </w:r>
      <w:r w:rsidRPr="00A75704">
        <w:rPr>
          <w:rFonts w:ascii="Times New Roman" w:eastAsia="Times New Roman" w:hAnsi="Times New Roman" w:cs="Times New Roman"/>
          <w:sz w:val="28"/>
          <w:szCs w:val="28"/>
          <w:lang w:eastAsia="uk-UA"/>
        </w:rPr>
        <w:t>»</w:t>
      </w:r>
      <w:r w:rsidR="00023FC4" w:rsidRPr="00A75704">
        <w:rPr>
          <w:rFonts w:ascii="Times New Roman" w:eastAsia="Times New Roman" w:hAnsi="Times New Roman" w:cs="Times New Roman"/>
          <w:sz w:val="28"/>
          <w:szCs w:val="28"/>
          <w:lang w:eastAsia="uk-UA"/>
        </w:rPr>
        <w:t>;</w:t>
      </w:r>
    </w:p>
    <w:p w14:paraId="7861047B" w14:textId="7D9E9F89"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21" w:name="n29"/>
      <w:bookmarkEnd w:id="21"/>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Скасовано вступником (без права подання нової заяви з такою самою пріоритетністю</w:t>
      </w:r>
      <w:r w:rsidR="00023FC4"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подана електронна заява вважається такою, що не подавалась, якщо її скасовано вступником в особистому електронному кабінеті після присвоєння заяві статусу </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Зареєстровано у закладі освіти</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або </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Потребує уточнення вступником</w:t>
      </w:r>
      <w:r w:rsidRPr="00A75704">
        <w:rPr>
          <w:rFonts w:ascii="Times New Roman" w:eastAsia="Times New Roman" w:hAnsi="Times New Roman" w:cs="Times New Roman"/>
          <w:sz w:val="28"/>
          <w:szCs w:val="28"/>
          <w:lang w:eastAsia="uk-UA"/>
        </w:rPr>
        <w:t>»</w:t>
      </w:r>
      <w:r w:rsidR="00023FC4"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але до моменту закінчення подання електронних заяв. При цьому вступник не має права подавати нову заяву з такою самою пріоритетністю;</w:t>
      </w:r>
    </w:p>
    <w:p w14:paraId="3CF5E1FD" w14:textId="4E88E1EE"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22" w:name="n30"/>
      <w:bookmarkEnd w:id="22"/>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Скасовано закладом освіти</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подана електронна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14:paraId="3FEB71C4" w14:textId="63550054" w:rsidR="00304927" w:rsidRPr="00A75704" w:rsidRDefault="00340617" w:rsidP="00A75704">
      <w:pPr>
        <w:shd w:val="clear" w:color="auto" w:fill="FFFFFF"/>
        <w:spacing w:after="0" w:line="240" w:lineRule="auto"/>
        <w:ind w:firstLine="448"/>
        <w:jc w:val="both"/>
        <w:rPr>
          <w:rFonts w:ascii="Times New Roman" w:hAnsi="Times New Roman"/>
          <w:sz w:val="28"/>
          <w:szCs w:val="28"/>
        </w:rPr>
      </w:pPr>
      <w:r w:rsidRPr="00A75704">
        <w:rPr>
          <w:rFonts w:ascii="Times New Roman" w:eastAsia="Times New Roman" w:hAnsi="Times New Roman" w:cs="Times New Roman"/>
          <w:sz w:val="28"/>
          <w:szCs w:val="28"/>
          <w:lang w:eastAsia="uk-UA"/>
        </w:rPr>
        <w:t>«</w:t>
      </w:r>
      <w:r w:rsidR="00304927" w:rsidRPr="00A75704">
        <w:rPr>
          <w:rFonts w:ascii="Times New Roman" w:hAnsi="Times New Roman"/>
          <w:sz w:val="28"/>
          <w:szCs w:val="28"/>
        </w:rPr>
        <w:t xml:space="preserve">Скасовано (у </w:t>
      </w:r>
      <w:r w:rsidR="00F05361" w:rsidRPr="00A75704">
        <w:rPr>
          <w:rFonts w:ascii="Times New Roman" w:hAnsi="Times New Roman"/>
          <w:sz w:val="28"/>
          <w:szCs w:val="28"/>
        </w:rPr>
        <w:t>зв’язку</w:t>
      </w:r>
      <w:r w:rsidR="00304927" w:rsidRPr="00A75704">
        <w:rPr>
          <w:rFonts w:ascii="Times New Roman" w:hAnsi="Times New Roman"/>
          <w:sz w:val="28"/>
          <w:szCs w:val="28"/>
        </w:rPr>
        <w:t xml:space="preserve"> із зарахуванням на бюджет</w:t>
      </w:r>
      <w:r w:rsidR="0030492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00304927" w:rsidRPr="00A75704">
        <w:rPr>
          <w:rFonts w:ascii="Times New Roman" w:hAnsi="Times New Roman"/>
          <w:sz w:val="28"/>
          <w:szCs w:val="28"/>
        </w:rPr>
        <w:t xml:space="preserve"> - подана електронна заява вважається такою, що не подавалась</w:t>
      </w:r>
      <w:r w:rsidR="008323AD" w:rsidRPr="00A75704">
        <w:rPr>
          <w:rFonts w:ascii="Times New Roman" w:hAnsi="Times New Roman"/>
          <w:sz w:val="28"/>
          <w:szCs w:val="28"/>
        </w:rPr>
        <w:t xml:space="preserve">, якщо </w:t>
      </w:r>
      <w:r w:rsidR="00552129" w:rsidRPr="00A75704">
        <w:rPr>
          <w:rFonts w:ascii="Times New Roman" w:hAnsi="Times New Roman"/>
          <w:sz w:val="28"/>
          <w:szCs w:val="28"/>
        </w:rPr>
        <w:t xml:space="preserve">вступника </w:t>
      </w:r>
      <w:r w:rsidR="00641672" w:rsidRPr="00A75704">
        <w:rPr>
          <w:rFonts w:ascii="Times New Roman" w:hAnsi="Times New Roman"/>
          <w:sz w:val="28"/>
          <w:szCs w:val="28"/>
        </w:rPr>
        <w:t xml:space="preserve">включено до наказу про зарахування </w:t>
      </w:r>
      <w:r w:rsidR="00552129" w:rsidRPr="00A75704">
        <w:rPr>
          <w:rFonts w:ascii="Times New Roman" w:hAnsi="Times New Roman"/>
          <w:sz w:val="28"/>
          <w:szCs w:val="28"/>
        </w:rPr>
        <w:t>на навчання за державним або регіональним замовленням</w:t>
      </w:r>
      <w:r w:rsidR="008323AD" w:rsidRPr="00A75704">
        <w:rPr>
          <w:rFonts w:ascii="Times New Roman" w:hAnsi="Times New Roman"/>
          <w:sz w:val="28"/>
          <w:szCs w:val="28"/>
        </w:rPr>
        <w:t>;</w:t>
      </w:r>
    </w:p>
    <w:p w14:paraId="46783149" w14:textId="7CABD713"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23" w:name="n31"/>
      <w:bookmarkEnd w:id="23"/>
      <w:r w:rsidRPr="00A75704">
        <w:rPr>
          <w:rFonts w:ascii="Times New Roman" w:eastAsia="Times New Roman" w:hAnsi="Times New Roman" w:cs="Times New Roman"/>
          <w:sz w:val="28"/>
          <w:szCs w:val="28"/>
          <w:lang w:eastAsia="uk-UA"/>
        </w:rPr>
        <w:lastRenderedPageBreak/>
        <w:t>«</w:t>
      </w:r>
      <w:r w:rsidR="00023FC4" w:rsidRPr="00A75704">
        <w:rPr>
          <w:rFonts w:ascii="Times New Roman" w:hAnsi="Times New Roman"/>
          <w:sz w:val="28"/>
          <w:szCs w:val="28"/>
        </w:rPr>
        <w:t>Допущено до конкурсу</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власника зареєстрованої електронної заяви допущено до участі у конкурсному відборі на місця, що фінансуються за кошти державного (регіонального) бюджету, та на місця, що фінансуються за кошти фізичних та юридичних осіб;</w:t>
      </w:r>
    </w:p>
    <w:p w14:paraId="0C07A97F" w14:textId="74141D1A"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24" w:name="n32"/>
      <w:bookmarkEnd w:id="24"/>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Допущено до конкурсу (навчання за кошти фізичних та юридичних осіб</w:t>
      </w:r>
      <w:r w:rsidR="00023FC4"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власника зареєстрованої електронної заяви допущено до участі у конкурсному відборі на місця, що фінансуються за кошти фізичних та юридичних осіб. Статус присвоюється у таких випадках:</w:t>
      </w:r>
    </w:p>
    <w:p w14:paraId="1CFE16CD" w14:textId="77777777" w:rsidR="00023FC4" w:rsidRPr="00A75704" w:rsidRDefault="00023FC4" w:rsidP="00A75704">
      <w:pPr>
        <w:shd w:val="clear" w:color="auto" w:fill="FFFFFF"/>
        <w:spacing w:after="0" w:line="240" w:lineRule="auto"/>
        <w:ind w:firstLine="448"/>
        <w:jc w:val="both"/>
        <w:rPr>
          <w:rFonts w:ascii="Times New Roman" w:hAnsi="Times New Roman"/>
          <w:sz w:val="28"/>
          <w:szCs w:val="28"/>
        </w:rPr>
      </w:pPr>
      <w:bookmarkStart w:id="25" w:name="n33"/>
      <w:bookmarkEnd w:id="25"/>
      <w:r w:rsidRPr="00A75704">
        <w:rPr>
          <w:rFonts w:ascii="Times New Roman" w:hAnsi="Times New Roman"/>
          <w:sz w:val="28"/>
          <w:szCs w:val="28"/>
        </w:rPr>
        <w:t>вступник у встановлені строки не виконав вимог Умов прийому для зарахування на місця, що фінансуються за кошти державного (регіонального) бюджету, але за рішенням приймальної комісії допущений до конкурсного відбору на місця за кошти фізичних та юридичних осіб;</w:t>
      </w:r>
    </w:p>
    <w:p w14:paraId="5ABD69A6" w14:textId="77777777" w:rsidR="00023FC4" w:rsidRPr="00A75704" w:rsidRDefault="00023FC4" w:rsidP="00A75704">
      <w:pPr>
        <w:shd w:val="clear" w:color="auto" w:fill="FFFFFF"/>
        <w:spacing w:after="0" w:line="240" w:lineRule="auto"/>
        <w:ind w:firstLine="448"/>
        <w:jc w:val="both"/>
        <w:rPr>
          <w:rFonts w:ascii="Times New Roman" w:hAnsi="Times New Roman"/>
          <w:sz w:val="28"/>
          <w:szCs w:val="28"/>
        </w:rPr>
      </w:pPr>
      <w:bookmarkStart w:id="26" w:name="n34"/>
      <w:bookmarkEnd w:id="26"/>
      <w:r w:rsidRPr="00A75704">
        <w:rPr>
          <w:rFonts w:ascii="Times New Roman" w:hAnsi="Times New Roman"/>
          <w:sz w:val="28"/>
          <w:szCs w:val="28"/>
        </w:rPr>
        <w:t>вступник подав заяву до участі у конкурсному відборі тільки на місця за кошти фізичних та юридичних осіб відповідно до Умов прийому;</w:t>
      </w:r>
    </w:p>
    <w:p w14:paraId="2F8AE178" w14:textId="77777777" w:rsidR="00023FC4" w:rsidRPr="00A75704" w:rsidRDefault="00023FC4" w:rsidP="00A75704">
      <w:pPr>
        <w:shd w:val="clear" w:color="auto" w:fill="FFFFFF"/>
        <w:spacing w:after="0" w:line="240" w:lineRule="auto"/>
        <w:ind w:firstLine="448"/>
        <w:jc w:val="both"/>
        <w:rPr>
          <w:rFonts w:ascii="Times New Roman" w:hAnsi="Times New Roman"/>
          <w:sz w:val="28"/>
          <w:szCs w:val="28"/>
        </w:rPr>
      </w:pPr>
      <w:bookmarkStart w:id="27" w:name="n35"/>
      <w:bookmarkEnd w:id="27"/>
      <w:r w:rsidRPr="00A75704">
        <w:rPr>
          <w:rFonts w:ascii="Times New Roman" w:hAnsi="Times New Roman"/>
          <w:sz w:val="28"/>
          <w:szCs w:val="28"/>
        </w:rPr>
        <w:t>вступника зараховано за іншою заявою на навчання на місця, що фінансуються за кошти державного (регіонального) бюджету, але він також має право на зарахування на навчання за кошти фізичних та юридичних осіб;</w:t>
      </w:r>
    </w:p>
    <w:p w14:paraId="7DF87C1A" w14:textId="1021E329"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28" w:name="n36"/>
      <w:bookmarkEnd w:id="28"/>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Рекомендовано до зарахування (навчання за кошти державного (регіонального) бюджету</w:t>
      </w:r>
      <w:r w:rsidR="00023FC4"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вступник пройшов конкурсний відбір та рекомендований до зарахування на навчання на місця, що фінансуються за кошти державного (регіонального) бюджету. У разі присвоєння електронній заяві такого статусу для зарахування на навчання вступник зобов'язаний виконати вимоги для зарахування на місця державного та регіонального замовлення;</w:t>
      </w:r>
    </w:p>
    <w:p w14:paraId="40BDE489" w14:textId="48136E3F"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29" w:name="n37"/>
      <w:bookmarkEnd w:id="29"/>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Виключено зі списку рекомендованих (навчання за кошти державного (регіонального) бюджету</w:t>
      </w:r>
      <w:r w:rsidR="00023FC4"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вступник втратив право бути зарахованим до закладу вищої (фахової передвищої) освіти за обраною спеціальністю (спеціалізацією) на навчання за кошти державного (регіонального) бюджету у зв'язку з невиконанням вимог Умов прийому або їх порушенням тощо. При присвоєнні заяві такого статусу заклад вищої (фахової передвищої) освіти обов'язково зазначає причину виключення;</w:t>
      </w:r>
    </w:p>
    <w:p w14:paraId="4FF5359C" w14:textId="41C93BD9"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30" w:name="n38"/>
      <w:bookmarkEnd w:id="30"/>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Рекомендовано до зарахування (навчання за кошти фізичних та/або юридичних осіб</w:t>
      </w:r>
      <w:r w:rsidR="00023FC4"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вступник пройшов конкурсний відбір та рекомендований до зарахування на навчання на місця, що фінансуються за кошти фізичних та юридичних осіб. У разі присвоєння електронній заяві такого статусу для зарахування на навчання вступник зобов'язаний виконати вимоги до зарахування;</w:t>
      </w:r>
    </w:p>
    <w:p w14:paraId="0D167359" w14:textId="71F91E9A"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31" w:name="n39"/>
      <w:bookmarkEnd w:id="31"/>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Виключено зі списку рекомендованих (навчання за кошти фізичних та юридичних осіб</w:t>
      </w:r>
      <w:r w:rsidR="00023FC4"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вступник втратив право бути зарахованим до закладу вищої (фахової передвищої) освіти за обраною спеціальністю (спеціалізацією) на навчання за кошти фізичних та юридичних осіб у зв'язку з невиконанням вимог Умов прийому або їх порушенням тощо. При присвоєнні заяві такого статусу заклад вищої (фахової передвищої) освіти обов'язково зазначає причину виключення;</w:t>
      </w:r>
    </w:p>
    <w:p w14:paraId="3153D05C" w14:textId="1CD00AF3"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32" w:name="n40"/>
      <w:bookmarkEnd w:id="32"/>
      <w:r w:rsidRPr="00A75704">
        <w:rPr>
          <w:rFonts w:ascii="Times New Roman" w:eastAsia="Times New Roman" w:hAnsi="Times New Roman" w:cs="Times New Roman"/>
          <w:sz w:val="28"/>
          <w:szCs w:val="28"/>
          <w:lang w:eastAsia="uk-UA"/>
        </w:rPr>
        <w:lastRenderedPageBreak/>
        <w:t>«</w:t>
      </w:r>
      <w:r w:rsidR="00023FC4" w:rsidRPr="00A75704">
        <w:rPr>
          <w:rFonts w:ascii="Times New Roman" w:hAnsi="Times New Roman"/>
          <w:sz w:val="28"/>
          <w:szCs w:val="28"/>
        </w:rPr>
        <w:t>Включено до наказу (навчання за кошти державного бюджету</w:t>
      </w:r>
      <w:r w:rsidR="00023FC4"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наказом про зарахування на навчання вступника зараховано до закладу вищої (фахової передвищої) освіти за кошти державного бюджету;</w:t>
      </w:r>
    </w:p>
    <w:p w14:paraId="776D27A5" w14:textId="751FC8BA" w:rsidR="00023FC4" w:rsidRPr="00A75704" w:rsidRDefault="00340617" w:rsidP="00A75704">
      <w:pPr>
        <w:shd w:val="clear" w:color="auto" w:fill="FFFFFF"/>
        <w:spacing w:after="0" w:line="240" w:lineRule="auto"/>
        <w:ind w:firstLine="448"/>
        <w:jc w:val="both"/>
        <w:rPr>
          <w:rFonts w:ascii="Times New Roman" w:hAnsi="Times New Roman"/>
          <w:sz w:val="28"/>
          <w:szCs w:val="28"/>
        </w:rPr>
      </w:pPr>
      <w:bookmarkStart w:id="33" w:name="n41"/>
      <w:bookmarkEnd w:id="33"/>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Включено до наказу (навчання за кошти фізичних та/або юридичних осіб</w:t>
      </w:r>
      <w:r w:rsidR="00023FC4"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наказом про зарахування на навчання вступника зараховано до закладу вищої (фахової передвищої) освіти за кошти фізичних та/або юридичних осіб;</w:t>
      </w:r>
    </w:p>
    <w:p w14:paraId="3196D70F" w14:textId="19BFDE89" w:rsidR="00023FC4" w:rsidRPr="00A75704" w:rsidRDefault="00340617" w:rsidP="00A75704">
      <w:pPr>
        <w:shd w:val="clear" w:color="auto" w:fill="FFFFFF"/>
        <w:spacing w:after="0" w:line="240" w:lineRule="auto"/>
        <w:ind w:firstLine="450"/>
        <w:jc w:val="both"/>
        <w:rPr>
          <w:rFonts w:ascii="Times New Roman" w:hAnsi="Times New Roman"/>
          <w:sz w:val="28"/>
          <w:szCs w:val="28"/>
        </w:rPr>
      </w:pPr>
      <w:bookmarkStart w:id="34" w:name="n42"/>
      <w:bookmarkEnd w:id="34"/>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Відраховано</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вступника відраховано із закладу або скасовано його зарахування</w:t>
      </w:r>
      <w:r w:rsidR="007706D2" w:rsidRPr="00A75704">
        <w:rPr>
          <w:rFonts w:ascii="Times New Roman" w:eastAsia="Times New Roman" w:hAnsi="Times New Roman" w:cs="Times New Roman"/>
          <w:sz w:val="28"/>
          <w:szCs w:val="28"/>
          <w:lang w:eastAsia="uk-UA"/>
        </w:rPr>
        <w:t>.</w:t>
      </w:r>
    </w:p>
    <w:p w14:paraId="060893D8" w14:textId="1A72FD81" w:rsidR="007706D2" w:rsidRPr="00A75704" w:rsidRDefault="00023FC4" w:rsidP="00023FC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 w:name="n43"/>
      <w:bookmarkEnd w:id="35"/>
      <w:r w:rsidRPr="00A75704">
        <w:rPr>
          <w:rFonts w:ascii="Times New Roman" w:eastAsia="Times New Roman" w:hAnsi="Times New Roman" w:cs="Times New Roman"/>
          <w:sz w:val="28"/>
          <w:szCs w:val="28"/>
          <w:lang w:eastAsia="uk-UA"/>
        </w:rPr>
        <w:t xml:space="preserve">4. </w:t>
      </w:r>
      <w:r w:rsidR="007706D2" w:rsidRPr="00A75704">
        <w:rPr>
          <w:rFonts w:ascii="Times New Roman" w:eastAsia="Times New Roman" w:hAnsi="Times New Roman" w:cs="Times New Roman"/>
          <w:sz w:val="28"/>
          <w:szCs w:val="28"/>
          <w:lang w:eastAsia="uk-UA"/>
        </w:rPr>
        <w:t xml:space="preserve">З метою обміну інформацією, в тому числі персональними даними, </w:t>
      </w:r>
      <w:r w:rsidR="006C2CC8" w:rsidRPr="00A75704">
        <w:rPr>
          <w:rFonts w:ascii="Times New Roman" w:eastAsia="Times New Roman" w:hAnsi="Times New Roman" w:cs="Times New Roman"/>
          <w:sz w:val="28"/>
          <w:szCs w:val="28"/>
          <w:lang w:eastAsia="uk-UA"/>
        </w:rPr>
        <w:t>у випадках, визначених</w:t>
      </w:r>
      <w:r w:rsidR="007706D2" w:rsidRPr="00A75704">
        <w:rPr>
          <w:rFonts w:ascii="Times New Roman" w:eastAsia="Times New Roman" w:hAnsi="Times New Roman" w:cs="Times New Roman"/>
          <w:sz w:val="28"/>
          <w:szCs w:val="28"/>
          <w:lang w:eastAsia="uk-UA"/>
        </w:rPr>
        <w:t xml:space="preserve"> ц</w:t>
      </w:r>
      <w:r w:rsidR="006C2CC8" w:rsidRPr="00A75704">
        <w:rPr>
          <w:rFonts w:ascii="Times New Roman" w:eastAsia="Times New Roman" w:hAnsi="Times New Roman" w:cs="Times New Roman"/>
          <w:sz w:val="28"/>
          <w:szCs w:val="28"/>
          <w:lang w:eastAsia="uk-UA"/>
        </w:rPr>
        <w:t>им</w:t>
      </w:r>
      <w:r w:rsidR="007706D2" w:rsidRPr="00A75704">
        <w:rPr>
          <w:rFonts w:ascii="Times New Roman" w:eastAsia="Times New Roman" w:hAnsi="Times New Roman" w:cs="Times New Roman"/>
          <w:sz w:val="28"/>
          <w:szCs w:val="28"/>
          <w:lang w:eastAsia="uk-UA"/>
        </w:rPr>
        <w:t xml:space="preserve"> </w:t>
      </w:r>
      <w:r w:rsidR="008455BB" w:rsidRPr="00A75704">
        <w:rPr>
          <w:rFonts w:ascii="Times New Roman" w:eastAsia="Times New Roman" w:hAnsi="Times New Roman" w:cs="Times New Roman"/>
          <w:sz w:val="28"/>
          <w:szCs w:val="28"/>
          <w:lang w:eastAsia="uk-UA"/>
        </w:rPr>
        <w:t>Порядк</w:t>
      </w:r>
      <w:r w:rsidR="006C2CC8" w:rsidRPr="00A75704">
        <w:rPr>
          <w:rFonts w:ascii="Times New Roman" w:eastAsia="Times New Roman" w:hAnsi="Times New Roman" w:cs="Times New Roman"/>
          <w:sz w:val="28"/>
          <w:szCs w:val="28"/>
          <w:lang w:eastAsia="uk-UA"/>
        </w:rPr>
        <w:t>ом,</w:t>
      </w:r>
      <w:r w:rsidR="008455BB" w:rsidRPr="00A75704">
        <w:rPr>
          <w:rFonts w:ascii="Times New Roman" w:eastAsia="Times New Roman" w:hAnsi="Times New Roman" w:cs="Times New Roman"/>
          <w:sz w:val="28"/>
          <w:szCs w:val="28"/>
          <w:lang w:eastAsia="uk-UA"/>
        </w:rPr>
        <w:t xml:space="preserve"> ЄДЕБО взаємодіє з </w:t>
      </w:r>
      <w:r w:rsidR="006C2CC8" w:rsidRPr="00A75704">
        <w:rPr>
          <w:rFonts w:ascii="Times New Roman" w:eastAsia="Times New Roman" w:hAnsi="Times New Roman" w:cs="Times New Roman"/>
          <w:sz w:val="28"/>
          <w:szCs w:val="28"/>
          <w:lang w:eastAsia="uk-UA"/>
        </w:rPr>
        <w:t>Єдиним державним веб-порталом електронних послуг «Портал Дія» (далі – Портал Дія)</w:t>
      </w:r>
      <w:r w:rsidR="008455BB" w:rsidRPr="00A75704">
        <w:rPr>
          <w:rFonts w:ascii="Times New Roman" w:eastAsia="Times New Roman" w:hAnsi="Times New Roman" w:cs="Times New Roman"/>
          <w:sz w:val="28"/>
          <w:szCs w:val="28"/>
          <w:lang w:eastAsia="uk-UA"/>
        </w:rPr>
        <w:t xml:space="preserve"> </w:t>
      </w:r>
      <w:r w:rsidR="008455BB" w:rsidRPr="00A75704">
        <w:rPr>
          <w:rStyle w:val="a3"/>
          <w:rFonts w:ascii="Times New Roman" w:eastAsia="Times New Roman" w:hAnsi="Times New Roman" w:cs="Times New Roman"/>
          <w:color w:val="auto"/>
          <w:sz w:val="28"/>
          <w:szCs w:val="28"/>
          <w:u w:val="none"/>
          <w:lang w:eastAsia="uk-UA"/>
        </w:rPr>
        <w:t>на підставі договору про інформаційну взаємодію, укладеного між їх розпорядниками.</w:t>
      </w:r>
    </w:p>
    <w:p w14:paraId="02C52681" w14:textId="42750E26" w:rsidR="00023FC4" w:rsidRPr="00A75704" w:rsidRDefault="00A75704" w:rsidP="0062325E">
      <w:pPr>
        <w:shd w:val="clear" w:color="auto" w:fill="FFFFFF"/>
        <w:spacing w:after="150" w:line="240" w:lineRule="auto"/>
        <w:ind w:firstLine="450"/>
        <w:jc w:val="both"/>
        <w:rPr>
          <w:rFonts w:ascii="Times New Roman" w:hAnsi="Times New Roman"/>
          <w:sz w:val="28"/>
          <w:szCs w:val="28"/>
        </w:rPr>
      </w:pPr>
      <w:r w:rsidRPr="0062325E">
        <w:rPr>
          <w:rFonts w:ascii="Times New Roman" w:hAnsi="Times New Roman"/>
          <w:sz w:val="28"/>
          <w:szCs w:val="28"/>
          <w:lang w:val="ru-RU"/>
        </w:rPr>
        <w:t>5</w:t>
      </w:r>
      <w:r>
        <w:rPr>
          <w:rFonts w:ascii="Times New Roman" w:hAnsi="Times New Roman"/>
          <w:sz w:val="28"/>
          <w:szCs w:val="28"/>
        </w:rPr>
        <w:t xml:space="preserve">. </w:t>
      </w:r>
      <w:r w:rsidR="00023FC4" w:rsidRPr="00A75704">
        <w:rPr>
          <w:rFonts w:ascii="Times New Roman" w:hAnsi="Times New Roman"/>
          <w:sz w:val="28"/>
          <w:szCs w:val="28"/>
        </w:rPr>
        <w:t>Заклади вищої (фахової передвищої) освіти до початку вступної кампанії у строки, визначені в Умовах прийому, вносять до ЄДЕБО перелік конкурсних пропозицій, за якими оголошується прийом на навчання в 202</w:t>
      </w:r>
      <w:r w:rsidR="00A11B92" w:rsidRPr="00A75704">
        <w:rPr>
          <w:rFonts w:ascii="Times New Roman" w:hAnsi="Times New Roman"/>
          <w:sz w:val="28"/>
          <w:szCs w:val="28"/>
        </w:rPr>
        <w:t>1</w:t>
      </w:r>
      <w:r w:rsidR="00023FC4" w:rsidRPr="00A75704">
        <w:rPr>
          <w:rFonts w:ascii="Times New Roman" w:hAnsi="Times New Roman"/>
          <w:sz w:val="28"/>
          <w:szCs w:val="28"/>
        </w:rPr>
        <w:t xml:space="preserve"> році, при цьому щодо кожної з них зазначаються:</w:t>
      </w:r>
    </w:p>
    <w:p w14:paraId="6062E459" w14:textId="79960634" w:rsidR="00265FE5" w:rsidRPr="00A75704" w:rsidRDefault="00F05361" w:rsidP="0062325E">
      <w:pPr>
        <w:shd w:val="clear" w:color="auto" w:fill="FFFFFF"/>
        <w:spacing w:after="150" w:line="240" w:lineRule="auto"/>
        <w:ind w:firstLine="450"/>
        <w:jc w:val="both"/>
        <w:rPr>
          <w:rFonts w:ascii="Times New Roman" w:hAnsi="Times New Roman"/>
          <w:sz w:val="28"/>
          <w:szCs w:val="28"/>
        </w:rPr>
      </w:pPr>
      <w:r w:rsidRPr="00A75704">
        <w:rPr>
          <w:rFonts w:ascii="Times New Roman" w:hAnsi="Times New Roman"/>
          <w:sz w:val="28"/>
          <w:szCs w:val="28"/>
        </w:rPr>
        <w:t>код</w:t>
      </w:r>
      <w:r w:rsidRPr="00A75704">
        <w:rPr>
          <w:rFonts w:ascii="Times New Roman" w:hAnsi="Times New Roman"/>
          <w:sz w:val="28"/>
          <w:szCs w:val="28"/>
          <w:lang w:val="ru-RU"/>
        </w:rPr>
        <w:t xml:space="preserve"> </w:t>
      </w:r>
      <w:r w:rsidR="00265FE5" w:rsidRPr="00A75704">
        <w:rPr>
          <w:rFonts w:ascii="Times New Roman" w:hAnsi="Times New Roman"/>
          <w:sz w:val="28"/>
          <w:szCs w:val="28"/>
        </w:rPr>
        <w:t>конкурсної пропозиції</w:t>
      </w:r>
      <w:r w:rsidRPr="00A75704">
        <w:rPr>
          <w:rFonts w:ascii="Times New Roman" w:hAnsi="Times New Roman"/>
          <w:sz w:val="28"/>
          <w:szCs w:val="28"/>
        </w:rPr>
        <w:t>;</w:t>
      </w:r>
    </w:p>
    <w:p w14:paraId="4CDF2118"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36" w:name="n44"/>
      <w:bookmarkEnd w:id="36"/>
      <w:r w:rsidRPr="00A75704">
        <w:rPr>
          <w:rFonts w:ascii="Times New Roman" w:hAnsi="Times New Roman"/>
          <w:sz w:val="28"/>
          <w:szCs w:val="28"/>
        </w:rPr>
        <w:t>назва конкурсної пропозиції;</w:t>
      </w:r>
    </w:p>
    <w:p w14:paraId="270582BE"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37" w:name="n45"/>
      <w:bookmarkEnd w:id="37"/>
      <w:r w:rsidRPr="00A75704">
        <w:rPr>
          <w:rFonts w:ascii="Times New Roman" w:hAnsi="Times New Roman"/>
          <w:sz w:val="28"/>
          <w:szCs w:val="28"/>
        </w:rPr>
        <w:t>вид конкурсної пропозиції;</w:t>
      </w:r>
    </w:p>
    <w:p w14:paraId="19757184"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38" w:name="n46"/>
      <w:bookmarkEnd w:id="38"/>
      <w:r w:rsidRPr="00A75704">
        <w:rPr>
          <w:rFonts w:ascii="Times New Roman" w:hAnsi="Times New Roman"/>
          <w:sz w:val="28"/>
          <w:szCs w:val="28"/>
        </w:rPr>
        <w:t>структурний підрозділ (факультет, інститут тощо), у якому ведеться підготовка;</w:t>
      </w:r>
    </w:p>
    <w:p w14:paraId="49909B29" w14:textId="32E20AA1" w:rsidR="00265FE5" w:rsidRPr="00A75704" w:rsidRDefault="00265FE5" w:rsidP="0062325E">
      <w:pPr>
        <w:shd w:val="clear" w:color="auto" w:fill="FFFFFF"/>
        <w:spacing w:after="150" w:line="240" w:lineRule="auto"/>
        <w:ind w:firstLine="450"/>
        <w:jc w:val="both"/>
        <w:rPr>
          <w:rFonts w:ascii="Times New Roman" w:hAnsi="Times New Roman"/>
          <w:sz w:val="28"/>
          <w:szCs w:val="28"/>
        </w:rPr>
      </w:pPr>
      <w:r w:rsidRPr="00A75704">
        <w:rPr>
          <w:rFonts w:ascii="Times New Roman" w:hAnsi="Times New Roman"/>
          <w:sz w:val="28"/>
          <w:szCs w:val="28"/>
        </w:rPr>
        <w:t>Приймальна або відбіркова комісія</w:t>
      </w:r>
      <w:r w:rsidR="00F05361" w:rsidRPr="00A75704">
        <w:rPr>
          <w:rFonts w:ascii="Times New Roman" w:hAnsi="Times New Roman"/>
          <w:sz w:val="28"/>
          <w:szCs w:val="28"/>
        </w:rPr>
        <w:t>;</w:t>
      </w:r>
    </w:p>
    <w:p w14:paraId="4B9D554D"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39" w:name="n47"/>
      <w:bookmarkEnd w:id="39"/>
      <w:r w:rsidRPr="00A75704">
        <w:rPr>
          <w:rFonts w:ascii="Times New Roman" w:hAnsi="Times New Roman"/>
          <w:sz w:val="28"/>
          <w:szCs w:val="28"/>
        </w:rPr>
        <w:t>освітній ступінь (</w:t>
      </w:r>
      <w:r w:rsidR="0095220F" w:rsidRPr="00A75704">
        <w:rPr>
          <w:rFonts w:ascii="Times New Roman" w:hAnsi="Times New Roman"/>
          <w:sz w:val="28"/>
          <w:szCs w:val="28"/>
        </w:rPr>
        <w:t>освітньо-професійний ступінь</w:t>
      </w:r>
      <w:r w:rsidRPr="00A75704">
        <w:rPr>
          <w:rFonts w:ascii="Times New Roman" w:hAnsi="Times New Roman"/>
          <w:sz w:val="28"/>
          <w:szCs w:val="28"/>
        </w:rPr>
        <w:t>);</w:t>
      </w:r>
    </w:p>
    <w:p w14:paraId="6DDE49E8"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40" w:name="n48"/>
      <w:bookmarkEnd w:id="40"/>
      <w:r w:rsidRPr="00A75704">
        <w:rPr>
          <w:rFonts w:ascii="Times New Roman" w:hAnsi="Times New Roman"/>
          <w:sz w:val="28"/>
          <w:szCs w:val="28"/>
        </w:rPr>
        <w:t>рівень освіти, на основі якого здійснюється вступ;</w:t>
      </w:r>
    </w:p>
    <w:p w14:paraId="03C62872"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41" w:name="n49"/>
      <w:bookmarkEnd w:id="41"/>
      <w:r w:rsidRPr="00A75704">
        <w:rPr>
          <w:rFonts w:ascii="Times New Roman" w:hAnsi="Times New Roman"/>
          <w:sz w:val="28"/>
          <w:szCs w:val="28"/>
        </w:rPr>
        <w:t>назва та код спеціальності;</w:t>
      </w:r>
    </w:p>
    <w:p w14:paraId="640A44E6"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42" w:name="n50"/>
      <w:bookmarkEnd w:id="42"/>
      <w:r w:rsidRPr="00A75704">
        <w:rPr>
          <w:rFonts w:ascii="Times New Roman" w:hAnsi="Times New Roman"/>
          <w:sz w:val="28"/>
          <w:szCs w:val="28"/>
        </w:rPr>
        <w:t>назва та код спеціалізації;</w:t>
      </w:r>
    </w:p>
    <w:p w14:paraId="79022130" w14:textId="1098B7DF"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43" w:name="n51"/>
      <w:bookmarkEnd w:id="43"/>
      <w:r w:rsidRPr="00A75704">
        <w:rPr>
          <w:rFonts w:ascii="Times New Roman" w:hAnsi="Times New Roman"/>
          <w:sz w:val="28"/>
          <w:szCs w:val="28"/>
        </w:rPr>
        <w:t>назви(а) освітніх(ьої) програм(и);</w:t>
      </w:r>
    </w:p>
    <w:p w14:paraId="61C03562"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44" w:name="n52"/>
      <w:bookmarkEnd w:id="44"/>
      <w:r w:rsidRPr="00A75704">
        <w:rPr>
          <w:rFonts w:ascii="Times New Roman" w:hAnsi="Times New Roman"/>
          <w:sz w:val="28"/>
          <w:szCs w:val="28"/>
        </w:rPr>
        <w:t>тип освітньої програми (для освітнього ступеня магістра при вступі на основі ступеня вищої освіти);</w:t>
      </w:r>
    </w:p>
    <w:p w14:paraId="25CCCFB0"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45" w:name="n53"/>
      <w:bookmarkEnd w:id="45"/>
      <w:r w:rsidRPr="00A75704">
        <w:rPr>
          <w:rFonts w:ascii="Times New Roman" w:hAnsi="Times New Roman"/>
          <w:sz w:val="28"/>
          <w:szCs w:val="28"/>
        </w:rPr>
        <w:t>форма навчання;</w:t>
      </w:r>
    </w:p>
    <w:p w14:paraId="3D4859AC"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46" w:name="n54"/>
      <w:bookmarkEnd w:id="46"/>
      <w:r w:rsidRPr="00A75704">
        <w:rPr>
          <w:rFonts w:ascii="Times New Roman" w:hAnsi="Times New Roman"/>
          <w:sz w:val="28"/>
          <w:szCs w:val="28"/>
        </w:rPr>
        <w:t>курс, на який здійснюється прийом;</w:t>
      </w:r>
    </w:p>
    <w:p w14:paraId="1BA4E0F2" w14:textId="77777777" w:rsidR="00023FC4" w:rsidRPr="00A75704" w:rsidRDefault="000445F4" w:rsidP="0062325E">
      <w:pPr>
        <w:shd w:val="clear" w:color="auto" w:fill="FFFFFF"/>
        <w:spacing w:after="150" w:line="240" w:lineRule="auto"/>
        <w:ind w:firstLine="450"/>
        <w:jc w:val="both"/>
        <w:rPr>
          <w:rFonts w:ascii="Times New Roman" w:hAnsi="Times New Roman"/>
          <w:sz w:val="28"/>
          <w:szCs w:val="28"/>
        </w:rPr>
      </w:pPr>
      <w:bookmarkStart w:id="47" w:name="n55"/>
      <w:bookmarkEnd w:id="47"/>
      <w:r w:rsidRPr="00A75704">
        <w:rPr>
          <w:rFonts w:ascii="Times New Roman" w:hAnsi="Times New Roman"/>
          <w:sz w:val="28"/>
          <w:szCs w:val="28"/>
        </w:rPr>
        <w:t>встановлений термін</w:t>
      </w:r>
      <w:r w:rsidR="00023FC4" w:rsidRPr="00A75704">
        <w:rPr>
          <w:rFonts w:ascii="Times New Roman" w:hAnsi="Times New Roman"/>
          <w:sz w:val="28"/>
          <w:szCs w:val="28"/>
        </w:rPr>
        <w:t xml:space="preserve"> навчання, дати його початку та закінчення;</w:t>
      </w:r>
    </w:p>
    <w:p w14:paraId="1F566601"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48" w:name="n56"/>
      <w:bookmarkEnd w:id="48"/>
      <w:r w:rsidRPr="00A75704">
        <w:rPr>
          <w:rFonts w:ascii="Times New Roman" w:hAnsi="Times New Roman"/>
          <w:sz w:val="28"/>
          <w:szCs w:val="28"/>
        </w:rPr>
        <w:t>дати початку та закінчення прийому заяв;</w:t>
      </w:r>
    </w:p>
    <w:p w14:paraId="5093EFC8"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49" w:name="n57"/>
      <w:bookmarkEnd w:id="49"/>
      <w:r w:rsidRPr="00A75704">
        <w:rPr>
          <w:rFonts w:ascii="Times New Roman" w:hAnsi="Times New Roman"/>
          <w:sz w:val="28"/>
          <w:szCs w:val="28"/>
        </w:rPr>
        <w:t>дата оголошення першого списку рекомендованих на загальних умовах;</w:t>
      </w:r>
    </w:p>
    <w:p w14:paraId="5662A711"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50" w:name="n58"/>
      <w:bookmarkEnd w:id="50"/>
      <w:r w:rsidRPr="00A75704">
        <w:rPr>
          <w:rFonts w:ascii="Times New Roman" w:hAnsi="Times New Roman"/>
          <w:sz w:val="28"/>
          <w:szCs w:val="28"/>
        </w:rPr>
        <w:t>вартість навчання</w:t>
      </w:r>
      <w:r w:rsidR="000445F4" w:rsidRPr="00A75704">
        <w:rPr>
          <w:rFonts w:ascii="Times New Roman" w:hAnsi="Times New Roman"/>
          <w:sz w:val="28"/>
          <w:szCs w:val="28"/>
        </w:rPr>
        <w:t xml:space="preserve"> за рік (контракт)</w:t>
      </w:r>
      <w:r w:rsidRPr="00A75704">
        <w:rPr>
          <w:rFonts w:ascii="Times New Roman" w:hAnsi="Times New Roman"/>
          <w:sz w:val="28"/>
          <w:szCs w:val="28"/>
        </w:rPr>
        <w:t>;</w:t>
      </w:r>
    </w:p>
    <w:p w14:paraId="21B02818" w14:textId="77777777" w:rsidR="000445F4" w:rsidRPr="00A75704" w:rsidRDefault="000445F4" w:rsidP="0062325E">
      <w:pPr>
        <w:shd w:val="clear" w:color="auto" w:fill="FFFFFF"/>
        <w:spacing w:after="150" w:line="240" w:lineRule="auto"/>
        <w:ind w:firstLine="450"/>
        <w:jc w:val="both"/>
        <w:rPr>
          <w:rFonts w:ascii="Times New Roman" w:hAnsi="Times New Roman"/>
          <w:sz w:val="28"/>
          <w:szCs w:val="28"/>
        </w:rPr>
      </w:pPr>
      <w:r w:rsidRPr="00A75704">
        <w:rPr>
          <w:rFonts w:ascii="Times New Roman" w:hAnsi="Times New Roman"/>
          <w:sz w:val="28"/>
          <w:szCs w:val="28"/>
        </w:rPr>
        <w:t>загальна вартість за повний термін навчання;</w:t>
      </w:r>
    </w:p>
    <w:p w14:paraId="7DFEF04A"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51" w:name="n59"/>
      <w:bookmarkEnd w:id="51"/>
      <w:r w:rsidRPr="00A75704">
        <w:rPr>
          <w:rFonts w:ascii="Times New Roman" w:hAnsi="Times New Roman"/>
          <w:sz w:val="28"/>
          <w:szCs w:val="28"/>
        </w:rPr>
        <w:lastRenderedPageBreak/>
        <w:t>ліцензований обсяг та кваліфікаційний мінімум, максимальний (загальний) обсяг державного та регіонального замовлення;</w:t>
      </w:r>
    </w:p>
    <w:p w14:paraId="38554357"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52" w:name="n60"/>
      <w:bookmarkEnd w:id="52"/>
      <w:r w:rsidRPr="00A75704">
        <w:rPr>
          <w:rFonts w:ascii="Times New Roman" w:hAnsi="Times New Roman"/>
          <w:sz w:val="28"/>
          <w:szCs w:val="28"/>
        </w:rPr>
        <w:t>обсяг прийому за квотами та на контракт;</w:t>
      </w:r>
    </w:p>
    <w:p w14:paraId="3A052F35"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53" w:name="n61"/>
      <w:bookmarkEnd w:id="53"/>
      <w:r w:rsidRPr="00A75704">
        <w:rPr>
          <w:rFonts w:ascii="Times New Roman" w:hAnsi="Times New Roman"/>
          <w:sz w:val="28"/>
          <w:szCs w:val="28"/>
        </w:rPr>
        <w:t>перелік вступних випробувань із зазначенням мінімальної кількості балів з них, вагових коефіцієнтів до конкурсних предметів.</w:t>
      </w:r>
    </w:p>
    <w:p w14:paraId="73F0CC7B" w14:textId="77777777" w:rsidR="00023FC4" w:rsidRPr="00A75704" w:rsidRDefault="00023FC4" w:rsidP="0062325E">
      <w:pPr>
        <w:shd w:val="clear" w:color="auto" w:fill="FFFFFF"/>
        <w:spacing w:before="150" w:after="150" w:line="240" w:lineRule="auto"/>
        <w:ind w:left="450" w:right="450"/>
        <w:jc w:val="center"/>
        <w:rPr>
          <w:rFonts w:ascii="Times New Roman" w:hAnsi="Times New Roman"/>
          <w:sz w:val="28"/>
          <w:szCs w:val="28"/>
        </w:rPr>
      </w:pPr>
      <w:bookmarkStart w:id="54" w:name="n62"/>
      <w:bookmarkEnd w:id="54"/>
      <w:r w:rsidRPr="00A75704">
        <w:rPr>
          <w:rFonts w:ascii="Times New Roman" w:eastAsia="Times New Roman" w:hAnsi="Times New Roman" w:cs="Times New Roman"/>
          <w:b/>
          <w:bCs/>
          <w:sz w:val="28"/>
          <w:szCs w:val="28"/>
          <w:lang w:eastAsia="uk-UA"/>
        </w:rPr>
        <w:t>II. Подання електронної заяви</w:t>
      </w:r>
    </w:p>
    <w:p w14:paraId="77E18EC7"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55" w:name="n63"/>
      <w:bookmarkEnd w:id="55"/>
      <w:r w:rsidRPr="00A75704">
        <w:rPr>
          <w:rFonts w:ascii="Times New Roman" w:hAnsi="Times New Roman"/>
          <w:sz w:val="28"/>
          <w:szCs w:val="28"/>
        </w:rPr>
        <w:t>1. Заяви в електронній формі подають вступники, зазначені в Умовах прийому.</w:t>
      </w:r>
    </w:p>
    <w:p w14:paraId="506765C2" w14:textId="6A3525A7" w:rsidR="004E4861" w:rsidRPr="0062325E" w:rsidRDefault="00023FC4" w:rsidP="0062325E">
      <w:pPr>
        <w:shd w:val="clear" w:color="auto" w:fill="FFFFFF"/>
        <w:spacing w:after="150" w:line="240" w:lineRule="auto"/>
        <w:ind w:firstLine="450"/>
        <w:jc w:val="both"/>
        <w:rPr>
          <w:rFonts w:ascii="Times New Roman" w:hAnsi="Times New Roman"/>
          <w:sz w:val="28"/>
          <w:szCs w:val="28"/>
        </w:rPr>
      </w:pPr>
      <w:bookmarkStart w:id="56" w:name="n64"/>
      <w:bookmarkEnd w:id="56"/>
      <w:r w:rsidRPr="00A75704">
        <w:rPr>
          <w:rFonts w:ascii="Times New Roman" w:hAnsi="Times New Roman"/>
          <w:sz w:val="28"/>
          <w:szCs w:val="28"/>
        </w:rPr>
        <w:t xml:space="preserve">2. Для подання електронних заяв вступник реєструє особистий електронний кабінет </w:t>
      </w:r>
      <w:r w:rsidR="00AF562F" w:rsidRPr="00A75704">
        <w:rPr>
          <w:rFonts w:ascii="Times New Roman" w:eastAsia="Times New Roman" w:hAnsi="Times New Roman" w:cs="Times New Roman"/>
          <w:sz w:val="28"/>
          <w:szCs w:val="28"/>
          <w:lang w:eastAsia="uk-UA"/>
        </w:rPr>
        <w:t xml:space="preserve">в ЄДЕБО </w:t>
      </w:r>
      <w:r w:rsidRPr="00A75704">
        <w:rPr>
          <w:rFonts w:ascii="Times New Roman" w:hAnsi="Times New Roman"/>
          <w:sz w:val="28"/>
          <w:szCs w:val="28"/>
        </w:rPr>
        <w:t xml:space="preserve">на </w:t>
      </w:r>
      <w:r w:rsidRPr="00A75704">
        <w:rPr>
          <w:rFonts w:ascii="Times New Roman" w:eastAsia="Times New Roman" w:hAnsi="Times New Roman" w:cs="Times New Roman"/>
          <w:sz w:val="28"/>
          <w:szCs w:val="28"/>
          <w:lang w:eastAsia="uk-UA"/>
        </w:rPr>
        <w:t>вебсайті</w:t>
      </w:r>
      <w:r w:rsidRPr="00A75704">
        <w:rPr>
          <w:rFonts w:ascii="Times New Roman" w:hAnsi="Times New Roman"/>
          <w:sz w:val="28"/>
          <w:szCs w:val="28"/>
        </w:rPr>
        <w:t xml:space="preserve"> за адресою </w:t>
      </w:r>
      <w:hyperlink r:id="rId11" w:history="1">
        <w:r w:rsidR="002277F8" w:rsidRPr="0062325E">
          <w:rPr>
            <w:rStyle w:val="a3"/>
            <w:rFonts w:ascii="Times New Roman" w:hAnsi="Times New Roman"/>
            <w:color w:val="auto"/>
            <w:sz w:val="28"/>
            <w:szCs w:val="28"/>
            <w:u w:val="none"/>
          </w:rPr>
          <w:t>https://vstup.edbo.gov.ua/</w:t>
        </w:r>
      </w:hyperlink>
      <w:r w:rsidR="002277F8" w:rsidRPr="00A75704">
        <w:rPr>
          <w:rFonts w:ascii="Times New Roman" w:hAnsi="Times New Roman"/>
          <w:sz w:val="28"/>
          <w:szCs w:val="28"/>
        </w:rPr>
        <w:t xml:space="preserve"> </w:t>
      </w:r>
      <w:r w:rsidRPr="00A75704">
        <w:rPr>
          <w:rFonts w:ascii="Times New Roman" w:hAnsi="Times New Roman"/>
          <w:sz w:val="28"/>
          <w:szCs w:val="28"/>
        </w:rPr>
        <w:t xml:space="preserve">або, у випадку запровадження такої можливості, на </w:t>
      </w:r>
      <w:r w:rsidR="006C2CC8" w:rsidRPr="00A75704">
        <w:rPr>
          <w:rFonts w:ascii="Times New Roman" w:eastAsia="Times New Roman" w:hAnsi="Times New Roman" w:cs="Times New Roman"/>
          <w:sz w:val="28"/>
          <w:szCs w:val="28"/>
          <w:lang w:eastAsia="uk-UA"/>
        </w:rPr>
        <w:t>Порталі Дія</w:t>
      </w:r>
      <w:r w:rsidR="00070F42" w:rsidRPr="00A75704">
        <w:rPr>
          <w:rFonts w:ascii="Times New Roman" w:hAnsi="Times New Roman"/>
          <w:sz w:val="28"/>
          <w:szCs w:val="28"/>
        </w:rPr>
        <w:t xml:space="preserve"> </w:t>
      </w:r>
      <w:r w:rsidRPr="00A75704">
        <w:rPr>
          <w:rFonts w:ascii="Times New Roman" w:hAnsi="Times New Roman"/>
          <w:sz w:val="28"/>
          <w:szCs w:val="28"/>
        </w:rPr>
        <w:t xml:space="preserve">за адресою </w:t>
      </w:r>
      <w:hyperlink r:id="rId12" w:history="1">
        <w:r w:rsidR="00002469" w:rsidRPr="0062325E">
          <w:rPr>
            <w:rStyle w:val="a3"/>
            <w:rFonts w:ascii="Times New Roman" w:hAnsi="Times New Roman"/>
            <w:color w:val="auto"/>
            <w:sz w:val="28"/>
            <w:szCs w:val="28"/>
            <w:u w:val="none"/>
          </w:rPr>
          <w:t>https://diia.gov.ua/</w:t>
        </w:r>
      </w:hyperlink>
      <w:r w:rsidRPr="0062325E">
        <w:rPr>
          <w:rFonts w:ascii="Times New Roman" w:hAnsi="Times New Roman"/>
          <w:sz w:val="28"/>
          <w:szCs w:val="28"/>
        </w:rPr>
        <w:t>.</w:t>
      </w:r>
      <w:r w:rsidR="004E4861" w:rsidRPr="00A75704">
        <w:rPr>
          <w:sz w:val="28"/>
          <w:szCs w:val="28"/>
        </w:rPr>
        <w:t xml:space="preserve"> </w:t>
      </w:r>
      <w:r w:rsidR="004E4861" w:rsidRPr="00A75704">
        <w:rPr>
          <w:rFonts w:ascii="Times New Roman" w:eastAsia="Times New Roman" w:hAnsi="Times New Roman" w:cs="Times New Roman"/>
          <w:sz w:val="28"/>
          <w:szCs w:val="28"/>
          <w:lang w:eastAsia="uk-UA"/>
        </w:rPr>
        <w:t xml:space="preserve">Для реєстрації особистого електронного кабінету на </w:t>
      </w:r>
      <w:r w:rsidR="006C2CC8" w:rsidRPr="00A75704">
        <w:rPr>
          <w:rFonts w:ascii="Times New Roman" w:eastAsia="Times New Roman" w:hAnsi="Times New Roman" w:cs="Times New Roman"/>
          <w:sz w:val="28"/>
          <w:szCs w:val="28"/>
          <w:lang w:eastAsia="uk-UA"/>
        </w:rPr>
        <w:t>Порталі Дія</w:t>
      </w:r>
      <w:r w:rsidR="004E4861" w:rsidRPr="00A75704">
        <w:rPr>
          <w:rFonts w:ascii="Times New Roman" w:eastAsia="Times New Roman" w:hAnsi="Times New Roman" w:cs="Times New Roman"/>
          <w:sz w:val="28"/>
          <w:szCs w:val="28"/>
          <w:lang w:eastAsia="uk-UA"/>
        </w:rPr>
        <w:t xml:space="preserve"> вступник повинен пройти електронну ідентифікацію.</w:t>
      </w:r>
    </w:p>
    <w:p w14:paraId="6E21925D"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57" w:name="n65"/>
      <w:bookmarkEnd w:id="57"/>
      <w:r w:rsidRPr="00A75704">
        <w:rPr>
          <w:rFonts w:ascii="Times New Roman" w:hAnsi="Times New Roman"/>
          <w:sz w:val="28"/>
          <w:szCs w:val="28"/>
        </w:rPr>
        <w:t>3. Під час реєстрації вступник зазначає наступні дані:</w:t>
      </w:r>
    </w:p>
    <w:p w14:paraId="18F8DE57"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58" w:name="n66"/>
      <w:bookmarkEnd w:id="58"/>
      <w:r w:rsidRPr="00A75704">
        <w:rPr>
          <w:rFonts w:ascii="Times New Roman" w:hAnsi="Times New Roman"/>
          <w:sz w:val="28"/>
          <w:szCs w:val="28"/>
        </w:rPr>
        <w:t>для здобуття ступеня фахового молодшого бакалавра, молодшого бакалавра, бакалавра (магістра медичного, фармацевтичного або ветеринарного спрямувань) на основі повної загальної середньої освіти:</w:t>
      </w:r>
    </w:p>
    <w:p w14:paraId="1E768075" w14:textId="6E619714"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59" w:name="n67"/>
      <w:bookmarkEnd w:id="59"/>
      <w:r w:rsidRPr="00A75704">
        <w:rPr>
          <w:rFonts w:ascii="Times New Roman" w:hAnsi="Times New Roman"/>
          <w:sz w:val="28"/>
          <w:szCs w:val="28"/>
        </w:rPr>
        <w:t>адреса електронної пошти, до якої вступник має доступ. Зазначена адреса буде логіном для входу до особистого електронного кабінету</w:t>
      </w:r>
      <w:r w:rsidR="00F05361" w:rsidRPr="00A75704">
        <w:rPr>
          <w:rFonts w:ascii="Times New Roman" w:hAnsi="Times New Roman"/>
          <w:sz w:val="28"/>
          <w:szCs w:val="28"/>
        </w:rPr>
        <w:t>,</w:t>
      </w:r>
      <w:r w:rsidR="00CC1D98" w:rsidRPr="00A75704">
        <w:rPr>
          <w:rFonts w:ascii="Times New Roman" w:hAnsi="Times New Roman"/>
          <w:sz w:val="28"/>
          <w:szCs w:val="28"/>
        </w:rPr>
        <w:t xml:space="preserve"> </w:t>
      </w:r>
      <w:r w:rsidR="00F05361" w:rsidRPr="00A75704">
        <w:rPr>
          <w:rFonts w:ascii="Times New Roman" w:hAnsi="Times New Roman"/>
          <w:sz w:val="28"/>
          <w:szCs w:val="28"/>
        </w:rPr>
        <w:t xml:space="preserve">а </w:t>
      </w:r>
      <w:r w:rsidR="00CC1D98" w:rsidRPr="00A75704">
        <w:rPr>
          <w:rFonts w:ascii="Times New Roman" w:hAnsi="Times New Roman"/>
          <w:sz w:val="28"/>
          <w:szCs w:val="28"/>
        </w:rPr>
        <w:t>та</w:t>
      </w:r>
      <w:r w:rsidR="00F05361" w:rsidRPr="00A75704">
        <w:rPr>
          <w:rFonts w:ascii="Times New Roman" w:hAnsi="Times New Roman"/>
          <w:sz w:val="28"/>
          <w:szCs w:val="28"/>
        </w:rPr>
        <w:t>кож</w:t>
      </w:r>
      <w:r w:rsidR="00CC1D98" w:rsidRPr="00A75704">
        <w:rPr>
          <w:rFonts w:ascii="Times New Roman" w:hAnsi="Times New Roman"/>
          <w:sz w:val="28"/>
          <w:szCs w:val="28"/>
        </w:rPr>
        <w:t xml:space="preserve"> </w:t>
      </w:r>
      <w:r w:rsidR="00BA616E" w:rsidRPr="00A75704">
        <w:rPr>
          <w:rFonts w:ascii="Times New Roman" w:hAnsi="Times New Roman"/>
          <w:sz w:val="28"/>
          <w:szCs w:val="28"/>
        </w:rPr>
        <w:t xml:space="preserve">буде вказано </w:t>
      </w:r>
      <w:r w:rsidR="00F05361" w:rsidRPr="00A75704">
        <w:rPr>
          <w:rFonts w:ascii="Times New Roman" w:hAnsi="Times New Roman"/>
          <w:sz w:val="28"/>
          <w:szCs w:val="28"/>
        </w:rPr>
        <w:t xml:space="preserve">у </w:t>
      </w:r>
      <w:r w:rsidR="00880E77" w:rsidRPr="00A75704">
        <w:rPr>
          <w:rFonts w:ascii="Times New Roman" w:hAnsi="Times New Roman"/>
          <w:sz w:val="28"/>
          <w:szCs w:val="28"/>
        </w:rPr>
        <w:t xml:space="preserve">друкованій формі </w:t>
      </w:r>
      <w:r w:rsidR="00D938D9" w:rsidRPr="00A75704">
        <w:rPr>
          <w:rFonts w:ascii="Times New Roman" w:hAnsi="Times New Roman"/>
          <w:sz w:val="28"/>
          <w:szCs w:val="28"/>
        </w:rPr>
        <w:t xml:space="preserve">заяви </w:t>
      </w:r>
      <w:r w:rsidR="00F05361" w:rsidRPr="00A75704">
        <w:rPr>
          <w:rFonts w:ascii="Times New Roman" w:hAnsi="Times New Roman"/>
          <w:sz w:val="28"/>
          <w:szCs w:val="28"/>
        </w:rPr>
        <w:t xml:space="preserve">на </w:t>
      </w:r>
      <w:r w:rsidR="00D938D9" w:rsidRPr="00A75704">
        <w:rPr>
          <w:rFonts w:ascii="Times New Roman" w:hAnsi="Times New Roman"/>
          <w:sz w:val="28"/>
          <w:szCs w:val="28"/>
        </w:rPr>
        <w:t>участ</w:t>
      </w:r>
      <w:r w:rsidR="00F05361" w:rsidRPr="00A75704">
        <w:rPr>
          <w:rFonts w:ascii="Times New Roman" w:hAnsi="Times New Roman"/>
          <w:sz w:val="28"/>
          <w:szCs w:val="28"/>
        </w:rPr>
        <w:t>ь</w:t>
      </w:r>
      <w:r w:rsidR="00D938D9" w:rsidRPr="00A75704">
        <w:rPr>
          <w:rFonts w:ascii="Times New Roman" w:hAnsi="Times New Roman"/>
          <w:sz w:val="28"/>
          <w:szCs w:val="28"/>
        </w:rPr>
        <w:t xml:space="preserve"> </w:t>
      </w:r>
      <w:r w:rsidR="00F05361" w:rsidRPr="00A75704">
        <w:rPr>
          <w:rFonts w:ascii="Times New Roman" w:hAnsi="Times New Roman"/>
          <w:sz w:val="28"/>
          <w:szCs w:val="28"/>
        </w:rPr>
        <w:t xml:space="preserve">у </w:t>
      </w:r>
      <w:r w:rsidR="00D938D9" w:rsidRPr="00A75704">
        <w:rPr>
          <w:rFonts w:ascii="Times New Roman" w:hAnsi="Times New Roman"/>
          <w:sz w:val="28"/>
          <w:szCs w:val="28"/>
        </w:rPr>
        <w:t>конкурсі</w:t>
      </w:r>
      <w:r w:rsidRPr="00A75704">
        <w:rPr>
          <w:rFonts w:ascii="Times New Roman" w:hAnsi="Times New Roman"/>
          <w:sz w:val="28"/>
          <w:szCs w:val="28"/>
        </w:rPr>
        <w:t>;</w:t>
      </w:r>
    </w:p>
    <w:p w14:paraId="432ABB9B"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60" w:name="n68"/>
      <w:bookmarkEnd w:id="60"/>
      <w:r w:rsidRPr="00A75704">
        <w:rPr>
          <w:rFonts w:ascii="Times New Roman" w:hAnsi="Times New Roman"/>
          <w:sz w:val="28"/>
          <w:szCs w:val="28"/>
        </w:rPr>
        <w:t>пароль для входу до особистого електронного кабінету;</w:t>
      </w:r>
    </w:p>
    <w:p w14:paraId="596BFE80"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61" w:name="n69"/>
      <w:bookmarkEnd w:id="61"/>
      <w:r w:rsidRPr="00A75704">
        <w:rPr>
          <w:rFonts w:ascii="Times New Roman" w:hAnsi="Times New Roman"/>
          <w:spacing w:val="-2"/>
          <w:sz w:val="28"/>
          <w:szCs w:val="28"/>
        </w:rPr>
        <w:t xml:space="preserve">номер, PIN-код та рік отримання сертифіката зовнішнього незалежного оцінювання (далі - </w:t>
      </w:r>
      <w:r w:rsidRPr="00A75704">
        <w:rPr>
          <w:rFonts w:ascii="Times New Roman" w:hAnsi="Times New Roman"/>
          <w:sz w:val="28"/>
          <w:szCs w:val="28"/>
        </w:rPr>
        <w:t>ЗНО). У випадку наявності сертифікатів ЗНО різних років вказується будь-який з дозволених, визначених Умовами прийому;</w:t>
      </w:r>
    </w:p>
    <w:p w14:paraId="1F0F627F"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62" w:name="n70"/>
      <w:bookmarkEnd w:id="62"/>
      <w:r w:rsidRPr="00A75704">
        <w:rPr>
          <w:rFonts w:ascii="Times New Roman" w:hAnsi="Times New Roman"/>
          <w:sz w:val="28"/>
          <w:szCs w:val="28"/>
        </w:rPr>
        <w:t>серія та номер документа про повну загальну середню освіту;</w:t>
      </w:r>
    </w:p>
    <w:p w14:paraId="2C426E7D" w14:textId="13F2757A" w:rsidR="00023FC4" w:rsidRPr="00A75704" w:rsidRDefault="00023FC4" w:rsidP="00A75704">
      <w:pPr>
        <w:shd w:val="clear" w:color="auto" w:fill="FFFFFF"/>
        <w:spacing w:after="0" w:line="240" w:lineRule="auto"/>
        <w:ind w:firstLine="448"/>
        <w:jc w:val="both"/>
        <w:rPr>
          <w:rFonts w:ascii="Times New Roman" w:hAnsi="Times New Roman"/>
          <w:sz w:val="28"/>
          <w:szCs w:val="28"/>
        </w:rPr>
      </w:pPr>
      <w:bookmarkStart w:id="63" w:name="n71"/>
      <w:bookmarkEnd w:id="63"/>
      <w:r w:rsidRPr="00A75704">
        <w:rPr>
          <w:rFonts w:ascii="Times New Roman" w:hAnsi="Times New Roman"/>
          <w:sz w:val="28"/>
          <w:szCs w:val="28"/>
        </w:rPr>
        <w:t xml:space="preserve">середній бал додатка до зазначеного документа, обчислений за 12-бальною шкалою з округленням до десятих частин бала і розрахований як середнє арифметичне усіх зазначених в додатку до документа оцінок (інваріантна частина, варіативна частина, державна підсумкова атестація). Предмети, за якими зроблено запис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звільнений(а</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008F03BB">
        <w:rPr>
          <w:rFonts w:ascii="Times New Roman" w:eastAsia="Times New Roman" w:hAnsi="Times New Roman" w:cs="Times New Roman"/>
          <w:sz w:val="28"/>
          <w:szCs w:val="28"/>
          <w:lang w:eastAsia="uk-UA"/>
        </w:rPr>
        <w:t xml:space="preserve"> </w:t>
      </w:r>
      <w:r w:rsidRPr="00A75704">
        <w:rPr>
          <w:rFonts w:ascii="Times New Roman" w:eastAsia="Times New Roman" w:hAnsi="Times New Roman" w:cs="Times New Roman"/>
          <w:sz w:val="28"/>
          <w:szCs w:val="28"/>
          <w:lang w:eastAsia="uk-UA"/>
        </w:rPr>
        <w:t>/</w:t>
      </w:r>
      <w:r w:rsidR="008F03BB">
        <w:rPr>
          <w:rFonts w:ascii="Times New Roman" w:eastAsia="Times New Roman" w:hAnsi="Times New Roman" w:cs="Times New Roman"/>
          <w:sz w:val="28"/>
          <w:szCs w:val="28"/>
          <w:lang w:eastAsia="uk-UA"/>
        </w:rPr>
        <w:t xml:space="preserve"> «</w:t>
      </w:r>
      <w:r w:rsidRPr="00A75704">
        <w:rPr>
          <w:rFonts w:ascii="Times New Roman" w:hAnsi="Times New Roman"/>
          <w:sz w:val="28"/>
          <w:szCs w:val="28"/>
        </w:rPr>
        <w:t>зараховано</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а також факультативи у загальну кількість не враховуються.</w:t>
      </w:r>
    </w:p>
    <w:p w14:paraId="0B958EC6" w14:textId="14B1389D"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64" w:name="n72"/>
      <w:bookmarkEnd w:id="64"/>
      <w:r w:rsidRPr="00A75704">
        <w:rPr>
          <w:rFonts w:ascii="Times New Roman" w:hAnsi="Times New Roman"/>
          <w:sz w:val="28"/>
          <w:szCs w:val="28"/>
        </w:rPr>
        <w:t xml:space="preserve">Особі, яка має спеціальні умови щодо участі у конкурсному відборі під час вступу, а також в якої наявний хоча б один </w:t>
      </w:r>
      <w:r w:rsidR="00A11B92" w:rsidRPr="00A75704">
        <w:rPr>
          <w:rFonts w:ascii="Times New Roman" w:hAnsi="Times New Roman"/>
          <w:sz w:val="28"/>
          <w:szCs w:val="28"/>
        </w:rPr>
        <w:t>сертифікат ЗНО 2018 - 2021 років</w:t>
      </w:r>
      <w:r w:rsidRPr="00A75704">
        <w:rPr>
          <w:rFonts w:ascii="Times New Roman" w:hAnsi="Times New Roman"/>
          <w:sz w:val="28"/>
          <w:szCs w:val="28"/>
        </w:rPr>
        <w:t>, необхідно до реєстрації особистого електронного кабінету звернутись до одного із закладів вищої (фахової передвищої) освіти для створення в ЄДЕБО картки фізичної особи та додання до неї даних документа, що підтверджує вказане право (зі сканованою копією цього документа);</w:t>
      </w:r>
    </w:p>
    <w:p w14:paraId="039301D9"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65" w:name="n73"/>
      <w:bookmarkEnd w:id="65"/>
      <w:r w:rsidRPr="00A75704">
        <w:rPr>
          <w:rFonts w:ascii="Times New Roman" w:hAnsi="Times New Roman"/>
          <w:sz w:val="28"/>
          <w:szCs w:val="28"/>
        </w:rPr>
        <w:t>для вступу для здобуття ступеня магістра на основі здобутого ступеня вищої освіти або освітньо-кваліфікаційного рівня спеціаліста:</w:t>
      </w:r>
    </w:p>
    <w:p w14:paraId="39BA92FC" w14:textId="7231C992"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66" w:name="n74"/>
      <w:bookmarkEnd w:id="66"/>
      <w:r w:rsidRPr="00A75704">
        <w:rPr>
          <w:rFonts w:ascii="Times New Roman" w:hAnsi="Times New Roman"/>
          <w:sz w:val="28"/>
          <w:szCs w:val="28"/>
        </w:rPr>
        <w:lastRenderedPageBreak/>
        <w:t>адреса власної електронної пошти, до якої вступник має доступ. Зазначена адреса буде логіном для входу до особистого електронного кабінету</w:t>
      </w:r>
      <w:r w:rsidR="00263AEA" w:rsidRPr="00A75704">
        <w:rPr>
          <w:rFonts w:ascii="Times New Roman" w:hAnsi="Times New Roman"/>
          <w:sz w:val="28"/>
          <w:szCs w:val="28"/>
        </w:rPr>
        <w:t xml:space="preserve">, а також </w:t>
      </w:r>
      <w:r w:rsidR="00BA616E" w:rsidRPr="00A75704">
        <w:rPr>
          <w:rFonts w:ascii="Times New Roman" w:hAnsi="Times New Roman"/>
          <w:sz w:val="28"/>
          <w:szCs w:val="28"/>
        </w:rPr>
        <w:t xml:space="preserve">буде </w:t>
      </w:r>
      <w:r w:rsidR="00263AEA" w:rsidRPr="00A75704">
        <w:rPr>
          <w:rFonts w:ascii="Times New Roman" w:hAnsi="Times New Roman"/>
          <w:sz w:val="28"/>
          <w:szCs w:val="28"/>
        </w:rPr>
        <w:t>вказа</w:t>
      </w:r>
      <w:r w:rsidR="00BA616E" w:rsidRPr="00A75704">
        <w:rPr>
          <w:rFonts w:ascii="Times New Roman" w:hAnsi="Times New Roman"/>
          <w:sz w:val="28"/>
          <w:szCs w:val="28"/>
        </w:rPr>
        <w:t>но</w:t>
      </w:r>
      <w:r w:rsidR="00263AEA" w:rsidRPr="00A75704">
        <w:rPr>
          <w:rFonts w:ascii="Times New Roman" w:hAnsi="Times New Roman"/>
          <w:sz w:val="28"/>
          <w:szCs w:val="28"/>
        </w:rPr>
        <w:t xml:space="preserve"> у </w:t>
      </w:r>
      <w:r w:rsidR="00880E77" w:rsidRPr="00A75704">
        <w:rPr>
          <w:rFonts w:ascii="Times New Roman" w:hAnsi="Times New Roman"/>
          <w:sz w:val="28"/>
          <w:szCs w:val="28"/>
        </w:rPr>
        <w:t xml:space="preserve">друкованій формі </w:t>
      </w:r>
      <w:r w:rsidR="00263AEA" w:rsidRPr="00A75704">
        <w:rPr>
          <w:rFonts w:ascii="Times New Roman" w:hAnsi="Times New Roman"/>
          <w:sz w:val="28"/>
          <w:szCs w:val="28"/>
        </w:rPr>
        <w:t>заяви на участь у конкурсі</w:t>
      </w:r>
      <w:r w:rsidRPr="00A75704">
        <w:rPr>
          <w:rFonts w:ascii="Times New Roman" w:hAnsi="Times New Roman"/>
          <w:sz w:val="28"/>
          <w:szCs w:val="28"/>
        </w:rPr>
        <w:t>;</w:t>
      </w:r>
    </w:p>
    <w:p w14:paraId="45A5AD61"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67" w:name="n75"/>
      <w:bookmarkEnd w:id="67"/>
      <w:r w:rsidRPr="00A75704">
        <w:rPr>
          <w:rFonts w:ascii="Times New Roman" w:hAnsi="Times New Roman"/>
          <w:sz w:val="28"/>
          <w:szCs w:val="28"/>
        </w:rPr>
        <w:t>пароль для входу до особистого електронного кабінету;</w:t>
      </w:r>
    </w:p>
    <w:p w14:paraId="7FF94849"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68" w:name="n76"/>
      <w:bookmarkEnd w:id="68"/>
      <w:r w:rsidRPr="00A75704">
        <w:rPr>
          <w:rFonts w:ascii="Times New Roman" w:hAnsi="Times New Roman"/>
          <w:sz w:val="28"/>
          <w:szCs w:val="28"/>
        </w:rPr>
        <w:t>номер, PIN-код та рік отримання екзаменаційного квитка, що був отриманий під час реєстрації на ЄВІ/ЄФВВ;</w:t>
      </w:r>
    </w:p>
    <w:p w14:paraId="195727DC"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69" w:name="n77"/>
      <w:bookmarkEnd w:id="69"/>
      <w:r w:rsidRPr="00A75704">
        <w:rPr>
          <w:rFonts w:ascii="Times New Roman" w:hAnsi="Times New Roman"/>
          <w:sz w:val="28"/>
          <w:szCs w:val="28"/>
        </w:rPr>
        <w:t>серія та номер документа про здобутий ступінь вищої освіти або освітньо-кваліфікаційний рівень спеціаліста.</w:t>
      </w:r>
    </w:p>
    <w:p w14:paraId="50D4E52D" w14:textId="57917BD2" w:rsidR="006B35A1" w:rsidRPr="00A75704" w:rsidRDefault="00B639F7" w:rsidP="0062325E">
      <w:pPr>
        <w:shd w:val="clear" w:color="auto" w:fill="FFFFFF"/>
        <w:spacing w:after="150" w:line="240" w:lineRule="auto"/>
        <w:ind w:firstLine="450"/>
        <w:jc w:val="both"/>
        <w:rPr>
          <w:rFonts w:ascii="Times New Roman" w:hAnsi="Times New Roman"/>
          <w:sz w:val="28"/>
          <w:szCs w:val="28"/>
        </w:rPr>
      </w:pPr>
      <w:bookmarkStart w:id="70" w:name="n78"/>
      <w:bookmarkEnd w:id="70"/>
      <w:r w:rsidRPr="00A75704">
        <w:rPr>
          <w:rFonts w:ascii="Times New Roman" w:eastAsia="Times New Roman" w:hAnsi="Times New Roman" w:cs="Times New Roman"/>
          <w:sz w:val="28"/>
          <w:szCs w:val="28"/>
          <w:lang w:eastAsia="uk-UA"/>
        </w:rPr>
        <w:t>Для</w:t>
      </w:r>
      <w:r w:rsidRPr="00A75704">
        <w:rPr>
          <w:rFonts w:ascii="Times New Roman" w:hAnsi="Times New Roman"/>
          <w:sz w:val="28"/>
          <w:szCs w:val="28"/>
        </w:rPr>
        <w:t xml:space="preserve"> </w:t>
      </w:r>
      <w:r w:rsidR="006B35A1" w:rsidRPr="00A75704">
        <w:rPr>
          <w:rFonts w:ascii="Times New Roman" w:hAnsi="Times New Roman"/>
          <w:sz w:val="28"/>
          <w:szCs w:val="28"/>
        </w:rPr>
        <w:t>здобуття ступеня фахового молодшого бакалавра, молодшого бакалавра, бакалавра (магістра медичного, фармацевтичного або ветеринарного спрямувань) на основі освітньо-професійного ступеня фахового молодшого бакалавра, освітньо-кваліфікаційного рівня молодшого спеціаліста або освітнього ступеня молодшого бакалавра:</w:t>
      </w:r>
    </w:p>
    <w:p w14:paraId="0DB04777" w14:textId="62842B9D" w:rsidR="006B35A1" w:rsidRPr="00A75704" w:rsidRDefault="006B35A1" w:rsidP="0062325E">
      <w:pPr>
        <w:shd w:val="clear" w:color="auto" w:fill="FFFFFF"/>
        <w:spacing w:after="150" w:line="240" w:lineRule="auto"/>
        <w:ind w:firstLine="450"/>
        <w:jc w:val="both"/>
        <w:rPr>
          <w:rFonts w:ascii="Times New Roman" w:hAnsi="Times New Roman"/>
          <w:sz w:val="28"/>
          <w:szCs w:val="28"/>
        </w:rPr>
      </w:pPr>
      <w:r w:rsidRPr="00A75704">
        <w:rPr>
          <w:rFonts w:ascii="Times New Roman" w:hAnsi="Times New Roman"/>
          <w:sz w:val="28"/>
          <w:szCs w:val="28"/>
        </w:rPr>
        <w:t>адреса електронної пошти, до якої вступник має доступ. Зазначена адреса буде логіном для входу до особистого електронного кабінету</w:t>
      </w:r>
      <w:r w:rsidR="00263AEA" w:rsidRPr="00A75704">
        <w:rPr>
          <w:rFonts w:ascii="Times New Roman" w:hAnsi="Times New Roman"/>
          <w:sz w:val="28"/>
          <w:szCs w:val="28"/>
        </w:rPr>
        <w:t xml:space="preserve">, а також </w:t>
      </w:r>
      <w:r w:rsidR="00BA616E" w:rsidRPr="00A75704">
        <w:rPr>
          <w:rFonts w:ascii="Times New Roman" w:hAnsi="Times New Roman"/>
          <w:sz w:val="28"/>
          <w:szCs w:val="28"/>
        </w:rPr>
        <w:t xml:space="preserve">буде вказано </w:t>
      </w:r>
      <w:r w:rsidR="00263AEA" w:rsidRPr="00A75704">
        <w:rPr>
          <w:rFonts w:ascii="Times New Roman" w:hAnsi="Times New Roman"/>
          <w:sz w:val="28"/>
          <w:szCs w:val="28"/>
        </w:rPr>
        <w:t>у друк</w:t>
      </w:r>
      <w:r w:rsidR="00880E77" w:rsidRPr="00A75704">
        <w:rPr>
          <w:rFonts w:ascii="Times New Roman" w:hAnsi="Times New Roman"/>
          <w:sz w:val="28"/>
          <w:szCs w:val="28"/>
        </w:rPr>
        <w:t>ованій формі</w:t>
      </w:r>
      <w:r w:rsidR="00263AEA" w:rsidRPr="00A75704">
        <w:rPr>
          <w:rFonts w:ascii="Times New Roman" w:hAnsi="Times New Roman"/>
          <w:sz w:val="28"/>
          <w:szCs w:val="28"/>
        </w:rPr>
        <w:t xml:space="preserve"> заяви на участь у конкурсі</w:t>
      </w:r>
      <w:r w:rsidRPr="00A75704">
        <w:rPr>
          <w:rFonts w:ascii="Times New Roman" w:hAnsi="Times New Roman"/>
          <w:sz w:val="28"/>
          <w:szCs w:val="28"/>
        </w:rPr>
        <w:t>;</w:t>
      </w:r>
    </w:p>
    <w:p w14:paraId="3EB25CA0" w14:textId="77777777" w:rsidR="006B35A1" w:rsidRPr="00A75704" w:rsidRDefault="006B35A1" w:rsidP="0062325E">
      <w:pPr>
        <w:shd w:val="clear" w:color="auto" w:fill="FFFFFF"/>
        <w:spacing w:after="150" w:line="240" w:lineRule="auto"/>
        <w:ind w:firstLine="450"/>
        <w:jc w:val="both"/>
        <w:rPr>
          <w:rFonts w:ascii="Times New Roman" w:hAnsi="Times New Roman"/>
          <w:sz w:val="28"/>
          <w:szCs w:val="28"/>
        </w:rPr>
      </w:pPr>
      <w:r w:rsidRPr="00A75704">
        <w:rPr>
          <w:rFonts w:ascii="Times New Roman" w:hAnsi="Times New Roman"/>
          <w:sz w:val="28"/>
          <w:szCs w:val="28"/>
        </w:rPr>
        <w:t>пароль для входу до особистого електронного кабінету;</w:t>
      </w:r>
    </w:p>
    <w:p w14:paraId="5B98400A" w14:textId="2F756922" w:rsidR="006B35A1" w:rsidRPr="00A75704" w:rsidRDefault="006B35A1" w:rsidP="0062325E">
      <w:pPr>
        <w:shd w:val="clear" w:color="auto" w:fill="FFFFFF"/>
        <w:spacing w:after="150" w:line="240" w:lineRule="auto"/>
        <w:ind w:firstLine="450"/>
        <w:jc w:val="both"/>
        <w:rPr>
          <w:rFonts w:ascii="Times New Roman" w:hAnsi="Times New Roman"/>
          <w:sz w:val="28"/>
          <w:szCs w:val="28"/>
        </w:rPr>
      </w:pPr>
      <w:r w:rsidRPr="00A75704">
        <w:rPr>
          <w:rFonts w:ascii="Times New Roman" w:hAnsi="Times New Roman"/>
          <w:sz w:val="28"/>
          <w:szCs w:val="28"/>
        </w:rPr>
        <w:t xml:space="preserve">номер, PIN-код та рік отримання сертифіката </w:t>
      </w:r>
      <w:r w:rsidR="00C77690" w:rsidRPr="00A75704">
        <w:rPr>
          <w:rFonts w:ascii="Times New Roman" w:hAnsi="Times New Roman"/>
          <w:sz w:val="28"/>
          <w:szCs w:val="28"/>
        </w:rPr>
        <w:t xml:space="preserve">ЗНО. </w:t>
      </w:r>
      <w:r w:rsidRPr="00A75704">
        <w:rPr>
          <w:rFonts w:ascii="Times New Roman" w:hAnsi="Times New Roman"/>
          <w:sz w:val="28"/>
          <w:szCs w:val="28"/>
        </w:rPr>
        <w:t>У випадку наявності сертифікатів ЗНО різних років вказується будь-який з дозволених, визначених Умовами прийому;</w:t>
      </w:r>
    </w:p>
    <w:p w14:paraId="37537A10" w14:textId="03481177" w:rsidR="006B35A1" w:rsidRPr="00A75704" w:rsidRDefault="006B35A1" w:rsidP="0062325E">
      <w:pPr>
        <w:shd w:val="clear" w:color="auto" w:fill="FFFFFF"/>
        <w:spacing w:after="150" w:line="240" w:lineRule="auto"/>
        <w:ind w:firstLine="450"/>
        <w:jc w:val="both"/>
        <w:rPr>
          <w:rFonts w:ascii="Times New Roman" w:hAnsi="Times New Roman"/>
          <w:sz w:val="28"/>
          <w:szCs w:val="28"/>
        </w:rPr>
      </w:pPr>
      <w:r w:rsidRPr="00A75704">
        <w:rPr>
          <w:rFonts w:ascii="Times New Roman" w:hAnsi="Times New Roman"/>
          <w:sz w:val="28"/>
          <w:szCs w:val="28"/>
        </w:rPr>
        <w:t>серія та номер диплома фахового молодшого бакалавра, молодшого спеціаліста або молодшого бакалавра</w:t>
      </w:r>
      <w:r w:rsidR="00E25ED4" w:rsidRPr="00A75704">
        <w:rPr>
          <w:rFonts w:ascii="Times New Roman" w:eastAsia="Times New Roman" w:hAnsi="Times New Roman" w:cs="Times New Roman"/>
          <w:sz w:val="28"/>
          <w:szCs w:val="28"/>
          <w:lang w:eastAsia="uk-UA"/>
        </w:rPr>
        <w:t>.</w:t>
      </w:r>
    </w:p>
    <w:p w14:paraId="1B10F8EA" w14:textId="46E53E05"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71" w:name="n79"/>
      <w:bookmarkEnd w:id="71"/>
      <w:r w:rsidRPr="00A75704">
        <w:rPr>
          <w:rFonts w:ascii="Times New Roman" w:hAnsi="Times New Roman"/>
          <w:sz w:val="28"/>
          <w:szCs w:val="28"/>
        </w:rPr>
        <w:t>4. В особистому електронному кабінеті вступник вносить номери телефонів (домашній та/або мобільний) із зазначенням телефонних кодів для можливості оперативного зв'язку закладу освіти з вступником.</w:t>
      </w:r>
    </w:p>
    <w:p w14:paraId="7529F20F"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72" w:name="n80"/>
      <w:bookmarkEnd w:id="72"/>
      <w:r w:rsidRPr="00A75704">
        <w:rPr>
          <w:rFonts w:ascii="Times New Roman" w:hAnsi="Times New Roman"/>
          <w:sz w:val="28"/>
          <w:szCs w:val="28"/>
        </w:rPr>
        <w:t>Крім того, вступник завантажує копії документів у електронній формі (сканована копія (фотокопія) у форматі pdf, jpg):</w:t>
      </w:r>
    </w:p>
    <w:p w14:paraId="65382D79" w14:textId="1C638F3F"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73" w:name="n81"/>
      <w:bookmarkEnd w:id="73"/>
      <w:r w:rsidRPr="00A75704">
        <w:rPr>
          <w:rFonts w:ascii="Times New Roman" w:hAnsi="Times New Roman"/>
          <w:sz w:val="28"/>
          <w:szCs w:val="28"/>
        </w:rPr>
        <w:t>додатка до документа про освіту, на основі якого здійснюється вступ. При цьому середній бал додатка про здобутий ступінь (освітньо-кваліфікаційний рівень</w:t>
      </w:r>
      <w:r w:rsidR="006034F0" w:rsidRPr="00A75704">
        <w:rPr>
          <w:rFonts w:ascii="Times New Roman" w:hAnsi="Times New Roman"/>
          <w:sz w:val="28"/>
          <w:szCs w:val="28"/>
        </w:rPr>
        <w:t>, освітньо-професійний ступінь</w:t>
      </w:r>
      <w:r w:rsidRPr="00A75704">
        <w:rPr>
          <w:rFonts w:ascii="Times New Roman" w:hAnsi="Times New Roman"/>
          <w:sz w:val="28"/>
          <w:szCs w:val="28"/>
        </w:rPr>
        <w:t>) вищої освіти вказується кожним закладом вищої освіти на підставі завантаженої скановані копії (фотокопії) відповідного документа;</w:t>
      </w:r>
    </w:p>
    <w:p w14:paraId="373556E5"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74" w:name="n82"/>
      <w:bookmarkEnd w:id="74"/>
      <w:r w:rsidRPr="00A75704">
        <w:rPr>
          <w:rFonts w:ascii="Times New Roman" w:hAnsi="Times New Roman"/>
          <w:sz w:val="28"/>
          <w:szCs w:val="28"/>
        </w:rPr>
        <w:t>кольорової фотокартки розміром 3 </w:t>
      </w:r>
      <w:r w:rsidR="00A11B92" w:rsidRPr="00A75704">
        <w:rPr>
          <w:rFonts w:ascii="Arial" w:hAnsi="Arial"/>
          <w:b/>
          <w:sz w:val="28"/>
          <w:szCs w:val="28"/>
        </w:rPr>
        <w:t>×</w:t>
      </w:r>
      <w:r w:rsidRPr="00A75704">
        <w:rPr>
          <w:rFonts w:ascii="Times New Roman" w:hAnsi="Times New Roman"/>
          <w:sz w:val="28"/>
          <w:szCs w:val="28"/>
        </w:rPr>
        <w:t> 4 см, що подає до закладу вищої (фахової передвищої) освіти;</w:t>
      </w:r>
    </w:p>
    <w:p w14:paraId="1453642A"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75" w:name="n83"/>
      <w:bookmarkEnd w:id="75"/>
      <w:r w:rsidRPr="00A75704">
        <w:rPr>
          <w:rFonts w:ascii="Times New Roman" w:hAnsi="Times New Roman"/>
          <w:sz w:val="28"/>
          <w:szCs w:val="28"/>
        </w:rPr>
        <w:t>якщо вступник претендує на врахування у конкурсному балі сільського коефіцієнта, - довідки про реєстрацію місця проживання особи (</w:t>
      </w:r>
      <w:hyperlink r:id="rId13" w:anchor="n177" w:tgtFrame="_blank" w:history="1">
        <w:r w:rsidRPr="0062325E">
          <w:rPr>
            <w:rFonts w:ascii="Times New Roman" w:hAnsi="Times New Roman"/>
            <w:sz w:val="28"/>
            <w:szCs w:val="28"/>
          </w:rPr>
          <w:t>додаток 13</w:t>
        </w:r>
      </w:hyperlink>
      <w:r w:rsidRPr="00A75704">
        <w:rPr>
          <w:rFonts w:ascii="Times New Roman" w:hAnsi="Times New Roman"/>
          <w:sz w:val="28"/>
          <w:szCs w:val="28"/>
        </w:rPr>
        <w:t> до Правил реєстрації місця проживання, затверджених постановою Кабінету Міністрів України від 02 березня 2016 року № 207).</w:t>
      </w:r>
    </w:p>
    <w:p w14:paraId="5E3651FC"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76" w:name="n84"/>
      <w:bookmarkEnd w:id="76"/>
      <w:r w:rsidRPr="00A75704">
        <w:rPr>
          <w:rFonts w:ascii="Times New Roman" w:hAnsi="Times New Roman"/>
          <w:sz w:val="28"/>
          <w:szCs w:val="28"/>
        </w:rPr>
        <w:t xml:space="preserve">Вступник може замінити завантажені копії документів в електронній формі, номери телефонів, середній бал додатка до документа про повну загальну </w:t>
      </w:r>
      <w:r w:rsidRPr="00A75704">
        <w:rPr>
          <w:rFonts w:ascii="Times New Roman" w:hAnsi="Times New Roman"/>
          <w:sz w:val="28"/>
          <w:szCs w:val="28"/>
        </w:rPr>
        <w:lastRenderedPageBreak/>
        <w:t>середню освіту до моменту подання першої заяви. Після подання першої заяви зміна середнього бала можлива шляхом звернення вступника до закладу освіти, де була зареєстрована перша заява.</w:t>
      </w:r>
    </w:p>
    <w:p w14:paraId="64F40943" w14:textId="211EF3A2"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77" w:name="n85"/>
      <w:bookmarkEnd w:id="77"/>
      <w:r w:rsidRPr="00A75704">
        <w:rPr>
          <w:rFonts w:ascii="Times New Roman" w:hAnsi="Times New Roman"/>
          <w:sz w:val="28"/>
          <w:szCs w:val="28"/>
        </w:rPr>
        <w:t>Для подання заяви вступник обирає заклад вищої (фахової передвищої) освіти, освітній ступінь</w:t>
      </w:r>
      <w:r w:rsidR="00E06A8E" w:rsidRPr="00A75704">
        <w:rPr>
          <w:rFonts w:ascii="Times New Roman" w:hAnsi="Times New Roman"/>
          <w:sz w:val="28"/>
          <w:szCs w:val="28"/>
        </w:rPr>
        <w:t xml:space="preserve"> (освітньо-професійний ступінь)</w:t>
      </w:r>
      <w:r w:rsidRPr="00A75704">
        <w:rPr>
          <w:rFonts w:ascii="Times New Roman" w:hAnsi="Times New Roman"/>
          <w:sz w:val="28"/>
          <w:szCs w:val="28"/>
        </w:rPr>
        <w:t>, конкурсну пропозицію та встановлює пріоритетність (у разі її використання) заяви для участі у конкурсному відборі для зарахування на місця за державним або регіональним замовленням.</w:t>
      </w:r>
    </w:p>
    <w:p w14:paraId="01142B95"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78" w:name="n86"/>
      <w:bookmarkEnd w:id="78"/>
      <w:r w:rsidRPr="00A75704">
        <w:rPr>
          <w:rFonts w:ascii="Times New Roman" w:hAnsi="Times New Roman"/>
          <w:sz w:val="28"/>
          <w:szCs w:val="28"/>
        </w:rPr>
        <w:t>Право на спеціальні умови щодо участі у конкурсному відборі вступник зазначає у кожній заяві, що подається. Врахування цього права підтверджує заклад освіти, до якого подано відповідну заяву, на підставі документа, наявного у картці фізичної особи.</w:t>
      </w:r>
    </w:p>
    <w:p w14:paraId="7DD8973E"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79" w:name="n87"/>
      <w:bookmarkEnd w:id="79"/>
      <w:r w:rsidRPr="00A75704">
        <w:rPr>
          <w:rFonts w:ascii="Times New Roman" w:hAnsi="Times New Roman"/>
          <w:sz w:val="28"/>
          <w:szCs w:val="28"/>
        </w:rPr>
        <w:t>5. Подані вступником дані, передбачені у пункті 3 цього розділу, перевіряються в ЄДЕБО.</w:t>
      </w:r>
    </w:p>
    <w:p w14:paraId="792F147E" w14:textId="13640E2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80" w:name="n88"/>
      <w:bookmarkEnd w:id="80"/>
      <w:r w:rsidRPr="00A75704">
        <w:rPr>
          <w:rFonts w:ascii="Times New Roman" w:hAnsi="Times New Roman"/>
          <w:sz w:val="28"/>
          <w:szCs w:val="28"/>
        </w:rPr>
        <w:t>6. У разі збігу даних вступника в ЄДЕБО (прізвище, ім'я, по батькові, дата народження тощо) він отримує на зазначену ним адресу електронної пошти повідомлення для активації особистого електронного кабінету вступника.</w:t>
      </w:r>
    </w:p>
    <w:p w14:paraId="1E320B9A"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81" w:name="n89"/>
      <w:bookmarkEnd w:id="81"/>
      <w:r w:rsidRPr="00A75704">
        <w:rPr>
          <w:rFonts w:ascii="Times New Roman" w:hAnsi="Times New Roman"/>
          <w:sz w:val="28"/>
          <w:szCs w:val="28"/>
        </w:rPr>
        <w:t>Якщо в ЄДЕБО вже наявна інформація щодо особи з такими самими даними, вступник додатково зазначає дані одного із документів, що містяться в ЄДЕБО (серію (за наявності) та номер документа про освіту або документа, що посвідчує особу).</w:t>
      </w:r>
    </w:p>
    <w:p w14:paraId="00F3E718" w14:textId="6092214E"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82" w:name="n90"/>
      <w:bookmarkEnd w:id="82"/>
      <w:r w:rsidRPr="00A75704">
        <w:rPr>
          <w:rFonts w:ascii="Times New Roman" w:hAnsi="Times New Roman"/>
          <w:sz w:val="28"/>
          <w:szCs w:val="28"/>
        </w:rPr>
        <w:t>Строк для активації вступником особистого електронного кабінету - одна година з моменту отримання відповідного повідомлення.</w:t>
      </w:r>
    </w:p>
    <w:p w14:paraId="27F53686" w14:textId="39332320"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83" w:name="n91"/>
      <w:bookmarkEnd w:id="83"/>
      <w:r w:rsidRPr="00A75704">
        <w:rPr>
          <w:rFonts w:ascii="Times New Roman" w:hAnsi="Times New Roman"/>
          <w:sz w:val="28"/>
          <w:szCs w:val="28"/>
        </w:rPr>
        <w:t xml:space="preserve">7. </w:t>
      </w:r>
      <w:r w:rsidR="003A34C5" w:rsidRPr="00A75704">
        <w:rPr>
          <w:rFonts w:ascii="Times New Roman" w:eastAsia="Times New Roman" w:hAnsi="Times New Roman" w:cs="Times New Roman"/>
          <w:sz w:val="28"/>
          <w:szCs w:val="28"/>
          <w:lang w:eastAsia="uk-UA"/>
        </w:rPr>
        <w:t xml:space="preserve">Активація особистого електронного кабінету </w:t>
      </w:r>
      <w:r w:rsidRPr="00A75704">
        <w:rPr>
          <w:rFonts w:ascii="Times New Roman" w:hAnsi="Times New Roman"/>
          <w:sz w:val="28"/>
          <w:szCs w:val="28"/>
        </w:rPr>
        <w:t xml:space="preserve">в ЄДЕБО надає вступнику можливість доступу до особистого електронного кабінету </w:t>
      </w:r>
      <w:r w:rsidRPr="00A75704">
        <w:rPr>
          <w:rFonts w:ascii="Times New Roman" w:eastAsia="Times New Roman" w:hAnsi="Times New Roman" w:cs="Times New Roman"/>
          <w:sz w:val="28"/>
          <w:szCs w:val="28"/>
          <w:lang w:eastAsia="uk-UA"/>
        </w:rPr>
        <w:t>на вебсайті</w:t>
      </w:r>
      <w:r w:rsidRPr="00A75704">
        <w:rPr>
          <w:rFonts w:ascii="Times New Roman" w:hAnsi="Times New Roman"/>
          <w:sz w:val="28"/>
          <w:szCs w:val="28"/>
        </w:rPr>
        <w:t xml:space="preserve"> за електронною адресою </w:t>
      </w:r>
      <w:hyperlink r:id="rId14" w:history="1">
        <w:r w:rsidR="001F387E" w:rsidRPr="00A75704">
          <w:rPr>
            <w:rStyle w:val="a3"/>
            <w:rFonts w:ascii="Times New Roman" w:eastAsia="Times New Roman" w:hAnsi="Times New Roman" w:cs="Times New Roman"/>
            <w:color w:val="auto"/>
            <w:sz w:val="28"/>
            <w:szCs w:val="28"/>
            <w:u w:val="none"/>
            <w:lang w:eastAsia="uk-UA"/>
          </w:rPr>
          <w:t>https://vstup.edbo.gov.ua/</w:t>
        </w:r>
      </w:hyperlink>
      <w:r w:rsidR="003A34C5" w:rsidRPr="00A75704">
        <w:rPr>
          <w:rFonts w:ascii="Times New Roman" w:eastAsia="Times New Roman" w:hAnsi="Times New Roman" w:cs="Times New Roman"/>
          <w:sz w:val="28"/>
          <w:szCs w:val="28"/>
          <w:lang w:eastAsia="uk-UA"/>
        </w:rPr>
        <w:t xml:space="preserve">, а активація особистого електронного кабінету на Порталі Дія – до особистого електронного кабінету на вебсайті за адресою </w:t>
      </w:r>
      <w:hyperlink r:id="rId15" w:history="1">
        <w:r w:rsidR="003A34C5" w:rsidRPr="00A75704">
          <w:rPr>
            <w:rStyle w:val="a3"/>
            <w:rFonts w:ascii="Times New Roman" w:eastAsia="Times New Roman" w:hAnsi="Times New Roman" w:cs="Times New Roman"/>
            <w:color w:val="auto"/>
            <w:sz w:val="28"/>
            <w:szCs w:val="28"/>
            <w:u w:val="none"/>
            <w:lang w:eastAsia="uk-UA"/>
          </w:rPr>
          <w:t>https://vstup.edbo.gov.ua/</w:t>
        </w:r>
      </w:hyperlink>
      <w:r w:rsidR="003A34C5" w:rsidRPr="00A75704">
        <w:rPr>
          <w:rFonts w:ascii="Times New Roman" w:eastAsia="Times New Roman" w:hAnsi="Times New Roman" w:cs="Times New Roman"/>
          <w:sz w:val="28"/>
          <w:szCs w:val="28"/>
          <w:lang w:eastAsia="uk-UA"/>
        </w:rPr>
        <w:t xml:space="preserve"> та на вебпорталі за адресою </w:t>
      </w:r>
      <w:hyperlink r:id="rId16" w:history="1">
        <w:r w:rsidR="003A34C5" w:rsidRPr="00A75704">
          <w:rPr>
            <w:rStyle w:val="a3"/>
            <w:rFonts w:ascii="Times New Roman" w:eastAsia="Times New Roman" w:hAnsi="Times New Roman" w:cs="Times New Roman"/>
            <w:color w:val="auto"/>
            <w:sz w:val="28"/>
            <w:szCs w:val="28"/>
            <w:u w:val="none"/>
            <w:lang w:eastAsia="uk-UA"/>
          </w:rPr>
          <w:t>https://diia.gov.ua/</w:t>
        </w:r>
      </w:hyperlink>
      <w:r w:rsidR="003A34C5" w:rsidRPr="0062325E">
        <w:rPr>
          <w:rStyle w:val="a3"/>
          <w:color w:val="auto"/>
          <w:szCs w:val="28"/>
          <w:u w:val="none"/>
        </w:rPr>
        <w:t>.</w:t>
      </w:r>
    </w:p>
    <w:p w14:paraId="1CEEC5C7" w14:textId="0B3AAD76" w:rsidR="003A34C5" w:rsidRPr="00A75704" w:rsidRDefault="003A34C5" w:rsidP="00023FC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A75704">
        <w:rPr>
          <w:rFonts w:ascii="Times New Roman" w:eastAsia="Times New Roman" w:hAnsi="Times New Roman" w:cs="Times New Roman"/>
          <w:sz w:val="28"/>
          <w:szCs w:val="28"/>
          <w:lang w:eastAsia="uk-UA"/>
        </w:rPr>
        <w:t>Доступ до особистого електронного кабінету здійснюється з використанням логіну та паролю, вказаних при реєстрації.</w:t>
      </w:r>
    </w:p>
    <w:p w14:paraId="05396C01"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84" w:name="n92"/>
      <w:bookmarkEnd w:id="84"/>
      <w:r w:rsidRPr="00A75704">
        <w:rPr>
          <w:rFonts w:ascii="Times New Roman" w:hAnsi="Times New Roman"/>
          <w:sz w:val="28"/>
          <w:szCs w:val="28"/>
        </w:rPr>
        <w:t>При невдалій спробі зайти до особистого електронного кабінету на електронну пошту, вказану при реєстрації, відправляється відповідне повідомлення.</w:t>
      </w:r>
    </w:p>
    <w:p w14:paraId="6B56C9E6" w14:textId="160E0753" w:rsidR="00023FC4" w:rsidRPr="00A75704" w:rsidRDefault="00023FC4" w:rsidP="00E50929">
      <w:pPr>
        <w:shd w:val="clear" w:color="auto" w:fill="FFFFFF"/>
        <w:spacing w:before="120" w:after="150" w:line="240" w:lineRule="auto"/>
        <w:ind w:firstLine="450"/>
        <w:jc w:val="both"/>
        <w:rPr>
          <w:rFonts w:ascii="Times New Roman" w:hAnsi="Times New Roman"/>
          <w:sz w:val="28"/>
          <w:szCs w:val="28"/>
        </w:rPr>
      </w:pPr>
      <w:bookmarkStart w:id="85" w:name="n93"/>
      <w:bookmarkStart w:id="86" w:name="n94"/>
      <w:bookmarkEnd w:id="85"/>
      <w:bookmarkEnd w:id="86"/>
      <w:r w:rsidRPr="00A75704">
        <w:rPr>
          <w:rFonts w:ascii="Times New Roman" w:hAnsi="Times New Roman"/>
          <w:sz w:val="28"/>
          <w:szCs w:val="28"/>
        </w:rPr>
        <w:t xml:space="preserve">8. Подана вступником електронна заява відразу відображається у розділі ЄДЕБО, до якого має доступ заклад вищої (фахової передвищої) освіти, обраний вступником. У момент подання електронній заяві присвоюється статус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Зареєстровано в ЄДЕБО</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p>
    <w:p w14:paraId="7B8C6869" w14:textId="77777777" w:rsidR="00023FC4" w:rsidRPr="00A75704" w:rsidRDefault="00023FC4" w:rsidP="00E50929">
      <w:pPr>
        <w:shd w:val="clear" w:color="auto" w:fill="FFFFFF"/>
        <w:spacing w:after="0" w:line="240" w:lineRule="auto"/>
        <w:ind w:firstLine="448"/>
        <w:jc w:val="both"/>
        <w:rPr>
          <w:rFonts w:ascii="Times New Roman" w:hAnsi="Times New Roman"/>
          <w:sz w:val="28"/>
          <w:szCs w:val="28"/>
        </w:rPr>
      </w:pPr>
      <w:bookmarkStart w:id="87" w:name="n95"/>
      <w:bookmarkEnd w:id="87"/>
      <w:r w:rsidRPr="00A75704">
        <w:rPr>
          <w:rFonts w:ascii="Times New Roman" w:hAnsi="Times New Roman"/>
          <w:sz w:val="28"/>
          <w:szCs w:val="28"/>
        </w:rPr>
        <w:t>9. Подану електронну заяву може бути скасовано вступником в особистому електронному кабінеті. При цьому електронній заяві присвоюється один із статусів:</w:t>
      </w:r>
    </w:p>
    <w:p w14:paraId="548E834C" w14:textId="13C6C6BE" w:rsidR="00023FC4" w:rsidRPr="00A75704" w:rsidRDefault="00340617" w:rsidP="00E50929">
      <w:pPr>
        <w:shd w:val="clear" w:color="auto" w:fill="FFFFFF"/>
        <w:spacing w:after="0" w:line="240" w:lineRule="auto"/>
        <w:ind w:firstLine="448"/>
        <w:jc w:val="both"/>
        <w:rPr>
          <w:rFonts w:ascii="Times New Roman" w:hAnsi="Times New Roman"/>
          <w:sz w:val="28"/>
          <w:szCs w:val="28"/>
        </w:rPr>
      </w:pPr>
      <w:bookmarkStart w:id="88" w:name="n96"/>
      <w:bookmarkEnd w:id="88"/>
      <w:r w:rsidRPr="00A75704">
        <w:rPr>
          <w:rFonts w:ascii="Times New Roman" w:eastAsia="Times New Roman" w:hAnsi="Times New Roman" w:cs="Times New Roman"/>
          <w:sz w:val="28"/>
          <w:szCs w:val="28"/>
          <w:lang w:eastAsia="uk-UA"/>
        </w:rPr>
        <w:lastRenderedPageBreak/>
        <w:t>«</w:t>
      </w:r>
      <w:r w:rsidR="00023FC4" w:rsidRPr="00A75704">
        <w:rPr>
          <w:rFonts w:ascii="Times New Roman" w:hAnsi="Times New Roman"/>
          <w:sz w:val="28"/>
          <w:szCs w:val="28"/>
        </w:rPr>
        <w:t>Скасовано вступником</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якщо заяву не зареєстровано у закладі вищої (фахової передвищої) освіти;</w:t>
      </w:r>
    </w:p>
    <w:p w14:paraId="7A5A49E0" w14:textId="0A83BD66" w:rsidR="008F03BB" w:rsidRPr="00E50929" w:rsidRDefault="00340617" w:rsidP="00E50929">
      <w:pPr>
        <w:shd w:val="clear" w:color="auto" w:fill="FFFFFF"/>
        <w:spacing w:after="0" w:line="240" w:lineRule="auto"/>
        <w:ind w:firstLine="448"/>
        <w:jc w:val="both"/>
        <w:rPr>
          <w:rFonts w:ascii="Times New Roman" w:hAnsi="Times New Roman"/>
          <w:sz w:val="28"/>
          <w:szCs w:val="28"/>
        </w:rPr>
      </w:pPr>
      <w:bookmarkStart w:id="89" w:name="n97"/>
      <w:bookmarkEnd w:id="89"/>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Скасовано вступником (без права подання нової заяви з такою самою пріоритетністю</w:t>
      </w:r>
      <w:r w:rsidR="00023FC4"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00023FC4" w:rsidRPr="00A75704">
        <w:rPr>
          <w:rFonts w:ascii="Times New Roman" w:hAnsi="Times New Roman"/>
          <w:sz w:val="28"/>
          <w:szCs w:val="28"/>
        </w:rPr>
        <w:t xml:space="preserve"> - якщо заяву зареєстровано або допущено до конкурсу у закладі вищої (фахової передвищої) освіти. При цьому вступник не має права подавати нову заяву з такою самою пріоритетністю.</w:t>
      </w:r>
    </w:p>
    <w:p w14:paraId="24DD1A8E" w14:textId="14FF97EB" w:rsidR="00D61DCB" w:rsidRDefault="004E4861" w:rsidP="00E50929">
      <w:pPr>
        <w:shd w:val="clear" w:color="auto" w:fill="FFFFFF"/>
        <w:spacing w:before="120" w:after="150" w:line="240" w:lineRule="auto"/>
        <w:ind w:firstLine="450"/>
        <w:jc w:val="both"/>
        <w:rPr>
          <w:rFonts w:ascii="Times New Roman" w:hAnsi="Times New Roman" w:cs="Times New Roman"/>
          <w:sz w:val="28"/>
          <w:szCs w:val="28"/>
        </w:rPr>
      </w:pPr>
      <w:r w:rsidRPr="00E50929">
        <w:rPr>
          <w:rFonts w:ascii="Times New Roman" w:hAnsi="Times New Roman" w:cs="Times New Roman"/>
          <w:sz w:val="28"/>
          <w:szCs w:val="28"/>
        </w:rPr>
        <w:t xml:space="preserve">10. </w:t>
      </w:r>
      <w:r w:rsidR="00E25ED4" w:rsidRPr="00E50929">
        <w:rPr>
          <w:rFonts w:ascii="Times New Roman" w:hAnsi="Times New Roman" w:cs="Times New Roman"/>
          <w:sz w:val="28"/>
          <w:szCs w:val="28"/>
        </w:rPr>
        <w:t>В</w:t>
      </w:r>
      <w:r w:rsidRPr="00E50929">
        <w:rPr>
          <w:rFonts w:ascii="Times New Roman" w:hAnsi="Times New Roman" w:cs="Times New Roman"/>
          <w:sz w:val="28"/>
          <w:szCs w:val="28"/>
        </w:rPr>
        <w:t>ідомості та дані</w:t>
      </w:r>
      <w:r w:rsidR="00E25ED4" w:rsidRPr="00E50929">
        <w:rPr>
          <w:rFonts w:ascii="Times New Roman" w:hAnsi="Times New Roman" w:cs="Times New Roman"/>
          <w:sz w:val="28"/>
          <w:szCs w:val="28"/>
        </w:rPr>
        <w:t xml:space="preserve"> про вступника</w:t>
      </w:r>
      <w:r w:rsidRPr="00E50929">
        <w:rPr>
          <w:rFonts w:ascii="Times New Roman" w:hAnsi="Times New Roman" w:cs="Times New Roman"/>
          <w:sz w:val="28"/>
          <w:szCs w:val="28"/>
        </w:rPr>
        <w:t xml:space="preserve">, в тому числі персональні, що містяться в особистому електронному кабінеті вступника, зареєстрованому, у випадку запровадження такої можливості, на </w:t>
      </w:r>
      <w:r w:rsidR="003A34C5" w:rsidRPr="00E50929">
        <w:rPr>
          <w:rFonts w:ascii="Times New Roman" w:hAnsi="Times New Roman" w:cs="Times New Roman"/>
          <w:sz w:val="28"/>
          <w:szCs w:val="28"/>
        </w:rPr>
        <w:t>Порталі Дія</w:t>
      </w:r>
      <w:r w:rsidRPr="00E50929">
        <w:rPr>
          <w:rFonts w:ascii="Times New Roman" w:hAnsi="Times New Roman" w:cs="Times New Roman"/>
          <w:sz w:val="28"/>
          <w:szCs w:val="28"/>
        </w:rPr>
        <w:t xml:space="preserve">, </w:t>
      </w:r>
      <w:r w:rsidR="00A0194F">
        <w:rPr>
          <w:rFonts w:ascii="Times New Roman" w:hAnsi="Times New Roman" w:cs="Times New Roman"/>
          <w:sz w:val="28"/>
          <w:szCs w:val="28"/>
        </w:rPr>
        <w:t xml:space="preserve">регулярно </w:t>
      </w:r>
      <w:r w:rsidRPr="00E50929">
        <w:rPr>
          <w:rFonts w:ascii="Times New Roman" w:hAnsi="Times New Roman" w:cs="Times New Roman"/>
          <w:sz w:val="28"/>
          <w:szCs w:val="28"/>
        </w:rPr>
        <w:t xml:space="preserve">передаються </w:t>
      </w:r>
      <w:r w:rsidR="00A0194F">
        <w:rPr>
          <w:rFonts w:ascii="Times New Roman" w:hAnsi="Times New Roman" w:cs="Times New Roman"/>
          <w:sz w:val="28"/>
          <w:szCs w:val="28"/>
        </w:rPr>
        <w:t xml:space="preserve">з </w:t>
      </w:r>
      <w:r w:rsidR="00A0194F" w:rsidRPr="00E50929">
        <w:rPr>
          <w:rFonts w:ascii="Times New Roman" w:hAnsi="Times New Roman" w:cs="Times New Roman"/>
          <w:sz w:val="28"/>
          <w:szCs w:val="28"/>
        </w:rPr>
        <w:t>Портал</w:t>
      </w:r>
      <w:r w:rsidR="00A0194F">
        <w:rPr>
          <w:rFonts w:ascii="Times New Roman" w:hAnsi="Times New Roman" w:cs="Times New Roman"/>
          <w:sz w:val="28"/>
          <w:szCs w:val="28"/>
        </w:rPr>
        <w:t>у</w:t>
      </w:r>
      <w:r w:rsidR="00A0194F" w:rsidRPr="00E50929">
        <w:rPr>
          <w:rFonts w:ascii="Times New Roman" w:hAnsi="Times New Roman" w:cs="Times New Roman"/>
          <w:sz w:val="28"/>
          <w:szCs w:val="28"/>
        </w:rPr>
        <w:t xml:space="preserve"> Дія </w:t>
      </w:r>
      <w:r w:rsidR="003A34C5" w:rsidRPr="00E50929">
        <w:rPr>
          <w:rFonts w:ascii="Times New Roman" w:hAnsi="Times New Roman" w:cs="Times New Roman"/>
          <w:sz w:val="28"/>
          <w:szCs w:val="28"/>
        </w:rPr>
        <w:t>до</w:t>
      </w:r>
      <w:r w:rsidRPr="00E50929">
        <w:rPr>
          <w:rFonts w:ascii="Times New Roman" w:hAnsi="Times New Roman" w:cs="Times New Roman"/>
          <w:sz w:val="28"/>
          <w:szCs w:val="28"/>
        </w:rPr>
        <w:t xml:space="preserve"> ЄДЕБО.</w:t>
      </w:r>
    </w:p>
    <w:p w14:paraId="2C73C0C1" w14:textId="77777777" w:rsidR="008F03BB" w:rsidRPr="00E50929" w:rsidRDefault="008F03BB" w:rsidP="00E50929">
      <w:pPr>
        <w:shd w:val="clear" w:color="auto" w:fill="FFFFFF"/>
        <w:spacing w:before="120" w:after="150" w:line="240" w:lineRule="auto"/>
        <w:ind w:firstLine="450"/>
        <w:jc w:val="both"/>
        <w:rPr>
          <w:rFonts w:ascii="Times New Roman" w:hAnsi="Times New Roman" w:cs="Times New Roman"/>
          <w:sz w:val="28"/>
          <w:szCs w:val="28"/>
        </w:rPr>
      </w:pPr>
    </w:p>
    <w:p w14:paraId="65004127" w14:textId="77777777" w:rsidR="00023FC4" w:rsidRPr="00A75704" w:rsidRDefault="00023FC4" w:rsidP="0062325E">
      <w:pPr>
        <w:shd w:val="clear" w:color="auto" w:fill="FFFFFF"/>
        <w:spacing w:before="150" w:after="150" w:line="240" w:lineRule="auto"/>
        <w:ind w:left="450" w:right="450"/>
        <w:jc w:val="center"/>
        <w:rPr>
          <w:rFonts w:ascii="Times New Roman" w:hAnsi="Times New Roman"/>
          <w:sz w:val="28"/>
          <w:szCs w:val="28"/>
        </w:rPr>
      </w:pPr>
      <w:bookmarkStart w:id="90" w:name="n98"/>
      <w:bookmarkEnd w:id="90"/>
      <w:r w:rsidRPr="00A75704">
        <w:rPr>
          <w:rFonts w:ascii="Times New Roman" w:eastAsia="Times New Roman" w:hAnsi="Times New Roman" w:cs="Times New Roman"/>
          <w:b/>
          <w:bCs/>
          <w:sz w:val="28"/>
          <w:szCs w:val="28"/>
          <w:lang w:eastAsia="uk-UA"/>
        </w:rPr>
        <w:t>III. Прийняття та розгляд електронної заяви приймальною комісією закладу вищої (фахової передвищої) освіти</w:t>
      </w:r>
    </w:p>
    <w:p w14:paraId="55D06064" w14:textId="77777777" w:rsidR="00023FC4" w:rsidRPr="00A75704" w:rsidRDefault="00023FC4" w:rsidP="0062325E">
      <w:pPr>
        <w:shd w:val="clear" w:color="auto" w:fill="FFFFFF"/>
        <w:spacing w:after="150" w:line="240" w:lineRule="auto"/>
        <w:ind w:firstLine="450"/>
        <w:jc w:val="both"/>
        <w:rPr>
          <w:rFonts w:ascii="Times New Roman" w:hAnsi="Times New Roman"/>
          <w:sz w:val="28"/>
          <w:szCs w:val="28"/>
        </w:rPr>
      </w:pPr>
      <w:bookmarkStart w:id="91" w:name="n99"/>
      <w:bookmarkEnd w:id="91"/>
      <w:r w:rsidRPr="00A75704">
        <w:rPr>
          <w:rFonts w:ascii="Times New Roman" w:hAnsi="Times New Roman"/>
          <w:sz w:val="28"/>
          <w:szCs w:val="28"/>
        </w:rPr>
        <w:t>1. Керівник закладу вищої (фахової передвищої) освіти забезпечує опрацювання приймальною комісією електронних заяв, що надійшли до закладу вищої (фахової передвищої) освіти, відповідно до Умов прийому, цього Порядку та правил прийому до закладу вищої (фахової передвищої) освіти.</w:t>
      </w:r>
    </w:p>
    <w:p w14:paraId="360EB365" w14:textId="28D35AFD" w:rsidR="00023FC4" w:rsidRPr="00A75704" w:rsidRDefault="00023FC4" w:rsidP="00E50929">
      <w:pPr>
        <w:shd w:val="clear" w:color="auto" w:fill="FFFFFF"/>
        <w:spacing w:after="0" w:line="240" w:lineRule="auto"/>
        <w:ind w:firstLine="448"/>
        <w:jc w:val="both"/>
        <w:rPr>
          <w:rFonts w:ascii="Times New Roman" w:hAnsi="Times New Roman"/>
          <w:sz w:val="28"/>
          <w:szCs w:val="28"/>
        </w:rPr>
      </w:pPr>
      <w:bookmarkStart w:id="92" w:name="n100"/>
      <w:bookmarkEnd w:id="92"/>
      <w:r w:rsidRPr="00A75704">
        <w:rPr>
          <w:rFonts w:ascii="Times New Roman" w:hAnsi="Times New Roman"/>
          <w:sz w:val="28"/>
          <w:szCs w:val="28"/>
        </w:rPr>
        <w:t xml:space="preserve">2. Електронна заява із статусом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Зареєстровано в ЄДЕБО</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розглядається приймальною комісією закладу вищої (фахової передвищої) </w:t>
      </w:r>
      <w:r w:rsidR="00670849" w:rsidRPr="00A75704">
        <w:rPr>
          <w:rFonts w:ascii="Times New Roman" w:hAnsi="Times New Roman"/>
          <w:sz w:val="28"/>
          <w:szCs w:val="28"/>
        </w:rPr>
        <w:t>освіти у терміни</w:t>
      </w:r>
      <w:r w:rsidRPr="00A75704">
        <w:rPr>
          <w:rFonts w:ascii="Times New Roman" w:hAnsi="Times New Roman"/>
          <w:sz w:val="28"/>
          <w:szCs w:val="28"/>
        </w:rPr>
        <w:t xml:space="preserve">, встановлені Умовами прийому. За результатами розгляду уповноважена особа приймальної комісії надає електронній заяві один з таких статусів, що відображаються в особистому електронному кабінеті вступника: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Зареєстровано у закладі освіти</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або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Потребує уточнення вступником</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p>
    <w:p w14:paraId="6D050613" w14:textId="415DAA87" w:rsidR="00023FC4" w:rsidRPr="00A75704" w:rsidRDefault="00023FC4" w:rsidP="00E50929">
      <w:pPr>
        <w:shd w:val="clear" w:color="auto" w:fill="FFFFFF"/>
        <w:spacing w:after="0" w:line="240" w:lineRule="auto"/>
        <w:ind w:firstLine="448"/>
        <w:jc w:val="both"/>
        <w:rPr>
          <w:rFonts w:ascii="Times New Roman" w:hAnsi="Times New Roman"/>
          <w:sz w:val="28"/>
          <w:szCs w:val="28"/>
        </w:rPr>
      </w:pPr>
      <w:bookmarkStart w:id="93" w:name="n101"/>
      <w:bookmarkEnd w:id="93"/>
      <w:r w:rsidRPr="00A75704">
        <w:rPr>
          <w:rFonts w:ascii="Times New Roman" w:hAnsi="Times New Roman"/>
          <w:sz w:val="28"/>
          <w:szCs w:val="28"/>
        </w:rPr>
        <w:t xml:space="preserve">При присвоєнні електронній заяві статусу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Зареєстровано у закладі освіти</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заклад вищої (фахової передвищої) освіти зазначає (за наявності відповідного випробування) час та місце проведення творчого конкурсу / творчого заліку / вступного іспиту. Внесені дані відображаються в особистому електронному кабінеті вступника.</w:t>
      </w:r>
    </w:p>
    <w:p w14:paraId="74C705AE" w14:textId="7F7360D9" w:rsidR="00023FC4" w:rsidRPr="00A75704" w:rsidRDefault="00023FC4" w:rsidP="00E50929">
      <w:pPr>
        <w:shd w:val="clear" w:color="auto" w:fill="FFFFFF"/>
        <w:spacing w:after="0" w:line="240" w:lineRule="auto"/>
        <w:ind w:firstLine="448"/>
        <w:jc w:val="both"/>
        <w:rPr>
          <w:rFonts w:ascii="Times New Roman" w:hAnsi="Times New Roman"/>
          <w:sz w:val="28"/>
          <w:szCs w:val="28"/>
        </w:rPr>
      </w:pPr>
      <w:bookmarkStart w:id="94" w:name="n102"/>
      <w:bookmarkEnd w:id="94"/>
      <w:r w:rsidRPr="00A75704">
        <w:rPr>
          <w:rFonts w:ascii="Times New Roman" w:hAnsi="Times New Roman"/>
          <w:sz w:val="28"/>
          <w:szCs w:val="28"/>
        </w:rPr>
        <w:t xml:space="preserve">При присвоєнні електронній заяві статусу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Потребує уточнення вступником</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змінює статус електронної заяви вступника на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Зареєстровано у закладі вищої (фахової передвищої) освіти</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p>
    <w:p w14:paraId="1231CAF1" w14:textId="1750770E" w:rsidR="00023FC4" w:rsidRPr="00A75704" w:rsidRDefault="00023FC4" w:rsidP="00E50929">
      <w:pPr>
        <w:shd w:val="clear" w:color="auto" w:fill="FFFFFF"/>
        <w:spacing w:before="120" w:after="150" w:line="240" w:lineRule="auto"/>
        <w:ind w:firstLine="450"/>
        <w:jc w:val="both"/>
        <w:rPr>
          <w:rFonts w:ascii="Times New Roman" w:hAnsi="Times New Roman"/>
          <w:sz w:val="28"/>
          <w:szCs w:val="28"/>
        </w:rPr>
      </w:pPr>
      <w:bookmarkStart w:id="95" w:name="n103"/>
      <w:bookmarkEnd w:id="95"/>
      <w:r w:rsidRPr="00A75704">
        <w:rPr>
          <w:rFonts w:ascii="Times New Roman" w:hAnsi="Times New Roman"/>
          <w:sz w:val="28"/>
          <w:szCs w:val="28"/>
        </w:rPr>
        <w:t xml:space="preserve">3. На підставі рішення приймальної комісії закладу вищої (фахової передвищої) освіти про допущення чи недопущення вступника до участі у конкурсному відборі для вступу до закладу вищої (фахової передвищої) освіти електронній заяві вступника присвоюється статус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Допущено до конкурсу</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або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Допущено до конкурсу (навчання за кошти фізичних та юридичних осіб</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або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Відмовлено закладом освіти</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(із зазначенням причини відмови).</w:t>
      </w:r>
    </w:p>
    <w:p w14:paraId="5BAEDECA" w14:textId="77777777" w:rsidR="008F03BB" w:rsidRDefault="008F03BB" w:rsidP="00E50929">
      <w:pPr>
        <w:shd w:val="clear" w:color="auto" w:fill="FFFFFF"/>
        <w:spacing w:after="0" w:line="240" w:lineRule="auto"/>
        <w:ind w:firstLine="448"/>
        <w:jc w:val="both"/>
        <w:rPr>
          <w:rFonts w:ascii="Times New Roman" w:hAnsi="Times New Roman"/>
          <w:sz w:val="28"/>
          <w:szCs w:val="28"/>
        </w:rPr>
      </w:pPr>
      <w:bookmarkStart w:id="96" w:name="n104"/>
      <w:bookmarkEnd w:id="96"/>
    </w:p>
    <w:p w14:paraId="1B43343A" w14:textId="6DFB45BA" w:rsidR="00023FC4" w:rsidRPr="00A75704" w:rsidRDefault="00023FC4" w:rsidP="00E50929">
      <w:pPr>
        <w:shd w:val="clear" w:color="auto" w:fill="FFFFFF"/>
        <w:spacing w:after="0" w:line="240" w:lineRule="auto"/>
        <w:ind w:firstLine="448"/>
        <w:jc w:val="both"/>
        <w:rPr>
          <w:rFonts w:ascii="Times New Roman" w:hAnsi="Times New Roman"/>
          <w:sz w:val="28"/>
          <w:szCs w:val="28"/>
        </w:rPr>
      </w:pPr>
      <w:r w:rsidRPr="00A75704">
        <w:rPr>
          <w:rFonts w:ascii="Times New Roman" w:hAnsi="Times New Roman"/>
          <w:sz w:val="28"/>
          <w:szCs w:val="28"/>
        </w:rPr>
        <w:lastRenderedPageBreak/>
        <w:t>4. Паперова заява, зареєстрована в ЄДЕБО, може бути скасована закладом вищої (фахової передвищої)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p>
    <w:p w14:paraId="7C376324" w14:textId="77777777" w:rsidR="00023FC4" w:rsidRPr="00A75704" w:rsidRDefault="00023FC4" w:rsidP="00E50929">
      <w:pPr>
        <w:shd w:val="clear" w:color="auto" w:fill="FFFFFF"/>
        <w:spacing w:after="0" w:line="240" w:lineRule="auto"/>
        <w:ind w:firstLine="448"/>
        <w:jc w:val="both"/>
        <w:rPr>
          <w:rFonts w:ascii="Times New Roman" w:hAnsi="Times New Roman"/>
          <w:sz w:val="28"/>
          <w:szCs w:val="28"/>
        </w:rPr>
      </w:pPr>
      <w:bookmarkStart w:id="97" w:name="n105"/>
      <w:bookmarkEnd w:id="97"/>
      <w:r w:rsidRPr="00A75704">
        <w:rPr>
          <w:rFonts w:ascii="Times New Roman" w:hAnsi="Times New Roman"/>
          <w:sz w:val="28"/>
          <w:szCs w:val="28"/>
        </w:rPr>
        <w:t>Електронна заява, зареєстрована в ЄДЕБО, може бути скасована Технічним адміністратором ЄДЕБО на підставі рішення Розпорядника ЄДЕБО не пізніш як за день до закінчення подання електронних заяв для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14:paraId="73E3669E" w14:textId="77777777" w:rsidR="00023FC4" w:rsidRPr="00A75704" w:rsidRDefault="00023FC4" w:rsidP="00E50929">
      <w:pPr>
        <w:shd w:val="clear" w:color="auto" w:fill="FFFFFF"/>
        <w:spacing w:after="0" w:line="240" w:lineRule="auto"/>
        <w:ind w:firstLine="448"/>
        <w:jc w:val="both"/>
        <w:rPr>
          <w:rFonts w:ascii="Times New Roman" w:hAnsi="Times New Roman"/>
          <w:sz w:val="28"/>
          <w:szCs w:val="28"/>
        </w:rPr>
      </w:pPr>
      <w:bookmarkStart w:id="98" w:name="n106"/>
      <w:bookmarkEnd w:id="98"/>
      <w:r w:rsidRPr="00A75704">
        <w:rPr>
          <w:rFonts w:ascii="Times New Roman" w:hAnsi="Times New Roman"/>
          <w:sz w:val="28"/>
          <w:szCs w:val="28"/>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75E4B60E" w14:textId="4B1C147E" w:rsidR="00023FC4" w:rsidRPr="00A75704" w:rsidRDefault="00023FC4" w:rsidP="00E50929">
      <w:pPr>
        <w:shd w:val="clear" w:color="auto" w:fill="FFFFFF"/>
        <w:spacing w:after="0" w:line="240" w:lineRule="auto"/>
        <w:ind w:firstLine="448"/>
        <w:jc w:val="both"/>
        <w:rPr>
          <w:rFonts w:ascii="Times New Roman" w:hAnsi="Times New Roman"/>
          <w:sz w:val="28"/>
          <w:szCs w:val="28"/>
        </w:rPr>
      </w:pPr>
      <w:bookmarkStart w:id="99" w:name="n107"/>
      <w:bookmarkEnd w:id="99"/>
      <w:r w:rsidRPr="00A75704">
        <w:rPr>
          <w:rFonts w:ascii="Times New Roman" w:hAnsi="Times New Roman"/>
          <w:sz w:val="28"/>
          <w:szCs w:val="28"/>
        </w:rPr>
        <w:t xml:space="preserve">5. Статус електронної заяви вступника, рекомендованого до зарахування за державним замовленням, змінюється зі статусу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Допущено до конкурсу</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на статус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Рекомендовано до зарахування (навчання за кошти державного (регіонального) бюджету</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p>
    <w:p w14:paraId="62291E43" w14:textId="77777777" w:rsidR="00023FC4" w:rsidRPr="00A75704" w:rsidRDefault="00023FC4" w:rsidP="00E50929">
      <w:pPr>
        <w:shd w:val="clear" w:color="auto" w:fill="FFFFFF"/>
        <w:spacing w:after="0" w:line="240" w:lineRule="auto"/>
        <w:ind w:firstLine="448"/>
        <w:jc w:val="both"/>
        <w:rPr>
          <w:rFonts w:ascii="Times New Roman" w:hAnsi="Times New Roman"/>
          <w:sz w:val="28"/>
          <w:szCs w:val="28"/>
        </w:rPr>
      </w:pPr>
      <w:bookmarkStart w:id="100" w:name="n108"/>
      <w:bookmarkEnd w:id="100"/>
      <w:r w:rsidRPr="00A75704">
        <w:rPr>
          <w:rFonts w:ascii="Times New Roman" w:hAnsi="Times New Roman"/>
          <w:sz w:val="28"/>
          <w:szCs w:val="28"/>
        </w:rPr>
        <w:t>Надання рекомендацій до зарахування для навчання за кошти фізичних або юридичних осіб здійснюється після зарахування вступників на місця за державним або регіональним замовленням.</w:t>
      </w:r>
    </w:p>
    <w:p w14:paraId="5E7ACED3" w14:textId="487CB43C" w:rsidR="00023FC4" w:rsidRPr="00A75704" w:rsidRDefault="00023FC4" w:rsidP="00E50929">
      <w:pPr>
        <w:shd w:val="clear" w:color="auto" w:fill="FFFFFF"/>
        <w:spacing w:after="0" w:line="240" w:lineRule="auto"/>
        <w:ind w:firstLine="448"/>
        <w:jc w:val="both"/>
        <w:rPr>
          <w:rFonts w:ascii="Times New Roman" w:hAnsi="Times New Roman"/>
          <w:sz w:val="28"/>
          <w:szCs w:val="28"/>
        </w:rPr>
      </w:pPr>
      <w:bookmarkStart w:id="101" w:name="n109"/>
      <w:bookmarkEnd w:id="101"/>
      <w:r w:rsidRPr="00A75704">
        <w:rPr>
          <w:rFonts w:ascii="Times New Roman" w:hAnsi="Times New Roman"/>
          <w:sz w:val="28"/>
          <w:szCs w:val="28"/>
        </w:rPr>
        <w:t xml:space="preserve">Статус електронної заяви вступника, рекомендованого до зарахування на місця за кошти фізичних та/або юридичних осіб, змінюється зі статусу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Допущено до конкурсу</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або статусу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Допущено до конкурсу (навчання за кошти фізичних та/або юридичних осіб</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на статус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Рекомендовано до зарахування (навчання за кошти фізичних та/або юридичних осіб</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p>
    <w:p w14:paraId="285D505E" w14:textId="0CA767E2" w:rsidR="00023FC4" w:rsidRPr="00A75704" w:rsidRDefault="00023FC4" w:rsidP="00E50929">
      <w:pPr>
        <w:shd w:val="clear" w:color="auto" w:fill="FFFFFF"/>
        <w:spacing w:before="120" w:after="150" w:line="240" w:lineRule="auto"/>
        <w:ind w:firstLine="450"/>
        <w:jc w:val="both"/>
        <w:rPr>
          <w:rFonts w:ascii="Times New Roman" w:hAnsi="Times New Roman"/>
          <w:sz w:val="28"/>
          <w:szCs w:val="28"/>
        </w:rPr>
      </w:pPr>
      <w:bookmarkStart w:id="102" w:name="n110"/>
      <w:bookmarkEnd w:id="102"/>
      <w:r w:rsidRPr="00A75704">
        <w:rPr>
          <w:rFonts w:ascii="Times New Roman" w:hAnsi="Times New Roman"/>
          <w:sz w:val="28"/>
          <w:szCs w:val="28"/>
        </w:rPr>
        <w:t>Зміна статусів електронної заяви вступника, передбачена</w:t>
      </w:r>
      <w:r w:rsidR="00D121CE" w:rsidRPr="00A75704">
        <w:rPr>
          <w:rFonts w:ascii="Times New Roman" w:eastAsia="Times New Roman" w:hAnsi="Times New Roman" w:cs="Times New Roman"/>
          <w:sz w:val="28"/>
          <w:szCs w:val="28"/>
          <w:lang w:eastAsia="uk-UA"/>
        </w:rPr>
        <w:t xml:space="preserve"> пунктами 2 –</w:t>
      </w:r>
      <w:r w:rsidRPr="00A75704">
        <w:rPr>
          <w:rFonts w:ascii="Times New Roman" w:eastAsia="Times New Roman" w:hAnsi="Times New Roman" w:cs="Times New Roman"/>
          <w:sz w:val="28"/>
          <w:szCs w:val="28"/>
          <w:lang w:eastAsia="uk-UA"/>
        </w:rPr>
        <w:t xml:space="preserve"> 4</w:t>
      </w:r>
      <w:r w:rsidR="00D121CE" w:rsidRPr="00A75704">
        <w:rPr>
          <w:rFonts w:ascii="Times New Roman" w:eastAsia="Times New Roman" w:hAnsi="Times New Roman" w:cs="Times New Roman"/>
          <w:sz w:val="28"/>
          <w:szCs w:val="28"/>
          <w:lang w:eastAsia="uk-UA"/>
        </w:rPr>
        <w:t xml:space="preserve"> </w:t>
      </w:r>
      <w:r w:rsidRPr="00A75704">
        <w:rPr>
          <w:rFonts w:ascii="Times New Roman" w:hAnsi="Times New Roman"/>
          <w:sz w:val="28"/>
          <w:szCs w:val="28"/>
        </w:rPr>
        <w:t>цього розділу, здійснюється у строки, визначені Умовами прийому.</w:t>
      </w:r>
    </w:p>
    <w:p w14:paraId="7060031C" w14:textId="218748DF" w:rsidR="00AE3B93" w:rsidRPr="00A75704" w:rsidRDefault="00023FC4" w:rsidP="00E50929">
      <w:pPr>
        <w:shd w:val="clear" w:color="auto" w:fill="FFFFFF"/>
        <w:spacing w:after="0" w:line="240" w:lineRule="auto"/>
        <w:ind w:firstLine="448"/>
        <w:jc w:val="both"/>
        <w:rPr>
          <w:rFonts w:ascii="Times New Roman" w:hAnsi="Times New Roman"/>
          <w:sz w:val="28"/>
          <w:szCs w:val="28"/>
        </w:rPr>
      </w:pPr>
      <w:bookmarkStart w:id="103" w:name="n111"/>
      <w:bookmarkEnd w:id="103"/>
      <w:r w:rsidRPr="00A75704">
        <w:rPr>
          <w:rFonts w:ascii="Times New Roman" w:hAnsi="Times New Roman"/>
          <w:sz w:val="28"/>
          <w:szCs w:val="28"/>
        </w:rPr>
        <w:t xml:space="preserve">6. Вступник, електронній заяві якого присвоєно статус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Рекомендовано до зарахування (навчання за кошти державного (регіонального) бюджету</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або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Рекомендовано до зарахування (навчання за кошти фізичних та/або юридичних осіб</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зобов'язаний виконати вимоги Умов прийому.</w:t>
      </w:r>
      <w:r w:rsidR="00AE3B93" w:rsidRPr="00A75704">
        <w:rPr>
          <w:rFonts w:ascii="Times New Roman" w:hAnsi="Times New Roman"/>
          <w:sz w:val="28"/>
          <w:szCs w:val="28"/>
        </w:rPr>
        <w:t xml:space="preserve"> </w:t>
      </w:r>
    </w:p>
    <w:p w14:paraId="1EE0E637" w14:textId="5467F09B" w:rsidR="00023FC4" w:rsidRPr="00A75704" w:rsidRDefault="00AE3B93" w:rsidP="00E50929">
      <w:pPr>
        <w:shd w:val="clear" w:color="auto" w:fill="FFFFFF"/>
        <w:spacing w:after="0" w:line="240" w:lineRule="auto"/>
        <w:ind w:firstLine="448"/>
        <w:jc w:val="both"/>
        <w:rPr>
          <w:rFonts w:ascii="Times New Roman" w:hAnsi="Times New Roman"/>
          <w:sz w:val="28"/>
          <w:szCs w:val="28"/>
        </w:rPr>
      </w:pPr>
      <w:r w:rsidRPr="00A75704">
        <w:rPr>
          <w:rFonts w:ascii="Times New Roman" w:hAnsi="Times New Roman"/>
          <w:sz w:val="28"/>
          <w:szCs w:val="28"/>
        </w:rPr>
        <w:t>Для подання оригіналів документів вступник роздрук</w:t>
      </w:r>
      <w:r w:rsidR="00070F42" w:rsidRPr="00A75704">
        <w:rPr>
          <w:rFonts w:ascii="Times New Roman" w:hAnsi="Times New Roman"/>
          <w:sz w:val="28"/>
          <w:szCs w:val="28"/>
        </w:rPr>
        <w:t>овує</w:t>
      </w:r>
      <w:r w:rsidRPr="00A75704">
        <w:rPr>
          <w:rFonts w:ascii="Times New Roman" w:hAnsi="Times New Roman"/>
          <w:sz w:val="28"/>
          <w:szCs w:val="28"/>
        </w:rPr>
        <w:t xml:space="preserve"> </w:t>
      </w:r>
      <w:r w:rsidR="00BA616E" w:rsidRPr="00A75704">
        <w:rPr>
          <w:rFonts w:ascii="Times New Roman" w:hAnsi="Times New Roman"/>
          <w:sz w:val="28"/>
          <w:szCs w:val="28"/>
        </w:rPr>
        <w:t xml:space="preserve">та підписує </w:t>
      </w:r>
      <w:r w:rsidRPr="00A75704">
        <w:rPr>
          <w:rFonts w:ascii="Times New Roman" w:hAnsi="Times New Roman"/>
          <w:sz w:val="28"/>
          <w:szCs w:val="28"/>
        </w:rPr>
        <w:t>заяву про участь в конкурсному відборі на навчання</w:t>
      </w:r>
      <w:r w:rsidR="00BA616E" w:rsidRPr="00A75704">
        <w:rPr>
          <w:rFonts w:ascii="Times New Roman" w:hAnsi="Times New Roman"/>
          <w:sz w:val="28"/>
          <w:szCs w:val="28"/>
        </w:rPr>
        <w:t xml:space="preserve">. Заява формується за даними наявними </w:t>
      </w:r>
      <w:r w:rsidR="00142044" w:rsidRPr="00A75704">
        <w:rPr>
          <w:rFonts w:ascii="Times New Roman" w:hAnsi="Times New Roman"/>
          <w:sz w:val="28"/>
          <w:szCs w:val="28"/>
        </w:rPr>
        <w:t>в особистому електронному кабінеті</w:t>
      </w:r>
      <w:r w:rsidRPr="00A75704">
        <w:rPr>
          <w:rFonts w:ascii="Times New Roman" w:hAnsi="Times New Roman"/>
          <w:sz w:val="28"/>
          <w:szCs w:val="28"/>
        </w:rPr>
        <w:t xml:space="preserve">, </w:t>
      </w:r>
      <w:r w:rsidR="00142044" w:rsidRPr="00A75704">
        <w:rPr>
          <w:rFonts w:ascii="Times New Roman" w:hAnsi="Times New Roman"/>
          <w:sz w:val="28"/>
          <w:szCs w:val="28"/>
        </w:rPr>
        <w:t>при цьому вступник</w:t>
      </w:r>
      <w:r w:rsidR="00BA616E" w:rsidRPr="00A75704">
        <w:rPr>
          <w:rFonts w:ascii="Times New Roman" w:hAnsi="Times New Roman"/>
          <w:sz w:val="28"/>
          <w:szCs w:val="28"/>
        </w:rPr>
        <w:t xml:space="preserve"> </w:t>
      </w:r>
      <w:r w:rsidR="008548B3" w:rsidRPr="00A75704">
        <w:rPr>
          <w:rFonts w:ascii="Times New Roman" w:hAnsi="Times New Roman"/>
          <w:sz w:val="28"/>
          <w:szCs w:val="28"/>
        </w:rPr>
        <w:t>вказ</w:t>
      </w:r>
      <w:r w:rsidR="00BA616E" w:rsidRPr="00A75704">
        <w:rPr>
          <w:rFonts w:ascii="Times New Roman" w:hAnsi="Times New Roman"/>
          <w:sz w:val="28"/>
          <w:szCs w:val="28"/>
        </w:rPr>
        <w:t>ує</w:t>
      </w:r>
      <w:r w:rsidR="008548B3" w:rsidRPr="00A75704">
        <w:rPr>
          <w:rFonts w:ascii="Times New Roman" w:hAnsi="Times New Roman"/>
          <w:sz w:val="28"/>
          <w:szCs w:val="28"/>
        </w:rPr>
        <w:t xml:space="preserve"> в додатковій формі</w:t>
      </w:r>
      <w:r w:rsidRPr="00A75704">
        <w:rPr>
          <w:rFonts w:ascii="Times New Roman" w:hAnsi="Times New Roman"/>
          <w:sz w:val="28"/>
          <w:szCs w:val="28"/>
        </w:rPr>
        <w:t xml:space="preserve"> інформацію:</w:t>
      </w:r>
    </w:p>
    <w:p w14:paraId="0DC9F846" w14:textId="32864E0A" w:rsidR="00AE3B93" w:rsidRPr="00A75704" w:rsidRDefault="00BA616E" w:rsidP="00E50929">
      <w:pPr>
        <w:shd w:val="clear" w:color="auto" w:fill="FFFFFF"/>
        <w:spacing w:after="0" w:line="240" w:lineRule="auto"/>
        <w:ind w:firstLine="448"/>
        <w:jc w:val="both"/>
        <w:rPr>
          <w:rFonts w:ascii="Times New Roman" w:hAnsi="Times New Roman"/>
          <w:sz w:val="28"/>
          <w:szCs w:val="28"/>
        </w:rPr>
      </w:pPr>
      <w:r w:rsidRPr="00A75704">
        <w:rPr>
          <w:rFonts w:ascii="Times New Roman" w:hAnsi="Times New Roman"/>
          <w:sz w:val="28"/>
          <w:szCs w:val="28"/>
        </w:rPr>
        <w:t xml:space="preserve">про </w:t>
      </w:r>
      <w:r w:rsidR="008548B3" w:rsidRPr="00A75704">
        <w:rPr>
          <w:rFonts w:ascii="Times New Roman" w:hAnsi="Times New Roman"/>
          <w:sz w:val="28"/>
          <w:szCs w:val="28"/>
        </w:rPr>
        <w:t>п</w:t>
      </w:r>
      <w:r w:rsidR="00AE3B93" w:rsidRPr="00A75704">
        <w:rPr>
          <w:rFonts w:ascii="Times New Roman" w:hAnsi="Times New Roman"/>
          <w:sz w:val="28"/>
          <w:szCs w:val="28"/>
        </w:rPr>
        <w:t>отребу поселення в гуртожиток</w:t>
      </w:r>
      <w:r w:rsidRPr="00A75704">
        <w:rPr>
          <w:rFonts w:ascii="Times New Roman" w:hAnsi="Times New Roman"/>
          <w:sz w:val="28"/>
          <w:szCs w:val="28"/>
        </w:rPr>
        <w:t xml:space="preserve"> на час навчання;</w:t>
      </w:r>
    </w:p>
    <w:p w14:paraId="110644E0" w14:textId="656CA667" w:rsidR="00AE3B93" w:rsidRPr="00A75704" w:rsidRDefault="00BA616E" w:rsidP="00E50929">
      <w:pPr>
        <w:shd w:val="clear" w:color="auto" w:fill="FFFFFF"/>
        <w:spacing w:after="0" w:line="240" w:lineRule="auto"/>
        <w:ind w:firstLine="448"/>
        <w:jc w:val="both"/>
        <w:rPr>
          <w:rFonts w:ascii="Times New Roman" w:hAnsi="Times New Roman"/>
          <w:sz w:val="28"/>
          <w:szCs w:val="28"/>
        </w:rPr>
      </w:pPr>
      <w:r w:rsidRPr="00A75704">
        <w:rPr>
          <w:rFonts w:ascii="Times New Roman" w:hAnsi="Times New Roman"/>
          <w:sz w:val="28"/>
          <w:szCs w:val="28"/>
        </w:rPr>
        <w:t xml:space="preserve">місце </w:t>
      </w:r>
      <w:r w:rsidR="00AE3B93" w:rsidRPr="00A75704">
        <w:rPr>
          <w:rFonts w:ascii="Times New Roman" w:hAnsi="Times New Roman"/>
          <w:sz w:val="28"/>
          <w:szCs w:val="28"/>
        </w:rPr>
        <w:t>проживання</w:t>
      </w:r>
      <w:r w:rsidRPr="00A75704">
        <w:rPr>
          <w:rFonts w:ascii="Times New Roman" w:hAnsi="Times New Roman"/>
          <w:sz w:val="28"/>
          <w:szCs w:val="28"/>
        </w:rPr>
        <w:t xml:space="preserve"> (</w:t>
      </w:r>
      <w:r w:rsidR="00AE3B93" w:rsidRPr="00A75704">
        <w:rPr>
          <w:rFonts w:ascii="Times New Roman" w:hAnsi="Times New Roman"/>
          <w:sz w:val="28"/>
          <w:szCs w:val="28"/>
        </w:rPr>
        <w:t>вулиця, будинок, квартира, місто/селище/село, район, область, індекс</w:t>
      </w:r>
      <w:r w:rsidRPr="00A75704">
        <w:rPr>
          <w:rFonts w:ascii="Times New Roman" w:hAnsi="Times New Roman"/>
          <w:sz w:val="28"/>
          <w:szCs w:val="28"/>
        </w:rPr>
        <w:t>).</w:t>
      </w:r>
      <w:r w:rsidR="00AE3B93" w:rsidRPr="00A75704">
        <w:rPr>
          <w:rFonts w:ascii="Times New Roman" w:hAnsi="Times New Roman"/>
          <w:sz w:val="28"/>
          <w:szCs w:val="28"/>
        </w:rPr>
        <w:t xml:space="preserve"> </w:t>
      </w:r>
    </w:p>
    <w:p w14:paraId="34EC8B12" w14:textId="1C612A2A" w:rsidR="00023FC4" w:rsidRPr="00A75704" w:rsidRDefault="00023FC4" w:rsidP="00E50929">
      <w:pPr>
        <w:shd w:val="clear" w:color="auto" w:fill="FFFFFF"/>
        <w:spacing w:after="0" w:line="240" w:lineRule="auto"/>
        <w:ind w:firstLine="448"/>
        <w:jc w:val="both"/>
        <w:rPr>
          <w:rFonts w:ascii="Times New Roman" w:hAnsi="Times New Roman"/>
          <w:sz w:val="28"/>
          <w:szCs w:val="28"/>
        </w:rPr>
      </w:pPr>
      <w:bookmarkStart w:id="104" w:name="n112"/>
      <w:bookmarkEnd w:id="104"/>
      <w:r w:rsidRPr="00A75704">
        <w:rPr>
          <w:rFonts w:ascii="Times New Roman" w:hAnsi="Times New Roman"/>
          <w:sz w:val="28"/>
          <w:szCs w:val="28"/>
        </w:rPr>
        <w:t xml:space="preserve">7. Після виконання вступником вимог Умов прийому на підставі рішення приймальної комісії про рекомендування до зарахування на навчання уповноважена особа змінює статус електронної заяви вступника на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Включено до наказу (за кошти державного бюджету</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або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Включено до наказу (навчання </w:t>
      </w:r>
      <w:r w:rsidRPr="00A75704">
        <w:rPr>
          <w:rFonts w:ascii="Times New Roman" w:hAnsi="Times New Roman"/>
          <w:sz w:val="28"/>
          <w:szCs w:val="28"/>
        </w:rPr>
        <w:lastRenderedPageBreak/>
        <w:t>за кошти фізичних та/або юридичних осіб</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Керівник закладу вищої (фахової передвищої) освіти видає наказ про зарахування на навчання такого вступника.</w:t>
      </w:r>
    </w:p>
    <w:p w14:paraId="3E702766" w14:textId="1F372524" w:rsidR="00552129" w:rsidRPr="00A75704" w:rsidRDefault="00552129" w:rsidP="00E50929">
      <w:pPr>
        <w:shd w:val="clear" w:color="auto" w:fill="FFFFFF"/>
        <w:spacing w:after="0" w:line="240" w:lineRule="auto"/>
        <w:ind w:firstLine="448"/>
        <w:jc w:val="both"/>
        <w:rPr>
          <w:rFonts w:ascii="Times New Roman" w:hAnsi="Times New Roman"/>
          <w:sz w:val="28"/>
          <w:szCs w:val="28"/>
        </w:rPr>
      </w:pPr>
      <w:r w:rsidRPr="00A75704">
        <w:rPr>
          <w:rFonts w:ascii="Times New Roman" w:hAnsi="Times New Roman"/>
          <w:sz w:val="28"/>
          <w:szCs w:val="28"/>
        </w:rPr>
        <w:t xml:space="preserve">Якщо вступника за однією із заяв </w:t>
      </w:r>
      <w:r w:rsidR="00641672" w:rsidRPr="00A75704">
        <w:rPr>
          <w:rFonts w:ascii="Times New Roman" w:hAnsi="Times New Roman"/>
          <w:sz w:val="28"/>
          <w:szCs w:val="28"/>
        </w:rPr>
        <w:t>включено до наказу про зарахування</w:t>
      </w:r>
      <w:r w:rsidRPr="00A75704">
        <w:rPr>
          <w:rFonts w:ascii="Times New Roman" w:hAnsi="Times New Roman"/>
          <w:sz w:val="28"/>
          <w:szCs w:val="28"/>
        </w:rPr>
        <w:t xml:space="preserve"> на навчання за державним або регіональним замовленням, статус його інших заяв, зареєстрованих в ЄДЕБО, автоматично змінюється на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Скасовано (у зв’язку із зарахуванням на бюджет</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p>
    <w:p w14:paraId="71A00921" w14:textId="171B212A" w:rsidR="00023FC4" w:rsidRPr="00A75704" w:rsidRDefault="00023FC4" w:rsidP="00E50929">
      <w:pPr>
        <w:shd w:val="clear" w:color="auto" w:fill="FFFFFF"/>
        <w:spacing w:after="0" w:line="240" w:lineRule="auto"/>
        <w:ind w:firstLine="448"/>
        <w:jc w:val="both"/>
        <w:rPr>
          <w:rFonts w:ascii="Times New Roman" w:hAnsi="Times New Roman"/>
          <w:sz w:val="28"/>
          <w:szCs w:val="28"/>
        </w:rPr>
      </w:pPr>
      <w:bookmarkStart w:id="105" w:name="n113"/>
      <w:bookmarkEnd w:id="105"/>
      <w:r w:rsidRPr="00A75704">
        <w:rPr>
          <w:rFonts w:ascii="Times New Roman" w:hAnsi="Times New Roman"/>
          <w:sz w:val="28"/>
          <w:szCs w:val="28"/>
        </w:rPr>
        <w:t xml:space="preserve">8. У разі невиконання вступником, електронній заяві якого присвоєно статус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Рекомендовано до зарахування (навчання за кошти державного (регіонального) бюджету</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вимог Умов прийому рішення про рекомендування його до зарахування анулюється приймальною комісією закладу вищої (фахової передвищої) освіти та статус електронної заяви змінюється на статус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Виключено зі списку рекомендованих (навчання за кошти державного (регіонального) бюджету</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p>
    <w:p w14:paraId="238B1DCB" w14:textId="42EAC31F" w:rsidR="00023FC4" w:rsidRPr="00A75704" w:rsidRDefault="00023FC4" w:rsidP="00E50929">
      <w:pPr>
        <w:shd w:val="clear" w:color="auto" w:fill="FFFFFF"/>
        <w:spacing w:after="0" w:line="240" w:lineRule="auto"/>
        <w:ind w:firstLine="448"/>
        <w:jc w:val="both"/>
        <w:rPr>
          <w:rFonts w:ascii="Times New Roman" w:hAnsi="Times New Roman"/>
          <w:sz w:val="28"/>
          <w:szCs w:val="28"/>
        </w:rPr>
      </w:pPr>
      <w:bookmarkStart w:id="106" w:name="n114"/>
      <w:bookmarkEnd w:id="106"/>
      <w:r w:rsidRPr="00A75704">
        <w:rPr>
          <w:rFonts w:ascii="Times New Roman" w:hAnsi="Times New Roman"/>
          <w:sz w:val="28"/>
          <w:szCs w:val="28"/>
        </w:rPr>
        <w:t xml:space="preserve">За рішенням приймальної комісії статус електронної заяви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Виключено зі списку рекомендованих (навчання за кошти державного (регіонального) бюджету</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може бути змінений на статус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Допущено до конкурсу (навчання за кошти фізичних та юридичних осіб</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p>
    <w:p w14:paraId="592CB7E8" w14:textId="7505BD41" w:rsidR="00D121CE" w:rsidRPr="00E50929" w:rsidRDefault="00023FC4" w:rsidP="00E50929">
      <w:pPr>
        <w:shd w:val="clear" w:color="auto" w:fill="FFFFFF"/>
        <w:spacing w:after="0" w:line="240" w:lineRule="auto"/>
        <w:ind w:firstLine="448"/>
        <w:jc w:val="both"/>
        <w:rPr>
          <w:rFonts w:ascii="Times New Roman" w:hAnsi="Times New Roman"/>
          <w:sz w:val="28"/>
          <w:szCs w:val="28"/>
        </w:rPr>
      </w:pPr>
      <w:bookmarkStart w:id="107" w:name="n115"/>
      <w:bookmarkEnd w:id="107"/>
      <w:r w:rsidRPr="00A75704">
        <w:rPr>
          <w:rFonts w:ascii="Times New Roman" w:hAnsi="Times New Roman"/>
          <w:sz w:val="28"/>
          <w:szCs w:val="28"/>
        </w:rPr>
        <w:t xml:space="preserve">У разі невиконання вступником, електронній заяві якого присвоєно статус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Рекомендовано до зарахування (навчання за кошти фізичних та/або юридичних осіб</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вимог Умов прийому рішення про рекомендування його до зарахування анулюється приймальною комісією закладу вищої (фахової передвищої) освіти та статус електронної заяви змінюється на статус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Виключено зі списку рекомендованих (навчання за кошти фізичних та юридичних осіб</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bookmarkStart w:id="108" w:name="n116"/>
      <w:bookmarkEnd w:id="108"/>
    </w:p>
    <w:p w14:paraId="2132D66A" w14:textId="435F10E9" w:rsidR="00023FC4" w:rsidRPr="00A75704" w:rsidRDefault="00023FC4" w:rsidP="00E50929">
      <w:pPr>
        <w:shd w:val="clear" w:color="auto" w:fill="FFFFFF"/>
        <w:spacing w:before="120" w:after="150" w:line="240" w:lineRule="auto"/>
        <w:ind w:firstLine="450"/>
        <w:jc w:val="both"/>
        <w:rPr>
          <w:rFonts w:ascii="Times New Roman" w:hAnsi="Times New Roman"/>
          <w:sz w:val="28"/>
          <w:szCs w:val="28"/>
        </w:rPr>
      </w:pPr>
      <w:r w:rsidRPr="00A75704">
        <w:rPr>
          <w:rFonts w:ascii="Times New Roman" w:hAnsi="Times New Roman"/>
          <w:sz w:val="28"/>
          <w:szCs w:val="28"/>
        </w:rPr>
        <w:t xml:space="preserve">9. У разі відрахування вступника або скасування наказу про зарахування в частині, що стосується вступника, статус електронної заяви змінюється зі статусу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Включено до наказу (за кошти державного бюджету</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або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Включено до наказу (навчання за кошти фізичних та/або юридичних осіб</w:t>
      </w:r>
      <w:r w:rsidRPr="00A75704">
        <w:rPr>
          <w:rFonts w:ascii="Times New Roman" w:eastAsia="Times New Roman" w:hAnsi="Times New Roman" w:cs="Times New Roman"/>
          <w:sz w:val="28"/>
          <w:szCs w:val="28"/>
          <w:lang w:eastAsia="uk-UA"/>
        </w:rPr>
        <w:t>)</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 xml:space="preserve"> на статус </w:t>
      </w:r>
      <w:r w:rsidR="00340617" w:rsidRPr="00A75704">
        <w:rPr>
          <w:rFonts w:ascii="Times New Roman" w:eastAsia="Times New Roman" w:hAnsi="Times New Roman" w:cs="Times New Roman"/>
          <w:sz w:val="28"/>
          <w:szCs w:val="28"/>
          <w:lang w:eastAsia="uk-UA"/>
        </w:rPr>
        <w:t>«</w:t>
      </w:r>
      <w:r w:rsidRPr="00A75704">
        <w:rPr>
          <w:rFonts w:ascii="Times New Roman" w:hAnsi="Times New Roman"/>
          <w:sz w:val="28"/>
          <w:szCs w:val="28"/>
        </w:rPr>
        <w:t>Відраховано</w:t>
      </w:r>
      <w:r w:rsidR="00340617" w:rsidRPr="00A75704">
        <w:rPr>
          <w:rFonts w:ascii="Times New Roman" w:eastAsia="Times New Roman" w:hAnsi="Times New Roman" w:cs="Times New Roman"/>
          <w:sz w:val="28"/>
          <w:szCs w:val="28"/>
          <w:lang w:eastAsia="uk-UA"/>
        </w:rPr>
        <w:t>»</w:t>
      </w:r>
      <w:r w:rsidRPr="00A75704">
        <w:rPr>
          <w:rFonts w:ascii="Times New Roman" w:eastAsia="Times New Roman" w:hAnsi="Times New Roman" w:cs="Times New Roman"/>
          <w:sz w:val="28"/>
          <w:szCs w:val="28"/>
          <w:lang w:eastAsia="uk-UA"/>
        </w:rPr>
        <w:t>.</w:t>
      </w:r>
    </w:p>
    <w:p w14:paraId="60AA1D5A" w14:textId="0BC66B8A" w:rsidR="00E25ED4" w:rsidRPr="00A75704" w:rsidRDefault="00E25ED4" w:rsidP="00023FC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A75704">
        <w:rPr>
          <w:rFonts w:ascii="Times New Roman" w:eastAsia="Times New Roman" w:hAnsi="Times New Roman" w:cs="Times New Roman"/>
          <w:sz w:val="28"/>
          <w:szCs w:val="28"/>
          <w:lang w:eastAsia="uk-UA"/>
        </w:rPr>
        <w:t xml:space="preserve">10. </w:t>
      </w:r>
      <w:r w:rsidR="00E50929">
        <w:rPr>
          <w:rStyle w:val="a3"/>
          <w:rFonts w:ascii="Times New Roman" w:eastAsia="Times New Roman" w:hAnsi="Times New Roman" w:cs="Times New Roman"/>
          <w:color w:val="auto"/>
          <w:sz w:val="28"/>
          <w:szCs w:val="28"/>
          <w:u w:val="none"/>
          <w:lang w:eastAsia="uk-UA"/>
        </w:rPr>
        <w:t>І</w:t>
      </w:r>
      <w:r w:rsidR="00C846EE" w:rsidRPr="00A75704">
        <w:rPr>
          <w:rStyle w:val="a3"/>
          <w:rFonts w:ascii="Times New Roman" w:eastAsia="Times New Roman" w:hAnsi="Times New Roman" w:cs="Times New Roman"/>
          <w:color w:val="auto"/>
          <w:sz w:val="28"/>
          <w:szCs w:val="28"/>
          <w:u w:val="none"/>
          <w:lang w:eastAsia="uk-UA"/>
        </w:rPr>
        <w:t xml:space="preserve">нформація, у тому числі персональні дані, </w:t>
      </w:r>
      <w:r w:rsidRPr="00A75704">
        <w:rPr>
          <w:rFonts w:ascii="Times New Roman" w:eastAsia="Times New Roman" w:hAnsi="Times New Roman" w:cs="Times New Roman"/>
          <w:sz w:val="28"/>
          <w:szCs w:val="28"/>
          <w:lang w:eastAsia="uk-UA"/>
        </w:rPr>
        <w:t>про прийняття та розгляд приймальн</w:t>
      </w:r>
      <w:r w:rsidR="00C846EE" w:rsidRPr="00A75704">
        <w:rPr>
          <w:rFonts w:ascii="Times New Roman" w:eastAsia="Times New Roman" w:hAnsi="Times New Roman" w:cs="Times New Roman"/>
          <w:sz w:val="28"/>
          <w:szCs w:val="28"/>
          <w:lang w:eastAsia="uk-UA"/>
        </w:rPr>
        <w:t>ими</w:t>
      </w:r>
      <w:r w:rsidRPr="00A75704">
        <w:rPr>
          <w:rFonts w:ascii="Times New Roman" w:eastAsia="Times New Roman" w:hAnsi="Times New Roman" w:cs="Times New Roman"/>
          <w:sz w:val="28"/>
          <w:szCs w:val="28"/>
          <w:lang w:eastAsia="uk-UA"/>
        </w:rPr>
        <w:t xml:space="preserve"> комісі</w:t>
      </w:r>
      <w:r w:rsidR="00C846EE" w:rsidRPr="00A75704">
        <w:rPr>
          <w:rFonts w:ascii="Times New Roman" w:eastAsia="Times New Roman" w:hAnsi="Times New Roman" w:cs="Times New Roman"/>
          <w:sz w:val="28"/>
          <w:szCs w:val="28"/>
          <w:lang w:eastAsia="uk-UA"/>
        </w:rPr>
        <w:t>ями</w:t>
      </w:r>
      <w:r w:rsidRPr="00A75704">
        <w:rPr>
          <w:rFonts w:ascii="Times New Roman" w:eastAsia="Times New Roman" w:hAnsi="Times New Roman" w:cs="Times New Roman"/>
          <w:sz w:val="28"/>
          <w:szCs w:val="28"/>
          <w:lang w:eastAsia="uk-UA"/>
        </w:rPr>
        <w:t xml:space="preserve"> заклад</w:t>
      </w:r>
      <w:r w:rsidR="00C846EE" w:rsidRPr="00A75704">
        <w:rPr>
          <w:rFonts w:ascii="Times New Roman" w:eastAsia="Times New Roman" w:hAnsi="Times New Roman" w:cs="Times New Roman"/>
          <w:sz w:val="28"/>
          <w:szCs w:val="28"/>
          <w:lang w:eastAsia="uk-UA"/>
        </w:rPr>
        <w:t>ів</w:t>
      </w:r>
      <w:r w:rsidRPr="00A75704">
        <w:rPr>
          <w:rFonts w:ascii="Times New Roman" w:eastAsia="Times New Roman" w:hAnsi="Times New Roman" w:cs="Times New Roman"/>
          <w:sz w:val="28"/>
          <w:szCs w:val="28"/>
          <w:lang w:eastAsia="uk-UA"/>
        </w:rPr>
        <w:t xml:space="preserve"> освіти електронн</w:t>
      </w:r>
      <w:r w:rsidR="00C846EE" w:rsidRPr="00A75704">
        <w:rPr>
          <w:rFonts w:ascii="Times New Roman" w:eastAsia="Times New Roman" w:hAnsi="Times New Roman" w:cs="Times New Roman"/>
          <w:sz w:val="28"/>
          <w:szCs w:val="28"/>
          <w:lang w:eastAsia="uk-UA"/>
        </w:rPr>
        <w:t>их</w:t>
      </w:r>
      <w:r w:rsidRPr="00A75704">
        <w:rPr>
          <w:rFonts w:ascii="Times New Roman" w:eastAsia="Times New Roman" w:hAnsi="Times New Roman" w:cs="Times New Roman"/>
          <w:sz w:val="28"/>
          <w:szCs w:val="28"/>
          <w:lang w:eastAsia="uk-UA"/>
        </w:rPr>
        <w:t xml:space="preserve"> заяв</w:t>
      </w:r>
      <w:r w:rsidR="007706D2" w:rsidRPr="00A75704">
        <w:rPr>
          <w:rFonts w:ascii="Times New Roman" w:eastAsia="Times New Roman" w:hAnsi="Times New Roman" w:cs="Times New Roman"/>
          <w:sz w:val="28"/>
          <w:szCs w:val="28"/>
          <w:lang w:eastAsia="uk-UA"/>
        </w:rPr>
        <w:t xml:space="preserve">, що </w:t>
      </w:r>
      <w:r w:rsidR="00E50929">
        <w:rPr>
          <w:rFonts w:ascii="Times New Roman" w:eastAsia="Times New Roman" w:hAnsi="Times New Roman" w:cs="Times New Roman"/>
          <w:sz w:val="28"/>
          <w:szCs w:val="28"/>
          <w:lang w:eastAsia="uk-UA"/>
        </w:rPr>
        <w:t xml:space="preserve">міститься в ЄДЕБО та </w:t>
      </w:r>
      <w:r w:rsidR="007706D2" w:rsidRPr="00A75704">
        <w:rPr>
          <w:rFonts w:ascii="Times New Roman" w:eastAsia="Times New Roman" w:hAnsi="Times New Roman" w:cs="Times New Roman"/>
          <w:sz w:val="28"/>
          <w:szCs w:val="28"/>
          <w:lang w:eastAsia="uk-UA"/>
        </w:rPr>
        <w:t>підлягає розміщенню в особистому електронному кабінеті</w:t>
      </w:r>
      <w:r w:rsidRPr="00A75704">
        <w:rPr>
          <w:rFonts w:ascii="Times New Roman" w:eastAsia="Times New Roman" w:hAnsi="Times New Roman" w:cs="Times New Roman"/>
          <w:sz w:val="28"/>
          <w:szCs w:val="28"/>
          <w:lang w:eastAsia="uk-UA"/>
        </w:rPr>
        <w:t xml:space="preserve"> вступник</w:t>
      </w:r>
      <w:r w:rsidR="007706D2" w:rsidRPr="00A75704">
        <w:rPr>
          <w:rFonts w:ascii="Times New Roman" w:eastAsia="Times New Roman" w:hAnsi="Times New Roman" w:cs="Times New Roman"/>
          <w:sz w:val="28"/>
          <w:szCs w:val="28"/>
          <w:lang w:eastAsia="uk-UA"/>
        </w:rPr>
        <w:t>а, щодо тих вступників</w:t>
      </w:r>
      <w:r w:rsidRPr="00A75704">
        <w:rPr>
          <w:rFonts w:ascii="Times New Roman" w:eastAsia="Times New Roman" w:hAnsi="Times New Roman" w:cs="Times New Roman"/>
          <w:sz w:val="28"/>
          <w:szCs w:val="28"/>
          <w:lang w:eastAsia="uk-UA"/>
        </w:rPr>
        <w:t xml:space="preserve">, </w:t>
      </w:r>
      <w:r w:rsidR="00C846EE" w:rsidRPr="00A75704">
        <w:rPr>
          <w:rFonts w:ascii="Times New Roman" w:eastAsia="Times New Roman" w:hAnsi="Times New Roman" w:cs="Times New Roman"/>
          <w:sz w:val="28"/>
          <w:szCs w:val="28"/>
          <w:lang w:eastAsia="uk-UA"/>
        </w:rPr>
        <w:t xml:space="preserve">особисті електронні кабінети яких зареєстровані на </w:t>
      </w:r>
      <w:r w:rsidR="003A34C5" w:rsidRPr="00A75704">
        <w:rPr>
          <w:rFonts w:ascii="Times New Roman" w:eastAsia="Times New Roman" w:hAnsi="Times New Roman" w:cs="Times New Roman"/>
          <w:sz w:val="28"/>
          <w:szCs w:val="28"/>
          <w:lang w:eastAsia="uk-UA"/>
        </w:rPr>
        <w:t>Порталі Дія</w:t>
      </w:r>
      <w:r w:rsidR="00E50929">
        <w:rPr>
          <w:rFonts w:ascii="Times New Roman" w:eastAsia="Times New Roman" w:hAnsi="Times New Roman" w:cs="Times New Roman"/>
          <w:sz w:val="28"/>
          <w:szCs w:val="28"/>
          <w:lang w:eastAsia="uk-UA"/>
        </w:rPr>
        <w:t>, регулярно передається з</w:t>
      </w:r>
      <w:r w:rsidR="00E50929" w:rsidRPr="00A75704">
        <w:rPr>
          <w:rFonts w:ascii="Times New Roman" w:eastAsia="Times New Roman" w:hAnsi="Times New Roman" w:cs="Times New Roman"/>
          <w:sz w:val="28"/>
          <w:szCs w:val="28"/>
          <w:lang w:eastAsia="uk-UA"/>
        </w:rPr>
        <w:t xml:space="preserve"> ЄДЕБО до Порталу Дія</w:t>
      </w:r>
      <w:r w:rsidR="00C846EE" w:rsidRPr="00A75704">
        <w:rPr>
          <w:rStyle w:val="a3"/>
          <w:rFonts w:ascii="Times New Roman" w:eastAsia="Times New Roman" w:hAnsi="Times New Roman" w:cs="Times New Roman"/>
          <w:color w:val="auto"/>
          <w:sz w:val="28"/>
          <w:szCs w:val="28"/>
          <w:u w:val="none"/>
          <w:lang w:eastAsia="uk-UA"/>
        </w:rPr>
        <w:t>.</w:t>
      </w:r>
      <w:r w:rsidRPr="00A75704">
        <w:rPr>
          <w:rFonts w:ascii="Times New Roman" w:eastAsia="Times New Roman" w:hAnsi="Times New Roman" w:cs="Times New Roman"/>
          <w:sz w:val="28"/>
          <w:szCs w:val="28"/>
          <w:lang w:eastAsia="uk-UA"/>
        </w:rPr>
        <w:t xml:space="preserve"> </w:t>
      </w:r>
    </w:p>
    <w:p w14:paraId="40E69889" w14:textId="77777777" w:rsidR="00E25ED4" w:rsidRPr="00A75704" w:rsidRDefault="00E25ED4" w:rsidP="00023FC4">
      <w:pPr>
        <w:shd w:val="clear" w:color="auto" w:fill="FFFFFF"/>
        <w:spacing w:after="150" w:line="240" w:lineRule="auto"/>
        <w:ind w:firstLine="450"/>
        <w:jc w:val="both"/>
        <w:rPr>
          <w:rFonts w:ascii="Times New Roman" w:eastAsia="Times New Roman" w:hAnsi="Times New Roman" w:cs="Times New Roman"/>
          <w:sz w:val="28"/>
          <w:szCs w:val="28"/>
          <w:lang w:eastAsia="uk-UA"/>
        </w:rPr>
      </w:pPr>
    </w:p>
    <w:tbl>
      <w:tblPr>
        <w:tblW w:w="5000" w:type="pct"/>
        <w:tblCellMar>
          <w:left w:w="0" w:type="dxa"/>
          <w:right w:w="0" w:type="dxa"/>
        </w:tblCellMar>
        <w:tblLook w:val="04A0" w:firstRow="1" w:lastRow="0" w:firstColumn="1" w:lastColumn="0" w:noHBand="0" w:noVBand="1"/>
      </w:tblPr>
      <w:tblGrid>
        <w:gridCol w:w="4048"/>
        <w:gridCol w:w="5591"/>
      </w:tblGrid>
      <w:tr w:rsidR="00AE0F91" w:rsidRPr="00A75704" w14:paraId="16A97016" w14:textId="77777777" w:rsidTr="00023FC4">
        <w:tc>
          <w:tcPr>
            <w:tcW w:w="2100" w:type="pct"/>
            <w:hideMark/>
          </w:tcPr>
          <w:p w14:paraId="1FD35966" w14:textId="06676F8F" w:rsidR="00B84E07" w:rsidRPr="00A75704" w:rsidRDefault="00023FC4" w:rsidP="0062325E">
            <w:pPr>
              <w:spacing w:after="0" w:line="240" w:lineRule="auto"/>
              <w:rPr>
                <w:rFonts w:ascii="Times New Roman" w:hAnsi="Times New Roman"/>
                <w:b/>
                <w:sz w:val="28"/>
                <w:szCs w:val="28"/>
              </w:rPr>
            </w:pPr>
            <w:bookmarkStart w:id="109" w:name="n117"/>
            <w:bookmarkEnd w:id="109"/>
            <w:r w:rsidRPr="00A75704">
              <w:rPr>
                <w:rFonts w:ascii="Times New Roman" w:hAnsi="Times New Roman"/>
                <w:b/>
                <w:sz w:val="28"/>
                <w:szCs w:val="28"/>
              </w:rPr>
              <w:t>Генеральний директор</w:t>
            </w:r>
            <w:r w:rsidRPr="00A75704">
              <w:rPr>
                <w:rFonts w:ascii="Times New Roman" w:hAnsi="Times New Roman"/>
                <w:sz w:val="28"/>
                <w:szCs w:val="28"/>
              </w:rPr>
              <w:br/>
            </w:r>
            <w:r w:rsidRPr="00A75704">
              <w:rPr>
                <w:rFonts w:ascii="Times New Roman" w:hAnsi="Times New Roman"/>
                <w:b/>
                <w:sz w:val="28"/>
                <w:szCs w:val="28"/>
              </w:rPr>
              <w:t xml:space="preserve">директорату </w:t>
            </w:r>
            <w:r w:rsidR="00B84E07" w:rsidRPr="00A75704">
              <w:rPr>
                <w:rFonts w:ascii="Times New Roman" w:hAnsi="Times New Roman"/>
                <w:b/>
                <w:sz w:val="28"/>
                <w:szCs w:val="28"/>
              </w:rPr>
              <w:t xml:space="preserve">фахової </w:t>
            </w:r>
          </w:p>
          <w:p w14:paraId="365862D2" w14:textId="3C623D38" w:rsidR="00023FC4" w:rsidRPr="00A75704" w:rsidRDefault="00B84E07" w:rsidP="0062325E">
            <w:pPr>
              <w:spacing w:after="0" w:line="240" w:lineRule="auto"/>
              <w:rPr>
                <w:rFonts w:ascii="Times New Roman" w:hAnsi="Times New Roman"/>
                <w:sz w:val="28"/>
                <w:szCs w:val="28"/>
              </w:rPr>
            </w:pPr>
            <w:r w:rsidRPr="00A75704">
              <w:rPr>
                <w:rFonts w:ascii="Times New Roman" w:hAnsi="Times New Roman"/>
                <w:b/>
                <w:sz w:val="28"/>
                <w:szCs w:val="28"/>
              </w:rPr>
              <w:t xml:space="preserve">передвищої, </w:t>
            </w:r>
            <w:r w:rsidR="00023FC4" w:rsidRPr="00A75704">
              <w:rPr>
                <w:rFonts w:ascii="Times New Roman" w:hAnsi="Times New Roman"/>
                <w:b/>
                <w:sz w:val="28"/>
                <w:szCs w:val="28"/>
              </w:rPr>
              <w:t xml:space="preserve">вищої освіти </w:t>
            </w:r>
          </w:p>
        </w:tc>
        <w:tc>
          <w:tcPr>
            <w:tcW w:w="3500" w:type="pct"/>
            <w:hideMark/>
          </w:tcPr>
          <w:p w14:paraId="77D3E29C" w14:textId="7B05974A" w:rsidR="00023FC4" w:rsidRPr="00A75704" w:rsidRDefault="00023FC4" w:rsidP="0062325E">
            <w:pPr>
              <w:spacing w:before="300" w:after="0" w:line="240" w:lineRule="auto"/>
              <w:jc w:val="right"/>
              <w:rPr>
                <w:rFonts w:ascii="Times New Roman" w:hAnsi="Times New Roman"/>
                <w:sz w:val="28"/>
                <w:szCs w:val="28"/>
              </w:rPr>
            </w:pPr>
            <w:r w:rsidRPr="00A75704">
              <w:rPr>
                <w:rFonts w:ascii="Times New Roman" w:hAnsi="Times New Roman"/>
                <w:sz w:val="28"/>
                <w:szCs w:val="28"/>
              </w:rPr>
              <w:br/>
            </w:r>
            <w:r w:rsidRPr="00A75704">
              <w:rPr>
                <w:rFonts w:ascii="Times New Roman" w:hAnsi="Times New Roman"/>
                <w:b/>
                <w:sz w:val="28"/>
                <w:szCs w:val="28"/>
              </w:rPr>
              <w:t>Олег ШАРОВ</w:t>
            </w:r>
          </w:p>
        </w:tc>
      </w:tr>
    </w:tbl>
    <w:p w14:paraId="7D3DC7BE" w14:textId="77777777" w:rsidR="00B6090C" w:rsidRPr="00A75704" w:rsidRDefault="00024692" w:rsidP="0062325E">
      <w:pPr>
        <w:rPr>
          <w:sz w:val="28"/>
          <w:szCs w:val="28"/>
        </w:rPr>
      </w:pPr>
    </w:p>
    <w:sectPr w:rsidR="00B6090C" w:rsidRPr="00A75704" w:rsidSect="004E6C0D">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90589" w14:textId="77777777" w:rsidR="00024692" w:rsidRDefault="00024692" w:rsidP="00641672">
      <w:pPr>
        <w:spacing w:after="0" w:line="240" w:lineRule="auto"/>
      </w:pPr>
      <w:r>
        <w:separator/>
      </w:r>
    </w:p>
  </w:endnote>
  <w:endnote w:type="continuationSeparator" w:id="0">
    <w:p w14:paraId="37DCB9A1" w14:textId="77777777" w:rsidR="00024692" w:rsidRDefault="00024692" w:rsidP="00641672">
      <w:pPr>
        <w:spacing w:after="0" w:line="240" w:lineRule="auto"/>
      </w:pPr>
      <w:r>
        <w:continuationSeparator/>
      </w:r>
    </w:p>
  </w:endnote>
  <w:endnote w:type="continuationNotice" w:id="1">
    <w:p w14:paraId="4AFCACE8" w14:textId="77777777" w:rsidR="00024692" w:rsidRDefault="00024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D845" w14:textId="77777777" w:rsidR="00024692" w:rsidRDefault="00024692" w:rsidP="00641672">
      <w:pPr>
        <w:spacing w:after="0" w:line="240" w:lineRule="auto"/>
      </w:pPr>
      <w:r>
        <w:separator/>
      </w:r>
    </w:p>
  </w:footnote>
  <w:footnote w:type="continuationSeparator" w:id="0">
    <w:p w14:paraId="7CB728C2" w14:textId="77777777" w:rsidR="00024692" w:rsidRDefault="00024692" w:rsidP="00641672">
      <w:pPr>
        <w:spacing w:after="0" w:line="240" w:lineRule="auto"/>
      </w:pPr>
      <w:r>
        <w:continuationSeparator/>
      </w:r>
    </w:p>
  </w:footnote>
  <w:footnote w:type="continuationNotice" w:id="1">
    <w:p w14:paraId="31D4152B" w14:textId="77777777" w:rsidR="00024692" w:rsidRDefault="00024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108961"/>
      <w:docPartObj>
        <w:docPartGallery w:val="Page Numbers (Top of Page)"/>
        <w:docPartUnique/>
      </w:docPartObj>
    </w:sdtPr>
    <w:sdtEndPr/>
    <w:sdtContent>
      <w:p w14:paraId="09EE0D6A" w14:textId="43215506" w:rsidR="00641672" w:rsidRDefault="00641672" w:rsidP="00641672">
        <w:pPr>
          <w:pStyle w:val="ad"/>
          <w:jc w:val="center"/>
        </w:pPr>
        <w:r>
          <w:fldChar w:fldCharType="begin"/>
        </w:r>
        <w:r>
          <w:instrText>PAGE   \* MERGEFORMAT</w:instrText>
        </w:r>
        <w:r>
          <w:fldChar w:fldCharType="separate"/>
        </w:r>
        <w:r w:rsidR="00895E54">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7FFB"/>
    <w:multiLevelType w:val="hybridMultilevel"/>
    <w:tmpl w:val="4CE42C8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426030D6"/>
    <w:multiLevelType w:val="hybridMultilevel"/>
    <w:tmpl w:val="6FE8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C4"/>
    <w:rsid w:val="00000889"/>
    <w:rsid w:val="00002469"/>
    <w:rsid w:val="00023FC4"/>
    <w:rsid w:val="00024692"/>
    <w:rsid w:val="000445F4"/>
    <w:rsid w:val="00070F42"/>
    <w:rsid w:val="00082463"/>
    <w:rsid w:val="000933C6"/>
    <w:rsid w:val="000B17B5"/>
    <w:rsid w:val="000C2B40"/>
    <w:rsid w:val="000E7CED"/>
    <w:rsid w:val="000F54CC"/>
    <w:rsid w:val="00142044"/>
    <w:rsid w:val="00145E63"/>
    <w:rsid w:val="001C3C19"/>
    <w:rsid w:val="001F387E"/>
    <w:rsid w:val="002277F8"/>
    <w:rsid w:val="00243C7B"/>
    <w:rsid w:val="00263AEA"/>
    <w:rsid w:val="00265FE5"/>
    <w:rsid w:val="002C359D"/>
    <w:rsid w:val="002F483B"/>
    <w:rsid w:val="00304927"/>
    <w:rsid w:val="00307231"/>
    <w:rsid w:val="00340617"/>
    <w:rsid w:val="003A34C5"/>
    <w:rsid w:val="003C048D"/>
    <w:rsid w:val="003D035A"/>
    <w:rsid w:val="00415332"/>
    <w:rsid w:val="00427DC8"/>
    <w:rsid w:val="004300CC"/>
    <w:rsid w:val="004553D1"/>
    <w:rsid w:val="00474B53"/>
    <w:rsid w:val="004A3222"/>
    <w:rsid w:val="004E4861"/>
    <w:rsid w:val="004E6C0D"/>
    <w:rsid w:val="00506CDC"/>
    <w:rsid w:val="00552129"/>
    <w:rsid w:val="00577F8E"/>
    <w:rsid w:val="005C56A1"/>
    <w:rsid w:val="006034F0"/>
    <w:rsid w:val="0062325E"/>
    <w:rsid w:val="00641672"/>
    <w:rsid w:val="00670849"/>
    <w:rsid w:val="00672E12"/>
    <w:rsid w:val="006B35A1"/>
    <w:rsid w:val="006C2CC8"/>
    <w:rsid w:val="006E18C4"/>
    <w:rsid w:val="00722EB8"/>
    <w:rsid w:val="00725DA5"/>
    <w:rsid w:val="00744C18"/>
    <w:rsid w:val="0074706D"/>
    <w:rsid w:val="007706D2"/>
    <w:rsid w:val="00792D01"/>
    <w:rsid w:val="007970B0"/>
    <w:rsid w:val="007E09B0"/>
    <w:rsid w:val="0080076C"/>
    <w:rsid w:val="008323AD"/>
    <w:rsid w:val="008455BB"/>
    <w:rsid w:val="00846C7E"/>
    <w:rsid w:val="008548B3"/>
    <w:rsid w:val="00880E77"/>
    <w:rsid w:val="0089265A"/>
    <w:rsid w:val="00892906"/>
    <w:rsid w:val="00895E54"/>
    <w:rsid w:val="008D2B3F"/>
    <w:rsid w:val="008F03BB"/>
    <w:rsid w:val="00930D39"/>
    <w:rsid w:val="0095220F"/>
    <w:rsid w:val="009B72ED"/>
    <w:rsid w:val="009D7C56"/>
    <w:rsid w:val="00A0194F"/>
    <w:rsid w:val="00A11B92"/>
    <w:rsid w:val="00A20D51"/>
    <w:rsid w:val="00A40EBB"/>
    <w:rsid w:val="00A75704"/>
    <w:rsid w:val="00A8348F"/>
    <w:rsid w:val="00A9232C"/>
    <w:rsid w:val="00AE0F91"/>
    <w:rsid w:val="00AE3B93"/>
    <w:rsid w:val="00AF562F"/>
    <w:rsid w:val="00B639F7"/>
    <w:rsid w:val="00B84E07"/>
    <w:rsid w:val="00B93102"/>
    <w:rsid w:val="00BA616E"/>
    <w:rsid w:val="00BD75CA"/>
    <w:rsid w:val="00BE05C5"/>
    <w:rsid w:val="00C77690"/>
    <w:rsid w:val="00C8092C"/>
    <w:rsid w:val="00C846EE"/>
    <w:rsid w:val="00C94681"/>
    <w:rsid w:val="00CB052C"/>
    <w:rsid w:val="00CC1D98"/>
    <w:rsid w:val="00D121CE"/>
    <w:rsid w:val="00D61DCB"/>
    <w:rsid w:val="00D938D9"/>
    <w:rsid w:val="00DE3EFE"/>
    <w:rsid w:val="00DF6505"/>
    <w:rsid w:val="00E06A8E"/>
    <w:rsid w:val="00E25ED4"/>
    <w:rsid w:val="00E276D0"/>
    <w:rsid w:val="00E45A9B"/>
    <w:rsid w:val="00E50929"/>
    <w:rsid w:val="00E871F0"/>
    <w:rsid w:val="00EF5EF6"/>
    <w:rsid w:val="00F05361"/>
    <w:rsid w:val="00F54BC8"/>
    <w:rsid w:val="00F54DD6"/>
    <w:rsid w:val="00F619B3"/>
    <w:rsid w:val="00FD4380"/>
    <w:rsid w:val="00FE44D1"/>
    <w:rsid w:val="00FE5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8C6B"/>
  <w15:chartTrackingRefBased/>
  <w15:docId w15:val="{3036DC40-642A-4C69-A817-B071C54C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FC4"/>
    <w:rPr>
      <w:color w:val="0563C1" w:themeColor="hyperlink"/>
      <w:u w:val="single"/>
    </w:rPr>
  </w:style>
  <w:style w:type="character" w:styleId="a4">
    <w:name w:val="annotation reference"/>
    <w:basedOn w:val="a0"/>
    <w:uiPriority w:val="99"/>
    <w:semiHidden/>
    <w:unhideWhenUsed/>
    <w:rsid w:val="002277F8"/>
    <w:rPr>
      <w:sz w:val="16"/>
      <w:szCs w:val="16"/>
    </w:rPr>
  </w:style>
  <w:style w:type="paragraph" w:styleId="a5">
    <w:name w:val="annotation text"/>
    <w:basedOn w:val="a"/>
    <w:link w:val="a6"/>
    <w:uiPriority w:val="99"/>
    <w:semiHidden/>
    <w:unhideWhenUsed/>
    <w:rsid w:val="002277F8"/>
    <w:pPr>
      <w:spacing w:line="240" w:lineRule="auto"/>
    </w:pPr>
    <w:rPr>
      <w:sz w:val="20"/>
      <w:szCs w:val="20"/>
    </w:rPr>
  </w:style>
  <w:style w:type="character" w:customStyle="1" w:styleId="a6">
    <w:name w:val="Текст примітки Знак"/>
    <w:basedOn w:val="a0"/>
    <w:link w:val="a5"/>
    <w:uiPriority w:val="99"/>
    <w:semiHidden/>
    <w:rsid w:val="002277F8"/>
    <w:rPr>
      <w:sz w:val="20"/>
      <w:szCs w:val="20"/>
      <w:lang w:val="uk-UA"/>
    </w:rPr>
  </w:style>
  <w:style w:type="paragraph" w:styleId="a7">
    <w:name w:val="annotation subject"/>
    <w:basedOn w:val="a5"/>
    <w:next w:val="a5"/>
    <w:link w:val="a8"/>
    <w:uiPriority w:val="99"/>
    <w:semiHidden/>
    <w:unhideWhenUsed/>
    <w:rsid w:val="002277F8"/>
    <w:rPr>
      <w:b/>
      <w:bCs/>
    </w:rPr>
  </w:style>
  <w:style w:type="character" w:customStyle="1" w:styleId="a8">
    <w:name w:val="Тема примітки Знак"/>
    <w:basedOn w:val="a6"/>
    <w:link w:val="a7"/>
    <w:uiPriority w:val="99"/>
    <w:semiHidden/>
    <w:rsid w:val="002277F8"/>
    <w:rPr>
      <w:b/>
      <w:bCs/>
      <w:sz w:val="20"/>
      <w:szCs w:val="20"/>
      <w:lang w:val="uk-UA"/>
    </w:rPr>
  </w:style>
  <w:style w:type="paragraph" w:styleId="a9">
    <w:name w:val="Revision"/>
    <w:hidden/>
    <w:uiPriority w:val="99"/>
    <w:semiHidden/>
    <w:rsid w:val="002277F8"/>
    <w:pPr>
      <w:spacing w:after="0" w:line="240" w:lineRule="auto"/>
    </w:pPr>
    <w:rPr>
      <w:lang w:val="uk-UA"/>
    </w:rPr>
  </w:style>
  <w:style w:type="paragraph" w:styleId="aa">
    <w:name w:val="Balloon Text"/>
    <w:basedOn w:val="a"/>
    <w:link w:val="ab"/>
    <w:uiPriority w:val="99"/>
    <w:semiHidden/>
    <w:unhideWhenUsed/>
    <w:rsid w:val="002277F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2277F8"/>
    <w:rPr>
      <w:rFonts w:ascii="Segoe UI" w:hAnsi="Segoe UI" w:cs="Segoe UI"/>
      <w:sz w:val="18"/>
      <w:szCs w:val="18"/>
      <w:lang w:val="uk-UA"/>
    </w:rPr>
  </w:style>
  <w:style w:type="paragraph" w:styleId="ac">
    <w:name w:val="List Paragraph"/>
    <w:basedOn w:val="a"/>
    <w:uiPriority w:val="34"/>
    <w:qFormat/>
    <w:rsid w:val="00AE3B93"/>
    <w:pPr>
      <w:ind w:left="720"/>
      <w:contextualSpacing/>
    </w:pPr>
  </w:style>
  <w:style w:type="paragraph" w:styleId="ad">
    <w:name w:val="header"/>
    <w:basedOn w:val="a"/>
    <w:link w:val="ae"/>
    <w:uiPriority w:val="99"/>
    <w:unhideWhenUsed/>
    <w:rsid w:val="00641672"/>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641672"/>
    <w:rPr>
      <w:lang w:val="uk-UA"/>
    </w:rPr>
  </w:style>
  <w:style w:type="paragraph" w:styleId="af">
    <w:name w:val="footer"/>
    <w:basedOn w:val="a"/>
    <w:link w:val="af0"/>
    <w:uiPriority w:val="99"/>
    <w:unhideWhenUsed/>
    <w:rsid w:val="00641672"/>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641672"/>
    <w:rPr>
      <w:lang w:val="uk-UA"/>
    </w:rPr>
  </w:style>
  <w:style w:type="paragraph" w:customStyle="1" w:styleId="rvps2">
    <w:name w:val="rvps2"/>
    <w:basedOn w:val="a"/>
    <w:rsid w:val="007E09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FollowedHyperlink"/>
    <w:basedOn w:val="a0"/>
    <w:uiPriority w:val="99"/>
    <w:semiHidden/>
    <w:unhideWhenUsed/>
    <w:rsid w:val="008455BB"/>
    <w:rPr>
      <w:color w:val="954F72" w:themeColor="followedHyperlink"/>
      <w:u w:val="single"/>
    </w:rPr>
  </w:style>
  <w:style w:type="paragraph" w:styleId="af2">
    <w:name w:val="Normal (Web)"/>
    <w:basedOn w:val="a"/>
    <w:uiPriority w:val="99"/>
    <w:semiHidden/>
    <w:unhideWhenUsed/>
    <w:rsid w:val="00895E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
    <w:uiPriority w:val="99"/>
    <w:semiHidden/>
    <w:rsid w:val="00895E54"/>
    <w:pPr>
      <w:spacing w:before="120" w:after="0" w:line="240" w:lineRule="auto"/>
      <w:ind w:firstLine="567"/>
    </w:pPr>
    <w:rPr>
      <w:rFonts w:ascii="Antiqua" w:eastAsia="Times New Roman" w:hAnsi="Antiqua" w:cs="Times New Roman"/>
      <w:sz w:val="26"/>
      <w:szCs w:val="20"/>
      <w:lang w:eastAsia="ru-RU"/>
    </w:rPr>
  </w:style>
  <w:style w:type="table" w:styleId="af4">
    <w:name w:val="Table Grid"/>
    <w:basedOn w:val="a1"/>
    <w:rsid w:val="00895E54"/>
    <w:pPr>
      <w:spacing w:after="0" w:line="240" w:lineRule="auto"/>
    </w:pPr>
    <w:rPr>
      <w:rFonts w:ascii="Times New Roman" w:eastAsia="Times New Roman" w:hAnsi="Times New Roman"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7929">
      <w:bodyDiv w:val="1"/>
      <w:marLeft w:val="0"/>
      <w:marRight w:val="0"/>
      <w:marTop w:val="0"/>
      <w:marBottom w:val="0"/>
      <w:divBdr>
        <w:top w:val="none" w:sz="0" w:space="0" w:color="auto"/>
        <w:left w:val="none" w:sz="0" w:space="0" w:color="auto"/>
        <w:bottom w:val="none" w:sz="0" w:space="0" w:color="auto"/>
        <w:right w:val="none" w:sz="0" w:space="0" w:color="auto"/>
      </w:divBdr>
    </w:div>
    <w:div w:id="2147041370">
      <w:bodyDiv w:val="1"/>
      <w:marLeft w:val="0"/>
      <w:marRight w:val="0"/>
      <w:marTop w:val="0"/>
      <w:marBottom w:val="0"/>
      <w:divBdr>
        <w:top w:val="none" w:sz="0" w:space="0" w:color="auto"/>
        <w:left w:val="none" w:sz="0" w:space="0" w:color="auto"/>
        <w:bottom w:val="none" w:sz="0" w:space="0" w:color="auto"/>
        <w:right w:val="none" w:sz="0" w:space="0" w:color="auto"/>
      </w:divBdr>
      <w:divsChild>
        <w:div w:id="796726078">
          <w:marLeft w:val="0"/>
          <w:marRight w:val="0"/>
          <w:marTop w:val="0"/>
          <w:marBottom w:val="150"/>
          <w:divBdr>
            <w:top w:val="none" w:sz="0" w:space="0" w:color="auto"/>
            <w:left w:val="none" w:sz="0" w:space="0" w:color="auto"/>
            <w:bottom w:val="none" w:sz="0" w:space="0" w:color="auto"/>
            <w:right w:val="none" w:sz="0" w:space="0" w:color="auto"/>
          </w:divBdr>
        </w:div>
        <w:div w:id="13901799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07-2016-%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ia.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i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tup.edbo.gov.ua/" TargetMode="External"/><Relationship Id="rId5" Type="http://schemas.openxmlformats.org/officeDocument/2006/relationships/webSettings" Target="webSettings.xml"/><Relationship Id="rId15" Type="http://schemas.openxmlformats.org/officeDocument/2006/relationships/hyperlink" Target="https://vstup.edbo.gov.ua/" TargetMode="External"/><Relationship Id="rId10" Type="http://schemas.openxmlformats.org/officeDocument/2006/relationships/hyperlink" Target="file:///C:\Users\d.yelchenko\AppData\Local\Microsoft\Windows\INetCache\Content.Outlook\2FQN7PCI\&#107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stup.edbo.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071B-7240-4546-8292-F6D1F5F1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16922</Words>
  <Characters>9647</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Vitaliy Nosok</cp:lastModifiedBy>
  <cp:revision>2</cp:revision>
  <cp:lastPrinted>2021-06-04T07:20:00Z</cp:lastPrinted>
  <dcterms:created xsi:type="dcterms:W3CDTF">2021-06-11T08:34:00Z</dcterms:created>
  <dcterms:modified xsi:type="dcterms:W3CDTF">2021-06-11T08:34:00Z</dcterms:modified>
</cp:coreProperties>
</file>