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7" w:rsidRDefault="00F926E7" w:rsidP="00AD12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7D270C" w:rsidRDefault="007D270C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r w:rsidR="00542ED7">
        <w:rPr>
          <w:rStyle w:val="FontStyle23"/>
          <w:b/>
          <w:sz w:val="28"/>
          <w:szCs w:val="28"/>
        </w:rPr>
        <w:t>п</w:t>
      </w:r>
      <w:r w:rsidR="00845A8B">
        <w:rPr>
          <w:rStyle w:val="FontStyle23"/>
          <w:b/>
          <w:sz w:val="28"/>
          <w:szCs w:val="28"/>
        </w:rPr>
        <w:t>роє</w:t>
      </w:r>
      <w:r w:rsidR="00542ED7" w:rsidRPr="00542ED7">
        <w:rPr>
          <w:rStyle w:val="FontStyle23"/>
          <w:b/>
          <w:sz w:val="28"/>
          <w:szCs w:val="28"/>
        </w:rPr>
        <w:t>кт</w:t>
      </w:r>
      <w:r w:rsidR="00542ED7">
        <w:rPr>
          <w:rStyle w:val="FontStyle23"/>
          <w:b/>
          <w:sz w:val="28"/>
          <w:szCs w:val="28"/>
        </w:rPr>
        <w:t>у</w:t>
      </w:r>
      <w:r w:rsidR="00542ED7"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</w:p>
    <w:p w:rsidR="00542ED7" w:rsidRDefault="00845A8B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проєкту </w:t>
      </w:r>
      <w:r w:rsidR="007D270C">
        <w:rPr>
          <w:rStyle w:val="FontStyle23"/>
          <w:b/>
          <w:sz w:val="28"/>
          <w:szCs w:val="28"/>
        </w:rPr>
        <w:t>наказу Міністерства освіти і науки</w:t>
      </w:r>
      <w:r w:rsidR="00542ED7" w:rsidRPr="00542ED7">
        <w:rPr>
          <w:rStyle w:val="FontStyle23"/>
          <w:b/>
          <w:sz w:val="28"/>
          <w:szCs w:val="28"/>
        </w:rPr>
        <w:t xml:space="preserve"> України </w:t>
      </w:r>
    </w:p>
    <w:p w:rsidR="00F926E7" w:rsidRPr="008D1EF8" w:rsidRDefault="00F52F3C" w:rsidP="008D1EF8">
      <w:pPr>
        <w:shd w:val="clear" w:color="auto" w:fill="FFFFFF"/>
        <w:spacing w:after="0" w:line="240" w:lineRule="auto"/>
        <w:ind w:right="448"/>
        <w:jc w:val="center"/>
        <w:rPr>
          <w:rStyle w:val="FontStyle23"/>
          <w:b/>
          <w:sz w:val="28"/>
          <w:szCs w:val="28"/>
        </w:rPr>
      </w:pPr>
      <w:r w:rsidRPr="008D1EF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затвердження Положення </w:t>
      </w:r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акредитацію </w:t>
      </w:r>
      <w:proofErr w:type="spellStart"/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освітньо</w:t>
      </w:r>
      <w:proofErr w:type="spellEnd"/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 w:rsid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–</w:t>
      </w:r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proofErr w:type="spellStart"/>
      <w:r w:rsidR="008D1EF8" w:rsidRPr="008D1EF8">
        <w:rPr>
          <w:rFonts w:ascii="Times New Roman" w:hAnsi="Times New Roman"/>
          <w:b/>
          <w:sz w:val="28"/>
          <w:szCs w:val="28"/>
          <w:lang w:val="ru-RU"/>
        </w:rPr>
        <w:t>професійних</w:t>
      </w:r>
      <w:proofErr w:type="spellEnd"/>
      <w:r w:rsidR="008D1E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програм фахової </w:t>
      </w:r>
      <w:proofErr w:type="spellStart"/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передвищої</w:t>
      </w:r>
      <w:proofErr w:type="spellEnd"/>
      <w:r w:rsidR="008D1EF8" w:rsidRPr="008D1EF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освіти</w:t>
      </w:r>
      <w:r w:rsidRPr="008D1E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3464" w:rsidRPr="00E33690" w:rsidRDefault="00E33690" w:rsidP="00E336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 w:rsidR="00BC3B31">
        <w:rPr>
          <w:rFonts w:ascii="Times New Roman" w:hAnsi="Times New Roman" w:cs="Times New Roman"/>
          <w:sz w:val="28"/>
          <w:szCs w:val="28"/>
        </w:rPr>
        <w:t>Державна служба якості освіти України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1EF8" w:rsidRPr="006E59F4" w:rsidRDefault="008D1EF8" w:rsidP="008D1E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E59F4">
        <w:rPr>
          <w:rFonts w:ascii="Times New Roman" w:eastAsia="Times New Roman" w:hAnsi="Times New Roman"/>
          <w:sz w:val="28"/>
          <w:szCs w:val="28"/>
          <w:lang w:eastAsia="uk-UA"/>
        </w:rPr>
        <w:t>Відповідно до </w:t>
      </w:r>
      <w:hyperlink r:id="rId8" w:anchor="n222" w:tgtFrame="_blank" w:history="1">
        <w:r w:rsidRPr="006E59F4">
          <w:rPr>
            <w:rFonts w:ascii="Times New Roman" w:eastAsia="Times New Roman" w:hAnsi="Times New Roman"/>
            <w:sz w:val="28"/>
            <w:szCs w:val="28"/>
            <w:lang w:eastAsia="uk-UA"/>
          </w:rPr>
          <w:t>пункту 14</w:t>
        </w:r>
      </w:hyperlink>
      <w:r w:rsidRPr="006E59F4">
        <w:rPr>
          <w:rFonts w:ascii="Times New Roman" w:eastAsia="Times New Roman" w:hAnsi="Times New Roman"/>
          <w:sz w:val="28"/>
          <w:szCs w:val="28"/>
          <w:lang w:eastAsia="uk-UA"/>
        </w:rPr>
        <w:t> частини першої статті 13, </w:t>
      </w:r>
      <w:hyperlink r:id="rId9" w:anchor="n305" w:tgtFrame="_blank" w:history="1">
        <w:r w:rsidRPr="006E59F4">
          <w:rPr>
            <w:rFonts w:ascii="Times New Roman" w:eastAsia="Times New Roman" w:hAnsi="Times New Roman"/>
            <w:sz w:val="28"/>
            <w:szCs w:val="28"/>
            <w:lang w:eastAsia="uk-UA"/>
          </w:rPr>
          <w:t>пункту 2</w:t>
        </w:r>
      </w:hyperlink>
      <w:r w:rsidRPr="006E59F4">
        <w:rPr>
          <w:rFonts w:ascii="Times New Roman" w:eastAsia="Times New Roman" w:hAnsi="Times New Roman"/>
          <w:sz w:val="28"/>
          <w:szCs w:val="28"/>
          <w:lang w:eastAsia="uk-UA"/>
        </w:rPr>
        <w:t xml:space="preserve"> частини першої статті 15, статті 19 Закону України «Про фахову </w:t>
      </w:r>
      <w:proofErr w:type="spellStart"/>
      <w:r w:rsidRPr="006E59F4">
        <w:rPr>
          <w:rFonts w:ascii="Times New Roman" w:eastAsia="Times New Roman" w:hAnsi="Times New Roman"/>
          <w:sz w:val="28"/>
          <w:szCs w:val="28"/>
          <w:lang w:eastAsia="uk-UA"/>
        </w:rPr>
        <w:t>передвищу</w:t>
      </w:r>
      <w:proofErr w:type="spellEnd"/>
      <w:r w:rsidRPr="006E59F4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освіту»,</w:t>
      </w:r>
    </w:p>
    <w:p w:rsidR="008D1EF8" w:rsidRDefault="008D1EF8" w:rsidP="008D1EF8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Проєкт</w:t>
      </w:r>
      <w:proofErr w:type="spellEnd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A62D9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унормовує питання </w:t>
      </w:r>
      <w:r w:rsidRPr="00A62D9B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 акредитації освітньо-професійних програм фахової </w:t>
      </w:r>
      <w:proofErr w:type="spellStart"/>
      <w:r w:rsidRPr="00A62D9B">
        <w:rPr>
          <w:rFonts w:ascii="Times New Roman" w:hAnsi="Times New Roman"/>
          <w:color w:val="000000" w:themeColor="text1"/>
          <w:sz w:val="28"/>
          <w:szCs w:val="28"/>
        </w:rPr>
        <w:t>передвищої</w:t>
      </w:r>
      <w:proofErr w:type="spellEnd"/>
      <w:r w:rsidRPr="00A62D9B">
        <w:rPr>
          <w:rFonts w:ascii="Times New Roman" w:hAnsi="Times New Roman"/>
          <w:color w:val="000000" w:themeColor="text1"/>
          <w:sz w:val="28"/>
          <w:szCs w:val="28"/>
        </w:rPr>
        <w:t xml:space="preserve"> освіти, як інструменту зовнішнього забезпечення якості фахової </w:t>
      </w:r>
      <w:proofErr w:type="spellStart"/>
      <w:r w:rsidRPr="00A62D9B">
        <w:rPr>
          <w:rFonts w:ascii="Times New Roman" w:hAnsi="Times New Roman"/>
          <w:color w:val="000000" w:themeColor="text1"/>
          <w:sz w:val="28"/>
          <w:szCs w:val="28"/>
        </w:rPr>
        <w:t>передвищої</w:t>
      </w:r>
      <w:proofErr w:type="spellEnd"/>
      <w:r w:rsidRPr="00A62D9B">
        <w:rPr>
          <w:rFonts w:ascii="Times New Roman" w:hAnsi="Times New Roman"/>
          <w:color w:val="000000" w:themeColor="text1"/>
          <w:sz w:val="28"/>
          <w:szCs w:val="28"/>
        </w:rPr>
        <w:t xml:space="preserve"> освіти в Україні, визначає основні засади та порядок здійснення процедури акредитації згідно з вимогами законодавства.</w:t>
      </w:r>
    </w:p>
    <w:p w:rsidR="00CF23FF" w:rsidRPr="00CF23FF" w:rsidRDefault="00CF23FF" w:rsidP="00373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26E7" w:rsidRDefault="00F926E7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Pr="00F52F3C" w:rsidRDefault="00F52F3C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</w:t>
      </w:r>
      <w:r w:rsidR="00F926E7" w:rsidRPr="00F52F3C">
        <w:rPr>
          <w:rStyle w:val="FontStyle23"/>
          <w:sz w:val="28"/>
          <w:szCs w:val="28"/>
        </w:rPr>
        <w:t xml:space="preserve"> (</w:t>
      </w:r>
      <w:r w:rsidR="001A08FD"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="00F926E7" w:rsidRPr="00F52F3C">
        <w:rPr>
          <w:rStyle w:val="FontStyle23"/>
          <w:sz w:val="28"/>
          <w:szCs w:val="28"/>
        </w:rPr>
        <w:t>).</w:t>
      </w:r>
    </w:p>
    <w:p w:rsidR="00995148" w:rsidRPr="00F52F3C" w:rsidRDefault="001A08FD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="00995148" w:rsidRPr="00F52F3C">
        <w:rPr>
          <w:rStyle w:val="FontStyle23"/>
          <w:sz w:val="28"/>
          <w:szCs w:val="28"/>
        </w:rPr>
        <w:t>, м. Київ, 01135.</w:t>
      </w:r>
    </w:p>
    <w:p w:rsidR="001E1D7A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 xml:space="preserve">Тел.: (044) </w:t>
      </w:r>
      <w:r w:rsidR="001A08FD"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8D1EF8">
        <w:rPr>
          <w:rStyle w:val="FontStyle23"/>
          <w:sz w:val="28"/>
          <w:szCs w:val="28"/>
        </w:rPr>
        <w:t>33-58</w:t>
      </w:r>
    </w:p>
    <w:p w:rsidR="00995148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5B518B" w:rsidRDefault="00D115C2" w:rsidP="005B518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D0D37">
        <w:rPr>
          <w:rFonts w:ascii="Times New Roman" w:hAnsi="Times New Roman"/>
          <w:noProof/>
          <w:sz w:val="28"/>
          <w:szCs w:val="28"/>
        </w:rPr>
        <w:t xml:space="preserve">Проєкт регуляторного акта оприлюднено </w:t>
      </w:r>
      <w:r w:rsidRPr="00AD0D37">
        <w:rPr>
          <w:rFonts w:ascii="Times New Roman" w:hAnsi="Times New Roman"/>
          <w:noProof/>
          <w:sz w:val="28"/>
          <w:szCs w:val="28"/>
        </w:rPr>
        <w:t>18 січня</w:t>
      </w:r>
      <w:r w:rsidRPr="00AD0D37">
        <w:rPr>
          <w:rFonts w:ascii="Times New Roman" w:hAnsi="Times New Roman"/>
          <w:noProof/>
          <w:sz w:val="28"/>
          <w:szCs w:val="28"/>
        </w:rPr>
        <w:t xml:space="preserve"> </w:t>
      </w:r>
      <w:r w:rsidRPr="00AD0D37">
        <w:rPr>
          <w:rFonts w:ascii="Times New Roman" w:hAnsi="Times New Roman"/>
          <w:noProof/>
          <w:sz w:val="28"/>
          <w:szCs w:val="28"/>
        </w:rPr>
        <w:t xml:space="preserve"> </w:t>
      </w:r>
      <w:r w:rsidRPr="00AD0D37">
        <w:rPr>
          <w:rFonts w:ascii="Times New Roman" w:hAnsi="Times New Roman"/>
          <w:noProof/>
          <w:sz w:val="28"/>
          <w:szCs w:val="28"/>
        </w:rPr>
        <w:t xml:space="preserve">2021 року у 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розділі </w:t>
      </w:r>
      <w:r w:rsidRPr="00AD0D37">
        <w:rPr>
          <w:rFonts w:ascii="Times New Roman" w:hAnsi="Times New Roman"/>
          <w:noProof/>
          <w:sz w:val="28"/>
          <w:szCs w:val="28"/>
        </w:rPr>
        <w:t>«</w:t>
      </w:r>
      <w:r w:rsidR="005B518B" w:rsidRPr="00AD0D37">
        <w:rPr>
          <w:rFonts w:ascii="Times New Roman" w:hAnsi="Times New Roman"/>
          <w:noProof/>
          <w:sz w:val="28"/>
          <w:szCs w:val="28"/>
        </w:rPr>
        <w:t>Новини</w:t>
      </w:r>
      <w:r w:rsidRPr="00AD0D37">
        <w:rPr>
          <w:rFonts w:ascii="Times New Roman" w:hAnsi="Times New Roman"/>
          <w:noProof/>
          <w:sz w:val="28"/>
          <w:szCs w:val="28"/>
        </w:rPr>
        <w:t xml:space="preserve">» </w:t>
      </w:r>
      <w:r w:rsidR="005B518B" w:rsidRPr="00AD0D37">
        <w:rPr>
          <w:rFonts w:ascii="Times New Roman" w:hAnsi="Times New Roman"/>
          <w:noProof/>
          <w:sz w:val="28"/>
          <w:szCs w:val="28"/>
        </w:rPr>
        <w:t>(</w:t>
      </w:r>
      <w:hyperlink r:id="rId10" w:history="1">
        <w:r w:rsidR="005B518B" w:rsidRPr="00AD0D37">
          <w:rPr>
            <w:rStyle w:val="a3"/>
            <w:rFonts w:ascii="Times New Roman" w:hAnsi="Times New Roman"/>
            <w:noProof/>
            <w:sz w:val="28"/>
            <w:szCs w:val="28"/>
          </w:rPr>
          <w:t>www.mon.gov.ua</w:t>
        </w:r>
      </w:hyperlink>
      <w:r w:rsidR="005B518B" w:rsidRPr="00AD0D37">
        <w:rPr>
          <w:rFonts w:ascii="Times New Roman" w:hAnsi="Times New Roman"/>
          <w:noProof/>
          <w:sz w:val="28"/>
          <w:szCs w:val="28"/>
        </w:rPr>
        <w:t>)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 </w:t>
      </w:r>
      <w:r w:rsidR="005B518B" w:rsidRPr="00AD0D37">
        <w:rPr>
          <w:rFonts w:ascii="Times New Roman" w:hAnsi="Times New Roman"/>
          <w:noProof/>
          <w:sz w:val="28"/>
          <w:szCs w:val="28"/>
        </w:rPr>
        <w:t>офіційного вебсайту МОН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 </w:t>
      </w:r>
      <w:r w:rsidR="005B518B" w:rsidRPr="00AD0D37">
        <w:rPr>
          <w:rFonts w:ascii="Times New Roman" w:hAnsi="Times New Roman"/>
          <w:noProof/>
          <w:sz w:val="28"/>
          <w:szCs w:val="28"/>
        </w:rPr>
        <w:t>та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10 с</w:t>
      </w:r>
      <w:r w:rsidR="00AD0D37">
        <w:rPr>
          <w:rFonts w:ascii="Times New Roman" w:hAnsi="Times New Roman"/>
          <w:noProof/>
          <w:sz w:val="28"/>
          <w:szCs w:val="28"/>
        </w:rPr>
        <w:t>і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чня 2021 року 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у розділ</w:t>
      </w:r>
      <w:r w:rsidR="00AD0D37">
        <w:rPr>
          <w:rFonts w:ascii="Times New Roman" w:hAnsi="Times New Roman"/>
          <w:noProof/>
          <w:sz w:val="28"/>
          <w:szCs w:val="28"/>
        </w:rPr>
        <w:t>і</w:t>
      </w:r>
      <w:r w:rsidR="005B518B" w:rsidRPr="00AD0D37">
        <w:rPr>
          <w:rFonts w:ascii="Times New Roman" w:hAnsi="Times New Roman"/>
          <w:noProof/>
          <w:sz w:val="28"/>
          <w:szCs w:val="28"/>
        </w:rPr>
        <w:t xml:space="preserve"> «Публічні громадські обговорення» офіційного вебсайту Державної служби якості освіти України (</w:t>
      </w:r>
      <w:hyperlink r:id="rId11" w:history="1">
        <w:r w:rsidR="005B518B" w:rsidRPr="00AD0D37">
          <w:rPr>
            <w:rStyle w:val="a3"/>
            <w:rFonts w:ascii="Times New Roman" w:hAnsi="Times New Roman"/>
            <w:noProof/>
            <w:sz w:val="28"/>
            <w:szCs w:val="28"/>
          </w:rPr>
          <w:t>https://sqe.gov.ua</w:t>
        </w:r>
      </w:hyperlink>
      <w:r w:rsidR="005B518B" w:rsidRPr="00AD0D37">
        <w:rPr>
          <w:rFonts w:ascii="Times New Roman" w:hAnsi="Times New Roman"/>
          <w:noProof/>
          <w:sz w:val="28"/>
          <w:szCs w:val="28"/>
        </w:rPr>
        <w:t>).</w:t>
      </w:r>
    </w:p>
    <w:p w:rsidR="00AD0D37" w:rsidRPr="00AD0D37" w:rsidRDefault="00AD0D37" w:rsidP="00AD0D3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Обговорення тривало до 10 лютого 2021 року.</w:t>
      </w:r>
      <w:r w:rsidR="006C268C">
        <w:rPr>
          <w:rFonts w:ascii="Times New Roman" w:hAnsi="Times New Roman"/>
          <w:noProof/>
          <w:sz w:val="28"/>
          <w:szCs w:val="28"/>
        </w:rPr>
        <w:t xml:space="preserve"> Звіт опубліковано у вказаних розділах.</w:t>
      </w:r>
    </w:p>
    <w:p w:rsidR="00D115C2" w:rsidRDefault="00D115C2" w:rsidP="00D115C2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>регуляторного акта оприлюднено 23 квітня</w:t>
      </w:r>
      <w:r w:rsidRPr="008F4C02">
        <w:rPr>
          <w:rFonts w:ascii="Times New Roman" w:hAnsi="Times New Roman"/>
          <w:noProof/>
          <w:sz w:val="28"/>
          <w:szCs w:val="28"/>
        </w:rPr>
        <w:t xml:space="preserve"> 2021 року</w:t>
      </w:r>
      <w:r w:rsidRPr="00F669C8">
        <w:rPr>
          <w:rFonts w:ascii="Times New Roman" w:hAnsi="Times New Roman"/>
          <w:noProof/>
          <w:sz w:val="28"/>
          <w:szCs w:val="28"/>
        </w:rPr>
        <w:t xml:space="preserve"> у розділ</w:t>
      </w:r>
      <w:r w:rsidR="00AD0D37">
        <w:rPr>
          <w:rFonts w:ascii="Times New Roman" w:hAnsi="Times New Roman"/>
          <w:noProof/>
          <w:sz w:val="28"/>
          <w:szCs w:val="28"/>
        </w:rPr>
        <w:t xml:space="preserve">і </w:t>
      </w:r>
      <w:r w:rsidRPr="00F669C8">
        <w:rPr>
          <w:rFonts w:ascii="Times New Roman" w:hAnsi="Times New Roman"/>
          <w:noProof/>
          <w:sz w:val="28"/>
          <w:szCs w:val="28"/>
        </w:rPr>
        <w:t xml:space="preserve"> «Регуляторна політика» офіційного вебсайту М</w:t>
      </w:r>
      <w:r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12" w:history="1">
        <w:r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Pr="006572BE">
        <w:t>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373C00" w:rsidRDefault="00E33690" w:rsidP="00373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 w:rsidR="004B0D77"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 w:rsidR="004B0D77"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2BE"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 w:rsidR="0079750C">
        <w:rPr>
          <w:rFonts w:ascii="Times New Roman" w:hAnsi="Times New Roman"/>
          <w:sz w:val="28"/>
          <w:szCs w:val="28"/>
        </w:rPr>
        <w:t>ть 1</w:t>
      </w:r>
      <w:r w:rsidR="006572BE">
        <w:rPr>
          <w:rFonts w:ascii="Times New Roman" w:hAnsi="Times New Roman"/>
          <w:sz w:val="28"/>
          <w:szCs w:val="28"/>
        </w:rPr>
        <w:t> </w:t>
      </w:r>
      <w:r w:rsidR="004B0D77">
        <w:rPr>
          <w:rFonts w:ascii="Times New Roman" w:hAnsi="Times New Roman"/>
          <w:sz w:val="28"/>
          <w:szCs w:val="28"/>
        </w:rPr>
        <w:t>місяць з дня оприлюднення проє</w:t>
      </w:r>
      <w:r w:rsidRPr="00E33690">
        <w:rPr>
          <w:rFonts w:ascii="Times New Roman" w:hAnsi="Times New Roman"/>
          <w:sz w:val="28"/>
          <w:szCs w:val="28"/>
        </w:rPr>
        <w:t>кту регуляторного акта та аналізу регуляторного впливу</w:t>
      </w:r>
      <w:r w:rsidR="0079750C"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AD0D37" w:rsidRPr="00F52F3C" w:rsidRDefault="00373C00" w:rsidP="00AD0D3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hyperlink r:id="rId13" w:history="1">
        <w:r w:rsidR="00AD0D37" w:rsidRPr="00713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nattall</w:t>
        </w:r>
        <w:r w:rsidR="00AD0D37" w:rsidRPr="007136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0D37" w:rsidRPr="00713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D0D37" w:rsidRPr="007136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0D37" w:rsidRPr="00713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D0D37" w:rsidRPr="00AD0D37">
        <w:rPr>
          <w:rFonts w:ascii="Times New Roman" w:hAnsi="Times New Roman" w:cs="Times New Roman"/>
          <w:sz w:val="28"/>
          <w:szCs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(</w:t>
      </w:r>
      <w:proofErr w:type="spellStart"/>
      <w:r w:rsidR="00AD0D37">
        <w:rPr>
          <w:rFonts w:ascii="Times New Roman" w:hAnsi="Times New Roman" w:cs="Times New Roman"/>
          <w:sz w:val="28"/>
        </w:rPr>
        <w:t>Вітранюк</w:t>
      </w:r>
      <w:proofErr w:type="spellEnd"/>
      <w:r w:rsidR="00AD0D37">
        <w:rPr>
          <w:rFonts w:ascii="Times New Roman" w:hAnsi="Times New Roman" w:cs="Times New Roman"/>
          <w:sz w:val="28"/>
        </w:rPr>
        <w:t xml:space="preserve"> Наталія Олександрівна</w:t>
      </w:r>
      <w:r w:rsidR="00746B30" w:rsidRPr="006E34D0">
        <w:rPr>
          <w:rFonts w:ascii="Times New Roman" w:hAnsi="Times New Roman" w:cs="Times New Roman"/>
          <w:sz w:val="28"/>
        </w:rPr>
        <w:t xml:space="preserve">, </w:t>
      </w:r>
      <w:r w:rsidR="00AD0D37">
        <w:rPr>
          <w:rFonts w:ascii="Times New Roman" w:hAnsi="Times New Roman" w:cs="Times New Roman"/>
          <w:sz w:val="28"/>
        </w:rPr>
        <w:t xml:space="preserve">заступник директора департаменту контролю у сфері вищої, фахової </w:t>
      </w:r>
      <w:proofErr w:type="spellStart"/>
      <w:r w:rsidR="00AD0D37">
        <w:rPr>
          <w:rFonts w:ascii="Times New Roman" w:hAnsi="Times New Roman" w:cs="Times New Roman"/>
          <w:sz w:val="28"/>
        </w:rPr>
        <w:t>передвищої</w:t>
      </w:r>
      <w:proofErr w:type="spellEnd"/>
      <w:r w:rsidR="00AD0D37">
        <w:rPr>
          <w:rFonts w:ascii="Times New Roman" w:hAnsi="Times New Roman" w:cs="Times New Roman"/>
          <w:sz w:val="28"/>
        </w:rPr>
        <w:t xml:space="preserve"> освіти і освіти дорослих-начальник відділу контролю за наданням фахової </w:t>
      </w:r>
      <w:proofErr w:type="spellStart"/>
      <w:r w:rsidR="00AD0D37">
        <w:rPr>
          <w:rFonts w:ascii="Times New Roman" w:hAnsi="Times New Roman" w:cs="Times New Roman"/>
          <w:sz w:val="28"/>
        </w:rPr>
        <w:t>передвищої</w:t>
      </w:r>
      <w:proofErr w:type="spellEnd"/>
      <w:r w:rsidR="00AD0D37">
        <w:rPr>
          <w:rFonts w:ascii="Times New Roman" w:hAnsi="Times New Roman" w:cs="Times New Roman"/>
          <w:sz w:val="28"/>
        </w:rPr>
        <w:t xml:space="preserve"> освіти</w:t>
      </w:r>
      <w:r w:rsidR="00746B30" w:rsidRPr="006E34D0">
        <w:rPr>
          <w:rFonts w:ascii="Times New Roman" w:hAnsi="Times New Roman" w:cs="Times New Roman"/>
          <w:sz w:val="28"/>
        </w:rPr>
        <w:t xml:space="preserve"> </w:t>
      </w:r>
      <w:r w:rsidR="00AD0D37">
        <w:rPr>
          <w:rFonts w:ascii="Times New Roman" w:hAnsi="Times New Roman" w:cs="Times New Roman"/>
          <w:sz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Державної служби яко</w:t>
      </w:r>
      <w:r w:rsidR="00746B30">
        <w:rPr>
          <w:rFonts w:ascii="Times New Roman" w:hAnsi="Times New Roman" w:cs="Times New Roman"/>
          <w:sz w:val="28"/>
        </w:rPr>
        <w:t xml:space="preserve">сті освіти України, </w:t>
      </w:r>
      <w:proofErr w:type="spellStart"/>
      <w:r w:rsidR="00746B30">
        <w:rPr>
          <w:rFonts w:ascii="Times New Roman" w:hAnsi="Times New Roman" w:cs="Times New Roman"/>
          <w:sz w:val="28"/>
        </w:rPr>
        <w:t>тел</w:t>
      </w:r>
      <w:proofErr w:type="spellEnd"/>
      <w:r w:rsidR="00746B30">
        <w:rPr>
          <w:rFonts w:ascii="Times New Roman" w:hAnsi="Times New Roman" w:cs="Times New Roman"/>
          <w:sz w:val="28"/>
        </w:rPr>
        <w:t xml:space="preserve">. (044) </w:t>
      </w:r>
      <w:r w:rsidR="00AD0D37">
        <w:rPr>
          <w:rStyle w:val="FontStyle23"/>
          <w:sz w:val="28"/>
          <w:szCs w:val="28"/>
        </w:rPr>
        <w:t>236</w:t>
      </w:r>
      <w:r w:rsidR="00AD0D37" w:rsidRPr="00F52F3C">
        <w:rPr>
          <w:rStyle w:val="FontStyle23"/>
          <w:sz w:val="28"/>
          <w:szCs w:val="28"/>
        </w:rPr>
        <w:t>-</w:t>
      </w:r>
      <w:r w:rsidR="00AD0D37">
        <w:rPr>
          <w:rStyle w:val="FontStyle23"/>
          <w:sz w:val="28"/>
          <w:szCs w:val="28"/>
        </w:rPr>
        <w:t>33-58</w:t>
      </w:r>
      <w:r w:rsidR="009F4432">
        <w:rPr>
          <w:rStyle w:val="FontStyle23"/>
          <w:sz w:val="28"/>
          <w:szCs w:val="28"/>
        </w:rPr>
        <w:t>)</w:t>
      </w:r>
    </w:p>
    <w:p w:rsidR="00746B30" w:rsidRPr="00746B30" w:rsidRDefault="00AD0D37" w:rsidP="00373C0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</w:p>
    <w:sectPr w:rsidR="00746B30" w:rsidRPr="00746B30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7"/>
    <w:rsid w:val="00050287"/>
    <w:rsid w:val="001A08FD"/>
    <w:rsid w:val="001E1D7A"/>
    <w:rsid w:val="00210BE8"/>
    <w:rsid w:val="00243391"/>
    <w:rsid w:val="002433E0"/>
    <w:rsid w:val="00312AD7"/>
    <w:rsid w:val="00364CE3"/>
    <w:rsid w:val="00373C00"/>
    <w:rsid w:val="003920DA"/>
    <w:rsid w:val="003C2716"/>
    <w:rsid w:val="004933B7"/>
    <w:rsid w:val="004B0D77"/>
    <w:rsid w:val="00542ED7"/>
    <w:rsid w:val="005B518B"/>
    <w:rsid w:val="005C6E0F"/>
    <w:rsid w:val="006572BE"/>
    <w:rsid w:val="00675A3D"/>
    <w:rsid w:val="006B1CCC"/>
    <w:rsid w:val="006C0DA9"/>
    <w:rsid w:val="006C268C"/>
    <w:rsid w:val="006E61EE"/>
    <w:rsid w:val="00726C2E"/>
    <w:rsid w:val="00746B30"/>
    <w:rsid w:val="00761289"/>
    <w:rsid w:val="00770A55"/>
    <w:rsid w:val="007832CF"/>
    <w:rsid w:val="0079750C"/>
    <w:rsid w:val="007C52A2"/>
    <w:rsid w:val="007D270C"/>
    <w:rsid w:val="007F57ED"/>
    <w:rsid w:val="00805D7E"/>
    <w:rsid w:val="00845A8B"/>
    <w:rsid w:val="008D1EF8"/>
    <w:rsid w:val="008D3464"/>
    <w:rsid w:val="008F4C02"/>
    <w:rsid w:val="00923C7D"/>
    <w:rsid w:val="00995148"/>
    <w:rsid w:val="009F4432"/>
    <w:rsid w:val="00AA7AC2"/>
    <w:rsid w:val="00AA7B9D"/>
    <w:rsid w:val="00AD0D37"/>
    <w:rsid w:val="00AD12ED"/>
    <w:rsid w:val="00B241B2"/>
    <w:rsid w:val="00BC05DA"/>
    <w:rsid w:val="00BC3B31"/>
    <w:rsid w:val="00BD5863"/>
    <w:rsid w:val="00CB037B"/>
    <w:rsid w:val="00CE50E3"/>
    <w:rsid w:val="00CF23FF"/>
    <w:rsid w:val="00D115C2"/>
    <w:rsid w:val="00D270D4"/>
    <w:rsid w:val="00D75FE6"/>
    <w:rsid w:val="00DD5789"/>
    <w:rsid w:val="00E33690"/>
    <w:rsid w:val="00E933BE"/>
    <w:rsid w:val="00F03355"/>
    <w:rsid w:val="00F518FD"/>
    <w:rsid w:val="00F52F3C"/>
    <w:rsid w:val="00F669C8"/>
    <w:rsid w:val="00F926E7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" TargetMode="External"/><Relationship Id="rId13" Type="http://schemas.openxmlformats.org/officeDocument/2006/relationships/hyperlink" Target="mailto:nattall@uk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qe.gov.u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on.gov.ua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556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4" ma:contentTypeDescription="Створення нового документа." ma:contentTypeScope="" ma:versionID="2dc5bc275c4e3531e827f2806d6f5ee7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a4f62cc41d0654c4397c8b6e9e0df2ae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FF70B-62E4-453D-901B-3176861FB52E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25868D3F-3E64-4B4F-B42E-0F988232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98739-D3E2-4C92-8450-B81F5A1F3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https://zakon.rada.gov.ua/laws/show/193-2015-%D0%BF</vt:lpwstr>
      </vt:variant>
      <vt:variant>
        <vt:lpwstr>n11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Shumik I.V.</dc:creator>
  <cp:lastModifiedBy>Admin</cp:lastModifiedBy>
  <cp:revision>9</cp:revision>
  <cp:lastPrinted>2021-02-22T10:30:00Z</cp:lastPrinted>
  <dcterms:created xsi:type="dcterms:W3CDTF">2021-04-22T15:07:00Z</dcterms:created>
  <dcterms:modified xsi:type="dcterms:W3CDTF">2021-04-22T16:05:00Z</dcterms:modified>
</cp:coreProperties>
</file>