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C5A" w:rsidRPr="00746C5A" w:rsidRDefault="0009422B" w:rsidP="00746C5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проведення моніторингу якості освіти</w:t>
      </w:r>
    </w:p>
    <w:p w:rsidR="0009422B" w:rsidRDefault="00B86318" w:rsidP="000942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318">
        <w:rPr>
          <w:rFonts w:ascii="Times New Roman" w:hAnsi="Times New Roman" w:cs="Times New Roman"/>
          <w:sz w:val="28"/>
          <w:szCs w:val="28"/>
        </w:rPr>
        <w:t xml:space="preserve">МОН підготовлено проект </w:t>
      </w:r>
      <w:r w:rsidR="0009422B">
        <w:rPr>
          <w:rFonts w:ascii="Times New Roman" w:hAnsi="Times New Roman" w:cs="Times New Roman"/>
          <w:sz w:val="28"/>
          <w:szCs w:val="28"/>
        </w:rPr>
        <w:t>наказу «Про затвердження Порядку проведення моніторингу якості освіти», що сприятиме</w:t>
      </w:r>
    </w:p>
    <w:p w:rsidR="0009422B" w:rsidRDefault="0009422B" w:rsidP="000942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забезпеченню якості проведення моніторингових досліджень, </w:t>
      </w:r>
    </w:p>
    <w:p w:rsidR="0009422B" w:rsidRDefault="0009422B" w:rsidP="000942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7DF">
        <w:rPr>
          <w:rFonts w:ascii="Times New Roman" w:hAnsi="Times New Roman" w:cs="Times New Roman"/>
          <w:sz w:val="28"/>
          <w:szCs w:val="28"/>
        </w:rPr>
        <w:t xml:space="preserve">розширення кола суб'єктів </w:t>
      </w:r>
      <w:r>
        <w:rPr>
          <w:rFonts w:ascii="Times New Roman" w:hAnsi="Times New Roman" w:cs="Times New Roman"/>
          <w:sz w:val="28"/>
          <w:szCs w:val="28"/>
        </w:rPr>
        <w:t xml:space="preserve">моніторингу </w:t>
      </w:r>
      <w:r w:rsidRPr="00C477DF">
        <w:rPr>
          <w:rFonts w:ascii="Times New Roman" w:hAnsi="Times New Roman" w:cs="Times New Roman"/>
          <w:sz w:val="28"/>
          <w:szCs w:val="28"/>
        </w:rPr>
        <w:t>діяльності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9422B" w:rsidRPr="00C477DF" w:rsidRDefault="0009422B" w:rsidP="000942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7DF">
        <w:rPr>
          <w:rFonts w:ascii="Times New Roman" w:hAnsi="Times New Roman" w:cs="Times New Roman"/>
          <w:sz w:val="28"/>
          <w:szCs w:val="28"/>
        </w:rPr>
        <w:t xml:space="preserve">розмежування </w:t>
      </w:r>
      <w:r>
        <w:rPr>
          <w:rFonts w:ascii="Times New Roman" w:hAnsi="Times New Roman" w:cs="Times New Roman"/>
          <w:sz w:val="28"/>
          <w:szCs w:val="28"/>
        </w:rPr>
        <w:t>повноважень між органами влади,</w:t>
      </w:r>
      <w:r w:rsidRPr="00C477DF">
        <w:rPr>
          <w:rFonts w:ascii="Times New Roman" w:hAnsi="Times New Roman" w:cs="Times New Roman"/>
          <w:sz w:val="28"/>
          <w:szCs w:val="28"/>
        </w:rPr>
        <w:t xml:space="preserve"> державними установами</w:t>
      </w:r>
      <w:r>
        <w:rPr>
          <w:rFonts w:ascii="Times New Roman" w:hAnsi="Times New Roman" w:cs="Times New Roman"/>
          <w:sz w:val="28"/>
          <w:szCs w:val="28"/>
        </w:rPr>
        <w:t>, представниками громадськості</w:t>
      </w:r>
      <w:r w:rsidRPr="00C477DF">
        <w:rPr>
          <w:rFonts w:ascii="Times New Roman" w:hAnsi="Times New Roman" w:cs="Times New Roman"/>
          <w:sz w:val="28"/>
          <w:szCs w:val="28"/>
        </w:rPr>
        <w:t xml:space="preserve"> у сфері координації </w:t>
      </w:r>
      <w:r>
        <w:rPr>
          <w:rFonts w:ascii="Times New Roman" w:hAnsi="Times New Roman" w:cs="Times New Roman"/>
          <w:sz w:val="28"/>
          <w:szCs w:val="28"/>
        </w:rPr>
        <w:t>його здійснення.</w:t>
      </w:r>
    </w:p>
    <w:p w:rsidR="006F7046" w:rsidRPr="006F7046" w:rsidRDefault="0009422B" w:rsidP="006F7046">
      <w:pPr>
        <w:pStyle w:val="1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6F7046">
        <w:rPr>
          <w:rFonts w:ascii="Times New Roman" w:hAnsi="Times New Roman" w:cs="Times New Roman"/>
          <w:b w:val="0"/>
          <w:color w:val="auto"/>
        </w:rPr>
        <w:t xml:space="preserve">У проекті </w:t>
      </w:r>
      <w:r w:rsidR="006F7046">
        <w:rPr>
          <w:rFonts w:ascii="Times New Roman" w:hAnsi="Times New Roman" w:cs="Times New Roman"/>
          <w:b w:val="0"/>
          <w:color w:val="auto"/>
        </w:rPr>
        <w:t xml:space="preserve">визначаються </w:t>
      </w:r>
      <w:r w:rsidR="006F7046" w:rsidRPr="006F7046">
        <w:rPr>
          <w:rFonts w:ascii="Times New Roman" w:hAnsi="Times New Roman" w:cs="Times New Roman"/>
          <w:b w:val="0"/>
          <w:color w:val="auto"/>
        </w:rPr>
        <w:t>види, форми та методи проведення моніторингових досліджень</w:t>
      </w:r>
      <w:r w:rsidR="006F7046" w:rsidRPr="006F7046">
        <w:rPr>
          <w:rFonts w:ascii="Times New Roman" w:hAnsi="Times New Roman" w:cs="Times New Roman"/>
          <w:b w:val="0"/>
          <w:color w:val="auto"/>
        </w:rPr>
        <w:t>,</w:t>
      </w:r>
      <w:r w:rsidR="006F7046">
        <w:rPr>
          <w:rFonts w:ascii="Times New Roman" w:hAnsi="Times New Roman" w:cs="Times New Roman"/>
          <w:b w:val="0"/>
          <w:color w:val="auto"/>
        </w:rPr>
        <w:t xml:space="preserve"> </w:t>
      </w:r>
      <w:r w:rsidR="006F7046" w:rsidRPr="006F7046">
        <w:rPr>
          <w:rFonts w:ascii="Times New Roman" w:hAnsi="Times New Roman" w:cs="Times New Roman"/>
          <w:b w:val="0"/>
          <w:color w:val="auto"/>
        </w:rPr>
        <w:t xml:space="preserve"> </w:t>
      </w:r>
      <w:r w:rsidR="006F7046">
        <w:rPr>
          <w:rFonts w:ascii="Times New Roman" w:hAnsi="Times New Roman" w:cs="Times New Roman"/>
          <w:b w:val="0"/>
          <w:color w:val="auto"/>
        </w:rPr>
        <w:t>а також о</w:t>
      </w:r>
      <w:r w:rsidR="006F7046" w:rsidRPr="006F7046">
        <w:rPr>
          <w:rFonts w:ascii="Times New Roman" w:hAnsi="Times New Roman" w:cs="Times New Roman"/>
          <w:b w:val="0"/>
          <w:color w:val="auto"/>
        </w:rPr>
        <w:t>собливості процедури підготовки та проведення моніторингу</w:t>
      </w:r>
      <w:r w:rsidR="006F7046">
        <w:rPr>
          <w:rFonts w:ascii="Times New Roman" w:hAnsi="Times New Roman" w:cs="Times New Roman"/>
          <w:b w:val="0"/>
          <w:color w:val="auto"/>
        </w:rPr>
        <w:t xml:space="preserve"> якості освіти.</w:t>
      </w:r>
    </w:p>
    <w:p w:rsidR="006F7046" w:rsidRDefault="006F7046" w:rsidP="000942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318" w:rsidRPr="00B86318" w:rsidRDefault="00B86318" w:rsidP="000942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18">
        <w:rPr>
          <w:rFonts w:ascii="Times New Roman" w:hAnsi="Times New Roman" w:cs="Times New Roman"/>
          <w:sz w:val="28"/>
          <w:szCs w:val="28"/>
        </w:rPr>
        <w:t xml:space="preserve">Зауваження та пропозиції до проекту пропонується </w:t>
      </w:r>
      <w:r w:rsidR="0009422B">
        <w:rPr>
          <w:rFonts w:ascii="Times New Roman" w:hAnsi="Times New Roman" w:cs="Times New Roman"/>
          <w:sz w:val="28"/>
          <w:szCs w:val="28"/>
        </w:rPr>
        <w:t>надсилати</w:t>
      </w:r>
      <w:r w:rsidRPr="00B86318">
        <w:rPr>
          <w:rFonts w:ascii="Times New Roman" w:hAnsi="Times New Roman" w:cs="Times New Roman"/>
          <w:sz w:val="28"/>
          <w:szCs w:val="28"/>
        </w:rPr>
        <w:t xml:space="preserve"> до </w:t>
      </w:r>
      <w:r w:rsidR="0009422B">
        <w:rPr>
          <w:rFonts w:ascii="Times New Roman" w:hAnsi="Times New Roman" w:cs="Times New Roman"/>
          <w:sz w:val="28"/>
          <w:szCs w:val="28"/>
        </w:rPr>
        <w:t>25</w:t>
      </w:r>
      <w:r w:rsidRPr="00B86318">
        <w:rPr>
          <w:rFonts w:ascii="Times New Roman" w:hAnsi="Times New Roman" w:cs="Times New Roman"/>
          <w:sz w:val="28"/>
          <w:szCs w:val="28"/>
        </w:rPr>
        <w:t>.0</w:t>
      </w:r>
      <w:r w:rsidR="00041A6E">
        <w:rPr>
          <w:rFonts w:ascii="Times New Roman" w:hAnsi="Times New Roman" w:cs="Times New Roman"/>
          <w:sz w:val="28"/>
          <w:szCs w:val="28"/>
        </w:rPr>
        <w:t>6</w:t>
      </w:r>
      <w:r w:rsidRPr="00B86318">
        <w:rPr>
          <w:rFonts w:ascii="Times New Roman" w:hAnsi="Times New Roman" w:cs="Times New Roman"/>
          <w:sz w:val="28"/>
          <w:szCs w:val="28"/>
        </w:rPr>
        <w:t>.201</w:t>
      </w:r>
      <w:r w:rsidR="00041A6E">
        <w:rPr>
          <w:rFonts w:ascii="Times New Roman" w:hAnsi="Times New Roman" w:cs="Times New Roman"/>
          <w:sz w:val="28"/>
          <w:szCs w:val="28"/>
        </w:rPr>
        <w:t>9</w:t>
      </w:r>
      <w:r w:rsidRPr="00B86318">
        <w:rPr>
          <w:rFonts w:ascii="Times New Roman" w:hAnsi="Times New Roman" w:cs="Times New Roman"/>
          <w:sz w:val="28"/>
          <w:szCs w:val="28"/>
        </w:rPr>
        <w:t xml:space="preserve"> в письмовому вигляді та електронною поштою за </w:t>
      </w:r>
      <w:proofErr w:type="spellStart"/>
      <w:r w:rsidRPr="00B86318">
        <w:rPr>
          <w:rFonts w:ascii="Times New Roman" w:hAnsi="Times New Roman" w:cs="Times New Roman"/>
          <w:sz w:val="28"/>
          <w:szCs w:val="28"/>
        </w:rPr>
        <w:t>адрес</w:t>
      </w:r>
      <w:r w:rsidR="00041A6E">
        <w:rPr>
          <w:rFonts w:ascii="Times New Roman" w:hAnsi="Times New Roman" w:cs="Times New Roman"/>
          <w:sz w:val="28"/>
          <w:szCs w:val="28"/>
        </w:rPr>
        <w:t>ою</w:t>
      </w:r>
      <w:proofErr w:type="spellEnd"/>
      <w:r w:rsidRPr="00B86318">
        <w:rPr>
          <w:rFonts w:ascii="Times New Roman" w:hAnsi="Times New Roman" w:cs="Times New Roman"/>
          <w:sz w:val="28"/>
          <w:szCs w:val="28"/>
        </w:rPr>
        <w:t>:</w:t>
      </w:r>
    </w:p>
    <w:p w:rsidR="00B86318" w:rsidRPr="00B86318" w:rsidRDefault="00B86318" w:rsidP="00B8631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6318">
        <w:rPr>
          <w:rFonts w:ascii="Times New Roman" w:hAnsi="Times New Roman" w:cs="Times New Roman"/>
          <w:sz w:val="28"/>
          <w:szCs w:val="28"/>
        </w:rPr>
        <w:t>Міністерство освіти і науки України, проспект Перемоги, 10, м. Київ, 01135;</w:t>
      </w:r>
    </w:p>
    <w:p w:rsidR="003B6880" w:rsidRPr="00B86318" w:rsidRDefault="00B86318" w:rsidP="00B8631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631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B8631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8631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46C5A">
        <w:rPr>
          <w:rFonts w:ascii="Times New Roman" w:hAnsi="Times New Roman" w:cs="Times New Roman"/>
          <w:sz w:val="28"/>
          <w:szCs w:val="28"/>
          <w:lang w:val="en-US"/>
        </w:rPr>
        <w:t>linny</w:t>
      </w:r>
      <w:bookmarkStart w:id="0" w:name="_GoBack"/>
      <w:bookmarkEnd w:id="0"/>
      <w:r w:rsidR="00746C5A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End"/>
      <w:r w:rsidR="006F7046">
        <w:rPr>
          <w:rFonts w:ascii="Times New Roman" w:hAnsi="Times New Roman" w:cs="Times New Roman"/>
          <w:sz w:val="28"/>
          <w:szCs w:val="28"/>
        </w:rPr>
        <w:t>@mon.gov.ua</w:t>
      </w:r>
      <w:r w:rsidRPr="00B86318">
        <w:rPr>
          <w:rFonts w:ascii="Times New Roman" w:hAnsi="Times New Roman" w:cs="Times New Roman"/>
          <w:sz w:val="28"/>
          <w:szCs w:val="28"/>
        </w:rPr>
        <w:t>.</w:t>
      </w:r>
    </w:p>
    <w:sectPr w:rsidR="003B6880" w:rsidRPr="00B863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18"/>
    <w:rsid w:val="00041A6E"/>
    <w:rsid w:val="0009422B"/>
    <w:rsid w:val="001433B4"/>
    <w:rsid w:val="003B6880"/>
    <w:rsid w:val="006F7046"/>
    <w:rsid w:val="00716C62"/>
    <w:rsid w:val="00746C5A"/>
    <w:rsid w:val="00B86318"/>
    <w:rsid w:val="00F2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5DB3"/>
  <w15:chartTrackingRefBased/>
  <w15:docId w15:val="{5E2F5712-9B4F-4AB2-BFBD-F4E0E282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7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0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5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03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8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Linnyk O.</dc:creator>
  <cp:keywords/>
  <dc:description/>
  <cp:lastModifiedBy>Linnyk O.</cp:lastModifiedBy>
  <cp:revision>3</cp:revision>
  <dcterms:created xsi:type="dcterms:W3CDTF">2019-05-28T10:16:00Z</dcterms:created>
  <dcterms:modified xsi:type="dcterms:W3CDTF">2019-05-28T10:20:00Z</dcterms:modified>
</cp:coreProperties>
</file>