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17" w:rsidRPr="001E5627" w:rsidRDefault="00217717" w:rsidP="00E14928">
      <w:pPr>
        <w:suppressAutoHyphens/>
        <w:spacing w:after="0" w:line="360" w:lineRule="auto"/>
        <w:jc w:val="center"/>
        <w:rPr>
          <w:b/>
          <w:sz w:val="36"/>
          <w:szCs w:val="36"/>
        </w:rPr>
      </w:pPr>
    </w:p>
    <w:p w:rsidR="00217717" w:rsidRPr="001E5627" w:rsidRDefault="00217717" w:rsidP="00E14928">
      <w:pPr>
        <w:suppressAutoHyphens/>
        <w:spacing w:after="0" w:line="360" w:lineRule="auto"/>
        <w:jc w:val="center"/>
        <w:rPr>
          <w:b/>
          <w:sz w:val="36"/>
          <w:szCs w:val="36"/>
        </w:rPr>
      </w:pPr>
      <w:r w:rsidRPr="001E5627">
        <w:rPr>
          <w:b/>
          <w:sz w:val="36"/>
          <w:szCs w:val="36"/>
        </w:rPr>
        <w:t xml:space="preserve">Міністерство </w:t>
      </w:r>
      <w:r>
        <w:rPr>
          <w:b/>
          <w:sz w:val="36"/>
          <w:szCs w:val="36"/>
        </w:rPr>
        <w:t xml:space="preserve">освіти і науки </w:t>
      </w:r>
      <w:r w:rsidRPr="001E5627">
        <w:rPr>
          <w:b/>
          <w:sz w:val="36"/>
          <w:szCs w:val="36"/>
        </w:rPr>
        <w:t xml:space="preserve"> України</w:t>
      </w:r>
    </w:p>
    <w:p w:rsidR="00217717" w:rsidRPr="001E5627" w:rsidRDefault="00217717" w:rsidP="00E14928">
      <w:pPr>
        <w:suppressAutoHyphens/>
        <w:spacing w:after="0" w:line="360" w:lineRule="auto"/>
        <w:jc w:val="center"/>
        <w:rPr>
          <w:b/>
          <w:sz w:val="36"/>
          <w:szCs w:val="36"/>
        </w:rPr>
      </w:pPr>
      <w:r w:rsidRPr="001E5627">
        <w:rPr>
          <w:b/>
          <w:sz w:val="36"/>
          <w:szCs w:val="36"/>
        </w:rPr>
        <w:t>Міністерство соціальної політики України</w:t>
      </w: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center"/>
        <w:rPr>
          <w:b/>
          <w:sz w:val="36"/>
          <w:szCs w:val="36"/>
        </w:rPr>
      </w:pPr>
      <w:r w:rsidRPr="001E5627">
        <w:rPr>
          <w:b/>
          <w:sz w:val="36"/>
          <w:szCs w:val="36"/>
        </w:rPr>
        <w:t>Державний стандарт</w:t>
      </w:r>
    </w:p>
    <w:p w:rsidR="00217717" w:rsidRPr="001E5627" w:rsidRDefault="00217717" w:rsidP="00E14928">
      <w:pPr>
        <w:suppressAutoHyphens/>
        <w:spacing w:after="0" w:line="360" w:lineRule="auto"/>
        <w:jc w:val="center"/>
        <w:rPr>
          <w:b/>
          <w:sz w:val="36"/>
          <w:szCs w:val="36"/>
        </w:rPr>
      </w:pPr>
      <w:r w:rsidRPr="001E5627">
        <w:rPr>
          <w:b/>
          <w:sz w:val="36"/>
          <w:szCs w:val="36"/>
        </w:rPr>
        <w:t>професійно-технічної освіти</w:t>
      </w:r>
    </w:p>
    <w:p w:rsidR="00217717" w:rsidRPr="001E5627" w:rsidRDefault="00217717" w:rsidP="00E14928">
      <w:pPr>
        <w:suppressAutoHyphens/>
        <w:spacing w:after="0" w:line="360" w:lineRule="auto"/>
        <w:jc w:val="both"/>
        <w:rPr>
          <w:b/>
          <w:sz w:val="36"/>
          <w:szCs w:val="36"/>
        </w:rPr>
      </w:pP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both"/>
        <w:rPr>
          <w:sz w:val="28"/>
          <w:szCs w:val="28"/>
        </w:rPr>
      </w:pPr>
    </w:p>
    <w:p w:rsidR="00217717" w:rsidRPr="002E6639" w:rsidRDefault="00217717" w:rsidP="00E14928">
      <w:pPr>
        <w:suppressAutoHyphens/>
        <w:spacing w:after="0" w:line="240" w:lineRule="auto"/>
        <w:ind w:left="4956"/>
        <w:jc w:val="both"/>
        <w:rPr>
          <w:b/>
          <w:sz w:val="28"/>
          <w:szCs w:val="28"/>
        </w:rPr>
      </w:pPr>
      <w:r w:rsidRPr="002E6639">
        <w:rPr>
          <w:b/>
          <w:sz w:val="28"/>
          <w:szCs w:val="28"/>
        </w:rPr>
        <w:t xml:space="preserve">ДСПТО </w:t>
      </w:r>
      <w:r w:rsidRPr="002E6639">
        <w:rPr>
          <w:b/>
          <w:sz w:val="28"/>
          <w:szCs w:val="28"/>
          <w:u w:val="single"/>
        </w:rPr>
        <w:t>7242.DM.35.10-201</w:t>
      </w:r>
      <w:r w:rsidR="006B51B7">
        <w:rPr>
          <w:b/>
          <w:sz w:val="28"/>
          <w:szCs w:val="28"/>
          <w:u w:val="single"/>
        </w:rPr>
        <w:t>3</w:t>
      </w:r>
    </w:p>
    <w:p w:rsidR="00217717" w:rsidRPr="002E6639" w:rsidRDefault="00217717" w:rsidP="00E14928">
      <w:pPr>
        <w:suppressAutoHyphens/>
        <w:spacing w:after="0" w:line="240" w:lineRule="auto"/>
        <w:ind w:firstLine="6120"/>
        <w:jc w:val="both"/>
        <w:rPr>
          <w:sz w:val="24"/>
          <w:szCs w:val="24"/>
        </w:rPr>
      </w:pPr>
      <w:r w:rsidRPr="002E6639">
        <w:rPr>
          <w:sz w:val="24"/>
          <w:szCs w:val="24"/>
        </w:rPr>
        <w:t>(позначення стандарту)</w:t>
      </w: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r w:rsidRPr="001E5627">
        <w:rPr>
          <w:b/>
          <w:sz w:val="28"/>
          <w:szCs w:val="28"/>
        </w:rPr>
        <w:t xml:space="preserve">Професія: </w:t>
      </w:r>
      <w:proofErr w:type="spellStart"/>
      <w:r w:rsidRPr="002E6639">
        <w:rPr>
          <w:b/>
          <w:sz w:val="30"/>
          <w:szCs w:val="30"/>
        </w:rPr>
        <w:t>Електрорадіомонтажник</w:t>
      </w:r>
      <w:proofErr w:type="spellEnd"/>
      <w:r w:rsidRPr="002E6639">
        <w:rPr>
          <w:b/>
          <w:sz w:val="30"/>
          <w:szCs w:val="30"/>
        </w:rPr>
        <w:t xml:space="preserve"> судновий</w:t>
      </w: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r w:rsidRPr="001E5627">
        <w:rPr>
          <w:b/>
          <w:sz w:val="28"/>
          <w:szCs w:val="28"/>
        </w:rPr>
        <w:t xml:space="preserve">Код: </w:t>
      </w:r>
      <w:r w:rsidRPr="002E6639">
        <w:rPr>
          <w:b/>
          <w:sz w:val="30"/>
          <w:szCs w:val="30"/>
        </w:rPr>
        <w:t>7242</w:t>
      </w: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r w:rsidRPr="001E5627">
        <w:rPr>
          <w:b/>
          <w:sz w:val="28"/>
          <w:szCs w:val="28"/>
        </w:rPr>
        <w:t xml:space="preserve">Кваліфікація: </w:t>
      </w:r>
      <w:r w:rsidRPr="002E6639">
        <w:rPr>
          <w:b/>
          <w:sz w:val="30"/>
          <w:szCs w:val="30"/>
        </w:rPr>
        <w:t>2, 3, 4, 5, 6 розряди</w:t>
      </w:r>
    </w:p>
    <w:p w:rsidR="00217717" w:rsidRPr="001E5627" w:rsidRDefault="00217717" w:rsidP="00E14928">
      <w:pPr>
        <w:suppressAutoHyphens/>
        <w:spacing w:after="0" w:line="360" w:lineRule="auto"/>
        <w:jc w:val="center"/>
        <w:rPr>
          <w:b/>
          <w:sz w:val="28"/>
          <w:szCs w:val="28"/>
        </w:rPr>
      </w:pPr>
    </w:p>
    <w:p w:rsidR="00217717" w:rsidRPr="001E5627" w:rsidRDefault="00217717" w:rsidP="00E14928">
      <w:pPr>
        <w:suppressAutoHyphens/>
        <w:spacing w:after="0" w:line="360" w:lineRule="auto"/>
        <w:jc w:val="center"/>
        <w:rPr>
          <w:b/>
          <w:sz w:val="28"/>
          <w:szCs w:val="28"/>
        </w:rPr>
      </w:pPr>
    </w:p>
    <w:p w:rsidR="00217717" w:rsidRPr="001E5627" w:rsidRDefault="00217717" w:rsidP="00E14928">
      <w:pPr>
        <w:suppressAutoHyphens/>
        <w:spacing w:after="0" w:line="360" w:lineRule="auto"/>
        <w:jc w:val="center"/>
        <w:rPr>
          <w:b/>
          <w:sz w:val="28"/>
          <w:szCs w:val="28"/>
        </w:rPr>
      </w:pPr>
    </w:p>
    <w:p w:rsidR="00217717" w:rsidRPr="001E5627" w:rsidRDefault="00217717" w:rsidP="00E14928">
      <w:pPr>
        <w:suppressAutoHyphens/>
        <w:spacing w:after="0" w:line="360" w:lineRule="auto"/>
        <w:jc w:val="center"/>
        <w:rPr>
          <w:b/>
          <w:sz w:val="28"/>
          <w:szCs w:val="28"/>
        </w:rPr>
      </w:pPr>
      <w:r w:rsidRPr="001E5627">
        <w:rPr>
          <w:b/>
          <w:sz w:val="28"/>
          <w:szCs w:val="28"/>
        </w:rPr>
        <w:t>Видання офіційне</w:t>
      </w:r>
    </w:p>
    <w:p w:rsidR="00217717" w:rsidRDefault="00217717" w:rsidP="00E14928">
      <w:pPr>
        <w:suppressAutoHyphens/>
        <w:spacing w:after="0" w:line="360" w:lineRule="auto"/>
        <w:jc w:val="center"/>
        <w:rPr>
          <w:b/>
          <w:sz w:val="28"/>
          <w:szCs w:val="28"/>
        </w:rPr>
      </w:pPr>
      <w:r>
        <w:rPr>
          <w:b/>
          <w:sz w:val="28"/>
          <w:szCs w:val="28"/>
        </w:rPr>
        <w:t>Київ 2013 рік</w:t>
      </w:r>
    </w:p>
    <w:p w:rsidR="00217717" w:rsidRPr="001E5627" w:rsidRDefault="00217717" w:rsidP="00DB12B1">
      <w:pPr>
        <w:suppressAutoHyphens/>
        <w:spacing w:after="0" w:line="360" w:lineRule="auto"/>
        <w:jc w:val="center"/>
        <w:rPr>
          <w:b/>
          <w:sz w:val="36"/>
          <w:szCs w:val="36"/>
        </w:rPr>
      </w:pPr>
      <w:r>
        <w:rPr>
          <w:b/>
          <w:sz w:val="28"/>
          <w:szCs w:val="28"/>
        </w:rPr>
        <w:br w:type="page"/>
      </w:r>
      <w:r w:rsidRPr="001E5627">
        <w:rPr>
          <w:b/>
          <w:sz w:val="36"/>
          <w:szCs w:val="36"/>
        </w:rPr>
        <w:lastRenderedPageBreak/>
        <w:t>Міністерство о</w:t>
      </w:r>
      <w:r>
        <w:rPr>
          <w:b/>
          <w:sz w:val="36"/>
          <w:szCs w:val="36"/>
        </w:rPr>
        <w:t xml:space="preserve">світи і науки </w:t>
      </w:r>
      <w:r w:rsidRPr="001E5627">
        <w:rPr>
          <w:b/>
          <w:sz w:val="36"/>
          <w:szCs w:val="36"/>
        </w:rPr>
        <w:t>України</w:t>
      </w:r>
    </w:p>
    <w:p w:rsidR="00217717" w:rsidRPr="001E5627" w:rsidRDefault="00217717" w:rsidP="00391976">
      <w:pPr>
        <w:suppressAutoHyphens/>
        <w:spacing w:after="0" w:line="360" w:lineRule="auto"/>
        <w:jc w:val="center"/>
        <w:rPr>
          <w:b/>
          <w:sz w:val="36"/>
          <w:szCs w:val="36"/>
        </w:rPr>
      </w:pPr>
      <w:r w:rsidRPr="001E5627">
        <w:rPr>
          <w:b/>
          <w:sz w:val="36"/>
          <w:szCs w:val="36"/>
        </w:rPr>
        <w:t>Міністерство соціальної політики України</w:t>
      </w: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both"/>
        <w:rPr>
          <w:sz w:val="28"/>
          <w:szCs w:val="28"/>
        </w:rPr>
      </w:pPr>
    </w:p>
    <w:p w:rsidR="00217717" w:rsidRPr="001E5627" w:rsidRDefault="00217717" w:rsidP="00DB12B1">
      <w:pPr>
        <w:suppressAutoHyphens/>
        <w:spacing w:after="0" w:line="360" w:lineRule="auto"/>
        <w:ind w:left="1620"/>
        <w:jc w:val="center"/>
        <w:rPr>
          <w:b/>
          <w:sz w:val="28"/>
          <w:szCs w:val="28"/>
        </w:rPr>
      </w:pPr>
      <w:r w:rsidRPr="001E5627">
        <w:rPr>
          <w:b/>
          <w:sz w:val="28"/>
          <w:szCs w:val="28"/>
        </w:rPr>
        <w:t>Затверджено</w:t>
      </w:r>
    </w:p>
    <w:p w:rsidR="00217717" w:rsidRPr="00181D4B" w:rsidRDefault="00217717" w:rsidP="00DB12B1">
      <w:pPr>
        <w:suppressAutoHyphens/>
        <w:spacing w:after="0" w:line="360" w:lineRule="auto"/>
        <w:ind w:left="1620"/>
        <w:jc w:val="center"/>
        <w:rPr>
          <w:sz w:val="24"/>
          <w:szCs w:val="24"/>
        </w:rPr>
      </w:pPr>
      <w:r w:rsidRPr="00181D4B">
        <w:rPr>
          <w:sz w:val="24"/>
          <w:szCs w:val="24"/>
        </w:rPr>
        <w:t>Наказ Міністерства освіти і науки України</w:t>
      </w:r>
    </w:p>
    <w:p w:rsidR="00217717" w:rsidRPr="00181D4B" w:rsidRDefault="00217717" w:rsidP="00DB12B1">
      <w:pPr>
        <w:suppressAutoHyphens/>
        <w:spacing w:after="0" w:line="360" w:lineRule="auto"/>
        <w:ind w:left="1620"/>
        <w:jc w:val="center"/>
        <w:rPr>
          <w:sz w:val="24"/>
          <w:szCs w:val="24"/>
        </w:rPr>
      </w:pPr>
      <w:r w:rsidRPr="00181D4B">
        <w:rPr>
          <w:sz w:val="24"/>
          <w:szCs w:val="24"/>
        </w:rPr>
        <w:t xml:space="preserve">від </w:t>
      </w:r>
      <w:r w:rsidR="00181D4B">
        <w:rPr>
          <w:sz w:val="24"/>
          <w:szCs w:val="24"/>
        </w:rPr>
        <w:t>05.07.2013 № 930</w:t>
      </w:r>
    </w:p>
    <w:p w:rsidR="00217717" w:rsidRPr="001E5627" w:rsidRDefault="00217717" w:rsidP="00E14928">
      <w:pPr>
        <w:suppressAutoHyphens/>
        <w:spacing w:after="0" w:line="360" w:lineRule="auto"/>
        <w:ind w:left="3540"/>
        <w:jc w:val="both"/>
        <w:rPr>
          <w:sz w:val="28"/>
          <w:szCs w:val="28"/>
        </w:rPr>
      </w:pPr>
    </w:p>
    <w:p w:rsidR="00217717" w:rsidRPr="001E5627" w:rsidRDefault="00217717" w:rsidP="00E14928">
      <w:pPr>
        <w:suppressAutoHyphens/>
        <w:spacing w:after="0" w:line="360" w:lineRule="auto"/>
        <w:ind w:left="3540"/>
        <w:jc w:val="both"/>
        <w:rPr>
          <w:sz w:val="28"/>
          <w:szCs w:val="28"/>
        </w:rPr>
      </w:pPr>
    </w:p>
    <w:p w:rsidR="00217717" w:rsidRPr="001E5627" w:rsidRDefault="00217717" w:rsidP="00E14928">
      <w:pPr>
        <w:suppressAutoHyphens/>
        <w:spacing w:after="0" w:line="360" w:lineRule="auto"/>
        <w:jc w:val="both"/>
        <w:rPr>
          <w:sz w:val="28"/>
          <w:szCs w:val="28"/>
        </w:rPr>
      </w:pPr>
    </w:p>
    <w:p w:rsidR="00217717" w:rsidRPr="001E5627" w:rsidRDefault="00217717" w:rsidP="00E14928">
      <w:pPr>
        <w:suppressAutoHyphens/>
        <w:spacing w:after="0" w:line="360" w:lineRule="auto"/>
        <w:jc w:val="center"/>
        <w:rPr>
          <w:b/>
          <w:sz w:val="36"/>
          <w:szCs w:val="36"/>
        </w:rPr>
      </w:pPr>
      <w:r w:rsidRPr="001E5627">
        <w:rPr>
          <w:b/>
          <w:sz w:val="36"/>
          <w:szCs w:val="36"/>
        </w:rPr>
        <w:t>Державний стандарт</w:t>
      </w:r>
    </w:p>
    <w:p w:rsidR="00217717" w:rsidRPr="001E5627" w:rsidRDefault="00217717" w:rsidP="00E14928">
      <w:pPr>
        <w:suppressAutoHyphens/>
        <w:spacing w:after="0" w:line="360" w:lineRule="auto"/>
        <w:jc w:val="center"/>
        <w:rPr>
          <w:b/>
          <w:sz w:val="36"/>
          <w:szCs w:val="36"/>
        </w:rPr>
      </w:pPr>
      <w:r w:rsidRPr="001E5627">
        <w:rPr>
          <w:b/>
          <w:sz w:val="36"/>
          <w:szCs w:val="36"/>
        </w:rPr>
        <w:t>професійно-технічної освіти</w:t>
      </w:r>
    </w:p>
    <w:p w:rsidR="00217717" w:rsidRPr="001E5627" w:rsidRDefault="00217717" w:rsidP="00E14928">
      <w:pPr>
        <w:suppressAutoHyphens/>
        <w:spacing w:after="0" w:line="360" w:lineRule="auto"/>
        <w:jc w:val="center"/>
        <w:rPr>
          <w:b/>
          <w:sz w:val="36"/>
          <w:szCs w:val="36"/>
        </w:rPr>
      </w:pPr>
    </w:p>
    <w:p w:rsidR="00217717" w:rsidRPr="001E5627" w:rsidRDefault="00217717" w:rsidP="00E14928">
      <w:pPr>
        <w:suppressAutoHyphens/>
        <w:spacing w:after="0" w:line="360" w:lineRule="auto"/>
        <w:jc w:val="center"/>
        <w:rPr>
          <w:b/>
          <w:sz w:val="36"/>
          <w:szCs w:val="36"/>
        </w:rPr>
      </w:pPr>
    </w:p>
    <w:p w:rsidR="00217717" w:rsidRPr="001E5627" w:rsidRDefault="00217717" w:rsidP="00E14928">
      <w:pPr>
        <w:suppressAutoHyphens/>
        <w:spacing w:after="0" w:line="360" w:lineRule="auto"/>
        <w:jc w:val="both"/>
        <w:rPr>
          <w:sz w:val="28"/>
          <w:szCs w:val="28"/>
        </w:rPr>
      </w:pPr>
    </w:p>
    <w:p w:rsidR="00217717" w:rsidRPr="002E6639" w:rsidRDefault="00217717" w:rsidP="00E14928">
      <w:pPr>
        <w:suppressAutoHyphens/>
        <w:spacing w:after="0" w:line="240" w:lineRule="auto"/>
        <w:ind w:left="4956"/>
        <w:jc w:val="both"/>
        <w:rPr>
          <w:b/>
          <w:sz w:val="28"/>
          <w:szCs w:val="28"/>
        </w:rPr>
      </w:pPr>
      <w:r w:rsidRPr="002E6639">
        <w:rPr>
          <w:b/>
          <w:sz w:val="28"/>
          <w:szCs w:val="28"/>
        </w:rPr>
        <w:t xml:space="preserve">ДСПТО </w:t>
      </w:r>
      <w:r w:rsidRPr="002E6639">
        <w:rPr>
          <w:b/>
          <w:sz w:val="28"/>
          <w:szCs w:val="28"/>
          <w:u w:val="single"/>
        </w:rPr>
        <w:t>7242.DM.35.10-201</w:t>
      </w:r>
      <w:r w:rsidR="006B51B7">
        <w:rPr>
          <w:b/>
          <w:sz w:val="28"/>
          <w:szCs w:val="28"/>
          <w:u w:val="single"/>
        </w:rPr>
        <w:t>3</w:t>
      </w:r>
    </w:p>
    <w:p w:rsidR="00217717" w:rsidRPr="002E6639" w:rsidRDefault="00217717" w:rsidP="00E14928">
      <w:pPr>
        <w:suppressAutoHyphens/>
        <w:spacing w:after="0" w:line="240" w:lineRule="auto"/>
        <w:ind w:firstLine="6120"/>
        <w:jc w:val="both"/>
        <w:rPr>
          <w:sz w:val="24"/>
          <w:szCs w:val="24"/>
        </w:rPr>
      </w:pPr>
      <w:r w:rsidRPr="002E6639">
        <w:rPr>
          <w:sz w:val="24"/>
          <w:szCs w:val="24"/>
        </w:rPr>
        <w:t>(позначення стандарту)</w:t>
      </w:r>
    </w:p>
    <w:p w:rsidR="00217717" w:rsidRPr="001E5627" w:rsidRDefault="00217717" w:rsidP="00E14928">
      <w:pPr>
        <w:suppressAutoHyphens/>
        <w:spacing w:after="0" w:line="360" w:lineRule="auto"/>
        <w:ind w:left="5664" w:firstLine="708"/>
        <w:jc w:val="both"/>
        <w:rPr>
          <w:sz w:val="28"/>
          <w:szCs w:val="28"/>
        </w:rPr>
      </w:pPr>
    </w:p>
    <w:p w:rsidR="00217717" w:rsidRPr="001E5627" w:rsidRDefault="00217717" w:rsidP="00E14928">
      <w:pPr>
        <w:suppressAutoHyphens/>
        <w:spacing w:after="0" w:line="360" w:lineRule="auto"/>
        <w:jc w:val="center"/>
        <w:rPr>
          <w:sz w:val="28"/>
          <w:szCs w:val="28"/>
        </w:rPr>
      </w:pPr>
    </w:p>
    <w:p w:rsidR="00217717" w:rsidRPr="001E5627" w:rsidRDefault="00217717" w:rsidP="00E14928">
      <w:pPr>
        <w:suppressAutoHyphens/>
        <w:spacing w:after="0" w:line="360" w:lineRule="auto"/>
        <w:jc w:val="both"/>
        <w:rPr>
          <w:b/>
          <w:sz w:val="28"/>
          <w:szCs w:val="28"/>
        </w:rPr>
      </w:pPr>
      <w:r w:rsidRPr="001E5627">
        <w:rPr>
          <w:b/>
          <w:sz w:val="28"/>
          <w:szCs w:val="28"/>
        </w:rPr>
        <w:t xml:space="preserve">Професія: </w:t>
      </w:r>
      <w:proofErr w:type="spellStart"/>
      <w:r w:rsidRPr="002E6639">
        <w:rPr>
          <w:b/>
          <w:sz w:val="30"/>
          <w:szCs w:val="30"/>
        </w:rPr>
        <w:t>Електрорадіомонтажник</w:t>
      </w:r>
      <w:proofErr w:type="spellEnd"/>
      <w:r w:rsidRPr="002E6639">
        <w:rPr>
          <w:b/>
          <w:sz w:val="30"/>
          <w:szCs w:val="30"/>
        </w:rPr>
        <w:t xml:space="preserve"> судновий</w:t>
      </w: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jc w:val="both"/>
        <w:rPr>
          <w:b/>
          <w:sz w:val="28"/>
          <w:szCs w:val="28"/>
        </w:rPr>
      </w:pPr>
      <w:r w:rsidRPr="001E5627">
        <w:rPr>
          <w:b/>
          <w:sz w:val="28"/>
          <w:szCs w:val="28"/>
        </w:rPr>
        <w:t xml:space="preserve">Код: </w:t>
      </w:r>
      <w:r w:rsidRPr="002E6639">
        <w:rPr>
          <w:b/>
          <w:sz w:val="30"/>
          <w:szCs w:val="30"/>
        </w:rPr>
        <w:t>7242</w:t>
      </w:r>
    </w:p>
    <w:p w:rsidR="00217717" w:rsidRPr="001E5627" w:rsidRDefault="00217717" w:rsidP="00E14928">
      <w:pPr>
        <w:suppressAutoHyphens/>
        <w:spacing w:after="0" w:line="360" w:lineRule="auto"/>
        <w:jc w:val="both"/>
        <w:rPr>
          <w:b/>
          <w:sz w:val="28"/>
          <w:szCs w:val="28"/>
        </w:rPr>
      </w:pPr>
    </w:p>
    <w:p w:rsidR="00217717" w:rsidRPr="001E5627" w:rsidRDefault="00217717" w:rsidP="00E14928">
      <w:pPr>
        <w:suppressAutoHyphens/>
        <w:spacing w:after="0" w:line="360" w:lineRule="auto"/>
        <w:rPr>
          <w:b/>
          <w:sz w:val="28"/>
          <w:szCs w:val="28"/>
        </w:rPr>
      </w:pPr>
      <w:r w:rsidRPr="001E5627">
        <w:rPr>
          <w:b/>
          <w:sz w:val="28"/>
          <w:szCs w:val="28"/>
        </w:rPr>
        <w:t xml:space="preserve">Кваліфікація: </w:t>
      </w:r>
      <w:r w:rsidRPr="002E6639">
        <w:rPr>
          <w:b/>
          <w:sz w:val="30"/>
          <w:szCs w:val="30"/>
        </w:rPr>
        <w:t>2, 3, 4, 5, 6 розряди</w:t>
      </w:r>
    </w:p>
    <w:p w:rsidR="00217717" w:rsidRPr="001E5627" w:rsidRDefault="00217717" w:rsidP="00E14928">
      <w:pPr>
        <w:suppressAutoHyphens/>
        <w:spacing w:after="0" w:line="360" w:lineRule="auto"/>
        <w:rPr>
          <w:b/>
          <w:sz w:val="28"/>
          <w:szCs w:val="28"/>
        </w:rPr>
      </w:pPr>
    </w:p>
    <w:p w:rsidR="00217717" w:rsidRPr="001E5627" w:rsidRDefault="00217717" w:rsidP="00E14928">
      <w:pPr>
        <w:suppressAutoHyphens/>
        <w:spacing w:after="0" w:line="360" w:lineRule="auto"/>
        <w:rPr>
          <w:b/>
          <w:sz w:val="28"/>
          <w:szCs w:val="28"/>
        </w:rPr>
      </w:pPr>
    </w:p>
    <w:p w:rsidR="00217717" w:rsidRPr="001E5627" w:rsidRDefault="00217717" w:rsidP="00E14928">
      <w:pPr>
        <w:suppressAutoHyphens/>
        <w:spacing w:after="0" w:line="360" w:lineRule="auto"/>
        <w:jc w:val="center"/>
        <w:rPr>
          <w:b/>
          <w:sz w:val="28"/>
          <w:szCs w:val="28"/>
        </w:rPr>
      </w:pPr>
      <w:r w:rsidRPr="001E5627">
        <w:rPr>
          <w:b/>
          <w:sz w:val="28"/>
          <w:szCs w:val="28"/>
        </w:rPr>
        <w:t>Видання офіційне</w:t>
      </w:r>
    </w:p>
    <w:p w:rsidR="00217717" w:rsidRDefault="00217717" w:rsidP="00E14928">
      <w:pPr>
        <w:suppressAutoHyphens/>
        <w:spacing w:after="0" w:line="360" w:lineRule="auto"/>
        <w:jc w:val="center"/>
        <w:rPr>
          <w:b/>
          <w:sz w:val="28"/>
          <w:szCs w:val="28"/>
        </w:rPr>
      </w:pPr>
      <w:r w:rsidRPr="001E5627">
        <w:rPr>
          <w:b/>
          <w:sz w:val="28"/>
          <w:szCs w:val="28"/>
        </w:rPr>
        <w:t>Київ 201</w:t>
      </w:r>
      <w:r>
        <w:rPr>
          <w:b/>
          <w:sz w:val="28"/>
          <w:szCs w:val="28"/>
        </w:rPr>
        <w:t>3 рік</w:t>
      </w:r>
    </w:p>
    <w:p w:rsidR="00CC4A2A" w:rsidRDefault="00CC4A2A" w:rsidP="00E14928">
      <w:pPr>
        <w:suppressAutoHyphens/>
        <w:spacing w:after="0" w:line="360" w:lineRule="auto"/>
        <w:jc w:val="both"/>
        <w:rPr>
          <w:b/>
          <w:sz w:val="28"/>
          <w:szCs w:val="28"/>
        </w:rPr>
      </w:pPr>
    </w:p>
    <w:p w:rsidR="00CC4A2A" w:rsidRDefault="001132DC" w:rsidP="00E14928">
      <w:pPr>
        <w:suppressAutoHyphens/>
        <w:spacing w:after="0" w:line="360" w:lineRule="auto"/>
        <w:jc w:val="both"/>
        <w:rPr>
          <w:b/>
          <w:sz w:val="28"/>
          <w:szCs w:val="28"/>
        </w:rPr>
      </w:pPr>
      <w:r w:rsidRPr="00CC4A2A">
        <w:rPr>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98.75pt">
            <v:imagedata r:id="rId5" o:title="Електрорадіомонтажник судновий2"/>
          </v:shape>
        </w:pict>
      </w:r>
    </w:p>
    <w:p w:rsidR="00217717" w:rsidRDefault="001132DC" w:rsidP="00E14928">
      <w:pPr>
        <w:suppressAutoHyphens/>
        <w:spacing w:after="0" w:line="360" w:lineRule="auto"/>
        <w:jc w:val="both"/>
        <w:rPr>
          <w:b/>
          <w:sz w:val="28"/>
          <w:szCs w:val="28"/>
        </w:rPr>
      </w:pPr>
      <w:r w:rsidRPr="00667CB7">
        <w:rPr>
          <w:b/>
          <w:sz w:val="28"/>
          <w:szCs w:val="28"/>
        </w:rPr>
        <w:lastRenderedPageBreak/>
        <w:pict>
          <v:shape id="_x0000_i1026" type="#_x0000_t75" style="width:551.25pt;height:842.25pt">
            <v:imagedata r:id="rId6" o:title="Електрорадіомонтажник судновий4"/>
          </v:shape>
        </w:pict>
      </w:r>
      <w:r w:rsidR="00217717">
        <w:rPr>
          <w:b/>
          <w:sz w:val="28"/>
          <w:szCs w:val="28"/>
        </w:rPr>
        <w:br w:type="page"/>
      </w:r>
      <w:r w:rsidR="007C43E4" w:rsidRPr="007C43E4">
        <w:rPr>
          <w:b/>
          <w:sz w:val="28"/>
          <w:szCs w:val="28"/>
        </w:rPr>
        <w:lastRenderedPageBreak/>
        <w:pict>
          <v:shape id="_x0000_i1028" type="#_x0000_t75" style="width:612pt;height:842.25pt">
            <v:imagedata r:id="rId7" o:title="Електрорадіомонтажник судновий"/>
          </v:shape>
        </w:pict>
      </w:r>
    </w:p>
    <w:p w:rsidR="00116C2F" w:rsidRPr="00264C3B" w:rsidRDefault="007C43E4" w:rsidP="00E14928">
      <w:pPr>
        <w:suppressAutoHyphens/>
        <w:spacing w:after="0" w:line="360" w:lineRule="auto"/>
        <w:jc w:val="both"/>
        <w:rPr>
          <w:sz w:val="28"/>
          <w:szCs w:val="28"/>
        </w:rPr>
      </w:pPr>
      <w:r w:rsidRPr="00264C3B">
        <w:rPr>
          <w:sz w:val="28"/>
          <w:szCs w:val="28"/>
        </w:rPr>
        <w:lastRenderedPageBreak/>
        <w:pict>
          <v:shape id="_x0000_i1027" type="#_x0000_t75" style="width:612pt;height:813.75pt">
            <v:imagedata r:id="rId8" o:title="Електрорадіомонтажник судновий3"/>
          </v:shape>
        </w:pict>
      </w:r>
    </w:p>
    <w:p w:rsidR="00833880" w:rsidRPr="001E5627" w:rsidRDefault="006B51B7" w:rsidP="00E14928">
      <w:pPr>
        <w:suppressAutoHyphens/>
        <w:spacing w:after="0" w:line="360" w:lineRule="auto"/>
        <w:jc w:val="both"/>
        <w:rPr>
          <w:sz w:val="28"/>
          <w:szCs w:val="28"/>
        </w:rPr>
      </w:pPr>
      <w:r w:rsidRPr="00116C2F">
        <w:rPr>
          <w:sz w:val="28"/>
          <w:szCs w:val="28"/>
        </w:rPr>
        <w:lastRenderedPageBreak/>
        <w:pict>
          <v:shape id="_x0000_i1029" type="#_x0000_t75" style="width:546pt;height:842.25pt">
            <v:imagedata r:id="rId9" o:title="Електрорадіомонтажник судновий5"/>
          </v:shape>
        </w:pict>
      </w:r>
    </w:p>
    <w:p w:rsidR="00217717" w:rsidRDefault="00217717" w:rsidP="00587D51">
      <w:pPr>
        <w:suppressAutoHyphens/>
        <w:spacing w:after="0" w:line="360" w:lineRule="auto"/>
        <w:jc w:val="both"/>
        <w:rPr>
          <w:rFonts w:ascii="Times New Roman CYR" w:hAnsi="Times New Roman CYR" w:cs="Times New Roman CYR"/>
          <w:b/>
          <w:bCs/>
          <w:sz w:val="28"/>
          <w:szCs w:val="28"/>
        </w:rPr>
      </w:pPr>
      <w:r w:rsidRPr="001E5627">
        <w:rPr>
          <w:sz w:val="28"/>
          <w:szCs w:val="28"/>
        </w:rPr>
        <w:lastRenderedPageBreak/>
        <w:tab/>
      </w:r>
      <w:r w:rsidRPr="001E5627">
        <w:rPr>
          <w:b/>
          <w:i/>
          <w:sz w:val="26"/>
          <w:szCs w:val="26"/>
        </w:rPr>
        <w:br w:type="page"/>
      </w:r>
      <w:r w:rsidRPr="00551D9C">
        <w:rPr>
          <w:b/>
          <w:color w:val="000000"/>
          <w:sz w:val="28"/>
          <w:szCs w:val="28"/>
        </w:rPr>
        <w:lastRenderedPageBreak/>
        <w:t xml:space="preserve">Загальні </w:t>
      </w:r>
      <w:r>
        <w:rPr>
          <w:b/>
          <w:color w:val="000000"/>
          <w:sz w:val="28"/>
          <w:szCs w:val="28"/>
        </w:rPr>
        <w:t>положення щодо реалізації ДСПТО</w:t>
      </w:r>
    </w:p>
    <w:p w:rsidR="00217717" w:rsidRPr="00E707BB" w:rsidRDefault="00217717" w:rsidP="00E707BB">
      <w:pPr>
        <w:pStyle w:val="2"/>
        <w:spacing w:line="240" w:lineRule="auto"/>
        <w:ind w:firstLine="540"/>
        <w:jc w:val="both"/>
        <w:rPr>
          <w:rFonts w:ascii="Times New Roman" w:hAnsi="Times New Roman"/>
          <w:b w:val="0"/>
        </w:rPr>
      </w:pPr>
      <w:r w:rsidRPr="00E707BB">
        <w:rPr>
          <w:rFonts w:ascii="Times New Roman" w:hAnsi="Times New Roman"/>
          <w:b w:val="0"/>
        </w:rPr>
        <w:t>Державний стандарт професійно-технічної освіти для підготовки (підвищення кваліфікації) робітників з професії «</w:t>
      </w:r>
      <w:proofErr w:type="spellStart"/>
      <w:r w:rsidRPr="00E707BB">
        <w:rPr>
          <w:rFonts w:ascii="Times New Roman" w:hAnsi="Times New Roman"/>
          <w:b w:val="0"/>
        </w:rPr>
        <w:t>Електрорадіомонтажник</w:t>
      </w:r>
      <w:proofErr w:type="spellEnd"/>
      <w:r w:rsidRPr="00E707BB">
        <w:rPr>
          <w:rFonts w:ascii="Times New Roman" w:hAnsi="Times New Roman"/>
          <w:b w:val="0"/>
        </w:rPr>
        <w:t xml:space="preserve"> судновий» 2, 3, 4, 5, 6 розрядів розроблено відповідно до постанови Кабінету Міністрів України від 16 листопада 2011 р.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усіма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217717" w:rsidRPr="00E707BB" w:rsidRDefault="00217717" w:rsidP="00E707BB">
      <w:pPr>
        <w:suppressAutoHyphens/>
        <w:spacing w:after="0" w:line="240" w:lineRule="auto"/>
        <w:ind w:firstLine="709"/>
        <w:jc w:val="both"/>
        <w:rPr>
          <w:sz w:val="28"/>
          <w:szCs w:val="28"/>
        </w:rPr>
      </w:pPr>
      <w:r w:rsidRPr="00E707BB">
        <w:rPr>
          <w:sz w:val="28"/>
          <w:szCs w:val="28"/>
        </w:rPr>
        <w:t xml:space="preserve">У ПТНЗ першого атестаційного рівня тривалість професійного навчання складає на 2-й розряд – 810 годин, на 3-й розряд – 790 годин, на 4-й розряд – 577 годин, на 5-й розряд – 377 годин, на 6-й розряд </w:t>
      </w:r>
      <w:r w:rsidRPr="00E707BB">
        <w:rPr>
          <w:sz w:val="28"/>
          <w:szCs w:val="28"/>
        </w:rPr>
        <w:sym w:font="Symbol" w:char="F02D"/>
      </w:r>
      <w:r w:rsidRPr="00E707BB">
        <w:rPr>
          <w:sz w:val="28"/>
          <w:szCs w:val="28"/>
        </w:rPr>
        <w:t xml:space="preserve"> 281 годин.</w:t>
      </w:r>
    </w:p>
    <w:p w:rsidR="00217717" w:rsidRPr="00E707BB" w:rsidRDefault="00217717" w:rsidP="00E707BB">
      <w:pPr>
        <w:suppressAutoHyphens/>
        <w:spacing w:after="0" w:line="240" w:lineRule="auto"/>
        <w:ind w:firstLine="709"/>
        <w:jc w:val="both"/>
        <w:rPr>
          <w:sz w:val="28"/>
          <w:szCs w:val="28"/>
        </w:rPr>
      </w:pPr>
      <w:r w:rsidRPr="00E707BB">
        <w:rPr>
          <w:sz w:val="28"/>
          <w:szCs w:val="28"/>
        </w:rPr>
        <w:t>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217717" w:rsidRPr="00E707BB" w:rsidRDefault="00217717" w:rsidP="00E707BB">
      <w:pPr>
        <w:spacing w:line="240" w:lineRule="auto"/>
        <w:ind w:firstLine="540"/>
        <w:jc w:val="both"/>
        <w:rPr>
          <w:sz w:val="28"/>
          <w:szCs w:val="28"/>
        </w:rPr>
      </w:pPr>
      <w:r w:rsidRPr="00E707BB">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217717" w:rsidRPr="00E707BB" w:rsidRDefault="00217717" w:rsidP="00E707BB">
      <w:pPr>
        <w:spacing w:line="240" w:lineRule="auto"/>
        <w:ind w:firstLine="540"/>
        <w:jc w:val="both"/>
        <w:rPr>
          <w:sz w:val="28"/>
          <w:szCs w:val="28"/>
        </w:rPr>
      </w:pPr>
      <w:r w:rsidRPr="00E707BB">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217717" w:rsidRPr="00E707BB" w:rsidRDefault="00217717" w:rsidP="00E707BB">
      <w:pPr>
        <w:spacing w:line="240" w:lineRule="auto"/>
        <w:ind w:firstLine="540"/>
        <w:jc w:val="both"/>
        <w:rPr>
          <w:sz w:val="28"/>
          <w:szCs w:val="28"/>
        </w:rPr>
      </w:pPr>
      <w:r w:rsidRPr="00E707BB">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Освітньо-кваліфікаційна характеристика випускника складена на основі кваліфікаційної характеристики професії «</w:t>
      </w:r>
      <w:proofErr w:type="spellStart"/>
      <w:r w:rsidRPr="00E707BB">
        <w:rPr>
          <w:sz w:val="28"/>
          <w:szCs w:val="28"/>
        </w:rPr>
        <w:t>Електрорадіомонтажник</w:t>
      </w:r>
      <w:proofErr w:type="spellEnd"/>
      <w:r w:rsidRPr="00E707BB">
        <w:rPr>
          <w:sz w:val="28"/>
          <w:szCs w:val="28"/>
        </w:rPr>
        <w:t xml:space="preserve"> судновий» (Випуск 56 «Будування та ремонт суден» </w:t>
      </w:r>
      <w:r w:rsidRPr="00E707BB">
        <w:rPr>
          <w:color w:val="000000"/>
          <w:sz w:val="28"/>
          <w:szCs w:val="28"/>
        </w:rPr>
        <w:t>Довідника кваліфікаційних характеристик професій працівників,</w:t>
      </w:r>
      <w:r w:rsidRPr="00E707BB">
        <w:rPr>
          <w:sz w:val="28"/>
          <w:szCs w:val="28"/>
        </w:rPr>
        <w:t xml:space="preserve"> </w:t>
      </w:r>
      <w:r w:rsidRPr="00E707BB">
        <w:rPr>
          <w:color w:val="000000"/>
          <w:sz w:val="28"/>
          <w:szCs w:val="28"/>
        </w:rPr>
        <w:t>затвердженого наказом Міністерства промислової політики України</w:t>
      </w:r>
      <w:r w:rsidRPr="00E707BB">
        <w:rPr>
          <w:color w:val="FF0000"/>
          <w:sz w:val="28"/>
          <w:szCs w:val="28"/>
        </w:rPr>
        <w:t xml:space="preserve"> </w:t>
      </w:r>
      <w:r w:rsidRPr="00E707BB">
        <w:rPr>
          <w:sz w:val="28"/>
          <w:szCs w:val="28"/>
        </w:rPr>
        <w:t>від 11 серпня 1998 року № 288), досягнень науки і техніки, впровадження сучасних технологічних процесів, передових методів праці, врахування регіональних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w:t>
      </w:r>
      <w:r w:rsidRPr="00E707BB">
        <w:rPr>
          <w:color w:val="FF0000"/>
          <w:sz w:val="28"/>
          <w:szCs w:val="28"/>
        </w:rPr>
        <w:t xml:space="preserve"> </w:t>
      </w:r>
      <w:r w:rsidRPr="00E707BB">
        <w:rPr>
          <w:sz w:val="28"/>
          <w:szCs w:val="28"/>
        </w:rPr>
        <w:t xml:space="preserve">(Випуск 1. «Професії працівників, що є загальними для всіх видів </w:t>
      </w:r>
      <w:r w:rsidRPr="00E707BB">
        <w:rPr>
          <w:sz w:val="28"/>
          <w:szCs w:val="28"/>
        </w:rPr>
        <w:lastRenderedPageBreak/>
        <w:t>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2004року №</w:t>
      </w:r>
      <w:r>
        <w:rPr>
          <w:sz w:val="28"/>
          <w:szCs w:val="28"/>
        </w:rPr>
        <w:t xml:space="preserve"> </w:t>
      </w:r>
      <w:r w:rsidRPr="00E707BB">
        <w:rPr>
          <w:sz w:val="28"/>
          <w:szCs w:val="28"/>
        </w:rPr>
        <w:t>336.</w:t>
      </w:r>
    </w:p>
    <w:p w:rsidR="00217717" w:rsidRPr="00E707BB" w:rsidRDefault="00217717" w:rsidP="00E707BB">
      <w:pPr>
        <w:pStyle w:val="a5"/>
        <w:ind w:firstLine="709"/>
        <w:rPr>
          <w:b w:val="0"/>
          <w:sz w:val="28"/>
          <w:szCs w:val="28"/>
        </w:rPr>
      </w:pPr>
      <w:r w:rsidRPr="00E707BB">
        <w:rPr>
          <w:b w:val="0"/>
          <w:sz w:val="28"/>
          <w:szCs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217717" w:rsidRPr="00E707BB" w:rsidRDefault="00217717" w:rsidP="00E707BB">
      <w:pPr>
        <w:pStyle w:val="a5"/>
        <w:ind w:firstLine="709"/>
        <w:rPr>
          <w:b w:val="0"/>
          <w:sz w:val="28"/>
          <w:szCs w:val="28"/>
        </w:rPr>
      </w:pPr>
      <w:r w:rsidRPr="00E707BB">
        <w:rPr>
          <w:b w:val="0"/>
          <w:sz w:val="28"/>
          <w:szCs w:val="28"/>
        </w:rPr>
        <w:t>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до 20%.</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Обліковими одиницями навчального часу є:</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академічна година тривалістю 45 хвилин;</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урок виробничого навчання, тривалість якого не перевищує 6 академічних годин;</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навчальний день, тривалість якого не перевищує 8 академічних годин;</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навчальний тиждень, тривалість якого не перевищує 36 академічних годин;</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навчальний рік, тривалість якого не перевищує 40 навчальних тижнів.</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 xml:space="preserve">Навчальний (робочий) час учня, слухача в період проходження виробничої та </w:t>
      </w:r>
      <w:proofErr w:type="spellStart"/>
      <w:r w:rsidRPr="00E707BB">
        <w:rPr>
          <w:sz w:val="28"/>
          <w:szCs w:val="28"/>
        </w:rPr>
        <w:t>передвипускної</w:t>
      </w:r>
      <w:proofErr w:type="spellEnd"/>
      <w:r w:rsidRPr="00E707BB">
        <w:rPr>
          <w:sz w:val="28"/>
          <w:szCs w:val="28"/>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217717" w:rsidRPr="00E707BB" w:rsidRDefault="00217717" w:rsidP="00E707BB">
      <w:pPr>
        <w:spacing w:line="240" w:lineRule="auto"/>
        <w:jc w:val="both"/>
        <w:rPr>
          <w:sz w:val="28"/>
          <w:szCs w:val="28"/>
        </w:rPr>
      </w:pPr>
      <w:r w:rsidRPr="00E707BB">
        <w:rPr>
          <w:sz w:val="28"/>
          <w:szCs w:val="28"/>
        </w:rPr>
        <w:tab/>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217717" w:rsidRPr="00E707BB" w:rsidRDefault="00217717" w:rsidP="00E707BB">
      <w:pPr>
        <w:spacing w:line="240" w:lineRule="auto"/>
        <w:jc w:val="both"/>
        <w:rPr>
          <w:sz w:val="28"/>
          <w:szCs w:val="28"/>
        </w:rPr>
      </w:pPr>
      <w:r w:rsidRPr="00E707BB">
        <w:rPr>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217717" w:rsidRPr="00E707BB" w:rsidRDefault="00217717" w:rsidP="00E707BB">
      <w:pPr>
        <w:spacing w:line="240" w:lineRule="auto"/>
        <w:ind w:firstLine="708"/>
        <w:jc w:val="both"/>
        <w:rPr>
          <w:color w:val="000000"/>
          <w:sz w:val="28"/>
          <w:szCs w:val="28"/>
        </w:rPr>
      </w:pPr>
      <w:r w:rsidRPr="00E707BB">
        <w:rPr>
          <w:color w:val="000000"/>
          <w:sz w:val="28"/>
          <w:szCs w:val="28"/>
        </w:rPr>
        <w:t>Після завершення навчання кожний учень (</w:t>
      </w:r>
      <w:r w:rsidRPr="00E707BB">
        <w:rPr>
          <w:sz w:val="28"/>
          <w:szCs w:val="28"/>
        </w:rPr>
        <w:t xml:space="preserve">слухач) </w:t>
      </w:r>
      <w:r w:rsidRPr="00E707BB">
        <w:rPr>
          <w:color w:val="000000"/>
          <w:sz w:val="28"/>
          <w:szCs w:val="28"/>
        </w:rPr>
        <w:t xml:space="preserve">повинен уміти   самостійно виконувати всі роботи, передбачені освітньо-кваліфікаційною </w:t>
      </w:r>
      <w:r w:rsidRPr="00E707BB">
        <w:rPr>
          <w:color w:val="000000"/>
          <w:sz w:val="28"/>
          <w:szCs w:val="28"/>
        </w:rPr>
        <w:lastRenderedPageBreak/>
        <w:t>характеристикою, технологічними умовами і нормами, установленими у відповідній галузі.</w:t>
      </w:r>
    </w:p>
    <w:p w:rsidR="00217717" w:rsidRPr="00E707BB" w:rsidRDefault="00217717" w:rsidP="00E707BB">
      <w:pPr>
        <w:spacing w:line="240" w:lineRule="auto"/>
        <w:jc w:val="both"/>
        <w:rPr>
          <w:color w:val="000000"/>
          <w:sz w:val="28"/>
          <w:szCs w:val="28"/>
        </w:rPr>
      </w:pPr>
      <w:r w:rsidRPr="00E707BB">
        <w:rPr>
          <w:color w:val="000000"/>
          <w:sz w:val="28"/>
          <w:szCs w:val="28"/>
        </w:rPr>
        <w:tab/>
        <w:t>До самостійного виконання робіт учні</w:t>
      </w:r>
      <w:r w:rsidRPr="00E707BB">
        <w:rPr>
          <w:sz w:val="28"/>
          <w:szCs w:val="28"/>
        </w:rPr>
        <w:t xml:space="preserve"> (слухачі) </w:t>
      </w:r>
      <w:r w:rsidRPr="00E707BB">
        <w:rPr>
          <w:color w:val="000000"/>
          <w:sz w:val="28"/>
          <w:szCs w:val="28"/>
        </w:rPr>
        <w:t>допускаються лише після навчання і перевірки знань з охорони праці.</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color w:val="000000"/>
          <w:sz w:val="28"/>
          <w:szCs w:val="28"/>
        </w:rPr>
        <w:tab/>
        <w:t xml:space="preserve">Кваліфікаційна пробна робота проводиться за рахунок часу, відведеного на виробничу практику. </w:t>
      </w:r>
      <w:r w:rsidRPr="00E707BB">
        <w:rP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217717" w:rsidRPr="00E707BB" w:rsidRDefault="00217717" w:rsidP="00E707BB">
      <w:pPr>
        <w:widowControl w:val="0"/>
        <w:tabs>
          <w:tab w:val="left" w:pos="0"/>
        </w:tabs>
        <w:autoSpaceDE w:val="0"/>
        <w:autoSpaceDN w:val="0"/>
        <w:adjustRightInd w:val="0"/>
        <w:spacing w:line="240" w:lineRule="auto"/>
        <w:ind w:firstLine="540"/>
        <w:jc w:val="both"/>
        <w:rPr>
          <w:sz w:val="28"/>
          <w:szCs w:val="28"/>
        </w:rPr>
      </w:pPr>
      <w:r w:rsidRPr="00E707BB">
        <w:rPr>
          <w:sz w:val="28"/>
          <w:szCs w:val="28"/>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217717" w:rsidRPr="00E707BB" w:rsidRDefault="00217717" w:rsidP="00E707BB">
      <w:pPr>
        <w:widowControl w:val="0"/>
        <w:autoSpaceDE w:val="0"/>
        <w:autoSpaceDN w:val="0"/>
        <w:adjustRightInd w:val="0"/>
        <w:spacing w:line="240" w:lineRule="auto"/>
        <w:ind w:firstLine="540"/>
        <w:jc w:val="both"/>
        <w:rPr>
          <w:sz w:val="28"/>
          <w:szCs w:val="28"/>
        </w:rPr>
      </w:pPr>
      <w:r w:rsidRPr="00E707BB">
        <w:rP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України від 09 серпня 2001 року № 979 «Про затвердження зразків документів про професійно-технічну освіту».</w:t>
      </w:r>
    </w:p>
    <w:p w:rsidR="00217717" w:rsidRPr="00E707BB" w:rsidRDefault="00217717" w:rsidP="00E707BB">
      <w:pPr>
        <w:suppressAutoHyphens/>
        <w:spacing w:line="240" w:lineRule="auto"/>
        <w:ind w:firstLine="540"/>
        <w:jc w:val="both"/>
        <w:rPr>
          <w:sz w:val="28"/>
          <w:szCs w:val="28"/>
        </w:rPr>
      </w:pPr>
      <w:r w:rsidRPr="00E707BB">
        <w:rP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217717" w:rsidRPr="00E707BB" w:rsidRDefault="00217717" w:rsidP="00E707BB">
      <w:pPr>
        <w:suppressAutoHyphens/>
        <w:spacing w:line="240" w:lineRule="auto"/>
        <w:jc w:val="center"/>
        <w:rPr>
          <w:sz w:val="28"/>
          <w:szCs w:val="28"/>
        </w:rPr>
      </w:pPr>
    </w:p>
    <w:p w:rsidR="00217717" w:rsidRPr="00E707BB" w:rsidRDefault="00217717" w:rsidP="00E707BB">
      <w:pPr>
        <w:suppressAutoHyphens/>
        <w:spacing w:line="240" w:lineRule="auto"/>
        <w:jc w:val="center"/>
        <w:rPr>
          <w:sz w:val="28"/>
          <w:szCs w:val="28"/>
        </w:rPr>
      </w:pPr>
    </w:p>
    <w:p w:rsidR="00217717" w:rsidRPr="00E707BB" w:rsidRDefault="00217717" w:rsidP="00E707BB">
      <w:pPr>
        <w:suppressAutoHyphens/>
        <w:spacing w:line="240" w:lineRule="auto"/>
        <w:jc w:val="center"/>
        <w:rPr>
          <w:sz w:val="28"/>
          <w:szCs w:val="28"/>
        </w:rPr>
      </w:pPr>
    </w:p>
    <w:p w:rsidR="00217717" w:rsidRPr="00E707BB" w:rsidRDefault="00217717" w:rsidP="00E707BB">
      <w:pPr>
        <w:suppressAutoHyphens/>
        <w:spacing w:line="240" w:lineRule="auto"/>
        <w:jc w:val="center"/>
        <w:rPr>
          <w:sz w:val="28"/>
          <w:szCs w:val="28"/>
        </w:rPr>
      </w:pPr>
    </w:p>
    <w:p w:rsidR="00217717" w:rsidRPr="00E707BB" w:rsidRDefault="00217717" w:rsidP="00E707BB">
      <w:pPr>
        <w:suppressAutoHyphens/>
        <w:spacing w:line="240" w:lineRule="auto"/>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Default="00217717" w:rsidP="00E14928">
      <w:pPr>
        <w:suppressAutoHyphens/>
        <w:jc w:val="center"/>
        <w:rPr>
          <w:sz w:val="28"/>
          <w:szCs w:val="28"/>
        </w:rPr>
      </w:pPr>
    </w:p>
    <w:p w:rsidR="00217717" w:rsidRPr="007619D5" w:rsidRDefault="00217717" w:rsidP="00E14928">
      <w:pPr>
        <w:suppressAutoHyphens/>
        <w:jc w:val="center"/>
        <w:rPr>
          <w:b/>
          <w:color w:val="000000"/>
          <w:sz w:val="28"/>
          <w:szCs w:val="28"/>
        </w:rPr>
      </w:pPr>
      <w:r w:rsidRPr="007619D5">
        <w:rPr>
          <w:b/>
          <w:color w:val="000000"/>
          <w:sz w:val="28"/>
          <w:szCs w:val="28"/>
        </w:rPr>
        <w:t>Міністерство освіти і науки  України</w:t>
      </w:r>
    </w:p>
    <w:p w:rsidR="00217717" w:rsidRPr="007619D5" w:rsidRDefault="00217717" w:rsidP="00E14928">
      <w:pPr>
        <w:suppressAutoHyphens/>
        <w:jc w:val="center"/>
        <w:rPr>
          <w:b/>
          <w:color w:val="000000"/>
          <w:sz w:val="28"/>
          <w:szCs w:val="28"/>
        </w:rPr>
      </w:pPr>
      <w:r w:rsidRPr="007619D5">
        <w:rPr>
          <w:b/>
          <w:color w:val="000000"/>
          <w:sz w:val="28"/>
          <w:szCs w:val="28"/>
        </w:rPr>
        <w:t>Міністерство соціальної політики України</w:t>
      </w:r>
    </w:p>
    <w:p w:rsidR="00217717" w:rsidRPr="007619D5" w:rsidRDefault="00217717" w:rsidP="00E14928">
      <w:pPr>
        <w:suppressAutoHyphens/>
        <w:jc w:val="center"/>
        <w:rPr>
          <w:b/>
          <w:color w:val="000000"/>
          <w:sz w:val="28"/>
          <w:szCs w:val="28"/>
        </w:rPr>
      </w:pPr>
    </w:p>
    <w:p w:rsidR="00217717" w:rsidRPr="007619D5" w:rsidRDefault="00217717" w:rsidP="00E14928">
      <w:pPr>
        <w:suppressAutoHyphens/>
        <w:rPr>
          <w:color w:val="000000"/>
          <w:sz w:val="28"/>
          <w:szCs w:val="28"/>
        </w:rPr>
      </w:pPr>
    </w:p>
    <w:p w:rsidR="00217717" w:rsidRPr="007619D5" w:rsidRDefault="00217717" w:rsidP="00E14928">
      <w:pPr>
        <w:suppressAutoHyphens/>
        <w:rPr>
          <w:color w:val="000000"/>
          <w:sz w:val="28"/>
          <w:szCs w:val="28"/>
        </w:rPr>
      </w:pPr>
    </w:p>
    <w:p w:rsidR="00217717" w:rsidRPr="007619D5" w:rsidRDefault="00217717" w:rsidP="00E14928">
      <w:pPr>
        <w:suppressAutoHyphens/>
        <w:jc w:val="center"/>
        <w:rPr>
          <w:b/>
          <w:color w:val="000000"/>
          <w:sz w:val="36"/>
          <w:szCs w:val="36"/>
        </w:rPr>
      </w:pPr>
      <w:r w:rsidRPr="007619D5">
        <w:rPr>
          <w:b/>
          <w:color w:val="000000"/>
          <w:sz w:val="36"/>
          <w:szCs w:val="36"/>
        </w:rPr>
        <w:t>Державний стандарт</w:t>
      </w:r>
    </w:p>
    <w:p w:rsidR="00217717" w:rsidRPr="007619D5" w:rsidRDefault="00217717" w:rsidP="00E14928">
      <w:pPr>
        <w:suppressAutoHyphens/>
        <w:jc w:val="center"/>
        <w:rPr>
          <w:b/>
          <w:color w:val="000000"/>
          <w:sz w:val="36"/>
          <w:szCs w:val="36"/>
        </w:rPr>
      </w:pPr>
      <w:r w:rsidRPr="007619D5">
        <w:rPr>
          <w:b/>
          <w:color w:val="000000"/>
          <w:sz w:val="36"/>
          <w:szCs w:val="36"/>
        </w:rPr>
        <w:t>професійно-технічної освіти</w:t>
      </w:r>
    </w:p>
    <w:p w:rsidR="00217717" w:rsidRPr="007619D5" w:rsidRDefault="00217717" w:rsidP="00E14928">
      <w:pPr>
        <w:suppressAutoHyphens/>
        <w:rPr>
          <w:color w:val="000000"/>
          <w:sz w:val="28"/>
          <w:szCs w:val="28"/>
        </w:rPr>
      </w:pPr>
    </w:p>
    <w:p w:rsidR="00217717" w:rsidRPr="007619D5" w:rsidRDefault="00217717" w:rsidP="00E14928">
      <w:pPr>
        <w:suppressAutoHyphens/>
        <w:rPr>
          <w:color w:val="000000"/>
          <w:sz w:val="28"/>
          <w:szCs w:val="28"/>
        </w:rPr>
      </w:pPr>
    </w:p>
    <w:p w:rsidR="00217717" w:rsidRPr="007619D5" w:rsidRDefault="00217717" w:rsidP="00E14928">
      <w:pPr>
        <w:suppressAutoHyphens/>
        <w:rPr>
          <w:b/>
          <w:color w:val="000000"/>
          <w:sz w:val="28"/>
          <w:szCs w:val="28"/>
        </w:rPr>
      </w:pPr>
    </w:p>
    <w:p w:rsidR="00217717" w:rsidRPr="007619D5" w:rsidRDefault="00217717" w:rsidP="00331F75">
      <w:pPr>
        <w:suppressAutoHyphens/>
        <w:spacing w:after="0" w:line="240" w:lineRule="auto"/>
        <w:ind w:left="4956"/>
        <w:jc w:val="both"/>
        <w:rPr>
          <w:b/>
          <w:color w:val="000000"/>
          <w:sz w:val="28"/>
          <w:szCs w:val="28"/>
        </w:rPr>
      </w:pPr>
      <w:r w:rsidRPr="007619D5">
        <w:rPr>
          <w:b/>
          <w:color w:val="000000"/>
          <w:sz w:val="28"/>
          <w:szCs w:val="28"/>
        </w:rPr>
        <w:t xml:space="preserve">ДСПТО </w:t>
      </w:r>
      <w:r w:rsidRPr="007619D5">
        <w:rPr>
          <w:b/>
          <w:color w:val="000000"/>
          <w:sz w:val="28"/>
          <w:szCs w:val="28"/>
          <w:u w:val="single"/>
        </w:rPr>
        <w:t>7242.DM.35.10-2012</w:t>
      </w:r>
    </w:p>
    <w:p w:rsidR="00217717" w:rsidRPr="007619D5" w:rsidRDefault="00217717" w:rsidP="00331F75">
      <w:pPr>
        <w:suppressAutoHyphens/>
        <w:spacing w:after="0" w:line="240" w:lineRule="auto"/>
        <w:ind w:firstLine="6120"/>
        <w:jc w:val="both"/>
        <w:rPr>
          <w:color w:val="000000"/>
          <w:sz w:val="24"/>
          <w:szCs w:val="24"/>
        </w:rPr>
      </w:pPr>
      <w:r w:rsidRPr="007619D5">
        <w:rPr>
          <w:color w:val="000000"/>
          <w:sz w:val="24"/>
          <w:szCs w:val="24"/>
        </w:rPr>
        <w:t>(позначення стандарту)</w:t>
      </w:r>
    </w:p>
    <w:p w:rsidR="00217717" w:rsidRPr="007619D5" w:rsidRDefault="00217717" w:rsidP="00331F75">
      <w:pPr>
        <w:suppressAutoHyphens/>
        <w:spacing w:after="0" w:line="360" w:lineRule="auto"/>
        <w:ind w:left="5664" w:firstLine="708"/>
        <w:jc w:val="both"/>
        <w:rPr>
          <w:color w:val="000000"/>
          <w:sz w:val="28"/>
          <w:szCs w:val="28"/>
        </w:rPr>
      </w:pPr>
    </w:p>
    <w:p w:rsidR="00217717" w:rsidRPr="007619D5" w:rsidRDefault="00217717" w:rsidP="00331F75">
      <w:pPr>
        <w:suppressAutoHyphens/>
        <w:spacing w:after="0" w:line="360" w:lineRule="auto"/>
        <w:jc w:val="center"/>
        <w:rPr>
          <w:color w:val="000000"/>
          <w:sz w:val="28"/>
          <w:szCs w:val="28"/>
        </w:rPr>
      </w:pPr>
    </w:p>
    <w:p w:rsidR="00217717" w:rsidRPr="007619D5" w:rsidRDefault="00217717" w:rsidP="00331F75">
      <w:pPr>
        <w:suppressAutoHyphens/>
        <w:spacing w:after="0" w:line="360" w:lineRule="auto"/>
        <w:jc w:val="center"/>
        <w:rPr>
          <w:color w:val="000000"/>
          <w:sz w:val="28"/>
          <w:szCs w:val="28"/>
        </w:rPr>
      </w:pPr>
    </w:p>
    <w:p w:rsidR="00217717" w:rsidRPr="007619D5" w:rsidRDefault="00217717" w:rsidP="00331F75">
      <w:pPr>
        <w:suppressAutoHyphens/>
        <w:spacing w:after="0" w:line="360" w:lineRule="auto"/>
        <w:jc w:val="both"/>
        <w:rPr>
          <w:b/>
          <w:color w:val="000000"/>
          <w:sz w:val="28"/>
          <w:szCs w:val="28"/>
        </w:rPr>
      </w:pPr>
      <w:r w:rsidRPr="007619D5">
        <w:rPr>
          <w:b/>
          <w:color w:val="000000"/>
          <w:sz w:val="28"/>
          <w:szCs w:val="28"/>
        </w:rPr>
        <w:t xml:space="preserve">Професія: </w:t>
      </w:r>
      <w:proofErr w:type="spellStart"/>
      <w:r w:rsidRPr="007619D5">
        <w:rPr>
          <w:b/>
          <w:color w:val="000000"/>
          <w:sz w:val="30"/>
          <w:szCs w:val="30"/>
        </w:rPr>
        <w:t>Електрорадіомонтажник</w:t>
      </w:r>
      <w:proofErr w:type="spellEnd"/>
      <w:r w:rsidRPr="007619D5">
        <w:rPr>
          <w:b/>
          <w:color w:val="000000"/>
          <w:sz w:val="30"/>
          <w:szCs w:val="30"/>
        </w:rPr>
        <w:t xml:space="preserve"> судновий</w:t>
      </w:r>
    </w:p>
    <w:p w:rsidR="00217717" w:rsidRPr="007619D5" w:rsidRDefault="00217717" w:rsidP="00331F75">
      <w:pPr>
        <w:suppressAutoHyphens/>
        <w:spacing w:after="0" w:line="360" w:lineRule="auto"/>
        <w:jc w:val="both"/>
        <w:rPr>
          <w:b/>
          <w:color w:val="000000"/>
          <w:sz w:val="28"/>
          <w:szCs w:val="28"/>
        </w:rPr>
      </w:pPr>
    </w:p>
    <w:p w:rsidR="00217717" w:rsidRPr="007619D5" w:rsidRDefault="00217717" w:rsidP="00331F75">
      <w:pPr>
        <w:suppressAutoHyphens/>
        <w:spacing w:after="0" w:line="360" w:lineRule="auto"/>
        <w:jc w:val="both"/>
        <w:rPr>
          <w:b/>
          <w:color w:val="000000"/>
          <w:sz w:val="28"/>
          <w:szCs w:val="28"/>
        </w:rPr>
      </w:pPr>
      <w:r w:rsidRPr="007619D5">
        <w:rPr>
          <w:b/>
          <w:color w:val="000000"/>
          <w:sz w:val="28"/>
          <w:szCs w:val="28"/>
        </w:rPr>
        <w:t xml:space="preserve">Код: </w:t>
      </w:r>
      <w:r w:rsidRPr="007619D5">
        <w:rPr>
          <w:b/>
          <w:color w:val="000000"/>
          <w:sz w:val="30"/>
          <w:szCs w:val="30"/>
        </w:rPr>
        <w:t>7242</w:t>
      </w:r>
    </w:p>
    <w:p w:rsidR="00217717" w:rsidRPr="007619D5" w:rsidRDefault="00217717" w:rsidP="00331F75">
      <w:pPr>
        <w:suppressAutoHyphens/>
        <w:spacing w:after="0" w:line="360" w:lineRule="auto"/>
        <w:jc w:val="both"/>
        <w:rPr>
          <w:b/>
          <w:color w:val="000000"/>
          <w:sz w:val="28"/>
          <w:szCs w:val="28"/>
        </w:rPr>
      </w:pPr>
    </w:p>
    <w:p w:rsidR="00217717" w:rsidRPr="007619D5" w:rsidRDefault="00217717" w:rsidP="00331F75">
      <w:pPr>
        <w:suppressAutoHyphens/>
        <w:spacing w:after="0" w:line="360" w:lineRule="auto"/>
        <w:rPr>
          <w:b/>
          <w:color w:val="000000"/>
          <w:sz w:val="28"/>
          <w:szCs w:val="28"/>
        </w:rPr>
      </w:pPr>
      <w:r w:rsidRPr="007619D5">
        <w:rPr>
          <w:b/>
          <w:color w:val="000000"/>
          <w:sz w:val="28"/>
          <w:szCs w:val="28"/>
        </w:rPr>
        <w:t xml:space="preserve">Кваліфікація: </w:t>
      </w:r>
      <w:r w:rsidRPr="007619D5">
        <w:rPr>
          <w:b/>
          <w:color w:val="000000"/>
          <w:sz w:val="30"/>
          <w:szCs w:val="30"/>
        </w:rPr>
        <w:t>2 розряд</w:t>
      </w:r>
    </w:p>
    <w:p w:rsidR="00217717" w:rsidRPr="007619D5" w:rsidRDefault="00217717" w:rsidP="00E14928">
      <w:pPr>
        <w:suppressAutoHyphens/>
        <w:rPr>
          <w:color w:val="000000"/>
          <w:sz w:val="28"/>
          <w:szCs w:val="28"/>
        </w:rPr>
      </w:pPr>
    </w:p>
    <w:p w:rsidR="00217717" w:rsidRPr="007619D5" w:rsidRDefault="00217717" w:rsidP="00E14928">
      <w:pPr>
        <w:suppressAutoHyphens/>
        <w:rPr>
          <w:color w:val="000000"/>
          <w:sz w:val="28"/>
          <w:szCs w:val="28"/>
        </w:rPr>
      </w:pPr>
    </w:p>
    <w:p w:rsidR="00217717" w:rsidRPr="007619D5" w:rsidRDefault="00217717" w:rsidP="00E14928">
      <w:pPr>
        <w:suppressAutoHyphens/>
        <w:rPr>
          <w:color w:val="000000"/>
          <w:sz w:val="28"/>
          <w:szCs w:val="28"/>
        </w:rPr>
      </w:pPr>
    </w:p>
    <w:p w:rsidR="00217717" w:rsidRPr="007619D5" w:rsidRDefault="00217717" w:rsidP="00E14928">
      <w:pPr>
        <w:suppressAutoHyphens/>
        <w:jc w:val="center"/>
        <w:rPr>
          <w:color w:val="000000"/>
          <w:sz w:val="28"/>
          <w:szCs w:val="28"/>
        </w:rPr>
      </w:pPr>
      <w:r w:rsidRPr="007619D5">
        <w:rPr>
          <w:color w:val="000000"/>
          <w:sz w:val="28"/>
          <w:szCs w:val="28"/>
        </w:rPr>
        <w:t xml:space="preserve">Видання офіційне </w:t>
      </w:r>
    </w:p>
    <w:p w:rsidR="00217717" w:rsidRPr="007619D5" w:rsidRDefault="00217717" w:rsidP="00E14928">
      <w:pPr>
        <w:suppressAutoHyphens/>
        <w:jc w:val="center"/>
        <w:rPr>
          <w:color w:val="000000"/>
          <w:sz w:val="28"/>
          <w:szCs w:val="28"/>
        </w:rPr>
      </w:pPr>
      <w:r w:rsidRPr="007619D5">
        <w:rPr>
          <w:color w:val="000000"/>
          <w:sz w:val="28"/>
          <w:szCs w:val="28"/>
        </w:rPr>
        <w:t>Київ (2013 рік)</w:t>
      </w:r>
    </w:p>
    <w:p w:rsidR="00217717" w:rsidRPr="00832146" w:rsidRDefault="00217717" w:rsidP="00832146">
      <w:pPr>
        <w:suppressAutoHyphens/>
        <w:spacing w:after="0" w:line="240" w:lineRule="auto"/>
        <w:jc w:val="center"/>
        <w:rPr>
          <w:b/>
          <w:sz w:val="32"/>
          <w:szCs w:val="32"/>
        </w:rPr>
      </w:pPr>
      <w:r w:rsidRPr="007619D5">
        <w:rPr>
          <w:b/>
          <w:color w:val="000000"/>
          <w:sz w:val="28"/>
          <w:szCs w:val="28"/>
        </w:rPr>
        <w:br w:type="page"/>
      </w:r>
      <w:r w:rsidRPr="00832146">
        <w:rPr>
          <w:b/>
          <w:sz w:val="32"/>
          <w:szCs w:val="32"/>
        </w:rPr>
        <w:lastRenderedPageBreak/>
        <w:t xml:space="preserve">Освітньо-кваліфікаційна характеристика випускника </w:t>
      </w:r>
    </w:p>
    <w:p w:rsidR="00217717" w:rsidRPr="001E5627" w:rsidRDefault="00217717" w:rsidP="00832146">
      <w:pPr>
        <w:suppressAutoHyphens/>
        <w:spacing w:after="0" w:line="240" w:lineRule="auto"/>
        <w:jc w:val="center"/>
        <w:rPr>
          <w:b/>
          <w:sz w:val="28"/>
          <w:szCs w:val="28"/>
        </w:rPr>
      </w:pPr>
      <w:r w:rsidRPr="00832146">
        <w:rPr>
          <w:b/>
          <w:sz w:val="32"/>
          <w:szCs w:val="32"/>
        </w:rPr>
        <w:t>професійно-технічного навчального закладу</w:t>
      </w:r>
    </w:p>
    <w:p w:rsidR="00217717" w:rsidRPr="00A60896" w:rsidRDefault="00217717" w:rsidP="00832146">
      <w:pPr>
        <w:suppressAutoHyphens/>
        <w:spacing w:after="0" w:line="240" w:lineRule="auto"/>
        <w:jc w:val="center"/>
        <w:rPr>
          <w:sz w:val="24"/>
          <w:szCs w:val="24"/>
        </w:rPr>
      </w:pPr>
      <w:r w:rsidRPr="001E5627">
        <w:rPr>
          <w:sz w:val="28"/>
          <w:szCs w:val="28"/>
        </w:rPr>
        <w:t>(</w:t>
      </w:r>
      <w:r w:rsidRPr="00A60896">
        <w:rPr>
          <w:sz w:val="24"/>
          <w:szCs w:val="24"/>
        </w:rPr>
        <w:t>підприємства, установи та організації, що здійснюють підготовку кваліфікованих робітників)</w:t>
      </w:r>
    </w:p>
    <w:p w:rsidR="00217717" w:rsidRPr="001E5627" w:rsidRDefault="00217717" w:rsidP="006070BE">
      <w:pPr>
        <w:suppressAutoHyphens/>
        <w:spacing w:after="0" w:line="360" w:lineRule="auto"/>
        <w:ind w:firstLine="709"/>
        <w:jc w:val="center"/>
        <w:rPr>
          <w:sz w:val="28"/>
          <w:szCs w:val="28"/>
        </w:rPr>
      </w:pPr>
    </w:p>
    <w:p w:rsidR="00217717" w:rsidRPr="001E5627" w:rsidRDefault="00217717" w:rsidP="003F4B5E">
      <w:pPr>
        <w:pStyle w:val="a3"/>
        <w:numPr>
          <w:ilvl w:val="0"/>
          <w:numId w:val="4"/>
        </w:numPr>
        <w:tabs>
          <w:tab w:val="left" w:pos="0"/>
        </w:tabs>
        <w:suppressAutoHyphens/>
        <w:spacing w:after="0" w:line="360" w:lineRule="auto"/>
        <w:ind w:left="0" w:firstLine="0"/>
        <w:jc w:val="both"/>
        <w:rPr>
          <w:sz w:val="28"/>
          <w:szCs w:val="28"/>
        </w:rPr>
      </w:pPr>
      <w:r w:rsidRPr="001E5627">
        <w:rPr>
          <w:b/>
          <w:i/>
          <w:sz w:val="28"/>
          <w:szCs w:val="28"/>
        </w:rPr>
        <w:t>Професія</w:t>
      </w:r>
      <w:r w:rsidRPr="005D5E57">
        <w:rPr>
          <w:b/>
          <w:sz w:val="28"/>
          <w:szCs w:val="28"/>
        </w:rPr>
        <w:t>:</w:t>
      </w:r>
      <w:r w:rsidRPr="001E5627">
        <w:rPr>
          <w:sz w:val="28"/>
          <w:szCs w:val="28"/>
        </w:rPr>
        <w:t xml:space="preserve"> </w:t>
      </w:r>
      <w:r w:rsidRPr="005D5E57">
        <w:rPr>
          <w:b/>
          <w:sz w:val="28"/>
          <w:szCs w:val="28"/>
        </w:rPr>
        <w:t xml:space="preserve">7242 </w:t>
      </w:r>
      <w:proofErr w:type="spellStart"/>
      <w:r w:rsidRPr="005D5E57">
        <w:rPr>
          <w:b/>
          <w:sz w:val="28"/>
          <w:szCs w:val="28"/>
        </w:rPr>
        <w:t>Електрорадіомонтажник</w:t>
      </w:r>
      <w:proofErr w:type="spellEnd"/>
      <w:r w:rsidRPr="005D5E57">
        <w:rPr>
          <w:b/>
          <w:sz w:val="28"/>
          <w:szCs w:val="28"/>
        </w:rPr>
        <w:t xml:space="preserve"> судновий</w:t>
      </w:r>
    </w:p>
    <w:p w:rsidR="00217717" w:rsidRPr="001E5627" w:rsidRDefault="00217717" w:rsidP="005D5E57">
      <w:pPr>
        <w:suppressAutoHyphens/>
        <w:spacing w:after="0" w:line="360" w:lineRule="auto"/>
        <w:jc w:val="both"/>
        <w:rPr>
          <w:sz w:val="28"/>
          <w:szCs w:val="28"/>
        </w:rPr>
      </w:pPr>
    </w:p>
    <w:p w:rsidR="00217717" w:rsidRPr="001E5627" w:rsidRDefault="00217717" w:rsidP="003F4B5E">
      <w:pPr>
        <w:pStyle w:val="a3"/>
        <w:numPr>
          <w:ilvl w:val="0"/>
          <w:numId w:val="4"/>
        </w:numPr>
        <w:suppressAutoHyphens/>
        <w:spacing w:after="0" w:line="360" w:lineRule="auto"/>
        <w:ind w:left="0" w:firstLine="0"/>
        <w:jc w:val="both"/>
        <w:rPr>
          <w:sz w:val="28"/>
          <w:szCs w:val="28"/>
        </w:rPr>
      </w:pPr>
      <w:r w:rsidRPr="001E5627">
        <w:rPr>
          <w:b/>
          <w:i/>
          <w:sz w:val="28"/>
          <w:szCs w:val="28"/>
        </w:rPr>
        <w:t>Кваліфікація</w:t>
      </w:r>
      <w:r w:rsidRPr="001E5627">
        <w:rPr>
          <w:b/>
          <w:sz w:val="28"/>
          <w:szCs w:val="28"/>
        </w:rPr>
        <w:t>:</w:t>
      </w:r>
      <w:r w:rsidRPr="001E5627">
        <w:rPr>
          <w:sz w:val="28"/>
          <w:szCs w:val="28"/>
        </w:rPr>
        <w:t xml:space="preserve"> </w:t>
      </w:r>
      <w:r w:rsidRPr="005D5E57">
        <w:rPr>
          <w:b/>
          <w:sz w:val="28"/>
          <w:szCs w:val="28"/>
        </w:rPr>
        <w:t>2-й розряд</w:t>
      </w:r>
    </w:p>
    <w:p w:rsidR="00217717" w:rsidRPr="001E5627" w:rsidRDefault="00217717" w:rsidP="005D5E57">
      <w:pPr>
        <w:suppressAutoHyphens/>
        <w:spacing w:after="0" w:line="360" w:lineRule="auto"/>
        <w:jc w:val="both"/>
        <w:rPr>
          <w:sz w:val="28"/>
          <w:szCs w:val="28"/>
        </w:rPr>
      </w:pPr>
    </w:p>
    <w:p w:rsidR="00217717" w:rsidRPr="008C3686" w:rsidRDefault="00217717" w:rsidP="005D5E57">
      <w:pPr>
        <w:suppressAutoHyphens/>
        <w:spacing w:after="0" w:line="360" w:lineRule="auto"/>
        <w:jc w:val="both"/>
        <w:rPr>
          <w:i/>
          <w:sz w:val="28"/>
          <w:szCs w:val="28"/>
        </w:rPr>
      </w:pPr>
      <w:r w:rsidRPr="001E5627">
        <w:rPr>
          <w:b/>
          <w:sz w:val="28"/>
          <w:szCs w:val="28"/>
        </w:rPr>
        <w:t>3.</w:t>
      </w:r>
      <w:r w:rsidRPr="001E5627">
        <w:rPr>
          <w:b/>
          <w:sz w:val="28"/>
          <w:szCs w:val="28"/>
        </w:rPr>
        <w:tab/>
      </w:r>
      <w:r w:rsidRPr="001E5627">
        <w:rPr>
          <w:b/>
          <w:i/>
          <w:sz w:val="28"/>
          <w:szCs w:val="28"/>
        </w:rPr>
        <w:t>Кваліфікаційні вимоги</w:t>
      </w:r>
      <w:r>
        <w:rPr>
          <w:b/>
          <w:i/>
          <w:sz w:val="28"/>
          <w:szCs w:val="28"/>
        </w:rPr>
        <w:t>:</w:t>
      </w:r>
    </w:p>
    <w:p w:rsidR="00217717" w:rsidRPr="001E5627" w:rsidRDefault="00217717" w:rsidP="00700261">
      <w:pPr>
        <w:suppressAutoHyphens/>
        <w:spacing w:after="0" w:line="360" w:lineRule="auto"/>
        <w:ind w:firstLine="709"/>
        <w:jc w:val="both"/>
        <w:rPr>
          <w:rStyle w:val="longtext"/>
          <w:sz w:val="28"/>
          <w:szCs w:val="28"/>
        </w:rPr>
      </w:pPr>
      <w:r w:rsidRPr="001E5627">
        <w:rPr>
          <w:rStyle w:val="longtext"/>
          <w:b/>
          <w:sz w:val="28"/>
          <w:szCs w:val="28"/>
          <w:shd w:val="clear" w:color="auto" w:fill="FFFFFF"/>
        </w:rPr>
        <w:t>Повинен знати</w:t>
      </w:r>
      <w:r w:rsidRPr="00700261">
        <w:rPr>
          <w:rStyle w:val="longtext"/>
          <w:b/>
          <w:sz w:val="28"/>
          <w:szCs w:val="28"/>
          <w:shd w:val="clear" w:color="auto" w:fill="FFFFFF"/>
        </w:rPr>
        <w:t>:</w:t>
      </w:r>
      <w:r w:rsidRPr="001E5627">
        <w:rPr>
          <w:rStyle w:val="longtext"/>
          <w:sz w:val="28"/>
          <w:szCs w:val="28"/>
          <w:shd w:val="clear" w:color="auto" w:fill="FFFFFF"/>
        </w:rPr>
        <w:t xml:space="preserve"> правила читання простих електричних і радіосхем, умовні п</w:t>
      </w:r>
      <w:r>
        <w:rPr>
          <w:rStyle w:val="longtext"/>
          <w:sz w:val="28"/>
          <w:szCs w:val="28"/>
          <w:shd w:val="clear" w:color="auto" w:fill="FFFFFF"/>
        </w:rPr>
        <w:t>означення основних вузлів схем та</w:t>
      </w:r>
      <w:r w:rsidRPr="001E5627">
        <w:rPr>
          <w:rStyle w:val="longtext"/>
          <w:sz w:val="28"/>
          <w:szCs w:val="28"/>
          <w:shd w:val="clear" w:color="auto" w:fill="FFFFFF"/>
        </w:rPr>
        <w:t xml:space="preserve"> дет</w:t>
      </w:r>
      <w:r>
        <w:rPr>
          <w:rStyle w:val="longtext"/>
          <w:sz w:val="28"/>
          <w:szCs w:val="28"/>
          <w:shd w:val="clear" w:color="auto" w:fill="FFFFFF"/>
        </w:rPr>
        <w:t xml:space="preserve">алей в </w:t>
      </w:r>
      <w:proofErr w:type="spellStart"/>
      <w:r>
        <w:rPr>
          <w:rStyle w:val="longtext"/>
          <w:sz w:val="28"/>
          <w:szCs w:val="28"/>
          <w:shd w:val="clear" w:color="auto" w:fill="FFFFFF"/>
        </w:rPr>
        <w:t>електрорадіоустаткування</w:t>
      </w:r>
      <w:proofErr w:type="spellEnd"/>
      <w:r>
        <w:rPr>
          <w:rStyle w:val="longtext"/>
          <w:sz w:val="28"/>
          <w:szCs w:val="28"/>
          <w:shd w:val="clear" w:color="auto" w:fill="FFFFFF"/>
        </w:rPr>
        <w:t>;</w:t>
      </w:r>
      <w:r w:rsidRPr="001E5627">
        <w:rPr>
          <w:rStyle w:val="longtext"/>
          <w:sz w:val="28"/>
          <w:szCs w:val="28"/>
          <w:shd w:val="clear" w:color="auto" w:fill="FFFFFF"/>
        </w:rPr>
        <w:t xml:space="preserve"> елементарні знання про основні радіовимірювальні </w:t>
      </w:r>
      <w:r>
        <w:rPr>
          <w:rStyle w:val="longtext"/>
          <w:sz w:val="28"/>
          <w:szCs w:val="28"/>
          <w:shd w:val="clear" w:color="auto" w:fill="FFFFFF"/>
        </w:rPr>
        <w:t>й</w:t>
      </w:r>
      <w:r w:rsidRPr="001E5627">
        <w:rPr>
          <w:rStyle w:val="longtext"/>
          <w:sz w:val="28"/>
          <w:szCs w:val="28"/>
          <w:shd w:val="clear" w:color="auto" w:fill="FFFFFF"/>
        </w:rPr>
        <w:t xml:space="preserve"> електровимірювальні прилади, електричні машини з простими схемами </w:t>
      </w:r>
      <w:r>
        <w:rPr>
          <w:rStyle w:val="longtext"/>
          <w:sz w:val="28"/>
          <w:szCs w:val="28"/>
          <w:shd w:val="clear" w:color="auto" w:fill="FFFFFF"/>
        </w:rPr>
        <w:t>керування</w:t>
      </w:r>
      <w:r w:rsidRPr="001E5627">
        <w:rPr>
          <w:rStyle w:val="longtext"/>
          <w:sz w:val="28"/>
          <w:szCs w:val="28"/>
          <w:shd w:val="clear" w:color="auto" w:fill="FFFFFF"/>
        </w:rPr>
        <w:t>, їх признач</w:t>
      </w:r>
      <w:r>
        <w:rPr>
          <w:rStyle w:val="longtext"/>
          <w:sz w:val="28"/>
          <w:szCs w:val="28"/>
          <w:shd w:val="clear" w:color="auto" w:fill="FFFFFF"/>
        </w:rPr>
        <w:t>ення;</w:t>
      </w:r>
      <w:r w:rsidRPr="001E5627">
        <w:rPr>
          <w:rStyle w:val="longtext"/>
          <w:sz w:val="28"/>
          <w:szCs w:val="28"/>
          <w:shd w:val="clear" w:color="auto" w:fill="FFFFFF"/>
        </w:rPr>
        <w:t xml:space="preserve"> будову та принцип дії нескладного суднового </w:t>
      </w:r>
      <w:proofErr w:type="spellStart"/>
      <w:r w:rsidRPr="001E5627">
        <w:rPr>
          <w:rStyle w:val="longtext"/>
          <w:sz w:val="28"/>
          <w:szCs w:val="28"/>
          <w:shd w:val="clear" w:color="auto" w:fill="FFFFFF"/>
        </w:rPr>
        <w:t>електрорадіоустаткування</w:t>
      </w:r>
      <w:proofErr w:type="spellEnd"/>
      <w:r w:rsidRPr="001E5627">
        <w:rPr>
          <w:rStyle w:val="longtext"/>
          <w:sz w:val="28"/>
          <w:szCs w:val="28"/>
          <w:shd w:val="clear" w:color="auto" w:fill="FFFFFF"/>
        </w:rPr>
        <w:t xml:space="preserve">; марки </w:t>
      </w:r>
      <w:r>
        <w:rPr>
          <w:rStyle w:val="longtext"/>
          <w:sz w:val="28"/>
          <w:szCs w:val="28"/>
          <w:shd w:val="clear" w:color="auto" w:fill="FFFFFF"/>
        </w:rPr>
        <w:t xml:space="preserve">та склади припоїв і </w:t>
      </w:r>
      <w:r w:rsidRPr="001E5627">
        <w:rPr>
          <w:rStyle w:val="longtext"/>
          <w:sz w:val="28"/>
          <w:szCs w:val="28"/>
          <w:shd w:val="clear" w:color="auto" w:fill="FFFFFF"/>
        </w:rPr>
        <w:t xml:space="preserve">флюсів, способи </w:t>
      </w:r>
      <w:r>
        <w:rPr>
          <w:rStyle w:val="longtext"/>
          <w:sz w:val="28"/>
          <w:szCs w:val="28"/>
          <w:shd w:val="clear" w:color="auto" w:fill="FFFFFF"/>
        </w:rPr>
        <w:t xml:space="preserve">їх готування та </w:t>
      </w:r>
      <w:r w:rsidRPr="001E5627">
        <w:rPr>
          <w:rStyle w:val="longtext"/>
          <w:sz w:val="28"/>
          <w:szCs w:val="28"/>
          <w:shd w:val="clear" w:color="auto" w:fill="FFFFFF"/>
        </w:rPr>
        <w:t>застосування; спо</w:t>
      </w:r>
      <w:r>
        <w:rPr>
          <w:rStyle w:val="longtext"/>
          <w:sz w:val="28"/>
          <w:szCs w:val="28"/>
          <w:shd w:val="clear" w:color="auto" w:fill="FFFFFF"/>
        </w:rPr>
        <w:t>соби і</w:t>
      </w:r>
      <w:r w:rsidRPr="001E5627">
        <w:rPr>
          <w:rStyle w:val="longtext"/>
          <w:sz w:val="28"/>
          <w:szCs w:val="28"/>
          <w:shd w:val="clear" w:color="auto" w:fill="FFFFFF"/>
        </w:rPr>
        <w:t xml:space="preserve"> правила виконання робі</w:t>
      </w:r>
      <w:r>
        <w:rPr>
          <w:rStyle w:val="longtext"/>
          <w:sz w:val="28"/>
          <w:szCs w:val="28"/>
          <w:shd w:val="clear" w:color="auto" w:fill="FFFFFF"/>
        </w:rPr>
        <w:t xml:space="preserve">т з очищення поверхні, паяння та </w:t>
      </w:r>
      <w:r w:rsidRPr="001E5627">
        <w:rPr>
          <w:rStyle w:val="longtext"/>
          <w:sz w:val="28"/>
          <w:szCs w:val="28"/>
          <w:shd w:val="clear" w:color="auto" w:fill="FFFFFF"/>
        </w:rPr>
        <w:t xml:space="preserve">лудіння; номенклатуру основних ізоляційних матеріалів, які застосовує під час монтажу та ремонту суднового </w:t>
      </w:r>
      <w:proofErr w:type="spellStart"/>
      <w:r w:rsidRPr="001E5627">
        <w:rPr>
          <w:rStyle w:val="longtext"/>
          <w:sz w:val="28"/>
          <w:szCs w:val="28"/>
          <w:shd w:val="clear" w:color="auto" w:fill="FFFFFF"/>
        </w:rPr>
        <w:t>електрорадіоустаткування</w:t>
      </w:r>
      <w:proofErr w:type="spellEnd"/>
      <w:r w:rsidRPr="001E5627">
        <w:rPr>
          <w:rStyle w:val="longtext"/>
          <w:sz w:val="28"/>
          <w:szCs w:val="28"/>
          <w:shd w:val="clear" w:color="auto" w:fill="FFFFFF"/>
        </w:rPr>
        <w:t xml:space="preserve">, технологію їх обробки; правила демонтажу апаратури, </w:t>
      </w:r>
      <w:r>
        <w:rPr>
          <w:rStyle w:val="longtext"/>
          <w:sz w:val="28"/>
          <w:szCs w:val="28"/>
          <w:shd w:val="clear" w:color="auto" w:fill="FFFFFF"/>
        </w:rPr>
        <w:t>що у</w:t>
      </w:r>
      <w:r w:rsidRPr="001E5627">
        <w:rPr>
          <w:rStyle w:val="longtext"/>
          <w:sz w:val="28"/>
          <w:szCs w:val="28"/>
          <w:shd w:val="clear" w:color="auto" w:fill="FFFFFF"/>
        </w:rPr>
        <w:t>становлена на суднах; способи заготов</w:t>
      </w:r>
      <w:r>
        <w:rPr>
          <w:rStyle w:val="longtext"/>
          <w:sz w:val="28"/>
          <w:szCs w:val="28"/>
          <w:shd w:val="clear" w:color="auto" w:fill="FFFFFF"/>
        </w:rPr>
        <w:t>ля</w:t>
      </w:r>
      <w:r w:rsidRPr="001E5627">
        <w:rPr>
          <w:rStyle w:val="longtext"/>
          <w:sz w:val="28"/>
          <w:szCs w:val="28"/>
          <w:shd w:val="clear" w:color="auto" w:fill="FFFFFF"/>
        </w:rPr>
        <w:t xml:space="preserve">ння кабелів і дротів; призначення та типи основних марок суднових і радіочастотних кабелів та дротів, </w:t>
      </w:r>
      <w:r>
        <w:rPr>
          <w:rStyle w:val="longtext"/>
          <w:sz w:val="28"/>
          <w:szCs w:val="28"/>
          <w:shd w:val="clear" w:color="auto" w:fill="FFFFFF"/>
        </w:rPr>
        <w:t>які</w:t>
      </w:r>
      <w:r w:rsidRPr="001E5627">
        <w:rPr>
          <w:rStyle w:val="longtext"/>
          <w:sz w:val="28"/>
          <w:szCs w:val="28"/>
          <w:shd w:val="clear" w:color="auto" w:fill="FFFFFF"/>
        </w:rPr>
        <w:t xml:space="preserve"> застосовуються під час монтажу ви</w:t>
      </w:r>
      <w:r>
        <w:rPr>
          <w:rStyle w:val="longtext"/>
          <w:sz w:val="28"/>
          <w:szCs w:val="28"/>
          <w:shd w:val="clear" w:color="auto" w:fill="FFFFFF"/>
        </w:rPr>
        <w:t>робів, простих електророзподільн</w:t>
      </w:r>
      <w:r w:rsidRPr="001E5627">
        <w:rPr>
          <w:rStyle w:val="longtext"/>
          <w:sz w:val="28"/>
          <w:szCs w:val="28"/>
          <w:shd w:val="clear" w:color="auto" w:fill="FFFFFF"/>
        </w:rPr>
        <w:t>их пристро</w:t>
      </w:r>
      <w:r>
        <w:rPr>
          <w:rStyle w:val="longtext"/>
          <w:sz w:val="28"/>
          <w:szCs w:val="28"/>
          <w:shd w:val="clear" w:color="auto" w:fill="FFFFFF"/>
        </w:rPr>
        <w:t xml:space="preserve">їв, апаратів, електродвигунів і </w:t>
      </w:r>
      <w:r w:rsidRPr="001E5627">
        <w:rPr>
          <w:rStyle w:val="longtext"/>
          <w:sz w:val="28"/>
          <w:szCs w:val="28"/>
          <w:shd w:val="clear" w:color="auto" w:fill="FFFFFF"/>
        </w:rPr>
        <w:t xml:space="preserve"> радіоапаратури; правила та прийоми </w:t>
      </w:r>
      <w:r>
        <w:rPr>
          <w:rStyle w:val="longtext"/>
          <w:sz w:val="28"/>
          <w:szCs w:val="28"/>
          <w:shd w:val="clear" w:color="auto" w:fill="FFFFFF"/>
        </w:rPr>
        <w:t>виконання робіт з прокладання й</w:t>
      </w:r>
      <w:r w:rsidRPr="001E5627">
        <w:rPr>
          <w:rStyle w:val="longtext"/>
          <w:sz w:val="28"/>
          <w:szCs w:val="28"/>
          <w:shd w:val="clear" w:color="auto" w:fill="FFFFFF"/>
        </w:rPr>
        <w:t xml:space="preserve"> кріплення кабелів, дротів внутрішнього монтажу; методи виміру електричних величин; типи та призначення радіоламп, напівпровідників, які застосовують в апаратурі, їх основні параметри, </w:t>
      </w:r>
      <w:proofErr w:type="spellStart"/>
      <w:r>
        <w:rPr>
          <w:rStyle w:val="longtext"/>
          <w:color w:val="000000"/>
          <w:sz w:val="28"/>
          <w:szCs w:val="28"/>
          <w:shd w:val="clear" w:color="auto" w:fill="FFFFFF"/>
        </w:rPr>
        <w:t>ц</w:t>
      </w:r>
      <w:r w:rsidRPr="00F70DA1">
        <w:rPr>
          <w:rStyle w:val="longtext"/>
          <w:color w:val="000000"/>
          <w:sz w:val="28"/>
          <w:szCs w:val="28"/>
          <w:shd w:val="clear" w:color="auto" w:fill="FFFFFF"/>
        </w:rPr>
        <w:t>околювання</w:t>
      </w:r>
      <w:proofErr w:type="spellEnd"/>
      <w:r w:rsidRPr="00F70DA1">
        <w:rPr>
          <w:rStyle w:val="longtext"/>
          <w:color w:val="000000"/>
          <w:sz w:val="28"/>
          <w:szCs w:val="28"/>
          <w:shd w:val="clear" w:color="auto" w:fill="FFFFFF"/>
        </w:rPr>
        <w:t>;</w:t>
      </w:r>
      <w:r w:rsidRPr="001E5627">
        <w:rPr>
          <w:rStyle w:val="longtext"/>
          <w:sz w:val="28"/>
          <w:szCs w:val="28"/>
          <w:shd w:val="clear" w:color="auto" w:fill="FFFFFF"/>
        </w:rPr>
        <w:t xml:space="preserve"> джерела живлення апаратури </w:t>
      </w:r>
      <w:r>
        <w:rPr>
          <w:rStyle w:val="longtext"/>
          <w:sz w:val="28"/>
          <w:szCs w:val="28"/>
          <w:shd w:val="clear" w:color="auto" w:fill="FFFFFF"/>
        </w:rPr>
        <w:t>і</w:t>
      </w:r>
      <w:r w:rsidRPr="001E5627">
        <w:rPr>
          <w:rStyle w:val="longtext"/>
          <w:sz w:val="28"/>
          <w:szCs w:val="28"/>
          <w:shd w:val="clear" w:color="auto" w:fill="FFFFFF"/>
        </w:rPr>
        <w:t xml:space="preserve"> основні правила їх експлуатації; виконання простих слюсарних робіт під час ремонту силових та освітлювальних установок; послідовність виконання </w:t>
      </w:r>
      <w:proofErr w:type="spellStart"/>
      <w:r w:rsidRPr="001E5627">
        <w:rPr>
          <w:rStyle w:val="longtext"/>
          <w:sz w:val="28"/>
          <w:szCs w:val="28"/>
          <w:shd w:val="clear" w:color="auto" w:fill="FFFFFF"/>
        </w:rPr>
        <w:t>електрорадіомонтажних</w:t>
      </w:r>
      <w:proofErr w:type="spellEnd"/>
      <w:r w:rsidRPr="001E5627">
        <w:rPr>
          <w:rStyle w:val="longtext"/>
          <w:sz w:val="28"/>
          <w:szCs w:val="28"/>
          <w:shd w:val="clear" w:color="auto" w:fill="FFFFFF"/>
        </w:rPr>
        <w:t xml:space="preserve"> робіт і робіт під час демонтажу кабелю </w:t>
      </w:r>
      <w:r>
        <w:rPr>
          <w:rStyle w:val="longtext"/>
          <w:sz w:val="28"/>
          <w:szCs w:val="28"/>
          <w:shd w:val="clear" w:color="auto" w:fill="FFFFFF"/>
        </w:rPr>
        <w:t>й</w:t>
      </w:r>
      <w:r w:rsidRPr="001E5627">
        <w:rPr>
          <w:rStyle w:val="longtext"/>
          <w:sz w:val="28"/>
          <w:szCs w:val="28"/>
          <w:shd w:val="clear" w:color="auto" w:fill="FFFFFF"/>
        </w:rPr>
        <w:t xml:space="preserve"> </w:t>
      </w:r>
      <w:r w:rsidRPr="001E5627">
        <w:rPr>
          <w:rStyle w:val="longtext"/>
          <w:sz w:val="28"/>
          <w:szCs w:val="28"/>
          <w:shd w:val="clear" w:color="auto" w:fill="FFFFFF"/>
        </w:rPr>
        <w:lastRenderedPageBreak/>
        <w:t>електроустаткування</w:t>
      </w:r>
      <w:r w:rsidRPr="001E5627">
        <w:rPr>
          <w:rStyle w:val="longtext"/>
          <w:sz w:val="28"/>
          <w:szCs w:val="28"/>
        </w:rPr>
        <w:t>; правила експлуатації технолог</w:t>
      </w:r>
      <w:r>
        <w:rPr>
          <w:rStyle w:val="longtext"/>
          <w:sz w:val="28"/>
          <w:szCs w:val="28"/>
        </w:rPr>
        <w:t xml:space="preserve">ічного оснащення; </w:t>
      </w:r>
      <w:r w:rsidRPr="001E5627">
        <w:rPr>
          <w:rStyle w:val="longtext"/>
          <w:sz w:val="28"/>
          <w:szCs w:val="28"/>
        </w:rPr>
        <w:t xml:space="preserve">найменування, призначення </w:t>
      </w:r>
      <w:r>
        <w:rPr>
          <w:rStyle w:val="longtext"/>
          <w:sz w:val="28"/>
          <w:szCs w:val="28"/>
        </w:rPr>
        <w:t>і</w:t>
      </w:r>
      <w:r w:rsidRPr="001E5627">
        <w:rPr>
          <w:rStyle w:val="longtext"/>
          <w:sz w:val="28"/>
          <w:szCs w:val="28"/>
        </w:rPr>
        <w:t xml:space="preserve"> спосіб з</w:t>
      </w:r>
      <w:r>
        <w:rPr>
          <w:rStyle w:val="longtext"/>
          <w:sz w:val="28"/>
          <w:szCs w:val="28"/>
        </w:rPr>
        <w:t xml:space="preserve">астосування простих слюсарних та </w:t>
      </w:r>
      <w:r w:rsidRPr="001E5627">
        <w:rPr>
          <w:rStyle w:val="longtext"/>
          <w:sz w:val="28"/>
          <w:szCs w:val="28"/>
        </w:rPr>
        <w:t xml:space="preserve">електромонтажних інструментів </w:t>
      </w:r>
      <w:r>
        <w:rPr>
          <w:rStyle w:val="longtext"/>
          <w:sz w:val="28"/>
          <w:szCs w:val="28"/>
        </w:rPr>
        <w:t>та</w:t>
      </w:r>
      <w:r w:rsidRPr="001E5627">
        <w:rPr>
          <w:rStyle w:val="longtext"/>
          <w:sz w:val="28"/>
          <w:szCs w:val="28"/>
        </w:rPr>
        <w:t xml:space="preserve"> пристроїв. </w:t>
      </w:r>
    </w:p>
    <w:p w:rsidR="00217717" w:rsidRPr="001E5627" w:rsidRDefault="00217717" w:rsidP="006070BE">
      <w:pPr>
        <w:suppressAutoHyphens/>
        <w:spacing w:after="0" w:line="360" w:lineRule="auto"/>
        <w:ind w:firstLine="709"/>
        <w:jc w:val="both"/>
        <w:rPr>
          <w:sz w:val="28"/>
          <w:szCs w:val="28"/>
        </w:rPr>
      </w:pPr>
    </w:p>
    <w:p w:rsidR="00217717" w:rsidRPr="001E5627" w:rsidRDefault="00217717" w:rsidP="00700261">
      <w:pPr>
        <w:suppressAutoHyphens/>
        <w:spacing w:after="0" w:line="360" w:lineRule="auto"/>
        <w:ind w:firstLine="709"/>
        <w:jc w:val="both"/>
        <w:rPr>
          <w:color w:val="FF0000"/>
          <w:sz w:val="28"/>
          <w:szCs w:val="28"/>
        </w:rPr>
      </w:pPr>
      <w:r>
        <w:rPr>
          <w:b/>
          <w:sz w:val="28"/>
          <w:szCs w:val="28"/>
        </w:rPr>
        <w:t>Повинен у</w:t>
      </w:r>
      <w:r w:rsidRPr="001E5627">
        <w:rPr>
          <w:b/>
          <w:sz w:val="28"/>
          <w:szCs w:val="28"/>
        </w:rPr>
        <w:t xml:space="preserve">міти: </w:t>
      </w:r>
      <w:r>
        <w:rPr>
          <w:rStyle w:val="longtext"/>
          <w:sz w:val="28"/>
          <w:szCs w:val="28"/>
          <w:shd w:val="clear" w:color="auto" w:fill="FFFFFF"/>
        </w:rPr>
        <w:t>в</w:t>
      </w:r>
      <w:r w:rsidRPr="001E5627">
        <w:rPr>
          <w:rStyle w:val="longtext"/>
          <w:sz w:val="28"/>
          <w:szCs w:val="28"/>
          <w:shd w:val="clear" w:color="auto" w:fill="FFFFFF"/>
        </w:rPr>
        <w:t>иготовляти та встановлювати переходи, конструкції дл</w:t>
      </w:r>
      <w:r>
        <w:rPr>
          <w:rStyle w:val="longtext"/>
          <w:sz w:val="28"/>
          <w:szCs w:val="28"/>
          <w:shd w:val="clear" w:color="auto" w:fill="FFFFFF"/>
        </w:rPr>
        <w:t>я кріплення кабелів, апаратури і</w:t>
      </w:r>
      <w:r w:rsidRPr="001E5627">
        <w:rPr>
          <w:rStyle w:val="longtext"/>
          <w:sz w:val="28"/>
          <w:szCs w:val="28"/>
          <w:shd w:val="clear" w:color="auto" w:fill="FFFFFF"/>
        </w:rPr>
        <w:t xml:space="preserve"> щитів. Вирубати та вирізати отвори в панелях дл</w:t>
      </w:r>
      <w:r>
        <w:rPr>
          <w:rStyle w:val="longtext"/>
          <w:sz w:val="28"/>
          <w:szCs w:val="28"/>
          <w:shd w:val="clear" w:color="auto" w:fill="FFFFFF"/>
        </w:rPr>
        <w:t xml:space="preserve">я проходу кабелів, обрамувати </w:t>
      </w:r>
      <w:r w:rsidRPr="001E5627">
        <w:rPr>
          <w:rStyle w:val="longtext"/>
          <w:sz w:val="28"/>
          <w:szCs w:val="28"/>
          <w:shd w:val="clear" w:color="auto" w:fill="FFFFFF"/>
        </w:rPr>
        <w:t xml:space="preserve">їх металевими </w:t>
      </w:r>
      <w:r>
        <w:rPr>
          <w:rStyle w:val="longtext"/>
          <w:sz w:val="28"/>
          <w:szCs w:val="28"/>
          <w:shd w:val="clear" w:color="auto" w:fill="FFFFFF"/>
        </w:rPr>
        <w:t>і</w:t>
      </w:r>
      <w:r w:rsidRPr="001E5627">
        <w:rPr>
          <w:rStyle w:val="longtext"/>
          <w:sz w:val="28"/>
          <w:szCs w:val="28"/>
          <w:shd w:val="clear" w:color="auto" w:fill="FFFFFF"/>
        </w:rPr>
        <w:t xml:space="preserve"> пластмасовими втулками, розвальцьову</w:t>
      </w:r>
      <w:r>
        <w:rPr>
          <w:rStyle w:val="longtext"/>
          <w:sz w:val="28"/>
          <w:szCs w:val="28"/>
          <w:shd w:val="clear" w:color="auto" w:fill="FFFFFF"/>
        </w:rPr>
        <w:t>вати</w:t>
      </w:r>
      <w:r w:rsidRPr="001E5627">
        <w:rPr>
          <w:rStyle w:val="longtext"/>
          <w:sz w:val="28"/>
          <w:szCs w:val="28"/>
          <w:shd w:val="clear" w:color="auto" w:fill="FFFFFF"/>
        </w:rPr>
        <w:t xml:space="preserve"> краї отворів для проходу кабелів </w:t>
      </w:r>
      <w:r>
        <w:rPr>
          <w:rStyle w:val="longtext"/>
          <w:sz w:val="28"/>
          <w:szCs w:val="28"/>
          <w:shd w:val="clear" w:color="auto" w:fill="FFFFFF"/>
        </w:rPr>
        <w:t>у</w:t>
      </w:r>
      <w:r w:rsidRPr="001E5627">
        <w:rPr>
          <w:rStyle w:val="longtext"/>
          <w:sz w:val="28"/>
          <w:szCs w:val="28"/>
          <w:shd w:val="clear" w:color="auto" w:fill="FFFFFF"/>
        </w:rPr>
        <w:t xml:space="preserve"> переборках судна. </w:t>
      </w:r>
      <w:r>
        <w:rPr>
          <w:rStyle w:val="longtext"/>
          <w:sz w:val="28"/>
          <w:szCs w:val="28"/>
        </w:rPr>
        <w:t xml:space="preserve">Складати </w:t>
      </w:r>
      <w:r w:rsidRPr="001E5627">
        <w:rPr>
          <w:rStyle w:val="longtext"/>
          <w:sz w:val="28"/>
          <w:szCs w:val="28"/>
        </w:rPr>
        <w:t xml:space="preserve">апаратуру з амортизаторами. </w:t>
      </w:r>
      <w:r>
        <w:rPr>
          <w:rStyle w:val="longtext"/>
          <w:sz w:val="28"/>
          <w:szCs w:val="28"/>
          <w:shd w:val="clear" w:color="auto" w:fill="FFFFFF"/>
        </w:rPr>
        <w:t>Свердлити</w:t>
      </w:r>
      <w:r w:rsidRPr="001E5627">
        <w:rPr>
          <w:rStyle w:val="longtext"/>
          <w:sz w:val="28"/>
          <w:szCs w:val="28"/>
          <w:shd w:val="clear" w:color="auto" w:fill="FFFFFF"/>
        </w:rPr>
        <w:t xml:space="preserve"> от</w:t>
      </w:r>
      <w:r>
        <w:rPr>
          <w:rStyle w:val="longtext"/>
          <w:sz w:val="28"/>
          <w:szCs w:val="28"/>
          <w:shd w:val="clear" w:color="auto" w:fill="FFFFFF"/>
        </w:rPr>
        <w:t>вори й нарізати</w:t>
      </w:r>
      <w:r w:rsidRPr="001E5627">
        <w:rPr>
          <w:rStyle w:val="longtext"/>
          <w:sz w:val="28"/>
          <w:szCs w:val="28"/>
          <w:shd w:val="clear" w:color="auto" w:fill="FFFFFF"/>
        </w:rPr>
        <w:t xml:space="preserve"> різь</w:t>
      </w:r>
      <w:r>
        <w:rPr>
          <w:rStyle w:val="longtext"/>
          <w:sz w:val="28"/>
          <w:szCs w:val="28"/>
          <w:shd w:val="clear" w:color="auto" w:fill="FFFFFF"/>
        </w:rPr>
        <w:t xml:space="preserve">бу в деталях  та </w:t>
      </w:r>
      <w:r w:rsidRPr="001E5627">
        <w:rPr>
          <w:rStyle w:val="longtext"/>
          <w:sz w:val="28"/>
          <w:szCs w:val="28"/>
          <w:shd w:val="clear" w:color="auto" w:fill="FFFFFF"/>
        </w:rPr>
        <w:t xml:space="preserve"> констру</w:t>
      </w:r>
      <w:r>
        <w:rPr>
          <w:rStyle w:val="longtext"/>
          <w:sz w:val="28"/>
          <w:szCs w:val="28"/>
          <w:shd w:val="clear" w:color="auto" w:fill="FFFFFF"/>
        </w:rPr>
        <w:t>кціях в цеху і</w:t>
      </w:r>
      <w:r w:rsidRPr="001E5627">
        <w:rPr>
          <w:rStyle w:val="longtext"/>
          <w:sz w:val="28"/>
          <w:szCs w:val="28"/>
          <w:shd w:val="clear" w:color="auto" w:fill="FFFFFF"/>
        </w:rPr>
        <w:t xml:space="preserve"> на суднах. Виготовл</w:t>
      </w:r>
      <w:r>
        <w:rPr>
          <w:rStyle w:val="longtext"/>
          <w:sz w:val="28"/>
          <w:szCs w:val="28"/>
          <w:shd w:val="clear" w:color="auto" w:fill="FFFFFF"/>
        </w:rPr>
        <w:t>яти</w:t>
      </w:r>
      <w:r w:rsidRPr="001E5627">
        <w:rPr>
          <w:rStyle w:val="longtext"/>
          <w:sz w:val="28"/>
          <w:szCs w:val="28"/>
          <w:shd w:val="clear" w:color="auto" w:fill="FFFFFF"/>
        </w:rPr>
        <w:t xml:space="preserve"> стандартні </w:t>
      </w:r>
      <w:r>
        <w:rPr>
          <w:rStyle w:val="longtext"/>
          <w:sz w:val="28"/>
          <w:szCs w:val="28"/>
          <w:shd w:val="clear" w:color="auto" w:fill="FFFFFF"/>
        </w:rPr>
        <w:t>й</w:t>
      </w:r>
      <w:r w:rsidRPr="001E5627">
        <w:rPr>
          <w:rStyle w:val="longtext"/>
          <w:sz w:val="28"/>
          <w:szCs w:val="28"/>
          <w:shd w:val="clear" w:color="auto" w:fill="FFFFFF"/>
        </w:rPr>
        <w:t xml:space="preserve"> нестандартні дужки для кріплення кабелю, пресшпанові бирки, заготовл</w:t>
      </w:r>
      <w:r>
        <w:rPr>
          <w:rStyle w:val="longtext"/>
          <w:sz w:val="28"/>
          <w:szCs w:val="28"/>
          <w:shd w:val="clear" w:color="auto" w:fill="FFFFFF"/>
        </w:rPr>
        <w:t>яти</w:t>
      </w:r>
      <w:r w:rsidRPr="001E5627">
        <w:rPr>
          <w:rStyle w:val="longtext"/>
          <w:sz w:val="28"/>
          <w:szCs w:val="28"/>
          <w:shd w:val="clear" w:color="auto" w:fill="FFFFFF"/>
        </w:rPr>
        <w:t xml:space="preserve"> стал</w:t>
      </w:r>
      <w:r>
        <w:rPr>
          <w:rStyle w:val="longtext"/>
          <w:sz w:val="28"/>
          <w:szCs w:val="28"/>
          <w:shd w:val="clear" w:color="auto" w:fill="FFFFFF"/>
        </w:rPr>
        <w:t>ьні та</w:t>
      </w:r>
      <w:r w:rsidRPr="001E5627">
        <w:rPr>
          <w:rStyle w:val="longtext"/>
          <w:sz w:val="28"/>
          <w:szCs w:val="28"/>
          <w:shd w:val="clear" w:color="auto" w:fill="FFFFFF"/>
        </w:rPr>
        <w:t xml:space="preserve"> гумові штаби, прокладки </w:t>
      </w:r>
      <w:r>
        <w:rPr>
          <w:rStyle w:val="longtext"/>
          <w:sz w:val="28"/>
          <w:szCs w:val="28"/>
          <w:shd w:val="clear" w:color="auto" w:fill="FFFFFF"/>
        </w:rPr>
        <w:t>і</w:t>
      </w:r>
      <w:r w:rsidRPr="001E5627">
        <w:rPr>
          <w:rStyle w:val="longtext"/>
          <w:sz w:val="28"/>
          <w:szCs w:val="28"/>
          <w:shd w:val="clear" w:color="auto" w:fill="FFFFFF"/>
        </w:rPr>
        <w:t xml:space="preserve">з гуми </w:t>
      </w:r>
      <w:r>
        <w:rPr>
          <w:rStyle w:val="longtext"/>
          <w:sz w:val="28"/>
          <w:szCs w:val="28"/>
          <w:shd w:val="clear" w:color="auto" w:fill="FFFFFF"/>
        </w:rPr>
        <w:t xml:space="preserve">та </w:t>
      </w:r>
      <w:r w:rsidRPr="001E5627">
        <w:rPr>
          <w:rStyle w:val="longtext"/>
          <w:sz w:val="28"/>
          <w:szCs w:val="28"/>
          <w:shd w:val="clear" w:color="auto" w:fill="FFFFFF"/>
        </w:rPr>
        <w:t xml:space="preserve"> інших неметалевих матеріалів. </w:t>
      </w:r>
      <w:r>
        <w:rPr>
          <w:rStyle w:val="longtext"/>
          <w:sz w:val="28"/>
          <w:szCs w:val="28"/>
          <w:shd w:val="clear" w:color="auto" w:fill="FFFFFF"/>
        </w:rPr>
        <w:t>Паяти</w:t>
      </w:r>
      <w:r w:rsidRPr="001E5627">
        <w:rPr>
          <w:rStyle w:val="longtext"/>
          <w:sz w:val="28"/>
          <w:szCs w:val="28"/>
          <w:shd w:val="clear" w:color="auto" w:fill="FFFFFF"/>
        </w:rPr>
        <w:t xml:space="preserve"> </w:t>
      </w:r>
      <w:r w:rsidRPr="001E5627">
        <w:rPr>
          <w:rStyle w:val="longtext"/>
          <w:sz w:val="28"/>
          <w:szCs w:val="28"/>
        </w:rPr>
        <w:t xml:space="preserve">нескладні деталі. </w:t>
      </w:r>
      <w:r w:rsidRPr="001E5627">
        <w:rPr>
          <w:rStyle w:val="longtext"/>
          <w:sz w:val="28"/>
          <w:szCs w:val="28"/>
          <w:shd w:val="clear" w:color="auto" w:fill="FFFFFF"/>
        </w:rPr>
        <w:t>Демонт</w:t>
      </w:r>
      <w:r>
        <w:rPr>
          <w:rStyle w:val="longtext"/>
          <w:sz w:val="28"/>
          <w:szCs w:val="28"/>
          <w:shd w:val="clear" w:color="auto" w:fill="FFFFFF"/>
        </w:rPr>
        <w:t>увати</w:t>
      </w:r>
      <w:r w:rsidRPr="001E5627">
        <w:rPr>
          <w:rStyle w:val="longtext"/>
          <w:sz w:val="28"/>
          <w:szCs w:val="28"/>
          <w:shd w:val="clear" w:color="auto" w:fill="FFFFFF"/>
        </w:rPr>
        <w:t xml:space="preserve"> панелі, переходи, кожухи, скоб-трапи та апаратуру освітлення. Чи</w:t>
      </w:r>
      <w:r>
        <w:rPr>
          <w:rStyle w:val="longtext"/>
          <w:sz w:val="28"/>
          <w:szCs w:val="28"/>
          <w:shd w:val="clear" w:color="auto" w:fill="FFFFFF"/>
        </w:rPr>
        <w:t>стити та</w:t>
      </w:r>
      <w:r w:rsidRPr="001E5627">
        <w:rPr>
          <w:rStyle w:val="longtext"/>
          <w:sz w:val="28"/>
          <w:szCs w:val="28"/>
          <w:shd w:val="clear" w:color="auto" w:fill="FFFFFF"/>
        </w:rPr>
        <w:t xml:space="preserve"> промива</w:t>
      </w:r>
      <w:r>
        <w:rPr>
          <w:rStyle w:val="longtext"/>
          <w:sz w:val="28"/>
          <w:szCs w:val="28"/>
          <w:shd w:val="clear" w:color="auto" w:fill="FFFFFF"/>
        </w:rPr>
        <w:t>ти</w:t>
      </w:r>
      <w:r w:rsidRPr="001E5627">
        <w:rPr>
          <w:rStyle w:val="longtext"/>
          <w:sz w:val="28"/>
          <w:szCs w:val="28"/>
          <w:shd w:val="clear" w:color="auto" w:fill="FFFFFF"/>
        </w:rPr>
        <w:t xml:space="preserve"> </w:t>
      </w:r>
      <w:proofErr w:type="spellStart"/>
      <w:r w:rsidRPr="001E5627">
        <w:rPr>
          <w:rStyle w:val="longtext"/>
          <w:sz w:val="28"/>
          <w:szCs w:val="28"/>
          <w:shd w:val="clear" w:color="auto" w:fill="FFFFFF"/>
        </w:rPr>
        <w:t>електрорадіотехнічні</w:t>
      </w:r>
      <w:proofErr w:type="spellEnd"/>
      <w:r w:rsidRPr="001E5627">
        <w:rPr>
          <w:rStyle w:val="longtext"/>
          <w:sz w:val="28"/>
          <w:szCs w:val="28"/>
          <w:shd w:val="clear" w:color="auto" w:fill="FFFFFF"/>
        </w:rPr>
        <w:t xml:space="preserve"> вироб</w:t>
      </w:r>
      <w:r>
        <w:rPr>
          <w:rStyle w:val="longtext"/>
          <w:sz w:val="28"/>
          <w:szCs w:val="28"/>
          <w:shd w:val="clear" w:color="auto" w:fill="FFFFFF"/>
        </w:rPr>
        <w:t>и</w:t>
      </w:r>
      <w:r w:rsidRPr="001E5627">
        <w:rPr>
          <w:rStyle w:val="longtext"/>
          <w:sz w:val="28"/>
          <w:szCs w:val="28"/>
          <w:shd w:val="clear" w:color="auto" w:fill="FFFFFF"/>
        </w:rPr>
        <w:t xml:space="preserve"> після розбирання. Об</w:t>
      </w:r>
      <w:r>
        <w:rPr>
          <w:rStyle w:val="longtext"/>
          <w:sz w:val="28"/>
          <w:szCs w:val="28"/>
          <w:shd w:val="clear" w:color="auto" w:fill="FFFFFF"/>
        </w:rPr>
        <w:t xml:space="preserve">робляти та </w:t>
      </w:r>
      <w:proofErr w:type="spellStart"/>
      <w:r>
        <w:rPr>
          <w:rStyle w:val="longtext"/>
          <w:sz w:val="28"/>
          <w:szCs w:val="28"/>
          <w:shd w:val="clear" w:color="auto" w:fill="FFFFFF"/>
        </w:rPr>
        <w:t>обкінцьовувати</w:t>
      </w:r>
      <w:proofErr w:type="spellEnd"/>
      <w:r w:rsidRPr="001E5627">
        <w:rPr>
          <w:rStyle w:val="longtext"/>
          <w:sz w:val="28"/>
          <w:szCs w:val="28"/>
          <w:shd w:val="clear" w:color="auto" w:fill="FFFFFF"/>
        </w:rPr>
        <w:t xml:space="preserve"> жили кабелів</w:t>
      </w:r>
      <w:r>
        <w:rPr>
          <w:rStyle w:val="longtext"/>
          <w:sz w:val="28"/>
          <w:szCs w:val="28"/>
          <w:shd w:val="clear" w:color="auto" w:fill="FFFFFF"/>
        </w:rPr>
        <w:t xml:space="preserve"> під час монтажу нескладної силової</w:t>
      </w:r>
      <w:r w:rsidRPr="001E5627">
        <w:rPr>
          <w:rStyle w:val="longtext"/>
          <w:sz w:val="28"/>
          <w:szCs w:val="28"/>
          <w:shd w:val="clear" w:color="auto" w:fill="FFFFFF"/>
        </w:rPr>
        <w:t xml:space="preserve"> </w:t>
      </w:r>
      <w:r>
        <w:rPr>
          <w:rStyle w:val="longtext"/>
          <w:sz w:val="28"/>
          <w:szCs w:val="28"/>
          <w:shd w:val="clear" w:color="auto" w:fill="FFFFFF"/>
        </w:rPr>
        <w:t>та слабкострумової апаратури і</w:t>
      </w:r>
      <w:r w:rsidRPr="001E5627">
        <w:rPr>
          <w:rStyle w:val="longtext"/>
          <w:sz w:val="28"/>
          <w:szCs w:val="28"/>
          <w:shd w:val="clear" w:color="auto" w:fill="FFFFFF"/>
        </w:rPr>
        <w:t xml:space="preserve"> приладів. </w:t>
      </w:r>
      <w:r>
        <w:rPr>
          <w:rStyle w:val="longtext"/>
          <w:sz w:val="28"/>
          <w:szCs w:val="28"/>
          <w:shd w:val="clear" w:color="auto" w:fill="FFFFFF"/>
        </w:rPr>
        <w:t>Складати</w:t>
      </w:r>
      <w:r w:rsidRPr="001E5627">
        <w:rPr>
          <w:rStyle w:val="longtext"/>
          <w:sz w:val="28"/>
          <w:szCs w:val="28"/>
          <w:shd w:val="clear" w:color="auto" w:fill="FFFFFF"/>
        </w:rPr>
        <w:t xml:space="preserve"> кабелі в низькочастотні </w:t>
      </w:r>
      <w:r>
        <w:rPr>
          <w:rStyle w:val="longtext"/>
          <w:sz w:val="28"/>
          <w:szCs w:val="28"/>
          <w:shd w:val="clear" w:color="auto" w:fill="FFFFFF"/>
        </w:rPr>
        <w:t xml:space="preserve">з'єднувачі до трьох </w:t>
      </w:r>
      <w:r w:rsidRPr="001E5627">
        <w:rPr>
          <w:rStyle w:val="longtext"/>
          <w:sz w:val="28"/>
          <w:szCs w:val="28"/>
          <w:shd w:val="clear" w:color="auto" w:fill="FFFFFF"/>
        </w:rPr>
        <w:t xml:space="preserve"> штирків. Чита</w:t>
      </w:r>
      <w:r>
        <w:rPr>
          <w:rStyle w:val="longtext"/>
          <w:sz w:val="28"/>
          <w:szCs w:val="28"/>
          <w:shd w:val="clear" w:color="auto" w:fill="FFFFFF"/>
        </w:rPr>
        <w:t>ти</w:t>
      </w:r>
      <w:r w:rsidRPr="001E5627">
        <w:rPr>
          <w:rStyle w:val="longtext"/>
          <w:sz w:val="28"/>
          <w:szCs w:val="28"/>
          <w:shd w:val="clear" w:color="auto" w:fill="FFFFFF"/>
        </w:rPr>
        <w:t xml:space="preserve"> прості електромонтажні та </w:t>
      </w:r>
      <w:proofErr w:type="spellStart"/>
      <w:r w:rsidRPr="001E5627">
        <w:rPr>
          <w:rStyle w:val="longtext"/>
          <w:sz w:val="28"/>
          <w:szCs w:val="28"/>
          <w:shd w:val="clear" w:color="auto" w:fill="FFFFFF"/>
        </w:rPr>
        <w:t>радіомонтажні</w:t>
      </w:r>
      <w:proofErr w:type="spellEnd"/>
      <w:r w:rsidRPr="001E5627">
        <w:rPr>
          <w:rStyle w:val="longtext"/>
          <w:sz w:val="28"/>
          <w:szCs w:val="28"/>
          <w:shd w:val="clear" w:color="auto" w:fill="FFFFFF"/>
        </w:rPr>
        <w:t xml:space="preserve"> схеми. Викон</w:t>
      </w:r>
      <w:r>
        <w:rPr>
          <w:rStyle w:val="longtext"/>
          <w:sz w:val="28"/>
          <w:szCs w:val="28"/>
          <w:shd w:val="clear" w:color="auto" w:fill="FFFFFF"/>
        </w:rPr>
        <w:t>увати електромонтажні роботи і</w:t>
      </w:r>
      <w:r w:rsidRPr="001E5627">
        <w:rPr>
          <w:rStyle w:val="longtext"/>
          <w:sz w:val="28"/>
          <w:szCs w:val="28"/>
          <w:shd w:val="clear" w:color="auto" w:fill="FFFFFF"/>
        </w:rPr>
        <w:t xml:space="preserve">з затягування, укладання </w:t>
      </w:r>
      <w:r>
        <w:rPr>
          <w:rStyle w:val="longtext"/>
          <w:sz w:val="28"/>
          <w:szCs w:val="28"/>
          <w:shd w:val="clear" w:color="auto" w:fill="FFFFFF"/>
        </w:rPr>
        <w:t>та</w:t>
      </w:r>
      <w:r w:rsidRPr="001E5627">
        <w:rPr>
          <w:rStyle w:val="longtext"/>
          <w:sz w:val="28"/>
          <w:szCs w:val="28"/>
          <w:shd w:val="clear" w:color="auto" w:fill="FFFFFF"/>
        </w:rPr>
        <w:t xml:space="preserve"> кріплення кабелів, заготовля</w:t>
      </w:r>
      <w:r>
        <w:rPr>
          <w:rStyle w:val="longtext"/>
          <w:sz w:val="28"/>
          <w:szCs w:val="28"/>
          <w:shd w:val="clear" w:color="auto" w:fill="FFFFFF"/>
        </w:rPr>
        <w:t>ти</w:t>
      </w:r>
      <w:r w:rsidRPr="001E5627">
        <w:rPr>
          <w:rStyle w:val="longtext"/>
          <w:sz w:val="28"/>
          <w:szCs w:val="28"/>
          <w:shd w:val="clear" w:color="auto" w:fill="FFFFFF"/>
        </w:rPr>
        <w:t xml:space="preserve"> кабелі, демонт</w:t>
      </w:r>
      <w:r>
        <w:rPr>
          <w:rStyle w:val="longtext"/>
          <w:sz w:val="28"/>
          <w:szCs w:val="28"/>
          <w:shd w:val="clear" w:color="auto" w:fill="FFFFFF"/>
        </w:rPr>
        <w:t>увати</w:t>
      </w:r>
      <w:r w:rsidRPr="001E5627">
        <w:rPr>
          <w:rStyle w:val="longtext"/>
          <w:sz w:val="28"/>
          <w:szCs w:val="28"/>
          <w:shd w:val="clear" w:color="auto" w:fill="FFFFFF"/>
        </w:rPr>
        <w:t xml:space="preserve"> електроустаткування </w:t>
      </w:r>
      <w:r>
        <w:rPr>
          <w:rStyle w:val="longtext"/>
          <w:sz w:val="28"/>
          <w:szCs w:val="28"/>
          <w:shd w:val="clear" w:color="auto" w:fill="FFFFFF"/>
        </w:rPr>
        <w:t>та</w:t>
      </w:r>
      <w:r w:rsidRPr="001E5627">
        <w:rPr>
          <w:rStyle w:val="longtext"/>
          <w:sz w:val="28"/>
          <w:szCs w:val="28"/>
          <w:shd w:val="clear" w:color="auto" w:fill="FFFFFF"/>
        </w:rPr>
        <w:t xml:space="preserve"> кабе</w:t>
      </w:r>
      <w:r>
        <w:rPr>
          <w:rStyle w:val="longtext"/>
          <w:sz w:val="28"/>
          <w:szCs w:val="28"/>
          <w:shd w:val="clear" w:color="auto" w:fill="FFFFFF"/>
        </w:rPr>
        <w:t>льні траси, складати та в</w:t>
      </w:r>
      <w:r w:rsidRPr="001E5627">
        <w:rPr>
          <w:rStyle w:val="longtext"/>
          <w:sz w:val="28"/>
          <w:szCs w:val="28"/>
          <w:shd w:val="clear" w:color="auto" w:fill="FFFFFF"/>
        </w:rPr>
        <w:t>с</w:t>
      </w:r>
      <w:r>
        <w:rPr>
          <w:rStyle w:val="longtext"/>
          <w:sz w:val="28"/>
          <w:szCs w:val="28"/>
          <w:shd w:val="clear" w:color="auto" w:fill="FFFFFF"/>
        </w:rPr>
        <w:t>тановлювати</w:t>
      </w:r>
      <w:r w:rsidRPr="001E5627">
        <w:rPr>
          <w:rStyle w:val="longtext"/>
          <w:sz w:val="28"/>
          <w:szCs w:val="28"/>
          <w:shd w:val="clear" w:color="auto" w:fill="FFFFFF"/>
        </w:rPr>
        <w:t xml:space="preserve"> на гетинаксових і металевих панелях дрібну комутаційну апаратуру </w:t>
      </w:r>
      <w:r>
        <w:rPr>
          <w:rStyle w:val="longtext"/>
          <w:sz w:val="28"/>
          <w:szCs w:val="28"/>
          <w:shd w:val="clear" w:color="auto" w:fill="FFFFFF"/>
        </w:rPr>
        <w:t>та</w:t>
      </w:r>
      <w:r w:rsidRPr="001E5627">
        <w:rPr>
          <w:rStyle w:val="longtext"/>
          <w:sz w:val="28"/>
          <w:szCs w:val="28"/>
          <w:shd w:val="clear" w:color="auto" w:fill="FFFFFF"/>
        </w:rPr>
        <w:t xml:space="preserve"> прості електромонтажні схеми під керівництвом </w:t>
      </w:r>
      <w:proofErr w:type="spellStart"/>
      <w:r w:rsidRPr="001E5627">
        <w:rPr>
          <w:rStyle w:val="longtext"/>
          <w:sz w:val="28"/>
          <w:szCs w:val="28"/>
          <w:shd w:val="clear" w:color="auto" w:fill="FFFFFF"/>
        </w:rPr>
        <w:t>електрорадіомонтажника</w:t>
      </w:r>
      <w:proofErr w:type="spellEnd"/>
      <w:r w:rsidRPr="001E5627">
        <w:rPr>
          <w:rStyle w:val="longtext"/>
          <w:sz w:val="28"/>
          <w:szCs w:val="28"/>
          <w:shd w:val="clear" w:color="auto" w:fill="FFFFFF"/>
        </w:rPr>
        <w:t xml:space="preserve"> суднового більш високої</w:t>
      </w:r>
      <w:r>
        <w:rPr>
          <w:rStyle w:val="longtext"/>
          <w:sz w:val="28"/>
          <w:szCs w:val="28"/>
          <w:shd w:val="clear" w:color="auto" w:fill="FFFFFF"/>
        </w:rPr>
        <w:t xml:space="preserve"> </w:t>
      </w:r>
      <w:r w:rsidRPr="001E5627">
        <w:rPr>
          <w:rStyle w:val="longtext"/>
          <w:sz w:val="28"/>
          <w:szCs w:val="28"/>
          <w:shd w:val="clear" w:color="auto" w:fill="FFFFFF"/>
        </w:rPr>
        <w:t>кваліфікації.</w:t>
      </w:r>
    </w:p>
    <w:p w:rsidR="00217717" w:rsidRPr="001E5627" w:rsidRDefault="00217717" w:rsidP="006070BE">
      <w:pPr>
        <w:suppressAutoHyphens/>
        <w:spacing w:after="0" w:line="360" w:lineRule="auto"/>
        <w:ind w:firstLine="709"/>
        <w:jc w:val="both"/>
        <w:rPr>
          <w:sz w:val="28"/>
          <w:szCs w:val="28"/>
        </w:rPr>
      </w:pPr>
    </w:p>
    <w:p w:rsidR="00217717" w:rsidRPr="001E5627" w:rsidRDefault="00217717" w:rsidP="00A36897">
      <w:pPr>
        <w:suppressAutoHyphens/>
        <w:spacing w:after="0" w:line="360" w:lineRule="auto"/>
        <w:jc w:val="both"/>
        <w:rPr>
          <w:b/>
          <w:i/>
          <w:sz w:val="28"/>
          <w:szCs w:val="28"/>
        </w:rPr>
      </w:pPr>
      <w:r w:rsidRPr="001E5627">
        <w:rPr>
          <w:b/>
          <w:sz w:val="28"/>
          <w:szCs w:val="28"/>
        </w:rPr>
        <w:t>4.</w:t>
      </w:r>
      <w:r w:rsidRPr="001E5627">
        <w:rPr>
          <w:b/>
          <w:sz w:val="28"/>
          <w:szCs w:val="28"/>
        </w:rPr>
        <w:tab/>
      </w:r>
      <w:proofErr w:type="spellStart"/>
      <w:r w:rsidRPr="001E5627">
        <w:rPr>
          <w:b/>
          <w:i/>
          <w:sz w:val="28"/>
          <w:szCs w:val="28"/>
        </w:rPr>
        <w:t>Загальнопрофесійні</w:t>
      </w:r>
      <w:proofErr w:type="spellEnd"/>
      <w:r w:rsidRPr="001E5627">
        <w:rPr>
          <w:b/>
          <w:i/>
          <w:sz w:val="28"/>
          <w:szCs w:val="28"/>
        </w:rPr>
        <w:t xml:space="preserve"> вимоги</w:t>
      </w:r>
    </w:p>
    <w:p w:rsidR="00217717" w:rsidRPr="001E5627" w:rsidRDefault="00217717" w:rsidP="006070BE">
      <w:pPr>
        <w:suppressAutoHyphens/>
        <w:spacing w:after="0" w:line="360" w:lineRule="auto"/>
        <w:ind w:firstLine="709"/>
        <w:jc w:val="both"/>
        <w:rPr>
          <w:b/>
          <w:sz w:val="28"/>
          <w:szCs w:val="28"/>
        </w:rPr>
      </w:pPr>
      <w:r w:rsidRPr="001E5627">
        <w:rPr>
          <w:b/>
          <w:sz w:val="28"/>
          <w:szCs w:val="28"/>
        </w:rPr>
        <w:t>Повинен:</w:t>
      </w:r>
    </w:p>
    <w:p w:rsidR="00217717" w:rsidRPr="001E5627" w:rsidRDefault="00217717" w:rsidP="00832146">
      <w:pPr>
        <w:suppressAutoHyphens/>
        <w:spacing w:after="0" w:line="360" w:lineRule="auto"/>
        <w:jc w:val="both"/>
        <w:rPr>
          <w:sz w:val="28"/>
          <w:szCs w:val="28"/>
        </w:rPr>
      </w:pPr>
      <w:r>
        <w:rPr>
          <w:sz w:val="28"/>
          <w:szCs w:val="28"/>
        </w:rPr>
        <w:t xml:space="preserve">а) </w:t>
      </w:r>
      <w:r w:rsidRPr="001E5627">
        <w:rPr>
          <w:sz w:val="28"/>
          <w:szCs w:val="28"/>
        </w:rPr>
        <w:t>раціонально та ефективно організовувати працю на робочому місці;</w:t>
      </w:r>
    </w:p>
    <w:p w:rsidR="00217717" w:rsidRPr="001E5627" w:rsidRDefault="00217717" w:rsidP="00832146">
      <w:pPr>
        <w:suppressAutoHyphens/>
        <w:spacing w:after="0" w:line="360" w:lineRule="auto"/>
        <w:jc w:val="both"/>
        <w:rPr>
          <w:sz w:val="28"/>
          <w:szCs w:val="28"/>
        </w:rPr>
      </w:pPr>
      <w:r>
        <w:rPr>
          <w:sz w:val="28"/>
          <w:szCs w:val="28"/>
        </w:rPr>
        <w:t xml:space="preserve">б) </w:t>
      </w:r>
      <w:r w:rsidRPr="001E5627">
        <w:rPr>
          <w:sz w:val="28"/>
          <w:szCs w:val="28"/>
        </w:rPr>
        <w:t xml:space="preserve">додержуватись норм технологічного процесу; </w:t>
      </w:r>
    </w:p>
    <w:p w:rsidR="00217717" w:rsidRPr="001E5627" w:rsidRDefault="00217717" w:rsidP="00832146">
      <w:pPr>
        <w:suppressAutoHyphens/>
        <w:spacing w:after="0" w:line="360" w:lineRule="auto"/>
        <w:jc w:val="both"/>
        <w:rPr>
          <w:sz w:val="28"/>
          <w:szCs w:val="28"/>
        </w:rPr>
      </w:pPr>
      <w:r>
        <w:rPr>
          <w:sz w:val="28"/>
          <w:szCs w:val="28"/>
        </w:rPr>
        <w:t xml:space="preserve">в) </w:t>
      </w:r>
      <w:r w:rsidRPr="001E5627">
        <w:rPr>
          <w:sz w:val="28"/>
          <w:szCs w:val="28"/>
        </w:rPr>
        <w:t xml:space="preserve">не допускати браку в роботі; </w:t>
      </w:r>
    </w:p>
    <w:p w:rsidR="00217717" w:rsidRPr="001E5627" w:rsidRDefault="00217717" w:rsidP="00832146">
      <w:pPr>
        <w:suppressAutoHyphens/>
        <w:spacing w:after="0" w:line="360" w:lineRule="auto"/>
        <w:jc w:val="both"/>
        <w:rPr>
          <w:sz w:val="28"/>
          <w:szCs w:val="28"/>
        </w:rPr>
      </w:pPr>
      <w:r>
        <w:rPr>
          <w:sz w:val="28"/>
          <w:szCs w:val="28"/>
        </w:rPr>
        <w:lastRenderedPageBreak/>
        <w:t>г) знати й</w:t>
      </w:r>
      <w:r w:rsidRPr="001E5627">
        <w:rPr>
          <w:sz w:val="28"/>
          <w:szCs w:val="28"/>
        </w:rPr>
        <w:t xml:space="preserve"> виконувати вимоги нормативних актів про охорону праці </w:t>
      </w:r>
      <w:r>
        <w:rPr>
          <w:sz w:val="28"/>
          <w:szCs w:val="28"/>
        </w:rPr>
        <w:t>та</w:t>
      </w:r>
      <w:r w:rsidRPr="001E5627">
        <w:rPr>
          <w:sz w:val="28"/>
          <w:szCs w:val="28"/>
        </w:rPr>
        <w:t xml:space="preserve"> навколишнього </w:t>
      </w:r>
      <w:r>
        <w:rPr>
          <w:sz w:val="28"/>
          <w:szCs w:val="28"/>
        </w:rPr>
        <w:t xml:space="preserve">середовища, </w:t>
      </w:r>
      <w:r w:rsidRPr="001E5627">
        <w:rPr>
          <w:sz w:val="28"/>
          <w:szCs w:val="28"/>
        </w:rPr>
        <w:t xml:space="preserve">додержуватися норм, методів і прийомів безпечного ведення робіт; </w:t>
      </w:r>
    </w:p>
    <w:p w:rsidR="00217717" w:rsidRPr="001E5627" w:rsidRDefault="00217717" w:rsidP="00832146">
      <w:pPr>
        <w:suppressAutoHyphens/>
        <w:spacing w:after="0" w:line="360" w:lineRule="auto"/>
        <w:jc w:val="both"/>
        <w:rPr>
          <w:sz w:val="28"/>
          <w:szCs w:val="28"/>
        </w:rPr>
      </w:pPr>
      <w:r>
        <w:rPr>
          <w:sz w:val="28"/>
          <w:szCs w:val="28"/>
        </w:rPr>
        <w:t xml:space="preserve">д) </w:t>
      </w:r>
      <w:r w:rsidRPr="001E5627">
        <w:rPr>
          <w:sz w:val="28"/>
          <w:szCs w:val="28"/>
        </w:rPr>
        <w:t>використовувати в разі не</w:t>
      </w:r>
      <w:r>
        <w:rPr>
          <w:sz w:val="28"/>
          <w:szCs w:val="28"/>
        </w:rPr>
        <w:t>обхідності засоби попередження й</w:t>
      </w:r>
      <w:r w:rsidRPr="001E5627">
        <w:rPr>
          <w:sz w:val="28"/>
          <w:szCs w:val="28"/>
        </w:rPr>
        <w:t xml:space="preserve"> усунення природних і непередбачених негативних явищ (пожежі, аварії, повені тощо)</w:t>
      </w:r>
      <w:r>
        <w:rPr>
          <w:sz w:val="28"/>
          <w:szCs w:val="28"/>
        </w:rPr>
        <w:t>.</w:t>
      </w:r>
    </w:p>
    <w:p w:rsidR="00217717" w:rsidRPr="001E5627" w:rsidRDefault="00217717" w:rsidP="006070BE">
      <w:pPr>
        <w:suppressAutoHyphens/>
        <w:spacing w:after="0" w:line="360" w:lineRule="auto"/>
        <w:ind w:firstLine="709"/>
        <w:jc w:val="both"/>
        <w:rPr>
          <w:sz w:val="28"/>
          <w:szCs w:val="28"/>
        </w:rPr>
      </w:pPr>
    </w:p>
    <w:p w:rsidR="00217717" w:rsidRPr="001E5627" w:rsidRDefault="00217717" w:rsidP="00A36897">
      <w:pPr>
        <w:suppressAutoHyphens/>
        <w:spacing w:after="0" w:line="360" w:lineRule="auto"/>
        <w:jc w:val="both"/>
        <w:rPr>
          <w:b/>
          <w:sz w:val="28"/>
          <w:szCs w:val="28"/>
        </w:rPr>
      </w:pPr>
      <w:r w:rsidRPr="001E5627">
        <w:rPr>
          <w:b/>
          <w:sz w:val="28"/>
          <w:szCs w:val="28"/>
        </w:rPr>
        <w:t>5.</w:t>
      </w:r>
      <w:r w:rsidRPr="001E5627">
        <w:rPr>
          <w:b/>
          <w:sz w:val="28"/>
          <w:szCs w:val="28"/>
        </w:rPr>
        <w:tab/>
      </w:r>
      <w:r w:rsidRPr="001E5627">
        <w:rPr>
          <w:b/>
          <w:i/>
          <w:sz w:val="28"/>
          <w:szCs w:val="28"/>
        </w:rPr>
        <w:t>Вимоги до освітнього рівня осіб, які навчатимуться в системі професійно-технічної освіти</w:t>
      </w:r>
    </w:p>
    <w:p w:rsidR="00217717" w:rsidRPr="001E5627" w:rsidRDefault="00217717" w:rsidP="00840938">
      <w:pPr>
        <w:suppressAutoHyphens/>
        <w:spacing w:after="0" w:line="360" w:lineRule="auto"/>
        <w:jc w:val="both"/>
        <w:rPr>
          <w:sz w:val="28"/>
          <w:szCs w:val="28"/>
        </w:rPr>
      </w:pPr>
      <w:r>
        <w:rPr>
          <w:sz w:val="28"/>
          <w:szCs w:val="28"/>
        </w:rPr>
        <w:t>Б</w:t>
      </w:r>
      <w:r w:rsidRPr="001E5627">
        <w:rPr>
          <w:sz w:val="28"/>
          <w:szCs w:val="28"/>
        </w:rPr>
        <w:t>азова</w:t>
      </w:r>
      <w:r>
        <w:rPr>
          <w:sz w:val="28"/>
          <w:szCs w:val="28"/>
        </w:rPr>
        <w:t xml:space="preserve"> або неповна базова</w:t>
      </w:r>
      <w:r w:rsidRPr="001E5627">
        <w:rPr>
          <w:sz w:val="28"/>
          <w:szCs w:val="28"/>
        </w:rPr>
        <w:t xml:space="preserve"> загальна середня освіта. Без вимог до стажу роботи</w:t>
      </w:r>
      <w:r>
        <w:rPr>
          <w:sz w:val="28"/>
          <w:szCs w:val="28"/>
        </w:rPr>
        <w:t>.</w:t>
      </w:r>
    </w:p>
    <w:p w:rsidR="00217717" w:rsidRPr="001E5627" w:rsidRDefault="00217717" w:rsidP="006070BE">
      <w:pPr>
        <w:suppressAutoHyphens/>
        <w:spacing w:after="0" w:line="360" w:lineRule="auto"/>
        <w:ind w:firstLine="709"/>
        <w:jc w:val="both"/>
        <w:rPr>
          <w:sz w:val="28"/>
          <w:szCs w:val="28"/>
        </w:rPr>
      </w:pPr>
    </w:p>
    <w:p w:rsidR="00217717" w:rsidRDefault="00217717" w:rsidP="00345F0D">
      <w:pPr>
        <w:suppressAutoHyphens/>
        <w:spacing w:after="0" w:line="360" w:lineRule="auto"/>
        <w:jc w:val="both"/>
        <w:rPr>
          <w:b/>
          <w:sz w:val="28"/>
          <w:szCs w:val="28"/>
        </w:rPr>
      </w:pPr>
      <w:r w:rsidRPr="001E5627">
        <w:rPr>
          <w:b/>
          <w:sz w:val="28"/>
          <w:szCs w:val="28"/>
        </w:rPr>
        <w:t>6.</w:t>
      </w:r>
      <w:r w:rsidRPr="001E5627">
        <w:rPr>
          <w:b/>
          <w:sz w:val="28"/>
          <w:szCs w:val="28"/>
        </w:rPr>
        <w:tab/>
      </w:r>
      <w:r w:rsidRPr="001E5627">
        <w:rPr>
          <w:b/>
          <w:i/>
          <w:sz w:val="28"/>
          <w:szCs w:val="28"/>
        </w:rPr>
        <w:t>Сфера професійного використання випускника</w:t>
      </w:r>
    </w:p>
    <w:p w:rsidR="00217717" w:rsidRPr="00345F0D" w:rsidRDefault="00217717" w:rsidP="00345F0D">
      <w:pPr>
        <w:suppressAutoHyphens/>
        <w:spacing w:after="0" w:line="360" w:lineRule="auto"/>
        <w:jc w:val="both"/>
        <w:rPr>
          <w:b/>
          <w:sz w:val="28"/>
          <w:szCs w:val="28"/>
        </w:rPr>
      </w:pPr>
      <w:r>
        <w:rPr>
          <w:sz w:val="28"/>
          <w:szCs w:val="28"/>
        </w:rPr>
        <w:t>Б</w:t>
      </w:r>
      <w:r w:rsidRPr="001E5627">
        <w:rPr>
          <w:sz w:val="28"/>
          <w:szCs w:val="28"/>
        </w:rPr>
        <w:t>удування та ремонт суден</w:t>
      </w:r>
      <w:r>
        <w:rPr>
          <w:sz w:val="28"/>
          <w:szCs w:val="28"/>
        </w:rPr>
        <w:t>.</w:t>
      </w:r>
    </w:p>
    <w:p w:rsidR="00217717" w:rsidRPr="001E5627" w:rsidRDefault="00217717" w:rsidP="006070BE">
      <w:pPr>
        <w:suppressAutoHyphens/>
        <w:spacing w:after="0" w:line="360" w:lineRule="auto"/>
        <w:ind w:firstLine="709"/>
        <w:jc w:val="both"/>
        <w:rPr>
          <w:sz w:val="28"/>
          <w:szCs w:val="28"/>
        </w:rPr>
      </w:pPr>
    </w:p>
    <w:p w:rsidR="00217717" w:rsidRPr="001E5627" w:rsidRDefault="00217717" w:rsidP="00D479E4">
      <w:pPr>
        <w:suppressAutoHyphens/>
        <w:spacing w:after="0" w:line="360" w:lineRule="auto"/>
        <w:jc w:val="both"/>
        <w:rPr>
          <w:b/>
          <w:sz w:val="28"/>
          <w:szCs w:val="28"/>
        </w:rPr>
      </w:pPr>
      <w:r w:rsidRPr="001E5627">
        <w:rPr>
          <w:b/>
          <w:sz w:val="28"/>
          <w:szCs w:val="28"/>
        </w:rPr>
        <w:t>7.</w:t>
      </w:r>
      <w:r w:rsidRPr="001E5627">
        <w:rPr>
          <w:b/>
          <w:sz w:val="28"/>
          <w:szCs w:val="28"/>
        </w:rPr>
        <w:tab/>
      </w:r>
      <w:r w:rsidRPr="001E5627">
        <w:rPr>
          <w:b/>
          <w:i/>
          <w:sz w:val="28"/>
          <w:szCs w:val="28"/>
        </w:rPr>
        <w:t>Специфічні вимоги</w:t>
      </w:r>
      <w:r>
        <w:rPr>
          <w:b/>
          <w:i/>
          <w:sz w:val="28"/>
          <w:szCs w:val="28"/>
        </w:rPr>
        <w:t>:</w:t>
      </w:r>
    </w:p>
    <w:p w:rsidR="00217717" w:rsidRPr="00345F0D" w:rsidRDefault="00217717" w:rsidP="00D479E4">
      <w:pPr>
        <w:pStyle w:val="a3"/>
        <w:suppressAutoHyphens/>
        <w:spacing w:after="0" w:line="360" w:lineRule="auto"/>
        <w:ind w:left="0"/>
        <w:jc w:val="both"/>
        <w:rPr>
          <w:sz w:val="28"/>
          <w:szCs w:val="28"/>
        </w:rPr>
      </w:pPr>
      <w:r w:rsidRPr="00345F0D">
        <w:rPr>
          <w:sz w:val="28"/>
          <w:szCs w:val="28"/>
        </w:rPr>
        <w:t>Вік: п</w:t>
      </w:r>
      <w:r>
        <w:rPr>
          <w:sz w:val="28"/>
          <w:szCs w:val="28"/>
        </w:rPr>
        <w:t>о</w:t>
      </w:r>
      <w:r w:rsidRPr="00345F0D">
        <w:rPr>
          <w:sz w:val="28"/>
          <w:szCs w:val="28"/>
        </w:rPr>
        <w:t xml:space="preserve"> закінченн</w:t>
      </w:r>
      <w:r>
        <w:rPr>
          <w:sz w:val="28"/>
          <w:szCs w:val="28"/>
        </w:rPr>
        <w:t>і</w:t>
      </w:r>
      <w:r w:rsidRPr="00345F0D">
        <w:rPr>
          <w:sz w:val="28"/>
          <w:szCs w:val="28"/>
        </w:rPr>
        <w:t xml:space="preserve"> терміну навчання – не менше </w:t>
      </w:r>
      <w:r w:rsidRPr="00B64DA6">
        <w:rPr>
          <w:sz w:val="28"/>
          <w:szCs w:val="28"/>
        </w:rPr>
        <w:t>16</w:t>
      </w:r>
      <w:r w:rsidRPr="00345F0D">
        <w:rPr>
          <w:sz w:val="28"/>
          <w:szCs w:val="28"/>
        </w:rPr>
        <w:t xml:space="preserve"> років.</w:t>
      </w:r>
    </w:p>
    <w:p w:rsidR="00217717" w:rsidRPr="00345F0D" w:rsidRDefault="00217717" w:rsidP="00D479E4">
      <w:pPr>
        <w:pStyle w:val="a3"/>
        <w:suppressAutoHyphens/>
        <w:spacing w:after="0" w:line="360" w:lineRule="auto"/>
        <w:ind w:left="0"/>
        <w:jc w:val="both"/>
        <w:rPr>
          <w:sz w:val="28"/>
          <w:szCs w:val="28"/>
        </w:rPr>
      </w:pPr>
      <w:r w:rsidRPr="00345F0D">
        <w:rPr>
          <w:sz w:val="28"/>
          <w:szCs w:val="28"/>
        </w:rPr>
        <w:t>Стать: жіноча, чоловіча.</w:t>
      </w:r>
    </w:p>
    <w:p w:rsidR="00217717" w:rsidRPr="00345F0D" w:rsidRDefault="00217717" w:rsidP="00D479E4">
      <w:pPr>
        <w:pStyle w:val="a3"/>
        <w:suppressAutoHyphens/>
        <w:spacing w:after="0" w:line="360" w:lineRule="auto"/>
        <w:ind w:left="0"/>
        <w:jc w:val="both"/>
        <w:rPr>
          <w:sz w:val="28"/>
          <w:szCs w:val="28"/>
        </w:rPr>
      </w:pPr>
      <w:r w:rsidRPr="00345F0D">
        <w:rPr>
          <w:sz w:val="28"/>
          <w:szCs w:val="28"/>
        </w:rPr>
        <w:t>Медичні обмеження.</w:t>
      </w:r>
    </w:p>
    <w:p w:rsidR="00217717" w:rsidRPr="00AA661B" w:rsidRDefault="00217717" w:rsidP="002755EA">
      <w:pPr>
        <w:suppressAutoHyphens/>
        <w:jc w:val="center"/>
        <w:rPr>
          <w:b/>
          <w:sz w:val="28"/>
          <w:szCs w:val="28"/>
        </w:rPr>
      </w:pPr>
      <w:r w:rsidRPr="001E5627">
        <w:rPr>
          <w:sz w:val="28"/>
          <w:szCs w:val="28"/>
        </w:rPr>
        <w:br w:type="page"/>
      </w:r>
      <w:r w:rsidRPr="00AA661B">
        <w:rPr>
          <w:b/>
          <w:sz w:val="28"/>
          <w:szCs w:val="28"/>
        </w:rPr>
        <w:lastRenderedPageBreak/>
        <w:t>Типовий навчальний план</w:t>
      </w:r>
    </w:p>
    <w:p w:rsidR="00217717" w:rsidRPr="00AA661B" w:rsidRDefault="00217717" w:rsidP="00AA661B">
      <w:pPr>
        <w:suppressAutoHyphens/>
        <w:ind w:left="2700"/>
        <w:rPr>
          <w:b/>
          <w:sz w:val="28"/>
          <w:szCs w:val="28"/>
        </w:rPr>
      </w:pPr>
      <w:r w:rsidRPr="00AA661B">
        <w:rPr>
          <w:sz w:val="28"/>
          <w:szCs w:val="28"/>
        </w:rPr>
        <w:t>Професія:</w:t>
      </w:r>
      <w:r w:rsidRPr="00AA661B">
        <w:rPr>
          <w:b/>
          <w:sz w:val="28"/>
          <w:szCs w:val="28"/>
        </w:rPr>
        <w:t xml:space="preserve"> 7242 </w:t>
      </w:r>
      <w:proofErr w:type="spellStart"/>
      <w:r w:rsidRPr="00AA661B">
        <w:rPr>
          <w:b/>
          <w:sz w:val="28"/>
          <w:szCs w:val="28"/>
        </w:rPr>
        <w:t>Електрорадіомонтажник</w:t>
      </w:r>
      <w:proofErr w:type="spellEnd"/>
      <w:r w:rsidRPr="00AA661B">
        <w:rPr>
          <w:b/>
          <w:sz w:val="28"/>
          <w:szCs w:val="28"/>
        </w:rPr>
        <w:t xml:space="preserve"> судновий</w:t>
      </w:r>
    </w:p>
    <w:p w:rsidR="00217717" w:rsidRPr="001619A0" w:rsidRDefault="00217717" w:rsidP="00AA661B">
      <w:pPr>
        <w:suppressAutoHyphens/>
        <w:ind w:left="2700"/>
        <w:rPr>
          <w:sz w:val="28"/>
          <w:szCs w:val="28"/>
        </w:rPr>
      </w:pPr>
      <w:r w:rsidRPr="001619A0">
        <w:rPr>
          <w:sz w:val="28"/>
          <w:szCs w:val="28"/>
        </w:rPr>
        <w:t xml:space="preserve">Кваліфікація: </w:t>
      </w:r>
      <w:r w:rsidRPr="00AA661B">
        <w:rPr>
          <w:b/>
          <w:sz w:val="28"/>
          <w:szCs w:val="28"/>
        </w:rPr>
        <w:t>2 розряд</w:t>
      </w:r>
    </w:p>
    <w:p w:rsidR="00217717" w:rsidRPr="001619A0" w:rsidRDefault="00217717" w:rsidP="00AA661B">
      <w:pPr>
        <w:suppressAutoHyphens/>
        <w:ind w:left="2700"/>
        <w:rPr>
          <w:sz w:val="28"/>
          <w:szCs w:val="28"/>
        </w:rPr>
      </w:pPr>
      <w:r w:rsidRPr="001619A0">
        <w:rPr>
          <w:sz w:val="28"/>
          <w:szCs w:val="28"/>
        </w:rPr>
        <w:t>Загальний фонд навчального часу</w:t>
      </w:r>
      <w:r>
        <w:rPr>
          <w:sz w:val="28"/>
          <w:szCs w:val="28"/>
        </w:rPr>
        <w:t>:</w:t>
      </w:r>
      <w:r w:rsidRPr="001619A0">
        <w:rPr>
          <w:sz w:val="28"/>
          <w:szCs w:val="28"/>
        </w:rPr>
        <w:t xml:space="preserve"> </w:t>
      </w:r>
      <w:r>
        <w:rPr>
          <w:b/>
          <w:sz w:val="28"/>
          <w:szCs w:val="28"/>
        </w:rPr>
        <w:t>840</w:t>
      </w:r>
      <w:r w:rsidRPr="00AA661B">
        <w:rPr>
          <w:b/>
          <w:sz w:val="28"/>
          <w:szCs w:val="28"/>
        </w:rPr>
        <w:t xml:space="preserve"> години</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954"/>
        <w:gridCol w:w="1219"/>
        <w:gridCol w:w="1620"/>
      </w:tblGrid>
      <w:tr w:rsidR="00217717" w:rsidRPr="001619A0" w:rsidTr="00AA661B">
        <w:trPr>
          <w:trHeight w:val="338"/>
        </w:trPr>
        <w:tc>
          <w:tcPr>
            <w:tcW w:w="675" w:type="dxa"/>
            <w:vMerge w:val="restart"/>
            <w:vAlign w:val="center"/>
          </w:tcPr>
          <w:p w:rsidR="00217717" w:rsidRPr="001619A0" w:rsidRDefault="00217717" w:rsidP="00F0014C">
            <w:pPr>
              <w:suppressAutoHyphens/>
              <w:spacing w:after="0" w:line="240" w:lineRule="auto"/>
              <w:jc w:val="center"/>
              <w:rPr>
                <w:sz w:val="28"/>
                <w:szCs w:val="28"/>
                <w:lang w:eastAsia="ru-RU"/>
              </w:rPr>
            </w:pPr>
            <w:r w:rsidRPr="001619A0">
              <w:rPr>
                <w:b/>
                <w:i/>
                <w:sz w:val="28"/>
                <w:szCs w:val="28"/>
                <w:lang w:eastAsia="ru-RU"/>
              </w:rPr>
              <w:t>№ з/п</w:t>
            </w:r>
          </w:p>
        </w:tc>
        <w:tc>
          <w:tcPr>
            <w:tcW w:w="5954" w:type="dxa"/>
            <w:vMerge w:val="restart"/>
            <w:vAlign w:val="center"/>
          </w:tcPr>
          <w:p w:rsidR="00217717" w:rsidRPr="001619A0" w:rsidRDefault="00217717" w:rsidP="00F0014C">
            <w:pPr>
              <w:suppressAutoHyphens/>
              <w:spacing w:after="0" w:line="240" w:lineRule="auto"/>
              <w:jc w:val="center"/>
              <w:rPr>
                <w:sz w:val="28"/>
                <w:szCs w:val="28"/>
                <w:lang w:eastAsia="ru-RU"/>
              </w:rPr>
            </w:pPr>
            <w:r w:rsidRPr="001619A0">
              <w:rPr>
                <w:b/>
                <w:i/>
                <w:sz w:val="28"/>
                <w:szCs w:val="28"/>
                <w:lang w:eastAsia="ru-RU"/>
              </w:rPr>
              <w:t>Навчальні предмети</w:t>
            </w:r>
          </w:p>
        </w:tc>
        <w:tc>
          <w:tcPr>
            <w:tcW w:w="2839" w:type="dxa"/>
            <w:gridSpan w:val="2"/>
            <w:tcBorders>
              <w:top w:val="single" w:sz="4" w:space="0" w:color="auto"/>
              <w:bottom w:val="single" w:sz="4" w:space="0" w:color="auto"/>
              <w:right w:val="single" w:sz="4" w:space="0" w:color="auto"/>
            </w:tcBorders>
            <w:vAlign w:val="center"/>
          </w:tcPr>
          <w:p w:rsidR="00217717" w:rsidRPr="001619A0" w:rsidRDefault="00217717" w:rsidP="00F0014C">
            <w:pPr>
              <w:suppressAutoHyphens/>
              <w:spacing w:after="0" w:line="240" w:lineRule="auto"/>
              <w:jc w:val="center"/>
              <w:rPr>
                <w:b/>
                <w:i/>
                <w:sz w:val="28"/>
                <w:szCs w:val="28"/>
                <w:lang w:eastAsia="ru-RU"/>
              </w:rPr>
            </w:pPr>
            <w:r w:rsidRPr="001619A0">
              <w:rPr>
                <w:b/>
                <w:i/>
                <w:sz w:val="28"/>
                <w:szCs w:val="28"/>
                <w:lang w:eastAsia="ru-RU"/>
              </w:rPr>
              <w:t>Кількість годин</w:t>
            </w:r>
          </w:p>
        </w:tc>
      </w:tr>
      <w:tr w:rsidR="00217717" w:rsidRPr="001619A0" w:rsidTr="00AA661B">
        <w:tc>
          <w:tcPr>
            <w:tcW w:w="675" w:type="dxa"/>
            <w:vMerge/>
            <w:vAlign w:val="center"/>
          </w:tcPr>
          <w:p w:rsidR="00217717" w:rsidRPr="001619A0" w:rsidRDefault="00217717" w:rsidP="00F0014C">
            <w:pPr>
              <w:suppressAutoHyphens/>
              <w:spacing w:after="0" w:line="240" w:lineRule="auto"/>
              <w:jc w:val="center"/>
              <w:rPr>
                <w:sz w:val="28"/>
                <w:szCs w:val="28"/>
                <w:lang w:eastAsia="ru-RU"/>
              </w:rPr>
            </w:pPr>
          </w:p>
        </w:tc>
        <w:tc>
          <w:tcPr>
            <w:tcW w:w="5954" w:type="dxa"/>
            <w:vMerge/>
            <w:vAlign w:val="center"/>
          </w:tcPr>
          <w:p w:rsidR="00217717" w:rsidRPr="001619A0" w:rsidRDefault="00217717" w:rsidP="00F0014C">
            <w:pPr>
              <w:suppressAutoHyphens/>
              <w:spacing w:after="0" w:line="240" w:lineRule="auto"/>
              <w:jc w:val="center"/>
              <w:rPr>
                <w:sz w:val="28"/>
                <w:szCs w:val="28"/>
                <w:lang w:eastAsia="ru-RU"/>
              </w:rPr>
            </w:pPr>
          </w:p>
        </w:tc>
        <w:tc>
          <w:tcPr>
            <w:tcW w:w="1219" w:type="dxa"/>
            <w:vAlign w:val="center"/>
          </w:tcPr>
          <w:p w:rsidR="00217717" w:rsidRPr="001619A0" w:rsidRDefault="00217717" w:rsidP="00F0014C">
            <w:pPr>
              <w:suppressAutoHyphens/>
              <w:spacing w:after="0" w:line="240" w:lineRule="auto"/>
              <w:jc w:val="center"/>
              <w:rPr>
                <w:b/>
                <w:i/>
                <w:sz w:val="28"/>
                <w:szCs w:val="28"/>
                <w:lang w:eastAsia="ru-RU"/>
              </w:rPr>
            </w:pPr>
            <w:r w:rsidRPr="001619A0">
              <w:rPr>
                <w:b/>
                <w:i/>
                <w:sz w:val="28"/>
                <w:szCs w:val="28"/>
                <w:lang w:eastAsia="ru-RU"/>
              </w:rPr>
              <w:t>Всього</w:t>
            </w:r>
          </w:p>
        </w:tc>
        <w:tc>
          <w:tcPr>
            <w:tcW w:w="1620" w:type="dxa"/>
            <w:vAlign w:val="center"/>
          </w:tcPr>
          <w:p w:rsidR="00217717" w:rsidRPr="00AA661B" w:rsidRDefault="00217717" w:rsidP="00F0014C">
            <w:pPr>
              <w:suppressAutoHyphens/>
              <w:spacing w:after="0" w:line="240" w:lineRule="auto"/>
              <w:jc w:val="center"/>
              <w:rPr>
                <w:b/>
                <w:i/>
                <w:sz w:val="24"/>
                <w:szCs w:val="24"/>
                <w:lang w:eastAsia="ru-RU"/>
              </w:rPr>
            </w:pPr>
            <w:r w:rsidRPr="00AA661B">
              <w:rPr>
                <w:b/>
                <w:i/>
                <w:sz w:val="24"/>
                <w:szCs w:val="24"/>
                <w:lang w:eastAsia="ru-RU"/>
              </w:rPr>
              <w:t>З них на лабораторно</w:t>
            </w:r>
            <w:r>
              <w:rPr>
                <w:b/>
                <w:i/>
                <w:sz w:val="24"/>
                <w:szCs w:val="24"/>
                <w:lang w:eastAsia="ru-RU"/>
              </w:rPr>
              <w:t>-</w:t>
            </w:r>
            <w:r w:rsidRPr="00AA661B">
              <w:rPr>
                <w:b/>
                <w:i/>
                <w:sz w:val="24"/>
                <w:szCs w:val="24"/>
                <w:lang w:eastAsia="ru-RU"/>
              </w:rPr>
              <w:t>практичні роботи</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w:t>
            </w:r>
          </w:p>
        </w:tc>
        <w:tc>
          <w:tcPr>
            <w:tcW w:w="5954" w:type="dxa"/>
          </w:tcPr>
          <w:p w:rsidR="00217717" w:rsidRPr="001619A0" w:rsidRDefault="00217717" w:rsidP="00F0014C">
            <w:pPr>
              <w:suppressAutoHyphens/>
              <w:spacing w:after="0" w:line="240" w:lineRule="auto"/>
              <w:rPr>
                <w:b/>
                <w:sz w:val="28"/>
                <w:szCs w:val="28"/>
                <w:lang w:eastAsia="ru-RU"/>
              </w:rPr>
            </w:pPr>
            <w:proofErr w:type="spellStart"/>
            <w:r w:rsidRPr="001619A0">
              <w:rPr>
                <w:b/>
                <w:sz w:val="28"/>
                <w:szCs w:val="28"/>
                <w:lang w:eastAsia="ru-RU"/>
              </w:rPr>
              <w:t>Загальнопрофесійна</w:t>
            </w:r>
            <w:proofErr w:type="spellEnd"/>
            <w:r w:rsidRPr="001619A0">
              <w:rPr>
                <w:b/>
                <w:sz w:val="28"/>
                <w:szCs w:val="28"/>
                <w:lang w:eastAsia="ru-RU"/>
              </w:rPr>
              <w:t xml:space="preserve"> підготовка</w:t>
            </w:r>
          </w:p>
        </w:tc>
        <w:tc>
          <w:tcPr>
            <w:tcW w:w="1219" w:type="dxa"/>
            <w:vAlign w:val="center"/>
          </w:tcPr>
          <w:p w:rsidR="00217717" w:rsidRPr="001619A0" w:rsidRDefault="00217717" w:rsidP="00F0014C">
            <w:pPr>
              <w:suppressAutoHyphens/>
              <w:spacing w:after="0" w:line="240" w:lineRule="auto"/>
              <w:jc w:val="center"/>
              <w:rPr>
                <w:b/>
                <w:sz w:val="28"/>
                <w:szCs w:val="28"/>
                <w:lang w:eastAsia="ru-RU"/>
              </w:rPr>
            </w:pPr>
            <w:r w:rsidRPr="001619A0">
              <w:rPr>
                <w:b/>
                <w:sz w:val="28"/>
                <w:szCs w:val="28"/>
                <w:lang w:eastAsia="ru-RU"/>
              </w:rPr>
              <w:t>74</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r>
              <w:rPr>
                <w:b/>
                <w:sz w:val="28"/>
                <w:szCs w:val="28"/>
                <w:lang w:eastAsia="ru-RU"/>
              </w:rPr>
              <w:t>8</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1.1</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Основи правових знань</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17</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1.2</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Основи галузевої економіки і підприєм</w:t>
            </w:r>
            <w:r>
              <w:rPr>
                <w:sz w:val="28"/>
                <w:szCs w:val="28"/>
                <w:lang w:eastAsia="ru-RU"/>
              </w:rPr>
              <w:t>ництва</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17</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1.3</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Інформаційні технології</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17</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r>
              <w:rPr>
                <w:sz w:val="28"/>
                <w:szCs w:val="28"/>
                <w:lang w:eastAsia="ru-RU"/>
              </w:rPr>
              <w:t>8</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1.4</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Правила дорожнього руху</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8</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1.5</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Резерв часу</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15</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p>
        </w:tc>
        <w:tc>
          <w:tcPr>
            <w:tcW w:w="5954" w:type="dxa"/>
          </w:tcPr>
          <w:p w:rsidR="00217717" w:rsidRPr="001619A0" w:rsidRDefault="00217717" w:rsidP="00F0014C">
            <w:pPr>
              <w:suppressAutoHyphens/>
              <w:spacing w:after="0" w:line="240" w:lineRule="auto"/>
              <w:rPr>
                <w:b/>
                <w:sz w:val="28"/>
                <w:szCs w:val="28"/>
                <w:lang w:eastAsia="ru-RU"/>
              </w:rPr>
            </w:pPr>
            <w:r w:rsidRPr="001619A0">
              <w:rPr>
                <w:b/>
                <w:sz w:val="28"/>
                <w:szCs w:val="28"/>
                <w:lang w:eastAsia="ru-RU"/>
              </w:rPr>
              <w:t>Професійно</w:t>
            </w:r>
            <w:r>
              <w:rPr>
                <w:b/>
                <w:sz w:val="28"/>
                <w:szCs w:val="28"/>
                <w:lang w:eastAsia="ru-RU"/>
              </w:rPr>
              <w:t>-</w:t>
            </w:r>
            <w:r w:rsidRPr="001619A0">
              <w:rPr>
                <w:b/>
                <w:sz w:val="28"/>
                <w:szCs w:val="28"/>
                <w:lang w:eastAsia="ru-RU"/>
              </w:rPr>
              <w:t>теоретична підготовка</w:t>
            </w:r>
          </w:p>
        </w:tc>
        <w:tc>
          <w:tcPr>
            <w:tcW w:w="1219" w:type="dxa"/>
            <w:vAlign w:val="center"/>
          </w:tcPr>
          <w:p w:rsidR="00217717" w:rsidRPr="001619A0" w:rsidRDefault="00217717" w:rsidP="00F0014C">
            <w:pPr>
              <w:suppressAutoHyphens/>
              <w:spacing w:after="0" w:line="240" w:lineRule="auto"/>
              <w:jc w:val="center"/>
              <w:rPr>
                <w:b/>
                <w:sz w:val="28"/>
                <w:szCs w:val="28"/>
                <w:lang w:eastAsia="ru-RU"/>
              </w:rPr>
            </w:pPr>
            <w:r>
              <w:rPr>
                <w:b/>
                <w:sz w:val="28"/>
                <w:szCs w:val="28"/>
                <w:lang w:eastAsia="ru-RU"/>
              </w:rPr>
              <w:t>249</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r w:rsidRPr="001619A0">
              <w:rPr>
                <w:b/>
                <w:sz w:val="28"/>
                <w:szCs w:val="28"/>
                <w:lang w:eastAsia="ru-RU"/>
              </w:rPr>
              <w:t>1</w:t>
            </w:r>
            <w:r>
              <w:rPr>
                <w:b/>
                <w:sz w:val="28"/>
                <w:szCs w:val="28"/>
                <w:lang w:eastAsia="ru-RU"/>
              </w:rPr>
              <w:t>7</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2.1</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Спецтехнологія електромонтажу</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Pr>
                <w:sz w:val="28"/>
                <w:szCs w:val="28"/>
                <w:lang w:eastAsia="ru-RU"/>
              </w:rPr>
              <w:t>114</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r>
              <w:rPr>
                <w:sz w:val="28"/>
                <w:szCs w:val="28"/>
                <w:lang w:eastAsia="ru-RU"/>
              </w:rPr>
              <w:t>2</w:t>
            </w:r>
          </w:p>
        </w:tc>
        <w:tc>
          <w:tcPr>
            <w:tcW w:w="5954" w:type="dxa"/>
          </w:tcPr>
          <w:p w:rsidR="00217717" w:rsidRPr="001619A0" w:rsidRDefault="00217717" w:rsidP="00F0014C">
            <w:pPr>
              <w:suppressAutoHyphens/>
              <w:spacing w:after="0" w:line="240" w:lineRule="auto"/>
              <w:rPr>
                <w:sz w:val="28"/>
                <w:szCs w:val="28"/>
                <w:lang w:eastAsia="ru-RU"/>
              </w:rPr>
            </w:pPr>
            <w:proofErr w:type="spellStart"/>
            <w:r w:rsidRPr="001619A0">
              <w:rPr>
                <w:sz w:val="28"/>
                <w:szCs w:val="28"/>
                <w:lang w:eastAsia="ru-RU"/>
              </w:rPr>
              <w:t>Електрорадіоматеріали</w:t>
            </w:r>
            <w:proofErr w:type="spellEnd"/>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35</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r>
              <w:rPr>
                <w:sz w:val="28"/>
                <w:szCs w:val="28"/>
                <w:lang w:eastAsia="ru-RU"/>
              </w:rPr>
              <w:t>3</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Технічне креслення</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37</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7</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r>
              <w:rPr>
                <w:sz w:val="28"/>
                <w:szCs w:val="28"/>
                <w:lang w:eastAsia="ru-RU"/>
              </w:rPr>
              <w:t>4</w:t>
            </w:r>
          </w:p>
        </w:tc>
        <w:tc>
          <w:tcPr>
            <w:tcW w:w="5954" w:type="dxa"/>
          </w:tcPr>
          <w:p w:rsidR="00217717" w:rsidRPr="008B7310" w:rsidRDefault="00217717" w:rsidP="00F0014C">
            <w:pPr>
              <w:suppressAutoHyphens/>
              <w:spacing w:after="0" w:line="240" w:lineRule="auto"/>
              <w:rPr>
                <w:sz w:val="28"/>
                <w:szCs w:val="28"/>
                <w:lang w:val="en-US" w:eastAsia="ru-RU"/>
              </w:rPr>
            </w:pPr>
            <w:r w:rsidRPr="001619A0">
              <w:rPr>
                <w:sz w:val="28"/>
                <w:szCs w:val="28"/>
                <w:lang w:eastAsia="ru-RU"/>
              </w:rPr>
              <w:t xml:space="preserve">Електротехніка </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33</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r>
              <w:rPr>
                <w:sz w:val="28"/>
                <w:szCs w:val="28"/>
                <w:lang w:eastAsia="ru-RU"/>
              </w:rPr>
              <w:t>8</w:t>
            </w: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w:t>
            </w:r>
            <w:r>
              <w:rPr>
                <w:sz w:val="28"/>
                <w:szCs w:val="28"/>
                <w:lang w:eastAsia="ru-RU"/>
              </w:rPr>
              <w:t>5</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Охорона праці</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30</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w:t>
            </w:r>
            <w:r>
              <w:rPr>
                <w:sz w:val="28"/>
                <w:szCs w:val="28"/>
                <w:lang w:eastAsia="ru-RU"/>
              </w:rPr>
              <w:t>.</w:t>
            </w:r>
          </w:p>
        </w:tc>
        <w:tc>
          <w:tcPr>
            <w:tcW w:w="5954" w:type="dxa"/>
          </w:tcPr>
          <w:p w:rsidR="00217717" w:rsidRPr="001619A0" w:rsidRDefault="00217717" w:rsidP="00F0014C">
            <w:pPr>
              <w:suppressAutoHyphens/>
              <w:spacing w:after="0" w:line="240" w:lineRule="auto"/>
              <w:rPr>
                <w:b/>
                <w:sz w:val="28"/>
                <w:szCs w:val="28"/>
                <w:lang w:eastAsia="ru-RU"/>
              </w:rPr>
            </w:pPr>
            <w:r w:rsidRPr="001619A0">
              <w:rPr>
                <w:b/>
                <w:sz w:val="28"/>
                <w:szCs w:val="28"/>
                <w:lang w:eastAsia="ru-RU"/>
              </w:rPr>
              <w:t>Професійно</w:t>
            </w:r>
            <w:r>
              <w:rPr>
                <w:b/>
                <w:sz w:val="28"/>
                <w:szCs w:val="28"/>
                <w:lang w:eastAsia="ru-RU"/>
              </w:rPr>
              <w:t>-</w:t>
            </w:r>
            <w:r w:rsidRPr="001619A0">
              <w:rPr>
                <w:b/>
                <w:sz w:val="28"/>
                <w:szCs w:val="28"/>
                <w:lang w:eastAsia="ru-RU"/>
              </w:rPr>
              <w:t>практична підготовка</w:t>
            </w:r>
          </w:p>
        </w:tc>
        <w:tc>
          <w:tcPr>
            <w:tcW w:w="1219" w:type="dxa"/>
            <w:vAlign w:val="center"/>
          </w:tcPr>
          <w:p w:rsidR="00217717" w:rsidRPr="001619A0" w:rsidRDefault="00217717" w:rsidP="00F0014C">
            <w:pPr>
              <w:suppressAutoHyphens/>
              <w:spacing w:after="0" w:line="240" w:lineRule="auto"/>
              <w:jc w:val="center"/>
              <w:rPr>
                <w:b/>
                <w:sz w:val="28"/>
                <w:szCs w:val="28"/>
                <w:lang w:eastAsia="ru-RU"/>
              </w:rPr>
            </w:pPr>
            <w:r w:rsidRPr="001619A0">
              <w:rPr>
                <w:b/>
                <w:sz w:val="28"/>
                <w:szCs w:val="28"/>
                <w:lang w:eastAsia="ru-RU"/>
              </w:rPr>
              <w:t>480</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3.1</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Виробниче навчання в майстерні</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204</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3.2</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Виробниче навчання на виробництві</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108</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3.3</w:t>
            </w:r>
          </w:p>
        </w:tc>
        <w:tc>
          <w:tcPr>
            <w:tcW w:w="5954" w:type="dxa"/>
          </w:tcPr>
          <w:p w:rsidR="00217717" w:rsidRPr="001619A0" w:rsidRDefault="00217717" w:rsidP="00F0014C">
            <w:pPr>
              <w:suppressAutoHyphens/>
              <w:spacing w:after="0" w:line="240" w:lineRule="auto"/>
              <w:rPr>
                <w:sz w:val="28"/>
                <w:szCs w:val="28"/>
                <w:lang w:eastAsia="ru-RU"/>
              </w:rPr>
            </w:pPr>
            <w:r w:rsidRPr="001619A0">
              <w:rPr>
                <w:sz w:val="28"/>
                <w:szCs w:val="28"/>
                <w:lang w:eastAsia="ru-RU"/>
              </w:rPr>
              <w:t>Виробнича практика</w:t>
            </w:r>
          </w:p>
        </w:tc>
        <w:tc>
          <w:tcPr>
            <w:tcW w:w="1219"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168</w:t>
            </w:r>
          </w:p>
        </w:tc>
        <w:tc>
          <w:tcPr>
            <w:tcW w:w="1620" w:type="dxa"/>
            <w:vAlign w:val="center"/>
          </w:tcPr>
          <w:p w:rsidR="00217717" w:rsidRPr="001619A0" w:rsidRDefault="00217717" w:rsidP="00F0014C">
            <w:pPr>
              <w:suppressAutoHyphens/>
              <w:spacing w:after="0" w:line="240" w:lineRule="auto"/>
              <w:jc w:val="center"/>
              <w:rPr>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4.</w:t>
            </w:r>
          </w:p>
        </w:tc>
        <w:tc>
          <w:tcPr>
            <w:tcW w:w="5954" w:type="dxa"/>
          </w:tcPr>
          <w:p w:rsidR="00217717" w:rsidRPr="001619A0" w:rsidRDefault="00217717" w:rsidP="00F0014C">
            <w:pPr>
              <w:suppressAutoHyphens/>
              <w:spacing w:after="0" w:line="240" w:lineRule="auto"/>
              <w:rPr>
                <w:b/>
                <w:sz w:val="28"/>
                <w:szCs w:val="28"/>
                <w:lang w:eastAsia="ru-RU"/>
              </w:rPr>
            </w:pPr>
            <w:r w:rsidRPr="001619A0">
              <w:rPr>
                <w:b/>
                <w:sz w:val="28"/>
                <w:szCs w:val="28"/>
                <w:lang w:eastAsia="ru-RU"/>
              </w:rPr>
              <w:t>Консультації</w:t>
            </w:r>
          </w:p>
        </w:tc>
        <w:tc>
          <w:tcPr>
            <w:tcW w:w="1219" w:type="dxa"/>
            <w:vAlign w:val="center"/>
          </w:tcPr>
          <w:p w:rsidR="00217717" w:rsidRPr="001619A0" w:rsidRDefault="00217717" w:rsidP="00F0014C">
            <w:pPr>
              <w:suppressAutoHyphens/>
              <w:spacing w:after="0" w:line="240" w:lineRule="auto"/>
              <w:jc w:val="center"/>
              <w:rPr>
                <w:b/>
                <w:sz w:val="28"/>
                <w:szCs w:val="28"/>
                <w:lang w:eastAsia="ru-RU"/>
              </w:rPr>
            </w:pPr>
            <w:r w:rsidRPr="001619A0">
              <w:rPr>
                <w:b/>
                <w:sz w:val="28"/>
                <w:szCs w:val="28"/>
                <w:lang w:eastAsia="ru-RU"/>
              </w:rPr>
              <w:t>30</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5.</w:t>
            </w:r>
          </w:p>
        </w:tc>
        <w:tc>
          <w:tcPr>
            <w:tcW w:w="5954" w:type="dxa"/>
          </w:tcPr>
          <w:p w:rsidR="00217717" w:rsidRPr="001619A0" w:rsidRDefault="00217717" w:rsidP="00F0014C">
            <w:pPr>
              <w:suppressAutoHyphens/>
              <w:spacing w:after="0" w:line="240" w:lineRule="auto"/>
              <w:rPr>
                <w:b/>
                <w:sz w:val="28"/>
                <w:szCs w:val="28"/>
                <w:lang w:eastAsia="ru-RU"/>
              </w:rPr>
            </w:pPr>
            <w:r w:rsidRPr="001619A0">
              <w:rPr>
                <w:b/>
                <w:sz w:val="28"/>
                <w:szCs w:val="28"/>
                <w:lang w:eastAsia="ru-RU"/>
              </w:rPr>
              <w:t>Державна кваліфікаційна атестація (або проміжна (поетапна) кваліфікаційна атестація при продовженні навчання)</w:t>
            </w:r>
          </w:p>
        </w:tc>
        <w:tc>
          <w:tcPr>
            <w:tcW w:w="1219" w:type="dxa"/>
            <w:vAlign w:val="center"/>
          </w:tcPr>
          <w:p w:rsidR="00217717" w:rsidRPr="001619A0" w:rsidRDefault="00217717" w:rsidP="00F0014C">
            <w:pPr>
              <w:suppressAutoHyphens/>
              <w:spacing w:after="0" w:line="240" w:lineRule="auto"/>
              <w:jc w:val="center"/>
              <w:rPr>
                <w:b/>
                <w:sz w:val="28"/>
                <w:szCs w:val="28"/>
                <w:lang w:eastAsia="ru-RU"/>
              </w:rPr>
            </w:pPr>
            <w:r w:rsidRPr="001619A0">
              <w:rPr>
                <w:b/>
                <w:sz w:val="28"/>
                <w:szCs w:val="28"/>
                <w:lang w:eastAsia="ru-RU"/>
              </w:rPr>
              <w:t>7</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p>
        </w:tc>
      </w:tr>
      <w:tr w:rsidR="00217717" w:rsidRPr="001619A0" w:rsidTr="00AA661B">
        <w:tc>
          <w:tcPr>
            <w:tcW w:w="675" w:type="dxa"/>
            <w:vAlign w:val="center"/>
          </w:tcPr>
          <w:p w:rsidR="00217717" w:rsidRPr="001619A0" w:rsidRDefault="00217717" w:rsidP="00F0014C">
            <w:pPr>
              <w:suppressAutoHyphens/>
              <w:spacing w:after="0" w:line="240" w:lineRule="auto"/>
              <w:jc w:val="center"/>
              <w:rPr>
                <w:sz w:val="28"/>
                <w:szCs w:val="28"/>
                <w:lang w:eastAsia="ru-RU"/>
              </w:rPr>
            </w:pPr>
            <w:r w:rsidRPr="001619A0">
              <w:rPr>
                <w:sz w:val="28"/>
                <w:szCs w:val="28"/>
                <w:lang w:eastAsia="ru-RU"/>
              </w:rPr>
              <w:t>6.</w:t>
            </w:r>
          </w:p>
        </w:tc>
        <w:tc>
          <w:tcPr>
            <w:tcW w:w="5954" w:type="dxa"/>
          </w:tcPr>
          <w:p w:rsidR="00217717" w:rsidRPr="001619A0" w:rsidRDefault="00217717" w:rsidP="00F0014C">
            <w:pPr>
              <w:suppressAutoHyphens/>
              <w:spacing w:after="0" w:line="240" w:lineRule="auto"/>
              <w:rPr>
                <w:b/>
                <w:sz w:val="28"/>
                <w:szCs w:val="28"/>
                <w:lang w:eastAsia="ru-RU"/>
              </w:rPr>
            </w:pPr>
            <w:r w:rsidRPr="001619A0">
              <w:rPr>
                <w:b/>
                <w:sz w:val="28"/>
                <w:szCs w:val="28"/>
                <w:lang w:eastAsia="ru-RU"/>
              </w:rPr>
              <w:t>Загальний обсяг навчального часу (без п.4)</w:t>
            </w:r>
          </w:p>
        </w:tc>
        <w:tc>
          <w:tcPr>
            <w:tcW w:w="1219" w:type="dxa"/>
            <w:vAlign w:val="center"/>
          </w:tcPr>
          <w:p w:rsidR="00217717" w:rsidRPr="001619A0" w:rsidRDefault="00217717" w:rsidP="00B56B50">
            <w:pPr>
              <w:suppressAutoHyphens/>
              <w:spacing w:after="0" w:line="240" w:lineRule="auto"/>
              <w:jc w:val="center"/>
              <w:rPr>
                <w:b/>
                <w:sz w:val="28"/>
                <w:szCs w:val="28"/>
                <w:lang w:eastAsia="ru-RU"/>
              </w:rPr>
            </w:pPr>
            <w:r>
              <w:rPr>
                <w:b/>
                <w:sz w:val="28"/>
                <w:szCs w:val="28"/>
                <w:lang w:eastAsia="ru-RU"/>
              </w:rPr>
              <w:t>810</w:t>
            </w:r>
          </w:p>
        </w:tc>
        <w:tc>
          <w:tcPr>
            <w:tcW w:w="1620" w:type="dxa"/>
            <w:vAlign w:val="center"/>
          </w:tcPr>
          <w:p w:rsidR="00217717" w:rsidRPr="001619A0" w:rsidRDefault="00217717" w:rsidP="00F0014C">
            <w:pPr>
              <w:suppressAutoHyphens/>
              <w:spacing w:after="0" w:line="240" w:lineRule="auto"/>
              <w:jc w:val="center"/>
              <w:rPr>
                <w:b/>
                <w:sz w:val="28"/>
                <w:szCs w:val="28"/>
                <w:lang w:eastAsia="ru-RU"/>
              </w:rPr>
            </w:pPr>
            <w:r>
              <w:rPr>
                <w:b/>
                <w:sz w:val="28"/>
                <w:szCs w:val="28"/>
                <w:lang w:eastAsia="ru-RU"/>
              </w:rPr>
              <w:t>25</w:t>
            </w:r>
          </w:p>
        </w:tc>
      </w:tr>
    </w:tbl>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Default="00217717" w:rsidP="00AA3D29">
      <w:pPr>
        <w:suppressAutoHyphens/>
        <w:spacing w:after="0" w:line="360" w:lineRule="auto"/>
        <w:jc w:val="center"/>
        <w:rPr>
          <w:b/>
          <w:sz w:val="28"/>
          <w:szCs w:val="28"/>
          <w:lang w:val="en-US"/>
        </w:rPr>
      </w:pPr>
    </w:p>
    <w:p w:rsidR="00217717" w:rsidRPr="001E5627" w:rsidRDefault="00217717" w:rsidP="00AA3D29">
      <w:pPr>
        <w:suppressAutoHyphens/>
        <w:spacing w:after="0" w:line="360" w:lineRule="auto"/>
        <w:jc w:val="center"/>
        <w:rPr>
          <w:b/>
          <w:sz w:val="28"/>
          <w:szCs w:val="28"/>
        </w:rPr>
      </w:pPr>
      <w:r w:rsidRPr="001E5627">
        <w:rPr>
          <w:b/>
          <w:sz w:val="28"/>
          <w:szCs w:val="28"/>
        </w:rPr>
        <w:lastRenderedPageBreak/>
        <w:t>Перелік кабінетів, лабораторій та навчальних майстерень для підготовки кваліфікованих робітників за професією «</w:t>
      </w:r>
      <w:proofErr w:type="spellStart"/>
      <w:r w:rsidRPr="001E5627">
        <w:rPr>
          <w:b/>
          <w:sz w:val="28"/>
          <w:szCs w:val="28"/>
        </w:rPr>
        <w:t>Електрорадіомонтажник</w:t>
      </w:r>
      <w:proofErr w:type="spellEnd"/>
      <w:r w:rsidRPr="001E5627">
        <w:rPr>
          <w:b/>
          <w:sz w:val="28"/>
          <w:szCs w:val="28"/>
        </w:rPr>
        <w:t xml:space="preserve"> судновий»</w:t>
      </w:r>
      <w:r>
        <w:rPr>
          <w:b/>
          <w:sz w:val="28"/>
          <w:szCs w:val="28"/>
        </w:rPr>
        <w:t xml:space="preserve"> 2-го розряду</w:t>
      </w:r>
    </w:p>
    <w:p w:rsidR="00217717" w:rsidRPr="001E5627" w:rsidRDefault="00217717" w:rsidP="00AA3D29">
      <w:pPr>
        <w:suppressAutoHyphens/>
        <w:spacing w:after="0" w:line="360" w:lineRule="auto"/>
        <w:jc w:val="center"/>
        <w:rPr>
          <w:b/>
          <w:sz w:val="28"/>
          <w:szCs w:val="28"/>
        </w:rPr>
      </w:pPr>
    </w:p>
    <w:p w:rsidR="00217717" w:rsidRPr="008900DB" w:rsidRDefault="00217717" w:rsidP="00AA3D29">
      <w:pPr>
        <w:pStyle w:val="11"/>
        <w:numPr>
          <w:ilvl w:val="0"/>
          <w:numId w:val="1"/>
        </w:numPr>
        <w:suppressAutoHyphens/>
        <w:spacing w:after="0" w:line="360" w:lineRule="auto"/>
        <w:ind w:left="1440"/>
        <w:rPr>
          <w:sz w:val="28"/>
          <w:szCs w:val="28"/>
          <w:lang w:val="uk-UA"/>
        </w:rPr>
      </w:pPr>
      <w:r w:rsidRPr="001E5627">
        <w:rPr>
          <w:b/>
          <w:sz w:val="28"/>
          <w:szCs w:val="28"/>
          <w:lang w:val="uk-UA"/>
        </w:rPr>
        <w:t>Кабінети:</w:t>
      </w:r>
    </w:p>
    <w:p w:rsidR="00217717" w:rsidRPr="001E5627" w:rsidRDefault="00217717" w:rsidP="00AA3D29">
      <w:pPr>
        <w:pStyle w:val="11"/>
        <w:numPr>
          <w:ilvl w:val="1"/>
          <w:numId w:val="1"/>
        </w:numPr>
        <w:tabs>
          <w:tab w:val="left" w:pos="2160"/>
        </w:tabs>
        <w:suppressAutoHyphens/>
        <w:spacing w:after="0" w:line="360" w:lineRule="auto"/>
        <w:ind w:firstLine="0"/>
        <w:rPr>
          <w:sz w:val="28"/>
          <w:szCs w:val="28"/>
          <w:lang w:val="uk-UA"/>
        </w:rPr>
      </w:pPr>
      <w:r w:rsidRPr="001E5627">
        <w:rPr>
          <w:sz w:val="28"/>
          <w:szCs w:val="28"/>
          <w:lang w:val="uk-UA"/>
        </w:rPr>
        <w:t>с</w:t>
      </w:r>
      <w:r>
        <w:rPr>
          <w:sz w:val="28"/>
          <w:szCs w:val="28"/>
          <w:lang w:val="uk-UA"/>
        </w:rPr>
        <w:t xml:space="preserve">пецтехнології </w:t>
      </w:r>
      <w:r w:rsidRPr="001E5627">
        <w:rPr>
          <w:sz w:val="28"/>
          <w:szCs w:val="28"/>
          <w:lang w:val="uk-UA"/>
        </w:rPr>
        <w:t>електромонтажу;</w:t>
      </w:r>
    </w:p>
    <w:p w:rsidR="00217717" w:rsidRPr="001E5627" w:rsidRDefault="00217717" w:rsidP="00AA3D29">
      <w:pPr>
        <w:numPr>
          <w:ilvl w:val="1"/>
          <w:numId w:val="1"/>
        </w:numPr>
        <w:tabs>
          <w:tab w:val="left" w:pos="2160"/>
        </w:tabs>
        <w:suppressAutoHyphens/>
        <w:spacing w:after="0" w:line="360" w:lineRule="auto"/>
        <w:ind w:firstLine="0"/>
        <w:rPr>
          <w:sz w:val="28"/>
          <w:szCs w:val="28"/>
        </w:rPr>
      </w:pPr>
      <w:r w:rsidRPr="001E5627">
        <w:rPr>
          <w:sz w:val="28"/>
          <w:szCs w:val="28"/>
        </w:rPr>
        <w:t>охорони праці;</w:t>
      </w:r>
    </w:p>
    <w:p w:rsidR="00217717" w:rsidRDefault="00217717" w:rsidP="00AA3D29">
      <w:pPr>
        <w:numPr>
          <w:ilvl w:val="1"/>
          <w:numId w:val="1"/>
        </w:numPr>
        <w:tabs>
          <w:tab w:val="left" w:pos="2160"/>
        </w:tabs>
        <w:suppressAutoHyphens/>
        <w:spacing w:after="0" w:line="360" w:lineRule="auto"/>
        <w:ind w:firstLine="0"/>
        <w:rPr>
          <w:sz w:val="28"/>
          <w:szCs w:val="28"/>
        </w:rPr>
      </w:pPr>
      <w:r w:rsidRPr="001E5627">
        <w:rPr>
          <w:sz w:val="28"/>
          <w:szCs w:val="28"/>
        </w:rPr>
        <w:t xml:space="preserve">будови та </w:t>
      </w:r>
      <w:r>
        <w:rPr>
          <w:sz w:val="28"/>
          <w:szCs w:val="28"/>
        </w:rPr>
        <w:t xml:space="preserve">технічного </w:t>
      </w:r>
      <w:r w:rsidRPr="001E5627">
        <w:rPr>
          <w:sz w:val="28"/>
          <w:szCs w:val="28"/>
        </w:rPr>
        <w:t>оснащення суден</w:t>
      </w:r>
      <w:r>
        <w:rPr>
          <w:sz w:val="28"/>
          <w:szCs w:val="28"/>
        </w:rPr>
        <w:t>;</w:t>
      </w:r>
    </w:p>
    <w:p w:rsidR="00217717" w:rsidRPr="001E5627" w:rsidRDefault="00217717" w:rsidP="00AA3D29">
      <w:pPr>
        <w:numPr>
          <w:ilvl w:val="1"/>
          <w:numId w:val="1"/>
        </w:numPr>
        <w:tabs>
          <w:tab w:val="left" w:pos="2160"/>
        </w:tabs>
        <w:suppressAutoHyphens/>
        <w:spacing w:after="0" w:line="360" w:lineRule="auto"/>
        <w:ind w:firstLine="0"/>
        <w:rPr>
          <w:sz w:val="28"/>
          <w:szCs w:val="28"/>
        </w:rPr>
      </w:pPr>
      <w:r>
        <w:rPr>
          <w:sz w:val="28"/>
          <w:szCs w:val="28"/>
        </w:rPr>
        <w:t>основи галузевої економіки і підприємництва</w:t>
      </w:r>
      <w:r w:rsidRPr="001E5627">
        <w:rPr>
          <w:sz w:val="28"/>
          <w:szCs w:val="28"/>
        </w:rPr>
        <w:t>.</w:t>
      </w:r>
    </w:p>
    <w:p w:rsidR="00217717" w:rsidRPr="001E5627" w:rsidRDefault="00217717" w:rsidP="00AA3D29">
      <w:pPr>
        <w:suppressAutoHyphens/>
        <w:spacing w:after="0" w:line="360" w:lineRule="auto"/>
        <w:ind w:left="1440" w:hanging="360"/>
        <w:rPr>
          <w:b/>
          <w:sz w:val="28"/>
          <w:szCs w:val="28"/>
        </w:rPr>
      </w:pPr>
    </w:p>
    <w:p w:rsidR="00217717" w:rsidRPr="008900DB" w:rsidRDefault="00217717" w:rsidP="00AA3D29">
      <w:pPr>
        <w:pStyle w:val="11"/>
        <w:numPr>
          <w:ilvl w:val="0"/>
          <w:numId w:val="1"/>
        </w:numPr>
        <w:suppressAutoHyphens/>
        <w:spacing w:after="0" w:line="360" w:lineRule="auto"/>
        <w:ind w:left="1440"/>
        <w:rPr>
          <w:sz w:val="28"/>
          <w:szCs w:val="28"/>
          <w:lang w:val="uk-UA"/>
        </w:rPr>
      </w:pPr>
      <w:r w:rsidRPr="001E5627">
        <w:rPr>
          <w:b/>
          <w:sz w:val="28"/>
          <w:szCs w:val="28"/>
          <w:lang w:val="uk-UA"/>
        </w:rPr>
        <w:t>Лабораторії:</w:t>
      </w:r>
    </w:p>
    <w:p w:rsidR="00217717" w:rsidRPr="001E5627" w:rsidRDefault="00217717" w:rsidP="00AA3D29">
      <w:pPr>
        <w:pStyle w:val="11"/>
        <w:numPr>
          <w:ilvl w:val="1"/>
          <w:numId w:val="1"/>
        </w:numPr>
        <w:suppressAutoHyphens/>
        <w:spacing w:after="0" w:line="360" w:lineRule="auto"/>
        <w:ind w:firstLine="0"/>
        <w:rPr>
          <w:sz w:val="28"/>
          <w:szCs w:val="28"/>
          <w:lang w:val="uk-UA"/>
        </w:rPr>
      </w:pPr>
      <w:r w:rsidRPr="001E5627">
        <w:rPr>
          <w:sz w:val="28"/>
          <w:szCs w:val="28"/>
          <w:lang w:val="uk-UA"/>
        </w:rPr>
        <w:t>е</w:t>
      </w:r>
      <w:r>
        <w:rPr>
          <w:sz w:val="28"/>
          <w:szCs w:val="28"/>
          <w:lang w:val="uk-UA"/>
        </w:rPr>
        <w:t>лектротехніки з основами промислової електроніки</w:t>
      </w:r>
      <w:r w:rsidRPr="001E5627">
        <w:rPr>
          <w:sz w:val="28"/>
          <w:szCs w:val="28"/>
          <w:lang w:val="uk-UA"/>
        </w:rPr>
        <w:t>;</w:t>
      </w:r>
    </w:p>
    <w:p w:rsidR="00217717" w:rsidRPr="001E5627" w:rsidRDefault="00217717" w:rsidP="00AA3D29">
      <w:pPr>
        <w:numPr>
          <w:ilvl w:val="1"/>
          <w:numId w:val="1"/>
        </w:numPr>
        <w:suppressAutoHyphens/>
        <w:spacing w:after="0" w:line="360" w:lineRule="auto"/>
        <w:ind w:firstLine="0"/>
        <w:rPr>
          <w:sz w:val="28"/>
          <w:szCs w:val="28"/>
        </w:rPr>
      </w:pPr>
      <w:r w:rsidRPr="001E5627">
        <w:rPr>
          <w:sz w:val="28"/>
          <w:szCs w:val="28"/>
        </w:rPr>
        <w:t>інформаційних технологій.</w:t>
      </w:r>
    </w:p>
    <w:p w:rsidR="00217717" w:rsidRPr="001E5627" w:rsidRDefault="00217717" w:rsidP="00AA3D29">
      <w:pPr>
        <w:pStyle w:val="11"/>
        <w:suppressAutoHyphens/>
        <w:spacing w:after="0" w:line="360" w:lineRule="auto"/>
        <w:ind w:left="1440" w:hanging="360"/>
        <w:rPr>
          <w:b/>
          <w:sz w:val="28"/>
          <w:szCs w:val="28"/>
          <w:lang w:val="uk-UA"/>
        </w:rPr>
      </w:pPr>
    </w:p>
    <w:p w:rsidR="00217717" w:rsidRPr="008900DB" w:rsidRDefault="00217717" w:rsidP="00AA3D29">
      <w:pPr>
        <w:pStyle w:val="11"/>
        <w:numPr>
          <w:ilvl w:val="0"/>
          <w:numId w:val="1"/>
        </w:numPr>
        <w:suppressAutoHyphens/>
        <w:spacing w:after="0" w:line="360" w:lineRule="auto"/>
        <w:ind w:left="1440"/>
        <w:rPr>
          <w:sz w:val="28"/>
          <w:szCs w:val="28"/>
          <w:lang w:val="uk-UA"/>
        </w:rPr>
      </w:pPr>
      <w:r w:rsidRPr="001E5627">
        <w:rPr>
          <w:b/>
          <w:sz w:val="28"/>
          <w:szCs w:val="28"/>
          <w:lang w:val="uk-UA"/>
        </w:rPr>
        <w:t>Навчальні майстерні:</w:t>
      </w:r>
    </w:p>
    <w:p w:rsidR="00217717" w:rsidRPr="001E5627" w:rsidRDefault="00217717" w:rsidP="00AA3D29">
      <w:pPr>
        <w:pStyle w:val="11"/>
        <w:numPr>
          <w:ilvl w:val="1"/>
          <w:numId w:val="1"/>
        </w:numPr>
        <w:suppressAutoHyphens/>
        <w:spacing w:after="0" w:line="360" w:lineRule="auto"/>
        <w:ind w:firstLine="0"/>
        <w:rPr>
          <w:sz w:val="28"/>
          <w:szCs w:val="28"/>
          <w:lang w:val="uk-UA"/>
        </w:rPr>
      </w:pPr>
      <w:r w:rsidRPr="001E5627">
        <w:rPr>
          <w:sz w:val="28"/>
          <w:szCs w:val="28"/>
          <w:lang w:val="uk-UA"/>
        </w:rPr>
        <w:t>слюсарна;</w:t>
      </w:r>
    </w:p>
    <w:p w:rsidR="00217717" w:rsidRPr="001E5627" w:rsidRDefault="00217717" w:rsidP="00AA3D29">
      <w:pPr>
        <w:pStyle w:val="11"/>
        <w:numPr>
          <w:ilvl w:val="1"/>
          <w:numId w:val="1"/>
        </w:numPr>
        <w:suppressAutoHyphens/>
        <w:spacing w:after="0" w:line="360" w:lineRule="auto"/>
        <w:ind w:firstLine="0"/>
        <w:rPr>
          <w:sz w:val="28"/>
          <w:szCs w:val="28"/>
          <w:lang w:val="uk-UA"/>
        </w:rPr>
      </w:pPr>
      <w:r>
        <w:rPr>
          <w:sz w:val="28"/>
          <w:szCs w:val="28"/>
          <w:lang w:val="uk-UA"/>
        </w:rPr>
        <w:t>електромонтажна.</w:t>
      </w:r>
    </w:p>
    <w:p w:rsidR="00217717" w:rsidRPr="001E5627" w:rsidRDefault="00217717" w:rsidP="00AA3D29">
      <w:pPr>
        <w:suppressAutoHyphens/>
        <w:spacing w:after="0" w:line="360" w:lineRule="auto"/>
        <w:jc w:val="both"/>
        <w:rPr>
          <w:sz w:val="28"/>
          <w:szCs w:val="28"/>
        </w:rPr>
      </w:pPr>
      <w:r w:rsidRPr="001E5627">
        <w:rPr>
          <w:b/>
          <w:sz w:val="28"/>
          <w:szCs w:val="28"/>
        </w:rPr>
        <w:t>Примітка</w:t>
      </w:r>
      <w:r w:rsidRPr="001E5627">
        <w:rPr>
          <w:sz w:val="28"/>
          <w:szCs w:val="28"/>
        </w:rPr>
        <w:t xml:space="preserve">: для підприємств, </w:t>
      </w:r>
      <w:r>
        <w:rPr>
          <w:sz w:val="28"/>
          <w:szCs w:val="28"/>
        </w:rPr>
        <w:t xml:space="preserve">установ, </w:t>
      </w:r>
      <w:r w:rsidRPr="001E5627">
        <w:rPr>
          <w:sz w:val="28"/>
          <w:szCs w:val="28"/>
        </w:rPr>
        <w:t>організацій, що здійснюють професійне навчання кваліфікованих робітників:</w:t>
      </w:r>
    </w:p>
    <w:p w:rsidR="00217717" w:rsidRPr="001E5627" w:rsidRDefault="00217717" w:rsidP="00AA3D29">
      <w:pPr>
        <w:numPr>
          <w:ilvl w:val="0"/>
          <w:numId w:val="12"/>
        </w:numPr>
        <w:suppressAutoHyphens/>
        <w:spacing w:after="0" w:line="360" w:lineRule="auto"/>
        <w:jc w:val="both"/>
        <w:rPr>
          <w:sz w:val="28"/>
          <w:szCs w:val="28"/>
        </w:rPr>
      </w:pPr>
      <w:r w:rsidRPr="001E5627">
        <w:rPr>
          <w:sz w:val="28"/>
          <w:szCs w:val="28"/>
        </w:rPr>
        <w:t xml:space="preserve">допускається зменшення кількості кабінетів, лабораторій за рахунок їх об’єднання; </w:t>
      </w:r>
    </w:p>
    <w:p w:rsidR="00217717" w:rsidRPr="001E5627" w:rsidRDefault="00217717" w:rsidP="00AA3D29">
      <w:pPr>
        <w:numPr>
          <w:ilvl w:val="0"/>
          <w:numId w:val="12"/>
        </w:numPr>
        <w:suppressAutoHyphens/>
        <w:spacing w:after="0" w:line="360" w:lineRule="auto"/>
        <w:jc w:val="both"/>
        <w:rPr>
          <w:sz w:val="28"/>
          <w:szCs w:val="28"/>
        </w:rPr>
      </w:pPr>
      <w:r w:rsidRPr="001E5627">
        <w:rPr>
          <w:sz w:val="28"/>
          <w:szCs w:val="28"/>
        </w:rPr>
        <w:t>індивідуальне професійне навчання кваліфікованих робітників може здійснюватис</w:t>
      </w:r>
      <w:r>
        <w:rPr>
          <w:sz w:val="28"/>
          <w:szCs w:val="28"/>
        </w:rPr>
        <w:t>я</w:t>
      </w:r>
      <w:r w:rsidRPr="001E5627">
        <w:rPr>
          <w:sz w:val="28"/>
          <w:szCs w:val="28"/>
        </w:rPr>
        <w:t xml:space="preserve"> при наявності обладнаного робочого місця;</w:t>
      </w:r>
    </w:p>
    <w:p w:rsidR="00217717" w:rsidRPr="001E5627" w:rsidRDefault="00217717" w:rsidP="00AA3D29">
      <w:pPr>
        <w:numPr>
          <w:ilvl w:val="0"/>
          <w:numId w:val="12"/>
        </w:numPr>
        <w:suppressAutoHyphens/>
        <w:spacing w:after="0" w:line="360" w:lineRule="auto"/>
        <w:jc w:val="both"/>
        <w:rPr>
          <w:sz w:val="28"/>
          <w:szCs w:val="28"/>
        </w:rPr>
      </w:pPr>
      <w:r w:rsidRPr="001E5627">
        <w:rPr>
          <w:sz w:val="28"/>
          <w:szCs w:val="28"/>
        </w:rPr>
        <w:t>предмети «Інформаційні технології», «Правила дорожнього руху» вивчаються за згодою підприємств-замовників кадрів.</w:t>
      </w:r>
    </w:p>
    <w:p w:rsidR="00217717" w:rsidRDefault="00217717" w:rsidP="00E14928">
      <w:pPr>
        <w:suppressAutoHyphens/>
        <w:jc w:val="center"/>
        <w:rPr>
          <w:b/>
          <w:sz w:val="28"/>
          <w:szCs w:val="28"/>
        </w:rPr>
      </w:pPr>
    </w:p>
    <w:p w:rsidR="00217717" w:rsidRPr="00B74163" w:rsidRDefault="00217717" w:rsidP="00B74163">
      <w:pPr>
        <w:suppressAutoHyphens/>
        <w:spacing w:after="0" w:line="360" w:lineRule="auto"/>
        <w:jc w:val="center"/>
        <w:rPr>
          <w:b/>
          <w:sz w:val="28"/>
          <w:szCs w:val="28"/>
        </w:rPr>
      </w:pPr>
      <w:r w:rsidRPr="001E5627">
        <w:br w:type="page"/>
      </w:r>
      <w:r w:rsidRPr="00B74163">
        <w:rPr>
          <w:b/>
          <w:sz w:val="28"/>
          <w:szCs w:val="28"/>
        </w:rPr>
        <w:lastRenderedPageBreak/>
        <w:t>Типова навчальна програма з предмета</w:t>
      </w:r>
    </w:p>
    <w:p w:rsidR="00217717" w:rsidRPr="00B74163" w:rsidRDefault="00217717" w:rsidP="00B74163">
      <w:pPr>
        <w:pStyle w:val="21"/>
        <w:suppressAutoHyphens/>
        <w:spacing w:line="360" w:lineRule="auto"/>
        <w:ind w:left="0" w:firstLine="142"/>
        <w:jc w:val="center"/>
        <w:rPr>
          <w:rFonts w:ascii="Times New Roman" w:hAnsi="Times New Roman"/>
          <w:b/>
          <w:i/>
          <w:sz w:val="28"/>
          <w:szCs w:val="28"/>
        </w:rPr>
      </w:pPr>
      <w:r w:rsidRPr="001E5627">
        <w:rPr>
          <w:rFonts w:ascii="Times New Roman" w:hAnsi="Times New Roman"/>
          <w:sz w:val="28"/>
          <w:szCs w:val="28"/>
        </w:rPr>
        <w:t xml:space="preserve"> </w:t>
      </w:r>
      <w:r w:rsidRPr="00B74163">
        <w:rPr>
          <w:rFonts w:ascii="Times New Roman" w:hAnsi="Times New Roman"/>
          <w:b/>
          <w:i/>
          <w:sz w:val="28"/>
          <w:szCs w:val="28"/>
        </w:rPr>
        <w:t xml:space="preserve">“Основи правових </w:t>
      </w:r>
      <w:proofErr w:type="spellStart"/>
      <w:r w:rsidRPr="00B74163">
        <w:rPr>
          <w:rFonts w:ascii="Times New Roman" w:hAnsi="Times New Roman"/>
          <w:b/>
          <w:i/>
          <w:sz w:val="28"/>
          <w:szCs w:val="28"/>
        </w:rPr>
        <w:t>знань”</w:t>
      </w:r>
      <w:proofErr w:type="spellEnd"/>
    </w:p>
    <w:p w:rsidR="00217717" w:rsidRPr="00F0014C" w:rsidRDefault="00217717" w:rsidP="00F0014C">
      <w:pPr>
        <w:pStyle w:val="a7"/>
        <w:tabs>
          <w:tab w:val="clear" w:pos="4677"/>
          <w:tab w:val="clear" w:pos="9355"/>
        </w:tabs>
        <w:suppressAutoHyphens/>
        <w:spacing w:line="360" w:lineRule="auto"/>
        <w:ind w:left="426"/>
        <w:rPr>
          <w:b/>
          <w:color w:val="FF0000"/>
          <w:sz w:val="28"/>
          <w:szCs w:val="28"/>
        </w:rPr>
      </w:pPr>
    </w:p>
    <w:tbl>
      <w:tblPr>
        <w:tblW w:w="9808" w:type="dxa"/>
        <w:jc w:val="center"/>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5840"/>
        <w:gridCol w:w="1276"/>
        <w:gridCol w:w="1970"/>
      </w:tblGrid>
      <w:tr w:rsidR="00217717" w:rsidRPr="00F0014C" w:rsidTr="00F0014C">
        <w:trPr>
          <w:trHeight w:val="405"/>
          <w:jc w:val="center"/>
        </w:trPr>
        <w:tc>
          <w:tcPr>
            <w:tcW w:w="722" w:type="dxa"/>
            <w:vMerge w:val="restart"/>
            <w:vAlign w:val="center"/>
          </w:tcPr>
          <w:p w:rsidR="00217717" w:rsidRPr="00F0014C" w:rsidRDefault="00217717" w:rsidP="00F0014C">
            <w:pPr>
              <w:suppressAutoHyphens/>
              <w:spacing w:after="0" w:line="240" w:lineRule="auto"/>
              <w:ind w:firstLine="142"/>
              <w:jc w:val="center"/>
              <w:rPr>
                <w:b/>
                <w:i/>
                <w:sz w:val="28"/>
                <w:szCs w:val="28"/>
              </w:rPr>
            </w:pPr>
            <w:r w:rsidRPr="00F0014C">
              <w:rPr>
                <w:b/>
                <w:i/>
                <w:sz w:val="28"/>
                <w:szCs w:val="28"/>
              </w:rPr>
              <w:t>№</w:t>
            </w:r>
          </w:p>
          <w:p w:rsidR="00217717" w:rsidRPr="00F0014C" w:rsidRDefault="00217717" w:rsidP="00F0014C">
            <w:pPr>
              <w:suppressAutoHyphens/>
              <w:spacing w:after="0" w:line="240" w:lineRule="auto"/>
              <w:jc w:val="center"/>
              <w:rPr>
                <w:b/>
                <w:i/>
                <w:sz w:val="28"/>
                <w:szCs w:val="28"/>
              </w:rPr>
            </w:pPr>
            <w:r w:rsidRPr="00F0014C">
              <w:rPr>
                <w:b/>
                <w:i/>
                <w:sz w:val="28"/>
                <w:szCs w:val="28"/>
              </w:rPr>
              <w:t>з/п</w:t>
            </w:r>
          </w:p>
        </w:tc>
        <w:tc>
          <w:tcPr>
            <w:tcW w:w="5840" w:type="dxa"/>
            <w:vMerge w:val="restart"/>
            <w:vAlign w:val="center"/>
          </w:tcPr>
          <w:p w:rsidR="00217717" w:rsidRPr="00F0014C" w:rsidRDefault="00217717" w:rsidP="00F0014C">
            <w:pPr>
              <w:suppressAutoHyphens/>
              <w:spacing w:after="0" w:line="240" w:lineRule="auto"/>
              <w:ind w:firstLine="142"/>
              <w:jc w:val="center"/>
              <w:rPr>
                <w:b/>
                <w:i/>
                <w:sz w:val="28"/>
                <w:szCs w:val="28"/>
              </w:rPr>
            </w:pPr>
            <w:r w:rsidRPr="00F0014C">
              <w:rPr>
                <w:b/>
                <w:i/>
                <w:sz w:val="28"/>
                <w:szCs w:val="28"/>
              </w:rPr>
              <w:t>Тема</w:t>
            </w:r>
          </w:p>
        </w:tc>
        <w:tc>
          <w:tcPr>
            <w:tcW w:w="3246" w:type="dxa"/>
            <w:gridSpan w:val="2"/>
            <w:vAlign w:val="center"/>
          </w:tcPr>
          <w:p w:rsidR="00217717" w:rsidRPr="00F0014C" w:rsidRDefault="00217717" w:rsidP="00F0014C">
            <w:pPr>
              <w:pStyle w:val="6"/>
              <w:suppressAutoHyphens/>
              <w:ind w:firstLine="142"/>
              <w:rPr>
                <w:bCs w:val="0"/>
                <w:i/>
                <w:sz w:val="28"/>
                <w:szCs w:val="28"/>
              </w:rPr>
            </w:pPr>
            <w:r w:rsidRPr="00F0014C">
              <w:rPr>
                <w:bCs w:val="0"/>
                <w:i/>
                <w:sz w:val="28"/>
                <w:szCs w:val="28"/>
              </w:rPr>
              <w:t>Кількість годин</w:t>
            </w:r>
          </w:p>
        </w:tc>
      </w:tr>
      <w:tr w:rsidR="00217717" w:rsidRPr="00F0014C" w:rsidTr="00F0014C">
        <w:trPr>
          <w:trHeight w:val="663"/>
          <w:jc w:val="center"/>
        </w:trPr>
        <w:tc>
          <w:tcPr>
            <w:tcW w:w="722" w:type="dxa"/>
            <w:vMerge/>
            <w:vAlign w:val="center"/>
          </w:tcPr>
          <w:p w:rsidR="00217717" w:rsidRPr="00F0014C" w:rsidRDefault="00217717" w:rsidP="00F0014C">
            <w:pPr>
              <w:suppressAutoHyphens/>
              <w:spacing w:after="0" w:line="240" w:lineRule="auto"/>
              <w:ind w:firstLine="142"/>
              <w:jc w:val="center"/>
              <w:rPr>
                <w:i/>
                <w:sz w:val="28"/>
                <w:szCs w:val="28"/>
              </w:rPr>
            </w:pPr>
          </w:p>
        </w:tc>
        <w:tc>
          <w:tcPr>
            <w:tcW w:w="5840" w:type="dxa"/>
            <w:vMerge/>
            <w:vAlign w:val="center"/>
          </w:tcPr>
          <w:p w:rsidR="00217717" w:rsidRPr="00F0014C" w:rsidRDefault="00217717" w:rsidP="00F0014C">
            <w:pPr>
              <w:suppressAutoHyphens/>
              <w:spacing w:after="0" w:line="240" w:lineRule="auto"/>
              <w:ind w:firstLine="142"/>
              <w:jc w:val="center"/>
              <w:rPr>
                <w:i/>
                <w:sz w:val="28"/>
                <w:szCs w:val="28"/>
              </w:rPr>
            </w:pPr>
          </w:p>
        </w:tc>
        <w:tc>
          <w:tcPr>
            <w:tcW w:w="1276" w:type="dxa"/>
            <w:vAlign w:val="center"/>
          </w:tcPr>
          <w:p w:rsidR="00217717" w:rsidRPr="00F0014C" w:rsidRDefault="00217717" w:rsidP="00F0014C">
            <w:pPr>
              <w:suppressAutoHyphens/>
              <w:spacing w:after="0" w:line="240" w:lineRule="auto"/>
              <w:ind w:firstLine="142"/>
              <w:jc w:val="center"/>
              <w:rPr>
                <w:b/>
                <w:bCs/>
                <w:i/>
                <w:iCs/>
                <w:sz w:val="28"/>
                <w:szCs w:val="28"/>
              </w:rPr>
            </w:pPr>
            <w:r w:rsidRPr="00F0014C">
              <w:rPr>
                <w:b/>
                <w:bCs/>
                <w:i/>
                <w:iCs/>
                <w:sz w:val="28"/>
                <w:szCs w:val="28"/>
              </w:rPr>
              <w:t>Всього</w:t>
            </w:r>
          </w:p>
        </w:tc>
        <w:tc>
          <w:tcPr>
            <w:tcW w:w="1970" w:type="dxa"/>
            <w:vAlign w:val="center"/>
          </w:tcPr>
          <w:p w:rsidR="00217717" w:rsidRPr="00F0014C" w:rsidRDefault="00217717" w:rsidP="00F0014C">
            <w:pPr>
              <w:suppressAutoHyphens/>
              <w:spacing w:after="0" w:line="240" w:lineRule="auto"/>
              <w:ind w:firstLine="142"/>
              <w:jc w:val="center"/>
              <w:rPr>
                <w:b/>
                <w:bCs/>
                <w:i/>
                <w:iCs/>
                <w:sz w:val="28"/>
                <w:szCs w:val="28"/>
              </w:rPr>
            </w:pPr>
            <w:r w:rsidRPr="00F0014C">
              <w:rPr>
                <w:b/>
                <w:bCs/>
                <w:i/>
                <w:iCs/>
                <w:sz w:val="28"/>
                <w:szCs w:val="28"/>
              </w:rPr>
              <w:t>З них на лабораторно-практичні роботи</w:t>
            </w:r>
          </w:p>
        </w:tc>
      </w:tr>
      <w:tr w:rsidR="00217717" w:rsidRPr="00F0014C" w:rsidTr="00F0014C">
        <w:trPr>
          <w:trHeight w:val="759"/>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Право – соціальна цінність, складова частина загальнолюдської культури. Поняття та ознаки правової держави</w:t>
            </w:r>
          </w:p>
        </w:tc>
        <w:tc>
          <w:tcPr>
            <w:tcW w:w="1276" w:type="dxa"/>
            <w:vAlign w:val="center"/>
          </w:tcPr>
          <w:p w:rsidR="00217717" w:rsidRPr="006A3661" w:rsidRDefault="00217717" w:rsidP="00F0014C">
            <w:pPr>
              <w:suppressAutoHyphens/>
              <w:spacing w:after="0" w:line="240" w:lineRule="auto"/>
              <w:ind w:firstLine="142"/>
              <w:jc w:val="center"/>
              <w:rPr>
                <w:sz w:val="28"/>
                <w:szCs w:val="28"/>
                <w:lang w:val="en-US"/>
              </w:rPr>
            </w:pPr>
            <w:r>
              <w:rPr>
                <w:sz w:val="28"/>
                <w:szCs w:val="28"/>
                <w:lang w:val="en-US"/>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Цивільне право й відносини, що ним регулюються</w:t>
            </w:r>
          </w:p>
        </w:tc>
        <w:tc>
          <w:tcPr>
            <w:tcW w:w="1276" w:type="dxa"/>
            <w:vAlign w:val="center"/>
          </w:tcPr>
          <w:p w:rsidR="00217717" w:rsidRPr="006A3661" w:rsidRDefault="00217717" w:rsidP="00F0014C">
            <w:pPr>
              <w:suppressAutoHyphens/>
              <w:spacing w:after="0" w:line="240" w:lineRule="auto"/>
              <w:ind w:firstLine="142"/>
              <w:jc w:val="center"/>
              <w:rPr>
                <w:sz w:val="28"/>
                <w:szCs w:val="28"/>
                <w:lang w:val="en-US"/>
              </w:rPr>
            </w:pPr>
            <w:r>
              <w:rPr>
                <w:sz w:val="28"/>
                <w:szCs w:val="28"/>
                <w:lang w:val="en-US"/>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Господарство і право</w:t>
            </w:r>
          </w:p>
        </w:tc>
        <w:tc>
          <w:tcPr>
            <w:tcW w:w="1276" w:type="dxa"/>
            <w:vAlign w:val="center"/>
          </w:tcPr>
          <w:p w:rsidR="00217717" w:rsidRPr="006A3661" w:rsidRDefault="00217717" w:rsidP="00F0014C">
            <w:pPr>
              <w:suppressAutoHyphens/>
              <w:spacing w:after="0" w:line="240" w:lineRule="auto"/>
              <w:ind w:firstLine="142"/>
              <w:jc w:val="center"/>
              <w:rPr>
                <w:sz w:val="28"/>
                <w:szCs w:val="28"/>
                <w:lang w:val="en-US"/>
              </w:rPr>
            </w:pPr>
            <w:r>
              <w:rPr>
                <w:sz w:val="28"/>
                <w:szCs w:val="28"/>
                <w:lang w:val="en-US"/>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Захист господарчих прав та інтересів. Розгляд господарчих спорів</w:t>
            </w:r>
          </w:p>
        </w:tc>
        <w:tc>
          <w:tcPr>
            <w:tcW w:w="1276" w:type="dxa"/>
            <w:vAlign w:val="center"/>
          </w:tcPr>
          <w:p w:rsidR="00217717" w:rsidRPr="006A3661" w:rsidRDefault="00217717" w:rsidP="00F0014C">
            <w:pPr>
              <w:suppressAutoHyphens/>
              <w:spacing w:after="0" w:line="240" w:lineRule="auto"/>
              <w:ind w:firstLine="142"/>
              <w:jc w:val="center"/>
              <w:rPr>
                <w:sz w:val="28"/>
                <w:szCs w:val="28"/>
                <w:lang w:val="en-US"/>
              </w:rPr>
            </w:pPr>
            <w:r>
              <w:rPr>
                <w:sz w:val="28"/>
                <w:szCs w:val="28"/>
                <w:lang w:val="en-US"/>
              </w:rPr>
              <w:t>3</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Праця, закон і ми</w:t>
            </w:r>
          </w:p>
        </w:tc>
        <w:tc>
          <w:tcPr>
            <w:tcW w:w="1276" w:type="dxa"/>
            <w:vAlign w:val="center"/>
          </w:tcPr>
          <w:p w:rsidR="00217717" w:rsidRPr="00F0014C" w:rsidRDefault="00217717" w:rsidP="00F0014C">
            <w:pPr>
              <w:suppressAutoHyphens/>
              <w:spacing w:after="0" w:line="240" w:lineRule="auto"/>
              <w:ind w:firstLine="142"/>
              <w:jc w:val="center"/>
              <w:rPr>
                <w:sz w:val="28"/>
                <w:szCs w:val="28"/>
              </w:rPr>
            </w:pPr>
            <w:r w:rsidRPr="00F0014C">
              <w:rPr>
                <w:sz w:val="28"/>
                <w:szCs w:val="28"/>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Адміністративний проступок і адміністративна відповідальність</w:t>
            </w:r>
          </w:p>
        </w:tc>
        <w:tc>
          <w:tcPr>
            <w:tcW w:w="1276" w:type="dxa"/>
            <w:vAlign w:val="center"/>
          </w:tcPr>
          <w:p w:rsidR="00217717" w:rsidRPr="00F0014C" w:rsidRDefault="00217717" w:rsidP="00F0014C">
            <w:pPr>
              <w:suppressAutoHyphens/>
              <w:spacing w:after="0" w:line="240" w:lineRule="auto"/>
              <w:ind w:firstLine="142"/>
              <w:jc w:val="center"/>
              <w:rPr>
                <w:sz w:val="28"/>
                <w:szCs w:val="28"/>
              </w:rPr>
            </w:pPr>
            <w:r w:rsidRPr="00F0014C">
              <w:rPr>
                <w:sz w:val="28"/>
                <w:szCs w:val="28"/>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48"/>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Злочин і покарання</w:t>
            </w:r>
          </w:p>
        </w:tc>
        <w:tc>
          <w:tcPr>
            <w:tcW w:w="1276" w:type="dxa"/>
            <w:vAlign w:val="center"/>
          </w:tcPr>
          <w:p w:rsidR="00217717" w:rsidRPr="00F0014C" w:rsidRDefault="00217717" w:rsidP="00F0014C">
            <w:pPr>
              <w:suppressAutoHyphens/>
              <w:spacing w:after="0" w:line="240" w:lineRule="auto"/>
              <w:ind w:firstLine="142"/>
              <w:jc w:val="center"/>
              <w:rPr>
                <w:sz w:val="28"/>
                <w:szCs w:val="28"/>
              </w:rPr>
            </w:pPr>
            <w:r w:rsidRPr="00F0014C">
              <w:rPr>
                <w:sz w:val="28"/>
                <w:szCs w:val="28"/>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759"/>
          <w:jc w:val="center"/>
        </w:trPr>
        <w:tc>
          <w:tcPr>
            <w:tcW w:w="722" w:type="dxa"/>
          </w:tcPr>
          <w:p w:rsidR="00217717" w:rsidRPr="00F0014C" w:rsidRDefault="00217717" w:rsidP="00B145A1">
            <w:pPr>
              <w:numPr>
                <w:ilvl w:val="0"/>
                <w:numId w:val="13"/>
              </w:numPr>
              <w:suppressAutoHyphens/>
              <w:spacing w:after="0" w:line="240" w:lineRule="auto"/>
              <w:ind w:left="0" w:firstLine="0"/>
              <w:jc w:val="center"/>
              <w:rPr>
                <w:sz w:val="28"/>
                <w:szCs w:val="28"/>
              </w:rPr>
            </w:pPr>
          </w:p>
        </w:tc>
        <w:tc>
          <w:tcPr>
            <w:tcW w:w="5840" w:type="dxa"/>
          </w:tcPr>
          <w:p w:rsidR="00217717" w:rsidRPr="00F0014C" w:rsidRDefault="00217717" w:rsidP="00F0014C">
            <w:pPr>
              <w:suppressAutoHyphens/>
              <w:spacing w:after="0" w:line="240" w:lineRule="auto"/>
              <w:jc w:val="both"/>
              <w:rPr>
                <w:sz w:val="28"/>
                <w:szCs w:val="28"/>
              </w:rPr>
            </w:pPr>
            <w:r w:rsidRPr="00F0014C">
              <w:rPr>
                <w:sz w:val="28"/>
                <w:szCs w:val="28"/>
              </w:rPr>
              <w:t>Правова охорона природи. Охорона природи – невід’ємна умова сталого економічного та соціального розвитку України</w:t>
            </w:r>
          </w:p>
        </w:tc>
        <w:tc>
          <w:tcPr>
            <w:tcW w:w="1276" w:type="dxa"/>
            <w:vAlign w:val="center"/>
          </w:tcPr>
          <w:p w:rsidR="00217717" w:rsidRPr="006A3661" w:rsidRDefault="00217717" w:rsidP="00F0014C">
            <w:pPr>
              <w:suppressAutoHyphens/>
              <w:spacing w:after="0" w:line="240" w:lineRule="auto"/>
              <w:ind w:firstLine="142"/>
              <w:jc w:val="center"/>
              <w:rPr>
                <w:sz w:val="28"/>
                <w:szCs w:val="28"/>
                <w:lang w:val="en-US"/>
              </w:rPr>
            </w:pPr>
            <w:r>
              <w:rPr>
                <w:sz w:val="28"/>
                <w:szCs w:val="28"/>
                <w:lang w:val="en-US"/>
              </w:rPr>
              <w:t>2</w:t>
            </w:r>
          </w:p>
        </w:tc>
        <w:tc>
          <w:tcPr>
            <w:tcW w:w="1970" w:type="dxa"/>
          </w:tcPr>
          <w:p w:rsidR="00217717" w:rsidRPr="00F0014C" w:rsidRDefault="00217717" w:rsidP="00F0014C">
            <w:pPr>
              <w:suppressAutoHyphens/>
              <w:spacing w:after="0" w:line="240" w:lineRule="auto"/>
              <w:ind w:firstLine="142"/>
              <w:jc w:val="center"/>
              <w:rPr>
                <w:sz w:val="28"/>
                <w:szCs w:val="28"/>
              </w:rPr>
            </w:pPr>
          </w:p>
        </w:tc>
      </w:tr>
      <w:tr w:rsidR="00217717" w:rsidRPr="00F0014C" w:rsidTr="00F0014C">
        <w:trPr>
          <w:trHeight w:val="262"/>
          <w:jc w:val="center"/>
        </w:trPr>
        <w:tc>
          <w:tcPr>
            <w:tcW w:w="722" w:type="dxa"/>
          </w:tcPr>
          <w:p w:rsidR="00217717" w:rsidRPr="00F0014C" w:rsidRDefault="00217717" w:rsidP="00F0014C">
            <w:pPr>
              <w:suppressAutoHyphens/>
              <w:spacing w:after="0" w:line="240" w:lineRule="auto"/>
              <w:jc w:val="right"/>
              <w:rPr>
                <w:b/>
                <w:i/>
                <w:sz w:val="28"/>
                <w:szCs w:val="28"/>
              </w:rPr>
            </w:pPr>
          </w:p>
        </w:tc>
        <w:tc>
          <w:tcPr>
            <w:tcW w:w="5840" w:type="dxa"/>
          </w:tcPr>
          <w:p w:rsidR="00217717" w:rsidRPr="00F0014C" w:rsidRDefault="00217717" w:rsidP="00F0014C">
            <w:pPr>
              <w:suppressAutoHyphens/>
              <w:spacing w:after="0" w:line="240" w:lineRule="auto"/>
              <w:jc w:val="right"/>
              <w:rPr>
                <w:b/>
                <w:i/>
                <w:sz w:val="28"/>
                <w:szCs w:val="28"/>
              </w:rPr>
            </w:pPr>
            <w:r w:rsidRPr="00F0014C">
              <w:rPr>
                <w:b/>
                <w:i/>
                <w:sz w:val="28"/>
                <w:szCs w:val="28"/>
              </w:rPr>
              <w:t>Всього годин:</w:t>
            </w:r>
          </w:p>
        </w:tc>
        <w:tc>
          <w:tcPr>
            <w:tcW w:w="1276" w:type="dxa"/>
            <w:vAlign w:val="center"/>
          </w:tcPr>
          <w:p w:rsidR="00217717" w:rsidRPr="00F0014C" w:rsidRDefault="00217717" w:rsidP="00F0014C">
            <w:pPr>
              <w:suppressAutoHyphens/>
              <w:spacing w:after="0" w:line="240" w:lineRule="auto"/>
              <w:ind w:firstLine="142"/>
              <w:jc w:val="center"/>
              <w:rPr>
                <w:b/>
                <w:sz w:val="28"/>
                <w:szCs w:val="28"/>
              </w:rPr>
            </w:pPr>
            <w:r w:rsidRPr="00F0014C">
              <w:rPr>
                <w:b/>
                <w:sz w:val="28"/>
                <w:szCs w:val="28"/>
              </w:rPr>
              <w:t>17</w:t>
            </w:r>
          </w:p>
        </w:tc>
        <w:tc>
          <w:tcPr>
            <w:tcW w:w="1970" w:type="dxa"/>
          </w:tcPr>
          <w:p w:rsidR="00217717" w:rsidRPr="00F0014C" w:rsidRDefault="00217717" w:rsidP="00F0014C">
            <w:pPr>
              <w:suppressAutoHyphens/>
              <w:spacing w:after="0" w:line="240" w:lineRule="auto"/>
              <w:ind w:firstLine="142"/>
              <w:jc w:val="center"/>
              <w:rPr>
                <w:b/>
                <w:i/>
                <w:sz w:val="28"/>
                <w:szCs w:val="28"/>
              </w:rPr>
            </w:pPr>
          </w:p>
        </w:tc>
      </w:tr>
    </w:tbl>
    <w:p w:rsidR="00217717" w:rsidRPr="001E5627" w:rsidRDefault="00217717" w:rsidP="008A5728">
      <w:pPr>
        <w:pStyle w:val="a5"/>
        <w:suppressAutoHyphens/>
        <w:spacing w:line="360" w:lineRule="auto"/>
        <w:ind w:firstLine="709"/>
        <w:rPr>
          <w:sz w:val="28"/>
          <w:szCs w:val="28"/>
        </w:rPr>
      </w:pPr>
    </w:p>
    <w:p w:rsidR="00217717" w:rsidRPr="001E5627" w:rsidRDefault="00217717" w:rsidP="00140EE4">
      <w:pPr>
        <w:pStyle w:val="a5"/>
        <w:suppressAutoHyphens/>
        <w:spacing w:line="360" w:lineRule="auto"/>
        <w:ind w:firstLine="709"/>
        <w:rPr>
          <w:sz w:val="28"/>
          <w:szCs w:val="28"/>
        </w:rPr>
      </w:pPr>
      <w:r w:rsidRPr="001E5627">
        <w:rPr>
          <w:sz w:val="28"/>
          <w:szCs w:val="28"/>
        </w:rPr>
        <w:t>ТЕМА 1.</w:t>
      </w:r>
      <w:r w:rsidRPr="001E5627">
        <w:rPr>
          <w:sz w:val="28"/>
          <w:szCs w:val="28"/>
        </w:rPr>
        <w:tab/>
        <w:t>Право – соціальна цінність, складова частина загальнолюдської культури. Поняття та ознаки правової держави</w:t>
      </w:r>
    </w:p>
    <w:p w:rsidR="00217717" w:rsidRPr="001E5627" w:rsidRDefault="00217717" w:rsidP="00140EE4">
      <w:pPr>
        <w:pStyle w:val="a5"/>
        <w:suppressAutoHyphens/>
        <w:spacing w:line="360" w:lineRule="auto"/>
        <w:ind w:firstLine="709"/>
        <w:rPr>
          <w:b w:val="0"/>
          <w:sz w:val="28"/>
          <w:szCs w:val="28"/>
        </w:rPr>
      </w:pPr>
      <w:r>
        <w:rPr>
          <w:b w:val="0"/>
          <w:sz w:val="28"/>
          <w:szCs w:val="28"/>
        </w:rPr>
        <w:t>Право в</w:t>
      </w:r>
      <w:r w:rsidRPr="001E5627">
        <w:rPr>
          <w:b w:val="0"/>
          <w:sz w:val="28"/>
          <w:szCs w:val="28"/>
        </w:rPr>
        <w:t xml:space="preserve"> житті ко</w:t>
      </w:r>
      <w:r>
        <w:rPr>
          <w:b w:val="0"/>
          <w:sz w:val="28"/>
          <w:szCs w:val="28"/>
        </w:rPr>
        <w:t>жного з нас. Право – цінність</w:t>
      </w:r>
      <w:r>
        <w:rPr>
          <w:b w:val="0"/>
          <w:sz w:val="28"/>
          <w:szCs w:val="28"/>
          <w:lang w:val="ru-RU"/>
        </w:rPr>
        <w:t xml:space="preserve">, </w:t>
      </w:r>
      <w:r>
        <w:rPr>
          <w:b w:val="0"/>
          <w:sz w:val="28"/>
          <w:szCs w:val="28"/>
        </w:rPr>
        <w:t>одна із засад державного й</w:t>
      </w:r>
      <w:r w:rsidRPr="001E5627">
        <w:rPr>
          <w:b w:val="0"/>
          <w:sz w:val="28"/>
          <w:szCs w:val="28"/>
        </w:rPr>
        <w:t xml:space="preserve"> суспільного життя. Принципи права – його провід</w:t>
      </w:r>
      <w:r>
        <w:rPr>
          <w:b w:val="0"/>
          <w:sz w:val="28"/>
          <w:szCs w:val="28"/>
        </w:rPr>
        <w:t>ні основоположні ідеї. Морально</w:t>
      </w:r>
      <w:r>
        <w:rPr>
          <w:b w:val="0"/>
          <w:sz w:val="28"/>
          <w:szCs w:val="28"/>
          <w:lang w:val="ru-RU"/>
        </w:rPr>
        <w:t>-</w:t>
      </w:r>
      <w:r w:rsidRPr="001E5627">
        <w:rPr>
          <w:b w:val="0"/>
          <w:sz w:val="28"/>
          <w:szCs w:val="28"/>
        </w:rPr>
        <w:t xml:space="preserve">етична природа права. Той, хто порушує юридичні закони, порушує </w:t>
      </w:r>
      <w:r>
        <w:rPr>
          <w:b w:val="0"/>
          <w:sz w:val="28"/>
          <w:szCs w:val="28"/>
        </w:rPr>
        <w:t>й</w:t>
      </w:r>
      <w:r w:rsidRPr="001E5627">
        <w:rPr>
          <w:b w:val="0"/>
          <w:sz w:val="28"/>
          <w:szCs w:val="28"/>
        </w:rPr>
        <w:t xml:space="preserve"> закони совісті. Правомірна поведінка </w:t>
      </w:r>
      <w:r>
        <w:rPr>
          <w:b w:val="0"/>
          <w:sz w:val="28"/>
          <w:szCs w:val="28"/>
        </w:rPr>
        <w:t>та</w:t>
      </w:r>
      <w:r w:rsidRPr="001E5627">
        <w:rPr>
          <w:b w:val="0"/>
          <w:sz w:val="28"/>
          <w:szCs w:val="28"/>
        </w:rPr>
        <w:t xml:space="preserve"> правопорушення. Юридична відповідальність.</w:t>
      </w:r>
    </w:p>
    <w:p w:rsidR="00217717" w:rsidRPr="001E5627" w:rsidRDefault="00217717" w:rsidP="00140EE4">
      <w:pPr>
        <w:suppressAutoHyphens/>
        <w:spacing w:after="0" w:line="360" w:lineRule="auto"/>
        <w:ind w:firstLine="709"/>
        <w:jc w:val="both"/>
        <w:rPr>
          <w:sz w:val="28"/>
          <w:szCs w:val="28"/>
        </w:rPr>
      </w:pPr>
    </w:p>
    <w:p w:rsidR="00217717" w:rsidRPr="00181D4B" w:rsidRDefault="00217717" w:rsidP="00140EE4">
      <w:pPr>
        <w:pStyle w:val="31"/>
        <w:suppressAutoHyphens/>
        <w:spacing w:line="360" w:lineRule="auto"/>
        <w:ind w:firstLine="709"/>
        <w:rPr>
          <w:bCs/>
          <w:iCs/>
          <w:sz w:val="28"/>
          <w:szCs w:val="28"/>
          <w:lang w:val="ru-RU"/>
        </w:rPr>
      </w:pPr>
    </w:p>
    <w:p w:rsidR="00217717" w:rsidRPr="00181D4B" w:rsidRDefault="00217717" w:rsidP="00140EE4">
      <w:pPr>
        <w:pStyle w:val="31"/>
        <w:suppressAutoHyphens/>
        <w:spacing w:line="360" w:lineRule="auto"/>
        <w:ind w:firstLine="709"/>
        <w:rPr>
          <w:bCs/>
          <w:iCs/>
          <w:sz w:val="28"/>
          <w:szCs w:val="28"/>
          <w:lang w:val="ru-RU"/>
        </w:rPr>
      </w:pPr>
    </w:p>
    <w:p w:rsidR="00217717" w:rsidRPr="00181D4B" w:rsidRDefault="00217717" w:rsidP="00140EE4">
      <w:pPr>
        <w:pStyle w:val="31"/>
        <w:suppressAutoHyphens/>
        <w:spacing w:line="360" w:lineRule="auto"/>
        <w:ind w:firstLine="709"/>
        <w:rPr>
          <w:bCs/>
          <w:iCs/>
          <w:sz w:val="28"/>
          <w:szCs w:val="28"/>
          <w:lang w:val="ru-RU"/>
        </w:rPr>
      </w:pPr>
    </w:p>
    <w:p w:rsidR="00217717" w:rsidRPr="00181D4B" w:rsidRDefault="00217717" w:rsidP="00140EE4">
      <w:pPr>
        <w:pStyle w:val="31"/>
        <w:suppressAutoHyphens/>
        <w:spacing w:line="360" w:lineRule="auto"/>
        <w:ind w:firstLine="709"/>
        <w:rPr>
          <w:bCs/>
          <w:iCs/>
          <w:sz w:val="28"/>
          <w:szCs w:val="28"/>
          <w:lang w:val="ru-RU"/>
        </w:rPr>
      </w:pPr>
    </w:p>
    <w:p w:rsidR="00217717" w:rsidRPr="00181D4B" w:rsidRDefault="00217717" w:rsidP="00140EE4">
      <w:pPr>
        <w:pStyle w:val="31"/>
        <w:suppressAutoHyphens/>
        <w:spacing w:line="360" w:lineRule="auto"/>
        <w:ind w:firstLine="709"/>
        <w:rPr>
          <w:bCs/>
          <w:iCs/>
          <w:sz w:val="28"/>
          <w:szCs w:val="28"/>
          <w:lang w:val="ru-RU"/>
        </w:rPr>
      </w:pPr>
    </w:p>
    <w:p w:rsidR="00217717" w:rsidRPr="001E5627" w:rsidRDefault="00217717" w:rsidP="00140EE4">
      <w:pPr>
        <w:pStyle w:val="a5"/>
        <w:suppressAutoHyphens/>
        <w:spacing w:line="360" w:lineRule="auto"/>
        <w:ind w:firstLine="709"/>
        <w:rPr>
          <w:sz w:val="28"/>
          <w:szCs w:val="28"/>
        </w:rPr>
      </w:pPr>
      <w:r>
        <w:rPr>
          <w:sz w:val="28"/>
          <w:szCs w:val="28"/>
        </w:rPr>
        <w:t xml:space="preserve">ТЕМА </w:t>
      </w:r>
      <w:r w:rsidRPr="00181D4B">
        <w:rPr>
          <w:sz w:val="28"/>
          <w:szCs w:val="28"/>
          <w:lang w:val="ru-RU"/>
        </w:rPr>
        <w:t>2</w:t>
      </w:r>
      <w:r>
        <w:rPr>
          <w:sz w:val="28"/>
          <w:szCs w:val="28"/>
        </w:rPr>
        <w:t xml:space="preserve">. </w:t>
      </w:r>
      <w:r w:rsidRPr="001E5627">
        <w:rPr>
          <w:sz w:val="28"/>
          <w:szCs w:val="28"/>
        </w:rPr>
        <w:t xml:space="preserve">Цивільне право </w:t>
      </w:r>
      <w:r>
        <w:rPr>
          <w:sz w:val="28"/>
          <w:szCs w:val="28"/>
        </w:rPr>
        <w:t>й</w:t>
      </w:r>
      <w:r w:rsidRPr="001E5627">
        <w:rPr>
          <w:sz w:val="28"/>
          <w:szCs w:val="28"/>
        </w:rPr>
        <w:t xml:space="preserve"> відносини, що ним регулюються</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217717" w:rsidRPr="001E5627" w:rsidRDefault="00217717" w:rsidP="00140EE4">
      <w:pPr>
        <w:pStyle w:val="31"/>
        <w:suppressAutoHyphens/>
        <w:spacing w:line="360" w:lineRule="auto"/>
        <w:ind w:firstLine="709"/>
        <w:rPr>
          <w:bCs/>
          <w:iCs/>
          <w:sz w:val="28"/>
          <w:szCs w:val="28"/>
        </w:rPr>
      </w:pPr>
    </w:p>
    <w:p w:rsidR="00217717" w:rsidRPr="001E5627" w:rsidRDefault="00217717" w:rsidP="00140EE4">
      <w:pPr>
        <w:pStyle w:val="a5"/>
        <w:suppressAutoHyphens/>
        <w:spacing w:line="360" w:lineRule="auto"/>
        <w:ind w:firstLine="709"/>
        <w:rPr>
          <w:sz w:val="28"/>
          <w:szCs w:val="28"/>
        </w:rPr>
      </w:pPr>
      <w:r>
        <w:rPr>
          <w:sz w:val="28"/>
          <w:szCs w:val="28"/>
        </w:rPr>
        <w:t xml:space="preserve">ТЕМА </w:t>
      </w:r>
      <w:r w:rsidRPr="00181D4B">
        <w:rPr>
          <w:sz w:val="28"/>
          <w:szCs w:val="28"/>
          <w:lang w:val="ru-RU"/>
        </w:rPr>
        <w:t>3</w:t>
      </w:r>
      <w:r w:rsidRPr="001E5627">
        <w:rPr>
          <w:sz w:val="28"/>
          <w:szCs w:val="28"/>
        </w:rPr>
        <w:t>. Господарство і право</w:t>
      </w:r>
    </w:p>
    <w:p w:rsidR="00217717" w:rsidRPr="001E5627" w:rsidRDefault="00217717" w:rsidP="00140EE4">
      <w:pPr>
        <w:pStyle w:val="210"/>
        <w:suppressAutoHyphens/>
        <w:spacing w:line="360" w:lineRule="auto"/>
        <w:ind w:firstLine="709"/>
        <w:rPr>
          <w:szCs w:val="28"/>
        </w:rPr>
      </w:pPr>
      <w:r w:rsidRPr="001E5627">
        <w:rPr>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r>
        <w:rPr>
          <w:szCs w:val="28"/>
          <w:lang w:val="ru-RU"/>
        </w:rPr>
        <w:t>.</w:t>
      </w:r>
      <w:r w:rsidRPr="001E5627">
        <w:rPr>
          <w:szCs w:val="28"/>
        </w:rPr>
        <w:t xml:space="preserve"> </w:t>
      </w:r>
    </w:p>
    <w:p w:rsidR="00217717" w:rsidRPr="001E5627" w:rsidRDefault="00217717" w:rsidP="00140EE4">
      <w:pPr>
        <w:pStyle w:val="a5"/>
        <w:suppressAutoHyphens/>
        <w:spacing w:line="360" w:lineRule="auto"/>
        <w:ind w:firstLine="709"/>
        <w:rPr>
          <w:b w:val="0"/>
          <w:sz w:val="28"/>
          <w:szCs w:val="28"/>
        </w:rPr>
      </w:pPr>
    </w:p>
    <w:p w:rsidR="00217717" w:rsidRPr="00042244" w:rsidRDefault="00217717" w:rsidP="00140EE4">
      <w:pPr>
        <w:pStyle w:val="a5"/>
        <w:suppressAutoHyphens/>
        <w:spacing w:line="360" w:lineRule="auto"/>
        <w:ind w:firstLine="709"/>
        <w:rPr>
          <w:sz w:val="28"/>
          <w:szCs w:val="28"/>
          <w:lang w:val="ru-RU"/>
        </w:rPr>
      </w:pPr>
      <w:r>
        <w:rPr>
          <w:sz w:val="28"/>
          <w:szCs w:val="28"/>
        </w:rPr>
        <w:t xml:space="preserve">ТЕМА </w:t>
      </w:r>
      <w:r w:rsidRPr="00181D4B">
        <w:rPr>
          <w:sz w:val="28"/>
          <w:szCs w:val="28"/>
          <w:lang w:val="ru-RU"/>
        </w:rPr>
        <w:t>4</w:t>
      </w:r>
      <w:r w:rsidRPr="001E5627">
        <w:rPr>
          <w:sz w:val="28"/>
          <w:szCs w:val="28"/>
        </w:rPr>
        <w:t>. Захист господарських прав та інтересів. Розгляд господарсь</w:t>
      </w:r>
      <w:r>
        <w:rPr>
          <w:sz w:val="28"/>
          <w:szCs w:val="28"/>
        </w:rPr>
        <w:t>ких спорів</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217717" w:rsidRPr="001E5627" w:rsidRDefault="00217717" w:rsidP="00140EE4">
      <w:pPr>
        <w:pStyle w:val="a5"/>
        <w:suppressAutoHyphens/>
        <w:spacing w:line="360" w:lineRule="auto"/>
        <w:ind w:firstLine="709"/>
        <w:rPr>
          <w:sz w:val="28"/>
          <w:szCs w:val="28"/>
        </w:rPr>
      </w:pPr>
      <w:r w:rsidRPr="001E5627">
        <w:rPr>
          <w:sz w:val="28"/>
          <w:szCs w:val="28"/>
        </w:rPr>
        <w:t xml:space="preserve">ТЕМА </w:t>
      </w:r>
      <w:r>
        <w:rPr>
          <w:sz w:val="28"/>
          <w:szCs w:val="28"/>
        </w:rPr>
        <w:t xml:space="preserve"> </w:t>
      </w:r>
      <w:r w:rsidRPr="00181D4B">
        <w:rPr>
          <w:sz w:val="28"/>
          <w:szCs w:val="28"/>
          <w:lang w:val="ru-RU"/>
        </w:rPr>
        <w:t>5</w:t>
      </w:r>
      <w:r w:rsidRPr="001E5627">
        <w:rPr>
          <w:sz w:val="28"/>
          <w:szCs w:val="28"/>
        </w:rPr>
        <w:t xml:space="preserve">. Праця, закон і ми </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t>Трудовий договір. Право громадян України на працю.</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t>Загальна характеристика трудового права України. Трудовий договір. Робочий час і час відпочинку. Заробітна плата.</w:t>
      </w:r>
    </w:p>
    <w:p w:rsidR="00217717" w:rsidRPr="001E5627" w:rsidRDefault="00217717" w:rsidP="00140EE4">
      <w:pPr>
        <w:pStyle w:val="a5"/>
        <w:suppressAutoHyphens/>
        <w:spacing w:line="360" w:lineRule="auto"/>
        <w:ind w:firstLine="709"/>
        <w:rPr>
          <w:b w:val="0"/>
          <w:sz w:val="28"/>
          <w:szCs w:val="28"/>
        </w:rPr>
      </w:pPr>
      <w:r w:rsidRPr="001E5627">
        <w:rPr>
          <w:sz w:val="28"/>
          <w:szCs w:val="28"/>
        </w:rPr>
        <w:t xml:space="preserve">ТЕМА </w:t>
      </w:r>
      <w:r w:rsidRPr="00181D4B">
        <w:rPr>
          <w:sz w:val="28"/>
          <w:szCs w:val="28"/>
          <w:lang w:val="ru-RU"/>
        </w:rPr>
        <w:t>6</w:t>
      </w:r>
      <w:r w:rsidRPr="001E5627">
        <w:rPr>
          <w:sz w:val="28"/>
          <w:szCs w:val="28"/>
        </w:rPr>
        <w:t>. Адміністративний проступок і адміністративна відповідальність</w:t>
      </w:r>
      <w:r w:rsidRPr="001E5627">
        <w:rPr>
          <w:b w:val="0"/>
          <w:sz w:val="28"/>
          <w:szCs w:val="28"/>
        </w:rPr>
        <w:t>.</w:t>
      </w:r>
    </w:p>
    <w:p w:rsidR="00217717" w:rsidRPr="007E0047" w:rsidRDefault="00217717" w:rsidP="00140EE4">
      <w:pPr>
        <w:pStyle w:val="a5"/>
        <w:suppressAutoHyphens/>
        <w:spacing w:line="360" w:lineRule="auto"/>
        <w:ind w:firstLine="709"/>
        <w:rPr>
          <w:b w:val="0"/>
          <w:sz w:val="28"/>
          <w:szCs w:val="28"/>
          <w:lang w:val="ru-RU"/>
        </w:rPr>
      </w:pPr>
      <w:r w:rsidRPr="001E5627">
        <w:rPr>
          <w:b w:val="0"/>
          <w:sz w:val="28"/>
          <w:szCs w:val="28"/>
        </w:rPr>
        <w:t>Визначення та загальні положення ад</w:t>
      </w:r>
      <w:r>
        <w:rPr>
          <w:b w:val="0"/>
          <w:sz w:val="28"/>
          <w:szCs w:val="28"/>
        </w:rPr>
        <w:t>міністративного права. Поняття й</w:t>
      </w:r>
      <w:r w:rsidRPr="001E5627">
        <w:rPr>
          <w:b w:val="0"/>
          <w:sz w:val="28"/>
          <w:szCs w:val="28"/>
        </w:rPr>
        <w:t xml:space="preserve"> організація державного управління. Роль адміністративного права </w:t>
      </w:r>
      <w:r>
        <w:rPr>
          <w:b w:val="0"/>
          <w:sz w:val="28"/>
          <w:szCs w:val="28"/>
        </w:rPr>
        <w:t>в</w:t>
      </w:r>
      <w:r w:rsidRPr="001E5627">
        <w:rPr>
          <w:b w:val="0"/>
          <w:sz w:val="28"/>
          <w:szCs w:val="28"/>
        </w:rPr>
        <w:t xml:space="preserve"> регулюванні відносин у сфері державного управління.</w:t>
      </w:r>
    </w:p>
    <w:p w:rsidR="00217717" w:rsidRPr="001E5627" w:rsidRDefault="00217717" w:rsidP="00140EE4">
      <w:pPr>
        <w:pStyle w:val="a5"/>
        <w:suppressAutoHyphens/>
        <w:spacing w:line="360" w:lineRule="auto"/>
        <w:ind w:firstLine="709"/>
        <w:rPr>
          <w:sz w:val="28"/>
          <w:szCs w:val="28"/>
        </w:rPr>
      </w:pPr>
      <w:r w:rsidRPr="001E5627">
        <w:rPr>
          <w:sz w:val="28"/>
          <w:szCs w:val="28"/>
        </w:rPr>
        <w:t>ТЕМА</w:t>
      </w:r>
      <w:r>
        <w:rPr>
          <w:sz w:val="28"/>
          <w:szCs w:val="28"/>
        </w:rPr>
        <w:t xml:space="preserve"> </w:t>
      </w:r>
      <w:r w:rsidRPr="001E5627">
        <w:rPr>
          <w:sz w:val="28"/>
          <w:szCs w:val="28"/>
        </w:rPr>
        <w:t xml:space="preserve"> </w:t>
      </w:r>
      <w:r w:rsidRPr="00181D4B">
        <w:rPr>
          <w:sz w:val="28"/>
          <w:szCs w:val="28"/>
          <w:lang w:val="ru-RU"/>
        </w:rPr>
        <w:t>7</w:t>
      </w:r>
      <w:r w:rsidRPr="001E5627">
        <w:rPr>
          <w:sz w:val="28"/>
          <w:szCs w:val="28"/>
        </w:rPr>
        <w:t>. Злочин і покарання.</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t xml:space="preserve">Поняття кримінального права. Загальні положення кримінального права. Злочин та інші </w:t>
      </w:r>
      <w:r>
        <w:rPr>
          <w:b w:val="0"/>
          <w:sz w:val="28"/>
          <w:szCs w:val="28"/>
        </w:rPr>
        <w:t>право</w:t>
      </w:r>
      <w:r w:rsidRPr="001E5627">
        <w:rPr>
          <w:b w:val="0"/>
          <w:sz w:val="28"/>
          <w:szCs w:val="28"/>
        </w:rPr>
        <w:t>порушення.</w:t>
      </w:r>
    </w:p>
    <w:p w:rsidR="00217717" w:rsidRPr="001E5627" w:rsidRDefault="00217717" w:rsidP="00140EE4">
      <w:pPr>
        <w:pStyle w:val="a5"/>
        <w:suppressAutoHyphens/>
        <w:spacing w:line="360" w:lineRule="auto"/>
        <w:ind w:firstLine="709"/>
        <w:rPr>
          <w:b w:val="0"/>
          <w:sz w:val="28"/>
          <w:szCs w:val="28"/>
        </w:rPr>
      </w:pPr>
      <w:r w:rsidRPr="001E5627">
        <w:rPr>
          <w:b w:val="0"/>
          <w:sz w:val="28"/>
          <w:szCs w:val="28"/>
        </w:rPr>
        <w:lastRenderedPageBreak/>
        <w:t>Види покарань. Поняття індивідуалізації покарання стосовно особи відповідно до вчинку.</w:t>
      </w:r>
    </w:p>
    <w:p w:rsidR="00217717" w:rsidRPr="001E5627" w:rsidRDefault="00217717" w:rsidP="00140EE4">
      <w:pPr>
        <w:pStyle w:val="a5"/>
        <w:suppressAutoHyphens/>
        <w:spacing w:line="360" w:lineRule="auto"/>
        <w:ind w:firstLine="709"/>
        <w:rPr>
          <w:b w:val="0"/>
          <w:sz w:val="28"/>
          <w:szCs w:val="28"/>
        </w:rPr>
      </w:pPr>
    </w:p>
    <w:p w:rsidR="00217717" w:rsidRPr="001E5627" w:rsidRDefault="00217717" w:rsidP="00140EE4">
      <w:pPr>
        <w:pStyle w:val="a5"/>
        <w:suppressAutoHyphens/>
        <w:spacing w:line="360" w:lineRule="auto"/>
        <w:ind w:firstLine="709"/>
        <w:rPr>
          <w:sz w:val="28"/>
          <w:szCs w:val="28"/>
        </w:rPr>
      </w:pPr>
      <w:r>
        <w:rPr>
          <w:sz w:val="28"/>
          <w:szCs w:val="28"/>
        </w:rPr>
        <w:t xml:space="preserve">ТЕМА </w:t>
      </w:r>
      <w:r w:rsidRPr="00181D4B">
        <w:rPr>
          <w:sz w:val="28"/>
          <w:szCs w:val="28"/>
          <w:lang w:val="ru-RU"/>
        </w:rPr>
        <w:t>8</w:t>
      </w:r>
      <w:r w:rsidRPr="001E5627">
        <w:rPr>
          <w:sz w:val="28"/>
          <w:szCs w:val="28"/>
        </w:rPr>
        <w:t xml:space="preserve">. Правова охорона природи. Охорона природи – невід’ємна умова сталого економічного та соціального розвитку України </w:t>
      </w:r>
    </w:p>
    <w:p w:rsidR="00217717" w:rsidRPr="001E5627" w:rsidRDefault="00217717" w:rsidP="00140EE4">
      <w:pPr>
        <w:pStyle w:val="210"/>
        <w:suppressAutoHyphens/>
        <w:spacing w:line="360" w:lineRule="auto"/>
        <w:ind w:firstLine="709"/>
        <w:rPr>
          <w:szCs w:val="28"/>
        </w:rPr>
      </w:pPr>
      <w:r w:rsidRPr="001E5627">
        <w:rPr>
          <w:szCs w:val="28"/>
        </w:rPr>
        <w:t xml:space="preserve">Екологічне право та його роль в регулюванні системи “природа </w:t>
      </w:r>
      <w:r>
        <w:rPr>
          <w:szCs w:val="28"/>
        </w:rPr>
        <w:sym w:font="Symbol" w:char="F02D"/>
      </w:r>
      <w:r w:rsidRPr="001E5627">
        <w:rPr>
          <w:szCs w:val="28"/>
        </w:rPr>
        <w:t xml:space="preserve"> людина – </w:t>
      </w:r>
      <w:proofErr w:type="spellStart"/>
      <w:r w:rsidRPr="001E5627">
        <w:rPr>
          <w:szCs w:val="28"/>
        </w:rPr>
        <w:t>суспільство”</w:t>
      </w:r>
      <w:proofErr w:type="spellEnd"/>
      <w:r>
        <w:rPr>
          <w:szCs w:val="28"/>
          <w:lang w:val="ru-RU"/>
        </w:rPr>
        <w:t>.</w:t>
      </w:r>
      <w:r w:rsidRPr="001E5627">
        <w:rPr>
          <w:szCs w:val="28"/>
        </w:rPr>
        <w:t xml:space="preserve"> Основні принципи охорони навколишнього середовища.</w:t>
      </w:r>
    </w:p>
    <w:p w:rsidR="00217717" w:rsidRPr="001E5627" w:rsidRDefault="00217717" w:rsidP="00140EE4">
      <w:pPr>
        <w:pStyle w:val="210"/>
        <w:suppressAutoHyphens/>
        <w:spacing w:line="360" w:lineRule="auto"/>
        <w:ind w:firstLine="709"/>
        <w:rPr>
          <w:szCs w:val="28"/>
        </w:rPr>
      </w:pPr>
      <w:r w:rsidRPr="001E5627">
        <w:rPr>
          <w:szCs w:val="28"/>
        </w:rPr>
        <w:t>Відповідальність за порушення законодавства про охорону навколишнього середовища.</w:t>
      </w:r>
    </w:p>
    <w:p w:rsidR="00217717" w:rsidRPr="001E5627" w:rsidRDefault="00217717" w:rsidP="00E14928">
      <w:pPr>
        <w:suppressAutoHyphens/>
        <w:spacing w:after="0" w:line="360" w:lineRule="auto"/>
      </w:pPr>
    </w:p>
    <w:p w:rsidR="00217717" w:rsidRPr="001E5627" w:rsidRDefault="00217717" w:rsidP="0083584B">
      <w:pPr>
        <w:suppressAutoHyphens/>
        <w:spacing w:after="0" w:line="360" w:lineRule="auto"/>
        <w:jc w:val="center"/>
        <w:rPr>
          <w:b/>
          <w:sz w:val="28"/>
          <w:szCs w:val="28"/>
        </w:rPr>
      </w:pPr>
      <w:r w:rsidRPr="001E5627">
        <w:rPr>
          <w:sz w:val="28"/>
          <w:szCs w:val="28"/>
        </w:rPr>
        <w:br w:type="page"/>
      </w:r>
      <w:r w:rsidRPr="001E5627">
        <w:rPr>
          <w:b/>
          <w:sz w:val="28"/>
          <w:szCs w:val="28"/>
        </w:rPr>
        <w:lastRenderedPageBreak/>
        <w:t xml:space="preserve">Типова навчальна програма з предмета </w:t>
      </w:r>
    </w:p>
    <w:p w:rsidR="00217717" w:rsidRPr="003434A3" w:rsidRDefault="00217717" w:rsidP="0083584B">
      <w:pPr>
        <w:suppressAutoHyphens/>
        <w:spacing w:after="0" w:line="360" w:lineRule="auto"/>
        <w:ind w:firstLine="142"/>
        <w:jc w:val="center"/>
        <w:rPr>
          <w:b/>
          <w:i/>
          <w:sz w:val="28"/>
          <w:szCs w:val="28"/>
        </w:rPr>
      </w:pPr>
      <w:r w:rsidRPr="003434A3">
        <w:rPr>
          <w:b/>
          <w:i/>
          <w:sz w:val="28"/>
          <w:szCs w:val="28"/>
        </w:rPr>
        <w:t>«Основи галузевої економіки і підприємництва»</w:t>
      </w:r>
    </w:p>
    <w:p w:rsidR="00217717" w:rsidRPr="001E5627" w:rsidRDefault="00217717" w:rsidP="0083584B">
      <w:pPr>
        <w:shd w:val="clear" w:color="auto" w:fill="FFFFFF"/>
        <w:tabs>
          <w:tab w:val="num" w:pos="0"/>
        </w:tabs>
        <w:suppressAutoHyphens/>
        <w:spacing w:after="0" w:line="360" w:lineRule="auto"/>
        <w:ind w:firstLine="142"/>
        <w:jc w:val="center"/>
        <w:rPr>
          <w:sz w:val="28"/>
          <w:szCs w:val="28"/>
        </w:rPr>
      </w:pPr>
    </w:p>
    <w:tbl>
      <w:tblPr>
        <w:tblW w:w="9271" w:type="dxa"/>
        <w:jc w:val="center"/>
        <w:tblInd w:w="-1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7"/>
        <w:gridCol w:w="5528"/>
        <w:gridCol w:w="1181"/>
        <w:gridCol w:w="1895"/>
      </w:tblGrid>
      <w:tr w:rsidR="00217717" w:rsidRPr="001E5627">
        <w:trPr>
          <w:trHeight w:val="403"/>
          <w:jc w:val="center"/>
        </w:trPr>
        <w:tc>
          <w:tcPr>
            <w:tcW w:w="667" w:type="dxa"/>
            <w:vMerge w:val="restart"/>
            <w:vAlign w:val="center"/>
          </w:tcPr>
          <w:p w:rsidR="00217717" w:rsidRPr="001E5627" w:rsidRDefault="00217717" w:rsidP="0083584B">
            <w:pPr>
              <w:shd w:val="clear" w:color="auto" w:fill="FFFFFF"/>
              <w:suppressAutoHyphens/>
              <w:spacing w:after="0" w:line="240" w:lineRule="auto"/>
              <w:ind w:firstLine="142"/>
              <w:jc w:val="center"/>
              <w:rPr>
                <w:b/>
                <w:sz w:val="28"/>
                <w:szCs w:val="28"/>
              </w:rPr>
            </w:pPr>
            <w:r w:rsidRPr="001E5627">
              <w:rPr>
                <w:b/>
                <w:sz w:val="28"/>
                <w:szCs w:val="28"/>
              </w:rPr>
              <w:t>№</w:t>
            </w:r>
          </w:p>
          <w:p w:rsidR="00217717" w:rsidRPr="001E5627" w:rsidRDefault="00217717" w:rsidP="0083584B">
            <w:pPr>
              <w:shd w:val="clear" w:color="auto" w:fill="FFFFFF"/>
              <w:suppressAutoHyphens/>
              <w:spacing w:after="0" w:line="240" w:lineRule="auto"/>
              <w:ind w:firstLine="142"/>
              <w:jc w:val="center"/>
              <w:rPr>
                <w:b/>
                <w:sz w:val="28"/>
                <w:szCs w:val="28"/>
              </w:rPr>
            </w:pPr>
            <w:r w:rsidRPr="001E5627">
              <w:rPr>
                <w:b/>
                <w:sz w:val="28"/>
                <w:szCs w:val="28"/>
              </w:rPr>
              <w:t>з/п</w:t>
            </w:r>
          </w:p>
        </w:tc>
        <w:tc>
          <w:tcPr>
            <w:tcW w:w="5528" w:type="dxa"/>
            <w:vMerge w:val="restart"/>
            <w:vAlign w:val="center"/>
          </w:tcPr>
          <w:p w:rsidR="00217717" w:rsidRPr="001E5627" w:rsidRDefault="00217717" w:rsidP="0083584B">
            <w:pPr>
              <w:pStyle w:val="2"/>
              <w:suppressAutoHyphens/>
              <w:spacing w:line="240" w:lineRule="auto"/>
              <w:ind w:firstLine="142"/>
              <w:rPr>
                <w:rFonts w:ascii="Times New Roman" w:hAnsi="Times New Roman"/>
              </w:rPr>
            </w:pPr>
            <w:r w:rsidRPr="001E5627">
              <w:rPr>
                <w:rFonts w:ascii="Times New Roman" w:hAnsi="Times New Roman"/>
              </w:rPr>
              <w:t>Тема</w:t>
            </w:r>
          </w:p>
        </w:tc>
        <w:tc>
          <w:tcPr>
            <w:tcW w:w="3076" w:type="dxa"/>
            <w:gridSpan w:val="2"/>
            <w:tcBorders>
              <w:bottom w:val="single" w:sz="4" w:space="0" w:color="auto"/>
            </w:tcBorders>
            <w:vAlign w:val="center"/>
          </w:tcPr>
          <w:p w:rsidR="00217717" w:rsidRPr="001E5627" w:rsidRDefault="00217717" w:rsidP="0083584B">
            <w:pPr>
              <w:pStyle w:val="1"/>
              <w:suppressAutoHyphens/>
              <w:ind w:firstLine="142"/>
              <w:rPr>
                <w:sz w:val="28"/>
                <w:szCs w:val="28"/>
              </w:rPr>
            </w:pPr>
            <w:r w:rsidRPr="001E5627">
              <w:rPr>
                <w:sz w:val="28"/>
                <w:szCs w:val="28"/>
              </w:rPr>
              <w:t>Кількість годин</w:t>
            </w:r>
          </w:p>
        </w:tc>
      </w:tr>
      <w:tr w:rsidR="00217717" w:rsidRPr="001E5627">
        <w:trPr>
          <w:trHeight w:val="311"/>
          <w:jc w:val="center"/>
        </w:trPr>
        <w:tc>
          <w:tcPr>
            <w:tcW w:w="667" w:type="dxa"/>
            <w:vMerge/>
            <w:vAlign w:val="center"/>
          </w:tcPr>
          <w:p w:rsidR="00217717" w:rsidRPr="001E5627" w:rsidRDefault="00217717" w:rsidP="0083584B">
            <w:pPr>
              <w:shd w:val="clear" w:color="auto" w:fill="FFFFFF"/>
              <w:suppressAutoHyphens/>
              <w:spacing w:after="0" w:line="240" w:lineRule="auto"/>
              <w:ind w:firstLine="142"/>
              <w:jc w:val="center"/>
              <w:rPr>
                <w:b/>
                <w:sz w:val="28"/>
                <w:szCs w:val="28"/>
              </w:rPr>
            </w:pPr>
          </w:p>
        </w:tc>
        <w:tc>
          <w:tcPr>
            <w:tcW w:w="5528" w:type="dxa"/>
            <w:vMerge/>
            <w:vAlign w:val="center"/>
          </w:tcPr>
          <w:p w:rsidR="00217717" w:rsidRPr="001E5627" w:rsidRDefault="00217717" w:rsidP="0083584B">
            <w:pPr>
              <w:pStyle w:val="2"/>
              <w:suppressAutoHyphens/>
              <w:spacing w:line="240" w:lineRule="auto"/>
              <w:ind w:firstLine="142"/>
              <w:rPr>
                <w:rFonts w:ascii="Times New Roman" w:hAnsi="Times New Roman"/>
              </w:rPr>
            </w:pPr>
          </w:p>
        </w:tc>
        <w:tc>
          <w:tcPr>
            <w:tcW w:w="1181" w:type="dxa"/>
            <w:tcBorders>
              <w:top w:val="single" w:sz="4" w:space="0" w:color="auto"/>
              <w:right w:val="single" w:sz="4" w:space="0" w:color="auto"/>
            </w:tcBorders>
            <w:vAlign w:val="center"/>
          </w:tcPr>
          <w:p w:rsidR="00217717" w:rsidRPr="001E5627" w:rsidRDefault="00217717" w:rsidP="0083584B">
            <w:pPr>
              <w:pStyle w:val="1"/>
              <w:suppressAutoHyphens/>
              <w:ind w:firstLine="142"/>
              <w:rPr>
                <w:bCs w:val="0"/>
                <w:i/>
                <w:iCs/>
                <w:sz w:val="28"/>
                <w:szCs w:val="28"/>
              </w:rPr>
            </w:pPr>
            <w:r w:rsidRPr="001E5627">
              <w:rPr>
                <w:bCs w:val="0"/>
                <w:i/>
                <w:iCs/>
                <w:sz w:val="28"/>
                <w:szCs w:val="28"/>
              </w:rPr>
              <w:t>Всього</w:t>
            </w:r>
          </w:p>
        </w:tc>
        <w:tc>
          <w:tcPr>
            <w:tcW w:w="1895" w:type="dxa"/>
            <w:tcBorders>
              <w:top w:val="single" w:sz="4" w:space="0" w:color="auto"/>
              <w:left w:val="single" w:sz="4" w:space="0" w:color="auto"/>
            </w:tcBorders>
            <w:vAlign w:val="center"/>
          </w:tcPr>
          <w:p w:rsidR="00217717" w:rsidRPr="0083584B" w:rsidRDefault="00217717" w:rsidP="0083584B">
            <w:pPr>
              <w:pStyle w:val="1"/>
              <w:suppressAutoHyphens/>
              <w:ind w:firstLine="142"/>
              <w:rPr>
                <w:bCs w:val="0"/>
                <w:i/>
                <w:iCs/>
                <w:sz w:val="24"/>
                <w:szCs w:val="24"/>
              </w:rPr>
            </w:pPr>
            <w:r w:rsidRPr="0083584B">
              <w:rPr>
                <w:i/>
                <w:iCs/>
                <w:sz w:val="24"/>
                <w:szCs w:val="24"/>
              </w:rPr>
              <w:t>З них на лабораторно-практичні роботи</w:t>
            </w:r>
          </w:p>
        </w:tc>
      </w:tr>
      <w:tr w:rsidR="00217717" w:rsidRPr="001E5627" w:rsidTr="0083584B">
        <w:trPr>
          <w:trHeight w:val="204"/>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Предмет і роль курсу «Основи галузевої економіки і підприємництва»</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1</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204"/>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Галузева структура промисловості України</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2</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422"/>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Pr>
                <w:sz w:val="28"/>
                <w:szCs w:val="28"/>
              </w:rPr>
              <w:t>Науково-</w:t>
            </w:r>
            <w:r w:rsidRPr="001E5627">
              <w:rPr>
                <w:sz w:val="28"/>
                <w:szCs w:val="28"/>
              </w:rPr>
              <w:t>технічний прогрес і економічне зростання в галузі суднобудування</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2</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422"/>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Організація виробництва на підприємствах суднобудівної галузі</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3</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204"/>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Підприємство як суб’єкт господарювання</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3</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422"/>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Кадри підприємства</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2</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204"/>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sidRPr="001E5627">
              <w:rPr>
                <w:sz w:val="28"/>
                <w:szCs w:val="28"/>
              </w:rPr>
              <w:t>Продуктивність праці</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1</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422"/>
          <w:jc w:val="center"/>
        </w:trPr>
        <w:tc>
          <w:tcPr>
            <w:tcW w:w="667" w:type="dxa"/>
          </w:tcPr>
          <w:p w:rsidR="00217717" w:rsidRPr="001E5627" w:rsidRDefault="00217717" w:rsidP="00B145A1">
            <w:pPr>
              <w:numPr>
                <w:ilvl w:val="0"/>
                <w:numId w:val="14"/>
              </w:numPr>
              <w:shd w:val="clear" w:color="auto" w:fill="FFFFFF"/>
              <w:suppressAutoHyphens/>
              <w:spacing w:after="0" w:line="240" w:lineRule="auto"/>
              <w:ind w:left="527" w:hanging="357"/>
              <w:jc w:val="center"/>
              <w:rPr>
                <w:sz w:val="28"/>
                <w:szCs w:val="28"/>
              </w:rPr>
            </w:pPr>
          </w:p>
        </w:tc>
        <w:tc>
          <w:tcPr>
            <w:tcW w:w="5528" w:type="dxa"/>
          </w:tcPr>
          <w:p w:rsidR="00217717" w:rsidRPr="001E5627" w:rsidRDefault="00217717" w:rsidP="0083584B">
            <w:pPr>
              <w:shd w:val="clear" w:color="auto" w:fill="FFFFFF"/>
              <w:suppressAutoHyphens/>
              <w:spacing w:after="0" w:line="240" w:lineRule="auto"/>
              <w:jc w:val="both"/>
              <w:rPr>
                <w:sz w:val="28"/>
                <w:szCs w:val="28"/>
              </w:rPr>
            </w:pPr>
            <w:r>
              <w:rPr>
                <w:sz w:val="28"/>
                <w:szCs w:val="28"/>
              </w:rPr>
              <w:t>Організація й</w:t>
            </w:r>
            <w:r w:rsidRPr="001E5627">
              <w:rPr>
                <w:sz w:val="28"/>
                <w:szCs w:val="28"/>
              </w:rPr>
              <w:t xml:space="preserve"> оплата праці</w:t>
            </w:r>
          </w:p>
        </w:tc>
        <w:tc>
          <w:tcPr>
            <w:tcW w:w="1181" w:type="dxa"/>
            <w:tcBorders>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sz w:val="28"/>
                <w:szCs w:val="28"/>
              </w:rPr>
            </w:pPr>
            <w:r w:rsidRPr="0083584B">
              <w:rPr>
                <w:sz w:val="28"/>
                <w:szCs w:val="28"/>
              </w:rPr>
              <w:t>3</w:t>
            </w:r>
          </w:p>
        </w:tc>
        <w:tc>
          <w:tcPr>
            <w:tcW w:w="1895" w:type="dxa"/>
            <w:tcBorders>
              <w:left w:val="single" w:sz="4" w:space="0" w:color="auto"/>
            </w:tcBorders>
          </w:tcPr>
          <w:p w:rsidR="00217717" w:rsidRPr="001E5627" w:rsidRDefault="00217717" w:rsidP="0083584B">
            <w:pPr>
              <w:shd w:val="clear" w:color="auto" w:fill="FFFFFF"/>
              <w:suppressAutoHyphens/>
              <w:spacing w:after="0" w:line="240" w:lineRule="auto"/>
              <w:ind w:firstLine="142"/>
              <w:rPr>
                <w:sz w:val="28"/>
                <w:szCs w:val="28"/>
              </w:rPr>
            </w:pPr>
          </w:p>
        </w:tc>
      </w:tr>
      <w:tr w:rsidR="00217717" w:rsidRPr="001E5627" w:rsidTr="0083584B">
        <w:trPr>
          <w:trHeight w:val="340"/>
          <w:jc w:val="center"/>
        </w:trPr>
        <w:tc>
          <w:tcPr>
            <w:tcW w:w="667" w:type="dxa"/>
            <w:tcBorders>
              <w:top w:val="single" w:sz="4" w:space="0" w:color="auto"/>
            </w:tcBorders>
          </w:tcPr>
          <w:p w:rsidR="00217717" w:rsidRPr="001E5627" w:rsidRDefault="00217717" w:rsidP="0083584B">
            <w:pPr>
              <w:shd w:val="clear" w:color="auto" w:fill="FFFFFF"/>
              <w:suppressAutoHyphens/>
              <w:spacing w:after="0" w:line="240" w:lineRule="auto"/>
              <w:ind w:firstLine="142"/>
              <w:jc w:val="center"/>
              <w:rPr>
                <w:b/>
                <w:i/>
                <w:sz w:val="28"/>
                <w:szCs w:val="28"/>
              </w:rPr>
            </w:pPr>
          </w:p>
        </w:tc>
        <w:tc>
          <w:tcPr>
            <w:tcW w:w="5528" w:type="dxa"/>
            <w:tcBorders>
              <w:top w:val="single" w:sz="4" w:space="0" w:color="auto"/>
            </w:tcBorders>
          </w:tcPr>
          <w:p w:rsidR="00217717" w:rsidRPr="001E5627" w:rsidRDefault="00217717" w:rsidP="0083584B">
            <w:pPr>
              <w:shd w:val="clear" w:color="auto" w:fill="FFFFFF"/>
              <w:suppressAutoHyphens/>
              <w:spacing w:after="0" w:line="240" w:lineRule="auto"/>
              <w:ind w:firstLine="142"/>
              <w:jc w:val="right"/>
              <w:rPr>
                <w:b/>
                <w:i/>
                <w:sz w:val="28"/>
                <w:szCs w:val="28"/>
              </w:rPr>
            </w:pPr>
            <w:r w:rsidRPr="001E5627">
              <w:rPr>
                <w:b/>
                <w:i/>
                <w:sz w:val="28"/>
                <w:szCs w:val="28"/>
              </w:rPr>
              <w:t>Всього</w:t>
            </w:r>
            <w:r>
              <w:rPr>
                <w:b/>
                <w:i/>
                <w:sz w:val="28"/>
                <w:szCs w:val="28"/>
              </w:rPr>
              <w:t xml:space="preserve"> годин</w:t>
            </w:r>
            <w:r w:rsidRPr="001E5627">
              <w:rPr>
                <w:b/>
                <w:i/>
                <w:sz w:val="28"/>
                <w:szCs w:val="28"/>
              </w:rPr>
              <w:t>:</w:t>
            </w:r>
          </w:p>
        </w:tc>
        <w:tc>
          <w:tcPr>
            <w:tcW w:w="1181" w:type="dxa"/>
            <w:tcBorders>
              <w:top w:val="single" w:sz="4" w:space="0" w:color="auto"/>
              <w:right w:val="single" w:sz="4" w:space="0" w:color="auto"/>
            </w:tcBorders>
            <w:vAlign w:val="center"/>
          </w:tcPr>
          <w:p w:rsidR="00217717" w:rsidRPr="0083584B" w:rsidRDefault="00217717" w:rsidP="0083584B">
            <w:pPr>
              <w:shd w:val="clear" w:color="auto" w:fill="FFFFFF"/>
              <w:suppressAutoHyphens/>
              <w:spacing w:after="0" w:line="240" w:lineRule="auto"/>
              <w:ind w:firstLine="142"/>
              <w:jc w:val="center"/>
              <w:rPr>
                <w:b/>
                <w:bCs/>
                <w:sz w:val="28"/>
                <w:szCs w:val="28"/>
              </w:rPr>
            </w:pPr>
            <w:r w:rsidRPr="0083584B">
              <w:rPr>
                <w:b/>
                <w:bCs/>
                <w:sz w:val="28"/>
                <w:szCs w:val="28"/>
              </w:rPr>
              <w:t>17</w:t>
            </w:r>
          </w:p>
        </w:tc>
        <w:tc>
          <w:tcPr>
            <w:tcW w:w="1895" w:type="dxa"/>
            <w:tcBorders>
              <w:top w:val="single" w:sz="4" w:space="0" w:color="auto"/>
              <w:left w:val="single" w:sz="4" w:space="0" w:color="auto"/>
            </w:tcBorders>
          </w:tcPr>
          <w:p w:rsidR="00217717" w:rsidRPr="001E5627" w:rsidRDefault="00217717" w:rsidP="0083584B">
            <w:pPr>
              <w:shd w:val="clear" w:color="auto" w:fill="FFFFFF"/>
              <w:suppressAutoHyphens/>
              <w:spacing w:after="0" w:line="240" w:lineRule="auto"/>
              <w:ind w:firstLine="142"/>
              <w:rPr>
                <w:b/>
                <w:i/>
                <w:sz w:val="28"/>
                <w:szCs w:val="28"/>
              </w:rPr>
            </w:pPr>
          </w:p>
        </w:tc>
      </w:tr>
    </w:tbl>
    <w:p w:rsidR="00217717" w:rsidRPr="001E5627" w:rsidRDefault="00217717" w:rsidP="001E4C1C">
      <w:pPr>
        <w:shd w:val="clear" w:color="auto" w:fill="FFFFFF"/>
        <w:suppressAutoHyphens/>
        <w:spacing w:after="0" w:line="360" w:lineRule="auto"/>
        <w:ind w:firstLine="709"/>
        <w:rPr>
          <w:b/>
          <w:i/>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1</w:t>
      </w:r>
      <w:r>
        <w:rPr>
          <w:sz w:val="28"/>
          <w:szCs w:val="28"/>
        </w:rPr>
        <w:t xml:space="preserve">. </w:t>
      </w:r>
      <w:r w:rsidRPr="001E5627">
        <w:rPr>
          <w:sz w:val="28"/>
          <w:szCs w:val="28"/>
        </w:rPr>
        <w:t>Предмет і роль курсу «Основи галузевої економіки і підприємництва»</w:t>
      </w:r>
    </w:p>
    <w:p w:rsidR="00217717" w:rsidRPr="001E5627" w:rsidRDefault="00217717" w:rsidP="00140EE4">
      <w:pPr>
        <w:shd w:val="clear" w:color="auto" w:fill="FFFFFF"/>
        <w:suppressAutoHyphens/>
        <w:spacing w:after="0" w:line="360" w:lineRule="auto"/>
        <w:ind w:firstLine="709"/>
        <w:jc w:val="both"/>
        <w:rPr>
          <w:sz w:val="28"/>
          <w:szCs w:val="28"/>
        </w:rPr>
      </w:pPr>
      <w:r>
        <w:rPr>
          <w:sz w:val="28"/>
          <w:szCs w:val="28"/>
        </w:rPr>
        <w:t>Мета й</w:t>
      </w:r>
      <w:r w:rsidRPr="001E5627">
        <w:rPr>
          <w:sz w:val="28"/>
          <w:szCs w:val="28"/>
        </w:rPr>
        <w:t xml:space="preserve"> зміст курсу «Основи галузевої економіки і підприємництва». Необхідність вивчення курсу майбутніми кваліфікованими конкурентоспроможними на ринку праці робітниками.</w:t>
      </w: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2. Галузева структура промисловості України</w:t>
      </w:r>
    </w:p>
    <w:p w:rsidR="00217717" w:rsidRPr="001E5627" w:rsidRDefault="00217717" w:rsidP="00140EE4">
      <w:pPr>
        <w:shd w:val="clear" w:color="auto" w:fill="FFFFFF"/>
        <w:suppressAutoHyphens/>
        <w:spacing w:after="0" w:line="360" w:lineRule="auto"/>
        <w:ind w:firstLine="709"/>
        <w:jc w:val="both"/>
        <w:rPr>
          <w:sz w:val="28"/>
          <w:szCs w:val="28"/>
        </w:rPr>
      </w:pPr>
      <w:r w:rsidRPr="001E5627">
        <w:rPr>
          <w:sz w:val="28"/>
          <w:szCs w:val="28"/>
        </w:rPr>
        <w:t>Поняття та класифікація галузей промислово</w:t>
      </w:r>
      <w:r>
        <w:rPr>
          <w:sz w:val="28"/>
          <w:szCs w:val="28"/>
        </w:rPr>
        <w:t>сті України. Галузева структура</w:t>
      </w:r>
      <w:r w:rsidRPr="001E5627">
        <w:rPr>
          <w:sz w:val="28"/>
          <w:szCs w:val="28"/>
        </w:rPr>
        <w:t xml:space="preserve"> та пок</w:t>
      </w:r>
      <w:r>
        <w:rPr>
          <w:sz w:val="28"/>
          <w:szCs w:val="28"/>
        </w:rPr>
        <w:t>азники, що її</w:t>
      </w:r>
      <w:r w:rsidRPr="001E5627">
        <w:rPr>
          <w:sz w:val="28"/>
          <w:szCs w:val="28"/>
        </w:rPr>
        <w:t xml:space="preserve"> характеризують. Основні фактори, що впливають на формування галузевої структури промисловості України.</w:t>
      </w: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lastRenderedPageBreak/>
        <w:t>ТЕМА 3</w:t>
      </w:r>
      <w:r>
        <w:rPr>
          <w:sz w:val="28"/>
          <w:szCs w:val="28"/>
        </w:rPr>
        <w:t>. Науково-</w:t>
      </w:r>
      <w:r w:rsidRPr="001E5627">
        <w:rPr>
          <w:sz w:val="28"/>
          <w:szCs w:val="28"/>
        </w:rPr>
        <w:t>технічний прогрес і економічне зростання в галузі суднобудування</w:t>
      </w:r>
    </w:p>
    <w:p w:rsidR="00217717" w:rsidRPr="001E5627" w:rsidRDefault="00217717" w:rsidP="00140EE4">
      <w:pPr>
        <w:shd w:val="clear" w:color="auto" w:fill="FFFFFF"/>
        <w:suppressAutoHyphens/>
        <w:spacing w:after="0" w:line="360" w:lineRule="auto"/>
        <w:ind w:firstLine="709"/>
        <w:jc w:val="both"/>
        <w:rPr>
          <w:sz w:val="28"/>
          <w:szCs w:val="28"/>
        </w:rPr>
      </w:pPr>
      <w:r>
        <w:rPr>
          <w:sz w:val="28"/>
          <w:szCs w:val="28"/>
        </w:rPr>
        <w:t>Науково-т</w:t>
      </w:r>
      <w:r w:rsidRPr="001E5627">
        <w:rPr>
          <w:sz w:val="28"/>
          <w:szCs w:val="28"/>
        </w:rPr>
        <w:t>ехнічний прогрес</w:t>
      </w:r>
      <w:r>
        <w:rPr>
          <w:sz w:val="28"/>
          <w:szCs w:val="28"/>
        </w:rPr>
        <w:t xml:space="preserve"> (НТП), науково-</w:t>
      </w:r>
      <w:r w:rsidRPr="001E5627">
        <w:rPr>
          <w:sz w:val="28"/>
          <w:szCs w:val="28"/>
        </w:rPr>
        <w:t>технічна революція (НТР). НТП в промислово</w:t>
      </w:r>
      <w:r>
        <w:rPr>
          <w:sz w:val="28"/>
          <w:szCs w:val="28"/>
        </w:rPr>
        <w:t>сті. Основні напрямки науково-</w:t>
      </w:r>
      <w:r w:rsidRPr="001E5627">
        <w:rPr>
          <w:sz w:val="28"/>
          <w:szCs w:val="28"/>
        </w:rPr>
        <w:t>технічної політики в галузі. Технічна революція. Гуманізація виробництва.</w:t>
      </w: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4</w:t>
      </w:r>
      <w:r>
        <w:rPr>
          <w:sz w:val="28"/>
          <w:szCs w:val="28"/>
        </w:rPr>
        <w:t xml:space="preserve">. </w:t>
      </w:r>
      <w:r w:rsidRPr="001E5627">
        <w:rPr>
          <w:sz w:val="28"/>
          <w:szCs w:val="28"/>
        </w:rPr>
        <w:t>Організація виробництва на підприємствах суднобудівної галузі</w:t>
      </w:r>
    </w:p>
    <w:p w:rsidR="00217717" w:rsidRPr="001E5627" w:rsidRDefault="00217717" w:rsidP="00140EE4">
      <w:pPr>
        <w:suppressAutoHyphens/>
        <w:spacing w:after="0" w:line="360" w:lineRule="auto"/>
        <w:ind w:firstLine="709"/>
        <w:jc w:val="both"/>
        <w:rPr>
          <w:sz w:val="28"/>
          <w:szCs w:val="28"/>
        </w:rPr>
      </w:pPr>
      <w:r w:rsidRPr="001E5627">
        <w:rPr>
          <w:sz w:val="28"/>
          <w:szCs w:val="28"/>
        </w:rPr>
        <w:t xml:space="preserve">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 </w:t>
      </w:r>
    </w:p>
    <w:p w:rsidR="00217717" w:rsidRPr="001E5627" w:rsidRDefault="00217717" w:rsidP="00140EE4">
      <w:pPr>
        <w:suppressAutoHyphens/>
        <w:spacing w:after="0" w:line="360" w:lineRule="auto"/>
        <w:ind w:firstLine="709"/>
        <w:jc w:val="both"/>
        <w:rPr>
          <w:sz w:val="28"/>
          <w:szCs w:val="28"/>
        </w:rPr>
      </w:pPr>
      <w:r w:rsidRPr="001E5627">
        <w:rPr>
          <w:sz w:val="28"/>
          <w:szCs w:val="28"/>
        </w:rPr>
        <w:t>Особливості підприємств еле</w:t>
      </w:r>
      <w:r>
        <w:rPr>
          <w:sz w:val="28"/>
          <w:szCs w:val="28"/>
        </w:rPr>
        <w:t>ктротехнічної промисловості та</w:t>
      </w:r>
      <w:r w:rsidRPr="001E5627">
        <w:rPr>
          <w:sz w:val="28"/>
          <w:szCs w:val="28"/>
        </w:rPr>
        <w:t xml:space="preserve"> суднобудування в порівнянні з іншими підприємствами. Характеристика розвитку електротехнічної промисловості та суднобудування в Україні та світі. Найбільші компанії світу в галузі електротехніки та суднобудування</w:t>
      </w:r>
      <w:r>
        <w:rPr>
          <w:sz w:val="28"/>
          <w:szCs w:val="28"/>
        </w:rPr>
        <w:t>.</w:t>
      </w:r>
    </w:p>
    <w:p w:rsidR="00217717" w:rsidRPr="001E5627" w:rsidRDefault="00217717" w:rsidP="00140EE4">
      <w:pPr>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5</w:t>
      </w:r>
      <w:r>
        <w:rPr>
          <w:sz w:val="28"/>
          <w:szCs w:val="28"/>
        </w:rPr>
        <w:t xml:space="preserve">. </w:t>
      </w:r>
      <w:r w:rsidRPr="001E5627">
        <w:rPr>
          <w:sz w:val="28"/>
          <w:szCs w:val="28"/>
        </w:rPr>
        <w:t>Підприємство як суб’єкт господарювання</w:t>
      </w:r>
    </w:p>
    <w:p w:rsidR="00217717" w:rsidRPr="001E5627" w:rsidRDefault="00217717" w:rsidP="00140EE4">
      <w:pPr>
        <w:shd w:val="clear" w:color="auto" w:fill="FFFFFF"/>
        <w:suppressAutoHyphens/>
        <w:spacing w:after="0" w:line="360" w:lineRule="auto"/>
        <w:ind w:firstLine="709"/>
        <w:jc w:val="both"/>
        <w:rPr>
          <w:sz w:val="28"/>
          <w:szCs w:val="28"/>
        </w:rPr>
      </w:pPr>
      <w:r w:rsidRPr="001E5627">
        <w:rPr>
          <w:sz w:val="28"/>
          <w:szCs w:val="28"/>
        </w:rPr>
        <w:t>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6</w:t>
      </w:r>
      <w:r>
        <w:rPr>
          <w:sz w:val="28"/>
          <w:szCs w:val="28"/>
        </w:rPr>
        <w:t xml:space="preserve">. </w:t>
      </w:r>
      <w:r w:rsidRPr="001E5627">
        <w:rPr>
          <w:sz w:val="28"/>
          <w:szCs w:val="28"/>
        </w:rPr>
        <w:t>Кадри підприємства</w:t>
      </w:r>
    </w:p>
    <w:p w:rsidR="00217717" w:rsidRPr="001E5627" w:rsidRDefault="00217717" w:rsidP="00140EE4">
      <w:pPr>
        <w:shd w:val="clear" w:color="auto" w:fill="FFFFFF"/>
        <w:suppressAutoHyphens/>
        <w:spacing w:after="0" w:line="360" w:lineRule="auto"/>
        <w:ind w:firstLine="709"/>
        <w:jc w:val="both"/>
        <w:rPr>
          <w:sz w:val="28"/>
          <w:szCs w:val="28"/>
        </w:rPr>
      </w:pPr>
      <w:r w:rsidRPr="001E5627">
        <w:rPr>
          <w:sz w:val="28"/>
          <w:szCs w:val="28"/>
        </w:rPr>
        <w:t>Кадри підприємства, їх склад і структура. Класифікація персоналу підприємства. Підготовка кадрів в Україні та фактори, щ</w:t>
      </w:r>
      <w:r>
        <w:rPr>
          <w:sz w:val="28"/>
          <w:szCs w:val="28"/>
        </w:rPr>
        <w:t>о впливають на зміну професійно-</w:t>
      </w:r>
      <w:r w:rsidRPr="001E5627">
        <w:rPr>
          <w:sz w:val="28"/>
          <w:szCs w:val="28"/>
        </w:rPr>
        <w:t xml:space="preserve">кваліфікаційного складу кадрів підприємства. Роль </w:t>
      </w:r>
      <w:r w:rsidRPr="00F70DA1">
        <w:rPr>
          <w:color w:val="000000"/>
          <w:sz w:val="28"/>
          <w:szCs w:val="28"/>
        </w:rPr>
        <w:t>державних професійно-технічних навчальних закладів</w:t>
      </w:r>
      <w:r w:rsidRPr="001E5627">
        <w:rPr>
          <w:sz w:val="28"/>
          <w:szCs w:val="28"/>
        </w:rPr>
        <w:t xml:space="preserve"> у підготовці робітничих кадрів.</w:t>
      </w:r>
    </w:p>
    <w:p w:rsidR="0021771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shd w:val="clear" w:color="auto" w:fill="FFFFFF"/>
        <w:suppressAutoHyphens/>
        <w:spacing w:after="0" w:line="360" w:lineRule="auto"/>
        <w:ind w:firstLine="709"/>
        <w:jc w:val="both"/>
        <w:rPr>
          <w:sz w:val="28"/>
          <w:szCs w:val="28"/>
        </w:rPr>
      </w:pPr>
      <w:r w:rsidRPr="001E5627">
        <w:rPr>
          <w:b/>
          <w:sz w:val="28"/>
          <w:szCs w:val="28"/>
        </w:rPr>
        <w:lastRenderedPageBreak/>
        <w:t>ТЕМА 7</w:t>
      </w:r>
      <w:r>
        <w:rPr>
          <w:b/>
          <w:sz w:val="28"/>
          <w:szCs w:val="28"/>
        </w:rPr>
        <w:t xml:space="preserve">. </w:t>
      </w:r>
      <w:r w:rsidRPr="001E5627">
        <w:rPr>
          <w:sz w:val="28"/>
          <w:szCs w:val="28"/>
        </w:rPr>
        <w:t xml:space="preserve"> </w:t>
      </w:r>
      <w:r w:rsidRPr="001E5627">
        <w:rPr>
          <w:b/>
          <w:sz w:val="28"/>
          <w:szCs w:val="28"/>
        </w:rPr>
        <w:t>Продуктивність праці</w:t>
      </w:r>
    </w:p>
    <w:p w:rsidR="00217717" w:rsidRPr="001E5627" w:rsidRDefault="00217717" w:rsidP="00140EE4">
      <w:pPr>
        <w:shd w:val="clear" w:color="auto" w:fill="FFFFFF"/>
        <w:suppressAutoHyphens/>
        <w:spacing w:after="0" w:line="360" w:lineRule="auto"/>
        <w:ind w:firstLine="709"/>
        <w:jc w:val="both"/>
        <w:rPr>
          <w:sz w:val="28"/>
          <w:szCs w:val="28"/>
        </w:rPr>
      </w:pPr>
      <w:r w:rsidRPr="001E5627">
        <w:rPr>
          <w:sz w:val="28"/>
          <w:szCs w:val="28"/>
        </w:rPr>
        <w:t>Поняття продуктивності праці. Показники продуктивності праці та методи її обчислення.</w:t>
      </w:r>
    </w:p>
    <w:p w:rsidR="00217717" w:rsidRPr="001E5627" w:rsidRDefault="00217717" w:rsidP="00140EE4">
      <w:pPr>
        <w:shd w:val="clear" w:color="auto" w:fill="FFFFFF"/>
        <w:suppressAutoHyphens/>
        <w:spacing w:after="0" w:line="360" w:lineRule="auto"/>
        <w:ind w:firstLine="709"/>
        <w:jc w:val="both"/>
        <w:rPr>
          <w:sz w:val="28"/>
          <w:szCs w:val="28"/>
        </w:rPr>
      </w:pPr>
    </w:p>
    <w:p w:rsidR="00217717" w:rsidRPr="001E5627" w:rsidRDefault="00217717" w:rsidP="00140EE4">
      <w:pPr>
        <w:pStyle w:val="3"/>
        <w:suppressAutoHyphens/>
        <w:spacing w:line="360" w:lineRule="auto"/>
        <w:ind w:firstLine="709"/>
        <w:jc w:val="both"/>
        <w:rPr>
          <w:sz w:val="28"/>
          <w:szCs w:val="28"/>
        </w:rPr>
      </w:pPr>
      <w:r w:rsidRPr="001E5627">
        <w:rPr>
          <w:sz w:val="28"/>
          <w:szCs w:val="28"/>
        </w:rPr>
        <w:t>ТЕМА 8</w:t>
      </w:r>
      <w:r>
        <w:rPr>
          <w:sz w:val="28"/>
          <w:szCs w:val="28"/>
        </w:rPr>
        <w:t>. Організація й</w:t>
      </w:r>
      <w:r w:rsidRPr="001E5627">
        <w:rPr>
          <w:sz w:val="28"/>
          <w:szCs w:val="28"/>
        </w:rPr>
        <w:t xml:space="preserve"> оплата праці</w:t>
      </w:r>
    </w:p>
    <w:p w:rsidR="00217717" w:rsidRPr="001E5627" w:rsidRDefault="00217717" w:rsidP="00140EE4">
      <w:pPr>
        <w:suppressAutoHyphens/>
        <w:spacing w:after="0" w:line="360" w:lineRule="auto"/>
        <w:ind w:firstLine="709"/>
        <w:rPr>
          <w:sz w:val="28"/>
          <w:szCs w:val="28"/>
        </w:rPr>
      </w:pPr>
      <w:r w:rsidRPr="001E5627">
        <w:rPr>
          <w:sz w:val="28"/>
          <w:szCs w:val="28"/>
        </w:rPr>
        <w:t>Організація трудової діяльності. Заробітна плат</w:t>
      </w:r>
      <w:r>
        <w:rPr>
          <w:sz w:val="28"/>
          <w:szCs w:val="28"/>
        </w:rPr>
        <w:t>а, її економічний зміст, форми й</w:t>
      </w:r>
      <w:r w:rsidRPr="001E5627">
        <w:rPr>
          <w:sz w:val="28"/>
          <w:szCs w:val="28"/>
        </w:rPr>
        <w:t xml:space="preserve">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217717" w:rsidRPr="001E5627" w:rsidRDefault="00217717" w:rsidP="00BB2D85">
      <w:pPr>
        <w:suppressAutoHyphens/>
        <w:spacing w:after="0" w:line="360" w:lineRule="auto"/>
        <w:ind w:firstLine="709"/>
        <w:jc w:val="center"/>
        <w:rPr>
          <w:b/>
          <w:sz w:val="28"/>
          <w:szCs w:val="28"/>
        </w:rPr>
      </w:pPr>
      <w:r w:rsidRPr="001E5627">
        <w:rPr>
          <w:sz w:val="28"/>
        </w:rPr>
        <w:br w:type="page"/>
      </w:r>
      <w:r w:rsidRPr="001E5627">
        <w:rPr>
          <w:b/>
          <w:sz w:val="28"/>
          <w:szCs w:val="28"/>
        </w:rPr>
        <w:lastRenderedPageBreak/>
        <w:t>Типова навчальна програма з предмета</w:t>
      </w:r>
    </w:p>
    <w:p w:rsidR="00217717" w:rsidRPr="00BB2D85" w:rsidRDefault="00217717" w:rsidP="00E14928">
      <w:pPr>
        <w:widowControl w:val="0"/>
        <w:suppressAutoHyphens/>
        <w:jc w:val="center"/>
        <w:rPr>
          <w:b/>
          <w:i/>
          <w:sz w:val="28"/>
          <w:szCs w:val="28"/>
        </w:rPr>
      </w:pPr>
      <w:r w:rsidRPr="00BB2D85">
        <w:rPr>
          <w:b/>
          <w:i/>
          <w:sz w:val="28"/>
          <w:szCs w:val="28"/>
        </w:rPr>
        <w:t>«Інформаційні технології»</w:t>
      </w:r>
    </w:p>
    <w:p w:rsidR="00217717" w:rsidRPr="001E5627" w:rsidRDefault="00217717" w:rsidP="00E14928">
      <w:pPr>
        <w:widowControl w:val="0"/>
        <w:suppressAutoHyphens/>
        <w:jc w:val="center"/>
        <w:rPr>
          <w:b/>
          <w:sz w:val="28"/>
          <w:szCs w:val="28"/>
        </w:rPr>
      </w:pPr>
    </w:p>
    <w:tbl>
      <w:tblPr>
        <w:tblW w:w="9494" w:type="dxa"/>
        <w:tblLayout w:type="fixed"/>
        <w:tblCellMar>
          <w:left w:w="57" w:type="dxa"/>
          <w:right w:w="57" w:type="dxa"/>
        </w:tblCellMar>
        <w:tblLook w:val="0000"/>
      </w:tblPr>
      <w:tblGrid>
        <w:gridCol w:w="597"/>
        <w:gridCol w:w="5774"/>
        <w:gridCol w:w="1418"/>
        <w:gridCol w:w="1705"/>
      </w:tblGrid>
      <w:tr w:rsidR="00217717" w:rsidRPr="001E5627" w:rsidTr="00691B74">
        <w:trPr>
          <w:trHeight w:val="437"/>
        </w:trPr>
        <w:tc>
          <w:tcPr>
            <w:tcW w:w="597" w:type="dxa"/>
            <w:vMerge w:val="restart"/>
            <w:tcBorders>
              <w:top w:val="single" w:sz="6" w:space="0" w:color="auto"/>
              <w:left w:val="single" w:sz="6" w:space="0" w:color="auto"/>
              <w:right w:val="single" w:sz="6" w:space="0" w:color="auto"/>
            </w:tcBorders>
            <w:vAlign w:val="center"/>
          </w:tcPr>
          <w:p w:rsidR="00217717" w:rsidRPr="001E5627" w:rsidRDefault="00217717" w:rsidP="00BB2D85">
            <w:pPr>
              <w:widowControl w:val="0"/>
              <w:suppressAutoHyphens/>
              <w:spacing w:after="0" w:line="240" w:lineRule="auto"/>
              <w:jc w:val="center"/>
              <w:rPr>
                <w:b/>
                <w:i/>
                <w:iCs/>
                <w:sz w:val="28"/>
                <w:szCs w:val="28"/>
              </w:rPr>
            </w:pPr>
            <w:r w:rsidRPr="001E5627">
              <w:rPr>
                <w:b/>
                <w:i/>
                <w:iCs/>
                <w:sz w:val="28"/>
                <w:szCs w:val="28"/>
              </w:rPr>
              <w:t>№</w:t>
            </w:r>
          </w:p>
          <w:p w:rsidR="00217717" w:rsidRPr="001E5627" w:rsidRDefault="00217717" w:rsidP="00BB2D85">
            <w:pPr>
              <w:widowControl w:val="0"/>
              <w:suppressAutoHyphens/>
              <w:spacing w:after="0" w:line="240" w:lineRule="auto"/>
              <w:jc w:val="center"/>
              <w:rPr>
                <w:b/>
                <w:i/>
                <w:iCs/>
                <w:sz w:val="28"/>
                <w:szCs w:val="28"/>
              </w:rPr>
            </w:pPr>
            <w:r w:rsidRPr="001E5627">
              <w:rPr>
                <w:b/>
                <w:i/>
                <w:iCs/>
                <w:sz w:val="28"/>
                <w:szCs w:val="28"/>
              </w:rPr>
              <w:t>з/п</w:t>
            </w:r>
          </w:p>
        </w:tc>
        <w:tc>
          <w:tcPr>
            <w:tcW w:w="5774" w:type="dxa"/>
            <w:vMerge w:val="restart"/>
            <w:tcBorders>
              <w:top w:val="single" w:sz="6" w:space="0" w:color="auto"/>
              <w:left w:val="single" w:sz="6" w:space="0" w:color="auto"/>
              <w:right w:val="single" w:sz="6" w:space="0" w:color="auto"/>
            </w:tcBorders>
            <w:vAlign w:val="center"/>
          </w:tcPr>
          <w:p w:rsidR="00217717" w:rsidRPr="001E5627" w:rsidRDefault="00217717" w:rsidP="00BB2D85">
            <w:pPr>
              <w:widowControl w:val="0"/>
              <w:suppressAutoHyphens/>
              <w:spacing w:after="0" w:line="240" w:lineRule="auto"/>
              <w:jc w:val="center"/>
              <w:outlineLvl w:val="2"/>
              <w:rPr>
                <w:b/>
                <w:i/>
                <w:iCs/>
                <w:sz w:val="28"/>
                <w:szCs w:val="28"/>
              </w:rPr>
            </w:pPr>
            <w:r w:rsidRPr="001E5627">
              <w:rPr>
                <w:b/>
                <w:i/>
                <w:iCs/>
                <w:sz w:val="28"/>
                <w:szCs w:val="28"/>
              </w:rPr>
              <w:t>Тема</w:t>
            </w:r>
          </w:p>
        </w:tc>
        <w:tc>
          <w:tcPr>
            <w:tcW w:w="3123" w:type="dxa"/>
            <w:gridSpan w:val="2"/>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spacing w:after="0" w:line="240" w:lineRule="auto"/>
              <w:jc w:val="center"/>
              <w:rPr>
                <w:b/>
                <w:i/>
                <w:iCs/>
                <w:sz w:val="28"/>
                <w:szCs w:val="28"/>
              </w:rPr>
            </w:pPr>
            <w:r w:rsidRPr="001E5627">
              <w:rPr>
                <w:b/>
                <w:i/>
                <w:iCs/>
                <w:sz w:val="28"/>
                <w:szCs w:val="28"/>
              </w:rPr>
              <w:t>Кількість годин</w:t>
            </w:r>
          </w:p>
        </w:tc>
      </w:tr>
      <w:tr w:rsidR="00217717" w:rsidRPr="001E5627" w:rsidTr="00691B74">
        <w:trPr>
          <w:trHeight w:val="20"/>
        </w:trPr>
        <w:tc>
          <w:tcPr>
            <w:tcW w:w="597" w:type="dxa"/>
            <w:vMerge/>
            <w:tcBorders>
              <w:left w:val="single" w:sz="6" w:space="0" w:color="auto"/>
              <w:bottom w:val="single" w:sz="6" w:space="0" w:color="auto"/>
              <w:right w:val="single" w:sz="6" w:space="0" w:color="auto"/>
            </w:tcBorders>
          </w:tcPr>
          <w:p w:rsidR="00217717" w:rsidRPr="001E5627" w:rsidRDefault="00217717" w:rsidP="00BB2D85">
            <w:pPr>
              <w:widowControl w:val="0"/>
              <w:suppressAutoHyphens/>
              <w:autoSpaceDE w:val="0"/>
              <w:autoSpaceDN w:val="0"/>
              <w:adjustRightInd w:val="0"/>
              <w:spacing w:after="0" w:line="240" w:lineRule="auto"/>
              <w:jc w:val="center"/>
              <w:rPr>
                <w:b/>
                <w:i/>
                <w:iCs/>
                <w:sz w:val="28"/>
                <w:szCs w:val="28"/>
              </w:rPr>
            </w:pPr>
          </w:p>
        </w:tc>
        <w:tc>
          <w:tcPr>
            <w:tcW w:w="5774" w:type="dxa"/>
            <w:vMerge/>
            <w:tcBorders>
              <w:left w:val="single" w:sz="6" w:space="0" w:color="auto"/>
              <w:bottom w:val="single" w:sz="6" w:space="0" w:color="auto"/>
              <w:right w:val="single" w:sz="6" w:space="0" w:color="auto"/>
            </w:tcBorders>
          </w:tcPr>
          <w:p w:rsidR="00217717" w:rsidRPr="001E5627" w:rsidRDefault="00217717" w:rsidP="00BB2D85">
            <w:pPr>
              <w:widowControl w:val="0"/>
              <w:numPr>
                <w:ilvl w:val="3"/>
                <w:numId w:val="0"/>
              </w:numPr>
              <w:tabs>
                <w:tab w:val="num" w:pos="360"/>
              </w:tabs>
              <w:suppressAutoHyphens/>
              <w:spacing w:after="0" w:line="240" w:lineRule="auto"/>
              <w:jc w:val="center"/>
              <w:outlineLvl w:val="3"/>
              <w:rPr>
                <w:b/>
                <w:i/>
                <w:iCs/>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spacing w:after="0" w:line="240" w:lineRule="auto"/>
              <w:jc w:val="center"/>
              <w:rPr>
                <w:b/>
                <w:i/>
                <w:iCs/>
                <w:sz w:val="28"/>
                <w:szCs w:val="28"/>
              </w:rPr>
            </w:pPr>
            <w:r w:rsidRPr="001E5627">
              <w:rPr>
                <w:b/>
                <w:i/>
                <w:iCs/>
                <w:sz w:val="28"/>
                <w:szCs w:val="28"/>
              </w:rPr>
              <w:t>Всього</w:t>
            </w:r>
          </w:p>
        </w:tc>
        <w:tc>
          <w:tcPr>
            <w:tcW w:w="1705" w:type="dxa"/>
            <w:tcBorders>
              <w:top w:val="single" w:sz="4" w:space="0" w:color="auto"/>
              <w:left w:val="single" w:sz="6" w:space="0" w:color="auto"/>
              <w:bottom w:val="single" w:sz="6" w:space="0" w:color="auto"/>
              <w:right w:val="single" w:sz="6" w:space="0" w:color="auto"/>
            </w:tcBorders>
            <w:vAlign w:val="center"/>
          </w:tcPr>
          <w:p w:rsidR="00217717" w:rsidRPr="00BB2D85" w:rsidRDefault="00217717" w:rsidP="00BB2D85">
            <w:pPr>
              <w:widowControl w:val="0"/>
              <w:suppressAutoHyphens/>
              <w:spacing w:after="0" w:line="240" w:lineRule="auto"/>
              <w:jc w:val="center"/>
              <w:rPr>
                <w:b/>
                <w:i/>
                <w:iCs/>
                <w:sz w:val="24"/>
                <w:szCs w:val="24"/>
              </w:rPr>
            </w:pPr>
            <w:r w:rsidRPr="00BB2D85">
              <w:rPr>
                <w:b/>
                <w:i/>
                <w:iCs/>
                <w:sz w:val="24"/>
                <w:szCs w:val="24"/>
              </w:rPr>
              <w:t>З них на лабораторно-практичні роботи</w:t>
            </w:r>
          </w:p>
        </w:tc>
      </w:tr>
      <w:tr w:rsidR="00217717" w:rsidRPr="001E5627" w:rsidTr="00691B74">
        <w:trPr>
          <w:trHeight w:val="20"/>
        </w:trPr>
        <w:tc>
          <w:tcPr>
            <w:tcW w:w="597"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145A1">
            <w:pPr>
              <w:widowControl w:val="0"/>
              <w:numPr>
                <w:ilvl w:val="0"/>
                <w:numId w:val="15"/>
              </w:numPr>
              <w:suppressAutoHyphens/>
              <w:autoSpaceDE w:val="0"/>
              <w:autoSpaceDN w:val="0"/>
              <w:adjustRightInd w:val="0"/>
              <w:spacing w:after="0" w:line="240" w:lineRule="auto"/>
              <w:ind w:left="527" w:hanging="357"/>
              <w:jc w:val="center"/>
              <w:rPr>
                <w:sz w:val="28"/>
                <w:szCs w:val="28"/>
              </w:rPr>
            </w:pPr>
          </w:p>
        </w:tc>
        <w:tc>
          <w:tcPr>
            <w:tcW w:w="5774" w:type="dxa"/>
            <w:tcBorders>
              <w:top w:val="single" w:sz="6" w:space="0" w:color="auto"/>
              <w:left w:val="single" w:sz="6" w:space="0" w:color="auto"/>
              <w:bottom w:val="single" w:sz="6" w:space="0" w:color="auto"/>
              <w:right w:val="single" w:sz="6" w:space="0" w:color="auto"/>
            </w:tcBorders>
          </w:tcPr>
          <w:p w:rsidR="00217717" w:rsidRPr="001E5627" w:rsidRDefault="00217717" w:rsidP="00BB2D85">
            <w:pPr>
              <w:widowControl w:val="0"/>
              <w:suppressAutoHyphens/>
              <w:autoSpaceDE w:val="0"/>
              <w:autoSpaceDN w:val="0"/>
              <w:adjustRightInd w:val="0"/>
              <w:spacing w:after="0" w:line="240" w:lineRule="auto"/>
              <w:rPr>
                <w:bCs/>
                <w:sz w:val="28"/>
                <w:szCs w:val="28"/>
              </w:rPr>
            </w:pPr>
            <w:r w:rsidRPr="001E5627">
              <w:rPr>
                <w:bCs/>
                <w:sz w:val="28"/>
                <w:szCs w:val="28"/>
              </w:rPr>
              <w:t>Інформація та інформаційні технології</w:t>
            </w:r>
          </w:p>
        </w:tc>
        <w:tc>
          <w:tcPr>
            <w:tcW w:w="1418"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r w:rsidRPr="001E5627">
              <w:rPr>
                <w:sz w:val="28"/>
                <w:szCs w:val="28"/>
              </w:rPr>
              <w:t>1</w:t>
            </w:r>
          </w:p>
        </w:tc>
        <w:tc>
          <w:tcPr>
            <w:tcW w:w="1705"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p>
        </w:tc>
      </w:tr>
      <w:tr w:rsidR="00217717" w:rsidRPr="001E5627" w:rsidTr="00691B74">
        <w:trPr>
          <w:trHeight w:val="20"/>
        </w:trPr>
        <w:tc>
          <w:tcPr>
            <w:tcW w:w="597"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145A1">
            <w:pPr>
              <w:widowControl w:val="0"/>
              <w:numPr>
                <w:ilvl w:val="0"/>
                <w:numId w:val="15"/>
              </w:numPr>
              <w:suppressAutoHyphens/>
              <w:autoSpaceDE w:val="0"/>
              <w:autoSpaceDN w:val="0"/>
              <w:adjustRightInd w:val="0"/>
              <w:spacing w:after="0" w:line="240" w:lineRule="auto"/>
              <w:ind w:left="527" w:hanging="357"/>
              <w:jc w:val="center"/>
              <w:rPr>
                <w:sz w:val="28"/>
                <w:szCs w:val="28"/>
              </w:rPr>
            </w:pPr>
          </w:p>
        </w:tc>
        <w:tc>
          <w:tcPr>
            <w:tcW w:w="5774" w:type="dxa"/>
            <w:tcBorders>
              <w:top w:val="single" w:sz="6" w:space="0" w:color="auto"/>
              <w:left w:val="single" w:sz="6" w:space="0" w:color="auto"/>
              <w:bottom w:val="single" w:sz="6" w:space="0" w:color="auto"/>
              <w:right w:val="single" w:sz="6" w:space="0" w:color="auto"/>
            </w:tcBorders>
          </w:tcPr>
          <w:p w:rsidR="00217717" w:rsidRPr="001E5627" w:rsidRDefault="00217717" w:rsidP="00BB2D85">
            <w:pPr>
              <w:widowControl w:val="0"/>
              <w:suppressAutoHyphens/>
              <w:autoSpaceDE w:val="0"/>
              <w:autoSpaceDN w:val="0"/>
              <w:adjustRightInd w:val="0"/>
              <w:spacing w:after="0" w:line="240" w:lineRule="auto"/>
              <w:rPr>
                <w:sz w:val="28"/>
                <w:szCs w:val="28"/>
              </w:rPr>
            </w:pPr>
            <w:r w:rsidRPr="001E5627">
              <w:rPr>
                <w:bCs/>
                <w:sz w:val="28"/>
                <w:szCs w:val="28"/>
              </w:rPr>
              <w:t>Програмні засоби ПК. Комп’ютерні технології</w:t>
            </w:r>
          </w:p>
        </w:tc>
        <w:tc>
          <w:tcPr>
            <w:tcW w:w="1418"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r w:rsidRPr="001E5627">
              <w:rPr>
                <w:sz w:val="28"/>
                <w:szCs w:val="28"/>
              </w:rPr>
              <w:t>8</w:t>
            </w:r>
          </w:p>
        </w:tc>
        <w:tc>
          <w:tcPr>
            <w:tcW w:w="1705"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r w:rsidRPr="001E5627">
              <w:rPr>
                <w:sz w:val="28"/>
                <w:szCs w:val="28"/>
              </w:rPr>
              <w:t>4</w:t>
            </w:r>
          </w:p>
        </w:tc>
      </w:tr>
      <w:tr w:rsidR="00217717" w:rsidRPr="001E5627" w:rsidTr="00691B74">
        <w:trPr>
          <w:trHeight w:val="20"/>
        </w:trPr>
        <w:tc>
          <w:tcPr>
            <w:tcW w:w="597"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145A1">
            <w:pPr>
              <w:widowControl w:val="0"/>
              <w:numPr>
                <w:ilvl w:val="0"/>
                <w:numId w:val="15"/>
              </w:numPr>
              <w:suppressAutoHyphens/>
              <w:autoSpaceDE w:val="0"/>
              <w:autoSpaceDN w:val="0"/>
              <w:adjustRightInd w:val="0"/>
              <w:spacing w:after="0" w:line="240" w:lineRule="auto"/>
              <w:ind w:left="527" w:hanging="357"/>
              <w:jc w:val="center"/>
              <w:rPr>
                <w:sz w:val="28"/>
                <w:szCs w:val="28"/>
              </w:rPr>
            </w:pPr>
          </w:p>
        </w:tc>
        <w:tc>
          <w:tcPr>
            <w:tcW w:w="5774" w:type="dxa"/>
            <w:tcBorders>
              <w:top w:val="single" w:sz="6" w:space="0" w:color="auto"/>
              <w:left w:val="single" w:sz="6" w:space="0" w:color="auto"/>
              <w:bottom w:val="single" w:sz="6" w:space="0" w:color="auto"/>
              <w:right w:val="single" w:sz="6" w:space="0" w:color="auto"/>
            </w:tcBorders>
          </w:tcPr>
          <w:p w:rsidR="00217717" w:rsidRPr="001E5627" w:rsidRDefault="00217717" w:rsidP="00BB2D85">
            <w:pPr>
              <w:widowControl w:val="0"/>
              <w:suppressAutoHyphens/>
              <w:autoSpaceDE w:val="0"/>
              <w:autoSpaceDN w:val="0"/>
              <w:adjustRightInd w:val="0"/>
              <w:spacing w:after="0" w:line="240" w:lineRule="auto"/>
              <w:rPr>
                <w:sz w:val="28"/>
                <w:szCs w:val="28"/>
              </w:rPr>
            </w:pPr>
            <w:r w:rsidRPr="001E5627">
              <w:rPr>
                <w:bCs/>
                <w:sz w:val="28"/>
                <w:szCs w:val="28"/>
              </w:rPr>
              <w:t xml:space="preserve">Мережні системи </w:t>
            </w:r>
            <w:r w:rsidRPr="00F70DA1">
              <w:rPr>
                <w:bCs/>
                <w:color w:val="000000"/>
                <w:sz w:val="28"/>
                <w:szCs w:val="28"/>
              </w:rPr>
              <w:t>та (мережі)</w:t>
            </w:r>
            <w:r>
              <w:rPr>
                <w:bCs/>
                <w:sz w:val="28"/>
                <w:szCs w:val="28"/>
              </w:rPr>
              <w:t xml:space="preserve"> </w:t>
            </w:r>
            <w:r w:rsidRPr="001E5627">
              <w:rPr>
                <w:bCs/>
                <w:sz w:val="28"/>
                <w:szCs w:val="28"/>
              </w:rPr>
              <w:t>сервіс</w:t>
            </w:r>
            <w:r>
              <w:rPr>
                <w:bCs/>
                <w:sz w:val="28"/>
                <w:szCs w:val="28"/>
              </w:rPr>
              <w:t>у</w:t>
            </w:r>
          </w:p>
        </w:tc>
        <w:tc>
          <w:tcPr>
            <w:tcW w:w="1418"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r w:rsidRPr="001E5627">
              <w:rPr>
                <w:sz w:val="28"/>
                <w:szCs w:val="28"/>
              </w:rPr>
              <w:t>8</w:t>
            </w:r>
          </w:p>
        </w:tc>
        <w:tc>
          <w:tcPr>
            <w:tcW w:w="1705"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sz w:val="28"/>
                <w:szCs w:val="28"/>
              </w:rPr>
            </w:pPr>
            <w:r w:rsidRPr="001E5627">
              <w:rPr>
                <w:sz w:val="28"/>
                <w:szCs w:val="28"/>
              </w:rPr>
              <w:t>4</w:t>
            </w:r>
          </w:p>
        </w:tc>
      </w:tr>
      <w:tr w:rsidR="00217717" w:rsidRPr="001E5627" w:rsidTr="00691B74">
        <w:trPr>
          <w:trHeight w:val="20"/>
        </w:trPr>
        <w:tc>
          <w:tcPr>
            <w:tcW w:w="6371" w:type="dxa"/>
            <w:gridSpan w:val="2"/>
            <w:tcBorders>
              <w:top w:val="single" w:sz="6" w:space="0" w:color="auto"/>
              <w:left w:val="single" w:sz="6" w:space="0" w:color="auto"/>
              <w:bottom w:val="single" w:sz="6" w:space="0" w:color="auto"/>
              <w:right w:val="single" w:sz="6" w:space="0" w:color="auto"/>
            </w:tcBorders>
          </w:tcPr>
          <w:p w:rsidR="00217717" w:rsidRPr="001E5627" w:rsidRDefault="00217717" w:rsidP="00BB2D85">
            <w:pPr>
              <w:widowControl w:val="0"/>
              <w:suppressAutoHyphens/>
              <w:autoSpaceDE w:val="0"/>
              <w:autoSpaceDN w:val="0"/>
              <w:adjustRightInd w:val="0"/>
              <w:spacing w:after="0" w:line="240" w:lineRule="auto"/>
              <w:jc w:val="right"/>
              <w:rPr>
                <w:b/>
                <w:i/>
                <w:iCs/>
                <w:sz w:val="28"/>
                <w:szCs w:val="28"/>
              </w:rPr>
            </w:pPr>
            <w:r w:rsidRPr="001E5627">
              <w:rPr>
                <w:b/>
                <w:i/>
                <w:iCs/>
                <w:sz w:val="28"/>
                <w:szCs w:val="28"/>
              </w:rPr>
              <w:t xml:space="preserve">Всього годин: </w:t>
            </w:r>
          </w:p>
        </w:tc>
        <w:tc>
          <w:tcPr>
            <w:tcW w:w="1418"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b/>
                <w:sz w:val="28"/>
                <w:szCs w:val="28"/>
              </w:rPr>
            </w:pPr>
            <w:r w:rsidRPr="001E5627">
              <w:rPr>
                <w:b/>
                <w:sz w:val="28"/>
                <w:szCs w:val="28"/>
              </w:rPr>
              <w:t>17</w:t>
            </w:r>
          </w:p>
        </w:tc>
        <w:tc>
          <w:tcPr>
            <w:tcW w:w="1705" w:type="dxa"/>
            <w:tcBorders>
              <w:top w:val="single" w:sz="6" w:space="0" w:color="auto"/>
              <w:left w:val="single" w:sz="6" w:space="0" w:color="auto"/>
              <w:bottom w:val="single" w:sz="6" w:space="0" w:color="auto"/>
              <w:right w:val="single" w:sz="6" w:space="0" w:color="auto"/>
            </w:tcBorders>
            <w:vAlign w:val="center"/>
          </w:tcPr>
          <w:p w:rsidR="00217717" w:rsidRPr="001E5627" w:rsidRDefault="00217717" w:rsidP="00BB2D85">
            <w:pPr>
              <w:widowControl w:val="0"/>
              <w:suppressAutoHyphens/>
              <w:autoSpaceDE w:val="0"/>
              <w:autoSpaceDN w:val="0"/>
              <w:adjustRightInd w:val="0"/>
              <w:spacing w:after="0" w:line="240" w:lineRule="auto"/>
              <w:jc w:val="center"/>
              <w:rPr>
                <w:b/>
                <w:sz w:val="28"/>
                <w:szCs w:val="28"/>
              </w:rPr>
            </w:pPr>
            <w:r w:rsidRPr="001E5627">
              <w:rPr>
                <w:b/>
                <w:sz w:val="28"/>
                <w:szCs w:val="28"/>
              </w:rPr>
              <w:t>8</w:t>
            </w:r>
          </w:p>
        </w:tc>
      </w:tr>
    </w:tbl>
    <w:p w:rsidR="00217717" w:rsidRPr="001E5627" w:rsidRDefault="00217717" w:rsidP="00BE65BC">
      <w:pPr>
        <w:widowControl w:val="0"/>
        <w:suppressAutoHyphens/>
        <w:spacing w:after="0" w:line="360" w:lineRule="auto"/>
        <w:ind w:firstLine="709"/>
        <w:jc w:val="both"/>
        <w:rPr>
          <w:b/>
          <w:i/>
          <w:sz w:val="28"/>
          <w:szCs w:val="28"/>
        </w:rPr>
      </w:pPr>
    </w:p>
    <w:p w:rsidR="00217717" w:rsidRPr="001E5627" w:rsidRDefault="00217717" w:rsidP="00BE65BC">
      <w:pPr>
        <w:widowControl w:val="0"/>
        <w:suppressAutoHyphens/>
        <w:spacing w:after="0" w:line="360" w:lineRule="auto"/>
        <w:ind w:firstLine="709"/>
        <w:jc w:val="both"/>
        <w:rPr>
          <w:b/>
          <w:bCs/>
          <w:sz w:val="28"/>
          <w:szCs w:val="28"/>
        </w:rPr>
      </w:pPr>
      <w:r w:rsidRPr="001E5627">
        <w:rPr>
          <w:b/>
          <w:bCs/>
          <w:sz w:val="28"/>
          <w:szCs w:val="28"/>
        </w:rPr>
        <w:t>ТЕМА 1. Інформація та інформаційні технології</w:t>
      </w:r>
    </w:p>
    <w:p w:rsidR="00217717" w:rsidRPr="001E5627" w:rsidRDefault="00217717" w:rsidP="00BE65BC">
      <w:pPr>
        <w:widowControl w:val="0"/>
        <w:suppressAutoHyphens/>
        <w:spacing w:after="0" w:line="360" w:lineRule="auto"/>
        <w:ind w:firstLine="709"/>
        <w:jc w:val="both"/>
        <w:rPr>
          <w:sz w:val="28"/>
          <w:szCs w:val="28"/>
        </w:rPr>
      </w:pPr>
      <w:r w:rsidRPr="001E5627">
        <w:rPr>
          <w:sz w:val="28"/>
          <w:szCs w:val="28"/>
        </w:rPr>
        <w:t>Поняття про інформацію та інформаційні технології.</w:t>
      </w:r>
    </w:p>
    <w:p w:rsidR="00217717" w:rsidRPr="001E5627" w:rsidRDefault="00217717" w:rsidP="00BE65BC">
      <w:pPr>
        <w:widowControl w:val="0"/>
        <w:suppressAutoHyphens/>
        <w:spacing w:after="0" w:line="360" w:lineRule="auto"/>
        <w:ind w:firstLine="709"/>
        <w:jc w:val="both"/>
        <w:rPr>
          <w:sz w:val="28"/>
          <w:szCs w:val="28"/>
        </w:rPr>
      </w:pPr>
    </w:p>
    <w:p w:rsidR="00217717" w:rsidRPr="001E5627" w:rsidRDefault="00217717" w:rsidP="00BE65BC">
      <w:pPr>
        <w:widowControl w:val="0"/>
        <w:suppressAutoHyphens/>
        <w:spacing w:after="0" w:line="360" w:lineRule="auto"/>
        <w:ind w:firstLine="709"/>
        <w:jc w:val="both"/>
        <w:rPr>
          <w:b/>
          <w:bCs/>
          <w:sz w:val="28"/>
          <w:szCs w:val="28"/>
        </w:rPr>
      </w:pPr>
      <w:r w:rsidRPr="001E5627">
        <w:rPr>
          <w:b/>
          <w:bCs/>
          <w:sz w:val="28"/>
          <w:szCs w:val="28"/>
        </w:rPr>
        <w:t>ТЕМА 2. Програмні засоби ПК. Комп’ютерні технології</w:t>
      </w:r>
    </w:p>
    <w:p w:rsidR="00217717" w:rsidRPr="001E5627" w:rsidRDefault="00217717" w:rsidP="00BE65BC">
      <w:pPr>
        <w:widowControl w:val="0"/>
        <w:suppressAutoHyphens/>
        <w:spacing w:after="0" w:line="360" w:lineRule="auto"/>
        <w:ind w:firstLine="709"/>
        <w:jc w:val="both"/>
        <w:rPr>
          <w:sz w:val="28"/>
          <w:szCs w:val="28"/>
        </w:rPr>
      </w:pPr>
      <w:r w:rsidRPr="001E5627">
        <w:rPr>
          <w:sz w:val="28"/>
          <w:szCs w:val="28"/>
        </w:rPr>
        <w:t>Програми створення текстових і графічних документів. Стилі оформлення та подання інформації. Розробка фірмового стилю.</w:t>
      </w:r>
      <w:r>
        <w:rPr>
          <w:sz w:val="28"/>
          <w:szCs w:val="28"/>
        </w:rPr>
        <w:t xml:space="preserve"> </w:t>
      </w:r>
      <w:r w:rsidRPr="001E5627">
        <w:rPr>
          <w:sz w:val="28"/>
          <w:szCs w:val="28"/>
        </w:rPr>
        <w:t>Мультимедійні технології.</w:t>
      </w:r>
      <w:r>
        <w:rPr>
          <w:sz w:val="28"/>
          <w:szCs w:val="28"/>
        </w:rPr>
        <w:t xml:space="preserve"> </w:t>
      </w:r>
      <w:r w:rsidRPr="001E5627">
        <w:rPr>
          <w:sz w:val="28"/>
          <w:szCs w:val="28"/>
        </w:rPr>
        <w:t xml:space="preserve">Види і типи презентацій. Загальні відомості про засоби створення презентацій. </w:t>
      </w:r>
      <w:proofErr w:type="spellStart"/>
      <w:r w:rsidRPr="001E5627">
        <w:rPr>
          <w:sz w:val="28"/>
          <w:szCs w:val="28"/>
        </w:rPr>
        <w:t>Power</w:t>
      </w:r>
      <w:proofErr w:type="spellEnd"/>
      <w:r w:rsidRPr="001E5627">
        <w:rPr>
          <w:sz w:val="28"/>
          <w:szCs w:val="28"/>
        </w:rPr>
        <w:t xml:space="preserve"> </w:t>
      </w:r>
      <w:proofErr w:type="spellStart"/>
      <w:r w:rsidRPr="001E5627">
        <w:rPr>
          <w:sz w:val="28"/>
          <w:szCs w:val="28"/>
        </w:rPr>
        <w:t>Point</w:t>
      </w:r>
      <w:proofErr w:type="spellEnd"/>
      <w:r w:rsidRPr="001E5627">
        <w:rPr>
          <w:sz w:val="28"/>
          <w:szCs w:val="28"/>
        </w:rPr>
        <w:t>.</w:t>
      </w:r>
    </w:p>
    <w:p w:rsidR="00217717" w:rsidRPr="001E5627" w:rsidRDefault="00217717" w:rsidP="00BE65BC">
      <w:pPr>
        <w:widowControl w:val="0"/>
        <w:suppressAutoHyphens/>
        <w:spacing w:after="0" w:line="360" w:lineRule="auto"/>
        <w:ind w:firstLine="709"/>
        <w:jc w:val="both"/>
        <w:rPr>
          <w:i/>
          <w:sz w:val="28"/>
          <w:szCs w:val="28"/>
        </w:rPr>
      </w:pPr>
      <w:r w:rsidRPr="001E5627">
        <w:rPr>
          <w:i/>
          <w:sz w:val="28"/>
          <w:szCs w:val="28"/>
        </w:rPr>
        <w:t>Лабораторно-практичні роботи:</w:t>
      </w:r>
    </w:p>
    <w:p w:rsidR="00217717" w:rsidRPr="001E5627" w:rsidRDefault="00217717" w:rsidP="003F4B5E">
      <w:pPr>
        <w:widowControl w:val="0"/>
        <w:numPr>
          <w:ilvl w:val="0"/>
          <w:numId w:val="2"/>
        </w:numPr>
        <w:tabs>
          <w:tab w:val="clear" w:pos="720"/>
          <w:tab w:val="left" w:pos="1620"/>
        </w:tabs>
        <w:suppressAutoHyphens/>
        <w:spacing w:after="0" w:line="360" w:lineRule="auto"/>
        <w:ind w:left="1620"/>
        <w:jc w:val="both"/>
        <w:rPr>
          <w:sz w:val="28"/>
          <w:szCs w:val="28"/>
        </w:rPr>
      </w:pPr>
      <w:r w:rsidRPr="001E5627">
        <w:rPr>
          <w:sz w:val="28"/>
          <w:szCs w:val="28"/>
        </w:rPr>
        <w:t>Програми для створення текстових документів: MS Word, Publisher. Візуальний стиль оформлення та подання інформації.</w:t>
      </w:r>
    </w:p>
    <w:p w:rsidR="00217717" w:rsidRPr="001E5627" w:rsidRDefault="00217717" w:rsidP="003F4B5E">
      <w:pPr>
        <w:widowControl w:val="0"/>
        <w:numPr>
          <w:ilvl w:val="0"/>
          <w:numId w:val="2"/>
        </w:numPr>
        <w:tabs>
          <w:tab w:val="clear" w:pos="720"/>
          <w:tab w:val="left" w:pos="1620"/>
        </w:tabs>
        <w:suppressAutoHyphens/>
        <w:spacing w:after="0" w:line="360" w:lineRule="auto"/>
        <w:ind w:left="1620"/>
        <w:jc w:val="both"/>
        <w:rPr>
          <w:sz w:val="28"/>
          <w:szCs w:val="28"/>
        </w:rPr>
      </w:pPr>
      <w:r w:rsidRPr="001E5627">
        <w:rPr>
          <w:sz w:val="28"/>
          <w:szCs w:val="28"/>
        </w:rPr>
        <w:t>Програми для створення графічних документів. Розробка фірмового стилю.</w:t>
      </w:r>
    </w:p>
    <w:p w:rsidR="00217717" w:rsidRPr="001E5627" w:rsidRDefault="00217717" w:rsidP="003F4B5E">
      <w:pPr>
        <w:widowControl w:val="0"/>
        <w:numPr>
          <w:ilvl w:val="0"/>
          <w:numId w:val="2"/>
        </w:numPr>
        <w:tabs>
          <w:tab w:val="clear" w:pos="720"/>
          <w:tab w:val="left" w:pos="1620"/>
        </w:tabs>
        <w:suppressAutoHyphens/>
        <w:spacing w:after="0" w:line="360" w:lineRule="auto"/>
        <w:ind w:left="1620"/>
        <w:jc w:val="both"/>
        <w:rPr>
          <w:sz w:val="28"/>
          <w:szCs w:val="28"/>
        </w:rPr>
      </w:pPr>
      <w:r w:rsidRPr="001E5627">
        <w:rPr>
          <w:sz w:val="28"/>
          <w:szCs w:val="28"/>
        </w:rPr>
        <w:t>Створення презентацій. Тема: «Заклад, де я навчаюсь».</w:t>
      </w:r>
    </w:p>
    <w:p w:rsidR="00217717" w:rsidRPr="001E5627" w:rsidRDefault="00217717" w:rsidP="003F4B5E">
      <w:pPr>
        <w:widowControl w:val="0"/>
        <w:numPr>
          <w:ilvl w:val="0"/>
          <w:numId w:val="2"/>
        </w:numPr>
        <w:tabs>
          <w:tab w:val="clear" w:pos="720"/>
          <w:tab w:val="left" w:pos="1620"/>
        </w:tabs>
        <w:suppressAutoHyphens/>
        <w:spacing w:after="0" w:line="360" w:lineRule="auto"/>
        <w:ind w:left="1620"/>
        <w:jc w:val="both"/>
        <w:rPr>
          <w:sz w:val="28"/>
          <w:szCs w:val="28"/>
        </w:rPr>
      </w:pPr>
      <w:r w:rsidRPr="001E5627">
        <w:rPr>
          <w:sz w:val="28"/>
          <w:szCs w:val="28"/>
        </w:rPr>
        <w:t>Створення презентацій. Тема: «Моя майбутня професія».</w:t>
      </w:r>
    </w:p>
    <w:p w:rsidR="00217717" w:rsidRPr="001E5627" w:rsidRDefault="00217717" w:rsidP="00BE65BC">
      <w:pPr>
        <w:widowControl w:val="0"/>
        <w:suppressAutoHyphens/>
        <w:spacing w:after="0" w:line="360" w:lineRule="auto"/>
        <w:ind w:firstLine="709"/>
        <w:jc w:val="both"/>
        <w:rPr>
          <w:sz w:val="28"/>
          <w:szCs w:val="28"/>
        </w:rPr>
      </w:pPr>
    </w:p>
    <w:p w:rsidR="00217717" w:rsidRPr="001E5627" w:rsidRDefault="00217717" w:rsidP="00BE65BC">
      <w:pPr>
        <w:widowControl w:val="0"/>
        <w:suppressAutoHyphens/>
        <w:spacing w:after="0" w:line="360" w:lineRule="auto"/>
        <w:ind w:firstLine="709"/>
        <w:jc w:val="both"/>
        <w:rPr>
          <w:b/>
          <w:bCs/>
          <w:sz w:val="28"/>
          <w:szCs w:val="28"/>
        </w:rPr>
      </w:pPr>
      <w:r w:rsidRPr="001E5627">
        <w:rPr>
          <w:b/>
          <w:bCs/>
          <w:sz w:val="28"/>
          <w:szCs w:val="28"/>
        </w:rPr>
        <w:t xml:space="preserve">ТЕМА 3. Мережні системи </w:t>
      </w:r>
      <w:r w:rsidRPr="00F70DA1">
        <w:rPr>
          <w:b/>
          <w:bCs/>
          <w:color w:val="000000"/>
          <w:sz w:val="28"/>
          <w:szCs w:val="28"/>
        </w:rPr>
        <w:t>та (мережі) сервісу</w:t>
      </w:r>
    </w:p>
    <w:p w:rsidR="00217717" w:rsidRPr="001E5627" w:rsidRDefault="00217717" w:rsidP="00BE65BC">
      <w:pPr>
        <w:widowControl w:val="0"/>
        <w:suppressAutoHyphens/>
        <w:spacing w:after="0" w:line="360" w:lineRule="auto"/>
        <w:ind w:firstLine="709"/>
        <w:jc w:val="both"/>
        <w:rPr>
          <w:bCs/>
          <w:sz w:val="28"/>
          <w:szCs w:val="28"/>
        </w:rPr>
      </w:pPr>
      <w:r w:rsidRPr="001E5627">
        <w:rPr>
          <w:bCs/>
          <w:sz w:val="28"/>
          <w:szCs w:val="28"/>
        </w:rPr>
        <w:t xml:space="preserve">Основи мережних систем. Мережі на основі ПК. Локальні, корпоративні </w:t>
      </w:r>
      <w:r>
        <w:rPr>
          <w:bCs/>
          <w:sz w:val="28"/>
          <w:szCs w:val="28"/>
        </w:rPr>
        <w:t>й</w:t>
      </w:r>
      <w:r w:rsidRPr="001E5627">
        <w:rPr>
          <w:bCs/>
          <w:sz w:val="28"/>
          <w:szCs w:val="28"/>
        </w:rPr>
        <w:t xml:space="preserve"> глобальні мережі.</w:t>
      </w:r>
    </w:p>
    <w:p w:rsidR="00217717" w:rsidRPr="001E5627" w:rsidRDefault="00217717" w:rsidP="00BE65BC">
      <w:pPr>
        <w:widowControl w:val="0"/>
        <w:suppressAutoHyphens/>
        <w:spacing w:after="0" w:line="360" w:lineRule="auto"/>
        <w:ind w:firstLine="709"/>
        <w:jc w:val="both"/>
        <w:rPr>
          <w:bCs/>
          <w:sz w:val="28"/>
          <w:szCs w:val="28"/>
        </w:rPr>
      </w:pPr>
      <w:r w:rsidRPr="001E5627">
        <w:rPr>
          <w:bCs/>
          <w:sz w:val="28"/>
          <w:szCs w:val="28"/>
        </w:rPr>
        <w:t>Загальні відомості про Internet, електронну пошту та телеконференції.</w:t>
      </w:r>
    </w:p>
    <w:p w:rsidR="00217717" w:rsidRPr="001E5627" w:rsidRDefault="00217717" w:rsidP="00BE65BC">
      <w:pPr>
        <w:widowControl w:val="0"/>
        <w:suppressAutoHyphens/>
        <w:spacing w:after="0" w:line="360" w:lineRule="auto"/>
        <w:ind w:firstLine="709"/>
        <w:jc w:val="both"/>
        <w:rPr>
          <w:bCs/>
          <w:sz w:val="28"/>
          <w:szCs w:val="28"/>
        </w:rPr>
      </w:pPr>
      <w:r w:rsidRPr="001E5627">
        <w:rPr>
          <w:bCs/>
          <w:sz w:val="28"/>
          <w:szCs w:val="28"/>
        </w:rPr>
        <w:lastRenderedPageBreak/>
        <w:t>Основні мережі сервісу. Браузери.</w:t>
      </w:r>
    </w:p>
    <w:p w:rsidR="00217717" w:rsidRPr="001E5627" w:rsidRDefault="00217717" w:rsidP="00BE65BC">
      <w:pPr>
        <w:widowControl w:val="0"/>
        <w:suppressAutoHyphens/>
        <w:spacing w:after="0" w:line="360" w:lineRule="auto"/>
        <w:ind w:firstLine="709"/>
        <w:jc w:val="both"/>
        <w:rPr>
          <w:i/>
          <w:sz w:val="28"/>
          <w:szCs w:val="28"/>
        </w:rPr>
      </w:pPr>
      <w:r w:rsidRPr="001E5627">
        <w:rPr>
          <w:i/>
          <w:sz w:val="28"/>
          <w:szCs w:val="28"/>
        </w:rPr>
        <w:t>Лабораторно-практичні роботи:</w:t>
      </w:r>
    </w:p>
    <w:p w:rsidR="00217717" w:rsidRPr="001E5627" w:rsidRDefault="00217717" w:rsidP="003F4B5E">
      <w:pPr>
        <w:widowControl w:val="0"/>
        <w:numPr>
          <w:ilvl w:val="0"/>
          <w:numId w:val="3"/>
        </w:numPr>
        <w:tabs>
          <w:tab w:val="clear" w:pos="720"/>
          <w:tab w:val="left" w:pos="1620"/>
        </w:tabs>
        <w:suppressAutoHyphens/>
        <w:spacing w:after="0" w:line="360" w:lineRule="auto"/>
        <w:ind w:left="1620" w:hanging="540"/>
        <w:jc w:val="both"/>
        <w:rPr>
          <w:bCs/>
          <w:sz w:val="28"/>
          <w:szCs w:val="28"/>
        </w:rPr>
      </w:pPr>
      <w:r w:rsidRPr="001E5627">
        <w:rPr>
          <w:bCs/>
          <w:sz w:val="28"/>
          <w:szCs w:val="28"/>
        </w:rPr>
        <w:t>Пошук інформації в мережі Internet (за напрямком професії)</w:t>
      </w:r>
      <w:r>
        <w:rPr>
          <w:bCs/>
          <w:sz w:val="28"/>
          <w:szCs w:val="28"/>
        </w:rPr>
        <w:t>.</w:t>
      </w:r>
    </w:p>
    <w:p w:rsidR="00217717" w:rsidRPr="001E5627" w:rsidRDefault="00217717" w:rsidP="003F4B5E">
      <w:pPr>
        <w:widowControl w:val="0"/>
        <w:numPr>
          <w:ilvl w:val="0"/>
          <w:numId w:val="3"/>
        </w:numPr>
        <w:tabs>
          <w:tab w:val="clear" w:pos="720"/>
          <w:tab w:val="left" w:pos="1620"/>
        </w:tabs>
        <w:suppressAutoHyphens/>
        <w:spacing w:after="0" w:line="360" w:lineRule="auto"/>
        <w:ind w:left="1620" w:hanging="540"/>
        <w:jc w:val="both"/>
        <w:rPr>
          <w:bCs/>
          <w:sz w:val="28"/>
          <w:szCs w:val="28"/>
        </w:rPr>
      </w:pPr>
      <w:r w:rsidRPr="001E5627">
        <w:rPr>
          <w:bCs/>
          <w:sz w:val="28"/>
          <w:szCs w:val="28"/>
        </w:rPr>
        <w:t>Пошук статистичної інформації в мережі Internet (за напрямком професії)</w:t>
      </w:r>
      <w:r>
        <w:rPr>
          <w:bCs/>
          <w:sz w:val="28"/>
          <w:szCs w:val="28"/>
        </w:rPr>
        <w:t>.</w:t>
      </w:r>
    </w:p>
    <w:p w:rsidR="00217717" w:rsidRPr="001E5627" w:rsidRDefault="00217717" w:rsidP="003F4B5E">
      <w:pPr>
        <w:widowControl w:val="0"/>
        <w:numPr>
          <w:ilvl w:val="0"/>
          <w:numId w:val="3"/>
        </w:numPr>
        <w:tabs>
          <w:tab w:val="clear" w:pos="720"/>
          <w:tab w:val="left" w:pos="1620"/>
        </w:tabs>
        <w:suppressAutoHyphens/>
        <w:spacing w:after="0" w:line="360" w:lineRule="auto"/>
        <w:ind w:left="1620" w:hanging="540"/>
        <w:jc w:val="both"/>
        <w:rPr>
          <w:bCs/>
          <w:sz w:val="28"/>
          <w:szCs w:val="28"/>
        </w:rPr>
      </w:pPr>
      <w:r>
        <w:rPr>
          <w:bCs/>
          <w:sz w:val="28"/>
          <w:szCs w:val="28"/>
        </w:rPr>
        <w:t>Створення публікації „</w:t>
      </w:r>
      <w:r w:rsidRPr="001E5627">
        <w:rPr>
          <w:bCs/>
          <w:sz w:val="28"/>
          <w:szCs w:val="28"/>
        </w:rPr>
        <w:t>Інновації в професії</w:t>
      </w:r>
      <w:r>
        <w:rPr>
          <w:bCs/>
          <w:sz w:val="28"/>
          <w:szCs w:val="28"/>
        </w:rPr>
        <w:t xml:space="preserve"> ”.</w:t>
      </w:r>
    </w:p>
    <w:p w:rsidR="00217717" w:rsidRPr="001E5627" w:rsidRDefault="00217717" w:rsidP="003F4B5E">
      <w:pPr>
        <w:widowControl w:val="0"/>
        <w:numPr>
          <w:ilvl w:val="0"/>
          <w:numId w:val="3"/>
        </w:numPr>
        <w:tabs>
          <w:tab w:val="clear" w:pos="720"/>
          <w:tab w:val="left" w:pos="1620"/>
        </w:tabs>
        <w:suppressAutoHyphens/>
        <w:spacing w:after="0" w:line="360" w:lineRule="auto"/>
        <w:ind w:left="1620" w:hanging="540"/>
        <w:jc w:val="both"/>
        <w:rPr>
          <w:bCs/>
          <w:sz w:val="28"/>
          <w:szCs w:val="28"/>
        </w:rPr>
      </w:pPr>
      <w:r w:rsidRPr="001E5627">
        <w:rPr>
          <w:bCs/>
          <w:sz w:val="28"/>
          <w:szCs w:val="28"/>
        </w:rPr>
        <w:t>Використання електронної пошти. Реєстрація на поштовому сервісі.</w:t>
      </w:r>
    </w:p>
    <w:p w:rsidR="00217717" w:rsidRPr="001E5627" w:rsidRDefault="00217717" w:rsidP="00E14928">
      <w:pPr>
        <w:suppressAutoHyphens/>
        <w:jc w:val="both"/>
        <w:rPr>
          <w:sz w:val="28"/>
          <w:szCs w:val="28"/>
        </w:rPr>
      </w:pPr>
    </w:p>
    <w:p w:rsidR="00217717" w:rsidRPr="001E5627" w:rsidRDefault="00217717" w:rsidP="006957CE">
      <w:pPr>
        <w:suppressAutoHyphens/>
        <w:spacing w:after="0" w:line="360" w:lineRule="auto"/>
        <w:jc w:val="center"/>
        <w:rPr>
          <w:b/>
          <w:sz w:val="28"/>
          <w:szCs w:val="28"/>
        </w:rPr>
      </w:pPr>
      <w:r w:rsidRPr="001E5627">
        <w:rPr>
          <w:sz w:val="28"/>
          <w:szCs w:val="28"/>
        </w:rPr>
        <w:br w:type="page"/>
      </w:r>
      <w:r w:rsidRPr="001E5627">
        <w:rPr>
          <w:b/>
          <w:sz w:val="28"/>
          <w:szCs w:val="28"/>
        </w:rPr>
        <w:lastRenderedPageBreak/>
        <w:t>Типова навчальна програма з предмета</w:t>
      </w:r>
    </w:p>
    <w:p w:rsidR="00217717" w:rsidRPr="001E5627" w:rsidRDefault="00217717" w:rsidP="006957CE">
      <w:pPr>
        <w:suppressAutoHyphens/>
        <w:spacing w:after="0" w:line="360" w:lineRule="auto"/>
        <w:ind w:firstLine="142"/>
        <w:jc w:val="center"/>
        <w:rPr>
          <w:sz w:val="28"/>
          <w:szCs w:val="28"/>
        </w:rPr>
      </w:pPr>
      <w:r>
        <w:rPr>
          <w:b/>
          <w:sz w:val="28"/>
          <w:szCs w:val="28"/>
        </w:rPr>
        <w:t>“</w:t>
      </w:r>
      <w:r w:rsidRPr="001E5627">
        <w:rPr>
          <w:b/>
          <w:sz w:val="28"/>
          <w:szCs w:val="28"/>
        </w:rPr>
        <w:t xml:space="preserve">Правила дорожнього </w:t>
      </w:r>
      <w:proofErr w:type="spellStart"/>
      <w:r w:rsidRPr="001E5627">
        <w:rPr>
          <w:b/>
          <w:sz w:val="28"/>
          <w:szCs w:val="28"/>
        </w:rPr>
        <w:t>руху”</w:t>
      </w:r>
      <w:proofErr w:type="spellEnd"/>
    </w:p>
    <w:p w:rsidR="00217717" w:rsidRPr="001E5627" w:rsidRDefault="00217717" w:rsidP="006957CE">
      <w:pPr>
        <w:pStyle w:val="a5"/>
        <w:suppressAutoHyphens/>
        <w:spacing w:line="360" w:lineRule="auto"/>
        <w:ind w:firstLine="142"/>
        <w:rPr>
          <w:b w:val="0"/>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414"/>
        <w:gridCol w:w="1417"/>
        <w:gridCol w:w="1994"/>
      </w:tblGrid>
      <w:tr w:rsidR="00217717" w:rsidRPr="001E5627" w:rsidTr="006957CE">
        <w:trPr>
          <w:trHeight w:val="428"/>
        </w:trPr>
        <w:tc>
          <w:tcPr>
            <w:tcW w:w="648" w:type="dxa"/>
            <w:vMerge w:val="restart"/>
            <w:vAlign w:val="center"/>
          </w:tcPr>
          <w:p w:rsidR="00217717" w:rsidRPr="001E5627" w:rsidRDefault="00217717" w:rsidP="006957CE">
            <w:pPr>
              <w:suppressAutoHyphens/>
              <w:spacing w:after="0" w:line="240" w:lineRule="auto"/>
              <w:ind w:firstLine="142"/>
              <w:jc w:val="center"/>
              <w:rPr>
                <w:b/>
                <w:i/>
                <w:sz w:val="28"/>
                <w:szCs w:val="28"/>
              </w:rPr>
            </w:pPr>
            <w:r w:rsidRPr="001E5627">
              <w:rPr>
                <w:b/>
                <w:i/>
                <w:sz w:val="28"/>
                <w:szCs w:val="28"/>
              </w:rPr>
              <w:t>№</w:t>
            </w:r>
          </w:p>
          <w:p w:rsidR="00217717" w:rsidRPr="001E5627" w:rsidRDefault="00217717" w:rsidP="006957CE">
            <w:pPr>
              <w:suppressAutoHyphens/>
              <w:spacing w:after="0" w:line="240" w:lineRule="auto"/>
              <w:jc w:val="center"/>
              <w:rPr>
                <w:b/>
                <w:i/>
                <w:sz w:val="28"/>
                <w:szCs w:val="28"/>
              </w:rPr>
            </w:pPr>
            <w:r w:rsidRPr="001E5627">
              <w:rPr>
                <w:b/>
                <w:i/>
                <w:sz w:val="28"/>
                <w:szCs w:val="28"/>
              </w:rPr>
              <w:t>з/п</w:t>
            </w:r>
          </w:p>
        </w:tc>
        <w:tc>
          <w:tcPr>
            <w:tcW w:w="5414" w:type="dxa"/>
            <w:vMerge w:val="restart"/>
            <w:vAlign w:val="center"/>
          </w:tcPr>
          <w:p w:rsidR="00217717" w:rsidRPr="001E5627" w:rsidRDefault="00217717" w:rsidP="006957CE">
            <w:pPr>
              <w:pStyle w:val="1"/>
              <w:suppressAutoHyphens/>
              <w:ind w:firstLine="142"/>
              <w:rPr>
                <w:i/>
                <w:sz w:val="28"/>
                <w:szCs w:val="28"/>
              </w:rPr>
            </w:pPr>
            <w:r w:rsidRPr="001E5627">
              <w:rPr>
                <w:i/>
                <w:sz w:val="28"/>
                <w:szCs w:val="28"/>
              </w:rPr>
              <w:t>Тема</w:t>
            </w:r>
          </w:p>
        </w:tc>
        <w:tc>
          <w:tcPr>
            <w:tcW w:w="3411" w:type="dxa"/>
            <w:gridSpan w:val="2"/>
            <w:vAlign w:val="center"/>
          </w:tcPr>
          <w:p w:rsidR="00217717" w:rsidRPr="001E5627" w:rsidRDefault="00217717" w:rsidP="006957CE">
            <w:pPr>
              <w:suppressAutoHyphens/>
              <w:spacing w:after="0" w:line="240" w:lineRule="auto"/>
              <w:ind w:firstLine="142"/>
              <w:jc w:val="center"/>
              <w:rPr>
                <w:b/>
                <w:i/>
                <w:sz w:val="28"/>
                <w:szCs w:val="28"/>
              </w:rPr>
            </w:pPr>
            <w:r w:rsidRPr="001E5627">
              <w:rPr>
                <w:b/>
                <w:i/>
                <w:sz w:val="28"/>
                <w:szCs w:val="28"/>
              </w:rPr>
              <w:t>Кількість годин</w:t>
            </w:r>
          </w:p>
        </w:tc>
      </w:tr>
      <w:tr w:rsidR="00217717" w:rsidRPr="001E5627" w:rsidTr="006957CE">
        <w:trPr>
          <w:trHeight w:val="143"/>
        </w:trPr>
        <w:tc>
          <w:tcPr>
            <w:tcW w:w="648" w:type="dxa"/>
            <w:vMerge/>
            <w:vAlign w:val="center"/>
          </w:tcPr>
          <w:p w:rsidR="00217717" w:rsidRPr="001E5627" w:rsidRDefault="00217717" w:rsidP="006957CE">
            <w:pPr>
              <w:suppressAutoHyphens/>
              <w:spacing w:after="0" w:line="240" w:lineRule="auto"/>
              <w:ind w:firstLine="142"/>
              <w:jc w:val="center"/>
              <w:rPr>
                <w:b/>
                <w:i/>
                <w:sz w:val="28"/>
                <w:szCs w:val="28"/>
              </w:rPr>
            </w:pPr>
          </w:p>
        </w:tc>
        <w:tc>
          <w:tcPr>
            <w:tcW w:w="5414" w:type="dxa"/>
            <w:vMerge/>
            <w:vAlign w:val="center"/>
          </w:tcPr>
          <w:p w:rsidR="00217717" w:rsidRPr="001E5627" w:rsidRDefault="00217717" w:rsidP="006957CE">
            <w:pPr>
              <w:pStyle w:val="1"/>
              <w:suppressAutoHyphens/>
              <w:ind w:firstLine="142"/>
              <w:rPr>
                <w:i/>
                <w:sz w:val="28"/>
                <w:szCs w:val="28"/>
              </w:rPr>
            </w:pPr>
          </w:p>
        </w:tc>
        <w:tc>
          <w:tcPr>
            <w:tcW w:w="1417" w:type="dxa"/>
            <w:vAlign w:val="center"/>
          </w:tcPr>
          <w:p w:rsidR="00217717" w:rsidRPr="001E5627" w:rsidRDefault="00217717" w:rsidP="006957CE">
            <w:pPr>
              <w:suppressAutoHyphens/>
              <w:spacing w:after="0" w:line="240" w:lineRule="auto"/>
              <w:ind w:firstLine="142"/>
              <w:jc w:val="center"/>
              <w:rPr>
                <w:b/>
                <w:i/>
                <w:sz w:val="28"/>
                <w:szCs w:val="28"/>
              </w:rPr>
            </w:pPr>
            <w:r w:rsidRPr="001E5627">
              <w:rPr>
                <w:b/>
                <w:i/>
                <w:sz w:val="28"/>
                <w:szCs w:val="28"/>
              </w:rPr>
              <w:t>Всього</w:t>
            </w:r>
          </w:p>
        </w:tc>
        <w:tc>
          <w:tcPr>
            <w:tcW w:w="1994" w:type="dxa"/>
            <w:vAlign w:val="center"/>
          </w:tcPr>
          <w:p w:rsidR="00217717" w:rsidRPr="006957CE" w:rsidRDefault="00217717" w:rsidP="006957CE">
            <w:pPr>
              <w:suppressAutoHyphens/>
              <w:spacing w:after="0" w:line="240" w:lineRule="auto"/>
              <w:ind w:firstLine="142"/>
              <w:jc w:val="center"/>
              <w:rPr>
                <w:b/>
                <w:i/>
                <w:sz w:val="24"/>
                <w:szCs w:val="24"/>
              </w:rPr>
            </w:pPr>
            <w:r w:rsidRPr="006957CE">
              <w:rPr>
                <w:b/>
                <w:i/>
                <w:sz w:val="24"/>
                <w:szCs w:val="24"/>
              </w:rPr>
              <w:t>З них на лабораторно-практичні роботи</w:t>
            </w: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Закон України «Про дорожній рух». Загальні положення, терміни та визначення</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Обов’язки та права пішоходів і пасажирів</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448"/>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Вимоги до водіїв мопедів, велосипедистів, осіб, які керують гужовим транспортом</w:t>
            </w:r>
            <w:r>
              <w:rPr>
                <w:sz w:val="28"/>
                <w:szCs w:val="28"/>
              </w:rPr>
              <w:t>,</w:t>
            </w:r>
            <w:r w:rsidRPr="001E5627">
              <w:rPr>
                <w:sz w:val="28"/>
                <w:szCs w:val="28"/>
              </w:rPr>
              <w:t xml:space="preserve"> і погоничів тварин</w:t>
            </w:r>
          </w:p>
        </w:tc>
        <w:tc>
          <w:tcPr>
            <w:tcW w:w="1417" w:type="dxa"/>
            <w:vAlign w:val="center"/>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vAlign w:val="center"/>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Регулювання дорожнього руху</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 xml:space="preserve">Рух транспорту </w:t>
            </w:r>
            <w:r>
              <w:rPr>
                <w:sz w:val="28"/>
                <w:szCs w:val="28"/>
              </w:rPr>
              <w:t>й</w:t>
            </w:r>
            <w:r w:rsidRPr="001E5627">
              <w:rPr>
                <w:sz w:val="28"/>
                <w:szCs w:val="28"/>
              </w:rPr>
              <w:t xml:space="preserve"> безпека пішоходів та пасажирів </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Особливі умови руху</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462"/>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Надання першої медичної допомоги під час дорожньо-транспортних випадків.</w:t>
            </w:r>
          </w:p>
        </w:tc>
        <w:tc>
          <w:tcPr>
            <w:tcW w:w="1417" w:type="dxa"/>
            <w:vAlign w:val="center"/>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vAlign w:val="center"/>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B145A1">
            <w:pPr>
              <w:numPr>
                <w:ilvl w:val="0"/>
                <w:numId w:val="16"/>
              </w:numPr>
              <w:suppressAutoHyphens/>
              <w:spacing w:after="0" w:line="240" w:lineRule="auto"/>
              <w:ind w:left="527" w:hanging="357"/>
              <w:jc w:val="center"/>
              <w:rPr>
                <w:sz w:val="28"/>
                <w:szCs w:val="28"/>
              </w:rPr>
            </w:pPr>
          </w:p>
        </w:tc>
        <w:tc>
          <w:tcPr>
            <w:tcW w:w="5414" w:type="dxa"/>
          </w:tcPr>
          <w:p w:rsidR="00217717" w:rsidRPr="001E5627" w:rsidRDefault="00217717" w:rsidP="006957CE">
            <w:pPr>
              <w:suppressAutoHyphens/>
              <w:spacing w:after="0" w:line="240" w:lineRule="auto"/>
              <w:rPr>
                <w:sz w:val="28"/>
                <w:szCs w:val="28"/>
              </w:rPr>
            </w:pPr>
            <w:r w:rsidRPr="001E5627">
              <w:rPr>
                <w:sz w:val="28"/>
                <w:szCs w:val="28"/>
              </w:rPr>
              <w:t>Відповідальність за порушення правил дорожнього руху</w:t>
            </w:r>
          </w:p>
        </w:tc>
        <w:tc>
          <w:tcPr>
            <w:tcW w:w="1417" w:type="dxa"/>
          </w:tcPr>
          <w:p w:rsidR="00217717" w:rsidRPr="001E5627" w:rsidRDefault="00217717" w:rsidP="006957CE">
            <w:pPr>
              <w:suppressAutoHyphens/>
              <w:spacing w:after="0" w:line="240" w:lineRule="auto"/>
              <w:ind w:firstLine="142"/>
              <w:jc w:val="center"/>
              <w:rPr>
                <w:sz w:val="28"/>
                <w:szCs w:val="28"/>
              </w:rPr>
            </w:pPr>
            <w:r w:rsidRPr="001E5627">
              <w:rPr>
                <w:sz w:val="28"/>
                <w:szCs w:val="28"/>
              </w:rPr>
              <w:t>1</w:t>
            </w:r>
          </w:p>
        </w:tc>
        <w:tc>
          <w:tcPr>
            <w:tcW w:w="1994" w:type="dxa"/>
          </w:tcPr>
          <w:p w:rsidR="00217717" w:rsidRPr="001E5627" w:rsidRDefault="00217717" w:rsidP="006957CE">
            <w:pPr>
              <w:suppressAutoHyphens/>
              <w:spacing w:after="0" w:line="240" w:lineRule="auto"/>
              <w:ind w:firstLine="142"/>
              <w:rPr>
                <w:sz w:val="28"/>
                <w:szCs w:val="28"/>
              </w:rPr>
            </w:pPr>
          </w:p>
        </w:tc>
      </w:tr>
      <w:tr w:rsidR="00217717" w:rsidRPr="001E5627" w:rsidTr="006957CE">
        <w:trPr>
          <w:trHeight w:val="224"/>
        </w:trPr>
        <w:tc>
          <w:tcPr>
            <w:tcW w:w="648" w:type="dxa"/>
          </w:tcPr>
          <w:p w:rsidR="00217717" w:rsidRPr="001E5627" w:rsidRDefault="00217717" w:rsidP="006957CE">
            <w:pPr>
              <w:suppressAutoHyphens/>
              <w:spacing w:after="0" w:line="240" w:lineRule="auto"/>
              <w:ind w:firstLine="142"/>
              <w:jc w:val="both"/>
              <w:rPr>
                <w:sz w:val="28"/>
                <w:szCs w:val="28"/>
              </w:rPr>
            </w:pPr>
          </w:p>
        </w:tc>
        <w:tc>
          <w:tcPr>
            <w:tcW w:w="5414" w:type="dxa"/>
          </w:tcPr>
          <w:p w:rsidR="00217717" w:rsidRPr="001E5627" w:rsidRDefault="00217717" w:rsidP="006957CE">
            <w:pPr>
              <w:suppressAutoHyphens/>
              <w:spacing w:after="0" w:line="240" w:lineRule="auto"/>
              <w:ind w:firstLine="142"/>
              <w:jc w:val="right"/>
              <w:rPr>
                <w:b/>
                <w:i/>
                <w:sz w:val="28"/>
                <w:szCs w:val="28"/>
              </w:rPr>
            </w:pPr>
            <w:r w:rsidRPr="001E5627">
              <w:rPr>
                <w:b/>
                <w:i/>
                <w:sz w:val="28"/>
                <w:szCs w:val="28"/>
              </w:rPr>
              <w:t>Всього</w:t>
            </w:r>
            <w:r>
              <w:rPr>
                <w:b/>
                <w:i/>
                <w:sz w:val="28"/>
                <w:szCs w:val="28"/>
              </w:rPr>
              <w:t xml:space="preserve"> годин</w:t>
            </w:r>
            <w:r w:rsidRPr="001E5627">
              <w:rPr>
                <w:b/>
                <w:i/>
                <w:sz w:val="28"/>
                <w:szCs w:val="28"/>
              </w:rPr>
              <w:t>:</w:t>
            </w:r>
          </w:p>
        </w:tc>
        <w:tc>
          <w:tcPr>
            <w:tcW w:w="1417" w:type="dxa"/>
          </w:tcPr>
          <w:p w:rsidR="00217717" w:rsidRPr="006957CE" w:rsidRDefault="00217717" w:rsidP="006957CE">
            <w:pPr>
              <w:suppressAutoHyphens/>
              <w:spacing w:after="0" w:line="240" w:lineRule="auto"/>
              <w:ind w:firstLine="142"/>
              <w:jc w:val="center"/>
              <w:rPr>
                <w:b/>
                <w:sz w:val="28"/>
                <w:szCs w:val="28"/>
              </w:rPr>
            </w:pPr>
            <w:r w:rsidRPr="006957CE">
              <w:rPr>
                <w:b/>
                <w:sz w:val="28"/>
                <w:szCs w:val="28"/>
              </w:rPr>
              <w:t>8</w:t>
            </w:r>
          </w:p>
        </w:tc>
        <w:tc>
          <w:tcPr>
            <w:tcW w:w="1994" w:type="dxa"/>
          </w:tcPr>
          <w:p w:rsidR="00217717" w:rsidRPr="001E5627" w:rsidRDefault="00217717" w:rsidP="006957CE">
            <w:pPr>
              <w:suppressAutoHyphens/>
              <w:spacing w:after="0" w:line="240" w:lineRule="auto"/>
              <w:ind w:firstLine="142"/>
              <w:rPr>
                <w:b/>
                <w:i/>
                <w:sz w:val="28"/>
                <w:szCs w:val="28"/>
              </w:rPr>
            </w:pPr>
          </w:p>
        </w:tc>
      </w:tr>
    </w:tbl>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pStyle w:val="2"/>
        <w:suppressAutoHyphens/>
        <w:spacing w:line="360" w:lineRule="auto"/>
        <w:ind w:firstLine="709"/>
        <w:jc w:val="both"/>
        <w:rPr>
          <w:rFonts w:ascii="Times New Roman" w:hAnsi="Times New Roman"/>
        </w:rPr>
      </w:pPr>
      <w:r w:rsidRPr="001E5627">
        <w:rPr>
          <w:rFonts w:ascii="Times New Roman" w:hAnsi="Times New Roman"/>
        </w:rPr>
        <w:t>ТЕМА 1. Закон України «Про дорожній рух». Загальні положення, терміни та визначення</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Загальні положення, терміни та визначення Закону України “Про дорожній </w:t>
      </w:r>
      <w:proofErr w:type="spellStart"/>
      <w:r w:rsidRPr="001E5627">
        <w:rPr>
          <w:sz w:val="28"/>
          <w:szCs w:val="28"/>
        </w:rPr>
        <w:t>рух”</w:t>
      </w:r>
      <w:proofErr w:type="spellEnd"/>
      <w:r w:rsidRPr="001E5627">
        <w:rPr>
          <w:sz w:val="28"/>
          <w:szCs w:val="28"/>
        </w:rPr>
        <w:t>. Правила дорожнього руху, як правова основа дорожнього руху, що має створювати безпечні умови для всіх його учасників.</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Закон України “Про дорожній </w:t>
      </w:r>
      <w:proofErr w:type="spellStart"/>
      <w:r w:rsidRPr="001E5627">
        <w:rPr>
          <w:sz w:val="28"/>
          <w:szCs w:val="28"/>
        </w:rPr>
        <w:t>рух”</w:t>
      </w:r>
      <w:proofErr w:type="spellEnd"/>
      <w:r w:rsidRPr="001E5627">
        <w:rPr>
          <w:sz w:val="28"/>
          <w:szCs w:val="28"/>
        </w:rPr>
        <w:t>. Порядок навчання різних груп населення правилам дорожнього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Аналіз дорожньо-транспортних пригод у населеному пункті, області та причини їх виникнення.</w:t>
      </w:r>
    </w:p>
    <w:p w:rsidR="00217717" w:rsidRPr="001E5627" w:rsidRDefault="00217717" w:rsidP="006957CE">
      <w:pPr>
        <w:suppressAutoHyphens/>
        <w:spacing w:after="0" w:line="360" w:lineRule="auto"/>
        <w:ind w:firstLine="709"/>
        <w:jc w:val="both"/>
        <w:rPr>
          <w:sz w:val="28"/>
          <w:szCs w:val="28"/>
        </w:rPr>
      </w:pPr>
      <w:r w:rsidRPr="001E5627">
        <w:rPr>
          <w:sz w:val="28"/>
          <w:szCs w:val="28"/>
        </w:rPr>
        <w:t>Загальна структура</w:t>
      </w:r>
      <w:r>
        <w:rPr>
          <w:sz w:val="28"/>
          <w:szCs w:val="28"/>
        </w:rPr>
        <w:t xml:space="preserve"> й</w:t>
      </w:r>
      <w:r w:rsidRPr="001E5627">
        <w:rPr>
          <w:sz w:val="28"/>
          <w:szCs w:val="28"/>
        </w:rPr>
        <w:t xml:space="preserve"> основні вимоги Правил дорожнього руху.</w:t>
      </w:r>
    </w:p>
    <w:p w:rsidR="00217717" w:rsidRPr="001E5627" w:rsidRDefault="00217717" w:rsidP="006957CE">
      <w:pPr>
        <w:suppressAutoHyphens/>
        <w:spacing w:after="0" w:line="360" w:lineRule="auto"/>
        <w:ind w:firstLine="709"/>
        <w:jc w:val="both"/>
        <w:rPr>
          <w:sz w:val="28"/>
          <w:szCs w:val="28"/>
        </w:rPr>
      </w:pPr>
      <w:r>
        <w:rPr>
          <w:sz w:val="28"/>
          <w:szCs w:val="28"/>
        </w:rPr>
        <w:lastRenderedPageBreak/>
        <w:t>Порядок в</w:t>
      </w:r>
      <w:r w:rsidRPr="001E5627">
        <w:rPr>
          <w:sz w:val="28"/>
          <w:szCs w:val="28"/>
        </w:rPr>
        <w:t>ведення обмежень у дорожньому русі, відповідність обмежень, інструкцій та інших нормативних актів вимогам Правил дорожнього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Терміни: пішохід, механічний транспортний засіб, мотоцикл, ве</w:t>
      </w:r>
      <w:r>
        <w:rPr>
          <w:sz w:val="28"/>
          <w:szCs w:val="28"/>
        </w:rPr>
        <w:t>лосипед, причі</w:t>
      </w:r>
      <w:r w:rsidRPr="001E5627">
        <w:rPr>
          <w:sz w:val="28"/>
          <w:szCs w:val="28"/>
        </w:rPr>
        <w:t>п, напівпричіп, дорога, дозволена максимальна вага, прорізна частина, смуга руху, перехрестя, залізничний перехід, населений пункт,</w:t>
      </w:r>
      <w:r>
        <w:rPr>
          <w:sz w:val="28"/>
          <w:szCs w:val="28"/>
        </w:rPr>
        <w:t xml:space="preserve"> </w:t>
      </w:r>
      <w:r w:rsidRPr="001E5627">
        <w:rPr>
          <w:sz w:val="28"/>
          <w:szCs w:val="28"/>
        </w:rPr>
        <w:t>зупинка, стоянка, обгін, поступити дорогу, переважне право. Визначення цих термінів.</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2. Обов’язки та права пішоходів і пасажирів</w:t>
      </w:r>
    </w:p>
    <w:p w:rsidR="00217717" w:rsidRPr="001E5627" w:rsidRDefault="00217717" w:rsidP="006957CE">
      <w:pPr>
        <w:suppressAutoHyphens/>
        <w:spacing w:after="0" w:line="360" w:lineRule="auto"/>
        <w:ind w:firstLine="709"/>
        <w:jc w:val="both"/>
        <w:rPr>
          <w:sz w:val="28"/>
          <w:szCs w:val="28"/>
        </w:rPr>
      </w:pPr>
      <w:r w:rsidRPr="001E5627">
        <w:rPr>
          <w:sz w:val="28"/>
          <w:szCs w:val="28"/>
        </w:rPr>
        <w:t>Порядок руху пішоходів у населених пунктах.</w:t>
      </w:r>
    </w:p>
    <w:p w:rsidR="00217717" w:rsidRPr="001E5627" w:rsidRDefault="00217717" w:rsidP="006957CE">
      <w:pPr>
        <w:suppressAutoHyphens/>
        <w:spacing w:after="0" w:line="360" w:lineRule="auto"/>
        <w:ind w:firstLine="709"/>
        <w:jc w:val="both"/>
        <w:rPr>
          <w:sz w:val="28"/>
          <w:szCs w:val="28"/>
        </w:rPr>
      </w:pPr>
      <w:r w:rsidRPr="001E5627">
        <w:rPr>
          <w:sz w:val="28"/>
          <w:szCs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217717" w:rsidRPr="001E5627" w:rsidRDefault="00217717" w:rsidP="006957CE">
      <w:pPr>
        <w:suppressAutoHyphens/>
        <w:spacing w:after="0" w:line="360" w:lineRule="auto"/>
        <w:ind w:firstLine="709"/>
        <w:jc w:val="both"/>
        <w:rPr>
          <w:sz w:val="28"/>
          <w:szCs w:val="28"/>
        </w:rPr>
      </w:pPr>
      <w:r w:rsidRPr="001E5627">
        <w:rPr>
          <w:sz w:val="28"/>
          <w:szCs w:val="28"/>
        </w:rPr>
        <w:t>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217717" w:rsidRPr="001E5627" w:rsidRDefault="00217717" w:rsidP="006957CE">
      <w:pPr>
        <w:suppressAutoHyphens/>
        <w:spacing w:after="0" w:line="360" w:lineRule="auto"/>
        <w:ind w:firstLine="709"/>
        <w:jc w:val="both"/>
        <w:rPr>
          <w:sz w:val="28"/>
          <w:szCs w:val="28"/>
        </w:rPr>
      </w:pPr>
      <w:r w:rsidRPr="001E5627">
        <w:rPr>
          <w:sz w:val="28"/>
          <w:szCs w:val="28"/>
        </w:rPr>
        <w:t>Дії пішоходів, які причетні до дорожньо-транспортної пригоди.</w:t>
      </w:r>
    </w:p>
    <w:p w:rsidR="00217717" w:rsidRPr="001E5627" w:rsidRDefault="00217717" w:rsidP="006957CE">
      <w:pPr>
        <w:suppressAutoHyphens/>
        <w:spacing w:after="0" w:line="360" w:lineRule="auto"/>
        <w:ind w:firstLine="709"/>
        <w:jc w:val="both"/>
        <w:rPr>
          <w:sz w:val="28"/>
          <w:szCs w:val="28"/>
        </w:rPr>
      </w:pPr>
      <w:r>
        <w:rPr>
          <w:sz w:val="28"/>
          <w:szCs w:val="28"/>
        </w:rPr>
        <w:t>Поведінка пасажирів на зупинках</w:t>
      </w:r>
      <w:r w:rsidRPr="001E5627">
        <w:rPr>
          <w:sz w:val="28"/>
          <w:szCs w:val="28"/>
        </w:rPr>
        <w:t xml:space="preserve"> маршрутного транспорту.</w:t>
      </w:r>
    </w:p>
    <w:p w:rsidR="00217717" w:rsidRPr="001E5627" w:rsidRDefault="00217717" w:rsidP="006957CE">
      <w:pPr>
        <w:suppressAutoHyphens/>
        <w:spacing w:after="0" w:line="360" w:lineRule="auto"/>
        <w:ind w:firstLine="709"/>
        <w:jc w:val="both"/>
        <w:rPr>
          <w:sz w:val="28"/>
          <w:szCs w:val="28"/>
        </w:rPr>
      </w:pPr>
      <w:r>
        <w:rPr>
          <w:sz w:val="28"/>
          <w:szCs w:val="28"/>
        </w:rPr>
        <w:t>Правила посадки і</w:t>
      </w:r>
      <w:r w:rsidRPr="001E5627">
        <w:rPr>
          <w:sz w:val="28"/>
          <w:szCs w:val="28"/>
        </w:rPr>
        <w:t xml:space="preserve"> висадки пасажирів. Правила </w:t>
      </w:r>
      <w:r>
        <w:rPr>
          <w:sz w:val="28"/>
          <w:szCs w:val="28"/>
        </w:rPr>
        <w:t>й</w:t>
      </w:r>
      <w:r w:rsidRPr="001E5627">
        <w:rPr>
          <w:sz w:val="28"/>
          <w:szCs w:val="28"/>
        </w:rPr>
        <w:t xml:space="preserve"> обов’язки пасажирів при користуванні транспортними засобами. Дії пасажирів під час дорожньо-транспортної пригоди.</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3. Вимоги до водіїв мопедів, велосипедистів, осіб, які керують гужовим транспортом</w:t>
      </w:r>
      <w:r>
        <w:rPr>
          <w:b/>
          <w:sz w:val="28"/>
          <w:szCs w:val="28"/>
        </w:rPr>
        <w:t>,</w:t>
      </w:r>
      <w:r w:rsidRPr="001E5627">
        <w:rPr>
          <w:b/>
          <w:sz w:val="28"/>
          <w:szCs w:val="28"/>
        </w:rPr>
        <w:t xml:space="preserve"> і погоничів тварин</w:t>
      </w:r>
    </w:p>
    <w:p w:rsidR="00217717" w:rsidRPr="001E5627" w:rsidRDefault="00217717" w:rsidP="006957CE">
      <w:pPr>
        <w:suppressAutoHyphens/>
        <w:spacing w:after="0" w:line="360" w:lineRule="auto"/>
        <w:ind w:firstLine="709"/>
        <w:jc w:val="both"/>
        <w:rPr>
          <w:sz w:val="28"/>
          <w:szCs w:val="28"/>
        </w:rPr>
      </w:pPr>
      <w:r w:rsidRPr="001E5627">
        <w:rPr>
          <w:sz w:val="28"/>
          <w:szCs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217717" w:rsidRPr="001E5627" w:rsidRDefault="00217717" w:rsidP="006957CE">
      <w:pPr>
        <w:suppressAutoHyphens/>
        <w:spacing w:after="0" w:line="360" w:lineRule="auto"/>
        <w:ind w:firstLine="709"/>
        <w:jc w:val="both"/>
        <w:rPr>
          <w:sz w:val="28"/>
          <w:szCs w:val="28"/>
        </w:rPr>
      </w:pPr>
      <w:r w:rsidRPr="001E5627">
        <w:rPr>
          <w:sz w:val="28"/>
          <w:szCs w:val="28"/>
        </w:rPr>
        <w:lastRenderedPageBreak/>
        <w:t>Розміщення транспортних засобів на проїжджій частині дороги.</w:t>
      </w:r>
    </w:p>
    <w:p w:rsidR="00217717" w:rsidRPr="001E5627" w:rsidRDefault="00217717" w:rsidP="006957CE">
      <w:pPr>
        <w:suppressAutoHyphens/>
        <w:spacing w:after="0" w:line="360" w:lineRule="auto"/>
        <w:ind w:firstLine="709"/>
        <w:jc w:val="both"/>
        <w:rPr>
          <w:sz w:val="28"/>
          <w:szCs w:val="28"/>
        </w:rPr>
      </w:pPr>
      <w:r w:rsidRPr="001E5627">
        <w:rPr>
          <w:sz w:val="28"/>
          <w:szCs w:val="28"/>
        </w:rPr>
        <w:t>Правила користування велосипедною доріжкою. Випадки, в яких рух зазначених транспортних засобів і прогін тварин забороняється.</w:t>
      </w:r>
    </w:p>
    <w:p w:rsidR="00217717" w:rsidRPr="001E5627" w:rsidRDefault="00217717" w:rsidP="006957CE">
      <w:pPr>
        <w:suppressAutoHyphens/>
        <w:spacing w:after="0" w:line="360" w:lineRule="auto"/>
        <w:ind w:firstLine="709"/>
        <w:jc w:val="both"/>
        <w:rPr>
          <w:sz w:val="28"/>
          <w:szCs w:val="28"/>
        </w:rPr>
      </w:pPr>
      <w:r w:rsidRPr="001E5627">
        <w:rPr>
          <w:sz w:val="28"/>
          <w:szCs w:val="28"/>
        </w:rPr>
        <w:t>Небезпечні наслідки порушення вимог руху велосипедистами, водіями мопедів, гужового транспорту і погоничами тварин.</w:t>
      </w:r>
    </w:p>
    <w:p w:rsidR="00217717" w:rsidRPr="001E5627" w:rsidRDefault="00217717" w:rsidP="006957CE">
      <w:pPr>
        <w:suppressAutoHyphens/>
        <w:spacing w:after="0" w:line="360" w:lineRule="auto"/>
        <w:ind w:firstLine="709"/>
        <w:jc w:val="both"/>
        <w:rPr>
          <w:b/>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4. Регулювання дорожнього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Дорожні знаки та їх значення в загальній системі організації дорожнього руху, їх класифікація.</w:t>
      </w:r>
    </w:p>
    <w:p w:rsidR="00217717" w:rsidRPr="001E5627" w:rsidRDefault="00217717" w:rsidP="006957CE">
      <w:pPr>
        <w:suppressAutoHyphens/>
        <w:spacing w:after="0" w:line="360" w:lineRule="auto"/>
        <w:ind w:firstLine="709"/>
        <w:jc w:val="both"/>
        <w:rPr>
          <w:sz w:val="28"/>
          <w:szCs w:val="28"/>
        </w:rPr>
      </w:pPr>
      <w:r w:rsidRPr="001E5627">
        <w:rPr>
          <w:sz w:val="28"/>
          <w:szCs w:val="28"/>
        </w:rPr>
        <w:t>Дорожня розмітка та її значення в загальній системі організації дорожнього руху, класифікація розмітки.</w:t>
      </w:r>
    </w:p>
    <w:p w:rsidR="00217717" w:rsidRPr="001E5627" w:rsidRDefault="00217717" w:rsidP="006957CE">
      <w:pPr>
        <w:suppressAutoHyphens/>
        <w:spacing w:after="0" w:line="360" w:lineRule="auto"/>
        <w:ind w:firstLine="709"/>
        <w:jc w:val="both"/>
        <w:rPr>
          <w:sz w:val="28"/>
          <w:szCs w:val="28"/>
        </w:rPr>
      </w:pPr>
      <w:r w:rsidRPr="001E5627">
        <w:rPr>
          <w:sz w:val="28"/>
          <w:szCs w:val="28"/>
        </w:rPr>
        <w:t>Дорожнє обладнання як допоміжний засіб забезпечення регулювання дорожнього руху на небезпечних ділянках трас.</w:t>
      </w:r>
    </w:p>
    <w:p w:rsidR="00217717" w:rsidRPr="001E5627" w:rsidRDefault="00217717" w:rsidP="006957CE">
      <w:pPr>
        <w:suppressAutoHyphens/>
        <w:spacing w:after="0" w:line="360" w:lineRule="auto"/>
        <w:ind w:firstLine="709"/>
        <w:jc w:val="both"/>
        <w:rPr>
          <w:sz w:val="28"/>
          <w:szCs w:val="28"/>
        </w:rPr>
      </w:pPr>
      <w:r w:rsidRPr="001E5627">
        <w:rPr>
          <w:sz w:val="28"/>
          <w:szCs w:val="28"/>
        </w:rPr>
        <w:t>Типи світлофорів. Значення сигналів світлофора. Світлофори, що регулюють рух пішоходів.</w:t>
      </w:r>
    </w:p>
    <w:p w:rsidR="00217717" w:rsidRPr="001E5627" w:rsidRDefault="00217717" w:rsidP="006957CE">
      <w:pPr>
        <w:suppressAutoHyphens/>
        <w:spacing w:after="0" w:line="360" w:lineRule="auto"/>
        <w:ind w:firstLine="709"/>
        <w:jc w:val="both"/>
        <w:rPr>
          <w:sz w:val="28"/>
          <w:szCs w:val="28"/>
        </w:rPr>
      </w:pPr>
      <w:r w:rsidRPr="001E5627">
        <w:rPr>
          <w:sz w:val="28"/>
          <w:szCs w:val="28"/>
        </w:rPr>
        <w:t>З</w:t>
      </w:r>
      <w:r>
        <w:rPr>
          <w:sz w:val="28"/>
          <w:szCs w:val="28"/>
        </w:rPr>
        <w:t>начення сигналів регулювальника: р</w:t>
      </w:r>
      <w:r w:rsidRPr="001E5627">
        <w:rPr>
          <w:sz w:val="28"/>
          <w:szCs w:val="28"/>
        </w:rPr>
        <w:t>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Перевага сигналів регулювальника над сигналами </w:t>
      </w:r>
      <w:r>
        <w:rPr>
          <w:sz w:val="28"/>
          <w:szCs w:val="28"/>
        </w:rPr>
        <w:t>світлофора, дорожніми знаками й</w:t>
      </w:r>
      <w:r w:rsidRPr="001E5627">
        <w:rPr>
          <w:sz w:val="28"/>
          <w:szCs w:val="28"/>
        </w:rPr>
        <w:t xml:space="preserve"> розміткою.</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 xml:space="preserve">ТЕМА 5. Рух транспорту </w:t>
      </w:r>
      <w:r>
        <w:rPr>
          <w:b/>
          <w:sz w:val="28"/>
          <w:szCs w:val="28"/>
        </w:rPr>
        <w:t>й</w:t>
      </w:r>
      <w:r w:rsidRPr="001E5627">
        <w:rPr>
          <w:b/>
          <w:sz w:val="28"/>
          <w:szCs w:val="28"/>
        </w:rPr>
        <w:t xml:space="preserve"> безпека пішоходів та пасажирів</w:t>
      </w:r>
    </w:p>
    <w:p w:rsidR="00217717" w:rsidRPr="001E5627" w:rsidRDefault="00217717" w:rsidP="006957CE">
      <w:pPr>
        <w:suppressAutoHyphens/>
        <w:spacing w:after="0" w:line="360" w:lineRule="auto"/>
        <w:ind w:firstLine="709"/>
        <w:jc w:val="both"/>
        <w:rPr>
          <w:sz w:val="28"/>
          <w:szCs w:val="28"/>
        </w:rPr>
      </w:pPr>
      <w:r>
        <w:rPr>
          <w:sz w:val="28"/>
          <w:szCs w:val="28"/>
        </w:rPr>
        <w:t>Правосторонній рух транспорту й безпека пішоходів. Рух у</w:t>
      </w:r>
      <w:r w:rsidRPr="001E5627">
        <w:rPr>
          <w:sz w:val="28"/>
          <w:szCs w:val="28"/>
        </w:rPr>
        <w:t xml:space="preserve"> декілька рядів. </w:t>
      </w:r>
    </w:p>
    <w:p w:rsidR="00217717" w:rsidRPr="001E5627" w:rsidRDefault="00217717" w:rsidP="006957CE">
      <w:pPr>
        <w:suppressAutoHyphens/>
        <w:spacing w:after="0" w:line="360" w:lineRule="auto"/>
        <w:ind w:firstLine="709"/>
        <w:jc w:val="both"/>
        <w:rPr>
          <w:sz w:val="28"/>
          <w:szCs w:val="28"/>
        </w:rPr>
      </w:pPr>
      <w:r w:rsidRPr="001E5627">
        <w:rPr>
          <w:sz w:val="28"/>
          <w:szCs w:val="28"/>
        </w:rPr>
        <w:t>Взаємна увага – умова безпеки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Види </w:t>
      </w:r>
      <w:r>
        <w:rPr>
          <w:sz w:val="28"/>
          <w:szCs w:val="28"/>
        </w:rPr>
        <w:t>й</w:t>
      </w:r>
      <w:r w:rsidRPr="001E5627">
        <w:rPr>
          <w:sz w:val="28"/>
          <w:szCs w:val="28"/>
        </w:rPr>
        <w:t xml:space="preserve">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217717" w:rsidRPr="001E5627" w:rsidRDefault="00217717" w:rsidP="006957CE">
      <w:pPr>
        <w:suppressAutoHyphens/>
        <w:spacing w:after="0" w:line="360" w:lineRule="auto"/>
        <w:ind w:firstLine="709"/>
        <w:jc w:val="both"/>
        <w:rPr>
          <w:sz w:val="28"/>
          <w:szCs w:val="28"/>
        </w:rPr>
      </w:pPr>
      <w:r w:rsidRPr="001E5627">
        <w:rPr>
          <w:sz w:val="28"/>
          <w:szCs w:val="28"/>
        </w:rPr>
        <w:t>Швидкість руху, дистанція та інтервал.</w:t>
      </w:r>
    </w:p>
    <w:p w:rsidR="00217717" w:rsidRPr="001E5627" w:rsidRDefault="00217717" w:rsidP="006957CE">
      <w:pPr>
        <w:suppressAutoHyphens/>
        <w:spacing w:after="0" w:line="360" w:lineRule="auto"/>
        <w:ind w:firstLine="709"/>
        <w:jc w:val="both"/>
        <w:rPr>
          <w:sz w:val="28"/>
          <w:szCs w:val="28"/>
        </w:rPr>
      </w:pPr>
      <w:r w:rsidRPr="001E5627">
        <w:rPr>
          <w:sz w:val="28"/>
          <w:szCs w:val="28"/>
        </w:rPr>
        <w:lastRenderedPageBreak/>
        <w:t>Поняття про шлях гальмування. Фактори, що впливають на величину шляху гальмування.</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Види перехресть. Порядок руху на перехрестях. Зупинка </w:t>
      </w:r>
      <w:r>
        <w:rPr>
          <w:sz w:val="28"/>
          <w:szCs w:val="28"/>
        </w:rPr>
        <w:t>й</w:t>
      </w:r>
      <w:r w:rsidRPr="001E5627">
        <w:rPr>
          <w:sz w:val="28"/>
          <w:szCs w:val="28"/>
        </w:rPr>
        <w:t xml:space="preserve"> стоянка.</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6. Особливі умови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Перевезення пасажирів при буксируванні транспортних засобів.</w:t>
      </w:r>
    </w:p>
    <w:p w:rsidR="00217717" w:rsidRPr="001E5627" w:rsidRDefault="00217717" w:rsidP="006957CE">
      <w:pPr>
        <w:suppressAutoHyphens/>
        <w:spacing w:after="0" w:line="360" w:lineRule="auto"/>
        <w:ind w:firstLine="709"/>
        <w:jc w:val="both"/>
        <w:rPr>
          <w:sz w:val="28"/>
          <w:szCs w:val="28"/>
        </w:rPr>
      </w:pPr>
      <w:r w:rsidRPr="001E5627">
        <w:rPr>
          <w:sz w:val="28"/>
          <w:szCs w:val="28"/>
        </w:rPr>
        <w:t>Навчальна їзда. Умови, за яких дозволяється навчальна їзда.</w:t>
      </w:r>
    </w:p>
    <w:p w:rsidR="00217717" w:rsidRPr="001E5627" w:rsidRDefault="00217717" w:rsidP="006957CE">
      <w:pPr>
        <w:suppressAutoHyphens/>
        <w:spacing w:after="0" w:line="360" w:lineRule="auto"/>
        <w:ind w:firstLine="709"/>
        <w:jc w:val="both"/>
        <w:rPr>
          <w:sz w:val="28"/>
          <w:szCs w:val="28"/>
        </w:rPr>
      </w:pPr>
      <w:r w:rsidRPr="001E5627">
        <w:rPr>
          <w:sz w:val="28"/>
          <w:szCs w:val="28"/>
        </w:rPr>
        <w:t>Початкове навчання керування транспортними засобами. Навчальна їзда на дорогах. Рух у житловій зоні. Переваги пішоходів при русі в житловій зоні.</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Автомагістралі </w:t>
      </w:r>
      <w:r>
        <w:rPr>
          <w:sz w:val="28"/>
          <w:szCs w:val="28"/>
        </w:rPr>
        <w:t>й</w:t>
      </w:r>
      <w:r w:rsidRPr="001E5627">
        <w:rPr>
          <w:sz w:val="28"/>
          <w:szCs w:val="28"/>
        </w:rPr>
        <w:t xml:space="preserve"> автобани, їх основні ознаки. Рух на автомагістралях і автобанах.</w:t>
      </w:r>
    </w:p>
    <w:p w:rsidR="00217717" w:rsidRPr="001E5627" w:rsidRDefault="00217717" w:rsidP="006957CE">
      <w:pPr>
        <w:suppressAutoHyphens/>
        <w:spacing w:after="0" w:line="360" w:lineRule="auto"/>
        <w:ind w:firstLine="709"/>
        <w:jc w:val="both"/>
        <w:rPr>
          <w:sz w:val="28"/>
          <w:szCs w:val="28"/>
        </w:rPr>
      </w:pPr>
      <w:r w:rsidRPr="001E5627">
        <w:rPr>
          <w:sz w:val="28"/>
          <w:szCs w:val="28"/>
        </w:rPr>
        <w:t>Основні ознаки гірських доріг і крутих спусків. Вимоги правил руху на гірських дорогах і крутих спусках.</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7. Надання першої медичної допомоги під час</w:t>
      </w:r>
      <w:r>
        <w:rPr>
          <w:b/>
          <w:sz w:val="28"/>
          <w:szCs w:val="28"/>
        </w:rPr>
        <w:t xml:space="preserve"> дорожньо-транспортних випадків</w:t>
      </w:r>
    </w:p>
    <w:p w:rsidR="00217717" w:rsidRPr="001E5627" w:rsidRDefault="00217717" w:rsidP="006957CE">
      <w:pPr>
        <w:suppressAutoHyphens/>
        <w:spacing w:after="0" w:line="360" w:lineRule="auto"/>
        <w:ind w:firstLine="709"/>
        <w:jc w:val="both"/>
        <w:rPr>
          <w:sz w:val="28"/>
          <w:szCs w:val="28"/>
        </w:rPr>
      </w:pPr>
      <w:r>
        <w:rPr>
          <w:sz w:val="28"/>
          <w:szCs w:val="28"/>
        </w:rPr>
        <w:t>Визначення й</w:t>
      </w:r>
      <w:r w:rsidRPr="001E5627">
        <w:rPr>
          <w:sz w:val="28"/>
          <w:szCs w:val="28"/>
        </w:rPr>
        <w:t xml:space="preserve"> термінове </w:t>
      </w:r>
      <w:r w:rsidRPr="00F163E9">
        <w:rPr>
          <w:sz w:val="28"/>
          <w:szCs w:val="28"/>
        </w:rPr>
        <w:t>припинення</w:t>
      </w:r>
      <w:r w:rsidRPr="001E5627">
        <w:rPr>
          <w:sz w:val="28"/>
          <w:szCs w:val="28"/>
        </w:rPr>
        <w:t xml:space="preserve"> дії фактора травмування, звільнення потерпілого </w:t>
      </w:r>
      <w:r w:rsidRPr="00F163E9">
        <w:rPr>
          <w:sz w:val="28"/>
          <w:szCs w:val="28"/>
        </w:rPr>
        <w:t>з</w:t>
      </w:r>
      <w:r w:rsidRPr="001E5627">
        <w:rPr>
          <w:sz w:val="28"/>
          <w:szCs w:val="28"/>
        </w:rPr>
        <w:t xml:space="preserve"> пошкодженого транспортного засобу.</w:t>
      </w:r>
    </w:p>
    <w:p w:rsidR="00217717" w:rsidRPr="001E5627" w:rsidRDefault="00217717" w:rsidP="006957CE">
      <w:pPr>
        <w:suppressAutoHyphens/>
        <w:spacing w:after="0" w:line="360" w:lineRule="auto"/>
        <w:ind w:firstLine="709"/>
        <w:jc w:val="both"/>
        <w:rPr>
          <w:sz w:val="28"/>
          <w:szCs w:val="28"/>
        </w:rPr>
      </w:pPr>
      <w:r w:rsidRPr="001E5627">
        <w:rPr>
          <w:sz w:val="28"/>
          <w:szCs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217717" w:rsidRPr="001E5627" w:rsidRDefault="00217717" w:rsidP="006957CE">
      <w:pPr>
        <w:suppressAutoHyphens/>
        <w:spacing w:after="0" w:line="360" w:lineRule="auto"/>
        <w:ind w:firstLine="709"/>
        <w:jc w:val="both"/>
        <w:rPr>
          <w:sz w:val="28"/>
          <w:szCs w:val="28"/>
        </w:rPr>
      </w:pPr>
    </w:p>
    <w:p w:rsidR="00217717" w:rsidRPr="001E5627" w:rsidRDefault="00217717" w:rsidP="006957CE">
      <w:pPr>
        <w:suppressAutoHyphens/>
        <w:spacing w:after="0" w:line="360" w:lineRule="auto"/>
        <w:ind w:firstLine="709"/>
        <w:jc w:val="both"/>
        <w:rPr>
          <w:b/>
          <w:sz w:val="28"/>
          <w:szCs w:val="28"/>
        </w:rPr>
      </w:pPr>
      <w:r w:rsidRPr="001E5627">
        <w:rPr>
          <w:b/>
          <w:sz w:val="28"/>
          <w:szCs w:val="28"/>
        </w:rPr>
        <w:t>ТЕМА 8. Відповідальність за порушення правил дорожнього руху</w:t>
      </w:r>
    </w:p>
    <w:p w:rsidR="00217717" w:rsidRPr="001E5627" w:rsidRDefault="00217717" w:rsidP="006957CE">
      <w:pPr>
        <w:suppressAutoHyphens/>
        <w:spacing w:after="0" w:line="360" w:lineRule="auto"/>
        <w:ind w:firstLine="709"/>
        <w:jc w:val="both"/>
        <w:rPr>
          <w:sz w:val="28"/>
          <w:szCs w:val="28"/>
        </w:rPr>
      </w:pPr>
      <w:r w:rsidRPr="001E5627">
        <w:rPr>
          <w:sz w:val="28"/>
          <w:szCs w:val="28"/>
        </w:rPr>
        <w:t xml:space="preserve">Соціально-економічні </w:t>
      </w:r>
      <w:r>
        <w:rPr>
          <w:sz w:val="28"/>
          <w:szCs w:val="28"/>
        </w:rPr>
        <w:t>й</w:t>
      </w:r>
      <w:r w:rsidRPr="001E5627">
        <w:rPr>
          <w:sz w:val="28"/>
          <w:szCs w:val="28"/>
        </w:rPr>
        <w:t xml:space="preserve"> правові наслідки ДТП і порушення ПДР. Поняття </w:t>
      </w:r>
      <w:r>
        <w:rPr>
          <w:sz w:val="28"/>
          <w:szCs w:val="28"/>
        </w:rPr>
        <w:t>й</w:t>
      </w:r>
      <w:r w:rsidRPr="001E5627">
        <w:rPr>
          <w:sz w:val="28"/>
          <w:szCs w:val="28"/>
        </w:rPr>
        <w:t xml:space="preserve"> види адміністративних порушень. Кримінальна відповідальність. Відповідальність за нанесення матеріальної та </w:t>
      </w:r>
      <w:proofErr w:type="spellStart"/>
      <w:r w:rsidRPr="001E5627">
        <w:rPr>
          <w:sz w:val="28"/>
          <w:szCs w:val="28"/>
        </w:rPr>
        <w:t>природоекологічної</w:t>
      </w:r>
      <w:proofErr w:type="spellEnd"/>
      <w:r w:rsidRPr="001E5627">
        <w:rPr>
          <w:sz w:val="28"/>
          <w:szCs w:val="28"/>
        </w:rPr>
        <w:t xml:space="preserve"> шкоди.</w:t>
      </w:r>
    </w:p>
    <w:p w:rsidR="00217717" w:rsidRPr="001E5627" w:rsidRDefault="00217717" w:rsidP="006957CE">
      <w:pPr>
        <w:suppressAutoHyphens/>
        <w:spacing w:after="0" w:line="360" w:lineRule="auto"/>
        <w:ind w:firstLine="709"/>
        <w:jc w:val="both"/>
        <w:rPr>
          <w:sz w:val="28"/>
          <w:szCs w:val="28"/>
        </w:rPr>
      </w:pPr>
      <w:r w:rsidRPr="001E5627">
        <w:rPr>
          <w:sz w:val="28"/>
          <w:szCs w:val="28"/>
        </w:rPr>
        <w:t>Засоби адміністративного покарання. Дисциплінарна відповідальність. Суспільний вплив. Громадянська відповідальність.</w:t>
      </w:r>
    </w:p>
    <w:p w:rsidR="00217717" w:rsidRPr="001E5627" w:rsidRDefault="00217717" w:rsidP="002E0B3E">
      <w:pPr>
        <w:jc w:val="center"/>
        <w:rPr>
          <w:b/>
          <w:sz w:val="28"/>
          <w:szCs w:val="28"/>
        </w:rPr>
      </w:pPr>
      <w:r w:rsidRPr="001E5627">
        <w:rPr>
          <w:sz w:val="28"/>
          <w:szCs w:val="28"/>
        </w:rPr>
        <w:br w:type="page"/>
      </w:r>
      <w:r w:rsidRPr="001E5627">
        <w:rPr>
          <w:b/>
          <w:sz w:val="28"/>
          <w:szCs w:val="28"/>
        </w:rPr>
        <w:lastRenderedPageBreak/>
        <w:t>Типова навчальна програма з предмета</w:t>
      </w:r>
    </w:p>
    <w:p w:rsidR="00217717" w:rsidRPr="002E0B3E" w:rsidRDefault="00217717" w:rsidP="002E0B3E">
      <w:pPr>
        <w:ind w:firstLine="142"/>
        <w:jc w:val="center"/>
        <w:rPr>
          <w:b/>
          <w:i/>
          <w:sz w:val="28"/>
          <w:szCs w:val="28"/>
        </w:rPr>
      </w:pPr>
      <w:r w:rsidRPr="002E0B3E">
        <w:rPr>
          <w:b/>
          <w:i/>
          <w:sz w:val="28"/>
          <w:szCs w:val="28"/>
        </w:rPr>
        <w:t>“ Спецтехнологія електромонтажу ”</w:t>
      </w:r>
    </w:p>
    <w:p w:rsidR="00217717" w:rsidRPr="001E5627" w:rsidRDefault="00217717" w:rsidP="002E0B3E">
      <w:pPr>
        <w:pStyle w:val="a5"/>
        <w:ind w:firstLine="142"/>
        <w:rPr>
          <w:b w:val="0"/>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45"/>
        <w:gridCol w:w="1417"/>
        <w:gridCol w:w="1994"/>
      </w:tblGrid>
      <w:tr w:rsidR="00217717" w:rsidRPr="00D06561" w:rsidTr="004E5D29">
        <w:trPr>
          <w:trHeight w:val="428"/>
        </w:trPr>
        <w:tc>
          <w:tcPr>
            <w:tcW w:w="817" w:type="dxa"/>
            <w:vMerge w:val="restart"/>
            <w:vAlign w:val="center"/>
          </w:tcPr>
          <w:p w:rsidR="00217717" w:rsidRPr="00D06561" w:rsidRDefault="00217717" w:rsidP="004E5D29">
            <w:pPr>
              <w:ind w:firstLine="142"/>
              <w:jc w:val="center"/>
              <w:rPr>
                <w:b/>
                <w:i/>
                <w:sz w:val="28"/>
                <w:szCs w:val="28"/>
              </w:rPr>
            </w:pPr>
            <w:r w:rsidRPr="00D06561">
              <w:rPr>
                <w:b/>
                <w:i/>
                <w:sz w:val="28"/>
                <w:szCs w:val="28"/>
              </w:rPr>
              <w:t>№</w:t>
            </w:r>
          </w:p>
          <w:p w:rsidR="00217717" w:rsidRPr="00D06561" w:rsidRDefault="00217717" w:rsidP="004E5D29">
            <w:pPr>
              <w:ind w:firstLine="142"/>
              <w:jc w:val="center"/>
              <w:rPr>
                <w:b/>
                <w:i/>
                <w:sz w:val="28"/>
                <w:szCs w:val="28"/>
              </w:rPr>
            </w:pPr>
            <w:r w:rsidRPr="00D06561">
              <w:rPr>
                <w:b/>
                <w:i/>
                <w:sz w:val="28"/>
                <w:szCs w:val="28"/>
              </w:rPr>
              <w:t>з/п</w:t>
            </w:r>
          </w:p>
        </w:tc>
        <w:tc>
          <w:tcPr>
            <w:tcW w:w="5245" w:type="dxa"/>
            <w:vMerge w:val="restart"/>
            <w:vAlign w:val="center"/>
          </w:tcPr>
          <w:p w:rsidR="00217717" w:rsidRPr="001E5627" w:rsidRDefault="00217717" w:rsidP="004E5D29">
            <w:pPr>
              <w:pStyle w:val="1"/>
              <w:ind w:firstLine="142"/>
              <w:rPr>
                <w:i/>
                <w:sz w:val="28"/>
                <w:szCs w:val="28"/>
              </w:rPr>
            </w:pPr>
            <w:r w:rsidRPr="001E5627">
              <w:rPr>
                <w:i/>
                <w:sz w:val="28"/>
                <w:szCs w:val="28"/>
              </w:rPr>
              <w:t>Тема</w:t>
            </w:r>
          </w:p>
        </w:tc>
        <w:tc>
          <w:tcPr>
            <w:tcW w:w="3411" w:type="dxa"/>
            <w:gridSpan w:val="2"/>
            <w:vAlign w:val="center"/>
          </w:tcPr>
          <w:p w:rsidR="00217717" w:rsidRPr="00D06561" w:rsidRDefault="00217717" w:rsidP="004E5D29">
            <w:pPr>
              <w:ind w:firstLine="142"/>
              <w:jc w:val="center"/>
              <w:rPr>
                <w:b/>
                <w:i/>
                <w:sz w:val="28"/>
                <w:szCs w:val="28"/>
              </w:rPr>
            </w:pPr>
            <w:r w:rsidRPr="00D06561">
              <w:rPr>
                <w:b/>
                <w:i/>
                <w:sz w:val="28"/>
                <w:szCs w:val="28"/>
              </w:rPr>
              <w:t>Кількість годин</w:t>
            </w:r>
          </w:p>
        </w:tc>
      </w:tr>
      <w:tr w:rsidR="00217717" w:rsidRPr="00D06561" w:rsidTr="004E5D29">
        <w:trPr>
          <w:trHeight w:val="143"/>
        </w:trPr>
        <w:tc>
          <w:tcPr>
            <w:tcW w:w="817" w:type="dxa"/>
            <w:vMerge/>
            <w:vAlign w:val="center"/>
          </w:tcPr>
          <w:p w:rsidR="00217717" w:rsidRPr="00D06561" w:rsidRDefault="00217717" w:rsidP="004E5D29">
            <w:pPr>
              <w:ind w:firstLine="142"/>
              <w:jc w:val="center"/>
              <w:rPr>
                <w:b/>
                <w:i/>
                <w:sz w:val="28"/>
                <w:szCs w:val="28"/>
              </w:rPr>
            </w:pPr>
          </w:p>
        </w:tc>
        <w:tc>
          <w:tcPr>
            <w:tcW w:w="5245" w:type="dxa"/>
            <w:vMerge/>
            <w:vAlign w:val="center"/>
          </w:tcPr>
          <w:p w:rsidR="00217717" w:rsidRPr="001E5627" w:rsidRDefault="00217717" w:rsidP="004E5D29">
            <w:pPr>
              <w:pStyle w:val="1"/>
              <w:ind w:firstLine="142"/>
              <w:rPr>
                <w:i/>
                <w:sz w:val="28"/>
                <w:szCs w:val="28"/>
              </w:rPr>
            </w:pPr>
          </w:p>
        </w:tc>
        <w:tc>
          <w:tcPr>
            <w:tcW w:w="1417" w:type="dxa"/>
            <w:vAlign w:val="center"/>
          </w:tcPr>
          <w:p w:rsidR="00217717" w:rsidRPr="00D06561" w:rsidRDefault="00217717" w:rsidP="004E5D29">
            <w:pPr>
              <w:ind w:firstLine="142"/>
              <w:jc w:val="center"/>
              <w:rPr>
                <w:b/>
                <w:i/>
                <w:sz w:val="28"/>
                <w:szCs w:val="28"/>
              </w:rPr>
            </w:pPr>
            <w:r w:rsidRPr="00D06561">
              <w:rPr>
                <w:b/>
                <w:i/>
                <w:sz w:val="28"/>
                <w:szCs w:val="28"/>
              </w:rPr>
              <w:t>Всього</w:t>
            </w:r>
          </w:p>
        </w:tc>
        <w:tc>
          <w:tcPr>
            <w:tcW w:w="1994" w:type="dxa"/>
            <w:vAlign w:val="center"/>
          </w:tcPr>
          <w:p w:rsidR="00217717" w:rsidRPr="00D06561" w:rsidRDefault="00217717" w:rsidP="004E5D29">
            <w:pPr>
              <w:ind w:firstLine="142"/>
              <w:jc w:val="center"/>
              <w:rPr>
                <w:b/>
                <w:i/>
                <w:sz w:val="28"/>
                <w:szCs w:val="28"/>
              </w:rPr>
            </w:pPr>
            <w:r w:rsidRPr="00D06561">
              <w:rPr>
                <w:b/>
                <w:i/>
                <w:sz w:val="28"/>
                <w:szCs w:val="28"/>
              </w:rPr>
              <w:t>З них на лабораторно-практичні роботи</w:t>
            </w: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1.</w:t>
            </w:r>
          </w:p>
        </w:tc>
        <w:tc>
          <w:tcPr>
            <w:tcW w:w="5245" w:type="dxa"/>
          </w:tcPr>
          <w:p w:rsidR="00217717" w:rsidRPr="00A44E90" w:rsidRDefault="00217717" w:rsidP="002E0B3E">
            <w:pPr>
              <w:spacing w:line="240" w:lineRule="auto"/>
              <w:ind w:right="72"/>
              <w:rPr>
                <w:sz w:val="28"/>
                <w:szCs w:val="28"/>
              </w:rPr>
            </w:pPr>
            <w:r w:rsidRPr="00A44E90">
              <w:rPr>
                <w:sz w:val="28"/>
                <w:szCs w:val="28"/>
              </w:rPr>
              <w:t>Загальні поняття про будову та технічне оснащення суден</w:t>
            </w:r>
          </w:p>
        </w:tc>
        <w:tc>
          <w:tcPr>
            <w:tcW w:w="1417" w:type="dxa"/>
          </w:tcPr>
          <w:p w:rsidR="00217717" w:rsidRPr="00D06561" w:rsidRDefault="00217717" w:rsidP="002E0B3E">
            <w:pPr>
              <w:spacing w:line="240" w:lineRule="auto"/>
              <w:ind w:firstLine="142"/>
              <w:jc w:val="center"/>
              <w:rPr>
                <w:sz w:val="28"/>
                <w:szCs w:val="28"/>
              </w:rPr>
            </w:pPr>
            <w:r>
              <w:rPr>
                <w:sz w:val="28"/>
                <w:szCs w:val="28"/>
              </w:rPr>
              <w:t>18</w:t>
            </w:r>
          </w:p>
        </w:tc>
        <w:tc>
          <w:tcPr>
            <w:tcW w:w="1994" w:type="dxa"/>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2.</w:t>
            </w:r>
          </w:p>
        </w:tc>
        <w:tc>
          <w:tcPr>
            <w:tcW w:w="5245" w:type="dxa"/>
          </w:tcPr>
          <w:p w:rsidR="00217717" w:rsidRPr="00D06561" w:rsidRDefault="00217717" w:rsidP="002E0B3E">
            <w:pPr>
              <w:spacing w:line="240" w:lineRule="auto"/>
              <w:ind w:right="72"/>
              <w:rPr>
                <w:sz w:val="28"/>
                <w:szCs w:val="28"/>
              </w:rPr>
            </w:pPr>
            <w:r w:rsidRPr="00D06561">
              <w:rPr>
                <w:sz w:val="28"/>
                <w:szCs w:val="28"/>
              </w:rPr>
              <w:t>Загальні поняття  про технологію електромонтажних робіт</w:t>
            </w:r>
          </w:p>
        </w:tc>
        <w:tc>
          <w:tcPr>
            <w:tcW w:w="1417" w:type="dxa"/>
          </w:tcPr>
          <w:p w:rsidR="00217717" w:rsidRPr="00D06561" w:rsidRDefault="00217717" w:rsidP="002E0B3E">
            <w:pPr>
              <w:spacing w:line="240" w:lineRule="auto"/>
              <w:ind w:firstLine="142"/>
              <w:jc w:val="center"/>
              <w:rPr>
                <w:sz w:val="28"/>
                <w:szCs w:val="28"/>
              </w:rPr>
            </w:pPr>
            <w:r w:rsidRPr="00D06561">
              <w:rPr>
                <w:sz w:val="28"/>
                <w:szCs w:val="28"/>
              </w:rPr>
              <w:t>2</w:t>
            </w:r>
          </w:p>
        </w:tc>
        <w:tc>
          <w:tcPr>
            <w:tcW w:w="1994" w:type="dxa"/>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3.</w:t>
            </w:r>
          </w:p>
        </w:tc>
        <w:tc>
          <w:tcPr>
            <w:tcW w:w="5245" w:type="dxa"/>
          </w:tcPr>
          <w:p w:rsidR="00217717" w:rsidRPr="00D06561" w:rsidRDefault="00217717" w:rsidP="002E0B3E">
            <w:pPr>
              <w:spacing w:line="240" w:lineRule="auto"/>
              <w:ind w:right="72"/>
              <w:rPr>
                <w:sz w:val="28"/>
                <w:szCs w:val="28"/>
              </w:rPr>
            </w:pPr>
            <w:r w:rsidRPr="00D06561">
              <w:rPr>
                <w:sz w:val="28"/>
                <w:szCs w:val="28"/>
              </w:rPr>
              <w:t>Основи технології слюсарно-складальних робіт</w:t>
            </w:r>
          </w:p>
        </w:tc>
        <w:tc>
          <w:tcPr>
            <w:tcW w:w="1417" w:type="dxa"/>
          </w:tcPr>
          <w:p w:rsidR="00217717" w:rsidRPr="00D06561" w:rsidRDefault="00217717" w:rsidP="002E0B3E">
            <w:pPr>
              <w:spacing w:line="240" w:lineRule="auto"/>
              <w:ind w:firstLine="142"/>
              <w:jc w:val="center"/>
              <w:rPr>
                <w:sz w:val="28"/>
                <w:szCs w:val="28"/>
              </w:rPr>
            </w:pPr>
            <w:r w:rsidRPr="00D06561">
              <w:rPr>
                <w:sz w:val="28"/>
                <w:szCs w:val="28"/>
              </w:rPr>
              <w:t>18</w:t>
            </w:r>
          </w:p>
        </w:tc>
        <w:tc>
          <w:tcPr>
            <w:tcW w:w="1994" w:type="dxa"/>
          </w:tcPr>
          <w:p w:rsidR="00217717" w:rsidRPr="00D06561" w:rsidRDefault="00217717" w:rsidP="004E5D29">
            <w:pPr>
              <w:ind w:firstLine="142"/>
              <w:rPr>
                <w:sz w:val="28"/>
                <w:szCs w:val="28"/>
              </w:rPr>
            </w:pPr>
          </w:p>
        </w:tc>
      </w:tr>
      <w:tr w:rsidR="00217717" w:rsidRPr="00D06561" w:rsidTr="004E5D29">
        <w:trPr>
          <w:trHeight w:val="448"/>
        </w:trPr>
        <w:tc>
          <w:tcPr>
            <w:tcW w:w="817" w:type="dxa"/>
          </w:tcPr>
          <w:p w:rsidR="00217717" w:rsidRPr="00D06561" w:rsidRDefault="00217717" w:rsidP="004E5D29">
            <w:pPr>
              <w:ind w:firstLine="142"/>
              <w:jc w:val="center"/>
              <w:rPr>
                <w:sz w:val="28"/>
                <w:szCs w:val="28"/>
              </w:rPr>
            </w:pPr>
            <w:r>
              <w:rPr>
                <w:sz w:val="28"/>
                <w:szCs w:val="28"/>
              </w:rPr>
              <w:t>4.</w:t>
            </w:r>
          </w:p>
        </w:tc>
        <w:tc>
          <w:tcPr>
            <w:tcW w:w="5245" w:type="dxa"/>
          </w:tcPr>
          <w:p w:rsidR="00217717" w:rsidRPr="00D06561" w:rsidRDefault="00217717" w:rsidP="002E0B3E">
            <w:pPr>
              <w:spacing w:line="240" w:lineRule="auto"/>
              <w:ind w:right="72"/>
              <w:rPr>
                <w:sz w:val="28"/>
                <w:szCs w:val="28"/>
              </w:rPr>
            </w:pPr>
            <w:r w:rsidRPr="00D06561">
              <w:rPr>
                <w:sz w:val="28"/>
                <w:szCs w:val="28"/>
              </w:rPr>
              <w:t>Суднове електромонтажне виробництво</w:t>
            </w:r>
          </w:p>
        </w:tc>
        <w:tc>
          <w:tcPr>
            <w:tcW w:w="1417" w:type="dxa"/>
            <w:vAlign w:val="center"/>
          </w:tcPr>
          <w:p w:rsidR="00217717" w:rsidRPr="00D06561" w:rsidRDefault="00217717" w:rsidP="002E0B3E">
            <w:pPr>
              <w:spacing w:line="240" w:lineRule="auto"/>
              <w:ind w:firstLine="142"/>
              <w:jc w:val="center"/>
              <w:rPr>
                <w:sz w:val="28"/>
                <w:szCs w:val="28"/>
              </w:rPr>
            </w:pPr>
            <w:r w:rsidRPr="00D06561">
              <w:rPr>
                <w:sz w:val="28"/>
                <w:szCs w:val="28"/>
              </w:rPr>
              <w:t>20</w:t>
            </w:r>
          </w:p>
        </w:tc>
        <w:tc>
          <w:tcPr>
            <w:tcW w:w="1994" w:type="dxa"/>
            <w:vAlign w:val="center"/>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5.</w:t>
            </w:r>
          </w:p>
        </w:tc>
        <w:tc>
          <w:tcPr>
            <w:tcW w:w="5245" w:type="dxa"/>
          </w:tcPr>
          <w:p w:rsidR="00217717" w:rsidRPr="00D06561" w:rsidRDefault="00217717" w:rsidP="002E0B3E">
            <w:pPr>
              <w:spacing w:line="240" w:lineRule="auto"/>
              <w:ind w:right="72"/>
              <w:rPr>
                <w:sz w:val="28"/>
                <w:szCs w:val="28"/>
              </w:rPr>
            </w:pPr>
            <w:r w:rsidRPr="00D06561">
              <w:rPr>
                <w:sz w:val="28"/>
                <w:szCs w:val="28"/>
              </w:rPr>
              <w:t>Монтаж суднових кабельних мереж</w:t>
            </w:r>
          </w:p>
        </w:tc>
        <w:tc>
          <w:tcPr>
            <w:tcW w:w="1417" w:type="dxa"/>
          </w:tcPr>
          <w:p w:rsidR="00217717" w:rsidRPr="00D06561" w:rsidRDefault="00217717" w:rsidP="002E0B3E">
            <w:pPr>
              <w:spacing w:line="240" w:lineRule="auto"/>
              <w:ind w:firstLine="142"/>
              <w:jc w:val="center"/>
              <w:rPr>
                <w:sz w:val="28"/>
                <w:szCs w:val="28"/>
              </w:rPr>
            </w:pPr>
            <w:r>
              <w:rPr>
                <w:sz w:val="28"/>
                <w:szCs w:val="28"/>
              </w:rPr>
              <w:t>16</w:t>
            </w:r>
          </w:p>
        </w:tc>
        <w:tc>
          <w:tcPr>
            <w:tcW w:w="1994" w:type="dxa"/>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6.</w:t>
            </w:r>
          </w:p>
        </w:tc>
        <w:tc>
          <w:tcPr>
            <w:tcW w:w="5245" w:type="dxa"/>
          </w:tcPr>
          <w:p w:rsidR="00217717" w:rsidRPr="00D06561" w:rsidRDefault="00217717" w:rsidP="002E0B3E">
            <w:pPr>
              <w:spacing w:line="240" w:lineRule="auto"/>
              <w:ind w:right="72"/>
              <w:rPr>
                <w:sz w:val="28"/>
                <w:szCs w:val="28"/>
              </w:rPr>
            </w:pPr>
            <w:r w:rsidRPr="00D06561">
              <w:rPr>
                <w:sz w:val="28"/>
                <w:szCs w:val="28"/>
              </w:rPr>
              <w:t>Монтаж суднових кабелів</w:t>
            </w:r>
          </w:p>
        </w:tc>
        <w:tc>
          <w:tcPr>
            <w:tcW w:w="1417" w:type="dxa"/>
          </w:tcPr>
          <w:p w:rsidR="00217717" w:rsidRPr="00D06561" w:rsidRDefault="00217717" w:rsidP="002E0B3E">
            <w:pPr>
              <w:spacing w:line="240" w:lineRule="auto"/>
              <w:ind w:firstLine="142"/>
              <w:jc w:val="center"/>
              <w:rPr>
                <w:sz w:val="28"/>
                <w:szCs w:val="28"/>
              </w:rPr>
            </w:pPr>
            <w:r>
              <w:rPr>
                <w:sz w:val="28"/>
                <w:szCs w:val="28"/>
              </w:rPr>
              <w:t>18</w:t>
            </w:r>
          </w:p>
        </w:tc>
        <w:tc>
          <w:tcPr>
            <w:tcW w:w="1994" w:type="dxa"/>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7.</w:t>
            </w:r>
          </w:p>
        </w:tc>
        <w:tc>
          <w:tcPr>
            <w:tcW w:w="5245" w:type="dxa"/>
          </w:tcPr>
          <w:p w:rsidR="00217717" w:rsidRDefault="00217717" w:rsidP="002E0B3E">
            <w:pPr>
              <w:spacing w:line="240" w:lineRule="auto"/>
              <w:ind w:right="72"/>
              <w:rPr>
                <w:sz w:val="28"/>
                <w:szCs w:val="28"/>
              </w:rPr>
            </w:pPr>
            <w:r>
              <w:rPr>
                <w:sz w:val="28"/>
                <w:szCs w:val="28"/>
              </w:rPr>
              <w:t xml:space="preserve">Будова та принцип дії нескладного суднового </w:t>
            </w:r>
            <w:proofErr w:type="spellStart"/>
            <w:r>
              <w:rPr>
                <w:sz w:val="28"/>
                <w:szCs w:val="28"/>
              </w:rPr>
              <w:t>електрорадіоустаткування</w:t>
            </w:r>
            <w:proofErr w:type="spellEnd"/>
            <w:r w:rsidRPr="00D06561">
              <w:rPr>
                <w:sz w:val="28"/>
                <w:szCs w:val="28"/>
              </w:rPr>
              <w:t xml:space="preserve"> </w:t>
            </w:r>
          </w:p>
          <w:p w:rsidR="00217717" w:rsidRPr="00D06561" w:rsidRDefault="00217717" w:rsidP="002E0B3E">
            <w:pPr>
              <w:spacing w:line="240" w:lineRule="auto"/>
              <w:ind w:right="72"/>
              <w:rPr>
                <w:sz w:val="28"/>
                <w:szCs w:val="28"/>
              </w:rPr>
            </w:pPr>
            <w:r w:rsidRPr="00D06561">
              <w:rPr>
                <w:sz w:val="28"/>
                <w:szCs w:val="28"/>
              </w:rPr>
              <w:t>Суднове електричне освітлювання</w:t>
            </w:r>
          </w:p>
        </w:tc>
        <w:tc>
          <w:tcPr>
            <w:tcW w:w="1417" w:type="dxa"/>
          </w:tcPr>
          <w:p w:rsidR="00217717" w:rsidRPr="00D06561" w:rsidRDefault="00217717" w:rsidP="002E0B3E">
            <w:pPr>
              <w:spacing w:line="240" w:lineRule="auto"/>
              <w:ind w:firstLine="142"/>
              <w:jc w:val="center"/>
              <w:rPr>
                <w:sz w:val="28"/>
                <w:szCs w:val="28"/>
              </w:rPr>
            </w:pPr>
            <w:r>
              <w:rPr>
                <w:sz w:val="28"/>
                <w:szCs w:val="28"/>
              </w:rPr>
              <w:t>12</w:t>
            </w:r>
          </w:p>
        </w:tc>
        <w:tc>
          <w:tcPr>
            <w:tcW w:w="1994" w:type="dxa"/>
          </w:tcPr>
          <w:p w:rsidR="00217717" w:rsidRPr="00D06561" w:rsidRDefault="00217717" w:rsidP="004E5D29">
            <w:pPr>
              <w:ind w:firstLine="142"/>
              <w:rPr>
                <w:sz w:val="28"/>
                <w:szCs w:val="28"/>
              </w:rPr>
            </w:pPr>
          </w:p>
        </w:tc>
      </w:tr>
      <w:tr w:rsidR="00217717" w:rsidRPr="00D06561" w:rsidTr="004E5D29">
        <w:trPr>
          <w:trHeight w:val="462"/>
        </w:trPr>
        <w:tc>
          <w:tcPr>
            <w:tcW w:w="817" w:type="dxa"/>
          </w:tcPr>
          <w:p w:rsidR="00217717" w:rsidRPr="00D06561" w:rsidRDefault="00217717" w:rsidP="004E5D29">
            <w:pPr>
              <w:ind w:firstLine="142"/>
              <w:jc w:val="center"/>
              <w:rPr>
                <w:sz w:val="28"/>
                <w:szCs w:val="28"/>
              </w:rPr>
            </w:pPr>
            <w:r>
              <w:rPr>
                <w:sz w:val="28"/>
                <w:szCs w:val="28"/>
              </w:rPr>
              <w:t>8</w:t>
            </w:r>
          </w:p>
        </w:tc>
        <w:tc>
          <w:tcPr>
            <w:tcW w:w="5245" w:type="dxa"/>
          </w:tcPr>
          <w:p w:rsidR="00217717" w:rsidRPr="00D06561" w:rsidRDefault="00217717" w:rsidP="002E0B3E">
            <w:pPr>
              <w:spacing w:line="240" w:lineRule="auto"/>
              <w:ind w:right="72"/>
              <w:rPr>
                <w:sz w:val="28"/>
                <w:szCs w:val="28"/>
              </w:rPr>
            </w:pPr>
            <w:r w:rsidRPr="00D06561">
              <w:rPr>
                <w:sz w:val="28"/>
                <w:szCs w:val="28"/>
              </w:rPr>
              <w:t>Електричні машини постійного струму</w:t>
            </w:r>
          </w:p>
        </w:tc>
        <w:tc>
          <w:tcPr>
            <w:tcW w:w="1417" w:type="dxa"/>
            <w:vAlign w:val="center"/>
          </w:tcPr>
          <w:p w:rsidR="00217717" w:rsidRPr="00D06561" w:rsidRDefault="00217717" w:rsidP="002E0B3E">
            <w:pPr>
              <w:spacing w:line="240" w:lineRule="auto"/>
              <w:ind w:firstLine="142"/>
              <w:jc w:val="center"/>
              <w:rPr>
                <w:sz w:val="28"/>
                <w:szCs w:val="28"/>
              </w:rPr>
            </w:pPr>
            <w:r w:rsidRPr="00D06561">
              <w:rPr>
                <w:sz w:val="28"/>
                <w:szCs w:val="28"/>
              </w:rPr>
              <w:t>4</w:t>
            </w:r>
          </w:p>
        </w:tc>
        <w:tc>
          <w:tcPr>
            <w:tcW w:w="1994" w:type="dxa"/>
            <w:vAlign w:val="center"/>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center"/>
              <w:rPr>
                <w:sz w:val="28"/>
                <w:szCs w:val="28"/>
              </w:rPr>
            </w:pPr>
            <w:r>
              <w:rPr>
                <w:sz w:val="28"/>
                <w:szCs w:val="28"/>
              </w:rPr>
              <w:t>9.</w:t>
            </w:r>
          </w:p>
        </w:tc>
        <w:tc>
          <w:tcPr>
            <w:tcW w:w="5245" w:type="dxa"/>
          </w:tcPr>
          <w:p w:rsidR="00217717" w:rsidRPr="00D06561" w:rsidRDefault="00217717" w:rsidP="002E0B3E">
            <w:pPr>
              <w:spacing w:line="240" w:lineRule="auto"/>
              <w:ind w:right="72"/>
              <w:rPr>
                <w:sz w:val="28"/>
                <w:szCs w:val="28"/>
              </w:rPr>
            </w:pPr>
            <w:r w:rsidRPr="00D06561">
              <w:rPr>
                <w:sz w:val="28"/>
                <w:szCs w:val="28"/>
              </w:rPr>
              <w:t>Електричні машини змінного струму</w:t>
            </w:r>
          </w:p>
        </w:tc>
        <w:tc>
          <w:tcPr>
            <w:tcW w:w="1417" w:type="dxa"/>
          </w:tcPr>
          <w:p w:rsidR="00217717" w:rsidRPr="00D06561" w:rsidRDefault="00217717" w:rsidP="002E0B3E">
            <w:pPr>
              <w:spacing w:line="240" w:lineRule="auto"/>
              <w:ind w:firstLine="142"/>
              <w:jc w:val="center"/>
              <w:rPr>
                <w:sz w:val="28"/>
                <w:szCs w:val="28"/>
              </w:rPr>
            </w:pPr>
            <w:r w:rsidRPr="00D06561">
              <w:rPr>
                <w:sz w:val="28"/>
                <w:szCs w:val="28"/>
              </w:rPr>
              <w:t>6</w:t>
            </w:r>
          </w:p>
        </w:tc>
        <w:tc>
          <w:tcPr>
            <w:tcW w:w="1994" w:type="dxa"/>
          </w:tcPr>
          <w:p w:rsidR="00217717" w:rsidRPr="00D06561" w:rsidRDefault="00217717" w:rsidP="004E5D29">
            <w:pPr>
              <w:ind w:firstLine="142"/>
              <w:rPr>
                <w:sz w:val="28"/>
                <w:szCs w:val="28"/>
              </w:rPr>
            </w:pPr>
          </w:p>
        </w:tc>
      </w:tr>
      <w:tr w:rsidR="00217717" w:rsidRPr="00D06561" w:rsidTr="004E5D29">
        <w:trPr>
          <w:trHeight w:val="224"/>
        </w:trPr>
        <w:tc>
          <w:tcPr>
            <w:tcW w:w="817" w:type="dxa"/>
          </w:tcPr>
          <w:p w:rsidR="00217717" w:rsidRPr="00D06561" w:rsidRDefault="00217717" w:rsidP="004E5D29">
            <w:pPr>
              <w:ind w:firstLine="142"/>
              <w:jc w:val="both"/>
              <w:rPr>
                <w:sz w:val="28"/>
                <w:szCs w:val="28"/>
              </w:rPr>
            </w:pPr>
          </w:p>
        </w:tc>
        <w:tc>
          <w:tcPr>
            <w:tcW w:w="5245" w:type="dxa"/>
          </w:tcPr>
          <w:p w:rsidR="00217717" w:rsidRPr="00D06561" w:rsidRDefault="00217717" w:rsidP="004E5D29">
            <w:pPr>
              <w:ind w:firstLine="142"/>
              <w:jc w:val="right"/>
              <w:rPr>
                <w:b/>
                <w:i/>
                <w:sz w:val="28"/>
                <w:szCs w:val="28"/>
              </w:rPr>
            </w:pPr>
            <w:r w:rsidRPr="00D06561">
              <w:rPr>
                <w:b/>
                <w:i/>
                <w:sz w:val="28"/>
                <w:szCs w:val="28"/>
              </w:rPr>
              <w:t xml:space="preserve"> Всього:</w:t>
            </w:r>
          </w:p>
        </w:tc>
        <w:tc>
          <w:tcPr>
            <w:tcW w:w="1417" w:type="dxa"/>
          </w:tcPr>
          <w:p w:rsidR="00217717" w:rsidRPr="00D06561" w:rsidRDefault="00217717" w:rsidP="004E5D29">
            <w:pPr>
              <w:ind w:firstLine="142"/>
              <w:jc w:val="center"/>
              <w:rPr>
                <w:b/>
                <w:i/>
                <w:sz w:val="28"/>
                <w:szCs w:val="28"/>
              </w:rPr>
            </w:pPr>
            <w:r>
              <w:rPr>
                <w:b/>
                <w:i/>
                <w:sz w:val="28"/>
                <w:szCs w:val="28"/>
              </w:rPr>
              <w:t>114</w:t>
            </w:r>
          </w:p>
        </w:tc>
        <w:tc>
          <w:tcPr>
            <w:tcW w:w="1994" w:type="dxa"/>
          </w:tcPr>
          <w:p w:rsidR="00217717" w:rsidRPr="00D06561" w:rsidRDefault="00217717" w:rsidP="004E5D29">
            <w:pPr>
              <w:ind w:firstLine="142"/>
              <w:rPr>
                <w:b/>
                <w:i/>
                <w:sz w:val="28"/>
                <w:szCs w:val="28"/>
              </w:rPr>
            </w:pPr>
          </w:p>
        </w:tc>
      </w:tr>
    </w:tbl>
    <w:p w:rsidR="00217717" w:rsidRDefault="00217717" w:rsidP="00A44E90">
      <w:pPr>
        <w:ind w:firstLine="708"/>
        <w:jc w:val="both"/>
        <w:rPr>
          <w:sz w:val="28"/>
          <w:szCs w:val="28"/>
        </w:rPr>
      </w:pPr>
    </w:p>
    <w:p w:rsidR="00217717" w:rsidRPr="00A44E90" w:rsidRDefault="00217717" w:rsidP="00A44E90">
      <w:pPr>
        <w:ind w:firstLine="708"/>
        <w:jc w:val="both"/>
        <w:rPr>
          <w:b/>
          <w:sz w:val="28"/>
          <w:szCs w:val="28"/>
        </w:rPr>
      </w:pPr>
      <w:r w:rsidRPr="00A44E90">
        <w:rPr>
          <w:b/>
          <w:sz w:val="28"/>
          <w:szCs w:val="28"/>
        </w:rPr>
        <w:t>Тема 1. Загальні поняття про будову та технічне оснащення суден</w:t>
      </w:r>
    </w:p>
    <w:p w:rsidR="00217717" w:rsidRDefault="00217717" w:rsidP="00A44E90">
      <w:pPr>
        <w:suppressAutoHyphens/>
        <w:spacing w:after="0" w:line="360" w:lineRule="auto"/>
        <w:ind w:firstLine="709"/>
        <w:jc w:val="both"/>
        <w:rPr>
          <w:sz w:val="28"/>
          <w:szCs w:val="28"/>
        </w:rPr>
      </w:pPr>
      <w:r>
        <w:rPr>
          <w:sz w:val="28"/>
          <w:szCs w:val="28"/>
        </w:rPr>
        <w:t>Класифікація суден. Характеристика сучасного судна. Класифікація суден за групами, класами, типами. Класифікація суден за призначенням. Транспортні судна: вантажопасажирські, пасажирські, судна промислового флоту, промислові, службові, допоміжні судна, криголами, буксири, пожежні, водолазні, спортивні, судна технічного флоту.</w:t>
      </w:r>
    </w:p>
    <w:p w:rsidR="00217717" w:rsidRDefault="00217717" w:rsidP="00A44E90">
      <w:pPr>
        <w:suppressAutoHyphens/>
        <w:spacing w:after="0" w:line="360" w:lineRule="auto"/>
        <w:ind w:firstLine="709"/>
        <w:jc w:val="both"/>
        <w:rPr>
          <w:sz w:val="28"/>
          <w:szCs w:val="28"/>
        </w:rPr>
      </w:pPr>
      <w:r>
        <w:rPr>
          <w:sz w:val="28"/>
          <w:szCs w:val="28"/>
        </w:rPr>
        <w:lastRenderedPageBreak/>
        <w:t>Характеристика суден спеціального призначення. Експлуатаційні якості суден: вантажопідйомність, зміщуваність, оснащеність, швидкість руху, маневреність, дальність плавання, автономність. Мореплавні якості суден.</w:t>
      </w:r>
    </w:p>
    <w:p w:rsidR="00217717" w:rsidRDefault="00217717" w:rsidP="00A44E90">
      <w:pPr>
        <w:suppressAutoHyphens/>
        <w:spacing w:after="0" w:line="360" w:lineRule="auto"/>
        <w:ind w:firstLine="709"/>
        <w:jc w:val="both"/>
        <w:rPr>
          <w:sz w:val="28"/>
          <w:szCs w:val="28"/>
        </w:rPr>
      </w:pPr>
      <w:r>
        <w:rPr>
          <w:sz w:val="28"/>
          <w:szCs w:val="28"/>
        </w:rPr>
        <w:t>Головні розміри та елементи суден: довжина, ширина, докова вага.</w:t>
      </w:r>
    </w:p>
    <w:p w:rsidR="00217717" w:rsidRDefault="00217717" w:rsidP="00A44E90">
      <w:pPr>
        <w:suppressAutoHyphens/>
        <w:spacing w:after="0" w:line="360" w:lineRule="auto"/>
        <w:ind w:firstLine="709"/>
        <w:jc w:val="both"/>
        <w:rPr>
          <w:sz w:val="28"/>
          <w:szCs w:val="28"/>
        </w:rPr>
      </w:pPr>
      <w:r>
        <w:rPr>
          <w:sz w:val="28"/>
          <w:szCs w:val="28"/>
        </w:rPr>
        <w:t xml:space="preserve">Будова корпусу судна. Система набору корпусу. Набор корпусу за поперечною системою. Поздовжня система набору корпусу. Змішана система набору корпусу. Зовнішня обшивка. Покриття палуб і платформ. Поперечні та поздовжні водонепроникні переборки, подвійні борти. З’єднання деталей корпусу судна. Надбудови та рубки. Формування корпусу. Монтаж головних і допоміжних механізмів, пристроїв, люків та шахт. Основні відомості про установки й двигуни. Типи двигунів. Вимоги до пристроїв, обладнання приміщень у залежності від призначення. </w:t>
      </w:r>
      <w:proofErr w:type="spellStart"/>
      <w:r>
        <w:rPr>
          <w:sz w:val="28"/>
          <w:szCs w:val="28"/>
        </w:rPr>
        <w:t>Електрорадіотехнічні</w:t>
      </w:r>
      <w:proofErr w:type="spellEnd"/>
      <w:r>
        <w:rPr>
          <w:sz w:val="28"/>
          <w:szCs w:val="28"/>
        </w:rPr>
        <w:t xml:space="preserve"> приміщення на судні й вимоги до них. Рангоут і такелаж.</w:t>
      </w:r>
    </w:p>
    <w:p w:rsidR="00217717" w:rsidRDefault="00217717" w:rsidP="00A44E90">
      <w:pPr>
        <w:suppressAutoHyphens/>
        <w:spacing w:after="0" w:line="360" w:lineRule="auto"/>
        <w:ind w:firstLine="709"/>
        <w:jc w:val="both"/>
        <w:rPr>
          <w:sz w:val="28"/>
          <w:szCs w:val="28"/>
        </w:rPr>
      </w:pPr>
      <w:r>
        <w:rPr>
          <w:sz w:val="28"/>
          <w:szCs w:val="28"/>
        </w:rPr>
        <w:t xml:space="preserve">Суднові пристрої, їх призначення, основні частини. Кермовий пристрій. Кермо, його основні частини. Перо керма та </w:t>
      </w:r>
      <w:proofErr w:type="spellStart"/>
      <w:r>
        <w:rPr>
          <w:sz w:val="28"/>
          <w:szCs w:val="28"/>
        </w:rPr>
        <w:t>баллер</w:t>
      </w:r>
      <w:proofErr w:type="spellEnd"/>
      <w:r>
        <w:rPr>
          <w:sz w:val="28"/>
          <w:szCs w:val="28"/>
        </w:rPr>
        <w:t>. Типи керма. Привід керма, види приводів керма. Додаткові засоби управління.</w:t>
      </w:r>
    </w:p>
    <w:p w:rsidR="00217717" w:rsidRDefault="00217717" w:rsidP="00A44E90">
      <w:pPr>
        <w:suppressAutoHyphens/>
        <w:spacing w:after="0" w:line="360" w:lineRule="auto"/>
        <w:ind w:firstLine="709"/>
        <w:jc w:val="both"/>
        <w:rPr>
          <w:sz w:val="28"/>
          <w:szCs w:val="28"/>
        </w:rPr>
      </w:pPr>
      <w:r>
        <w:rPr>
          <w:sz w:val="28"/>
          <w:szCs w:val="28"/>
        </w:rPr>
        <w:t>Якірний пристрій. Основні та допоміжні якорі. Типи якорів. Ланцюги якоря.</w:t>
      </w:r>
    </w:p>
    <w:p w:rsidR="00217717" w:rsidRDefault="00217717" w:rsidP="00A44E90">
      <w:pPr>
        <w:suppressAutoHyphens/>
        <w:spacing w:after="0" w:line="360" w:lineRule="auto"/>
        <w:ind w:firstLine="709"/>
        <w:jc w:val="both"/>
        <w:rPr>
          <w:sz w:val="28"/>
          <w:szCs w:val="28"/>
        </w:rPr>
      </w:pPr>
      <w:r>
        <w:rPr>
          <w:sz w:val="28"/>
          <w:szCs w:val="28"/>
        </w:rPr>
        <w:t>Швартовий пристрій. Його призначення та основні частини.</w:t>
      </w:r>
    </w:p>
    <w:p w:rsidR="00217717" w:rsidRDefault="00217717" w:rsidP="00A44E90">
      <w:pPr>
        <w:suppressAutoHyphens/>
        <w:spacing w:after="0" w:line="360" w:lineRule="auto"/>
        <w:ind w:firstLine="709"/>
        <w:jc w:val="both"/>
        <w:rPr>
          <w:sz w:val="28"/>
          <w:szCs w:val="28"/>
        </w:rPr>
      </w:pPr>
      <w:r>
        <w:rPr>
          <w:sz w:val="28"/>
          <w:szCs w:val="28"/>
        </w:rPr>
        <w:t>Шлюпочні пристрої. Вантажні пристрої. Буксирні пристрої. Судові системи. Трюмні системи. Протипожежні системи. Санітарні системи. Системи опалення, кондиціювання повітря. Системи сигналізації та зв’язку, її склад. Вантажна система нафтоналивного судна. Рефрижераторні системи. Механізми суднових систем. Суднові енергетичні пристрої.</w:t>
      </w:r>
    </w:p>
    <w:p w:rsidR="00217717" w:rsidRDefault="00217717" w:rsidP="002E0B3E">
      <w:pPr>
        <w:spacing w:after="0" w:line="360" w:lineRule="auto"/>
        <w:ind w:firstLine="709"/>
        <w:jc w:val="both"/>
        <w:rPr>
          <w:b/>
          <w:sz w:val="28"/>
          <w:szCs w:val="28"/>
        </w:rPr>
      </w:pPr>
    </w:p>
    <w:p w:rsidR="00217717" w:rsidRPr="001E5627" w:rsidRDefault="00217717" w:rsidP="002E0B3E">
      <w:pPr>
        <w:spacing w:after="0" w:line="360" w:lineRule="auto"/>
        <w:ind w:firstLine="709"/>
        <w:jc w:val="both"/>
        <w:rPr>
          <w:b/>
          <w:sz w:val="28"/>
          <w:szCs w:val="28"/>
        </w:rPr>
      </w:pPr>
      <w:r>
        <w:rPr>
          <w:b/>
          <w:sz w:val="28"/>
          <w:szCs w:val="28"/>
        </w:rPr>
        <w:t>Тема 2</w:t>
      </w:r>
      <w:r w:rsidRPr="001E5627">
        <w:rPr>
          <w:b/>
          <w:sz w:val="28"/>
          <w:szCs w:val="28"/>
        </w:rPr>
        <w:t>.</w:t>
      </w:r>
      <w:r w:rsidRPr="001E5627">
        <w:rPr>
          <w:b/>
        </w:rPr>
        <w:t xml:space="preserve"> </w:t>
      </w:r>
      <w:r w:rsidRPr="001E5627">
        <w:rPr>
          <w:b/>
          <w:sz w:val="28"/>
          <w:szCs w:val="28"/>
        </w:rPr>
        <w:t>Загальні поняття  про технологію електромонтажних робіт</w:t>
      </w:r>
    </w:p>
    <w:p w:rsidR="00217717" w:rsidRPr="001E5627" w:rsidRDefault="00217717" w:rsidP="002E0B3E">
      <w:pPr>
        <w:spacing w:after="0" w:line="360" w:lineRule="auto"/>
        <w:ind w:firstLine="709"/>
        <w:jc w:val="both"/>
        <w:rPr>
          <w:sz w:val="28"/>
          <w:szCs w:val="28"/>
        </w:rPr>
      </w:pPr>
      <w:r w:rsidRPr="001E5627">
        <w:rPr>
          <w:sz w:val="28"/>
          <w:szCs w:val="28"/>
        </w:rPr>
        <w:t xml:space="preserve">Загальні поняття  про технологію електромонтажних робіт. Коротка історична довідка про розвиток суднового електроустаткування. </w:t>
      </w:r>
      <w:r w:rsidRPr="001E5627">
        <w:rPr>
          <w:sz w:val="28"/>
          <w:szCs w:val="28"/>
        </w:rPr>
        <w:lastRenderedPageBreak/>
        <w:t>Ознайомлення учнів з кваліфікаційною характеристикою, учбовим планом і програмою кур</w:t>
      </w:r>
      <w:r>
        <w:rPr>
          <w:sz w:val="28"/>
          <w:szCs w:val="28"/>
        </w:rPr>
        <w:t>су</w:t>
      </w:r>
      <w:r w:rsidRPr="001E5627">
        <w:rPr>
          <w:sz w:val="28"/>
          <w:szCs w:val="28"/>
        </w:rPr>
        <w:t>.</w:t>
      </w:r>
      <w:r>
        <w:rPr>
          <w:sz w:val="28"/>
          <w:szCs w:val="28"/>
        </w:rPr>
        <w:t xml:space="preserve"> </w:t>
      </w:r>
    </w:p>
    <w:p w:rsidR="00217717" w:rsidRDefault="00217717" w:rsidP="002E0B3E">
      <w:pPr>
        <w:spacing w:after="0" w:line="360" w:lineRule="auto"/>
        <w:ind w:firstLine="709"/>
        <w:jc w:val="both"/>
        <w:rPr>
          <w:b/>
          <w:sz w:val="28"/>
          <w:szCs w:val="28"/>
        </w:rPr>
      </w:pPr>
    </w:p>
    <w:p w:rsidR="00217717" w:rsidRDefault="00217717" w:rsidP="002E0B3E">
      <w:pPr>
        <w:spacing w:after="0" w:line="360" w:lineRule="auto"/>
        <w:ind w:firstLine="709"/>
        <w:jc w:val="both"/>
        <w:rPr>
          <w:b/>
          <w:sz w:val="28"/>
          <w:szCs w:val="28"/>
        </w:rPr>
      </w:pPr>
    </w:p>
    <w:p w:rsidR="00217717" w:rsidRPr="001E5627" w:rsidRDefault="00217717" w:rsidP="002E0B3E">
      <w:pPr>
        <w:spacing w:after="0" w:line="360" w:lineRule="auto"/>
        <w:ind w:firstLine="709"/>
        <w:jc w:val="both"/>
        <w:rPr>
          <w:b/>
          <w:sz w:val="28"/>
          <w:szCs w:val="28"/>
        </w:rPr>
      </w:pPr>
      <w:r w:rsidRPr="001E5627">
        <w:rPr>
          <w:b/>
          <w:sz w:val="28"/>
          <w:szCs w:val="28"/>
        </w:rPr>
        <w:t xml:space="preserve">Тема </w:t>
      </w:r>
      <w:r>
        <w:rPr>
          <w:b/>
          <w:sz w:val="28"/>
          <w:szCs w:val="28"/>
        </w:rPr>
        <w:t>3</w:t>
      </w:r>
      <w:r w:rsidRPr="001E5627">
        <w:rPr>
          <w:b/>
          <w:sz w:val="28"/>
          <w:szCs w:val="28"/>
        </w:rPr>
        <w:t>. Основи технолог</w:t>
      </w:r>
      <w:r>
        <w:rPr>
          <w:b/>
          <w:sz w:val="28"/>
          <w:szCs w:val="28"/>
        </w:rPr>
        <w:t>ії слюсарно-</w:t>
      </w:r>
      <w:r w:rsidRPr="001E5627">
        <w:rPr>
          <w:b/>
          <w:sz w:val="28"/>
          <w:szCs w:val="28"/>
        </w:rPr>
        <w:t xml:space="preserve">складальних робіт </w:t>
      </w:r>
    </w:p>
    <w:p w:rsidR="00217717" w:rsidRPr="001E5627" w:rsidRDefault="00217717" w:rsidP="002E0B3E">
      <w:pPr>
        <w:spacing w:after="0" w:line="360" w:lineRule="auto"/>
        <w:ind w:firstLine="709"/>
        <w:jc w:val="both"/>
        <w:rPr>
          <w:sz w:val="28"/>
          <w:szCs w:val="28"/>
        </w:rPr>
      </w:pPr>
      <w:r>
        <w:rPr>
          <w:sz w:val="28"/>
          <w:szCs w:val="28"/>
        </w:rPr>
        <w:t xml:space="preserve">Прості слюсарні і електромонтажні інструменти і пристрої, їх найменування, призначення та спосіб застосування. Виконання простих слюсарних робіт підчас ремонту силових та освітлювальних установок. Правила експлуатації технологічного оснащення. </w:t>
      </w:r>
      <w:r w:rsidRPr="001E5627">
        <w:rPr>
          <w:sz w:val="28"/>
          <w:szCs w:val="28"/>
        </w:rPr>
        <w:t>Розмітка на площині. Рубка металу, згинання та виправлення. Обпилю</w:t>
      </w:r>
      <w:r>
        <w:rPr>
          <w:sz w:val="28"/>
          <w:szCs w:val="28"/>
        </w:rPr>
        <w:t>вання металу. Свердле</w:t>
      </w:r>
      <w:r w:rsidRPr="001E5627">
        <w:rPr>
          <w:sz w:val="28"/>
          <w:szCs w:val="28"/>
        </w:rPr>
        <w:t>ння. Елементи,</w:t>
      </w:r>
      <w:r>
        <w:rPr>
          <w:sz w:val="28"/>
          <w:szCs w:val="28"/>
        </w:rPr>
        <w:t xml:space="preserve"> профілі та </w:t>
      </w:r>
      <w:r w:rsidRPr="001E5627">
        <w:rPr>
          <w:sz w:val="28"/>
          <w:szCs w:val="28"/>
        </w:rPr>
        <w:t>систем</w:t>
      </w:r>
      <w:r>
        <w:rPr>
          <w:sz w:val="28"/>
          <w:szCs w:val="28"/>
        </w:rPr>
        <w:t>и</w:t>
      </w:r>
      <w:r w:rsidRPr="001E5627">
        <w:rPr>
          <w:sz w:val="28"/>
          <w:szCs w:val="28"/>
        </w:rPr>
        <w:t xml:space="preserve"> різьб. </w:t>
      </w:r>
      <w:r w:rsidRPr="00F163E9">
        <w:rPr>
          <w:sz w:val="28"/>
          <w:szCs w:val="28"/>
        </w:rPr>
        <w:t>Нарізання різі</w:t>
      </w:r>
      <w:r w:rsidRPr="00F163E9">
        <w:rPr>
          <w:color w:val="FF0000"/>
          <w:sz w:val="28"/>
          <w:szCs w:val="28"/>
        </w:rPr>
        <w:t xml:space="preserve">. </w:t>
      </w:r>
      <w:r w:rsidRPr="001E5627">
        <w:rPr>
          <w:sz w:val="28"/>
          <w:szCs w:val="28"/>
        </w:rPr>
        <w:t xml:space="preserve">Технічне вимірювання. Точність і похибка вимірювань. Штангенінструменти. Мікрометричні прилади. Збірні з’єднання. Загальні відомості про зварювання. Електродугове зварювання. Контактне електричне зварювання, загальні відомості про паяння, лудіння. </w:t>
      </w:r>
      <w:r>
        <w:rPr>
          <w:sz w:val="28"/>
          <w:szCs w:val="28"/>
        </w:rPr>
        <w:t xml:space="preserve"> </w:t>
      </w:r>
      <w:r w:rsidRPr="001E5627">
        <w:rPr>
          <w:sz w:val="28"/>
          <w:szCs w:val="28"/>
        </w:rPr>
        <w:t>Фізичний т</w:t>
      </w:r>
      <w:r>
        <w:rPr>
          <w:sz w:val="28"/>
          <w:szCs w:val="28"/>
        </w:rPr>
        <w:t>а технологічний процеси паяння. Марки і склади п</w:t>
      </w:r>
      <w:r w:rsidRPr="001E5627">
        <w:rPr>
          <w:sz w:val="28"/>
          <w:szCs w:val="28"/>
        </w:rPr>
        <w:t>рипої</w:t>
      </w:r>
      <w:r>
        <w:rPr>
          <w:sz w:val="28"/>
          <w:szCs w:val="28"/>
        </w:rPr>
        <w:t>в та флюсів, способи їх приготування та застосування.</w:t>
      </w:r>
      <w:r w:rsidRPr="001E5627">
        <w:rPr>
          <w:sz w:val="28"/>
          <w:szCs w:val="28"/>
        </w:rPr>
        <w:t xml:space="preserve"> </w:t>
      </w:r>
      <w:r>
        <w:rPr>
          <w:sz w:val="28"/>
          <w:szCs w:val="28"/>
        </w:rPr>
        <w:t xml:space="preserve">Способи, правила та технологія виконання робіт з очищення поверхні металу, пайки та лудіння. </w:t>
      </w:r>
    </w:p>
    <w:p w:rsidR="00217717" w:rsidRPr="001E5627" w:rsidRDefault="00217717" w:rsidP="002E0B3E">
      <w:pPr>
        <w:spacing w:after="0" w:line="360" w:lineRule="auto"/>
        <w:ind w:firstLine="709"/>
        <w:jc w:val="both"/>
        <w:rPr>
          <w:sz w:val="28"/>
          <w:szCs w:val="28"/>
        </w:rPr>
      </w:pPr>
    </w:p>
    <w:p w:rsidR="00217717" w:rsidRPr="001E5627" w:rsidRDefault="00217717" w:rsidP="002E0B3E">
      <w:pPr>
        <w:spacing w:after="0" w:line="360" w:lineRule="auto"/>
        <w:ind w:firstLine="709"/>
        <w:jc w:val="both"/>
        <w:rPr>
          <w:b/>
          <w:sz w:val="28"/>
          <w:szCs w:val="28"/>
        </w:rPr>
      </w:pPr>
      <w:r>
        <w:rPr>
          <w:b/>
          <w:sz w:val="28"/>
          <w:szCs w:val="28"/>
        </w:rPr>
        <w:t>Тема 4</w:t>
      </w:r>
      <w:r w:rsidRPr="001E5627">
        <w:rPr>
          <w:b/>
          <w:sz w:val="28"/>
          <w:szCs w:val="28"/>
        </w:rPr>
        <w:t>. Судн</w:t>
      </w:r>
      <w:r>
        <w:rPr>
          <w:b/>
          <w:sz w:val="28"/>
          <w:szCs w:val="28"/>
        </w:rPr>
        <w:t>ове електромонтажне виробництво</w:t>
      </w:r>
    </w:p>
    <w:p w:rsidR="00217717" w:rsidRPr="001E5627" w:rsidRDefault="00217717" w:rsidP="002E0B3E">
      <w:pPr>
        <w:spacing w:after="0" w:line="360" w:lineRule="auto"/>
        <w:ind w:firstLine="709"/>
        <w:jc w:val="both"/>
        <w:rPr>
          <w:sz w:val="28"/>
          <w:szCs w:val="28"/>
        </w:rPr>
      </w:pPr>
      <w:r w:rsidRPr="001E5627">
        <w:rPr>
          <w:sz w:val="28"/>
          <w:szCs w:val="28"/>
        </w:rPr>
        <w:t xml:space="preserve">Предмети і засоби праці суднового </w:t>
      </w:r>
      <w:proofErr w:type="spellStart"/>
      <w:r w:rsidRPr="001E5627">
        <w:rPr>
          <w:sz w:val="28"/>
          <w:szCs w:val="28"/>
        </w:rPr>
        <w:t>електрорадіомонтажника</w:t>
      </w:r>
      <w:proofErr w:type="spellEnd"/>
      <w:r w:rsidRPr="001E5627">
        <w:rPr>
          <w:sz w:val="28"/>
          <w:szCs w:val="28"/>
        </w:rPr>
        <w:t xml:space="preserve">. Планування  і організація суднового електромонтажного виробництва. Етапи і методи виконання суднових </w:t>
      </w:r>
      <w:r>
        <w:rPr>
          <w:sz w:val="28"/>
          <w:szCs w:val="28"/>
        </w:rPr>
        <w:t>електромонтажних робіт. Електромонтажний потік і принципова технологія</w:t>
      </w:r>
      <w:r w:rsidRPr="001E5627">
        <w:rPr>
          <w:sz w:val="28"/>
          <w:szCs w:val="28"/>
        </w:rPr>
        <w:t>. Підг</w:t>
      </w:r>
      <w:r>
        <w:rPr>
          <w:sz w:val="28"/>
          <w:szCs w:val="28"/>
        </w:rPr>
        <w:t xml:space="preserve">отовка </w:t>
      </w:r>
      <w:r w:rsidRPr="001E5627">
        <w:rPr>
          <w:sz w:val="28"/>
          <w:szCs w:val="28"/>
        </w:rPr>
        <w:t>електромо</w:t>
      </w:r>
      <w:r>
        <w:rPr>
          <w:sz w:val="28"/>
          <w:szCs w:val="28"/>
        </w:rPr>
        <w:t xml:space="preserve">нтажних виробів, </w:t>
      </w:r>
      <w:r w:rsidRPr="001E5627">
        <w:rPr>
          <w:sz w:val="28"/>
          <w:szCs w:val="28"/>
        </w:rPr>
        <w:t xml:space="preserve"> матеріалів</w:t>
      </w:r>
      <w:r>
        <w:rPr>
          <w:sz w:val="28"/>
          <w:szCs w:val="28"/>
        </w:rPr>
        <w:t>,</w:t>
      </w:r>
      <w:r w:rsidRPr="001E5627">
        <w:rPr>
          <w:sz w:val="28"/>
          <w:szCs w:val="28"/>
        </w:rPr>
        <w:t xml:space="preserve"> кабелів </w:t>
      </w:r>
      <w:r>
        <w:rPr>
          <w:sz w:val="28"/>
          <w:szCs w:val="28"/>
        </w:rPr>
        <w:t xml:space="preserve"> і електрообладнання</w:t>
      </w:r>
      <w:r w:rsidRPr="001E5627">
        <w:rPr>
          <w:sz w:val="28"/>
          <w:szCs w:val="28"/>
        </w:rPr>
        <w:t xml:space="preserve"> до монтажу </w:t>
      </w:r>
      <w:r>
        <w:rPr>
          <w:sz w:val="28"/>
          <w:szCs w:val="28"/>
        </w:rPr>
        <w:t xml:space="preserve">на судні. </w:t>
      </w:r>
      <w:proofErr w:type="spellStart"/>
      <w:r>
        <w:rPr>
          <w:sz w:val="28"/>
          <w:szCs w:val="28"/>
        </w:rPr>
        <w:t>Доізоляційні</w:t>
      </w:r>
      <w:proofErr w:type="spellEnd"/>
      <w:r>
        <w:rPr>
          <w:sz w:val="28"/>
          <w:szCs w:val="28"/>
        </w:rPr>
        <w:t xml:space="preserve"> та </w:t>
      </w:r>
      <w:proofErr w:type="spellStart"/>
      <w:r>
        <w:rPr>
          <w:sz w:val="28"/>
          <w:szCs w:val="28"/>
        </w:rPr>
        <w:t>після</w:t>
      </w:r>
      <w:r w:rsidRPr="001E5627">
        <w:rPr>
          <w:sz w:val="28"/>
          <w:szCs w:val="28"/>
        </w:rPr>
        <w:t>ізоляц</w:t>
      </w:r>
      <w:r>
        <w:rPr>
          <w:sz w:val="28"/>
          <w:szCs w:val="28"/>
        </w:rPr>
        <w:t>ійні</w:t>
      </w:r>
      <w:proofErr w:type="spellEnd"/>
      <w:r>
        <w:rPr>
          <w:sz w:val="28"/>
          <w:szCs w:val="28"/>
        </w:rPr>
        <w:t xml:space="preserve"> підготовчі роботи на судні, заготовка кабелів.</w:t>
      </w:r>
      <w:r w:rsidRPr="001E5627">
        <w:rPr>
          <w:sz w:val="28"/>
          <w:szCs w:val="28"/>
        </w:rPr>
        <w:t xml:space="preserve"> Загальні вимоги до розміщення електрообладнання та трас  кабелів. Конструктивне виконання та ступені захисту електрообладнання від попадання твердих предметів та води в електрообладнання. Р</w:t>
      </w:r>
      <w:r>
        <w:rPr>
          <w:sz w:val="28"/>
          <w:szCs w:val="28"/>
        </w:rPr>
        <w:t>ізновиди заземлення. Правила монтажу, демонтажу</w:t>
      </w:r>
      <w:r w:rsidRPr="001E5627">
        <w:rPr>
          <w:sz w:val="28"/>
          <w:szCs w:val="28"/>
        </w:rPr>
        <w:t xml:space="preserve"> та заземлення електрообладнання. Загальні відомос</w:t>
      </w:r>
      <w:r>
        <w:rPr>
          <w:sz w:val="28"/>
          <w:szCs w:val="28"/>
        </w:rPr>
        <w:t xml:space="preserve">ті </w:t>
      </w:r>
      <w:r>
        <w:rPr>
          <w:sz w:val="28"/>
          <w:szCs w:val="28"/>
        </w:rPr>
        <w:lastRenderedPageBreak/>
        <w:t>типи основних суднових і радіочастотних кабелів та дротів.</w:t>
      </w:r>
      <w:r w:rsidRPr="001E5627">
        <w:rPr>
          <w:sz w:val="28"/>
          <w:szCs w:val="28"/>
        </w:rPr>
        <w:t xml:space="preserve"> Їх конструктивне виконання та вимоги до них. Електромонтажні  вироби та матеріали. Електромонтажні конструкції для встановлення електрообладнання та прокладання кабелів. Електромонтажна документація. Розмітка місць </w:t>
      </w:r>
      <w:r>
        <w:rPr>
          <w:sz w:val="28"/>
          <w:szCs w:val="28"/>
        </w:rPr>
        <w:t>у</w:t>
      </w:r>
      <w:r w:rsidRPr="001E5627">
        <w:rPr>
          <w:sz w:val="28"/>
          <w:szCs w:val="28"/>
        </w:rPr>
        <w:t>становлення електрообладнання та прокладення кабелів.</w:t>
      </w:r>
    </w:p>
    <w:p w:rsidR="00217717" w:rsidRPr="001E5627" w:rsidRDefault="00217717" w:rsidP="002E0B3E">
      <w:pPr>
        <w:spacing w:after="0" w:line="360" w:lineRule="auto"/>
        <w:ind w:firstLine="709"/>
        <w:jc w:val="both"/>
        <w:rPr>
          <w:sz w:val="28"/>
          <w:szCs w:val="28"/>
        </w:rPr>
      </w:pPr>
    </w:p>
    <w:p w:rsidR="00217717" w:rsidRPr="001E5627" w:rsidRDefault="00217717" w:rsidP="002E0B3E">
      <w:pPr>
        <w:spacing w:after="0" w:line="360" w:lineRule="auto"/>
        <w:ind w:firstLine="709"/>
        <w:jc w:val="both"/>
        <w:rPr>
          <w:b/>
          <w:sz w:val="28"/>
          <w:szCs w:val="28"/>
        </w:rPr>
      </w:pPr>
      <w:r>
        <w:rPr>
          <w:b/>
          <w:sz w:val="28"/>
          <w:szCs w:val="28"/>
        </w:rPr>
        <w:t>Тема 5</w:t>
      </w:r>
      <w:r w:rsidRPr="001E5627">
        <w:rPr>
          <w:b/>
          <w:sz w:val="28"/>
          <w:szCs w:val="28"/>
        </w:rPr>
        <w:t xml:space="preserve">. </w:t>
      </w:r>
      <w:r>
        <w:rPr>
          <w:b/>
          <w:sz w:val="28"/>
          <w:szCs w:val="28"/>
        </w:rPr>
        <w:t>Монтаж суднових кабельних мереж</w:t>
      </w:r>
    </w:p>
    <w:p w:rsidR="00217717" w:rsidRPr="001E5627" w:rsidRDefault="00217717" w:rsidP="002E0B3E">
      <w:pPr>
        <w:spacing w:after="0" w:line="360" w:lineRule="auto"/>
        <w:ind w:firstLine="709"/>
        <w:jc w:val="both"/>
        <w:rPr>
          <w:sz w:val="28"/>
          <w:szCs w:val="28"/>
        </w:rPr>
      </w:pPr>
      <w:r w:rsidRPr="001E5627">
        <w:rPr>
          <w:sz w:val="28"/>
          <w:szCs w:val="28"/>
        </w:rPr>
        <w:t>Вимоги до розміщення трас і прокладання кабелів. Основне правило прокл</w:t>
      </w:r>
      <w:r>
        <w:rPr>
          <w:sz w:val="28"/>
          <w:szCs w:val="28"/>
        </w:rPr>
        <w:t>адання кабелів та його техніко-</w:t>
      </w:r>
      <w:r w:rsidRPr="001E5627">
        <w:rPr>
          <w:sz w:val="28"/>
          <w:szCs w:val="28"/>
        </w:rPr>
        <w:t>економічна ефектив</w:t>
      </w:r>
      <w:r>
        <w:rPr>
          <w:sz w:val="28"/>
          <w:szCs w:val="28"/>
        </w:rPr>
        <w:t>ність. Підготовки до кабельно-</w:t>
      </w:r>
      <w:r w:rsidRPr="001E5627">
        <w:rPr>
          <w:sz w:val="28"/>
          <w:szCs w:val="28"/>
        </w:rPr>
        <w:t>монтажних робіт. Перевірка готовності до монтажу кабелів мереж. Засоби прокладання і кріплення  кабелів. Затягування, укладання та ув’язування кабелів. Прокладання кабелів у трубках, кріплення кабелів. Розведення кабелів навколо електрообладнання. Розробка та введення кабелів електрообладнання. Ущільнення місць проходу кабелів крізь водогазонепроникні переборки та палуби і в сальниках приладів. Засоби ущільнення</w:t>
      </w:r>
      <w:r>
        <w:rPr>
          <w:sz w:val="28"/>
          <w:szCs w:val="28"/>
        </w:rPr>
        <w:t xml:space="preserve">, </w:t>
      </w:r>
      <w:r w:rsidRPr="001E5627">
        <w:rPr>
          <w:sz w:val="28"/>
          <w:szCs w:val="28"/>
        </w:rPr>
        <w:t xml:space="preserve">маркування кабелів. Заземлення металевих оболонок кабелів по трасі (лінійне) та при </w:t>
      </w:r>
      <w:r>
        <w:rPr>
          <w:sz w:val="28"/>
          <w:szCs w:val="28"/>
        </w:rPr>
        <w:t>в</w:t>
      </w:r>
      <w:r w:rsidRPr="001E5627">
        <w:rPr>
          <w:sz w:val="28"/>
          <w:szCs w:val="28"/>
        </w:rPr>
        <w:t xml:space="preserve">ведені електрообладнання (кінцеве). Засоби заземлення </w:t>
      </w:r>
      <w:r>
        <w:rPr>
          <w:sz w:val="28"/>
          <w:szCs w:val="28"/>
        </w:rPr>
        <w:t xml:space="preserve">в </w:t>
      </w:r>
      <w:r w:rsidRPr="001E5627">
        <w:rPr>
          <w:sz w:val="28"/>
          <w:szCs w:val="28"/>
        </w:rPr>
        <w:t>залежності від конструкції кабелів. Особливості виконання зовнішнього монтажу на танкерах та суднах тропічного виконання.</w:t>
      </w:r>
    </w:p>
    <w:p w:rsidR="00217717" w:rsidRPr="001E5627" w:rsidRDefault="00217717" w:rsidP="002E0B3E">
      <w:pPr>
        <w:spacing w:after="0" w:line="360" w:lineRule="auto"/>
        <w:ind w:firstLine="709"/>
        <w:jc w:val="both"/>
        <w:rPr>
          <w:sz w:val="28"/>
          <w:szCs w:val="28"/>
        </w:rPr>
      </w:pPr>
    </w:p>
    <w:p w:rsidR="00217717" w:rsidRPr="001E5627" w:rsidRDefault="00217717" w:rsidP="002E0B3E">
      <w:pPr>
        <w:spacing w:after="0" w:line="360" w:lineRule="auto"/>
        <w:ind w:firstLine="709"/>
        <w:jc w:val="both"/>
        <w:rPr>
          <w:b/>
          <w:sz w:val="28"/>
          <w:szCs w:val="28"/>
        </w:rPr>
      </w:pPr>
      <w:r>
        <w:rPr>
          <w:b/>
          <w:sz w:val="28"/>
          <w:szCs w:val="28"/>
        </w:rPr>
        <w:t>Тема 6</w:t>
      </w:r>
      <w:r w:rsidRPr="001E5627">
        <w:rPr>
          <w:b/>
          <w:sz w:val="28"/>
          <w:szCs w:val="28"/>
        </w:rPr>
        <w:t>. Монтаж суднових кабелів</w:t>
      </w:r>
    </w:p>
    <w:p w:rsidR="00217717" w:rsidRPr="001E5627" w:rsidRDefault="00217717" w:rsidP="002E0B3E">
      <w:pPr>
        <w:spacing w:after="0" w:line="360" w:lineRule="auto"/>
        <w:ind w:firstLine="709"/>
        <w:jc w:val="both"/>
        <w:rPr>
          <w:sz w:val="28"/>
          <w:szCs w:val="28"/>
        </w:rPr>
      </w:pPr>
      <w:r w:rsidRPr="001E5627">
        <w:rPr>
          <w:sz w:val="28"/>
          <w:szCs w:val="28"/>
        </w:rPr>
        <w:t>Організація робіт по внутрішньому монтажу електрообладнання.</w:t>
      </w:r>
      <w:r>
        <w:rPr>
          <w:sz w:val="28"/>
          <w:szCs w:val="28"/>
        </w:rPr>
        <w:t xml:space="preserve"> Види та засоби контактного окіль</w:t>
      </w:r>
      <w:r w:rsidRPr="001E5627">
        <w:rPr>
          <w:sz w:val="28"/>
          <w:szCs w:val="28"/>
        </w:rPr>
        <w:t>цьовування жил кабелів. Ущільнюю</w:t>
      </w:r>
      <w:r>
        <w:rPr>
          <w:sz w:val="28"/>
          <w:szCs w:val="28"/>
        </w:rPr>
        <w:t>че, захисне та теплозахисне окіль</w:t>
      </w:r>
      <w:r w:rsidRPr="001E5627">
        <w:rPr>
          <w:sz w:val="28"/>
          <w:szCs w:val="28"/>
        </w:rPr>
        <w:t xml:space="preserve">цьовування жил кабелів. </w:t>
      </w:r>
      <w:proofErr w:type="spellStart"/>
      <w:r w:rsidRPr="001E5627">
        <w:rPr>
          <w:sz w:val="28"/>
          <w:szCs w:val="28"/>
        </w:rPr>
        <w:t>Продзвонювання</w:t>
      </w:r>
      <w:proofErr w:type="spellEnd"/>
      <w:r w:rsidRPr="001E5627">
        <w:rPr>
          <w:sz w:val="28"/>
          <w:szCs w:val="28"/>
        </w:rPr>
        <w:t xml:space="preserve"> та маркіруван</w:t>
      </w:r>
      <w:r>
        <w:rPr>
          <w:sz w:val="28"/>
          <w:szCs w:val="28"/>
        </w:rPr>
        <w:t>ня жил  кабелів. Укладання</w:t>
      </w:r>
      <w:r w:rsidRPr="001E5627">
        <w:rPr>
          <w:sz w:val="28"/>
          <w:szCs w:val="28"/>
        </w:rPr>
        <w:t xml:space="preserve">, ув’язування та підключення жил кабелів до клем приладів. Монтаж електричних з’єднувачів. Захист радіоприймання від перешкод. Встановлення фільтрів та заземлення металевих корпусів електричного обладнання., металевих оболонок кабелів та екранів жил електричного опору ізоляції. Контроль якості виконання </w:t>
      </w:r>
      <w:r w:rsidRPr="001E5627">
        <w:rPr>
          <w:sz w:val="28"/>
          <w:szCs w:val="28"/>
        </w:rPr>
        <w:lastRenderedPageBreak/>
        <w:t>суднових електромонтажних робіт. Техніка безпеки при виконанні суднових електромонтажних робіт.</w:t>
      </w:r>
    </w:p>
    <w:p w:rsidR="00217717" w:rsidRPr="00246D82" w:rsidRDefault="00217717" w:rsidP="002E0B3E">
      <w:pPr>
        <w:spacing w:after="0" w:line="360" w:lineRule="auto"/>
        <w:ind w:firstLine="709"/>
        <w:jc w:val="both"/>
        <w:rPr>
          <w:b/>
          <w:sz w:val="28"/>
          <w:szCs w:val="28"/>
        </w:rPr>
      </w:pPr>
      <w:r>
        <w:rPr>
          <w:b/>
          <w:sz w:val="28"/>
          <w:szCs w:val="28"/>
        </w:rPr>
        <w:t xml:space="preserve">Тема 7. Будова та принцип дії нескладного суднового </w:t>
      </w:r>
      <w:proofErr w:type="spellStart"/>
      <w:r>
        <w:rPr>
          <w:b/>
          <w:sz w:val="28"/>
          <w:szCs w:val="28"/>
        </w:rPr>
        <w:t>електрорадіоустаткування</w:t>
      </w:r>
      <w:proofErr w:type="spellEnd"/>
      <w:r>
        <w:rPr>
          <w:b/>
          <w:sz w:val="28"/>
          <w:szCs w:val="28"/>
        </w:rPr>
        <w:t>.  Суднове електричне освітлення.</w:t>
      </w:r>
    </w:p>
    <w:p w:rsidR="00217717" w:rsidRPr="001E5627" w:rsidRDefault="00217717" w:rsidP="002E0B3E">
      <w:pPr>
        <w:spacing w:after="0" w:line="360" w:lineRule="auto"/>
        <w:ind w:firstLine="709"/>
        <w:jc w:val="both"/>
        <w:rPr>
          <w:sz w:val="28"/>
          <w:szCs w:val="28"/>
        </w:rPr>
      </w:pPr>
      <w:r>
        <w:rPr>
          <w:sz w:val="28"/>
          <w:szCs w:val="28"/>
        </w:rPr>
        <w:t xml:space="preserve">Загальні відомості та принцип дії нескладного суднового </w:t>
      </w:r>
      <w:proofErr w:type="spellStart"/>
      <w:r>
        <w:rPr>
          <w:sz w:val="28"/>
          <w:szCs w:val="28"/>
        </w:rPr>
        <w:t>електрорадіоустаткування</w:t>
      </w:r>
      <w:proofErr w:type="spellEnd"/>
      <w:r>
        <w:rPr>
          <w:sz w:val="28"/>
          <w:szCs w:val="28"/>
        </w:rPr>
        <w:t xml:space="preserve">. Основні радіовимірювальні і електровимірювальні прилади. Прості схеми управління електричними машинами.  </w:t>
      </w:r>
    </w:p>
    <w:p w:rsidR="00217717" w:rsidRPr="001E5627" w:rsidRDefault="00217717" w:rsidP="002E0B3E">
      <w:pPr>
        <w:spacing w:after="0" w:line="360" w:lineRule="auto"/>
        <w:ind w:firstLine="709"/>
        <w:jc w:val="both"/>
        <w:rPr>
          <w:b/>
          <w:sz w:val="28"/>
          <w:szCs w:val="28"/>
        </w:rPr>
      </w:pPr>
      <w:r>
        <w:rPr>
          <w:b/>
          <w:sz w:val="28"/>
          <w:szCs w:val="28"/>
        </w:rPr>
        <w:t>Тема 8</w:t>
      </w:r>
      <w:r w:rsidRPr="001E5627">
        <w:rPr>
          <w:b/>
          <w:sz w:val="28"/>
          <w:szCs w:val="28"/>
        </w:rPr>
        <w:t>. Електричні машини постійного струму</w:t>
      </w:r>
    </w:p>
    <w:p w:rsidR="00217717" w:rsidRPr="001E5627" w:rsidRDefault="00217717" w:rsidP="002E0B3E">
      <w:pPr>
        <w:spacing w:after="0" w:line="360" w:lineRule="auto"/>
        <w:ind w:firstLine="709"/>
        <w:jc w:val="both"/>
        <w:rPr>
          <w:sz w:val="28"/>
          <w:szCs w:val="28"/>
        </w:rPr>
      </w:pPr>
      <w:r w:rsidRPr="001E5627">
        <w:rPr>
          <w:sz w:val="28"/>
          <w:szCs w:val="28"/>
        </w:rPr>
        <w:t>Загальні відомості про електричні машині постійного струму. Улаштування та принцип дії машин постійного струму.</w:t>
      </w:r>
    </w:p>
    <w:p w:rsidR="00217717" w:rsidRPr="001E5627" w:rsidRDefault="00217717" w:rsidP="002E0B3E">
      <w:pPr>
        <w:spacing w:after="0" w:line="360" w:lineRule="auto"/>
        <w:ind w:firstLine="709"/>
        <w:jc w:val="both"/>
        <w:rPr>
          <w:sz w:val="28"/>
          <w:szCs w:val="28"/>
        </w:rPr>
      </w:pPr>
    </w:p>
    <w:p w:rsidR="00217717" w:rsidRPr="001E5627" w:rsidRDefault="00217717" w:rsidP="002E0B3E">
      <w:pPr>
        <w:spacing w:after="0" w:line="360" w:lineRule="auto"/>
        <w:ind w:firstLine="709"/>
        <w:jc w:val="both"/>
        <w:rPr>
          <w:b/>
          <w:sz w:val="28"/>
          <w:szCs w:val="28"/>
        </w:rPr>
      </w:pPr>
      <w:r>
        <w:rPr>
          <w:b/>
          <w:sz w:val="28"/>
          <w:szCs w:val="28"/>
        </w:rPr>
        <w:t>Тема 9</w:t>
      </w:r>
      <w:r w:rsidRPr="001E5627">
        <w:rPr>
          <w:b/>
          <w:sz w:val="28"/>
          <w:szCs w:val="28"/>
        </w:rPr>
        <w:t>. Електричні машини змінного струму</w:t>
      </w:r>
    </w:p>
    <w:p w:rsidR="00217717" w:rsidRPr="001E5627" w:rsidRDefault="00217717" w:rsidP="002E0B3E">
      <w:pPr>
        <w:spacing w:after="0" w:line="360" w:lineRule="auto"/>
        <w:ind w:firstLine="709"/>
        <w:jc w:val="both"/>
        <w:rPr>
          <w:sz w:val="28"/>
          <w:szCs w:val="28"/>
        </w:rPr>
      </w:pPr>
      <w:r w:rsidRPr="001E5627">
        <w:rPr>
          <w:sz w:val="28"/>
          <w:szCs w:val="28"/>
        </w:rPr>
        <w:t>Загальні відомості про електричні машині змінного струму. Улаштування та принцип дії машин змінного струму.</w:t>
      </w:r>
    </w:p>
    <w:p w:rsidR="00217717" w:rsidRPr="001E5627" w:rsidRDefault="00217717" w:rsidP="002E0B3E">
      <w:pPr>
        <w:suppressAutoHyphens/>
        <w:spacing w:after="0" w:line="360" w:lineRule="auto"/>
        <w:jc w:val="center"/>
        <w:rPr>
          <w:sz w:val="28"/>
          <w:szCs w:val="28"/>
        </w:rPr>
      </w:pPr>
    </w:p>
    <w:p w:rsidR="00217717" w:rsidRPr="001E5627" w:rsidRDefault="00217717" w:rsidP="00A44E90">
      <w:pPr>
        <w:suppressAutoHyphens/>
        <w:spacing w:after="0" w:line="360" w:lineRule="auto"/>
        <w:jc w:val="center"/>
        <w:rPr>
          <w:sz w:val="28"/>
          <w:szCs w:val="28"/>
        </w:rPr>
      </w:pPr>
      <w:r w:rsidRPr="001E5627">
        <w:br w:type="page"/>
      </w:r>
    </w:p>
    <w:p w:rsidR="00217717" w:rsidRPr="00615BFE" w:rsidRDefault="00217717" w:rsidP="00615BFE">
      <w:pPr>
        <w:suppressAutoHyphens/>
        <w:spacing w:after="0" w:line="360" w:lineRule="auto"/>
        <w:jc w:val="center"/>
        <w:rPr>
          <w:b/>
          <w:sz w:val="28"/>
          <w:szCs w:val="28"/>
        </w:rPr>
      </w:pPr>
      <w:r w:rsidRPr="00615BFE">
        <w:rPr>
          <w:b/>
          <w:sz w:val="28"/>
          <w:szCs w:val="28"/>
        </w:rPr>
        <w:t xml:space="preserve">Типова навчальна програма з предмету </w:t>
      </w:r>
    </w:p>
    <w:p w:rsidR="00217717" w:rsidRPr="00615BFE" w:rsidRDefault="00217717" w:rsidP="0056288A">
      <w:pPr>
        <w:pStyle w:val="af0"/>
        <w:suppressAutoHyphens/>
        <w:rPr>
          <w:iCs w:val="0"/>
          <w:sz w:val="28"/>
          <w:szCs w:val="28"/>
        </w:rPr>
      </w:pPr>
      <w:r w:rsidRPr="00615BFE">
        <w:rPr>
          <w:iCs w:val="0"/>
          <w:sz w:val="28"/>
          <w:szCs w:val="28"/>
        </w:rPr>
        <w:t>„</w:t>
      </w:r>
      <w:proofErr w:type="spellStart"/>
      <w:r w:rsidRPr="00615BFE">
        <w:rPr>
          <w:iCs w:val="0"/>
          <w:sz w:val="28"/>
          <w:szCs w:val="28"/>
        </w:rPr>
        <w:t>Електрорадіоматеріали”</w:t>
      </w:r>
      <w:proofErr w:type="spellEnd"/>
    </w:p>
    <w:p w:rsidR="00217717" w:rsidRPr="001E5627" w:rsidRDefault="00217717" w:rsidP="00615BFE">
      <w:pPr>
        <w:pStyle w:val="af0"/>
        <w:suppressAutoHyphens/>
        <w:ind w:firstLine="709"/>
        <w:rPr>
          <w:i w:val="0"/>
          <w:iCs w:val="0"/>
          <w:sz w:val="28"/>
          <w:szCs w:val="28"/>
        </w:rPr>
      </w:pPr>
    </w:p>
    <w:tbl>
      <w:tblPr>
        <w:tblpPr w:leftFromText="180" w:rightFromText="180" w:vertAnchor="text" w:tblpXSpec="center" w:tblpY="1"/>
        <w:tblOverlap w:val="never"/>
        <w:tblW w:w="8832" w:type="dxa"/>
        <w:tblLayout w:type="fixed"/>
        <w:tblCellMar>
          <w:left w:w="40" w:type="dxa"/>
          <w:right w:w="40" w:type="dxa"/>
        </w:tblCellMar>
        <w:tblLook w:val="0000"/>
      </w:tblPr>
      <w:tblGrid>
        <w:gridCol w:w="731"/>
        <w:gridCol w:w="5252"/>
        <w:gridCol w:w="1132"/>
        <w:gridCol w:w="1717"/>
      </w:tblGrid>
      <w:tr w:rsidR="00217717" w:rsidRPr="001E5627">
        <w:trPr>
          <w:trHeight w:val="43"/>
        </w:trPr>
        <w:tc>
          <w:tcPr>
            <w:tcW w:w="414"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1E5627" w:rsidRDefault="00217717" w:rsidP="00615BFE">
            <w:pPr>
              <w:pStyle w:val="5"/>
              <w:suppressAutoHyphens/>
              <w:ind w:left="0" w:firstLine="709"/>
              <w:jc w:val="center"/>
              <w:rPr>
                <w:bCs/>
                <w:iCs/>
                <w:szCs w:val="28"/>
              </w:rPr>
            </w:pPr>
            <w:r>
              <w:rPr>
                <w:bCs/>
                <w:iCs/>
                <w:szCs w:val="28"/>
              </w:rPr>
              <w:t>№</w:t>
            </w:r>
            <w:r w:rsidRPr="001E5627">
              <w:rPr>
                <w:bCs/>
                <w:iCs/>
                <w:szCs w:val="28"/>
              </w:rPr>
              <w:t>№ з/п</w:t>
            </w:r>
          </w:p>
        </w:tc>
        <w:tc>
          <w:tcPr>
            <w:tcW w:w="2973"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pStyle w:val="5"/>
              <w:suppressAutoHyphens/>
              <w:ind w:left="0" w:firstLine="709"/>
              <w:jc w:val="center"/>
              <w:rPr>
                <w:bCs/>
                <w:iCs/>
                <w:szCs w:val="28"/>
              </w:rPr>
            </w:pPr>
            <w:r w:rsidRPr="001E5627">
              <w:rPr>
                <w:bCs/>
                <w:iCs/>
                <w:szCs w:val="28"/>
              </w:rPr>
              <w:t>Тема</w:t>
            </w:r>
          </w:p>
        </w:tc>
        <w:tc>
          <w:tcPr>
            <w:tcW w:w="1613"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b/>
                <w:i/>
                <w:color w:val="000000"/>
                <w:sz w:val="28"/>
                <w:szCs w:val="28"/>
              </w:rPr>
            </w:pPr>
            <w:r w:rsidRPr="001E5627">
              <w:rPr>
                <w:b/>
                <w:i/>
                <w:color w:val="000000"/>
                <w:sz w:val="28"/>
                <w:szCs w:val="28"/>
              </w:rPr>
              <w:t>Кількість годин</w:t>
            </w:r>
          </w:p>
        </w:tc>
      </w:tr>
      <w:tr w:rsidR="00217717" w:rsidRPr="001E5627">
        <w:trPr>
          <w:trHeight w:val="141"/>
        </w:trPr>
        <w:tc>
          <w:tcPr>
            <w:tcW w:w="414"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numPr>
                <w:ilvl w:val="0"/>
                <w:numId w:val="5"/>
              </w:numPr>
              <w:shd w:val="clear" w:color="auto" w:fill="FFFFFF"/>
              <w:suppressAutoHyphens/>
              <w:spacing w:after="0" w:line="240" w:lineRule="auto"/>
              <w:ind w:left="0" w:firstLine="709"/>
              <w:jc w:val="center"/>
              <w:rPr>
                <w:b/>
                <w:i/>
                <w:color w:val="000000"/>
                <w:sz w:val="28"/>
                <w:szCs w:val="28"/>
              </w:rPr>
            </w:pPr>
          </w:p>
        </w:tc>
        <w:tc>
          <w:tcPr>
            <w:tcW w:w="2973"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ind w:firstLine="709"/>
              <w:jc w:val="center"/>
              <w:rPr>
                <w:b/>
                <w:i/>
                <w:color w:val="000000"/>
                <w:sz w:val="28"/>
                <w:szCs w:val="28"/>
              </w:rPr>
            </w:pP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uppressAutoHyphens/>
              <w:spacing w:after="0" w:line="240" w:lineRule="auto"/>
              <w:jc w:val="center"/>
              <w:rPr>
                <w:b/>
                <w:i/>
                <w:sz w:val="28"/>
                <w:szCs w:val="28"/>
              </w:rPr>
            </w:pPr>
            <w:r w:rsidRPr="001E5627">
              <w:rPr>
                <w:b/>
                <w:i/>
                <w:sz w:val="28"/>
                <w:szCs w:val="28"/>
              </w:rPr>
              <w:t>Всього</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615BFE" w:rsidRDefault="00217717" w:rsidP="00615BFE">
            <w:pPr>
              <w:suppressAutoHyphens/>
              <w:spacing w:after="0" w:line="240" w:lineRule="auto"/>
              <w:jc w:val="center"/>
              <w:rPr>
                <w:b/>
                <w:i/>
                <w:color w:val="000000"/>
                <w:sz w:val="24"/>
                <w:szCs w:val="24"/>
              </w:rPr>
            </w:pPr>
            <w:r w:rsidRPr="00615BFE">
              <w:rPr>
                <w:b/>
                <w:i/>
                <w:color w:val="000000"/>
                <w:sz w:val="24"/>
                <w:szCs w:val="24"/>
              </w:rPr>
              <w:t>З них на лабораторно-практичні роботи</w:t>
            </w:r>
          </w:p>
        </w:tc>
      </w:tr>
      <w:tr w:rsidR="00217717" w:rsidRPr="001E5627" w:rsidTr="00615BFE">
        <w:trPr>
          <w:trHeight w:val="612"/>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sidRPr="001E5627">
              <w:rPr>
                <w:bCs/>
                <w:iCs/>
                <w:sz w:val="28"/>
                <w:szCs w:val="28"/>
              </w:rPr>
              <w:t xml:space="preserve">Сучасні досягнення в галузі виробництва </w:t>
            </w:r>
            <w:proofErr w:type="spellStart"/>
            <w:r w:rsidRPr="001E5627">
              <w:rPr>
                <w:bCs/>
                <w:iCs/>
                <w:sz w:val="28"/>
                <w:szCs w:val="28"/>
              </w:rPr>
              <w:t>електрорадіоматеріалів</w:t>
            </w:r>
            <w:proofErr w:type="spellEnd"/>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2</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p>
        </w:tc>
      </w:tr>
      <w:tr w:rsidR="00217717" w:rsidRPr="001E5627" w:rsidTr="00615BFE">
        <w:trPr>
          <w:trHeight w:val="189"/>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Pr>
                <w:color w:val="000000"/>
                <w:sz w:val="28"/>
                <w:szCs w:val="28"/>
              </w:rPr>
              <w:t xml:space="preserve">Загальні відомості про </w:t>
            </w:r>
            <w:r w:rsidRPr="001E5627">
              <w:rPr>
                <w:color w:val="000000"/>
                <w:sz w:val="28"/>
                <w:szCs w:val="28"/>
              </w:rPr>
              <w:t>будову речовин</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2</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p>
        </w:tc>
      </w:tr>
      <w:tr w:rsidR="00217717" w:rsidRPr="001E5627" w:rsidTr="00615BFE">
        <w:trPr>
          <w:trHeight w:val="310"/>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sidRPr="001E5627">
              <w:rPr>
                <w:sz w:val="28"/>
                <w:szCs w:val="28"/>
              </w:rPr>
              <w:t>Основні характеристики електротехнічних    матері</w:t>
            </w:r>
            <w:r>
              <w:rPr>
                <w:sz w:val="28"/>
                <w:szCs w:val="28"/>
              </w:rPr>
              <w:t xml:space="preserve">алів та </w:t>
            </w:r>
            <w:proofErr w:type="spellStart"/>
            <w:r w:rsidRPr="001E5627">
              <w:rPr>
                <w:sz w:val="28"/>
                <w:szCs w:val="28"/>
              </w:rPr>
              <w:t>електрорадіоматеріалів</w:t>
            </w:r>
            <w:proofErr w:type="spellEnd"/>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8</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p>
        </w:tc>
      </w:tr>
      <w:tr w:rsidR="00217717" w:rsidRPr="001E5627" w:rsidTr="00615BFE">
        <w:trPr>
          <w:trHeight w:val="322"/>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sidRPr="001E5627">
              <w:rPr>
                <w:sz w:val="28"/>
                <w:szCs w:val="28"/>
              </w:rPr>
              <w:t>Провідникові матеріали</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8</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1</w:t>
            </w:r>
          </w:p>
        </w:tc>
      </w:tr>
      <w:tr w:rsidR="00217717" w:rsidRPr="001E5627" w:rsidTr="00615BFE">
        <w:trPr>
          <w:trHeight w:val="310"/>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sidRPr="001E5627">
              <w:rPr>
                <w:sz w:val="28"/>
                <w:szCs w:val="28"/>
              </w:rPr>
              <w:t>Діелектричні матеріали</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r w:rsidRPr="001E5627">
              <w:rPr>
                <w:sz w:val="28"/>
                <w:szCs w:val="28"/>
              </w:rPr>
              <w:t>6</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sz w:val="28"/>
                <w:szCs w:val="28"/>
              </w:rPr>
            </w:pPr>
          </w:p>
        </w:tc>
      </w:tr>
      <w:tr w:rsidR="00217717" w:rsidRPr="001E5627" w:rsidTr="00615BFE">
        <w:trPr>
          <w:trHeight w:val="322"/>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color w:val="000000"/>
                <w:sz w:val="28"/>
                <w:szCs w:val="28"/>
              </w:rPr>
            </w:pPr>
            <w:r w:rsidRPr="001E5627">
              <w:rPr>
                <w:color w:val="000000"/>
                <w:sz w:val="28"/>
                <w:szCs w:val="28"/>
              </w:rPr>
              <w:t>Магнітні матеріали</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color w:val="000000"/>
                <w:sz w:val="28"/>
                <w:szCs w:val="28"/>
              </w:rPr>
            </w:pPr>
            <w:r w:rsidRPr="001E5627">
              <w:rPr>
                <w:color w:val="000000"/>
                <w:sz w:val="28"/>
                <w:szCs w:val="28"/>
              </w:rPr>
              <w:t>4</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color w:val="000000"/>
                <w:sz w:val="28"/>
                <w:szCs w:val="28"/>
              </w:rPr>
            </w:pPr>
          </w:p>
        </w:tc>
      </w:tr>
      <w:tr w:rsidR="00217717" w:rsidRPr="001E5627" w:rsidTr="00615BFE">
        <w:trPr>
          <w:trHeight w:val="322"/>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B145A1">
            <w:pPr>
              <w:numPr>
                <w:ilvl w:val="0"/>
                <w:numId w:val="18"/>
              </w:numPr>
              <w:shd w:val="clear" w:color="auto" w:fill="FFFFFF"/>
              <w:suppressAutoHyphens/>
              <w:spacing w:after="0" w:line="240" w:lineRule="auto"/>
              <w:ind w:left="527" w:hanging="357"/>
              <w:jc w:val="center"/>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rPr>
                <w:sz w:val="28"/>
                <w:szCs w:val="28"/>
              </w:rPr>
            </w:pPr>
            <w:r w:rsidRPr="001E5627">
              <w:rPr>
                <w:color w:val="000000"/>
                <w:sz w:val="28"/>
                <w:szCs w:val="28"/>
              </w:rPr>
              <w:t xml:space="preserve">Напівпровідникові матеріали </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color w:val="000000"/>
                <w:sz w:val="28"/>
                <w:szCs w:val="28"/>
              </w:rPr>
            </w:pPr>
            <w:r w:rsidRPr="001E5627">
              <w:rPr>
                <w:color w:val="000000"/>
                <w:sz w:val="28"/>
                <w:szCs w:val="28"/>
              </w:rPr>
              <w:t>5</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jc w:val="center"/>
              <w:rPr>
                <w:color w:val="000000"/>
                <w:sz w:val="28"/>
                <w:szCs w:val="28"/>
              </w:rPr>
            </w:pPr>
            <w:r w:rsidRPr="001E5627">
              <w:rPr>
                <w:color w:val="000000"/>
                <w:sz w:val="28"/>
                <w:szCs w:val="28"/>
              </w:rPr>
              <w:t>1</w:t>
            </w:r>
          </w:p>
        </w:tc>
      </w:tr>
      <w:tr w:rsidR="00217717" w:rsidRPr="001E5627">
        <w:trPr>
          <w:trHeight w:val="322"/>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ind w:left="280"/>
              <w:rPr>
                <w:color w:val="000000"/>
                <w:sz w:val="28"/>
                <w:szCs w:val="28"/>
              </w:rPr>
            </w:pPr>
          </w:p>
        </w:tc>
        <w:tc>
          <w:tcPr>
            <w:tcW w:w="297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1E5627" w:rsidRDefault="00217717" w:rsidP="00615BFE">
            <w:pPr>
              <w:shd w:val="clear" w:color="auto" w:fill="FFFFFF"/>
              <w:suppressAutoHyphens/>
              <w:spacing w:after="0" w:line="240" w:lineRule="auto"/>
              <w:ind w:firstLine="709"/>
              <w:jc w:val="right"/>
              <w:rPr>
                <w:b/>
                <w:i/>
                <w:color w:val="000000"/>
                <w:sz w:val="28"/>
                <w:szCs w:val="28"/>
              </w:rPr>
            </w:pPr>
            <w:r w:rsidRPr="001E5627">
              <w:rPr>
                <w:b/>
                <w:i/>
                <w:color w:val="000000"/>
                <w:sz w:val="28"/>
                <w:szCs w:val="28"/>
              </w:rPr>
              <w:t>Всього</w:t>
            </w:r>
            <w:r>
              <w:rPr>
                <w:b/>
                <w:i/>
                <w:color w:val="000000"/>
                <w:sz w:val="28"/>
                <w:szCs w:val="28"/>
              </w:rPr>
              <w:t xml:space="preserve"> годин</w:t>
            </w:r>
            <w:r w:rsidRPr="001E5627">
              <w:rPr>
                <w:b/>
                <w:i/>
                <w:color w:val="000000"/>
                <w:sz w:val="28"/>
                <w:szCs w:val="28"/>
              </w:rPr>
              <w:t xml:space="preserve">: </w:t>
            </w:r>
          </w:p>
        </w:tc>
        <w:tc>
          <w:tcPr>
            <w:tcW w:w="6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615BFE" w:rsidRDefault="00217717" w:rsidP="00615BFE">
            <w:pPr>
              <w:shd w:val="clear" w:color="auto" w:fill="FFFFFF"/>
              <w:suppressAutoHyphens/>
              <w:spacing w:after="0" w:line="240" w:lineRule="auto"/>
              <w:jc w:val="center"/>
              <w:rPr>
                <w:b/>
                <w:color w:val="000000"/>
                <w:sz w:val="28"/>
                <w:szCs w:val="28"/>
              </w:rPr>
            </w:pPr>
            <w:r w:rsidRPr="00615BFE">
              <w:rPr>
                <w:b/>
                <w:color w:val="000000"/>
                <w:sz w:val="28"/>
                <w:szCs w:val="28"/>
              </w:rPr>
              <w:t>35</w:t>
            </w:r>
          </w:p>
        </w:tc>
        <w:tc>
          <w:tcPr>
            <w:tcW w:w="97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615BFE" w:rsidRDefault="00217717" w:rsidP="00615BFE">
            <w:pPr>
              <w:shd w:val="clear" w:color="auto" w:fill="FFFFFF"/>
              <w:suppressAutoHyphens/>
              <w:spacing w:after="0" w:line="240" w:lineRule="auto"/>
              <w:jc w:val="center"/>
              <w:rPr>
                <w:b/>
                <w:color w:val="000000"/>
                <w:sz w:val="28"/>
                <w:szCs w:val="28"/>
              </w:rPr>
            </w:pPr>
            <w:r w:rsidRPr="00615BFE">
              <w:rPr>
                <w:b/>
                <w:color w:val="000000"/>
                <w:sz w:val="28"/>
                <w:szCs w:val="28"/>
              </w:rPr>
              <w:t>2</w:t>
            </w:r>
          </w:p>
        </w:tc>
      </w:tr>
    </w:tbl>
    <w:p w:rsidR="00217717" w:rsidRPr="001E5627" w:rsidRDefault="00217717" w:rsidP="00615BFE">
      <w:pPr>
        <w:suppressAutoHyphens/>
        <w:spacing w:after="0" w:line="360" w:lineRule="auto"/>
        <w:ind w:firstLine="709"/>
        <w:rPr>
          <w:sz w:val="28"/>
          <w:szCs w:val="28"/>
        </w:rPr>
      </w:pPr>
    </w:p>
    <w:p w:rsidR="00217717" w:rsidRPr="00615BFE" w:rsidRDefault="00217717" w:rsidP="00615BFE">
      <w:pPr>
        <w:suppressAutoHyphens/>
        <w:spacing w:after="0" w:line="360" w:lineRule="auto"/>
        <w:ind w:firstLine="709"/>
        <w:jc w:val="both"/>
        <w:rPr>
          <w:b/>
          <w:bCs/>
          <w:iCs/>
          <w:sz w:val="28"/>
          <w:szCs w:val="28"/>
        </w:rPr>
      </w:pPr>
      <w:r w:rsidRPr="00615BFE">
        <w:rPr>
          <w:b/>
          <w:bCs/>
          <w:iCs/>
          <w:sz w:val="28"/>
          <w:szCs w:val="28"/>
        </w:rPr>
        <w:t xml:space="preserve">ТЕМА 1. Сучасні досягнення в галузі виробництва </w:t>
      </w:r>
      <w:proofErr w:type="spellStart"/>
      <w:r w:rsidRPr="00615BFE">
        <w:rPr>
          <w:b/>
          <w:bCs/>
          <w:iCs/>
          <w:sz w:val="28"/>
          <w:szCs w:val="28"/>
        </w:rPr>
        <w:t>електрорадіоматеріалів</w:t>
      </w:r>
      <w:proofErr w:type="spellEnd"/>
    </w:p>
    <w:p w:rsidR="00217717" w:rsidRPr="001E5627" w:rsidRDefault="00217717" w:rsidP="00A06872">
      <w:pPr>
        <w:suppressAutoHyphens/>
        <w:spacing w:after="0" w:line="360" w:lineRule="auto"/>
        <w:jc w:val="both"/>
        <w:rPr>
          <w:bCs/>
          <w:iCs/>
          <w:sz w:val="28"/>
          <w:szCs w:val="28"/>
        </w:rPr>
      </w:pPr>
      <w:r>
        <w:rPr>
          <w:bCs/>
          <w:iCs/>
          <w:sz w:val="28"/>
          <w:szCs w:val="28"/>
        </w:rPr>
        <w:t xml:space="preserve"> Предмет</w:t>
      </w:r>
      <w:r w:rsidRPr="001E5627">
        <w:rPr>
          <w:bCs/>
          <w:iCs/>
          <w:sz w:val="28"/>
          <w:szCs w:val="28"/>
        </w:rPr>
        <w:t xml:space="preserve"> </w:t>
      </w:r>
      <w:r>
        <w:rPr>
          <w:bCs/>
          <w:iCs/>
          <w:sz w:val="28"/>
          <w:szCs w:val="28"/>
        </w:rPr>
        <w:t>«</w:t>
      </w:r>
      <w:proofErr w:type="spellStart"/>
      <w:r>
        <w:rPr>
          <w:bCs/>
          <w:iCs/>
          <w:sz w:val="28"/>
          <w:szCs w:val="28"/>
        </w:rPr>
        <w:t>Електрорадіоматеріали</w:t>
      </w:r>
      <w:proofErr w:type="spellEnd"/>
      <w:r>
        <w:rPr>
          <w:bCs/>
          <w:iCs/>
          <w:sz w:val="28"/>
          <w:szCs w:val="28"/>
        </w:rPr>
        <w:t>», основні</w:t>
      </w:r>
      <w:r w:rsidRPr="001E5627">
        <w:rPr>
          <w:bCs/>
          <w:iCs/>
          <w:sz w:val="28"/>
          <w:szCs w:val="28"/>
        </w:rPr>
        <w:t xml:space="preserve"> </w:t>
      </w:r>
      <w:r>
        <w:rPr>
          <w:bCs/>
          <w:iCs/>
          <w:sz w:val="28"/>
          <w:szCs w:val="28"/>
        </w:rPr>
        <w:t>за</w:t>
      </w:r>
      <w:r w:rsidRPr="001E5627">
        <w:rPr>
          <w:bCs/>
          <w:iCs/>
          <w:sz w:val="28"/>
          <w:szCs w:val="28"/>
        </w:rPr>
        <w:t xml:space="preserve">дачі та зв’язок з іншими спеціальними предметами. Основи вибору матеріалів. Сучасні досягнення в галузі виробництва </w:t>
      </w:r>
      <w:proofErr w:type="spellStart"/>
      <w:r w:rsidRPr="001E5627">
        <w:rPr>
          <w:bCs/>
          <w:iCs/>
          <w:sz w:val="28"/>
          <w:szCs w:val="28"/>
        </w:rPr>
        <w:t>електроматеріалів</w:t>
      </w:r>
      <w:proofErr w:type="spellEnd"/>
      <w:r w:rsidRPr="001E5627">
        <w:rPr>
          <w:bCs/>
          <w:iCs/>
          <w:sz w:val="28"/>
          <w:szCs w:val="28"/>
        </w:rPr>
        <w:t xml:space="preserve"> та </w:t>
      </w:r>
      <w:proofErr w:type="spellStart"/>
      <w:r w:rsidRPr="001E5627">
        <w:rPr>
          <w:bCs/>
          <w:iCs/>
          <w:sz w:val="28"/>
          <w:szCs w:val="28"/>
        </w:rPr>
        <w:t>електрорадіоматеріалів</w:t>
      </w:r>
      <w:proofErr w:type="spellEnd"/>
      <w:r w:rsidRPr="001E5627">
        <w:rPr>
          <w:bCs/>
          <w:iCs/>
          <w:sz w:val="28"/>
          <w:szCs w:val="28"/>
        </w:rPr>
        <w:t>, перспективи розвитку.</w:t>
      </w:r>
    </w:p>
    <w:p w:rsidR="00217717" w:rsidRPr="001E5627" w:rsidRDefault="00217717" w:rsidP="00615BFE">
      <w:pPr>
        <w:suppressAutoHyphens/>
        <w:spacing w:after="0" w:line="360" w:lineRule="auto"/>
        <w:ind w:firstLine="709"/>
        <w:rPr>
          <w:b/>
          <w:bCs/>
          <w:i/>
          <w:iCs/>
          <w:sz w:val="28"/>
          <w:szCs w:val="28"/>
        </w:rPr>
      </w:pPr>
    </w:p>
    <w:p w:rsidR="00217717" w:rsidRPr="00614693" w:rsidRDefault="00217717" w:rsidP="00615BFE">
      <w:pPr>
        <w:suppressAutoHyphens/>
        <w:spacing w:after="0" w:line="360" w:lineRule="auto"/>
        <w:ind w:firstLine="709"/>
        <w:rPr>
          <w:b/>
          <w:bCs/>
          <w:iCs/>
          <w:sz w:val="28"/>
          <w:szCs w:val="28"/>
        </w:rPr>
      </w:pPr>
      <w:r w:rsidRPr="00614693">
        <w:rPr>
          <w:b/>
          <w:bCs/>
          <w:iCs/>
          <w:sz w:val="28"/>
          <w:szCs w:val="28"/>
        </w:rPr>
        <w:t>ТЕМА 2. Загальні відомості про будову речовин</w:t>
      </w:r>
    </w:p>
    <w:p w:rsidR="00217717" w:rsidRPr="001E5627" w:rsidRDefault="00217717" w:rsidP="00615BFE">
      <w:pPr>
        <w:suppressAutoHyphens/>
        <w:spacing w:after="0" w:line="360" w:lineRule="auto"/>
        <w:ind w:firstLine="709"/>
        <w:jc w:val="both"/>
        <w:rPr>
          <w:sz w:val="28"/>
          <w:szCs w:val="28"/>
        </w:rPr>
      </w:pPr>
      <w:r w:rsidRPr="001E5627">
        <w:rPr>
          <w:bCs/>
          <w:iCs/>
          <w:sz w:val="28"/>
          <w:szCs w:val="28"/>
        </w:rPr>
        <w:t>Речовина. Основні типи</w:t>
      </w:r>
      <w:r w:rsidRPr="001E5627">
        <w:rPr>
          <w:sz w:val="28"/>
          <w:szCs w:val="28"/>
        </w:rPr>
        <w:t xml:space="preserve"> хімічного зв’язку. </w:t>
      </w:r>
    </w:p>
    <w:p w:rsidR="00217717" w:rsidRPr="001E5627" w:rsidRDefault="00217717" w:rsidP="00615BFE">
      <w:pPr>
        <w:suppressAutoHyphens/>
        <w:spacing w:after="0" w:line="360" w:lineRule="auto"/>
        <w:ind w:firstLine="709"/>
        <w:jc w:val="both"/>
        <w:rPr>
          <w:sz w:val="28"/>
          <w:szCs w:val="28"/>
        </w:rPr>
      </w:pPr>
      <w:r w:rsidRPr="001E5627">
        <w:rPr>
          <w:sz w:val="28"/>
          <w:szCs w:val="28"/>
        </w:rPr>
        <w:t xml:space="preserve">Властивості речовин у різних агрегатних станах. </w:t>
      </w:r>
    </w:p>
    <w:p w:rsidR="00217717" w:rsidRPr="001E5627" w:rsidRDefault="00217717" w:rsidP="00615BFE">
      <w:pPr>
        <w:suppressAutoHyphens/>
        <w:spacing w:after="0" w:line="360" w:lineRule="auto"/>
        <w:ind w:firstLine="709"/>
        <w:jc w:val="both"/>
        <w:rPr>
          <w:sz w:val="28"/>
          <w:szCs w:val="28"/>
        </w:rPr>
      </w:pPr>
    </w:p>
    <w:p w:rsidR="00217717" w:rsidRPr="00C06EA7" w:rsidRDefault="00217717" w:rsidP="00615BFE">
      <w:pPr>
        <w:suppressAutoHyphens/>
        <w:spacing w:after="0" w:line="360" w:lineRule="auto"/>
        <w:ind w:firstLine="709"/>
        <w:jc w:val="both"/>
        <w:rPr>
          <w:b/>
          <w:sz w:val="28"/>
          <w:szCs w:val="28"/>
        </w:rPr>
      </w:pPr>
      <w:r w:rsidRPr="00C06EA7">
        <w:rPr>
          <w:b/>
          <w:bCs/>
          <w:iCs/>
          <w:sz w:val="28"/>
          <w:szCs w:val="28"/>
        </w:rPr>
        <w:t xml:space="preserve">ТЕМА 3 </w:t>
      </w:r>
      <w:r w:rsidRPr="00C06EA7">
        <w:rPr>
          <w:b/>
          <w:sz w:val="28"/>
          <w:szCs w:val="28"/>
        </w:rPr>
        <w:t xml:space="preserve">Основні характеристики електротехнічних матеріалів та </w:t>
      </w:r>
      <w:proofErr w:type="spellStart"/>
      <w:r w:rsidRPr="00C06EA7">
        <w:rPr>
          <w:b/>
          <w:sz w:val="28"/>
          <w:szCs w:val="28"/>
        </w:rPr>
        <w:t>електрорадіоматеріалів</w:t>
      </w:r>
      <w:proofErr w:type="spellEnd"/>
    </w:p>
    <w:p w:rsidR="00217717" w:rsidRPr="001E5627" w:rsidRDefault="00217717" w:rsidP="00615BFE">
      <w:pPr>
        <w:suppressAutoHyphens/>
        <w:spacing w:after="0" w:line="360" w:lineRule="auto"/>
        <w:ind w:firstLine="709"/>
        <w:jc w:val="both"/>
        <w:rPr>
          <w:sz w:val="28"/>
          <w:szCs w:val="28"/>
        </w:rPr>
      </w:pPr>
      <w:r w:rsidRPr="001E5627">
        <w:rPr>
          <w:sz w:val="28"/>
          <w:szCs w:val="28"/>
        </w:rPr>
        <w:t xml:space="preserve">Електротехнічні матеріали. </w:t>
      </w:r>
      <w:proofErr w:type="spellStart"/>
      <w:r w:rsidRPr="001E5627">
        <w:rPr>
          <w:sz w:val="28"/>
          <w:szCs w:val="28"/>
        </w:rPr>
        <w:t>Електрорадіоматеріали</w:t>
      </w:r>
      <w:proofErr w:type="spellEnd"/>
      <w:r w:rsidRPr="001E5627">
        <w:rPr>
          <w:sz w:val="28"/>
          <w:szCs w:val="28"/>
        </w:rPr>
        <w:t>. Їх призначенн</w:t>
      </w:r>
      <w:r>
        <w:rPr>
          <w:sz w:val="28"/>
          <w:szCs w:val="28"/>
        </w:rPr>
        <w:t>я й класифікація. Характеристика</w:t>
      </w:r>
      <w:r w:rsidRPr="001E5627">
        <w:rPr>
          <w:sz w:val="28"/>
          <w:szCs w:val="28"/>
        </w:rPr>
        <w:t xml:space="preserve"> матеріалів. </w:t>
      </w:r>
    </w:p>
    <w:p w:rsidR="00217717" w:rsidRPr="001E5627" w:rsidRDefault="00217717" w:rsidP="00615BFE">
      <w:pPr>
        <w:suppressAutoHyphens/>
        <w:spacing w:after="0" w:line="360" w:lineRule="auto"/>
        <w:ind w:firstLine="709"/>
        <w:jc w:val="both"/>
        <w:rPr>
          <w:sz w:val="28"/>
          <w:szCs w:val="28"/>
        </w:rPr>
      </w:pPr>
      <w:r w:rsidRPr="001E5627">
        <w:rPr>
          <w:sz w:val="28"/>
          <w:szCs w:val="28"/>
        </w:rPr>
        <w:lastRenderedPageBreak/>
        <w:t>Механічні характеристики матеріалів. Межа щільності матеріалу під час розтягування, межа щільно</w:t>
      </w:r>
      <w:r>
        <w:rPr>
          <w:sz w:val="28"/>
          <w:szCs w:val="28"/>
        </w:rPr>
        <w:t>сті матеріалу під час стискання</w:t>
      </w:r>
      <w:r w:rsidRPr="001E5627">
        <w:rPr>
          <w:sz w:val="28"/>
          <w:szCs w:val="28"/>
        </w:rPr>
        <w:t>, межа щільності матеріалу при статичному вигоні, ударна в’язкість.</w:t>
      </w:r>
    </w:p>
    <w:p w:rsidR="00217717" w:rsidRPr="001E5627" w:rsidRDefault="00217717" w:rsidP="00615BFE">
      <w:pPr>
        <w:suppressAutoHyphens/>
        <w:spacing w:after="0" w:line="360" w:lineRule="auto"/>
        <w:ind w:firstLine="709"/>
        <w:jc w:val="both"/>
        <w:rPr>
          <w:sz w:val="28"/>
          <w:szCs w:val="28"/>
        </w:rPr>
      </w:pPr>
      <w:r w:rsidRPr="001E5627">
        <w:rPr>
          <w:sz w:val="28"/>
          <w:szCs w:val="28"/>
        </w:rPr>
        <w:t>Електричні властивості матеріалів. Питомий електричний опір, температурний коефіцієнт питомого опору, діелектрична проникливість, тангенс кута діелектричних втрат, електрична щільність.</w:t>
      </w:r>
    </w:p>
    <w:p w:rsidR="00217717" w:rsidRPr="001E5627" w:rsidRDefault="00217717" w:rsidP="00615BFE">
      <w:pPr>
        <w:suppressAutoHyphens/>
        <w:spacing w:after="0" w:line="360" w:lineRule="auto"/>
        <w:ind w:firstLine="709"/>
        <w:jc w:val="both"/>
        <w:rPr>
          <w:sz w:val="28"/>
          <w:szCs w:val="28"/>
        </w:rPr>
      </w:pPr>
      <w:r w:rsidRPr="001E5627">
        <w:rPr>
          <w:sz w:val="28"/>
          <w:szCs w:val="28"/>
        </w:rPr>
        <w:t xml:space="preserve">Теплові характеристики матеріалів. Температура плавлення, температура розм’якшення, теплостійкість, </w:t>
      </w:r>
      <w:proofErr w:type="spellStart"/>
      <w:r w:rsidRPr="001E5627">
        <w:rPr>
          <w:sz w:val="28"/>
          <w:szCs w:val="28"/>
        </w:rPr>
        <w:t>нагрівостійкість</w:t>
      </w:r>
      <w:proofErr w:type="spellEnd"/>
      <w:r w:rsidRPr="001E5627">
        <w:rPr>
          <w:sz w:val="28"/>
          <w:szCs w:val="28"/>
        </w:rPr>
        <w:t>, холодостійкість, температура спалаху парів.</w:t>
      </w:r>
    </w:p>
    <w:p w:rsidR="00217717" w:rsidRPr="001E5627" w:rsidRDefault="00217717" w:rsidP="00615BFE">
      <w:pPr>
        <w:suppressAutoHyphens/>
        <w:spacing w:after="0" w:line="360" w:lineRule="auto"/>
        <w:ind w:firstLine="709"/>
        <w:jc w:val="both"/>
        <w:rPr>
          <w:sz w:val="28"/>
          <w:szCs w:val="28"/>
        </w:rPr>
      </w:pPr>
      <w:r w:rsidRPr="001E5627">
        <w:rPr>
          <w:sz w:val="28"/>
          <w:szCs w:val="28"/>
        </w:rPr>
        <w:t xml:space="preserve">Фізико-хімічні характеристики матеріалів. Кислотне число. В’язкість, </w:t>
      </w:r>
      <w:proofErr w:type="spellStart"/>
      <w:r>
        <w:rPr>
          <w:sz w:val="28"/>
          <w:szCs w:val="28"/>
        </w:rPr>
        <w:t>водопоглина</w:t>
      </w:r>
      <w:r w:rsidRPr="001E5627">
        <w:rPr>
          <w:sz w:val="28"/>
          <w:szCs w:val="28"/>
        </w:rPr>
        <w:t>ння</w:t>
      </w:r>
      <w:proofErr w:type="spellEnd"/>
      <w:r w:rsidRPr="001E5627">
        <w:rPr>
          <w:sz w:val="28"/>
          <w:szCs w:val="28"/>
        </w:rPr>
        <w:t xml:space="preserve">, тропічна стійкість, радіаційна стійкість. </w:t>
      </w:r>
    </w:p>
    <w:p w:rsidR="00217717" w:rsidRPr="00F70DA1" w:rsidRDefault="00217717" w:rsidP="00615BFE">
      <w:pPr>
        <w:suppressAutoHyphens/>
        <w:spacing w:after="0" w:line="360" w:lineRule="auto"/>
        <w:ind w:firstLine="709"/>
        <w:jc w:val="both"/>
        <w:rPr>
          <w:i/>
          <w:color w:val="000000"/>
          <w:sz w:val="28"/>
          <w:szCs w:val="28"/>
        </w:rPr>
      </w:pPr>
      <w:proofErr w:type="spellStart"/>
      <w:r>
        <w:rPr>
          <w:sz w:val="28"/>
          <w:szCs w:val="28"/>
        </w:rPr>
        <w:t>Радіопрозорі</w:t>
      </w:r>
      <w:proofErr w:type="spellEnd"/>
      <w:r>
        <w:rPr>
          <w:sz w:val="28"/>
          <w:szCs w:val="28"/>
        </w:rPr>
        <w:t xml:space="preserve"> й </w:t>
      </w:r>
      <w:proofErr w:type="spellStart"/>
      <w:r>
        <w:rPr>
          <w:sz w:val="28"/>
          <w:szCs w:val="28"/>
        </w:rPr>
        <w:t>радіо</w:t>
      </w:r>
      <w:r w:rsidRPr="001E5627">
        <w:rPr>
          <w:sz w:val="28"/>
          <w:szCs w:val="28"/>
        </w:rPr>
        <w:t>поглинаючі</w:t>
      </w:r>
      <w:proofErr w:type="spellEnd"/>
      <w:r w:rsidRPr="001E5627">
        <w:rPr>
          <w:sz w:val="28"/>
          <w:szCs w:val="28"/>
        </w:rPr>
        <w:t xml:space="preserve"> матеріали</w:t>
      </w:r>
      <w:r w:rsidRPr="00F70DA1">
        <w:rPr>
          <w:color w:val="000000"/>
          <w:sz w:val="28"/>
          <w:szCs w:val="28"/>
        </w:rPr>
        <w:t>. Матеріали, екрануючі електромагнітні поля.</w:t>
      </w:r>
    </w:p>
    <w:p w:rsidR="00217717" w:rsidRPr="001E5627" w:rsidRDefault="00217717" w:rsidP="00615BFE">
      <w:pPr>
        <w:suppressAutoHyphens/>
        <w:spacing w:after="0" w:line="360" w:lineRule="auto"/>
        <w:ind w:firstLine="709"/>
        <w:jc w:val="both"/>
        <w:rPr>
          <w:sz w:val="28"/>
          <w:szCs w:val="28"/>
        </w:rPr>
      </w:pPr>
      <w:r w:rsidRPr="001E5627">
        <w:rPr>
          <w:sz w:val="28"/>
          <w:szCs w:val="28"/>
        </w:rPr>
        <w:t>Магнітні властивості матеріалів. Петля гістерезису, магнітна проникність, крива намагнічування, втрати енергії при перемагнічуванні.</w:t>
      </w:r>
    </w:p>
    <w:p w:rsidR="00217717" w:rsidRPr="001E5627" w:rsidRDefault="00217717" w:rsidP="00615BFE">
      <w:pPr>
        <w:suppressAutoHyphens/>
        <w:spacing w:after="0" w:line="360" w:lineRule="auto"/>
        <w:ind w:firstLine="709"/>
        <w:jc w:val="both"/>
        <w:rPr>
          <w:sz w:val="28"/>
          <w:szCs w:val="28"/>
        </w:rPr>
      </w:pPr>
    </w:p>
    <w:p w:rsidR="00217717" w:rsidRPr="00C06EA7" w:rsidRDefault="00217717" w:rsidP="00615BFE">
      <w:pPr>
        <w:suppressAutoHyphens/>
        <w:spacing w:after="0" w:line="360" w:lineRule="auto"/>
        <w:ind w:firstLine="709"/>
        <w:jc w:val="both"/>
        <w:rPr>
          <w:b/>
          <w:bCs/>
          <w:iCs/>
          <w:sz w:val="28"/>
          <w:szCs w:val="28"/>
        </w:rPr>
      </w:pPr>
      <w:r w:rsidRPr="00C06EA7">
        <w:rPr>
          <w:b/>
          <w:bCs/>
          <w:iCs/>
          <w:sz w:val="28"/>
          <w:szCs w:val="28"/>
        </w:rPr>
        <w:t xml:space="preserve">ТЕМА 4. Провідникові матеріали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Класифікація провідникових матеріалів, властивості провідникових матеріалів. Механічні властивості провідникових матеріалів.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Фізико-хімічні властивості провідникових матеріалів.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Провідникові матеріали з малим питомим опором. Мідь та її сплави, їх властивості </w:t>
      </w:r>
      <w:r>
        <w:rPr>
          <w:bCs/>
          <w:iCs/>
          <w:sz w:val="28"/>
          <w:szCs w:val="28"/>
        </w:rPr>
        <w:t>й</w:t>
      </w:r>
      <w:r w:rsidRPr="001E5627">
        <w:rPr>
          <w:bCs/>
          <w:iCs/>
          <w:sz w:val="28"/>
          <w:szCs w:val="28"/>
        </w:rPr>
        <w:t xml:space="preserve"> застосування. Алюміній та його сплави, їх властивості </w:t>
      </w:r>
      <w:r>
        <w:rPr>
          <w:bCs/>
          <w:iCs/>
          <w:sz w:val="28"/>
          <w:szCs w:val="28"/>
        </w:rPr>
        <w:t>й</w:t>
      </w:r>
      <w:r w:rsidRPr="001E5627">
        <w:rPr>
          <w:bCs/>
          <w:iCs/>
          <w:sz w:val="28"/>
          <w:szCs w:val="28"/>
        </w:rPr>
        <w:t xml:space="preserve"> застосування.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Провідникові матеріали з великим питомим опором, їх призначення. Сплави для вимірювальних приладів, резисторів, їх властивості.</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Металокерамічні матеріали, їх властивості, галузь застосування. Електротехнічне вугілля, вироби з нього. Матеріали для рухомих контактів. </w:t>
      </w:r>
    </w:p>
    <w:p w:rsidR="00217717" w:rsidRPr="001E5627" w:rsidRDefault="00217717" w:rsidP="00615BFE">
      <w:pPr>
        <w:suppressAutoHyphens/>
        <w:spacing w:after="0" w:line="360" w:lineRule="auto"/>
        <w:ind w:firstLine="709"/>
        <w:jc w:val="both"/>
        <w:rPr>
          <w:i/>
          <w:sz w:val="28"/>
          <w:szCs w:val="28"/>
        </w:rPr>
      </w:pPr>
      <w:r>
        <w:rPr>
          <w:i/>
          <w:sz w:val="28"/>
          <w:szCs w:val="28"/>
        </w:rPr>
        <w:t>Лабораторно-</w:t>
      </w:r>
      <w:r w:rsidRPr="001E5627">
        <w:rPr>
          <w:i/>
          <w:sz w:val="28"/>
          <w:szCs w:val="28"/>
        </w:rPr>
        <w:t>практич</w:t>
      </w:r>
      <w:r>
        <w:rPr>
          <w:i/>
          <w:sz w:val="28"/>
          <w:szCs w:val="28"/>
        </w:rPr>
        <w:t>н</w:t>
      </w:r>
      <w:r w:rsidRPr="001E5627">
        <w:rPr>
          <w:i/>
          <w:sz w:val="28"/>
          <w:szCs w:val="28"/>
        </w:rPr>
        <w:t>і роботи:</w:t>
      </w:r>
    </w:p>
    <w:p w:rsidR="00217717" w:rsidRPr="001E5627" w:rsidRDefault="00217717" w:rsidP="00C06EA7">
      <w:pPr>
        <w:pStyle w:val="a3"/>
        <w:numPr>
          <w:ilvl w:val="0"/>
          <w:numId w:val="6"/>
        </w:numPr>
        <w:suppressAutoHyphens/>
        <w:spacing w:after="0" w:line="360" w:lineRule="auto"/>
        <w:ind w:left="0" w:firstLine="1080"/>
        <w:jc w:val="both"/>
        <w:rPr>
          <w:bCs/>
          <w:iCs/>
          <w:sz w:val="28"/>
          <w:szCs w:val="28"/>
        </w:rPr>
      </w:pPr>
      <w:r w:rsidRPr="001E5627">
        <w:rPr>
          <w:bCs/>
          <w:iCs/>
          <w:sz w:val="28"/>
          <w:szCs w:val="28"/>
        </w:rPr>
        <w:t xml:space="preserve"> Визначен</w:t>
      </w:r>
      <w:r>
        <w:rPr>
          <w:bCs/>
          <w:iCs/>
          <w:sz w:val="28"/>
          <w:szCs w:val="28"/>
        </w:rPr>
        <w:t xml:space="preserve">ня </w:t>
      </w:r>
      <w:r w:rsidRPr="001E5627">
        <w:rPr>
          <w:bCs/>
          <w:iCs/>
          <w:sz w:val="28"/>
          <w:szCs w:val="28"/>
        </w:rPr>
        <w:t xml:space="preserve">питомого опору провідників. </w:t>
      </w:r>
    </w:p>
    <w:p w:rsidR="00217717" w:rsidRPr="001E5627" w:rsidRDefault="00217717" w:rsidP="00615BFE">
      <w:pPr>
        <w:suppressAutoHyphens/>
        <w:spacing w:after="0" w:line="360" w:lineRule="auto"/>
        <w:ind w:firstLine="709"/>
        <w:jc w:val="both"/>
        <w:rPr>
          <w:b/>
          <w:bCs/>
          <w:i/>
          <w:iCs/>
          <w:sz w:val="28"/>
          <w:szCs w:val="28"/>
        </w:rPr>
      </w:pPr>
    </w:p>
    <w:p w:rsidR="00217717" w:rsidRPr="00052332" w:rsidRDefault="00217717" w:rsidP="00615BFE">
      <w:pPr>
        <w:suppressAutoHyphens/>
        <w:spacing w:after="0" w:line="360" w:lineRule="auto"/>
        <w:ind w:firstLine="709"/>
        <w:jc w:val="both"/>
        <w:rPr>
          <w:b/>
          <w:bCs/>
          <w:iCs/>
          <w:sz w:val="28"/>
          <w:szCs w:val="28"/>
        </w:rPr>
      </w:pPr>
      <w:r w:rsidRPr="00052332">
        <w:rPr>
          <w:b/>
          <w:bCs/>
          <w:iCs/>
          <w:sz w:val="28"/>
          <w:szCs w:val="28"/>
        </w:rPr>
        <w:lastRenderedPageBreak/>
        <w:t>ТЕМА 5. Діелектричні матеріали</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Класифікація діелектричних матеріалів. Електричні властивості діелектричних матеріалів. Електропровідність діелектриків, діелектричні втрати в діелектриках, поляризац</w:t>
      </w:r>
      <w:r>
        <w:rPr>
          <w:bCs/>
          <w:iCs/>
          <w:sz w:val="28"/>
          <w:szCs w:val="28"/>
        </w:rPr>
        <w:t>ія діелектриків.</w:t>
      </w:r>
      <w:r w:rsidRPr="001E5627">
        <w:rPr>
          <w:bCs/>
          <w:iCs/>
          <w:sz w:val="28"/>
          <w:szCs w:val="28"/>
        </w:rPr>
        <w:t xml:space="preserve"> Пробій діелектриків.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Механічні та теплові властивості діелектричних матеріалів.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Фізико-хімічні та </w:t>
      </w:r>
      <w:proofErr w:type="spellStart"/>
      <w:r w:rsidRPr="001E5627">
        <w:rPr>
          <w:bCs/>
          <w:iCs/>
          <w:sz w:val="28"/>
          <w:szCs w:val="28"/>
        </w:rPr>
        <w:t>вологоємнісні</w:t>
      </w:r>
      <w:proofErr w:type="spellEnd"/>
      <w:r w:rsidRPr="001E5627">
        <w:rPr>
          <w:bCs/>
          <w:iCs/>
          <w:sz w:val="28"/>
          <w:szCs w:val="28"/>
        </w:rPr>
        <w:t xml:space="preserve"> властивості діелектричних матеріалів.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Газоподібні діелектрики. Значення газоподібних діелектриків в електротехнічних установках. Основні електричні характеристики газів. Застосування газоподібних діелектриків.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Рідкі діелектрики. Електричні характеристики рідких діелектриків. Застосування рідких діелектриків в електротехнічних установках.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Тверді неорганічні діелектрики, кераміка, скло.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Тверді органічні діелектрики, електроізоляційні пластмаси. </w:t>
      </w:r>
    </w:p>
    <w:p w:rsidR="00217717" w:rsidRPr="001E5627" w:rsidRDefault="00217717" w:rsidP="00615BFE">
      <w:pPr>
        <w:suppressAutoHyphens/>
        <w:spacing w:after="0" w:line="360" w:lineRule="auto"/>
        <w:ind w:firstLine="709"/>
        <w:jc w:val="both"/>
        <w:rPr>
          <w:bCs/>
          <w:iCs/>
          <w:sz w:val="28"/>
          <w:szCs w:val="28"/>
        </w:rPr>
      </w:pPr>
      <w:r>
        <w:rPr>
          <w:bCs/>
          <w:iCs/>
          <w:sz w:val="28"/>
          <w:szCs w:val="28"/>
        </w:rPr>
        <w:t>Шаруваті пластики й</w:t>
      </w:r>
      <w:r w:rsidRPr="001E5627">
        <w:rPr>
          <w:bCs/>
          <w:iCs/>
          <w:sz w:val="28"/>
          <w:szCs w:val="28"/>
        </w:rPr>
        <w:t xml:space="preserve"> </w:t>
      </w:r>
      <w:proofErr w:type="spellStart"/>
      <w:r w:rsidRPr="001E5627">
        <w:rPr>
          <w:bCs/>
          <w:iCs/>
          <w:sz w:val="28"/>
          <w:szCs w:val="28"/>
        </w:rPr>
        <w:t>фольговані</w:t>
      </w:r>
      <w:proofErr w:type="spellEnd"/>
      <w:r w:rsidRPr="001E5627">
        <w:rPr>
          <w:bCs/>
          <w:iCs/>
          <w:sz w:val="28"/>
          <w:szCs w:val="28"/>
        </w:rPr>
        <w:t xml:space="preserve"> матеріали.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 xml:space="preserve">Лаки та емалі.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Компаунди. Флюси.</w:t>
      </w:r>
    </w:p>
    <w:p w:rsidR="00217717" w:rsidRPr="001E5627" w:rsidRDefault="00217717" w:rsidP="00615BFE">
      <w:pPr>
        <w:suppressAutoHyphens/>
        <w:spacing w:after="0" w:line="360" w:lineRule="auto"/>
        <w:ind w:firstLine="709"/>
        <w:jc w:val="both"/>
        <w:rPr>
          <w:bCs/>
          <w:iCs/>
          <w:sz w:val="28"/>
          <w:szCs w:val="28"/>
        </w:rPr>
      </w:pPr>
    </w:p>
    <w:p w:rsidR="00217717" w:rsidRPr="00052332" w:rsidRDefault="00217717" w:rsidP="00615BFE">
      <w:pPr>
        <w:suppressAutoHyphens/>
        <w:spacing w:after="0" w:line="360" w:lineRule="auto"/>
        <w:ind w:firstLine="709"/>
        <w:jc w:val="both"/>
        <w:rPr>
          <w:b/>
          <w:bCs/>
          <w:iCs/>
          <w:sz w:val="28"/>
          <w:szCs w:val="28"/>
        </w:rPr>
      </w:pPr>
      <w:r w:rsidRPr="00052332">
        <w:rPr>
          <w:b/>
          <w:bCs/>
          <w:iCs/>
          <w:sz w:val="28"/>
          <w:szCs w:val="28"/>
        </w:rPr>
        <w:t>ТЕМА 6. Магнітні матеріали</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Класифікація магнітних матеріалів. Основні характеристики магнітних матеріалів. Застосування магнітних матеріалів.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Металеві маг</w:t>
      </w:r>
      <w:r>
        <w:rPr>
          <w:bCs/>
          <w:iCs/>
          <w:sz w:val="28"/>
          <w:szCs w:val="28"/>
        </w:rPr>
        <w:t>нітні матеріали. Електротехнічна сталі</w:t>
      </w:r>
      <w:r w:rsidRPr="001E5627">
        <w:rPr>
          <w:bCs/>
          <w:iCs/>
          <w:sz w:val="28"/>
          <w:szCs w:val="28"/>
        </w:rPr>
        <w:t xml:space="preserve">. Магнітні сплави: пермалой, </w:t>
      </w:r>
      <w:proofErr w:type="spellStart"/>
      <w:r w:rsidRPr="001E5627">
        <w:rPr>
          <w:bCs/>
          <w:iCs/>
          <w:sz w:val="28"/>
          <w:szCs w:val="28"/>
        </w:rPr>
        <w:t>альсифер</w:t>
      </w:r>
      <w:proofErr w:type="spellEnd"/>
      <w:r w:rsidRPr="001E5627">
        <w:rPr>
          <w:bCs/>
          <w:iCs/>
          <w:sz w:val="28"/>
          <w:szCs w:val="28"/>
        </w:rPr>
        <w:t>, їх склад, характеристики, застосування.</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Неметалеві магнітні матеріали. Ферити, їх склад, магнітні та електричні характеристики, застосування.</w:t>
      </w:r>
    </w:p>
    <w:p w:rsidR="00217717" w:rsidRPr="001E5627" w:rsidRDefault="00217717" w:rsidP="00615BFE">
      <w:pPr>
        <w:suppressAutoHyphens/>
        <w:spacing w:after="0" w:line="360" w:lineRule="auto"/>
        <w:ind w:firstLine="709"/>
        <w:jc w:val="both"/>
        <w:rPr>
          <w:b/>
          <w:bCs/>
          <w:i/>
          <w:iCs/>
          <w:sz w:val="28"/>
          <w:szCs w:val="28"/>
        </w:rPr>
      </w:pPr>
    </w:p>
    <w:p w:rsidR="00217717" w:rsidRPr="008D1F6F" w:rsidRDefault="00217717" w:rsidP="00615BFE">
      <w:pPr>
        <w:suppressAutoHyphens/>
        <w:spacing w:after="0" w:line="360" w:lineRule="auto"/>
        <w:ind w:firstLine="709"/>
        <w:jc w:val="both"/>
        <w:rPr>
          <w:b/>
          <w:bCs/>
          <w:iCs/>
          <w:sz w:val="28"/>
          <w:szCs w:val="28"/>
        </w:rPr>
      </w:pPr>
      <w:r w:rsidRPr="008D1F6F">
        <w:rPr>
          <w:b/>
          <w:bCs/>
          <w:iCs/>
          <w:sz w:val="28"/>
          <w:szCs w:val="28"/>
        </w:rPr>
        <w:t>ТЕМА 7. Напівпровідникові матеріали</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Основні властивості напівпровідників. Основні вимоги до напівпровідникових матеріалів.</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t>Електрон</w:t>
      </w:r>
      <w:r>
        <w:rPr>
          <w:bCs/>
          <w:iCs/>
          <w:sz w:val="28"/>
          <w:szCs w:val="28"/>
        </w:rPr>
        <w:t>но-діркова провідність, власна й</w:t>
      </w:r>
      <w:r w:rsidRPr="001E5627">
        <w:rPr>
          <w:bCs/>
          <w:iCs/>
          <w:sz w:val="28"/>
          <w:szCs w:val="28"/>
        </w:rPr>
        <w:t xml:space="preserve"> </w:t>
      </w:r>
      <w:proofErr w:type="spellStart"/>
      <w:r w:rsidRPr="001E5627">
        <w:rPr>
          <w:bCs/>
          <w:iCs/>
          <w:sz w:val="28"/>
          <w:szCs w:val="28"/>
        </w:rPr>
        <w:t>домішкова</w:t>
      </w:r>
      <w:proofErr w:type="spellEnd"/>
      <w:r w:rsidRPr="001E5627">
        <w:rPr>
          <w:bCs/>
          <w:iCs/>
          <w:sz w:val="28"/>
          <w:szCs w:val="28"/>
        </w:rPr>
        <w:t xml:space="preserve"> провідність, утво</w:t>
      </w:r>
      <w:r>
        <w:rPr>
          <w:bCs/>
          <w:iCs/>
          <w:sz w:val="28"/>
          <w:szCs w:val="28"/>
        </w:rPr>
        <w:t>рення електронно-</w:t>
      </w:r>
      <w:r w:rsidRPr="001E5627">
        <w:rPr>
          <w:bCs/>
          <w:iCs/>
          <w:sz w:val="28"/>
          <w:szCs w:val="28"/>
        </w:rPr>
        <w:t xml:space="preserve">діркових переходів. </w:t>
      </w:r>
    </w:p>
    <w:p w:rsidR="00217717" w:rsidRPr="001E5627" w:rsidRDefault="00217717" w:rsidP="00615BFE">
      <w:pPr>
        <w:suppressAutoHyphens/>
        <w:spacing w:after="0" w:line="360" w:lineRule="auto"/>
        <w:ind w:firstLine="709"/>
        <w:jc w:val="both"/>
        <w:rPr>
          <w:bCs/>
          <w:iCs/>
          <w:sz w:val="28"/>
          <w:szCs w:val="28"/>
        </w:rPr>
      </w:pPr>
      <w:r w:rsidRPr="001E5627">
        <w:rPr>
          <w:bCs/>
          <w:iCs/>
          <w:sz w:val="28"/>
          <w:szCs w:val="28"/>
        </w:rPr>
        <w:lastRenderedPageBreak/>
        <w:t>Основні характерист</w:t>
      </w:r>
      <w:r>
        <w:rPr>
          <w:bCs/>
          <w:iCs/>
          <w:sz w:val="28"/>
          <w:szCs w:val="28"/>
        </w:rPr>
        <w:t>ики й</w:t>
      </w:r>
      <w:r w:rsidRPr="001E5627">
        <w:rPr>
          <w:bCs/>
          <w:iCs/>
          <w:sz w:val="28"/>
          <w:szCs w:val="28"/>
        </w:rPr>
        <w:t xml:space="preserve"> застосування германія, кремнію, </w:t>
      </w:r>
      <w:r>
        <w:rPr>
          <w:bCs/>
          <w:iCs/>
          <w:sz w:val="28"/>
          <w:szCs w:val="28"/>
        </w:rPr>
        <w:t>селену</w:t>
      </w:r>
      <w:r w:rsidRPr="001E5627">
        <w:rPr>
          <w:bCs/>
          <w:iCs/>
          <w:sz w:val="28"/>
          <w:szCs w:val="28"/>
        </w:rPr>
        <w:t xml:space="preserve">. </w:t>
      </w:r>
    </w:p>
    <w:p w:rsidR="00217717" w:rsidRPr="001E5627" w:rsidRDefault="00217717" w:rsidP="00615BFE">
      <w:pPr>
        <w:suppressAutoHyphens/>
        <w:spacing w:after="0" w:line="360" w:lineRule="auto"/>
        <w:ind w:firstLine="709"/>
        <w:jc w:val="both"/>
        <w:rPr>
          <w:i/>
          <w:sz w:val="28"/>
          <w:szCs w:val="28"/>
        </w:rPr>
      </w:pPr>
      <w:r>
        <w:rPr>
          <w:i/>
          <w:sz w:val="28"/>
          <w:szCs w:val="28"/>
        </w:rPr>
        <w:t>Лабораторно-</w:t>
      </w:r>
      <w:r w:rsidRPr="001E5627">
        <w:rPr>
          <w:i/>
          <w:sz w:val="28"/>
          <w:szCs w:val="28"/>
        </w:rPr>
        <w:t>практич</w:t>
      </w:r>
      <w:r>
        <w:rPr>
          <w:i/>
          <w:sz w:val="28"/>
          <w:szCs w:val="28"/>
        </w:rPr>
        <w:t>н</w:t>
      </w:r>
      <w:r w:rsidRPr="001E5627">
        <w:rPr>
          <w:i/>
          <w:sz w:val="28"/>
          <w:szCs w:val="28"/>
        </w:rPr>
        <w:t>і роботи:</w:t>
      </w:r>
    </w:p>
    <w:p w:rsidR="00217717" w:rsidRPr="001E5627" w:rsidRDefault="00217717" w:rsidP="00B145A1">
      <w:pPr>
        <w:pStyle w:val="a3"/>
        <w:numPr>
          <w:ilvl w:val="0"/>
          <w:numId w:val="19"/>
        </w:numPr>
        <w:suppressAutoHyphens/>
        <w:spacing w:after="0" w:line="360" w:lineRule="auto"/>
        <w:ind w:left="1620"/>
        <w:jc w:val="both"/>
        <w:rPr>
          <w:bCs/>
          <w:iCs/>
          <w:sz w:val="28"/>
          <w:szCs w:val="28"/>
        </w:rPr>
      </w:pPr>
      <w:r w:rsidRPr="001E5627">
        <w:rPr>
          <w:bCs/>
          <w:iCs/>
          <w:sz w:val="28"/>
          <w:szCs w:val="28"/>
        </w:rPr>
        <w:t xml:space="preserve">Визначення струму в напівпровідниках </w:t>
      </w:r>
      <w:r>
        <w:rPr>
          <w:bCs/>
          <w:iCs/>
          <w:sz w:val="28"/>
          <w:szCs w:val="28"/>
        </w:rPr>
        <w:t>у</w:t>
      </w:r>
      <w:r w:rsidRPr="001E5627">
        <w:rPr>
          <w:bCs/>
          <w:iCs/>
          <w:sz w:val="28"/>
          <w:szCs w:val="28"/>
        </w:rPr>
        <w:t xml:space="preserve"> залежності від температури</w:t>
      </w:r>
      <w:r>
        <w:rPr>
          <w:bCs/>
          <w:iCs/>
          <w:sz w:val="28"/>
          <w:szCs w:val="28"/>
        </w:rPr>
        <w:t>.</w:t>
      </w:r>
    </w:p>
    <w:p w:rsidR="00217717" w:rsidRDefault="00217717" w:rsidP="0013021C">
      <w:pPr>
        <w:suppressAutoHyphens/>
        <w:spacing w:after="0" w:line="360" w:lineRule="auto"/>
        <w:jc w:val="center"/>
        <w:rPr>
          <w:b/>
          <w:bCs/>
          <w:sz w:val="28"/>
          <w:szCs w:val="28"/>
        </w:rPr>
      </w:pPr>
      <w:r w:rsidRPr="001E5627">
        <w:rPr>
          <w:bCs/>
          <w:iCs/>
        </w:rPr>
        <w:br w:type="page"/>
      </w:r>
      <w:r w:rsidRPr="001E5627">
        <w:rPr>
          <w:b/>
          <w:bCs/>
          <w:sz w:val="28"/>
          <w:szCs w:val="28"/>
        </w:rPr>
        <w:lastRenderedPageBreak/>
        <w:t>Типова навчальна програма</w:t>
      </w:r>
      <w:r>
        <w:rPr>
          <w:b/>
          <w:bCs/>
          <w:sz w:val="28"/>
          <w:szCs w:val="28"/>
        </w:rPr>
        <w:t xml:space="preserve"> з предмета</w:t>
      </w:r>
    </w:p>
    <w:p w:rsidR="00217717" w:rsidRPr="0013021C" w:rsidRDefault="00217717" w:rsidP="0013021C">
      <w:pPr>
        <w:suppressAutoHyphens/>
        <w:spacing w:after="0" w:line="360" w:lineRule="auto"/>
        <w:jc w:val="center"/>
        <w:rPr>
          <w:b/>
          <w:bCs/>
          <w:i/>
          <w:sz w:val="28"/>
          <w:szCs w:val="28"/>
        </w:rPr>
      </w:pPr>
      <w:r w:rsidRPr="0013021C">
        <w:rPr>
          <w:b/>
          <w:bCs/>
          <w:i/>
          <w:sz w:val="28"/>
          <w:szCs w:val="28"/>
        </w:rPr>
        <w:t xml:space="preserve">“Технічне </w:t>
      </w:r>
      <w:proofErr w:type="spellStart"/>
      <w:r w:rsidRPr="0013021C">
        <w:rPr>
          <w:b/>
          <w:bCs/>
          <w:i/>
          <w:sz w:val="28"/>
          <w:szCs w:val="28"/>
        </w:rPr>
        <w:t>креслення”</w:t>
      </w:r>
      <w:proofErr w:type="spellEnd"/>
    </w:p>
    <w:p w:rsidR="00217717" w:rsidRPr="001E5627" w:rsidRDefault="00217717" w:rsidP="0013021C">
      <w:pPr>
        <w:suppressAutoHyphens/>
        <w:spacing w:after="0" w:line="360" w:lineRule="auto"/>
        <w:jc w:val="center"/>
        <w:rPr>
          <w:sz w:val="28"/>
          <w:szCs w:val="28"/>
        </w:rPr>
      </w:pPr>
    </w:p>
    <w:tbl>
      <w:tblPr>
        <w:tblW w:w="96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5812"/>
        <w:gridCol w:w="1134"/>
        <w:gridCol w:w="1853"/>
      </w:tblGrid>
      <w:tr w:rsidR="00217717" w:rsidRPr="001E5627">
        <w:tc>
          <w:tcPr>
            <w:tcW w:w="851" w:type="dxa"/>
            <w:vMerge w:val="restart"/>
            <w:vAlign w:val="center"/>
          </w:tcPr>
          <w:p w:rsidR="00217717" w:rsidRDefault="00217717" w:rsidP="0013021C">
            <w:pPr>
              <w:pStyle w:val="af"/>
              <w:jc w:val="center"/>
              <w:rPr>
                <w:b/>
                <w:bCs/>
                <w:i/>
                <w:sz w:val="28"/>
                <w:szCs w:val="28"/>
                <w:lang w:eastAsia="ru-RU"/>
              </w:rPr>
            </w:pPr>
            <w:r w:rsidRPr="001E5627">
              <w:rPr>
                <w:b/>
                <w:bCs/>
                <w:i/>
                <w:sz w:val="28"/>
                <w:szCs w:val="28"/>
                <w:lang w:eastAsia="ru-RU"/>
              </w:rPr>
              <w:t>№</w:t>
            </w:r>
          </w:p>
          <w:p w:rsidR="00217717" w:rsidRPr="001E5627" w:rsidRDefault="00217717" w:rsidP="0013021C">
            <w:pPr>
              <w:pStyle w:val="af"/>
              <w:jc w:val="center"/>
              <w:rPr>
                <w:b/>
                <w:bCs/>
                <w:i/>
                <w:sz w:val="28"/>
                <w:szCs w:val="28"/>
                <w:lang w:eastAsia="ru-RU"/>
              </w:rPr>
            </w:pPr>
            <w:r w:rsidRPr="001E5627">
              <w:rPr>
                <w:b/>
                <w:bCs/>
                <w:i/>
                <w:sz w:val="28"/>
                <w:szCs w:val="28"/>
                <w:lang w:eastAsia="ru-RU"/>
              </w:rPr>
              <w:t>з/п</w:t>
            </w:r>
          </w:p>
        </w:tc>
        <w:tc>
          <w:tcPr>
            <w:tcW w:w="5812" w:type="dxa"/>
            <w:vMerge w:val="restart"/>
            <w:vAlign w:val="center"/>
          </w:tcPr>
          <w:p w:rsidR="00217717" w:rsidRPr="001E5627" w:rsidRDefault="00217717" w:rsidP="0013021C">
            <w:pPr>
              <w:pStyle w:val="af"/>
              <w:rPr>
                <w:b/>
                <w:bCs/>
                <w:i/>
                <w:sz w:val="28"/>
                <w:szCs w:val="28"/>
                <w:lang w:eastAsia="ru-RU"/>
              </w:rPr>
            </w:pPr>
          </w:p>
          <w:p w:rsidR="00217717" w:rsidRPr="001E5627" w:rsidRDefault="00217717" w:rsidP="0013021C">
            <w:pPr>
              <w:pStyle w:val="af"/>
              <w:ind w:firstLine="709"/>
              <w:jc w:val="center"/>
              <w:rPr>
                <w:b/>
                <w:bCs/>
                <w:i/>
                <w:sz w:val="28"/>
                <w:szCs w:val="28"/>
                <w:lang w:eastAsia="ru-RU"/>
              </w:rPr>
            </w:pPr>
            <w:r w:rsidRPr="001E5627">
              <w:rPr>
                <w:b/>
                <w:bCs/>
                <w:i/>
                <w:sz w:val="28"/>
                <w:szCs w:val="28"/>
                <w:lang w:eastAsia="ru-RU"/>
              </w:rPr>
              <w:t>Тема</w:t>
            </w:r>
          </w:p>
        </w:tc>
        <w:tc>
          <w:tcPr>
            <w:tcW w:w="2987" w:type="dxa"/>
            <w:gridSpan w:val="2"/>
            <w:vAlign w:val="center"/>
          </w:tcPr>
          <w:p w:rsidR="00217717" w:rsidRPr="001E5627" w:rsidRDefault="00217717" w:rsidP="0013021C">
            <w:pPr>
              <w:pStyle w:val="af"/>
              <w:ind w:firstLine="31"/>
              <w:jc w:val="center"/>
              <w:rPr>
                <w:b/>
                <w:bCs/>
                <w:i/>
                <w:sz w:val="28"/>
                <w:szCs w:val="28"/>
                <w:lang w:eastAsia="ru-RU"/>
              </w:rPr>
            </w:pPr>
            <w:r w:rsidRPr="001E5627">
              <w:rPr>
                <w:b/>
                <w:bCs/>
                <w:i/>
                <w:sz w:val="28"/>
                <w:szCs w:val="28"/>
                <w:lang w:eastAsia="ru-RU"/>
              </w:rPr>
              <w:t>Кількість годин</w:t>
            </w:r>
          </w:p>
        </w:tc>
      </w:tr>
      <w:tr w:rsidR="00217717" w:rsidRPr="001E5627">
        <w:tc>
          <w:tcPr>
            <w:tcW w:w="851" w:type="dxa"/>
            <w:vMerge/>
            <w:vAlign w:val="center"/>
          </w:tcPr>
          <w:p w:rsidR="00217717" w:rsidRPr="001E5627" w:rsidRDefault="00217717" w:rsidP="0013021C">
            <w:pPr>
              <w:suppressAutoHyphens/>
              <w:spacing w:after="0" w:line="240" w:lineRule="auto"/>
              <w:ind w:firstLine="709"/>
              <w:jc w:val="center"/>
              <w:rPr>
                <w:i/>
                <w:sz w:val="28"/>
                <w:szCs w:val="28"/>
                <w:lang w:eastAsia="ru-RU"/>
              </w:rPr>
            </w:pPr>
          </w:p>
        </w:tc>
        <w:tc>
          <w:tcPr>
            <w:tcW w:w="5812" w:type="dxa"/>
            <w:vMerge/>
            <w:vAlign w:val="center"/>
          </w:tcPr>
          <w:p w:rsidR="00217717" w:rsidRPr="001E5627" w:rsidRDefault="00217717" w:rsidP="0013021C">
            <w:pPr>
              <w:suppressAutoHyphens/>
              <w:spacing w:after="0" w:line="240" w:lineRule="auto"/>
              <w:ind w:firstLine="709"/>
              <w:jc w:val="center"/>
              <w:rPr>
                <w:i/>
                <w:sz w:val="28"/>
                <w:szCs w:val="28"/>
                <w:lang w:eastAsia="ru-RU"/>
              </w:rPr>
            </w:pPr>
          </w:p>
        </w:tc>
        <w:tc>
          <w:tcPr>
            <w:tcW w:w="1134" w:type="dxa"/>
            <w:vAlign w:val="center"/>
          </w:tcPr>
          <w:p w:rsidR="00217717" w:rsidRPr="001E5627" w:rsidRDefault="00217717" w:rsidP="0013021C">
            <w:pPr>
              <w:pStyle w:val="af"/>
              <w:rPr>
                <w:b/>
                <w:bCs/>
                <w:i/>
                <w:sz w:val="28"/>
                <w:szCs w:val="28"/>
                <w:lang w:eastAsia="ru-RU"/>
              </w:rPr>
            </w:pPr>
            <w:r w:rsidRPr="001E5627">
              <w:rPr>
                <w:b/>
                <w:bCs/>
                <w:i/>
                <w:sz w:val="28"/>
                <w:szCs w:val="28"/>
                <w:lang w:eastAsia="ru-RU"/>
              </w:rPr>
              <w:t>Всього</w:t>
            </w:r>
          </w:p>
        </w:tc>
        <w:tc>
          <w:tcPr>
            <w:tcW w:w="1853" w:type="dxa"/>
            <w:vAlign w:val="center"/>
          </w:tcPr>
          <w:p w:rsidR="00217717" w:rsidRPr="0013021C" w:rsidRDefault="00217717" w:rsidP="0013021C">
            <w:pPr>
              <w:pStyle w:val="af"/>
              <w:jc w:val="center"/>
              <w:rPr>
                <w:b/>
                <w:bCs/>
                <w:i/>
                <w:lang w:eastAsia="ru-RU"/>
              </w:rPr>
            </w:pPr>
            <w:r w:rsidRPr="0013021C">
              <w:rPr>
                <w:b/>
                <w:bCs/>
                <w:i/>
                <w:lang w:eastAsia="ru-RU"/>
              </w:rPr>
              <w:t>З них на лабораторно-практичні роботи</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Введення до курсу креслення</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6</w:t>
            </w:r>
          </w:p>
        </w:tc>
        <w:tc>
          <w:tcPr>
            <w:tcW w:w="1853" w:type="dxa"/>
            <w:vAlign w:val="center"/>
          </w:tcPr>
          <w:p w:rsidR="00217717" w:rsidRPr="001E5627" w:rsidRDefault="00217717" w:rsidP="0013021C">
            <w:pPr>
              <w:pStyle w:val="af"/>
              <w:jc w:val="center"/>
              <w:rPr>
                <w:sz w:val="28"/>
                <w:szCs w:val="28"/>
                <w:lang w:eastAsia="ru-RU"/>
              </w:rPr>
            </w:pPr>
            <w:r w:rsidRPr="001E5627">
              <w:rPr>
                <w:sz w:val="28"/>
                <w:szCs w:val="28"/>
                <w:lang w:eastAsia="ru-RU"/>
              </w:rPr>
              <w:t>1</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Практичне застосування геометричних побудов</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4</w:t>
            </w:r>
          </w:p>
        </w:tc>
        <w:tc>
          <w:tcPr>
            <w:tcW w:w="1853" w:type="dxa"/>
            <w:vAlign w:val="center"/>
          </w:tcPr>
          <w:p w:rsidR="00217717" w:rsidRPr="001E5627" w:rsidRDefault="00217717" w:rsidP="0013021C">
            <w:pPr>
              <w:pStyle w:val="af"/>
              <w:jc w:val="center"/>
              <w:rPr>
                <w:sz w:val="28"/>
                <w:szCs w:val="28"/>
                <w:lang w:eastAsia="ru-RU"/>
              </w:rPr>
            </w:pPr>
            <w:r w:rsidRPr="001E5627">
              <w:rPr>
                <w:sz w:val="28"/>
                <w:szCs w:val="28"/>
                <w:lang w:eastAsia="ru-RU"/>
              </w:rPr>
              <w:t>1</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Аксонометричні та прямокутні проекції</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6</w:t>
            </w:r>
          </w:p>
        </w:tc>
        <w:tc>
          <w:tcPr>
            <w:tcW w:w="1853" w:type="dxa"/>
            <w:vAlign w:val="center"/>
          </w:tcPr>
          <w:p w:rsidR="00217717" w:rsidRPr="001E5627" w:rsidRDefault="00217717" w:rsidP="0013021C">
            <w:pPr>
              <w:pStyle w:val="af"/>
              <w:jc w:val="center"/>
              <w:rPr>
                <w:sz w:val="28"/>
                <w:szCs w:val="28"/>
                <w:lang w:eastAsia="ru-RU"/>
              </w:rPr>
            </w:pPr>
            <w:r w:rsidRPr="001E5627">
              <w:rPr>
                <w:sz w:val="28"/>
                <w:szCs w:val="28"/>
                <w:lang w:eastAsia="ru-RU"/>
              </w:rPr>
              <w:t>2</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Перерізи та розрізи</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6</w:t>
            </w:r>
          </w:p>
        </w:tc>
        <w:tc>
          <w:tcPr>
            <w:tcW w:w="1853" w:type="dxa"/>
            <w:vAlign w:val="center"/>
          </w:tcPr>
          <w:p w:rsidR="00217717" w:rsidRPr="001E5627" w:rsidRDefault="00217717" w:rsidP="0013021C">
            <w:pPr>
              <w:pStyle w:val="af"/>
              <w:jc w:val="center"/>
              <w:rPr>
                <w:sz w:val="28"/>
                <w:szCs w:val="28"/>
                <w:lang w:eastAsia="ru-RU"/>
              </w:rPr>
            </w:pPr>
            <w:r w:rsidRPr="001E5627">
              <w:rPr>
                <w:sz w:val="28"/>
                <w:szCs w:val="28"/>
                <w:lang w:eastAsia="ru-RU"/>
              </w:rPr>
              <w:t>2</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 xml:space="preserve">Основні відомості з </w:t>
            </w:r>
            <w:r w:rsidRPr="001E5627">
              <w:rPr>
                <w:sz w:val="28"/>
                <w:szCs w:val="28"/>
              </w:rPr>
              <w:t>суднобудівного</w:t>
            </w:r>
            <w:r w:rsidRPr="001E5627">
              <w:rPr>
                <w:sz w:val="28"/>
                <w:szCs w:val="28"/>
                <w:lang w:eastAsia="ru-RU"/>
              </w:rPr>
              <w:t xml:space="preserve"> креслення</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6</w:t>
            </w:r>
          </w:p>
        </w:tc>
        <w:tc>
          <w:tcPr>
            <w:tcW w:w="1853" w:type="dxa"/>
            <w:vAlign w:val="center"/>
          </w:tcPr>
          <w:p w:rsidR="00217717" w:rsidRPr="001E5627" w:rsidRDefault="00217717" w:rsidP="0013021C">
            <w:pPr>
              <w:pStyle w:val="af"/>
              <w:jc w:val="center"/>
              <w:rPr>
                <w:sz w:val="28"/>
                <w:szCs w:val="28"/>
                <w:lang w:eastAsia="ru-RU"/>
              </w:rPr>
            </w:pPr>
            <w:r w:rsidRPr="001E5627">
              <w:rPr>
                <w:sz w:val="28"/>
                <w:szCs w:val="28"/>
                <w:lang w:eastAsia="ru-RU"/>
              </w:rPr>
              <w:t>1</w:t>
            </w:r>
          </w:p>
        </w:tc>
      </w:tr>
      <w:tr w:rsidR="00217717" w:rsidRPr="001E5627" w:rsidTr="0013021C">
        <w:tc>
          <w:tcPr>
            <w:tcW w:w="851" w:type="dxa"/>
          </w:tcPr>
          <w:p w:rsidR="00217717" w:rsidRPr="001E5627" w:rsidRDefault="00217717" w:rsidP="00B145A1">
            <w:pPr>
              <w:pStyle w:val="af"/>
              <w:numPr>
                <w:ilvl w:val="0"/>
                <w:numId w:val="20"/>
              </w:numPr>
              <w:ind w:left="527" w:hanging="357"/>
              <w:jc w:val="center"/>
              <w:rPr>
                <w:sz w:val="28"/>
                <w:szCs w:val="28"/>
                <w:lang w:eastAsia="ru-RU"/>
              </w:rPr>
            </w:pPr>
          </w:p>
        </w:tc>
        <w:tc>
          <w:tcPr>
            <w:tcW w:w="5812" w:type="dxa"/>
          </w:tcPr>
          <w:p w:rsidR="00217717" w:rsidRPr="001E5627" w:rsidRDefault="00217717" w:rsidP="0013021C">
            <w:pPr>
              <w:pStyle w:val="af"/>
              <w:rPr>
                <w:sz w:val="28"/>
                <w:szCs w:val="28"/>
                <w:lang w:eastAsia="ru-RU"/>
              </w:rPr>
            </w:pPr>
            <w:r w:rsidRPr="001E5627">
              <w:rPr>
                <w:sz w:val="28"/>
                <w:szCs w:val="28"/>
                <w:lang w:eastAsia="ru-RU"/>
              </w:rPr>
              <w:t>Читання та виконання креслень та схем з професії</w:t>
            </w:r>
          </w:p>
        </w:tc>
        <w:tc>
          <w:tcPr>
            <w:tcW w:w="1134" w:type="dxa"/>
            <w:vAlign w:val="center"/>
          </w:tcPr>
          <w:p w:rsidR="00217717" w:rsidRPr="001E5627" w:rsidRDefault="00217717" w:rsidP="0013021C">
            <w:pPr>
              <w:pStyle w:val="af"/>
              <w:jc w:val="center"/>
              <w:rPr>
                <w:sz w:val="28"/>
                <w:szCs w:val="28"/>
                <w:lang w:eastAsia="ru-RU"/>
              </w:rPr>
            </w:pPr>
            <w:r w:rsidRPr="001E5627">
              <w:rPr>
                <w:sz w:val="28"/>
                <w:szCs w:val="28"/>
                <w:lang w:eastAsia="ru-RU"/>
              </w:rPr>
              <w:t>9</w:t>
            </w:r>
          </w:p>
        </w:tc>
        <w:tc>
          <w:tcPr>
            <w:tcW w:w="1853" w:type="dxa"/>
            <w:vAlign w:val="center"/>
          </w:tcPr>
          <w:p w:rsidR="00217717" w:rsidRPr="001E5627" w:rsidRDefault="00217717" w:rsidP="0013021C">
            <w:pPr>
              <w:pStyle w:val="af"/>
              <w:jc w:val="center"/>
              <w:rPr>
                <w:sz w:val="28"/>
                <w:szCs w:val="28"/>
                <w:lang w:eastAsia="ru-RU"/>
              </w:rPr>
            </w:pPr>
          </w:p>
        </w:tc>
      </w:tr>
      <w:tr w:rsidR="00217717" w:rsidRPr="001E5627">
        <w:tc>
          <w:tcPr>
            <w:tcW w:w="851" w:type="dxa"/>
          </w:tcPr>
          <w:p w:rsidR="00217717" w:rsidRPr="001E5627" w:rsidRDefault="00217717" w:rsidP="0013021C">
            <w:pPr>
              <w:pStyle w:val="af"/>
              <w:ind w:firstLine="709"/>
              <w:jc w:val="center"/>
              <w:rPr>
                <w:sz w:val="28"/>
                <w:szCs w:val="28"/>
                <w:lang w:eastAsia="ru-RU"/>
              </w:rPr>
            </w:pPr>
          </w:p>
        </w:tc>
        <w:tc>
          <w:tcPr>
            <w:tcW w:w="5812" w:type="dxa"/>
          </w:tcPr>
          <w:p w:rsidR="00217717" w:rsidRPr="001E5627" w:rsidRDefault="00217717" w:rsidP="0013021C">
            <w:pPr>
              <w:pStyle w:val="af"/>
              <w:jc w:val="right"/>
              <w:rPr>
                <w:b/>
                <w:i/>
                <w:sz w:val="28"/>
                <w:szCs w:val="28"/>
                <w:lang w:eastAsia="ru-RU"/>
              </w:rPr>
            </w:pPr>
            <w:r w:rsidRPr="001E5627">
              <w:rPr>
                <w:b/>
                <w:i/>
                <w:sz w:val="28"/>
                <w:szCs w:val="28"/>
                <w:lang w:eastAsia="ru-RU"/>
              </w:rPr>
              <w:t>Всього</w:t>
            </w:r>
            <w:r>
              <w:rPr>
                <w:b/>
                <w:i/>
                <w:sz w:val="28"/>
                <w:szCs w:val="28"/>
                <w:lang w:eastAsia="ru-RU"/>
              </w:rPr>
              <w:t xml:space="preserve"> годин</w:t>
            </w:r>
            <w:r w:rsidRPr="001E5627">
              <w:rPr>
                <w:b/>
                <w:i/>
                <w:sz w:val="28"/>
                <w:szCs w:val="28"/>
                <w:lang w:eastAsia="ru-RU"/>
              </w:rPr>
              <w:t>:</w:t>
            </w:r>
          </w:p>
        </w:tc>
        <w:tc>
          <w:tcPr>
            <w:tcW w:w="1134" w:type="dxa"/>
            <w:vAlign w:val="center"/>
          </w:tcPr>
          <w:p w:rsidR="00217717" w:rsidRPr="0013021C" w:rsidRDefault="00217717" w:rsidP="0013021C">
            <w:pPr>
              <w:pStyle w:val="af"/>
              <w:jc w:val="center"/>
              <w:rPr>
                <w:b/>
                <w:sz w:val="28"/>
                <w:szCs w:val="28"/>
                <w:lang w:eastAsia="ru-RU"/>
              </w:rPr>
            </w:pPr>
            <w:r w:rsidRPr="0013021C">
              <w:rPr>
                <w:b/>
                <w:sz w:val="28"/>
                <w:szCs w:val="28"/>
                <w:lang w:eastAsia="ru-RU"/>
              </w:rPr>
              <w:t>37</w:t>
            </w:r>
          </w:p>
        </w:tc>
        <w:tc>
          <w:tcPr>
            <w:tcW w:w="1853" w:type="dxa"/>
            <w:vAlign w:val="center"/>
          </w:tcPr>
          <w:p w:rsidR="00217717" w:rsidRPr="0013021C" w:rsidRDefault="00217717" w:rsidP="0013021C">
            <w:pPr>
              <w:pStyle w:val="af"/>
              <w:ind w:firstLine="709"/>
              <w:rPr>
                <w:b/>
                <w:sz w:val="28"/>
                <w:szCs w:val="28"/>
                <w:lang w:eastAsia="ru-RU"/>
              </w:rPr>
            </w:pPr>
            <w:r w:rsidRPr="0013021C">
              <w:rPr>
                <w:b/>
                <w:sz w:val="28"/>
                <w:szCs w:val="28"/>
                <w:lang w:eastAsia="ru-RU"/>
              </w:rPr>
              <w:t>7</w:t>
            </w:r>
          </w:p>
        </w:tc>
      </w:tr>
    </w:tbl>
    <w:p w:rsidR="00217717" w:rsidRPr="001E5627" w:rsidRDefault="00217717" w:rsidP="0013021C">
      <w:pPr>
        <w:pStyle w:val="af"/>
        <w:spacing w:line="360" w:lineRule="auto"/>
        <w:ind w:firstLine="709"/>
        <w:jc w:val="both"/>
        <w:rPr>
          <w:b/>
          <w:bCs/>
          <w:sz w:val="28"/>
          <w:szCs w:val="28"/>
        </w:rPr>
      </w:pPr>
    </w:p>
    <w:p w:rsidR="00217717" w:rsidRPr="001E5627" w:rsidRDefault="00217717" w:rsidP="0013021C">
      <w:pPr>
        <w:pStyle w:val="af"/>
        <w:spacing w:line="360" w:lineRule="auto"/>
        <w:ind w:firstLine="709"/>
        <w:jc w:val="both"/>
        <w:rPr>
          <w:b/>
          <w:bCs/>
          <w:sz w:val="28"/>
          <w:szCs w:val="28"/>
        </w:rPr>
      </w:pPr>
      <w:r w:rsidRPr="001E5627">
        <w:rPr>
          <w:b/>
          <w:bCs/>
          <w:sz w:val="28"/>
          <w:szCs w:val="28"/>
        </w:rPr>
        <w:t>ТЕМА1. Введення до курсу креслення</w:t>
      </w:r>
    </w:p>
    <w:p w:rsidR="00217717" w:rsidRPr="001E5627" w:rsidRDefault="00217717" w:rsidP="0013021C">
      <w:pPr>
        <w:suppressAutoHyphens/>
        <w:spacing w:after="0" w:line="360" w:lineRule="auto"/>
        <w:ind w:firstLine="709"/>
        <w:jc w:val="both"/>
        <w:rPr>
          <w:sz w:val="28"/>
          <w:szCs w:val="28"/>
        </w:rPr>
      </w:pPr>
      <w:r w:rsidRPr="001E5627">
        <w:rPr>
          <w:sz w:val="28"/>
          <w:szCs w:val="28"/>
        </w:rPr>
        <w:t>Зміст курсу і його завдання.</w:t>
      </w:r>
    </w:p>
    <w:p w:rsidR="00217717" w:rsidRPr="001E5627" w:rsidRDefault="00217717" w:rsidP="0013021C">
      <w:pPr>
        <w:suppressAutoHyphens/>
        <w:spacing w:after="0" w:line="360" w:lineRule="auto"/>
        <w:ind w:firstLine="709"/>
        <w:jc w:val="both"/>
        <w:rPr>
          <w:sz w:val="28"/>
          <w:szCs w:val="28"/>
        </w:rPr>
      </w:pPr>
      <w:r>
        <w:rPr>
          <w:sz w:val="28"/>
          <w:szCs w:val="28"/>
        </w:rPr>
        <w:t>Креслення та</w:t>
      </w:r>
      <w:r w:rsidRPr="001E5627">
        <w:rPr>
          <w:sz w:val="28"/>
          <w:szCs w:val="28"/>
        </w:rPr>
        <w:t xml:space="preserve"> його роль </w:t>
      </w:r>
      <w:r>
        <w:rPr>
          <w:sz w:val="28"/>
          <w:szCs w:val="28"/>
        </w:rPr>
        <w:t>у</w:t>
      </w:r>
      <w:r w:rsidRPr="001E5627">
        <w:rPr>
          <w:sz w:val="28"/>
          <w:szCs w:val="28"/>
        </w:rPr>
        <w:t xml:space="preserve"> техніці </w:t>
      </w:r>
      <w:r>
        <w:rPr>
          <w:sz w:val="28"/>
          <w:szCs w:val="28"/>
        </w:rPr>
        <w:t>й</w:t>
      </w:r>
      <w:r w:rsidRPr="001E5627">
        <w:rPr>
          <w:sz w:val="28"/>
          <w:szCs w:val="28"/>
        </w:rPr>
        <w:t xml:space="preserve"> на виробництві. Поняття про єдину систему конструкторської документації (ЄСКД). Значення стандартів.</w:t>
      </w:r>
    </w:p>
    <w:p w:rsidR="00217717" w:rsidRPr="0084271A" w:rsidRDefault="00217717" w:rsidP="0013021C">
      <w:pPr>
        <w:suppressAutoHyphens/>
        <w:spacing w:after="0" w:line="360" w:lineRule="auto"/>
        <w:ind w:firstLine="709"/>
        <w:jc w:val="both"/>
        <w:rPr>
          <w:iCs/>
          <w:sz w:val="28"/>
          <w:szCs w:val="28"/>
        </w:rPr>
      </w:pPr>
      <w:r w:rsidRPr="0084271A">
        <w:rPr>
          <w:iCs/>
          <w:sz w:val="28"/>
          <w:szCs w:val="28"/>
        </w:rPr>
        <w:t>Загальні відомості про робочі креслення деталей.</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Загальні вимоги до виконання </w:t>
      </w:r>
      <w:r>
        <w:rPr>
          <w:sz w:val="28"/>
          <w:szCs w:val="28"/>
        </w:rPr>
        <w:t>й</w:t>
      </w:r>
      <w:r w:rsidRPr="001E5627">
        <w:rPr>
          <w:sz w:val="28"/>
          <w:szCs w:val="28"/>
        </w:rPr>
        <w:t xml:space="preserve"> оформлення креслень</w:t>
      </w:r>
      <w:r>
        <w:rPr>
          <w:sz w:val="28"/>
          <w:szCs w:val="28"/>
        </w:rPr>
        <w:t xml:space="preserve">. Правила оформлення креслень. </w:t>
      </w:r>
      <w:r w:rsidRPr="001E5627">
        <w:rPr>
          <w:sz w:val="28"/>
          <w:szCs w:val="28"/>
        </w:rPr>
        <w:t xml:space="preserve">Порядок читання креслень. </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Формати креслень. </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Рамка креслення. Основний напис, його форма, розміри, правила заповнення. Основний навчальний напис на кресленнях. </w:t>
      </w:r>
    </w:p>
    <w:p w:rsidR="00217717" w:rsidRPr="001E5627" w:rsidRDefault="00217717" w:rsidP="0013021C">
      <w:pPr>
        <w:suppressAutoHyphens/>
        <w:spacing w:after="0" w:line="360" w:lineRule="auto"/>
        <w:ind w:firstLine="709"/>
        <w:jc w:val="both"/>
        <w:rPr>
          <w:sz w:val="28"/>
          <w:szCs w:val="28"/>
        </w:rPr>
      </w:pPr>
      <w:r w:rsidRPr="001E5627">
        <w:rPr>
          <w:sz w:val="28"/>
          <w:szCs w:val="28"/>
        </w:rPr>
        <w:t>Лінії кресл</w:t>
      </w:r>
      <w:r>
        <w:rPr>
          <w:sz w:val="28"/>
          <w:szCs w:val="28"/>
        </w:rPr>
        <w:t xml:space="preserve">ення: назва, співвідношення </w:t>
      </w:r>
      <w:proofErr w:type="spellStart"/>
      <w:r>
        <w:rPr>
          <w:sz w:val="28"/>
          <w:szCs w:val="28"/>
        </w:rPr>
        <w:t>товщ</w:t>
      </w:r>
      <w:r w:rsidRPr="001E5627">
        <w:rPr>
          <w:sz w:val="28"/>
          <w:szCs w:val="28"/>
        </w:rPr>
        <w:t>ин</w:t>
      </w:r>
      <w:proofErr w:type="spellEnd"/>
      <w:r w:rsidRPr="001E5627">
        <w:rPr>
          <w:sz w:val="28"/>
          <w:szCs w:val="28"/>
        </w:rPr>
        <w:t>, основне призначення.</w:t>
      </w:r>
    </w:p>
    <w:p w:rsidR="00217717" w:rsidRPr="001E5627" w:rsidRDefault="00217717" w:rsidP="0013021C">
      <w:pPr>
        <w:suppressAutoHyphens/>
        <w:spacing w:after="0" w:line="360" w:lineRule="auto"/>
        <w:ind w:firstLine="709"/>
        <w:jc w:val="both"/>
        <w:rPr>
          <w:sz w:val="28"/>
          <w:szCs w:val="28"/>
        </w:rPr>
      </w:pPr>
      <w:r w:rsidRPr="001E5627">
        <w:rPr>
          <w:sz w:val="28"/>
          <w:szCs w:val="28"/>
        </w:rPr>
        <w:t>Масштаби: призначення, ряди, запис.</w:t>
      </w:r>
    </w:p>
    <w:p w:rsidR="00217717" w:rsidRPr="001E5627" w:rsidRDefault="00217717" w:rsidP="0013021C">
      <w:pPr>
        <w:suppressAutoHyphens/>
        <w:spacing w:after="0" w:line="360" w:lineRule="auto"/>
        <w:ind w:firstLine="709"/>
        <w:jc w:val="both"/>
        <w:rPr>
          <w:sz w:val="28"/>
          <w:szCs w:val="28"/>
        </w:rPr>
      </w:pPr>
      <w:r w:rsidRPr="001E5627">
        <w:rPr>
          <w:sz w:val="28"/>
          <w:szCs w:val="28"/>
        </w:rPr>
        <w:t>Основні відомості про розміри на кресленнях.</w:t>
      </w:r>
    </w:p>
    <w:p w:rsidR="00217717" w:rsidRPr="001E5627" w:rsidRDefault="00217717" w:rsidP="0013021C">
      <w:pPr>
        <w:suppressAutoHyphens/>
        <w:spacing w:after="0" w:line="360" w:lineRule="auto"/>
        <w:ind w:firstLine="709"/>
        <w:jc w:val="both"/>
        <w:rPr>
          <w:sz w:val="28"/>
          <w:szCs w:val="28"/>
        </w:rPr>
      </w:pPr>
      <w:r w:rsidRPr="001E5627">
        <w:rPr>
          <w:sz w:val="28"/>
          <w:szCs w:val="28"/>
        </w:rPr>
        <w:t>Нанесення розмірів діаметрів, радіусів, квадратів. Нанесення розмірів кутів. Умо</w:t>
      </w:r>
      <w:r>
        <w:rPr>
          <w:sz w:val="28"/>
          <w:szCs w:val="28"/>
        </w:rPr>
        <w:t>вні нанесення розмірів товщини й</w:t>
      </w:r>
      <w:r w:rsidRPr="001E5627">
        <w:rPr>
          <w:sz w:val="28"/>
          <w:szCs w:val="28"/>
        </w:rPr>
        <w:t xml:space="preserve"> довжини деталі.</w:t>
      </w:r>
    </w:p>
    <w:p w:rsidR="00217717" w:rsidRPr="001E5627" w:rsidRDefault="00217717" w:rsidP="0013021C">
      <w:pPr>
        <w:suppressAutoHyphens/>
        <w:spacing w:after="0" w:line="360" w:lineRule="auto"/>
        <w:ind w:firstLine="709"/>
        <w:jc w:val="both"/>
        <w:rPr>
          <w:i/>
          <w:sz w:val="28"/>
          <w:szCs w:val="28"/>
        </w:rPr>
      </w:pPr>
      <w:r>
        <w:rPr>
          <w:i/>
          <w:sz w:val="28"/>
          <w:szCs w:val="28"/>
        </w:rPr>
        <w:t>Лабораторно-п</w:t>
      </w:r>
      <w:r w:rsidRPr="001E5627">
        <w:rPr>
          <w:i/>
          <w:sz w:val="28"/>
          <w:szCs w:val="28"/>
        </w:rPr>
        <w:t>рактич</w:t>
      </w:r>
      <w:r>
        <w:rPr>
          <w:i/>
          <w:sz w:val="28"/>
          <w:szCs w:val="28"/>
        </w:rPr>
        <w:t>н</w:t>
      </w:r>
      <w:r w:rsidRPr="001E5627">
        <w:rPr>
          <w:i/>
          <w:sz w:val="28"/>
          <w:szCs w:val="28"/>
        </w:rPr>
        <w:t>і роботи:</w:t>
      </w:r>
    </w:p>
    <w:p w:rsidR="00217717" w:rsidRPr="00742D97" w:rsidRDefault="00217717" w:rsidP="00B145A1">
      <w:pPr>
        <w:pStyle w:val="af"/>
        <w:numPr>
          <w:ilvl w:val="0"/>
          <w:numId w:val="21"/>
        </w:numPr>
        <w:spacing w:line="360" w:lineRule="auto"/>
        <w:ind w:left="1620"/>
        <w:jc w:val="both"/>
        <w:rPr>
          <w:iCs/>
          <w:sz w:val="28"/>
          <w:szCs w:val="28"/>
        </w:rPr>
      </w:pPr>
      <w:r w:rsidRPr="00742D97">
        <w:rPr>
          <w:iCs/>
          <w:sz w:val="28"/>
          <w:szCs w:val="28"/>
        </w:rPr>
        <w:t>Виконання основних написів згідно ДСТУ.</w:t>
      </w:r>
    </w:p>
    <w:p w:rsidR="00217717" w:rsidRPr="001E5627" w:rsidRDefault="00217717" w:rsidP="0013021C">
      <w:pPr>
        <w:pStyle w:val="af"/>
        <w:spacing w:line="360" w:lineRule="auto"/>
        <w:ind w:firstLine="709"/>
        <w:jc w:val="both"/>
        <w:rPr>
          <w:i/>
          <w:iCs/>
          <w:sz w:val="28"/>
          <w:szCs w:val="28"/>
        </w:rPr>
      </w:pPr>
    </w:p>
    <w:p w:rsidR="00217717" w:rsidRPr="001E5627" w:rsidRDefault="00217717" w:rsidP="0013021C">
      <w:pPr>
        <w:pStyle w:val="af"/>
        <w:spacing w:line="360" w:lineRule="auto"/>
        <w:ind w:firstLine="709"/>
        <w:jc w:val="both"/>
        <w:rPr>
          <w:b/>
          <w:bCs/>
          <w:sz w:val="28"/>
          <w:szCs w:val="28"/>
        </w:rPr>
      </w:pPr>
      <w:r w:rsidRPr="001E5627">
        <w:rPr>
          <w:b/>
          <w:bCs/>
          <w:sz w:val="28"/>
          <w:szCs w:val="28"/>
        </w:rPr>
        <w:t>ТЕМА</w:t>
      </w:r>
      <w:r>
        <w:rPr>
          <w:b/>
          <w:bCs/>
          <w:sz w:val="28"/>
          <w:szCs w:val="28"/>
        </w:rPr>
        <w:t xml:space="preserve"> </w:t>
      </w:r>
      <w:r w:rsidRPr="001E5627">
        <w:rPr>
          <w:b/>
          <w:bCs/>
          <w:sz w:val="28"/>
          <w:szCs w:val="28"/>
        </w:rPr>
        <w:t>2. Практичне застосування геометричних побудов</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Узагальнення знань учнів з геометричних побудов, одержаних </w:t>
      </w:r>
      <w:r>
        <w:rPr>
          <w:sz w:val="28"/>
          <w:szCs w:val="28"/>
        </w:rPr>
        <w:t>у</w:t>
      </w:r>
      <w:r w:rsidRPr="001E5627">
        <w:rPr>
          <w:sz w:val="28"/>
          <w:szCs w:val="28"/>
        </w:rPr>
        <w:t xml:space="preserve"> школі. </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Побудова перпендикулярів, кутів заданого розміру. Поділ відрізків і кутів на рівні частини. Поділ кола на рівні частини із застосуванням геометричних способів </w:t>
      </w:r>
      <w:r>
        <w:rPr>
          <w:sz w:val="28"/>
          <w:szCs w:val="28"/>
        </w:rPr>
        <w:t>та</w:t>
      </w:r>
      <w:r w:rsidRPr="001E5627">
        <w:rPr>
          <w:sz w:val="28"/>
          <w:szCs w:val="28"/>
        </w:rPr>
        <w:t xml:space="preserve"> за допомогою таблиці хорд. Виявлення геометричних елементів </w:t>
      </w:r>
      <w:r>
        <w:rPr>
          <w:sz w:val="28"/>
          <w:szCs w:val="28"/>
        </w:rPr>
        <w:t>у</w:t>
      </w:r>
      <w:r w:rsidRPr="001E5627">
        <w:rPr>
          <w:sz w:val="28"/>
          <w:szCs w:val="28"/>
        </w:rPr>
        <w:t xml:space="preserve"> контурах деталей.</w:t>
      </w:r>
    </w:p>
    <w:p w:rsidR="00217717" w:rsidRPr="001E5627" w:rsidRDefault="00217717" w:rsidP="0013021C">
      <w:pPr>
        <w:suppressAutoHyphens/>
        <w:spacing w:after="0" w:line="360" w:lineRule="auto"/>
        <w:ind w:firstLine="709"/>
        <w:jc w:val="both"/>
        <w:rPr>
          <w:sz w:val="28"/>
          <w:szCs w:val="28"/>
        </w:rPr>
      </w:pPr>
      <w:r w:rsidRPr="001E5627">
        <w:rPr>
          <w:sz w:val="28"/>
          <w:szCs w:val="28"/>
        </w:rPr>
        <w:t>Спряження двох пересічних прямих дугою кола заданого радіусу. Спряження двох паралельних прямих дугою кола. Спряження двох дуг дугою заданого радіусу.</w:t>
      </w:r>
    </w:p>
    <w:p w:rsidR="00217717" w:rsidRPr="001E5627" w:rsidRDefault="00217717" w:rsidP="0013021C">
      <w:pPr>
        <w:suppressAutoHyphens/>
        <w:spacing w:after="0" w:line="360" w:lineRule="auto"/>
        <w:ind w:firstLine="709"/>
        <w:jc w:val="both"/>
        <w:rPr>
          <w:sz w:val="28"/>
          <w:szCs w:val="28"/>
        </w:rPr>
      </w:pPr>
      <w:r>
        <w:rPr>
          <w:sz w:val="28"/>
          <w:szCs w:val="28"/>
        </w:rPr>
        <w:t>Способи побудови овалу й</w:t>
      </w:r>
      <w:r w:rsidRPr="001E5627">
        <w:rPr>
          <w:sz w:val="28"/>
          <w:szCs w:val="28"/>
        </w:rPr>
        <w:t xml:space="preserve"> еліпса.</w:t>
      </w:r>
    </w:p>
    <w:p w:rsidR="00217717" w:rsidRPr="001E5627" w:rsidRDefault="00217717" w:rsidP="0013021C">
      <w:pPr>
        <w:suppressAutoHyphens/>
        <w:spacing w:after="0" w:line="360" w:lineRule="auto"/>
        <w:ind w:firstLine="709"/>
        <w:jc w:val="both"/>
        <w:rPr>
          <w:i/>
          <w:sz w:val="28"/>
          <w:szCs w:val="28"/>
        </w:rPr>
      </w:pPr>
      <w:r>
        <w:rPr>
          <w:i/>
          <w:sz w:val="28"/>
          <w:szCs w:val="28"/>
        </w:rPr>
        <w:t>Лабораторно-практичні роботи</w:t>
      </w:r>
    </w:p>
    <w:p w:rsidR="00217717" w:rsidRPr="00742D97" w:rsidRDefault="00217717" w:rsidP="00B145A1">
      <w:pPr>
        <w:pStyle w:val="af"/>
        <w:numPr>
          <w:ilvl w:val="0"/>
          <w:numId w:val="22"/>
        </w:numPr>
        <w:spacing w:line="360" w:lineRule="auto"/>
        <w:ind w:left="1440"/>
        <w:jc w:val="both"/>
        <w:rPr>
          <w:iCs/>
          <w:sz w:val="28"/>
          <w:szCs w:val="28"/>
        </w:rPr>
      </w:pPr>
      <w:r w:rsidRPr="00742D97">
        <w:rPr>
          <w:iCs/>
          <w:sz w:val="28"/>
          <w:szCs w:val="28"/>
        </w:rPr>
        <w:t xml:space="preserve">Виконання креслень плоских деталей із застосуванням геометричних побудов і нанесенням розмірів. </w:t>
      </w:r>
    </w:p>
    <w:p w:rsidR="00217717" w:rsidRPr="001E5627" w:rsidRDefault="00217717" w:rsidP="0013021C">
      <w:pPr>
        <w:pStyle w:val="af"/>
        <w:spacing w:line="360" w:lineRule="auto"/>
        <w:ind w:firstLine="709"/>
        <w:jc w:val="both"/>
        <w:rPr>
          <w:i/>
          <w:iCs/>
          <w:sz w:val="28"/>
          <w:szCs w:val="28"/>
        </w:rPr>
      </w:pPr>
    </w:p>
    <w:p w:rsidR="00217717" w:rsidRPr="001E5627" w:rsidRDefault="00217717" w:rsidP="0013021C">
      <w:pPr>
        <w:suppressAutoHyphens/>
        <w:spacing w:after="0" w:line="360" w:lineRule="auto"/>
        <w:ind w:firstLine="709"/>
        <w:jc w:val="both"/>
        <w:rPr>
          <w:b/>
          <w:sz w:val="28"/>
          <w:szCs w:val="28"/>
        </w:rPr>
      </w:pPr>
      <w:r w:rsidRPr="001E5627">
        <w:rPr>
          <w:b/>
          <w:sz w:val="28"/>
          <w:szCs w:val="28"/>
        </w:rPr>
        <w:t xml:space="preserve">ТЕМА 3. Аксонометричні </w:t>
      </w:r>
      <w:r>
        <w:rPr>
          <w:b/>
          <w:sz w:val="28"/>
          <w:szCs w:val="28"/>
        </w:rPr>
        <w:t>та</w:t>
      </w:r>
      <w:r w:rsidRPr="001E5627">
        <w:rPr>
          <w:b/>
          <w:sz w:val="28"/>
          <w:szCs w:val="28"/>
        </w:rPr>
        <w:t xml:space="preserve"> прямокутні проекції</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Аксонометричні та прямокутні проекції. Переваги </w:t>
      </w:r>
      <w:r>
        <w:rPr>
          <w:sz w:val="28"/>
          <w:szCs w:val="28"/>
        </w:rPr>
        <w:t>й</w:t>
      </w:r>
      <w:r w:rsidRPr="001E5627">
        <w:rPr>
          <w:sz w:val="28"/>
          <w:szCs w:val="28"/>
        </w:rPr>
        <w:t xml:space="preserve"> недоліки цих способів зображення.</w:t>
      </w:r>
    </w:p>
    <w:p w:rsidR="00217717" w:rsidRPr="001E5627" w:rsidRDefault="00217717" w:rsidP="0013021C">
      <w:pPr>
        <w:suppressAutoHyphens/>
        <w:spacing w:after="0" w:line="360" w:lineRule="auto"/>
        <w:ind w:firstLine="709"/>
        <w:jc w:val="both"/>
        <w:rPr>
          <w:sz w:val="28"/>
          <w:szCs w:val="28"/>
        </w:rPr>
      </w:pPr>
      <w:r w:rsidRPr="00742D97">
        <w:rPr>
          <w:iCs/>
          <w:sz w:val="28"/>
          <w:szCs w:val="28"/>
        </w:rPr>
        <w:t xml:space="preserve">Аксонометричні проекції. </w:t>
      </w:r>
      <w:r w:rsidRPr="001E5627">
        <w:rPr>
          <w:sz w:val="28"/>
          <w:szCs w:val="28"/>
        </w:rPr>
        <w:t>Основні відомості про аксонометричні</w:t>
      </w:r>
      <w:r>
        <w:rPr>
          <w:sz w:val="28"/>
          <w:szCs w:val="28"/>
        </w:rPr>
        <w:t xml:space="preserve"> проекції. Положення </w:t>
      </w:r>
      <w:proofErr w:type="spellStart"/>
      <w:r>
        <w:rPr>
          <w:sz w:val="28"/>
          <w:szCs w:val="28"/>
        </w:rPr>
        <w:t>ві</w:t>
      </w:r>
      <w:r w:rsidRPr="001E5627">
        <w:rPr>
          <w:sz w:val="28"/>
          <w:szCs w:val="28"/>
        </w:rPr>
        <w:t>сей</w:t>
      </w:r>
      <w:proofErr w:type="spellEnd"/>
      <w:r w:rsidRPr="001E5627">
        <w:rPr>
          <w:sz w:val="28"/>
          <w:szCs w:val="28"/>
        </w:rPr>
        <w:t xml:space="preserve"> в ізометричній та ф</w:t>
      </w:r>
      <w:r>
        <w:rPr>
          <w:sz w:val="28"/>
          <w:szCs w:val="28"/>
        </w:rPr>
        <w:t xml:space="preserve">ронтальній </w:t>
      </w:r>
      <w:proofErr w:type="spellStart"/>
      <w:r>
        <w:rPr>
          <w:sz w:val="28"/>
          <w:szCs w:val="28"/>
        </w:rPr>
        <w:t>диметричній</w:t>
      </w:r>
      <w:proofErr w:type="spellEnd"/>
      <w:r>
        <w:rPr>
          <w:sz w:val="28"/>
          <w:szCs w:val="28"/>
        </w:rPr>
        <w:t xml:space="preserve"> проекції</w:t>
      </w:r>
      <w:r w:rsidRPr="001E5627">
        <w:rPr>
          <w:sz w:val="28"/>
          <w:szCs w:val="28"/>
        </w:rPr>
        <w:t xml:space="preserve">. Скорочення розмірів за </w:t>
      </w:r>
      <w:proofErr w:type="spellStart"/>
      <w:r>
        <w:rPr>
          <w:sz w:val="28"/>
          <w:szCs w:val="28"/>
        </w:rPr>
        <w:t>ві</w:t>
      </w:r>
      <w:r w:rsidRPr="001E5627">
        <w:rPr>
          <w:sz w:val="28"/>
          <w:szCs w:val="28"/>
        </w:rPr>
        <w:t>сями</w:t>
      </w:r>
      <w:proofErr w:type="spellEnd"/>
      <w:r w:rsidRPr="001E5627">
        <w:rPr>
          <w:sz w:val="28"/>
          <w:szCs w:val="28"/>
        </w:rPr>
        <w:t xml:space="preserve"> X, Y, Z. Зображення в аксонометричній проекції плоских фігур. Зо</w:t>
      </w:r>
      <w:r>
        <w:rPr>
          <w:sz w:val="28"/>
          <w:szCs w:val="28"/>
        </w:rPr>
        <w:t xml:space="preserve">браження кіл. </w:t>
      </w:r>
      <w:r w:rsidRPr="001E5627">
        <w:rPr>
          <w:sz w:val="28"/>
          <w:szCs w:val="28"/>
        </w:rPr>
        <w:t>Порядок побудови а</w:t>
      </w:r>
      <w:r>
        <w:rPr>
          <w:sz w:val="28"/>
          <w:szCs w:val="28"/>
        </w:rPr>
        <w:t>ксонометричних проекцій деталей</w:t>
      </w:r>
      <w:r w:rsidRPr="001E5627">
        <w:rPr>
          <w:sz w:val="28"/>
          <w:szCs w:val="28"/>
        </w:rPr>
        <w:t>.</w:t>
      </w:r>
      <w:r>
        <w:rPr>
          <w:sz w:val="28"/>
          <w:szCs w:val="28"/>
        </w:rPr>
        <w:t xml:space="preserve"> </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Технічне </w:t>
      </w:r>
      <w:r>
        <w:rPr>
          <w:sz w:val="28"/>
          <w:szCs w:val="28"/>
        </w:rPr>
        <w:t>малювання</w:t>
      </w:r>
      <w:r w:rsidRPr="001E5627">
        <w:rPr>
          <w:sz w:val="28"/>
          <w:szCs w:val="28"/>
        </w:rPr>
        <w:t>. Техніка роботи від руки при</w:t>
      </w:r>
      <w:r>
        <w:rPr>
          <w:sz w:val="28"/>
          <w:szCs w:val="28"/>
        </w:rPr>
        <w:t xml:space="preserve"> виконанні технічних малюнків. </w:t>
      </w:r>
    </w:p>
    <w:p w:rsidR="00217717" w:rsidRPr="001E5627" w:rsidRDefault="00217717" w:rsidP="0013021C">
      <w:pPr>
        <w:suppressAutoHyphens/>
        <w:spacing w:after="0" w:line="360" w:lineRule="auto"/>
        <w:ind w:firstLine="709"/>
        <w:jc w:val="both"/>
        <w:rPr>
          <w:sz w:val="28"/>
          <w:szCs w:val="28"/>
        </w:rPr>
      </w:pPr>
      <w:r w:rsidRPr="00985316">
        <w:rPr>
          <w:iCs/>
          <w:sz w:val="28"/>
          <w:szCs w:val="28"/>
        </w:rPr>
        <w:t>Прямокутні проекції.</w:t>
      </w:r>
      <w:r>
        <w:rPr>
          <w:sz w:val="28"/>
          <w:szCs w:val="28"/>
        </w:rPr>
        <w:t xml:space="preserve"> Прямокутне проектування</w:t>
      </w:r>
      <w:r w:rsidRPr="001E5627">
        <w:rPr>
          <w:sz w:val="28"/>
          <w:szCs w:val="28"/>
        </w:rPr>
        <w:t xml:space="preserve"> як основний спосіб зображення, що застосовується в техніці. Площини проекцій. Комплексне креслення. Розташування виглядів на кресленнях.</w:t>
      </w:r>
    </w:p>
    <w:p w:rsidR="00217717" w:rsidRPr="001E5627" w:rsidRDefault="00217717" w:rsidP="0013021C">
      <w:pPr>
        <w:suppressAutoHyphens/>
        <w:spacing w:after="0" w:line="360" w:lineRule="auto"/>
        <w:ind w:firstLine="709"/>
        <w:jc w:val="both"/>
        <w:rPr>
          <w:sz w:val="28"/>
          <w:szCs w:val="28"/>
        </w:rPr>
      </w:pPr>
      <w:r w:rsidRPr="00985316">
        <w:rPr>
          <w:iCs/>
          <w:sz w:val="28"/>
          <w:szCs w:val="28"/>
        </w:rPr>
        <w:lastRenderedPageBreak/>
        <w:t>Зображення основних геометричних тіл</w:t>
      </w:r>
      <w:r w:rsidRPr="00985316">
        <w:rPr>
          <w:sz w:val="28"/>
          <w:szCs w:val="28"/>
        </w:rPr>
        <w:t>.</w:t>
      </w:r>
      <w:r w:rsidRPr="001E5627">
        <w:rPr>
          <w:sz w:val="28"/>
          <w:szCs w:val="28"/>
        </w:rPr>
        <w:t xml:space="preserve"> Проектування геометричних тіл (призми, піраміди, циліндра, конуса, кулі) на три площини проекцій з аналізом проекцій елементів цих тіл (вершин, ребер, граней, твірних).  </w:t>
      </w:r>
    </w:p>
    <w:p w:rsidR="00217717" w:rsidRPr="001E5627" w:rsidRDefault="00217717" w:rsidP="0013021C">
      <w:pPr>
        <w:suppressAutoHyphens/>
        <w:spacing w:after="0" w:line="360" w:lineRule="auto"/>
        <w:ind w:firstLine="709"/>
        <w:jc w:val="both"/>
        <w:rPr>
          <w:sz w:val="28"/>
          <w:szCs w:val="28"/>
        </w:rPr>
      </w:pPr>
      <w:r w:rsidRPr="001E5627">
        <w:rPr>
          <w:sz w:val="28"/>
          <w:szCs w:val="28"/>
        </w:rPr>
        <w:t>Проекції точок, що належать поверхні предмета.</w:t>
      </w:r>
    </w:p>
    <w:p w:rsidR="00217717" w:rsidRPr="001E5627" w:rsidRDefault="00217717" w:rsidP="0013021C">
      <w:pPr>
        <w:suppressAutoHyphens/>
        <w:spacing w:after="0" w:line="360" w:lineRule="auto"/>
        <w:ind w:firstLine="709"/>
        <w:jc w:val="both"/>
        <w:rPr>
          <w:sz w:val="28"/>
          <w:szCs w:val="28"/>
        </w:rPr>
      </w:pPr>
      <w:r w:rsidRPr="001E5627">
        <w:rPr>
          <w:sz w:val="28"/>
          <w:szCs w:val="28"/>
        </w:rPr>
        <w:t>Побудова третьої проекції за двома заданими.</w:t>
      </w:r>
    </w:p>
    <w:p w:rsidR="00217717" w:rsidRPr="001E5627" w:rsidRDefault="00217717" w:rsidP="0013021C">
      <w:pPr>
        <w:suppressAutoHyphens/>
        <w:spacing w:after="0" w:line="360" w:lineRule="auto"/>
        <w:ind w:firstLine="709"/>
        <w:jc w:val="both"/>
        <w:rPr>
          <w:sz w:val="28"/>
          <w:szCs w:val="28"/>
        </w:rPr>
      </w:pPr>
      <w:r w:rsidRPr="00985316">
        <w:rPr>
          <w:iCs/>
          <w:sz w:val="28"/>
          <w:szCs w:val="28"/>
        </w:rPr>
        <w:t>Ескізи.</w:t>
      </w:r>
      <w:r w:rsidRPr="001E5627">
        <w:rPr>
          <w:sz w:val="28"/>
          <w:szCs w:val="28"/>
        </w:rPr>
        <w:t xml:space="preserve"> Призначення ескізів. Послідовність виконання ескізу: вибір головного зображення, визначення необхідної кількості (числа) зображень, послідовність їх </w:t>
      </w:r>
      <w:r>
        <w:rPr>
          <w:sz w:val="28"/>
          <w:szCs w:val="28"/>
        </w:rPr>
        <w:t>замальову</w:t>
      </w:r>
      <w:r w:rsidRPr="001E5627">
        <w:rPr>
          <w:sz w:val="28"/>
          <w:szCs w:val="28"/>
        </w:rPr>
        <w:t>вання.</w:t>
      </w:r>
    </w:p>
    <w:p w:rsidR="00217717" w:rsidRPr="001E5627" w:rsidRDefault="00217717" w:rsidP="0013021C">
      <w:pPr>
        <w:suppressAutoHyphens/>
        <w:spacing w:after="0" w:line="360" w:lineRule="auto"/>
        <w:ind w:firstLine="709"/>
        <w:jc w:val="both"/>
        <w:rPr>
          <w:i/>
          <w:sz w:val="28"/>
          <w:szCs w:val="28"/>
        </w:rPr>
      </w:pPr>
      <w:r w:rsidRPr="001E5627">
        <w:rPr>
          <w:i/>
          <w:sz w:val="28"/>
          <w:szCs w:val="28"/>
        </w:rPr>
        <w:t>Лабораторно</w:t>
      </w:r>
      <w:r>
        <w:rPr>
          <w:i/>
          <w:sz w:val="28"/>
          <w:szCs w:val="28"/>
        </w:rPr>
        <w:t>-</w:t>
      </w:r>
      <w:r w:rsidRPr="001E5627">
        <w:rPr>
          <w:i/>
          <w:sz w:val="28"/>
          <w:szCs w:val="28"/>
        </w:rPr>
        <w:t>практич</w:t>
      </w:r>
      <w:r>
        <w:rPr>
          <w:i/>
          <w:sz w:val="28"/>
          <w:szCs w:val="28"/>
        </w:rPr>
        <w:t>н</w:t>
      </w:r>
      <w:r w:rsidRPr="001E5627">
        <w:rPr>
          <w:i/>
          <w:sz w:val="28"/>
          <w:szCs w:val="28"/>
        </w:rPr>
        <w:t>і роботи:</w:t>
      </w:r>
    </w:p>
    <w:p w:rsidR="00217717" w:rsidRPr="00985316" w:rsidRDefault="00217717" w:rsidP="00985316">
      <w:pPr>
        <w:pStyle w:val="af"/>
        <w:spacing w:line="360" w:lineRule="auto"/>
        <w:ind w:left="1620" w:hanging="360"/>
        <w:jc w:val="both"/>
        <w:rPr>
          <w:iCs/>
          <w:sz w:val="28"/>
          <w:szCs w:val="28"/>
        </w:rPr>
      </w:pPr>
      <w:r w:rsidRPr="00985316">
        <w:rPr>
          <w:iCs/>
          <w:sz w:val="28"/>
          <w:szCs w:val="28"/>
        </w:rPr>
        <w:t>1.</w:t>
      </w:r>
      <w:r w:rsidRPr="00985316">
        <w:rPr>
          <w:iCs/>
          <w:sz w:val="28"/>
          <w:szCs w:val="28"/>
        </w:rPr>
        <w:tab/>
        <w:t>Побудова аксонометричних проекцій деталей.</w:t>
      </w:r>
    </w:p>
    <w:p w:rsidR="00217717" w:rsidRPr="00985316" w:rsidRDefault="00217717" w:rsidP="00985316">
      <w:pPr>
        <w:pStyle w:val="af"/>
        <w:spacing w:line="360" w:lineRule="auto"/>
        <w:ind w:left="1620" w:hanging="360"/>
        <w:jc w:val="both"/>
        <w:rPr>
          <w:iCs/>
          <w:sz w:val="28"/>
          <w:szCs w:val="28"/>
        </w:rPr>
      </w:pPr>
      <w:r>
        <w:rPr>
          <w:iCs/>
          <w:sz w:val="28"/>
          <w:szCs w:val="28"/>
        </w:rPr>
        <w:t>2.</w:t>
      </w:r>
      <w:r w:rsidRPr="00985316">
        <w:rPr>
          <w:iCs/>
          <w:sz w:val="28"/>
          <w:szCs w:val="28"/>
        </w:rPr>
        <w:tab/>
        <w:t>Побудова третьої проекції за двома заданими.</w:t>
      </w:r>
    </w:p>
    <w:p w:rsidR="00217717" w:rsidRPr="001E5627" w:rsidRDefault="00217717" w:rsidP="0013021C">
      <w:pPr>
        <w:pStyle w:val="af"/>
        <w:spacing w:line="360" w:lineRule="auto"/>
        <w:ind w:firstLine="709"/>
        <w:jc w:val="both"/>
        <w:rPr>
          <w:i/>
          <w:iCs/>
          <w:sz w:val="28"/>
          <w:szCs w:val="28"/>
        </w:rPr>
      </w:pPr>
    </w:p>
    <w:p w:rsidR="00217717" w:rsidRPr="001E5627" w:rsidRDefault="00217717" w:rsidP="0013021C">
      <w:pPr>
        <w:suppressAutoHyphens/>
        <w:spacing w:after="0" w:line="360" w:lineRule="auto"/>
        <w:ind w:firstLine="709"/>
        <w:jc w:val="both"/>
        <w:rPr>
          <w:b/>
          <w:sz w:val="28"/>
          <w:szCs w:val="28"/>
        </w:rPr>
      </w:pPr>
      <w:r w:rsidRPr="001E5627">
        <w:rPr>
          <w:b/>
          <w:sz w:val="28"/>
          <w:szCs w:val="28"/>
        </w:rPr>
        <w:t xml:space="preserve">ТЕМА 4. Перерізи </w:t>
      </w:r>
      <w:r>
        <w:rPr>
          <w:b/>
          <w:sz w:val="28"/>
          <w:szCs w:val="28"/>
        </w:rPr>
        <w:t>та</w:t>
      </w:r>
      <w:r w:rsidRPr="001E5627">
        <w:rPr>
          <w:b/>
          <w:sz w:val="28"/>
          <w:szCs w:val="28"/>
        </w:rPr>
        <w:t xml:space="preserve"> розрізи</w:t>
      </w:r>
    </w:p>
    <w:p w:rsidR="00217717" w:rsidRPr="001E5627" w:rsidRDefault="00217717" w:rsidP="0013021C">
      <w:pPr>
        <w:suppressAutoHyphens/>
        <w:spacing w:after="0" w:line="360" w:lineRule="auto"/>
        <w:ind w:firstLine="709"/>
        <w:jc w:val="both"/>
        <w:rPr>
          <w:sz w:val="28"/>
          <w:szCs w:val="28"/>
        </w:rPr>
      </w:pPr>
      <w:r w:rsidRPr="00985316">
        <w:rPr>
          <w:iCs/>
          <w:sz w:val="28"/>
          <w:szCs w:val="28"/>
        </w:rPr>
        <w:t>Перерізи.</w:t>
      </w:r>
      <w:r w:rsidRPr="001E5627">
        <w:rPr>
          <w:sz w:val="28"/>
          <w:szCs w:val="28"/>
        </w:rPr>
        <w:t xml:space="preserve"> Призначення перерізів. Класифікація п</w:t>
      </w:r>
      <w:r>
        <w:rPr>
          <w:sz w:val="28"/>
          <w:szCs w:val="28"/>
        </w:rPr>
        <w:t>ерерізів. Правила їх виконання й</w:t>
      </w:r>
      <w:r w:rsidRPr="001E5627">
        <w:rPr>
          <w:sz w:val="28"/>
          <w:szCs w:val="28"/>
        </w:rPr>
        <w:t xml:space="preserve"> позначення.</w:t>
      </w:r>
    </w:p>
    <w:p w:rsidR="00217717" w:rsidRPr="001E5627" w:rsidRDefault="00217717" w:rsidP="0013021C">
      <w:pPr>
        <w:suppressAutoHyphens/>
        <w:spacing w:after="0" w:line="360" w:lineRule="auto"/>
        <w:ind w:firstLine="709"/>
        <w:jc w:val="both"/>
        <w:rPr>
          <w:sz w:val="28"/>
          <w:szCs w:val="28"/>
        </w:rPr>
      </w:pPr>
      <w:r w:rsidRPr="00422B8D">
        <w:rPr>
          <w:iCs/>
          <w:sz w:val="28"/>
          <w:szCs w:val="28"/>
        </w:rPr>
        <w:t>Розрізи</w:t>
      </w:r>
      <w:r w:rsidRPr="00422B8D">
        <w:rPr>
          <w:sz w:val="28"/>
          <w:szCs w:val="28"/>
        </w:rPr>
        <w:t>.</w:t>
      </w:r>
      <w:r w:rsidRPr="001E5627">
        <w:rPr>
          <w:sz w:val="28"/>
          <w:szCs w:val="28"/>
        </w:rPr>
        <w:t xml:space="preserve"> Призначення розрізів. Загальні відомості про розрізи. Відмінність розрізів від перерізів. Класифікація розрізів. Правила виконання простих повних розрізів. Розташування їх на кресленні. Позначення розрізів.</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Місцеві розрізи; їх призначення </w:t>
      </w:r>
      <w:r>
        <w:rPr>
          <w:sz w:val="28"/>
          <w:szCs w:val="28"/>
        </w:rPr>
        <w:t>й</w:t>
      </w:r>
      <w:r w:rsidRPr="001E5627">
        <w:rPr>
          <w:sz w:val="28"/>
          <w:szCs w:val="28"/>
        </w:rPr>
        <w:t xml:space="preserve"> правила викона</w:t>
      </w:r>
      <w:r>
        <w:rPr>
          <w:sz w:val="28"/>
          <w:szCs w:val="28"/>
        </w:rPr>
        <w:t>ння. З’єднання частини вигляду та</w:t>
      </w:r>
      <w:r w:rsidRPr="001E5627">
        <w:rPr>
          <w:sz w:val="28"/>
          <w:szCs w:val="28"/>
        </w:rPr>
        <w:t xml:space="preserve"> частини розрізу. З’єднання половин</w:t>
      </w:r>
      <w:r>
        <w:rPr>
          <w:sz w:val="28"/>
          <w:szCs w:val="28"/>
        </w:rPr>
        <w:t>и вигляду й</w:t>
      </w:r>
      <w:r w:rsidRPr="001E5627">
        <w:rPr>
          <w:sz w:val="28"/>
          <w:szCs w:val="28"/>
        </w:rPr>
        <w:t xml:space="preserve"> половини розрізу. Умовності при виконанні розрізів через тонкі стінки типу ребер жорстко</w:t>
      </w:r>
      <w:r>
        <w:rPr>
          <w:sz w:val="28"/>
          <w:szCs w:val="28"/>
        </w:rPr>
        <w:t>сті та</w:t>
      </w:r>
      <w:r w:rsidRPr="001E5627">
        <w:rPr>
          <w:sz w:val="28"/>
          <w:szCs w:val="28"/>
        </w:rPr>
        <w:t xml:space="preserve"> через тонкі спиці.</w:t>
      </w:r>
    </w:p>
    <w:p w:rsidR="00217717" w:rsidRPr="001E5627" w:rsidRDefault="00217717" w:rsidP="0013021C">
      <w:pPr>
        <w:suppressAutoHyphens/>
        <w:spacing w:after="0" w:line="360" w:lineRule="auto"/>
        <w:ind w:firstLine="709"/>
        <w:jc w:val="both"/>
        <w:rPr>
          <w:sz w:val="28"/>
          <w:szCs w:val="28"/>
        </w:rPr>
      </w:pPr>
      <w:r w:rsidRPr="001E5627">
        <w:rPr>
          <w:sz w:val="28"/>
          <w:szCs w:val="28"/>
        </w:rPr>
        <w:t>Графічні позначення матеріалів в перерізах .</w:t>
      </w:r>
    </w:p>
    <w:p w:rsidR="00217717" w:rsidRPr="001E5627" w:rsidRDefault="00217717" w:rsidP="0013021C">
      <w:pPr>
        <w:suppressAutoHyphens/>
        <w:spacing w:after="0" w:line="360" w:lineRule="auto"/>
        <w:ind w:firstLine="709"/>
        <w:jc w:val="both"/>
        <w:rPr>
          <w:sz w:val="28"/>
          <w:szCs w:val="28"/>
        </w:rPr>
      </w:pPr>
      <w:r w:rsidRPr="001E5627">
        <w:rPr>
          <w:sz w:val="28"/>
          <w:szCs w:val="28"/>
        </w:rPr>
        <w:t>Основні відомості про складні розрізи. Випадки їх застосування.</w:t>
      </w:r>
    </w:p>
    <w:p w:rsidR="00217717" w:rsidRPr="001E5627" w:rsidRDefault="00217717" w:rsidP="0013021C">
      <w:pPr>
        <w:suppressAutoHyphens/>
        <w:spacing w:after="0" w:line="360" w:lineRule="auto"/>
        <w:ind w:firstLine="709"/>
        <w:jc w:val="both"/>
        <w:rPr>
          <w:i/>
          <w:sz w:val="28"/>
          <w:szCs w:val="28"/>
        </w:rPr>
      </w:pPr>
      <w:r w:rsidRPr="001E5627">
        <w:rPr>
          <w:i/>
          <w:sz w:val="28"/>
          <w:szCs w:val="28"/>
        </w:rPr>
        <w:t>Лабораторно</w:t>
      </w:r>
      <w:r>
        <w:rPr>
          <w:i/>
          <w:sz w:val="28"/>
          <w:szCs w:val="28"/>
        </w:rPr>
        <w:t>-</w:t>
      </w:r>
      <w:r w:rsidRPr="001E5627">
        <w:rPr>
          <w:i/>
          <w:sz w:val="28"/>
          <w:szCs w:val="28"/>
        </w:rPr>
        <w:t>практич</w:t>
      </w:r>
      <w:r>
        <w:rPr>
          <w:i/>
          <w:sz w:val="28"/>
          <w:szCs w:val="28"/>
        </w:rPr>
        <w:t>н</w:t>
      </w:r>
      <w:r w:rsidRPr="001E5627">
        <w:rPr>
          <w:i/>
          <w:sz w:val="28"/>
          <w:szCs w:val="28"/>
        </w:rPr>
        <w:t>і роботи</w:t>
      </w:r>
    </w:p>
    <w:p w:rsidR="00217717" w:rsidRPr="008403B2" w:rsidRDefault="00217717" w:rsidP="00B145A1">
      <w:pPr>
        <w:pStyle w:val="af"/>
        <w:numPr>
          <w:ilvl w:val="0"/>
          <w:numId w:val="23"/>
        </w:numPr>
        <w:spacing w:line="360" w:lineRule="auto"/>
        <w:ind w:left="1440"/>
        <w:jc w:val="both"/>
        <w:rPr>
          <w:iCs/>
          <w:sz w:val="28"/>
          <w:szCs w:val="28"/>
        </w:rPr>
      </w:pPr>
      <w:r w:rsidRPr="008403B2">
        <w:rPr>
          <w:iCs/>
          <w:sz w:val="28"/>
          <w:szCs w:val="28"/>
        </w:rPr>
        <w:t>Виконання перерізу деталі.</w:t>
      </w:r>
    </w:p>
    <w:p w:rsidR="00217717" w:rsidRPr="001E5627" w:rsidRDefault="00217717" w:rsidP="00B145A1">
      <w:pPr>
        <w:pStyle w:val="af"/>
        <w:numPr>
          <w:ilvl w:val="0"/>
          <w:numId w:val="23"/>
        </w:numPr>
        <w:spacing w:line="360" w:lineRule="auto"/>
        <w:ind w:left="1440"/>
        <w:jc w:val="both"/>
        <w:rPr>
          <w:i/>
          <w:iCs/>
          <w:sz w:val="28"/>
          <w:szCs w:val="28"/>
        </w:rPr>
      </w:pPr>
      <w:r w:rsidRPr="008403B2">
        <w:rPr>
          <w:iCs/>
          <w:sz w:val="28"/>
          <w:szCs w:val="28"/>
        </w:rPr>
        <w:t>Виконання розрізу деталі.</w:t>
      </w:r>
    </w:p>
    <w:p w:rsidR="00217717" w:rsidRDefault="00217717" w:rsidP="0013021C">
      <w:pPr>
        <w:suppressAutoHyphens/>
        <w:spacing w:after="0" w:line="360" w:lineRule="auto"/>
        <w:ind w:firstLine="709"/>
        <w:jc w:val="both"/>
        <w:rPr>
          <w:sz w:val="28"/>
          <w:szCs w:val="28"/>
        </w:rPr>
      </w:pPr>
    </w:p>
    <w:p w:rsidR="00217717" w:rsidRDefault="00217717" w:rsidP="0013021C">
      <w:pPr>
        <w:suppressAutoHyphens/>
        <w:spacing w:after="0" w:line="360" w:lineRule="auto"/>
        <w:ind w:firstLine="709"/>
        <w:jc w:val="both"/>
        <w:rPr>
          <w:sz w:val="28"/>
          <w:szCs w:val="28"/>
        </w:rPr>
      </w:pPr>
    </w:p>
    <w:p w:rsidR="00217717" w:rsidRPr="001E5627" w:rsidRDefault="00217717" w:rsidP="0013021C">
      <w:pPr>
        <w:suppressAutoHyphens/>
        <w:spacing w:after="0" w:line="360" w:lineRule="auto"/>
        <w:ind w:firstLine="709"/>
        <w:jc w:val="both"/>
        <w:rPr>
          <w:sz w:val="28"/>
          <w:szCs w:val="28"/>
        </w:rPr>
      </w:pPr>
    </w:p>
    <w:p w:rsidR="00217717" w:rsidRPr="001E5627" w:rsidRDefault="00217717" w:rsidP="0013021C">
      <w:pPr>
        <w:suppressAutoHyphens/>
        <w:spacing w:after="0" w:line="360" w:lineRule="auto"/>
        <w:ind w:firstLine="709"/>
        <w:jc w:val="both"/>
        <w:rPr>
          <w:b/>
          <w:sz w:val="28"/>
          <w:szCs w:val="28"/>
        </w:rPr>
      </w:pPr>
      <w:r w:rsidRPr="001E5627">
        <w:rPr>
          <w:b/>
          <w:sz w:val="28"/>
          <w:szCs w:val="28"/>
        </w:rPr>
        <w:lastRenderedPageBreak/>
        <w:t>ТЕМА 5</w:t>
      </w:r>
      <w:r>
        <w:rPr>
          <w:b/>
          <w:sz w:val="28"/>
          <w:szCs w:val="28"/>
        </w:rPr>
        <w:t>.</w:t>
      </w:r>
      <w:r w:rsidRPr="001E5627">
        <w:rPr>
          <w:b/>
          <w:sz w:val="28"/>
          <w:szCs w:val="28"/>
        </w:rPr>
        <w:t xml:space="preserve"> Основні відомості з суднобудівного креслення</w:t>
      </w:r>
    </w:p>
    <w:p w:rsidR="00217717" w:rsidRPr="001E5627" w:rsidRDefault="00217717" w:rsidP="0013021C">
      <w:pPr>
        <w:suppressAutoHyphens/>
        <w:spacing w:after="0" w:line="360" w:lineRule="auto"/>
        <w:ind w:firstLine="709"/>
        <w:jc w:val="both"/>
        <w:rPr>
          <w:sz w:val="28"/>
          <w:szCs w:val="28"/>
        </w:rPr>
      </w:pPr>
      <w:r w:rsidRPr="001E5627">
        <w:rPr>
          <w:sz w:val="28"/>
          <w:szCs w:val="28"/>
        </w:rPr>
        <w:t>Робочі крес</w:t>
      </w:r>
      <w:r>
        <w:rPr>
          <w:sz w:val="28"/>
          <w:szCs w:val="28"/>
        </w:rPr>
        <w:t>лення деталей. Поняття про вид</w:t>
      </w:r>
      <w:r w:rsidRPr="001E5627">
        <w:rPr>
          <w:sz w:val="28"/>
          <w:szCs w:val="28"/>
        </w:rPr>
        <w:t xml:space="preserve"> знизу, ззаду, справа; розташування їх на кресленнях.</w:t>
      </w:r>
    </w:p>
    <w:p w:rsidR="00217717" w:rsidRPr="001E5627" w:rsidRDefault="00217717" w:rsidP="0013021C">
      <w:pPr>
        <w:suppressAutoHyphens/>
        <w:spacing w:after="0" w:line="360" w:lineRule="auto"/>
        <w:ind w:firstLine="709"/>
        <w:jc w:val="both"/>
        <w:rPr>
          <w:sz w:val="28"/>
          <w:szCs w:val="28"/>
        </w:rPr>
      </w:pPr>
      <w:r w:rsidRPr="001E5627">
        <w:rPr>
          <w:sz w:val="28"/>
          <w:szCs w:val="28"/>
        </w:rPr>
        <w:t>Вибір раціонального положення деталі по відношенню до фронтальної площини проекцій при виконанні креслення.</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Виносні елементи: призначення, розташування, зображення </w:t>
      </w:r>
      <w:r>
        <w:rPr>
          <w:sz w:val="28"/>
          <w:szCs w:val="28"/>
        </w:rPr>
        <w:t>й</w:t>
      </w:r>
      <w:r w:rsidRPr="001E5627">
        <w:rPr>
          <w:sz w:val="28"/>
          <w:szCs w:val="28"/>
        </w:rPr>
        <w:t xml:space="preserve"> позначення. </w:t>
      </w:r>
    </w:p>
    <w:p w:rsidR="00217717" w:rsidRPr="001E5627" w:rsidRDefault="00217717" w:rsidP="0013021C">
      <w:pPr>
        <w:suppressAutoHyphens/>
        <w:spacing w:after="0" w:line="360" w:lineRule="auto"/>
        <w:ind w:firstLine="709"/>
        <w:jc w:val="both"/>
        <w:rPr>
          <w:sz w:val="28"/>
          <w:szCs w:val="28"/>
        </w:rPr>
      </w:pPr>
      <w:r w:rsidRPr="001E5627">
        <w:rPr>
          <w:sz w:val="28"/>
          <w:szCs w:val="28"/>
        </w:rPr>
        <w:t>Компонування зображень на полі креслення.</w:t>
      </w:r>
    </w:p>
    <w:p w:rsidR="00217717" w:rsidRPr="001E5627" w:rsidRDefault="00217717" w:rsidP="0013021C">
      <w:pPr>
        <w:suppressAutoHyphens/>
        <w:spacing w:after="0" w:line="360" w:lineRule="auto"/>
        <w:ind w:firstLine="709"/>
        <w:jc w:val="both"/>
        <w:rPr>
          <w:sz w:val="28"/>
          <w:szCs w:val="28"/>
        </w:rPr>
      </w:pPr>
      <w:proofErr w:type="spellStart"/>
      <w:r w:rsidRPr="001E5627">
        <w:rPr>
          <w:sz w:val="28"/>
          <w:szCs w:val="28"/>
        </w:rPr>
        <w:t>Мінімалізація</w:t>
      </w:r>
      <w:proofErr w:type="spellEnd"/>
      <w:r w:rsidRPr="001E5627">
        <w:rPr>
          <w:sz w:val="28"/>
          <w:szCs w:val="28"/>
        </w:rPr>
        <w:t xml:space="preserve"> числа зображень, необхідних для передачі форми деталі, в результаті введення на кресленнях умовностей, що дозволяють скоротити число зображень. </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Основні умовності </w:t>
      </w:r>
      <w:r>
        <w:rPr>
          <w:sz w:val="28"/>
          <w:szCs w:val="28"/>
        </w:rPr>
        <w:t>й</w:t>
      </w:r>
      <w:r w:rsidRPr="001E5627">
        <w:rPr>
          <w:sz w:val="28"/>
          <w:szCs w:val="28"/>
        </w:rPr>
        <w:t xml:space="preserve"> спрощення зображень деталей на кресленнях. </w:t>
      </w:r>
    </w:p>
    <w:p w:rsidR="00217717" w:rsidRPr="001E5627" w:rsidRDefault="00217717" w:rsidP="0013021C">
      <w:pPr>
        <w:suppressAutoHyphens/>
        <w:spacing w:after="0" w:line="360" w:lineRule="auto"/>
        <w:ind w:firstLine="709"/>
        <w:jc w:val="both"/>
        <w:rPr>
          <w:sz w:val="28"/>
          <w:szCs w:val="28"/>
        </w:rPr>
      </w:pPr>
      <w:r w:rsidRPr="008403B2">
        <w:rPr>
          <w:iCs/>
          <w:sz w:val="28"/>
          <w:szCs w:val="28"/>
        </w:rPr>
        <w:t>Різьба</w:t>
      </w:r>
      <w:r w:rsidRPr="008403B2">
        <w:rPr>
          <w:sz w:val="28"/>
          <w:szCs w:val="28"/>
        </w:rPr>
        <w:t>.</w:t>
      </w:r>
      <w:r>
        <w:rPr>
          <w:sz w:val="28"/>
          <w:szCs w:val="28"/>
        </w:rPr>
        <w:t xml:space="preserve"> Зображення й</w:t>
      </w:r>
      <w:r w:rsidRPr="001E5627">
        <w:rPr>
          <w:sz w:val="28"/>
          <w:szCs w:val="28"/>
        </w:rPr>
        <w:t xml:space="preserve"> позначення різі на стержні </w:t>
      </w:r>
      <w:r>
        <w:rPr>
          <w:sz w:val="28"/>
          <w:szCs w:val="28"/>
        </w:rPr>
        <w:t>та</w:t>
      </w:r>
      <w:r w:rsidRPr="001E5627">
        <w:rPr>
          <w:sz w:val="28"/>
          <w:szCs w:val="28"/>
        </w:rPr>
        <w:t xml:space="preserve"> в отворі. Зображення різі в розрізі. Позначення метричної різі.</w:t>
      </w:r>
      <w:r>
        <w:rPr>
          <w:sz w:val="28"/>
          <w:szCs w:val="28"/>
        </w:rPr>
        <w:t xml:space="preserve"> </w:t>
      </w:r>
      <w:r w:rsidRPr="001E5627">
        <w:rPr>
          <w:sz w:val="28"/>
          <w:szCs w:val="28"/>
        </w:rPr>
        <w:t>Позначення іншої стандартної різі. Зображення з’єднання деталей за допомогою різі.</w:t>
      </w:r>
    </w:p>
    <w:p w:rsidR="00217717" w:rsidRPr="001E5627" w:rsidRDefault="00217717" w:rsidP="0013021C">
      <w:pPr>
        <w:suppressAutoHyphens/>
        <w:spacing w:after="0" w:line="360" w:lineRule="auto"/>
        <w:ind w:firstLine="709"/>
        <w:jc w:val="both"/>
        <w:rPr>
          <w:sz w:val="28"/>
          <w:szCs w:val="28"/>
        </w:rPr>
      </w:pPr>
      <w:r w:rsidRPr="008403B2">
        <w:rPr>
          <w:iCs/>
          <w:sz w:val="28"/>
          <w:szCs w:val="28"/>
        </w:rPr>
        <w:t>Зубчасті колеса.</w:t>
      </w:r>
      <w:r w:rsidRPr="001E5627">
        <w:rPr>
          <w:i/>
          <w:iCs/>
          <w:sz w:val="28"/>
          <w:szCs w:val="28"/>
        </w:rPr>
        <w:t xml:space="preserve"> </w:t>
      </w:r>
      <w:r w:rsidRPr="001E5627">
        <w:rPr>
          <w:sz w:val="28"/>
          <w:szCs w:val="28"/>
        </w:rPr>
        <w:t xml:space="preserve">Умовні зображення циліндричного зубчастого колеса. </w:t>
      </w:r>
    </w:p>
    <w:p w:rsidR="00217717" w:rsidRPr="001E5627" w:rsidRDefault="00217717" w:rsidP="0013021C">
      <w:pPr>
        <w:suppressAutoHyphens/>
        <w:spacing w:after="0" w:line="360" w:lineRule="auto"/>
        <w:ind w:firstLine="709"/>
        <w:jc w:val="both"/>
        <w:rPr>
          <w:sz w:val="28"/>
          <w:szCs w:val="28"/>
        </w:rPr>
      </w:pPr>
      <w:r w:rsidRPr="008403B2">
        <w:rPr>
          <w:iCs/>
          <w:sz w:val="28"/>
          <w:szCs w:val="28"/>
        </w:rPr>
        <w:t>Різьбові з’єднання.</w:t>
      </w:r>
      <w:r w:rsidRPr="001E5627">
        <w:rPr>
          <w:sz w:val="28"/>
          <w:szCs w:val="28"/>
        </w:rPr>
        <w:t xml:space="preserve"> Правила креслення нарізних кріпильних деталей. Поняття про групові </w:t>
      </w:r>
      <w:r>
        <w:rPr>
          <w:sz w:val="28"/>
          <w:szCs w:val="28"/>
        </w:rPr>
        <w:t>й</w:t>
      </w:r>
      <w:r w:rsidRPr="001E5627">
        <w:rPr>
          <w:sz w:val="28"/>
          <w:szCs w:val="28"/>
        </w:rPr>
        <w:t xml:space="preserve"> базові конструкторські документи. Групові креслення стандартизованих деталей; користування ними. </w:t>
      </w:r>
    </w:p>
    <w:p w:rsidR="00217717" w:rsidRPr="001E5627" w:rsidRDefault="00217717" w:rsidP="0013021C">
      <w:pPr>
        <w:suppressAutoHyphens/>
        <w:spacing w:after="0" w:line="360" w:lineRule="auto"/>
        <w:ind w:firstLine="709"/>
        <w:jc w:val="both"/>
        <w:rPr>
          <w:sz w:val="28"/>
          <w:szCs w:val="28"/>
        </w:rPr>
      </w:pPr>
      <w:r w:rsidRPr="008403B2">
        <w:rPr>
          <w:iCs/>
          <w:sz w:val="28"/>
          <w:szCs w:val="28"/>
        </w:rPr>
        <w:t>Загальні відомості про складальні креслення.</w:t>
      </w:r>
      <w:r w:rsidRPr="001E5627">
        <w:rPr>
          <w:sz w:val="28"/>
          <w:szCs w:val="28"/>
        </w:rPr>
        <w:t xml:space="preserve"> Зміст складальних креслень; зображення на складаль</w:t>
      </w:r>
      <w:r>
        <w:rPr>
          <w:sz w:val="28"/>
          <w:szCs w:val="28"/>
        </w:rPr>
        <w:t>них кресленнях; номери позицій та</w:t>
      </w:r>
      <w:r w:rsidRPr="001E5627">
        <w:rPr>
          <w:sz w:val="28"/>
          <w:szCs w:val="28"/>
        </w:rPr>
        <w:t xml:space="preserve"> їх нанесення на складальних кресленнях.</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Специфікація. Зміст, зв’язок </w:t>
      </w:r>
      <w:r>
        <w:rPr>
          <w:sz w:val="28"/>
          <w:szCs w:val="28"/>
        </w:rPr>
        <w:t>і</w:t>
      </w:r>
      <w:r w:rsidRPr="001E5627">
        <w:rPr>
          <w:sz w:val="28"/>
          <w:szCs w:val="28"/>
        </w:rPr>
        <w:t>з номерами позицій, що нанесені на кресленні.</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Розрізи на складальних кресленнях; правила виконання штриховки суміжних </w:t>
      </w:r>
      <w:r>
        <w:rPr>
          <w:sz w:val="28"/>
          <w:szCs w:val="28"/>
        </w:rPr>
        <w:t>деталей в перерізах. Правило, за яким</w:t>
      </w:r>
      <w:r w:rsidRPr="001E5627">
        <w:rPr>
          <w:sz w:val="28"/>
          <w:szCs w:val="28"/>
        </w:rPr>
        <w:t xml:space="preserve"> суцільні деталі показуються на складальних кресленнях нерозрізаними, якщо при розрізі січна площина направлена по їх осі або вздовж довгого ребра. </w:t>
      </w:r>
    </w:p>
    <w:p w:rsidR="00217717" w:rsidRPr="001E5627" w:rsidRDefault="00217717" w:rsidP="0013021C">
      <w:pPr>
        <w:suppressAutoHyphens/>
        <w:spacing w:after="0" w:line="360" w:lineRule="auto"/>
        <w:ind w:firstLine="709"/>
        <w:jc w:val="both"/>
        <w:rPr>
          <w:sz w:val="28"/>
          <w:szCs w:val="28"/>
        </w:rPr>
      </w:pPr>
      <w:r w:rsidRPr="001E5627">
        <w:rPr>
          <w:sz w:val="28"/>
          <w:szCs w:val="28"/>
        </w:rPr>
        <w:t>Нанесення довідкових та інших розм</w:t>
      </w:r>
      <w:r>
        <w:rPr>
          <w:sz w:val="28"/>
          <w:szCs w:val="28"/>
        </w:rPr>
        <w:t>ірів на складальних кресленнях.</w:t>
      </w:r>
      <w:r w:rsidRPr="001E5627">
        <w:rPr>
          <w:sz w:val="28"/>
          <w:szCs w:val="28"/>
        </w:rPr>
        <w:t xml:space="preserve"> </w:t>
      </w:r>
    </w:p>
    <w:p w:rsidR="00217717" w:rsidRPr="001E5627" w:rsidRDefault="00217717" w:rsidP="0013021C">
      <w:pPr>
        <w:suppressAutoHyphens/>
        <w:spacing w:after="0" w:line="360" w:lineRule="auto"/>
        <w:ind w:firstLine="709"/>
        <w:jc w:val="both"/>
        <w:rPr>
          <w:sz w:val="28"/>
          <w:szCs w:val="28"/>
        </w:rPr>
      </w:pPr>
      <w:r w:rsidRPr="001E5627">
        <w:rPr>
          <w:sz w:val="28"/>
          <w:szCs w:val="28"/>
        </w:rPr>
        <w:t>Послідовність читання складальних креслень.</w:t>
      </w:r>
    </w:p>
    <w:p w:rsidR="00217717" w:rsidRPr="001E5627" w:rsidRDefault="00217717" w:rsidP="0013021C">
      <w:pPr>
        <w:suppressAutoHyphens/>
        <w:spacing w:after="0" w:line="360" w:lineRule="auto"/>
        <w:ind w:firstLine="709"/>
        <w:jc w:val="both"/>
        <w:rPr>
          <w:sz w:val="28"/>
          <w:szCs w:val="28"/>
        </w:rPr>
      </w:pPr>
      <w:r>
        <w:rPr>
          <w:sz w:val="28"/>
          <w:szCs w:val="28"/>
        </w:rPr>
        <w:lastRenderedPageBreak/>
        <w:t>Умовності й</w:t>
      </w:r>
      <w:r w:rsidRPr="001E5627">
        <w:rPr>
          <w:sz w:val="28"/>
          <w:szCs w:val="28"/>
        </w:rPr>
        <w:t xml:space="preserve"> спрощення зображень на складальних кресленнях.</w:t>
      </w:r>
    </w:p>
    <w:p w:rsidR="00217717" w:rsidRPr="001E5627" w:rsidRDefault="00217717" w:rsidP="0013021C">
      <w:pPr>
        <w:suppressAutoHyphens/>
        <w:spacing w:after="0" w:line="360" w:lineRule="auto"/>
        <w:ind w:firstLine="709"/>
        <w:jc w:val="both"/>
        <w:rPr>
          <w:i/>
          <w:sz w:val="28"/>
          <w:szCs w:val="28"/>
        </w:rPr>
      </w:pPr>
      <w:r w:rsidRPr="001E5627">
        <w:rPr>
          <w:i/>
          <w:sz w:val="28"/>
          <w:szCs w:val="28"/>
        </w:rPr>
        <w:t>Лабораторно</w:t>
      </w:r>
      <w:r>
        <w:rPr>
          <w:i/>
          <w:sz w:val="28"/>
          <w:szCs w:val="28"/>
        </w:rPr>
        <w:t>-</w:t>
      </w:r>
      <w:r w:rsidRPr="001E5627">
        <w:rPr>
          <w:i/>
          <w:sz w:val="28"/>
          <w:szCs w:val="28"/>
        </w:rPr>
        <w:t>практич</w:t>
      </w:r>
      <w:r>
        <w:rPr>
          <w:i/>
          <w:sz w:val="28"/>
          <w:szCs w:val="28"/>
        </w:rPr>
        <w:t>н</w:t>
      </w:r>
      <w:r w:rsidRPr="001E5627">
        <w:rPr>
          <w:i/>
          <w:sz w:val="28"/>
          <w:szCs w:val="28"/>
        </w:rPr>
        <w:t>і роботи</w:t>
      </w:r>
    </w:p>
    <w:p w:rsidR="00217717" w:rsidRPr="001113DB" w:rsidRDefault="00217717" w:rsidP="004E5D29">
      <w:pPr>
        <w:pStyle w:val="af"/>
        <w:numPr>
          <w:ilvl w:val="0"/>
          <w:numId w:val="8"/>
        </w:numPr>
        <w:spacing w:line="360" w:lineRule="auto"/>
        <w:ind w:left="1620"/>
        <w:jc w:val="both"/>
        <w:rPr>
          <w:iCs/>
          <w:sz w:val="28"/>
          <w:szCs w:val="28"/>
        </w:rPr>
      </w:pPr>
      <w:r w:rsidRPr="001113DB">
        <w:rPr>
          <w:iCs/>
          <w:sz w:val="28"/>
          <w:szCs w:val="28"/>
        </w:rPr>
        <w:t>Виконання креслень різьбових з’єднань.</w:t>
      </w:r>
    </w:p>
    <w:p w:rsidR="00217717" w:rsidRPr="001E5627" w:rsidRDefault="00217717" w:rsidP="0013021C">
      <w:pPr>
        <w:suppressAutoHyphens/>
        <w:spacing w:after="0" w:line="360" w:lineRule="auto"/>
        <w:ind w:firstLine="709"/>
        <w:jc w:val="both"/>
        <w:rPr>
          <w:b/>
          <w:sz w:val="28"/>
          <w:szCs w:val="28"/>
        </w:rPr>
      </w:pPr>
    </w:p>
    <w:p w:rsidR="00217717" w:rsidRPr="001E5627" w:rsidRDefault="00217717" w:rsidP="0013021C">
      <w:pPr>
        <w:pStyle w:val="af"/>
        <w:spacing w:line="360" w:lineRule="auto"/>
        <w:ind w:firstLine="709"/>
        <w:jc w:val="both"/>
        <w:rPr>
          <w:b/>
          <w:bCs/>
          <w:sz w:val="28"/>
          <w:szCs w:val="28"/>
        </w:rPr>
      </w:pPr>
      <w:r w:rsidRPr="001E5627">
        <w:rPr>
          <w:b/>
          <w:bCs/>
          <w:sz w:val="28"/>
          <w:szCs w:val="28"/>
        </w:rPr>
        <w:t>ТЕМА 7.</w:t>
      </w:r>
      <w:r>
        <w:rPr>
          <w:b/>
          <w:bCs/>
          <w:sz w:val="28"/>
          <w:szCs w:val="28"/>
        </w:rPr>
        <w:t xml:space="preserve"> Читання та виконання креслень і</w:t>
      </w:r>
      <w:r w:rsidRPr="001E5627">
        <w:rPr>
          <w:b/>
          <w:bCs/>
          <w:sz w:val="28"/>
          <w:szCs w:val="28"/>
        </w:rPr>
        <w:t xml:space="preserve"> схем з професії</w:t>
      </w:r>
    </w:p>
    <w:p w:rsidR="00217717" w:rsidRPr="001E5627" w:rsidRDefault="00217717" w:rsidP="0013021C">
      <w:pPr>
        <w:suppressAutoHyphens/>
        <w:spacing w:after="0" w:line="360" w:lineRule="auto"/>
        <w:ind w:firstLine="709"/>
        <w:jc w:val="both"/>
        <w:rPr>
          <w:sz w:val="28"/>
          <w:szCs w:val="28"/>
        </w:rPr>
      </w:pPr>
      <w:r w:rsidRPr="001E5627">
        <w:rPr>
          <w:sz w:val="28"/>
          <w:szCs w:val="28"/>
        </w:rPr>
        <w:t xml:space="preserve">Виконання та читання </w:t>
      </w:r>
      <w:proofErr w:type="spellStart"/>
      <w:r w:rsidRPr="001E5627">
        <w:rPr>
          <w:sz w:val="28"/>
          <w:szCs w:val="28"/>
        </w:rPr>
        <w:t>електрорадіотехнічних</w:t>
      </w:r>
      <w:proofErr w:type="spellEnd"/>
      <w:r w:rsidRPr="001E5627">
        <w:rPr>
          <w:sz w:val="28"/>
          <w:szCs w:val="28"/>
        </w:rPr>
        <w:t xml:space="preserve"> схем, їх типи </w:t>
      </w:r>
      <w:r>
        <w:rPr>
          <w:sz w:val="28"/>
          <w:szCs w:val="28"/>
        </w:rPr>
        <w:t>й</w:t>
      </w:r>
      <w:r w:rsidRPr="001E5627">
        <w:rPr>
          <w:sz w:val="28"/>
          <w:szCs w:val="28"/>
        </w:rPr>
        <w:t xml:space="preserve"> позначення. Типи схем: схеми групи 1, схеми групи 2, схеми групи 3, схеми групи 4, комбінована схема. Їх призначення та використання. Кількість схем. Позначення схем. Формати. Основний напис. Лінії на схемах. Текстова інформація.</w:t>
      </w:r>
    </w:p>
    <w:p w:rsidR="00217717" w:rsidRPr="001E5627" w:rsidRDefault="00217717" w:rsidP="0013021C">
      <w:pPr>
        <w:suppressAutoHyphens/>
        <w:spacing w:after="0" w:line="360" w:lineRule="auto"/>
        <w:ind w:firstLine="709"/>
        <w:jc w:val="both"/>
        <w:rPr>
          <w:sz w:val="28"/>
          <w:szCs w:val="28"/>
        </w:rPr>
      </w:pPr>
      <w:r w:rsidRPr="001E5627">
        <w:rPr>
          <w:sz w:val="28"/>
          <w:szCs w:val="28"/>
        </w:rPr>
        <w:t>Умовні літеро-цифрові позначення на електричних схемах. Призначення літеро-цифрових позначень. Типи умовних позначень (вищого рівня, конструктивне, елементи схеми, електричного контакту, адресне). Літерна частина позначень. Цифрова частина позначень. Умовне позначення вищого рівня. Умовне позначення функціональної групи. Координатний, позиційний (послідовний) або координатно-позиційний методи побудови умовних конструктивних позначень. Позначення електричних контактів. Адресне позначення об’єктів.</w:t>
      </w:r>
    </w:p>
    <w:p w:rsidR="00217717" w:rsidRPr="001E5627" w:rsidRDefault="00217717" w:rsidP="00E14928">
      <w:pPr>
        <w:suppressAutoHyphens/>
      </w:pPr>
    </w:p>
    <w:p w:rsidR="00217717" w:rsidRPr="00F70234" w:rsidRDefault="00217717" w:rsidP="00F70234">
      <w:pPr>
        <w:suppressAutoHyphens/>
        <w:spacing w:after="0" w:line="360" w:lineRule="auto"/>
        <w:jc w:val="center"/>
        <w:rPr>
          <w:b/>
          <w:sz w:val="28"/>
          <w:szCs w:val="28"/>
        </w:rPr>
      </w:pPr>
      <w:r w:rsidRPr="001E5627">
        <w:rPr>
          <w:b/>
          <w:iCs/>
        </w:rPr>
        <w:br w:type="page"/>
      </w:r>
      <w:r w:rsidRPr="00F70234">
        <w:rPr>
          <w:b/>
          <w:sz w:val="28"/>
          <w:szCs w:val="28"/>
        </w:rPr>
        <w:lastRenderedPageBreak/>
        <w:t xml:space="preserve">Типова навчальна програма з предмета </w:t>
      </w:r>
    </w:p>
    <w:p w:rsidR="00217717" w:rsidRDefault="00217717" w:rsidP="00F70234">
      <w:pPr>
        <w:pStyle w:val="a5"/>
        <w:suppressAutoHyphens/>
        <w:spacing w:line="360" w:lineRule="auto"/>
        <w:jc w:val="center"/>
        <w:outlineLvl w:val="0"/>
        <w:rPr>
          <w:i/>
          <w:sz w:val="28"/>
          <w:szCs w:val="28"/>
        </w:rPr>
      </w:pPr>
      <w:r>
        <w:rPr>
          <w:i/>
          <w:sz w:val="28"/>
          <w:szCs w:val="28"/>
        </w:rPr>
        <w:t>«Електротехніка</w:t>
      </w:r>
      <w:r w:rsidRPr="00F70234">
        <w:rPr>
          <w:i/>
          <w:sz w:val="28"/>
          <w:szCs w:val="28"/>
        </w:rPr>
        <w:t>»</w:t>
      </w:r>
    </w:p>
    <w:tbl>
      <w:tblPr>
        <w:tblpPr w:leftFromText="180" w:rightFromText="180" w:vertAnchor="text" w:horzAnchor="margin" w:tblpY="476"/>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5638"/>
        <w:gridCol w:w="1134"/>
        <w:gridCol w:w="1886"/>
      </w:tblGrid>
      <w:tr w:rsidR="00217717" w:rsidRPr="001E5627" w:rsidTr="00F70234">
        <w:trPr>
          <w:trHeight w:val="445"/>
        </w:trPr>
        <w:tc>
          <w:tcPr>
            <w:tcW w:w="770" w:type="dxa"/>
            <w:vMerge w:val="restart"/>
            <w:vAlign w:val="center"/>
          </w:tcPr>
          <w:p w:rsidR="00217717" w:rsidRPr="001E5627" w:rsidRDefault="00217717" w:rsidP="00F70234">
            <w:pPr>
              <w:pStyle w:val="a5"/>
              <w:suppressAutoHyphens/>
              <w:jc w:val="center"/>
              <w:rPr>
                <w:sz w:val="28"/>
                <w:szCs w:val="28"/>
              </w:rPr>
            </w:pPr>
            <w:r w:rsidRPr="001E5627">
              <w:rPr>
                <w:sz w:val="28"/>
                <w:szCs w:val="28"/>
              </w:rPr>
              <w:t>№ з/п</w:t>
            </w:r>
          </w:p>
        </w:tc>
        <w:tc>
          <w:tcPr>
            <w:tcW w:w="5638" w:type="dxa"/>
            <w:vMerge w:val="restart"/>
            <w:vAlign w:val="center"/>
          </w:tcPr>
          <w:p w:rsidR="00217717" w:rsidRPr="001E5627" w:rsidRDefault="00217717" w:rsidP="00F70234">
            <w:pPr>
              <w:pStyle w:val="a5"/>
              <w:suppressAutoHyphens/>
              <w:jc w:val="center"/>
              <w:rPr>
                <w:i/>
                <w:sz w:val="28"/>
                <w:szCs w:val="28"/>
              </w:rPr>
            </w:pPr>
            <w:r w:rsidRPr="001E5627">
              <w:rPr>
                <w:i/>
                <w:sz w:val="28"/>
                <w:szCs w:val="28"/>
              </w:rPr>
              <w:t>Тема</w:t>
            </w:r>
          </w:p>
        </w:tc>
        <w:tc>
          <w:tcPr>
            <w:tcW w:w="3020" w:type="dxa"/>
            <w:gridSpan w:val="2"/>
            <w:vAlign w:val="center"/>
          </w:tcPr>
          <w:p w:rsidR="00217717" w:rsidRPr="001E5627" w:rsidRDefault="00217717" w:rsidP="00F70234">
            <w:pPr>
              <w:pStyle w:val="a5"/>
              <w:suppressAutoHyphens/>
              <w:jc w:val="center"/>
              <w:rPr>
                <w:i/>
                <w:sz w:val="28"/>
                <w:szCs w:val="28"/>
              </w:rPr>
            </w:pPr>
            <w:r w:rsidRPr="001E5627">
              <w:rPr>
                <w:i/>
                <w:sz w:val="28"/>
                <w:szCs w:val="28"/>
              </w:rPr>
              <w:t>Кількість годин</w:t>
            </w:r>
          </w:p>
        </w:tc>
      </w:tr>
      <w:tr w:rsidR="00217717" w:rsidRPr="001E5627" w:rsidTr="00F70234">
        <w:trPr>
          <w:trHeight w:val="804"/>
        </w:trPr>
        <w:tc>
          <w:tcPr>
            <w:tcW w:w="770" w:type="dxa"/>
            <w:vMerge/>
            <w:vAlign w:val="center"/>
          </w:tcPr>
          <w:p w:rsidR="00217717" w:rsidRPr="001E5627" w:rsidRDefault="00217717" w:rsidP="00F70234">
            <w:pPr>
              <w:suppressAutoHyphens/>
              <w:spacing w:after="0" w:line="240" w:lineRule="auto"/>
              <w:jc w:val="center"/>
              <w:rPr>
                <w:sz w:val="28"/>
                <w:szCs w:val="28"/>
              </w:rPr>
            </w:pPr>
          </w:p>
        </w:tc>
        <w:tc>
          <w:tcPr>
            <w:tcW w:w="5638" w:type="dxa"/>
            <w:vMerge/>
            <w:vAlign w:val="center"/>
          </w:tcPr>
          <w:p w:rsidR="00217717" w:rsidRPr="001E5627" w:rsidRDefault="00217717" w:rsidP="00F70234">
            <w:pPr>
              <w:suppressAutoHyphens/>
              <w:spacing w:after="0" w:line="240" w:lineRule="auto"/>
              <w:jc w:val="center"/>
              <w:rPr>
                <w:i/>
                <w:sz w:val="28"/>
                <w:szCs w:val="28"/>
              </w:rPr>
            </w:pPr>
          </w:p>
        </w:tc>
        <w:tc>
          <w:tcPr>
            <w:tcW w:w="1134" w:type="dxa"/>
            <w:vAlign w:val="center"/>
          </w:tcPr>
          <w:p w:rsidR="00217717" w:rsidRPr="001E5627" w:rsidRDefault="00217717" w:rsidP="00F70234">
            <w:pPr>
              <w:pStyle w:val="a5"/>
              <w:suppressAutoHyphens/>
              <w:jc w:val="center"/>
              <w:rPr>
                <w:i/>
                <w:sz w:val="28"/>
                <w:szCs w:val="28"/>
              </w:rPr>
            </w:pPr>
            <w:r w:rsidRPr="001E5627">
              <w:rPr>
                <w:i/>
                <w:sz w:val="28"/>
                <w:szCs w:val="28"/>
              </w:rPr>
              <w:t>Всього</w:t>
            </w:r>
          </w:p>
        </w:tc>
        <w:tc>
          <w:tcPr>
            <w:tcW w:w="1886" w:type="dxa"/>
            <w:vAlign w:val="center"/>
          </w:tcPr>
          <w:p w:rsidR="00217717" w:rsidRPr="00F70234" w:rsidRDefault="00217717" w:rsidP="00F70234">
            <w:pPr>
              <w:pStyle w:val="a5"/>
              <w:suppressAutoHyphens/>
              <w:jc w:val="center"/>
              <w:rPr>
                <w:i/>
              </w:rPr>
            </w:pPr>
            <w:r w:rsidRPr="00F70234">
              <w:rPr>
                <w:i/>
              </w:rPr>
              <w:t>З них на лабораторно</w:t>
            </w:r>
            <w:r>
              <w:rPr>
                <w:i/>
              </w:rPr>
              <w:t>-</w:t>
            </w:r>
            <w:r w:rsidRPr="00F70234">
              <w:rPr>
                <w:i/>
              </w:rPr>
              <w:t>практичні роботи</w:t>
            </w:r>
          </w:p>
        </w:tc>
      </w:tr>
      <w:tr w:rsidR="00217717" w:rsidRPr="001E5627" w:rsidTr="00F70234">
        <w:trPr>
          <w:trHeight w:val="26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Розвиток енергетики, електротехніки в Україні</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c>
          <w:tcPr>
            <w:tcW w:w="1886" w:type="dxa"/>
            <w:vAlign w:val="center"/>
          </w:tcPr>
          <w:p w:rsidR="00217717" w:rsidRPr="001E5627" w:rsidRDefault="00217717" w:rsidP="00F70234">
            <w:pPr>
              <w:pStyle w:val="a5"/>
              <w:suppressAutoHyphens/>
              <w:jc w:val="center"/>
              <w:rPr>
                <w:b w:val="0"/>
                <w:sz w:val="28"/>
                <w:szCs w:val="28"/>
              </w:rPr>
            </w:pPr>
          </w:p>
        </w:tc>
      </w:tr>
      <w:tr w:rsidR="00217717" w:rsidRPr="001E5627" w:rsidTr="00F70234">
        <w:trPr>
          <w:trHeight w:val="36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Основи електростатики</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c>
          <w:tcPr>
            <w:tcW w:w="1886" w:type="dxa"/>
            <w:vAlign w:val="center"/>
          </w:tcPr>
          <w:p w:rsidR="00217717" w:rsidRPr="001E5627" w:rsidRDefault="00217717" w:rsidP="00F70234">
            <w:pPr>
              <w:pStyle w:val="a5"/>
              <w:suppressAutoHyphens/>
              <w:jc w:val="center"/>
              <w:rPr>
                <w:b w:val="0"/>
                <w:sz w:val="28"/>
                <w:szCs w:val="28"/>
              </w:rPr>
            </w:pPr>
          </w:p>
        </w:tc>
      </w:tr>
      <w:tr w:rsidR="00217717" w:rsidRPr="001E5627" w:rsidTr="00F70234">
        <w:trPr>
          <w:trHeight w:val="20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Pr>
                <w:b w:val="0"/>
                <w:sz w:val="28"/>
                <w:szCs w:val="28"/>
              </w:rPr>
              <w:t>Постійний струм і</w:t>
            </w:r>
            <w:r w:rsidRPr="001E5627">
              <w:rPr>
                <w:b w:val="0"/>
                <w:sz w:val="28"/>
                <w:szCs w:val="28"/>
              </w:rPr>
              <w:t xml:space="preserve"> кола постійного струму</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4</w:t>
            </w:r>
          </w:p>
        </w:tc>
        <w:tc>
          <w:tcPr>
            <w:tcW w:w="1886"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r>
      <w:tr w:rsidR="00217717" w:rsidRPr="001E5627" w:rsidTr="00F70234">
        <w:trPr>
          <w:trHeight w:val="20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Електромагнетизм</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4</w:t>
            </w:r>
          </w:p>
        </w:tc>
        <w:tc>
          <w:tcPr>
            <w:tcW w:w="1886" w:type="dxa"/>
            <w:vAlign w:val="center"/>
          </w:tcPr>
          <w:p w:rsidR="00217717" w:rsidRPr="001E5627" w:rsidRDefault="00217717" w:rsidP="00F70234">
            <w:pPr>
              <w:pStyle w:val="a5"/>
              <w:suppressAutoHyphens/>
              <w:jc w:val="center"/>
              <w:rPr>
                <w:b w:val="0"/>
                <w:sz w:val="28"/>
                <w:szCs w:val="28"/>
              </w:rPr>
            </w:pPr>
          </w:p>
        </w:tc>
      </w:tr>
      <w:tr w:rsidR="00217717" w:rsidRPr="001E5627" w:rsidTr="00F70234">
        <w:trPr>
          <w:trHeight w:val="20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ind w:hanging="40"/>
              <w:jc w:val="left"/>
              <w:rPr>
                <w:b w:val="0"/>
                <w:sz w:val="28"/>
                <w:szCs w:val="28"/>
              </w:rPr>
            </w:pPr>
            <w:r w:rsidRPr="001E5627">
              <w:rPr>
                <w:b w:val="0"/>
                <w:sz w:val="28"/>
                <w:szCs w:val="28"/>
              </w:rPr>
              <w:t xml:space="preserve">Змінний струм </w:t>
            </w:r>
            <w:r>
              <w:rPr>
                <w:b w:val="0"/>
                <w:sz w:val="28"/>
                <w:szCs w:val="28"/>
              </w:rPr>
              <w:t>і</w:t>
            </w:r>
            <w:r w:rsidRPr="001E5627">
              <w:rPr>
                <w:b w:val="0"/>
                <w:sz w:val="28"/>
                <w:szCs w:val="28"/>
              </w:rPr>
              <w:t xml:space="preserve"> кола змінного струму</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6</w:t>
            </w:r>
          </w:p>
        </w:tc>
        <w:tc>
          <w:tcPr>
            <w:tcW w:w="1886"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r>
      <w:tr w:rsidR="00217717" w:rsidRPr="001E5627" w:rsidTr="00F70234">
        <w:trPr>
          <w:trHeight w:val="42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jc w:val="left"/>
              <w:rPr>
                <w:b w:val="0"/>
                <w:sz w:val="28"/>
                <w:szCs w:val="28"/>
              </w:rPr>
            </w:pPr>
            <w:r w:rsidRPr="001E5627">
              <w:rPr>
                <w:b w:val="0"/>
                <w:sz w:val="28"/>
                <w:szCs w:val="28"/>
              </w:rPr>
              <w:t>Електричні та радіотехнічні вимірювання</w:t>
            </w:r>
            <w:r>
              <w:rPr>
                <w:b w:val="0"/>
                <w:sz w:val="28"/>
                <w:szCs w:val="28"/>
              </w:rPr>
              <w:t>.</w:t>
            </w:r>
          </w:p>
          <w:p w:rsidR="00217717" w:rsidRPr="001E5627" w:rsidRDefault="00217717" w:rsidP="00F70234">
            <w:pPr>
              <w:pStyle w:val="a5"/>
              <w:suppressAutoHyphens/>
              <w:ind w:hanging="40"/>
              <w:jc w:val="left"/>
              <w:rPr>
                <w:b w:val="0"/>
                <w:sz w:val="28"/>
                <w:szCs w:val="28"/>
              </w:rPr>
            </w:pPr>
            <w:r w:rsidRPr="001E5627">
              <w:rPr>
                <w:b w:val="0"/>
                <w:sz w:val="28"/>
                <w:szCs w:val="28"/>
              </w:rPr>
              <w:t>Електровимірювальні прилади</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4</w:t>
            </w:r>
          </w:p>
        </w:tc>
        <w:tc>
          <w:tcPr>
            <w:tcW w:w="1886"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r>
      <w:tr w:rsidR="00217717" w:rsidRPr="001E5627" w:rsidTr="00F70234">
        <w:trPr>
          <w:trHeight w:val="178"/>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Трансформатори</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4</w:t>
            </w:r>
          </w:p>
        </w:tc>
        <w:tc>
          <w:tcPr>
            <w:tcW w:w="1886" w:type="dxa"/>
            <w:vAlign w:val="center"/>
          </w:tcPr>
          <w:p w:rsidR="00217717" w:rsidRPr="001E5627" w:rsidRDefault="00217717" w:rsidP="00F70234">
            <w:pPr>
              <w:pStyle w:val="a5"/>
              <w:suppressAutoHyphens/>
              <w:jc w:val="center"/>
              <w:rPr>
                <w:b w:val="0"/>
                <w:sz w:val="28"/>
                <w:szCs w:val="28"/>
              </w:rPr>
            </w:pPr>
          </w:p>
        </w:tc>
      </w:tr>
      <w:tr w:rsidR="00217717" w:rsidRPr="001E5627" w:rsidTr="00F70234">
        <w:trPr>
          <w:trHeight w:val="770"/>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Електричні машини</w:t>
            </w:r>
            <w:r>
              <w:rPr>
                <w:b w:val="0"/>
                <w:sz w:val="28"/>
                <w:szCs w:val="28"/>
              </w:rPr>
              <w:t>.</w:t>
            </w:r>
          </w:p>
          <w:p w:rsidR="00217717" w:rsidRPr="001E5627" w:rsidRDefault="00217717" w:rsidP="00F70234">
            <w:pPr>
              <w:pStyle w:val="a5"/>
              <w:suppressAutoHyphens/>
              <w:rPr>
                <w:b w:val="0"/>
                <w:sz w:val="28"/>
                <w:szCs w:val="28"/>
              </w:rPr>
            </w:pPr>
            <w:r w:rsidRPr="001E5627">
              <w:rPr>
                <w:b w:val="0"/>
                <w:sz w:val="28"/>
                <w:szCs w:val="28"/>
              </w:rPr>
              <w:t>Електричні машини змінного струму</w:t>
            </w:r>
            <w:r>
              <w:rPr>
                <w:b w:val="0"/>
                <w:sz w:val="28"/>
                <w:szCs w:val="28"/>
              </w:rPr>
              <w:t>.</w:t>
            </w:r>
          </w:p>
          <w:p w:rsidR="00217717" w:rsidRPr="001E5627" w:rsidRDefault="00217717" w:rsidP="00F70234">
            <w:pPr>
              <w:pStyle w:val="a5"/>
              <w:suppressAutoHyphens/>
              <w:rPr>
                <w:b w:val="0"/>
                <w:sz w:val="28"/>
                <w:szCs w:val="28"/>
              </w:rPr>
            </w:pPr>
            <w:r w:rsidRPr="001E5627">
              <w:rPr>
                <w:b w:val="0"/>
                <w:sz w:val="28"/>
                <w:szCs w:val="28"/>
              </w:rPr>
              <w:t>Електричні машини постійного струму</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5</w:t>
            </w:r>
          </w:p>
        </w:tc>
        <w:tc>
          <w:tcPr>
            <w:tcW w:w="1886"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r>
      <w:tr w:rsidR="00217717" w:rsidRPr="001E5627" w:rsidTr="00F70234">
        <w:trPr>
          <w:trHeight w:val="252"/>
        </w:trPr>
        <w:tc>
          <w:tcPr>
            <w:tcW w:w="770" w:type="dxa"/>
            <w:vAlign w:val="center"/>
          </w:tcPr>
          <w:p w:rsidR="00217717" w:rsidRPr="001E5627" w:rsidRDefault="00217717" w:rsidP="00B145A1">
            <w:pPr>
              <w:pStyle w:val="a5"/>
              <w:numPr>
                <w:ilvl w:val="0"/>
                <w:numId w:val="24"/>
              </w:numPr>
              <w:suppressAutoHyphens/>
              <w:ind w:left="527" w:hanging="357"/>
              <w:jc w:val="center"/>
              <w:rPr>
                <w:b w:val="0"/>
                <w:sz w:val="28"/>
                <w:szCs w:val="28"/>
              </w:rPr>
            </w:pPr>
          </w:p>
        </w:tc>
        <w:tc>
          <w:tcPr>
            <w:tcW w:w="5638" w:type="dxa"/>
          </w:tcPr>
          <w:p w:rsidR="00217717" w:rsidRPr="001E5627" w:rsidRDefault="00217717" w:rsidP="00F70234">
            <w:pPr>
              <w:pStyle w:val="a5"/>
              <w:suppressAutoHyphens/>
              <w:rPr>
                <w:b w:val="0"/>
                <w:sz w:val="28"/>
                <w:szCs w:val="28"/>
              </w:rPr>
            </w:pPr>
            <w:r w:rsidRPr="001E5627">
              <w:rPr>
                <w:b w:val="0"/>
                <w:sz w:val="28"/>
                <w:szCs w:val="28"/>
              </w:rPr>
              <w:t>Електричні апарати</w:t>
            </w:r>
          </w:p>
        </w:tc>
        <w:tc>
          <w:tcPr>
            <w:tcW w:w="1134" w:type="dxa"/>
            <w:vAlign w:val="center"/>
          </w:tcPr>
          <w:p w:rsidR="00217717" w:rsidRPr="001E5627" w:rsidRDefault="00217717" w:rsidP="00F70234">
            <w:pPr>
              <w:pStyle w:val="a5"/>
              <w:suppressAutoHyphens/>
              <w:jc w:val="center"/>
              <w:rPr>
                <w:b w:val="0"/>
                <w:sz w:val="28"/>
                <w:szCs w:val="28"/>
              </w:rPr>
            </w:pPr>
            <w:r w:rsidRPr="001E5627">
              <w:rPr>
                <w:b w:val="0"/>
                <w:sz w:val="28"/>
                <w:szCs w:val="28"/>
              </w:rPr>
              <w:t>2</w:t>
            </w:r>
          </w:p>
        </w:tc>
        <w:tc>
          <w:tcPr>
            <w:tcW w:w="1886" w:type="dxa"/>
            <w:vAlign w:val="center"/>
          </w:tcPr>
          <w:p w:rsidR="00217717" w:rsidRPr="001E5627" w:rsidRDefault="00217717" w:rsidP="00F70234">
            <w:pPr>
              <w:pStyle w:val="a5"/>
              <w:suppressAutoHyphens/>
              <w:jc w:val="center"/>
              <w:rPr>
                <w:b w:val="0"/>
                <w:sz w:val="28"/>
                <w:szCs w:val="28"/>
              </w:rPr>
            </w:pPr>
          </w:p>
        </w:tc>
      </w:tr>
      <w:tr w:rsidR="00217717" w:rsidRPr="001E5627" w:rsidTr="00F70234">
        <w:trPr>
          <w:trHeight w:val="255"/>
        </w:trPr>
        <w:tc>
          <w:tcPr>
            <w:tcW w:w="770" w:type="dxa"/>
          </w:tcPr>
          <w:p w:rsidR="00217717" w:rsidRPr="001E5627" w:rsidRDefault="00217717" w:rsidP="00F70234">
            <w:pPr>
              <w:pStyle w:val="a5"/>
              <w:suppressAutoHyphens/>
              <w:rPr>
                <w:sz w:val="28"/>
                <w:szCs w:val="28"/>
              </w:rPr>
            </w:pPr>
          </w:p>
        </w:tc>
        <w:tc>
          <w:tcPr>
            <w:tcW w:w="5638" w:type="dxa"/>
          </w:tcPr>
          <w:p w:rsidR="00217717" w:rsidRPr="001E5627" w:rsidRDefault="00217717" w:rsidP="00F70234">
            <w:pPr>
              <w:pStyle w:val="a5"/>
              <w:suppressAutoHyphens/>
              <w:ind w:firstLine="140"/>
              <w:jc w:val="right"/>
              <w:rPr>
                <w:i/>
                <w:sz w:val="28"/>
                <w:szCs w:val="28"/>
              </w:rPr>
            </w:pPr>
            <w:r w:rsidRPr="001E5627">
              <w:rPr>
                <w:i/>
                <w:sz w:val="28"/>
                <w:szCs w:val="28"/>
              </w:rPr>
              <w:t xml:space="preserve">Всього </w:t>
            </w:r>
            <w:r>
              <w:rPr>
                <w:i/>
                <w:sz w:val="28"/>
                <w:szCs w:val="28"/>
              </w:rPr>
              <w:t>годин:</w:t>
            </w:r>
          </w:p>
        </w:tc>
        <w:tc>
          <w:tcPr>
            <w:tcW w:w="1134" w:type="dxa"/>
          </w:tcPr>
          <w:p w:rsidR="00217717" w:rsidRPr="001E5627" w:rsidRDefault="00217717" w:rsidP="00F70234">
            <w:pPr>
              <w:pStyle w:val="a5"/>
              <w:suppressAutoHyphens/>
              <w:jc w:val="center"/>
              <w:rPr>
                <w:sz w:val="28"/>
                <w:szCs w:val="28"/>
              </w:rPr>
            </w:pPr>
            <w:r w:rsidRPr="001E5627">
              <w:rPr>
                <w:sz w:val="28"/>
                <w:szCs w:val="28"/>
              </w:rPr>
              <w:t>33</w:t>
            </w:r>
          </w:p>
        </w:tc>
        <w:tc>
          <w:tcPr>
            <w:tcW w:w="1886" w:type="dxa"/>
          </w:tcPr>
          <w:p w:rsidR="00217717" w:rsidRPr="001E5627" w:rsidRDefault="00217717" w:rsidP="00F70234">
            <w:pPr>
              <w:pStyle w:val="a5"/>
              <w:suppressAutoHyphens/>
              <w:jc w:val="center"/>
              <w:rPr>
                <w:sz w:val="28"/>
                <w:szCs w:val="28"/>
              </w:rPr>
            </w:pPr>
            <w:r w:rsidRPr="001E5627">
              <w:rPr>
                <w:sz w:val="28"/>
                <w:szCs w:val="28"/>
              </w:rPr>
              <w:t>8</w:t>
            </w:r>
          </w:p>
        </w:tc>
      </w:tr>
    </w:tbl>
    <w:p w:rsidR="00217717" w:rsidRPr="001E5627" w:rsidRDefault="00217717" w:rsidP="00E14928">
      <w:pPr>
        <w:pStyle w:val="a5"/>
        <w:suppressAutoHyphens/>
        <w:rPr>
          <w:sz w:val="28"/>
          <w:szCs w:val="28"/>
        </w:rPr>
      </w:pPr>
    </w:p>
    <w:p w:rsidR="00217717" w:rsidRPr="00F70234" w:rsidRDefault="00217717" w:rsidP="00F70234">
      <w:pPr>
        <w:pStyle w:val="a5"/>
        <w:suppressAutoHyphens/>
        <w:spacing w:line="360" w:lineRule="auto"/>
        <w:ind w:firstLine="709"/>
        <w:outlineLvl w:val="0"/>
        <w:rPr>
          <w:sz w:val="28"/>
          <w:szCs w:val="28"/>
        </w:rPr>
      </w:pPr>
    </w:p>
    <w:p w:rsidR="00217717" w:rsidRPr="00F70234" w:rsidRDefault="00217717" w:rsidP="00F70234">
      <w:pPr>
        <w:pStyle w:val="a5"/>
        <w:suppressAutoHyphens/>
        <w:spacing w:line="360" w:lineRule="auto"/>
        <w:ind w:firstLine="709"/>
        <w:outlineLvl w:val="0"/>
        <w:rPr>
          <w:sz w:val="28"/>
          <w:szCs w:val="28"/>
        </w:rPr>
      </w:pPr>
      <w:r w:rsidRPr="00F70234">
        <w:rPr>
          <w:sz w:val="28"/>
          <w:szCs w:val="28"/>
        </w:rPr>
        <w:t>ТЕМА 1. Розвиток енергетики, електротехніки в Україні</w:t>
      </w:r>
    </w:p>
    <w:p w:rsidR="00217717" w:rsidRPr="00F70234" w:rsidRDefault="00217717" w:rsidP="00F70234">
      <w:pPr>
        <w:tabs>
          <w:tab w:val="left" w:pos="-360"/>
        </w:tabs>
        <w:suppressAutoHyphens/>
        <w:spacing w:after="0" w:line="360" w:lineRule="auto"/>
        <w:ind w:firstLine="709"/>
        <w:jc w:val="both"/>
        <w:rPr>
          <w:sz w:val="28"/>
          <w:szCs w:val="28"/>
        </w:rPr>
      </w:pPr>
      <w:r>
        <w:rPr>
          <w:sz w:val="28"/>
          <w:szCs w:val="28"/>
        </w:rPr>
        <w:t>Коротка характеристика й</w:t>
      </w:r>
      <w:r w:rsidRPr="00F70234">
        <w:rPr>
          <w:sz w:val="28"/>
          <w:szCs w:val="28"/>
        </w:rPr>
        <w:t xml:space="preserve"> зміст предмета </w:t>
      </w:r>
      <w:r w:rsidRPr="002E0B3E">
        <w:rPr>
          <w:sz w:val="28"/>
          <w:szCs w:val="28"/>
        </w:rPr>
        <w:t xml:space="preserve">„ Електротехніка з основами промислової </w:t>
      </w:r>
      <w:proofErr w:type="spellStart"/>
      <w:r w:rsidRPr="002E0B3E">
        <w:rPr>
          <w:sz w:val="28"/>
          <w:szCs w:val="28"/>
        </w:rPr>
        <w:t>електроніки”</w:t>
      </w:r>
      <w:proofErr w:type="spellEnd"/>
      <w:r>
        <w:rPr>
          <w:sz w:val="28"/>
          <w:szCs w:val="28"/>
        </w:rPr>
        <w:t xml:space="preserve">. Зв’язок </w:t>
      </w:r>
      <w:r w:rsidRPr="00F70DA1">
        <w:rPr>
          <w:color w:val="000000"/>
          <w:sz w:val="28"/>
          <w:szCs w:val="28"/>
        </w:rPr>
        <w:t>електротехніки</w:t>
      </w:r>
      <w:r w:rsidRPr="00F70234">
        <w:rPr>
          <w:sz w:val="28"/>
          <w:szCs w:val="28"/>
        </w:rPr>
        <w:t xml:space="preserve"> з іншими предметами (математика, фізика, хімія). Значення електротехнічної підготовки для кваліфікованих робітників різноманітних професій. Розвиток енергетики, електротехніки в Україні.</w:t>
      </w:r>
    </w:p>
    <w:p w:rsidR="00217717" w:rsidRPr="00F70234" w:rsidRDefault="00217717" w:rsidP="00F70234">
      <w:pPr>
        <w:tabs>
          <w:tab w:val="left" w:pos="-360"/>
        </w:tabs>
        <w:suppressAutoHyphens/>
        <w:spacing w:after="0" w:line="360" w:lineRule="auto"/>
        <w:ind w:firstLine="709"/>
        <w:jc w:val="both"/>
        <w:rPr>
          <w:sz w:val="28"/>
          <w:szCs w:val="28"/>
        </w:rPr>
      </w:pPr>
    </w:p>
    <w:p w:rsidR="00217717" w:rsidRPr="00F70234" w:rsidRDefault="00217717" w:rsidP="00F70234">
      <w:pPr>
        <w:tabs>
          <w:tab w:val="left" w:pos="-360"/>
        </w:tabs>
        <w:suppressAutoHyphens/>
        <w:spacing w:after="0" w:line="360" w:lineRule="auto"/>
        <w:ind w:firstLine="709"/>
        <w:jc w:val="both"/>
        <w:outlineLvl w:val="0"/>
        <w:rPr>
          <w:b/>
          <w:sz w:val="28"/>
          <w:szCs w:val="28"/>
        </w:rPr>
      </w:pPr>
      <w:r w:rsidRPr="00F70234">
        <w:rPr>
          <w:b/>
          <w:sz w:val="28"/>
          <w:szCs w:val="28"/>
        </w:rPr>
        <w:t>ТЕМА 2. Основи електростатики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Силові та еквіпотенціальні лінії електричного поля. Простіші електричні поля: поле точкового заряду, поле зарядженої вісі, поле між двома паралельними пластинами. Силова взаємодія заряджених тіл. Закон Кулона. Напруженість, потенціал і робота електричного поля.</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lastRenderedPageBreak/>
        <w:t xml:space="preserve">Потік вектора через елемент поверхні </w:t>
      </w:r>
      <w:r>
        <w:rPr>
          <w:sz w:val="28"/>
          <w:szCs w:val="28"/>
        </w:rPr>
        <w:t>й</w:t>
      </w:r>
      <w:r w:rsidRPr="00F70234">
        <w:rPr>
          <w:sz w:val="28"/>
          <w:szCs w:val="28"/>
        </w:rPr>
        <w:t xml:space="preserve"> потік вектора через поверхню. Поляризація речовин. Вектор електричного зміщення (індукція). Теорема Гау</w:t>
      </w:r>
      <w:r>
        <w:rPr>
          <w:sz w:val="28"/>
          <w:szCs w:val="28"/>
        </w:rPr>
        <w:t>са. Провідники й</w:t>
      </w:r>
      <w:r w:rsidRPr="00F70234">
        <w:rPr>
          <w:sz w:val="28"/>
          <w:szCs w:val="28"/>
        </w:rPr>
        <w:t xml:space="preserve"> діелектрики в електричному полі. Електрична ємність. Єм</w:t>
      </w:r>
      <w:r>
        <w:rPr>
          <w:sz w:val="28"/>
          <w:szCs w:val="28"/>
        </w:rPr>
        <w:t>ність плоского конденсатора та</w:t>
      </w:r>
      <w:r w:rsidRPr="00F70234">
        <w:rPr>
          <w:sz w:val="28"/>
          <w:szCs w:val="28"/>
        </w:rPr>
        <w:t xml:space="preserve"> блоку конденсаторів. Типи конденсаторів</w:t>
      </w:r>
      <w:r>
        <w:rPr>
          <w:sz w:val="28"/>
          <w:szCs w:val="28"/>
        </w:rPr>
        <w:t>,</w:t>
      </w:r>
      <w:r w:rsidRPr="00F70234">
        <w:rPr>
          <w:sz w:val="28"/>
          <w:szCs w:val="28"/>
        </w:rPr>
        <w:t xml:space="preserve"> їх застосування.</w:t>
      </w:r>
    </w:p>
    <w:p w:rsidR="00217717" w:rsidRPr="00F70234" w:rsidRDefault="00217717" w:rsidP="00F70234">
      <w:pPr>
        <w:tabs>
          <w:tab w:val="left" w:pos="-360"/>
        </w:tabs>
        <w:suppressAutoHyphens/>
        <w:spacing w:after="0" w:line="360" w:lineRule="auto"/>
        <w:ind w:firstLine="709"/>
        <w:jc w:val="both"/>
        <w:rPr>
          <w:sz w:val="28"/>
          <w:szCs w:val="28"/>
        </w:rPr>
      </w:pPr>
    </w:p>
    <w:p w:rsidR="00217717" w:rsidRPr="00F70234" w:rsidRDefault="00217717" w:rsidP="00F70234">
      <w:pPr>
        <w:tabs>
          <w:tab w:val="left" w:pos="-360"/>
        </w:tabs>
        <w:suppressAutoHyphens/>
        <w:spacing w:after="0" w:line="360" w:lineRule="auto"/>
        <w:ind w:firstLine="709"/>
        <w:jc w:val="both"/>
        <w:outlineLvl w:val="0"/>
        <w:rPr>
          <w:b/>
          <w:sz w:val="28"/>
          <w:szCs w:val="28"/>
        </w:rPr>
      </w:pPr>
      <w:r w:rsidRPr="00F70234">
        <w:rPr>
          <w:b/>
          <w:sz w:val="28"/>
          <w:szCs w:val="28"/>
        </w:rPr>
        <w:t xml:space="preserve">ТЕМА 3. Постійний струм </w:t>
      </w:r>
      <w:r>
        <w:rPr>
          <w:b/>
          <w:sz w:val="28"/>
          <w:szCs w:val="28"/>
        </w:rPr>
        <w:t>і</w:t>
      </w:r>
      <w:r w:rsidRPr="00F70234">
        <w:rPr>
          <w:b/>
          <w:sz w:val="28"/>
          <w:szCs w:val="28"/>
        </w:rPr>
        <w:t xml:space="preserve"> кола постійного струму</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Струм та щільність струму. Резистори, величина їх опору</w:t>
      </w:r>
      <w:r>
        <w:rPr>
          <w:sz w:val="28"/>
          <w:szCs w:val="28"/>
        </w:rPr>
        <w:t>,</w:t>
      </w:r>
      <w:r w:rsidRPr="00F70234">
        <w:rPr>
          <w:sz w:val="28"/>
          <w:szCs w:val="28"/>
        </w:rPr>
        <w:t xml:space="preserve"> його залежність від температури.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Теплова д</w:t>
      </w:r>
      <w:r>
        <w:rPr>
          <w:sz w:val="28"/>
          <w:szCs w:val="28"/>
        </w:rPr>
        <w:t>ія струму. Закон Ома і Джоуля-</w:t>
      </w:r>
      <w:r w:rsidRPr="00F70234">
        <w:rPr>
          <w:sz w:val="28"/>
          <w:szCs w:val="28"/>
        </w:rPr>
        <w:t>Ленца. Нагрівання пров</w:t>
      </w:r>
      <w:r>
        <w:rPr>
          <w:sz w:val="28"/>
          <w:szCs w:val="28"/>
        </w:rPr>
        <w:t>одів. Максимально припустимий (</w:t>
      </w:r>
      <w:r w:rsidRPr="00F70234">
        <w:rPr>
          <w:sz w:val="28"/>
          <w:szCs w:val="28"/>
        </w:rPr>
        <w:t xml:space="preserve">номінальний) струм у проводі. Вибір перерізу проводу в залежності від максимально припустимого струму </w:t>
      </w:r>
      <w:r>
        <w:rPr>
          <w:sz w:val="28"/>
          <w:szCs w:val="28"/>
        </w:rPr>
        <w:t>в</w:t>
      </w:r>
      <w:r w:rsidRPr="00F70234">
        <w:rPr>
          <w:sz w:val="28"/>
          <w:szCs w:val="28"/>
        </w:rPr>
        <w:t xml:space="preserve"> проводі.</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Джерела постійного струму, їх електрорушійна сила, внутрішній опір, напруга на затискачах, зображення на схемах.</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Кола постійного струму: паралельне, послідовне та змішане з’єднання елементів. Закон Ома для повного кола. Закони </w:t>
      </w:r>
      <w:proofErr w:type="spellStart"/>
      <w:r w:rsidRPr="00F70234">
        <w:rPr>
          <w:sz w:val="28"/>
          <w:szCs w:val="28"/>
        </w:rPr>
        <w:t>Кірхгофа</w:t>
      </w:r>
      <w:proofErr w:type="spellEnd"/>
      <w:r w:rsidRPr="00F70234">
        <w:rPr>
          <w:sz w:val="28"/>
          <w:szCs w:val="28"/>
        </w:rPr>
        <w:t xml:space="preserve">. Основні методи розрахунку кіл постійного струму (метод контурних струмів, метод вузлових потенціалів, метод еквівалентного джерела). Втрата напруги </w:t>
      </w:r>
      <w:r>
        <w:rPr>
          <w:sz w:val="28"/>
          <w:szCs w:val="28"/>
        </w:rPr>
        <w:t>в</w:t>
      </w:r>
      <w:r w:rsidRPr="00F70234">
        <w:rPr>
          <w:sz w:val="28"/>
          <w:szCs w:val="28"/>
        </w:rPr>
        <w:t xml:space="preserve"> проводах. Розрахунок перерізу проводів по заданій величині максимально припустимої втрати напруги. </w:t>
      </w:r>
    </w:p>
    <w:p w:rsidR="00217717" w:rsidRPr="00F70234" w:rsidRDefault="00217717" w:rsidP="00F70234">
      <w:pPr>
        <w:suppressAutoHyphens/>
        <w:spacing w:after="0" w:line="360" w:lineRule="auto"/>
        <w:ind w:firstLine="709"/>
        <w:jc w:val="both"/>
        <w:rPr>
          <w:i/>
          <w:sz w:val="28"/>
          <w:szCs w:val="28"/>
        </w:rPr>
      </w:pPr>
      <w:r>
        <w:rPr>
          <w:i/>
          <w:sz w:val="28"/>
          <w:szCs w:val="28"/>
        </w:rPr>
        <w:t>Лабораторно-</w:t>
      </w:r>
      <w:r w:rsidRPr="00F70234">
        <w:rPr>
          <w:i/>
          <w:sz w:val="28"/>
          <w:szCs w:val="28"/>
        </w:rPr>
        <w:t xml:space="preserve">практичні </w:t>
      </w:r>
      <w:r>
        <w:rPr>
          <w:i/>
          <w:sz w:val="28"/>
          <w:szCs w:val="28"/>
        </w:rPr>
        <w:t>роботи</w:t>
      </w:r>
    </w:p>
    <w:p w:rsidR="00217717" w:rsidRPr="00F70234" w:rsidRDefault="00217717" w:rsidP="004E5D29">
      <w:pPr>
        <w:pStyle w:val="9"/>
        <w:numPr>
          <w:ilvl w:val="0"/>
          <w:numId w:val="7"/>
        </w:numPr>
        <w:suppressAutoHyphens/>
        <w:spacing w:line="360" w:lineRule="auto"/>
        <w:ind w:left="1620"/>
        <w:jc w:val="both"/>
        <w:rPr>
          <w:b w:val="0"/>
          <w:sz w:val="28"/>
          <w:szCs w:val="28"/>
        </w:rPr>
      </w:pPr>
      <w:r w:rsidRPr="00F70234">
        <w:rPr>
          <w:b w:val="0"/>
          <w:sz w:val="28"/>
          <w:szCs w:val="28"/>
        </w:rPr>
        <w:t xml:space="preserve">Перевірка законів </w:t>
      </w:r>
      <w:proofErr w:type="spellStart"/>
      <w:r w:rsidRPr="00F70234">
        <w:rPr>
          <w:b w:val="0"/>
          <w:sz w:val="28"/>
          <w:szCs w:val="28"/>
        </w:rPr>
        <w:t>Кірхгофа</w:t>
      </w:r>
      <w:proofErr w:type="spellEnd"/>
      <w:r w:rsidRPr="00F70234">
        <w:rPr>
          <w:b w:val="0"/>
          <w:sz w:val="28"/>
          <w:szCs w:val="28"/>
        </w:rPr>
        <w:t>.</w:t>
      </w:r>
    </w:p>
    <w:p w:rsidR="00217717" w:rsidRPr="00F70234" w:rsidRDefault="00217717" w:rsidP="00F70234">
      <w:pPr>
        <w:suppressAutoHyphens/>
        <w:spacing w:after="0" w:line="360" w:lineRule="auto"/>
        <w:ind w:firstLine="709"/>
        <w:jc w:val="both"/>
        <w:rPr>
          <w:sz w:val="28"/>
          <w:szCs w:val="28"/>
          <w:lang w:eastAsia="ru-RU"/>
        </w:rPr>
      </w:pPr>
    </w:p>
    <w:p w:rsidR="00217717" w:rsidRPr="00F70234" w:rsidRDefault="00217717" w:rsidP="00F70234">
      <w:pPr>
        <w:tabs>
          <w:tab w:val="left" w:pos="-360"/>
        </w:tabs>
        <w:suppressAutoHyphens/>
        <w:spacing w:after="0" w:line="360" w:lineRule="auto"/>
        <w:ind w:firstLine="709"/>
        <w:jc w:val="both"/>
        <w:outlineLvl w:val="0"/>
        <w:rPr>
          <w:sz w:val="28"/>
          <w:szCs w:val="28"/>
        </w:rPr>
      </w:pPr>
      <w:r w:rsidRPr="00F70234">
        <w:rPr>
          <w:b/>
          <w:sz w:val="28"/>
          <w:szCs w:val="28"/>
        </w:rPr>
        <w:t>ТЕМА 4. Електромагнетизм</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Постійні магнітні </w:t>
      </w:r>
      <w:r>
        <w:rPr>
          <w:sz w:val="28"/>
          <w:szCs w:val="28"/>
        </w:rPr>
        <w:t xml:space="preserve">поля: магнітне поле провідника </w:t>
      </w:r>
      <w:r w:rsidRPr="00F70234">
        <w:rPr>
          <w:sz w:val="28"/>
          <w:szCs w:val="28"/>
        </w:rPr>
        <w:t>з</w:t>
      </w:r>
      <w:r>
        <w:rPr>
          <w:sz w:val="28"/>
          <w:szCs w:val="28"/>
        </w:rPr>
        <w:t>і</w:t>
      </w:r>
      <w:r w:rsidRPr="00F70234">
        <w:rPr>
          <w:sz w:val="28"/>
          <w:szCs w:val="28"/>
        </w:rPr>
        <w:t xml:space="preserve"> струмом,</w:t>
      </w:r>
      <w:r>
        <w:rPr>
          <w:sz w:val="28"/>
          <w:szCs w:val="28"/>
        </w:rPr>
        <w:t xml:space="preserve"> соленоїда та постійного магніту</w:t>
      </w:r>
      <w:r w:rsidRPr="00F70234">
        <w:rPr>
          <w:sz w:val="28"/>
          <w:szCs w:val="28"/>
        </w:rPr>
        <w:t>.</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Основні характеристики магнітного поля: напруженість, магнітна індукція, магнітний потік, магнітна проникливість.</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Парамагнітні, діамагнітні та феромагнітні матеріали. Намагнічування тіл. Явище гістерезису. Електромагніти.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lastRenderedPageBreak/>
        <w:t>Закон повного струму. Магнітний опір. Розрахунок магнітних кіл.</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Провідник із струмом. Явище електромагнітної індукції, її практичне використання (поняття про трансформатор). Індуктивність. Розрахунок індуктивності котушки без осереддя. Поняття про індуктивність котушки з осереддям.</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Самоіндукція, величина та напрями електрорушійної сили самоіндукції. Взаємна індукція. Взаємна індуктивність. Вихрові струми та їх використання.</w:t>
      </w:r>
    </w:p>
    <w:p w:rsidR="00217717" w:rsidRPr="00F70234" w:rsidRDefault="00217717" w:rsidP="00F70234">
      <w:pPr>
        <w:tabs>
          <w:tab w:val="left" w:pos="-360"/>
        </w:tabs>
        <w:suppressAutoHyphens/>
        <w:spacing w:after="0" w:line="360" w:lineRule="auto"/>
        <w:ind w:firstLine="709"/>
        <w:jc w:val="both"/>
        <w:rPr>
          <w:sz w:val="28"/>
          <w:szCs w:val="28"/>
        </w:rPr>
      </w:pPr>
    </w:p>
    <w:p w:rsidR="00217717" w:rsidRPr="00F70234" w:rsidRDefault="00217717" w:rsidP="00F70234">
      <w:pPr>
        <w:tabs>
          <w:tab w:val="left" w:pos="-360"/>
        </w:tabs>
        <w:suppressAutoHyphens/>
        <w:spacing w:after="0" w:line="360" w:lineRule="auto"/>
        <w:ind w:firstLine="709"/>
        <w:jc w:val="both"/>
        <w:outlineLvl w:val="0"/>
        <w:rPr>
          <w:b/>
          <w:sz w:val="28"/>
          <w:szCs w:val="28"/>
        </w:rPr>
      </w:pPr>
      <w:r w:rsidRPr="00F70234">
        <w:rPr>
          <w:b/>
          <w:sz w:val="28"/>
          <w:szCs w:val="28"/>
        </w:rPr>
        <w:t xml:space="preserve">ТЕМА 5. Змінний струм </w:t>
      </w:r>
      <w:r>
        <w:rPr>
          <w:b/>
          <w:sz w:val="28"/>
          <w:szCs w:val="28"/>
        </w:rPr>
        <w:t>і</w:t>
      </w:r>
      <w:r w:rsidRPr="00F70234">
        <w:rPr>
          <w:b/>
          <w:sz w:val="28"/>
          <w:szCs w:val="28"/>
        </w:rPr>
        <w:t xml:space="preserve"> кола змінного струму</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Синусоїдальний змінний струм. Отримання змінного струму. Графічне зображення змінного струму. Період і частота. Кутова частота. Фаза, зсув фаз. Векторне зображення змінного струму та напруги.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Активний опір провідників. Коло змінного стр</w:t>
      </w:r>
      <w:r>
        <w:rPr>
          <w:sz w:val="28"/>
          <w:szCs w:val="28"/>
        </w:rPr>
        <w:t>уму з активним опором; графіки й</w:t>
      </w:r>
      <w:r w:rsidRPr="00F70234">
        <w:rPr>
          <w:sz w:val="28"/>
          <w:szCs w:val="28"/>
        </w:rPr>
        <w:t xml:space="preserve"> векторна діаграма струму і напруги, закон Ома. Кола змінного струму з індуктивністю, індуктивний опір,</w:t>
      </w:r>
      <w:r>
        <w:rPr>
          <w:sz w:val="28"/>
          <w:szCs w:val="28"/>
        </w:rPr>
        <w:t xml:space="preserve"> графіки й</w:t>
      </w:r>
      <w:r w:rsidRPr="00F70234">
        <w:rPr>
          <w:sz w:val="28"/>
          <w:szCs w:val="28"/>
        </w:rPr>
        <w:t xml:space="preserve"> векторні діаграми струму і напруги, </w:t>
      </w:r>
      <w:r>
        <w:rPr>
          <w:sz w:val="28"/>
          <w:szCs w:val="28"/>
        </w:rPr>
        <w:t>з</w:t>
      </w:r>
      <w:r w:rsidRPr="00F70234">
        <w:rPr>
          <w:sz w:val="28"/>
          <w:szCs w:val="28"/>
        </w:rPr>
        <w:t>акон Ома. Ємність у колі змінного струму, ємний опір, графі</w:t>
      </w:r>
      <w:r>
        <w:rPr>
          <w:sz w:val="28"/>
          <w:szCs w:val="28"/>
        </w:rPr>
        <w:t>ки й</w:t>
      </w:r>
      <w:r w:rsidRPr="00F70234">
        <w:rPr>
          <w:sz w:val="28"/>
          <w:szCs w:val="28"/>
        </w:rPr>
        <w:t xml:space="preserve"> векторна діаграма струму і напруги, закон Ома.</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Послідовне, паралельне та змішане з’єднання однотипних елементів к</w:t>
      </w:r>
      <w:r>
        <w:rPr>
          <w:sz w:val="28"/>
          <w:szCs w:val="28"/>
        </w:rPr>
        <w:t>іл змінного струму. Послідовне і</w:t>
      </w:r>
      <w:r w:rsidRPr="00F70234">
        <w:rPr>
          <w:sz w:val="28"/>
          <w:szCs w:val="28"/>
        </w:rPr>
        <w:t xml:space="preserve"> паралельне з’єднання активного, індуктивного </w:t>
      </w:r>
      <w:r>
        <w:rPr>
          <w:sz w:val="28"/>
          <w:szCs w:val="28"/>
        </w:rPr>
        <w:t>та</w:t>
      </w:r>
      <w:r w:rsidRPr="00F70234">
        <w:rPr>
          <w:sz w:val="28"/>
          <w:szCs w:val="28"/>
        </w:rPr>
        <w:t xml:space="preserve"> ємнісног</w:t>
      </w:r>
      <w:r>
        <w:rPr>
          <w:sz w:val="28"/>
          <w:szCs w:val="28"/>
        </w:rPr>
        <w:t>о опорів. Еквівалентний опір та</w:t>
      </w:r>
      <w:r w:rsidRPr="00F70234">
        <w:rPr>
          <w:sz w:val="28"/>
          <w:szCs w:val="28"/>
        </w:rPr>
        <w:t xml:space="preserve"> еквівалентна провідність кіл, їх активна і реактивна та повна потужність в колі змінного струму. Трикутник потужностей, коефіцієнт потужності.</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Послідовне і паралельне з’єднання індуктивності та ємності. Резонанси напруг і струмів, векторні діаграми. Частотні та енергетичні характеристики резонансних кіл.</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Трифазна система змінного струму, її графічне зображення та векторні діаграми. З’єднання обмоток генератора і споживача зіркою та трикутником. Кількісне співвідношення між фазними </w:t>
      </w:r>
      <w:r>
        <w:rPr>
          <w:sz w:val="28"/>
          <w:szCs w:val="28"/>
        </w:rPr>
        <w:t>й</w:t>
      </w:r>
      <w:r w:rsidRPr="00F70234">
        <w:rPr>
          <w:sz w:val="28"/>
          <w:szCs w:val="28"/>
        </w:rPr>
        <w:t xml:space="preserve"> лінійними струмами </w:t>
      </w:r>
      <w:r>
        <w:rPr>
          <w:sz w:val="28"/>
          <w:szCs w:val="28"/>
        </w:rPr>
        <w:t>і</w:t>
      </w:r>
      <w:r w:rsidRPr="00F70234">
        <w:rPr>
          <w:sz w:val="28"/>
          <w:szCs w:val="28"/>
        </w:rPr>
        <w:t xml:space="preserve"> напругами при з’єднанні зіркою </w:t>
      </w:r>
      <w:r>
        <w:rPr>
          <w:sz w:val="28"/>
          <w:szCs w:val="28"/>
        </w:rPr>
        <w:t>та</w:t>
      </w:r>
      <w:r w:rsidRPr="00F70234">
        <w:rPr>
          <w:sz w:val="28"/>
          <w:szCs w:val="28"/>
        </w:rPr>
        <w:t xml:space="preserve"> трикутником. Рівномірне й нерівномірне, симетричне </w:t>
      </w:r>
      <w:r>
        <w:rPr>
          <w:sz w:val="28"/>
          <w:szCs w:val="28"/>
        </w:rPr>
        <w:lastRenderedPageBreak/>
        <w:t>і</w:t>
      </w:r>
      <w:r w:rsidRPr="00F70234">
        <w:rPr>
          <w:sz w:val="28"/>
          <w:szCs w:val="28"/>
        </w:rPr>
        <w:t xml:space="preserve"> несиметричне навантаження, роль нульового проводу. Активна, реактивна й повна потужності </w:t>
      </w:r>
      <w:r>
        <w:rPr>
          <w:sz w:val="28"/>
          <w:szCs w:val="28"/>
        </w:rPr>
        <w:t>в</w:t>
      </w:r>
      <w:r w:rsidRPr="00F70234">
        <w:rPr>
          <w:sz w:val="28"/>
          <w:szCs w:val="28"/>
        </w:rPr>
        <w:t xml:space="preserve"> трифазній мережі.</w:t>
      </w:r>
    </w:p>
    <w:p w:rsidR="00217717" w:rsidRPr="00F70234" w:rsidRDefault="00217717" w:rsidP="00F70234">
      <w:pPr>
        <w:suppressAutoHyphens/>
        <w:spacing w:after="0" w:line="360" w:lineRule="auto"/>
        <w:ind w:firstLine="709"/>
        <w:jc w:val="both"/>
        <w:rPr>
          <w:i/>
          <w:sz w:val="28"/>
          <w:szCs w:val="28"/>
        </w:rPr>
      </w:pPr>
      <w:r w:rsidRPr="00F70234">
        <w:rPr>
          <w:i/>
          <w:sz w:val="28"/>
          <w:szCs w:val="28"/>
        </w:rPr>
        <w:t>Лабораторно</w:t>
      </w:r>
      <w:r>
        <w:rPr>
          <w:i/>
          <w:sz w:val="28"/>
          <w:szCs w:val="28"/>
        </w:rPr>
        <w:t>-</w:t>
      </w:r>
      <w:r w:rsidRPr="00F70234">
        <w:rPr>
          <w:i/>
          <w:sz w:val="28"/>
          <w:szCs w:val="28"/>
        </w:rPr>
        <w:t>практичні роботи</w:t>
      </w:r>
    </w:p>
    <w:p w:rsidR="00217717" w:rsidRPr="00F70234" w:rsidRDefault="00217717" w:rsidP="004E5D29">
      <w:pPr>
        <w:pStyle w:val="9"/>
        <w:numPr>
          <w:ilvl w:val="0"/>
          <w:numId w:val="9"/>
        </w:numPr>
        <w:tabs>
          <w:tab w:val="left" w:pos="1260"/>
          <w:tab w:val="left" w:pos="1620"/>
        </w:tabs>
        <w:suppressAutoHyphens/>
        <w:spacing w:line="360" w:lineRule="auto"/>
        <w:ind w:left="1620" w:hanging="540"/>
        <w:jc w:val="both"/>
        <w:rPr>
          <w:b w:val="0"/>
          <w:sz w:val="28"/>
          <w:szCs w:val="28"/>
        </w:rPr>
      </w:pPr>
      <w:r w:rsidRPr="00F70234">
        <w:rPr>
          <w:b w:val="0"/>
          <w:sz w:val="28"/>
          <w:szCs w:val="28"/>
        </w:rPr>
        <w:t xml:space="preserve">Перевірка закону Ома при послідовному з’єднанні активного, індуктивного та ємкісного опорів. Отримання резонансів напруг. </w:t>
      </w:r>
    </w:p>
    <w:p w:rsidR="00217717" w:rsidRPr="00F70234" w:rsidRDefault="00217717" w:rsidP="00F70234">
      <w:pPr>
        <w:suppressAutoHyphens/>
        <w:spacing w:after="0" w:line="360" w:lineRule="auto"/>
        <w:ind w:firstLine="709"/>
        <w:jc w:val="both"/>
        <w:rPr>
          <w:sz w:val="28"/>
          <w:szCs w:val="28"/>
          <w:lang w:eastAsia="ru-RU"/>
        </w:rPr>
      </w:pPr>
    </w:p>
    <w:p w:rsidR="00217717" w:rsidRPr="00F70234" w:rsidRDefault="00217717" w:rsidP="00F70234">
      <w:pPr>
        <w:tabs>
          <w:tab w:val="left" w:pos="-360"/>
        </w:tabs>
        <w:suppressAutoHyphens/>
        <w:spacing w:after="0" w:line="360" w:lineRule="auto"/>
        <w:ind w:firstLine="709"/>
        <w:jc w:val="both"/>
        <w:rPr>
          <w:b/>
          <w:sz w:val="28"/>
          <w:szCs w:val="28"/>
        </w:rPr>
      </w:pPr>
      <w:r w:rsidRPr="00F70234">
        <w:rPr>
          <w:b/>
          <w:sz w:val="28"/>
          <w:szCs w:val="28"/>
        </w:rPr>
        <w:t>ТЕМА 6. Електричні та радіотехнічні вимірювання. Електровимірювальні прилади</w:t>
      </w:r>
    </w:p>
    <w:p w:rsidR="00217717" w:rsidRPr="00F70234" w:rsidRDefault="00217717" w:rsidP="00F70234">
      <w:pPr>
        <w:tabs>
          <w:tab w:val="left" w:pos="-360"/>
        </w:tabs>
        <w:suppressAutoHyphens/>
        <w:spacing w:after="0" w:line="360" w:lineRule="auto"/>
        <w:ind w:firstLine="709"/>
        <w:jc w:val="both"/>
        <w:rPr>
          <w:b/>
          <w:sz w:val="28"/>
          <w:szCs w:val="28"/>
        </w:rPr>
      </w:pPr>
      <w:r w:rsidRPr="00F70234">
        <w:rPr>
          <w:sz w:val="28"/>
          <w:szCs w:val="28"/>
        </w:rPr>
        <w:t>Значення й роль електричних та радіотехнічних вимірювань. Методи й похибки вимірювань. Клас точності приладів. Класифікація електровимірювальних приладів. Будова та принцип роботи вимірювальних приладів магнітоелектричної, електромагнітної, електродинамічної, індукційної, цифрової та інших систем. Шкала приладів. Чутливість приладів.</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Вимірювання струму </w:t>
      </w:r>
      <w:r>
        <w:rPr>
          <w:sz w:val="28"/>
          <w:szCs w:val="28"/>
        </w:rPr>
        <w:t>й</w:t>
      </w:r>
      <w:r w:rsidRPr="00F70234">
        <w:rPr>
          <w:sz w:val="28"/>
          <w:szCs w:val="28"/>
        </w:rPr>
        <w:t xml:space="preserve"> напруги. Схеми включення амперметра </w:t>
      </w:r>
      <w:r>
        <w:rPr>
          <w:sz w:val="28"/>
          <w:szCs w:val="28"/>
        </w:rPr>
        <w:t>та вольтметра. Розрахунок шунтів і</w:t>
      </w:r>
      <w:r w:rsidRPr="00F70234">
        <w:rPr>
          <w:sz w:val="28"/>
          <w:szCs w:val="28"/>
        </w:rPr>
        <w:t xml:space="preserve"> додаткових опорів. Вимірювання опорів. Вимірювальні мостові схеми та омметри. Вимірювання опорів ізоляції проводів.</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Вимірювання потужності </w:t>
      </w:r>
      <w:r>
        <w:rPr>
          <w:sz w:val="28"/>
          <w:szCs w:val="28"/>
        </w:rPr>
        <w:t>й</w:t>
      </w:r>
      <w:r w:rsidRPr="00F70234">
        <w:rPr>
          <w:sz w:val="28"/>
          <w:szCs w:val="28"/>
        </w:rPr>
        <w:t xml:space="preserve"> енергії. Схеми включення ватметрів та лічильників.</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Вимірювання потужності </w:t>
      </w:r>
      <w:r>
        <w:rPr>
          <w:sz w:val="28"/>
          <w:szCs w:val="28"/>
        </w:rPr>
        <w:t>в</w:t>
      </w:r>
      <w:r w:rsidRPr="00F70234">
        <w:rPr>
          <w:sz w:val="28"/>
          <w:szCs w:val="28"/>
        </w:rPr>
        <w:t xml:space="preserve"> три та </w:t>
      </w:r>
      <w:proofErr w:type="spellStart"/>
      <w:r w:rsidRPr="00F70234">
        <w:rPr>
          <w:sz w:val="28"/>
          <w:szCs w:val="28"/>
        </w:rPr>
        <w:t>чотирипровідній</w:t>
      </w:r>
      <w:proofErr w:type="spellEnd"/>
      <w:r w:rsidRPr="00F70234">
        <w:rPr>
          <w:sz w:val="28"/>
          <w:szCs w:val="28"/>
        </w:rPr>
        <w:t xml:space="preserve"> трифазній мережі змінного струму. Вимірювання коефіцієнта потужності. Вимірювання індуктивності та ємності. Частотоміри.</w:t>
      </w:r>
    </w:p>
    <w:p w:rsidR="00217717" w:rsidRDefault="00217717" w:rsidP="00F70234">
      <w:pPr>
        <w:tabs>
          <w:tab w:val="left" w:pos="-360"/>
        </w:tabs>
        <w:suppressAutoHyphens/>
        <w:spacing w:after="0" w:line="360" w:lineRule="auto"/>
        <w:ind w:firstLine="709"/>
        <w:jc w:val="both"/>
        <w:rPr>
          <w:sz w:val="28"/>
          <w:szCs w:val="28"/>
        </w:rPr>
      </w:pPr>
      <w:r w:rsidRPr="00F70234">
        <w:rPr>
          <w:sz w:val="28"/>
          <w:szCs w:val="28"/>
        </w:rPr>
        <w:t>Вимірювання неелектричних величин за допомогою електровимірювальних приладів. Основні типи чутливих елементів, їх статичні характеристики й чутливість.</w:t>
      </w:r>
    </w:p>
    <w:p w:rsidR="00217717" w:rsidRDefault="00217717" w:rsidP="00F70234">
      <w:pPr>
        <w:suppressAutoHyphens/>
        <w:spacing w:after="0" w:line="360" w:lineRule="auto"/>
        <w:ind w:firstLine="709"/>
        <w:jc w:val="both"/>
        <w:rPr>
          <w:i/>
          <w:sz w:val="28"/>
          <w:szCs w:val="28"/>
        </w:rPr>
      </w:pPr>
    </w:p>
    <w:p w:rsidR="00217717" w:rsidRDefault="00217717" w:rsidP="00F70234">
      <w:pPr>
        <w:suppressAutoHyphens/>
        <w:spacing w:after="0" w:line="360" w:lineRule="auto"/>
        <w:ind w:firstLine="709"/>
        <w:jc w:val="both"/>
        <w:rPr>
          <w:i/>
          <w:sz w:val="28"/>
          <w:szCs w:val="28"/>
        </w:rPr>
      </w:pPr>
    </w:p>
    <w:p w:rsidR="00217717" w:rsidRDefault="00217717" w:rsidP="00F70234">
      <w:pPr>
        <w:suppressAutoHyphens/>
        <w:spacing w:after="0" w:line="360" w:lineRule="auto"/>
        <w:ind w:firstLine="709"/>
        <w:jc w:val="both"/>
        <w:rPr>
          <w:i/>
          <w:sz w:val="28"/>
          <w:szCs w:val="28"/>
        </w:rPr>
      </w:pPr>
    </w:p>
    <w:p w:rsidR="00217717" w:rsidRDefault="00217717" w:rsidP="00F70234">
      <w:pPr>
        <w:suppressAutoHyphens/>
        <w:spacing w:after="0" w:line="360" w:lineRule="auto"/>
        <w:ind w:firstLine="709"/>
        <w:jc w:val="both"/>
        <w:rPr>
          <w:i/>
          <w:sz w:val="28"/>
          <w:szCs w:val="28"/>
        </w:rPr>
      </w:pPr>
      <w:r w:rsidRPr="00F70234">
        <w:rPr>
          <w:i/>
          <w:sz w:val="28"/>
          <w:szCs w:val="28"/>
        </w:rPr>
        <w:lastRenderedPageBreak/>
        <w:t>Лабораторно</w:t>
      </w:r>
      <w:r>
        <w:rPr>
          <w:i/>
          <w:sz w:val="28"/>
          <w:szCs w:val="28"/>
        </w:rPr>
        <w:t>-</w:t>
      </w:r>
      <w:r w:rsidRPr="00F70234">
        <w:rPr>
          <w:i/>
          <w:sz w:val="28"/>
          <w:szCs w:val="28"/>
        </w:rPr>
        <w:t>практичні</w:t>
      </w:r>
      <w:r>
        <w:rPr>
          <w:i/>
          <w:sz w:val="28"/>
          <w:szCs w:val="28"/>
        </w:rPr>
        <w:t xml:space="preserve"> роботи</w:t>
      </w:r>
    </w:p>
    <w:p w:rsidR="00217717" w:rsidRPr="00F70234" w:rsidRDefault="00217717" w:rsidP="004F16A5">
      <w:pPr>
        <w:pStyle w:val="9"/>
        <w:tabs>
          <w:tab w:val="clear" w:pos="1584"/>
        </w:tabs>
        <w:suppressAutoHyphens/>
        <w:spacing w:line="360" w:lineRule="auto"/>
        <w:ind w:left="1440" w:firstLine="0"/>
        <w:jc w:val="both"/>
        <w:rPr>
          <w:sz w:val="28"/>
          <w:szCs w:val="28"/>
        </w:rPr>
      </w:pPr>
      <w:r w:rsidRPr="00F70234">
        <w:rPr>
          <w:b w:val="0"/>
          <w:sz w:val="28"/>
          <w:szCs w:val="28"/>
        </w:rPr>
        <w:t>Вимірювання різноманітних величин елементів (за завданням викладача) цифровим вимірювальним приладом</w:t>
      </w:r>
      <w:r w:rsidRPr="00F70234">
        <w:rPr>
          <w:sz w:val="28"/>
          <w:szCs w:val="28"/>
        </w:rPr>
        <w:t>.</w:t>
      </w:r>
    </w:p>
    <w:p w:rsidR="00217717" w:rsidRPr="00F70234" w:rsidRDefault="00217717" w:rsidP="00F70234">
      <w:pPr>
        <w:tabs>
          <w:tab w:val="left" w:pos="-360"/>
        </w:tabs>
        <w:suppressAutoHyphens/>
        <w:spacing w:after="0" w:line="360" w:lineRule="auto"/>
        <w:ind w:firstLine="709"/>
        <w:jc w:val="both"/>
        <w:outlineLvl w:val="0"/>
        <w:rPr>
          <w:b/>
          <w:sz w:val="28"/>
          <w:szCs w:val="28"/>
        </w:rPr>
      </w:pPr>
    </w:p>
    <w:p w:rsidR="00217717" w:rsidRPr="00F70234" w:rsidRDefault="00217717" w:rsidP="00F70234">
      <w:pPr>
        <w:tabs>
          <w:tab w:val="left" w:pos="-360"/>
        </w:tabs>
        <w:suppressAutoHyphens/>
        <w:spacing w:after="0" w:line="360" w:lineRule="auto"/>
        <w:ind w:firstLine="709"/>
        <w:jc w:val="both"/>
        <w:outlineLvl w:val="0"/>
        <w:rPr>
          <w:sz w:val="28"/>
          <w:szCs w:val="28"/>
        </w:rPr>
      </w:pPr>
      <w:r w:rsidRPr="00F70234">
        <w:rPr>
          <w:b/>
          <w:sz w:val="28"/>
          <w:szCs w:val="28"/>
        </w:rPr>
        <w:t>ТЕМА 7. Трансформатори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Принцип дії та будова трансформаторів. Коефіцієнт трансформації. Режим роботи трансформатора: режим холостого ходу, режим короткого замикання, режим навантаження. Коефіцієнт корисної дії трансформатора. Коефіцієнт навантаження. Векторні діаграми при різноманітних режимах роботи трансформатора, втрати потужності. Використання трансформаторів при передачі електроенергії на великі відстані. Вимірювальні трансформатори.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Трифазні трансформатори. Групи з’єднання обмоток. Паралельна робота трансформаторів.</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Автотрансформатори: будова, принцип дії, основні характеристики автотрансформаторів</w:t>
      </w:r>
      <w:r>
        <w:rPr>
          <w:sz w:val="28"/>
          <w:szCs w:val="28"/>
        </w:rPr>
        <w:t>,</w:t>
      </w:r>
      <w:r w:rsidRPr="00F70234">
        <w:rPr>
          <w:sz w:val="28"/>
          <w:szCs w:val="28"/>
        </w:rPr>
        <w:t xml:space="preserve"> область </w:t>
      </w:r>
      <w:r>
        <w:rPr>
          <w:sz w:val="28"/>
          <w:szCs w:val="28"/>
        </w:rPr>
        <w:t xml:space="preserve">їх </w:t>
      </w:r>
      <w:r w:rsidRPr="00F70234">
        <w:rPr>
          <w:sz w:val="28"/>
          <w:szCs w:val="28"/>
        </w:rPr>
        <w:t>застосування.</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Зварювальні трансформатори.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Магнітні підсилювачі. </w:t>
      </w:r>
    </w:p>
    <w:p w:rsidR="00217717" w:rsidRPr="00F70234" w:rsidRDefault="00217717" w:rsidP="00F70234">
      <w:pPr>
        <w:tabs>
          <w:tab w:val="left" w:pos="-360"/>
        </w:tabs>
        <w:suppressAutoHyphens/>
        <w:spacing w:after="0" w:line="360" w:lineRule="auto"/>
        <w:ind w:firstLine="709"/>
        <w:jc w:val="both"/>
        <w:rPr>
          <w:sz w:val="28"/>
          <w:szCs w:val="28"/>
        </w:rPr>
      </w:pPr>
    </w:p>
    <w:p w:rsidR="00217717" w:rsidRPr="00F70234" w:rsidRDefault="00217717" w:rsidP="00F70234">
      <w:pPr>
        <w:tabs>
          <w:tab w:val="left" w:pos="-360"/>
        </w:tabs>
        <w:suppressAutoHyphens/>
        <w:spacing w:after="0" w:line="360" w:lineRule="auto"/>
        <w:ind w:firstLine="709"/>
        <w:jc w:val="both"/>
        <w:outlineLvl w:val="0"/>
        <w:rPr>
          <w:b/>
          <w:sz w:val="28"/>
          <w:szCs w:val="28"/>
        </w:rPr>
      </w:pPr>
      <w:r w:rsidRPr="00F70234">
        <w:rPr>
          <w:b/>
          <w:sz w:val="28"/>
          <w:szCs w:val="28"/>
        </w:rPr>
        <w:t>ТЕМА 8. Електричні машини</w:t>
      </w:r>
    </w:p>
    <w:p w:rsidR="00217717" w:rsidRPr="00CF729E" w:rsidRDefault="00217717" w:rsidP="00F70234">
      <w:pPr>
        <w:tabs>
          <w:tab w:val="left" w:pos="-360"/>
        </w:tabs>
        <w:suppressAutoHyphens/>
        <w:spacing w:after="0" w:line="360" w:lineRule="auto"/>
        <w:ind w:firstLine="709"/>
        <w:jc w:val="both"/>
        <w:rPr>
          <w:sz w:val="28"/>
          <w:szCs w:val="28"/>
        </w:rPr>
      </w:pPr>
      <w:r w:rsidRPr="00CF729E">
        <w:rPr>
          <w:sz w:val="28"/>
          <w:szCs w:val="28"/>
        </w:rPr>
        <w:t>Електричні машини змінного струму.</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 xml:space="preserve">Обертове магнітне поле. Принцип дії та будова асинхронних двигунів короткозамкненим </w:t>
      </w:r>
      <w:r>
        <w:rPr>
          <w:sz w:val="28"/>
          <w:szCs w:val="28"/>
        </w:rPr>
        <w:t>і</w:t>
      </w:r>
      <w:r w:rsidRPr="00F70234">
        <w:rPr>
          <w:sz w:val="28"/>
          <w:szCs w:val="28"/>
        </w:rPr>
        <w:t xml:space="preserve"> фазним роторами. Синхронна швидкість обертання магнітного поля. Ковзання. Обертовий момент. Коефіцієнт корисної дії.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Принцип дії та будова синхронних електричних машин змінного струму. Обертовий момент. Коефіцієнт корисної дії. Зовнішня й регулюва</w:t>
      </w:r>
      <w:r>
        <w:rPr>
          <w:sz w:val="28"/>
          <w:szCs w:val="28"/>
        </w:rPr>
        <w:t>льна характеристики. Пуск в хід</w:t>
      </w:r>
      <w:r w:rsidRPr="00F70234">
        <w:rPr>
          <w:sz w:val="28"/>
          <w:szCs w:val="28"/>
        </w:rPr>
        <w:t xml:space="preserve">, реверсування та регулювання </w:t>
      </w:r>
      <w:r w:rsidRPr="00F70234">
        <w:rPr>
          <w:sz w:val="28"/>
          <w:szCs w:val="28"/>
        </w:rPr>
        <w:lastRenderedPageBreak/>
        <w:t>швидкості обертання синхронних машин. Оберненість синхронних електричних машин.</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Синхронні генератори, синхронні компенсатори. Синхронні двигуни: трифазні та однофазні.</w:t>
      </w:r>
    </w:p>
    <w:p w:rsidR="00217717" w:rsidRPr="00170DE0" w:rsidRDefault="00217717" w:rsidP="00F70234">
      <w:pPr>
        <w:tabs>
          <w:tab w:val="left" w:pos="-360"/>
        </w:tabs>
        <w:suppressAutoHyphens/>
        <w:spacing w:after="0" w:line="360" w:lineRule="auto"/>
        <w:ind w:firstLine="709"/>
        <w:jc w:val="both"/>
        <w:rPr>
          <w:sz w:val="28"/>
          <w:szCs w:val="28"/>
        </w:rPr>
      </w:pPr>
      <w:r w:rsidRPr="00170DE0">
        <w:rPr>
          <w:sz w:val="28"/>
          <w:szCs w:val="28"/>
        </w:rPr>
        <w:t>Електричні машини постійного струму.</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Принцип дії й будова генератора постійного струму. Електрорушійна сила. Реакція якоря. Комутація струму. Додаткові полюси. Способи збудження: незалежне, послідовне, паралельне, змішане. Основні характеристики генератора постійного струму. Паралельна робота генераторів.</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Принцип дії та будова двигуна постійного струму. Протиелектрорушійна сила якоря. Обертовий момент. Двигуни з паралельним, послідовним та змішаним збудженням. Схеми включення, пуск, регулювання швидкості обертання двигунів, їх реверсування.</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Втрати та коефіцієнт корисної дії машин постійного струму. Оберненість машин постійного струму. Використання машин постійного струму. Обертальні перетворення.</w:t>
      </w:r>
    </w:p>
    <w:p w:rsidR="00217717" w:rsidRPr="00F70234" w:rsidRDefault="00217717" w:rsidP="00F70234">
      <w:pPr>
        <w:suppressAutoHyphens/>
        <w:spacing w:after="0" w:line="360" w:lineRule="auto"/>
        <w:ind w:firstLine="709"/>
        <w:jc w:val="both"/>
        <w:rPr>
          <w:i/>
          <w:sz w:val="28"/>
          <w:szCs w:val="28"/>
        </w:rPr>
      </w:pPr>
      <w:r>
        <w:rPr>
          <w:i/>
          <w:sz w:val="28"/>
          <w:szCs w:val="28"/>
        </w:rPr>
        <w:t>Лабораторно-</w:t>
      </w:r>
      <w:r w:rsidRPr="00F70234">
        <w:rPr>
          <w:i/>
          <w:sz w:val="28"/>
          <w:szCs w:val="28"/>
        </w:rPr>
        <w:t>практичні</w:t>
      </w:r>
      <w:r>
        <w:rPr>
          <w:i/>
          <w:sz w:val="28"/>
          <w:szCs w:val="28"/>
        </w:rPr>
        <w:t xml:space="preserve"> роботи</w:t>
      </w:r>
    </w:p>
    <w:p w:rsidR="00217717" w:rsidRPr="00F70234" w:rsidRDefault="00217717" w:rsidP="00B145A1">
      <w:pPr>
        <w:pStyle w:val="9"/>
        <w:numPr>
          <w:ilvl w:val="0"/>
          <w:numId w:val="25"/>
        </w:numPr>
        <w:tabs>
          <w:tab w:val="clear" w:pos="1429"/>
          <w:tab w:val="num" w:pos="1620"/>
        </w:tabs>
        <w:suppressAutoHyphens/>
        <w:spacing w:line="360" w:lineRule="auto"/>
        <w:ind w:left="1620"/>
        <w:jc w:val="both"/>
        <w:rPr>
          <w:sz w:val="28"/>
          <w:szCs w:val="28"/>
        </w:rPr>
      </w:pPr>
      <w:r w:rsidRPr="00F70234">
        <w:rPr>
          <w:b w:val="0"/>
          <w:sz w:val="28"/>
          <w:szCs w:val="28"/>
        </w:rPr>
        <w:t>Визначення початків та закінчення фаз обмоток асинхронного електродвигуна змінного струму</w:t>
      </w:r>
      <w:r w:rsidRPr="00F70234">
        <w:rPr>
          <w:sz w:val="28"/>
          <w:szCs w:val="28"/>
        </w:rPr>
        <w:t>.</w:t>
      </w:r>
    </w:p>
    <w:p w:rsidR="00217717" w:rsidRPr="00F70234" w:rsidRDefault="00217717" w:rsidP="00F70234">
      <w:pPr>
        <w:pStyle w:val="9"/>
        <w:suppressAutoHyphens/>
        <w:spacing w:line="360" w:lineRule="auto"/>
        <w:ind w:left="0" w:firstLine="709"/>
        <w:jc w:val="both"/>
        <w:rPr>
          <w:sz w:val="28"/>
          <w:szCs w:val="28"/>
        </w:rPr>
      </w:pPr>
    </w:p>
    <w:p w:rsidR="00217717" w:rsidRPr="00F70234" w:rsidRDefault="00217717" w:rsidP="00F70234">
      <w:pPr>
        <w:pStyle w:val="9"/>
        <w:suppressAutoHyphens/>
        <w:spacing w:line="360" w:lineRule="auto"/>
        <w:ind w:left="0" w:firstLine="709"/>
        <w:jc w:val="both"/>
        <w:rPr>
          <w:sz w:val="28"/>
          <w:szCs w:val="28"/>
        </w:rPr>
      </w:pPr>
      <w:r w:rsidRPr="00F70234">
        <w:rPr>
          <w:sz w:val="28"/>
          <w:szCs w:val="28"/>
        </w:rPr>
        <w:t>ТЕМА 9. Електричні апарати</w:t>
      </w:r>
    </w:p>
    <w:p w:rsidR="00217717" w:rsidRPr="00F70234" w:rsidRDefault="00217717" w:rsidP="00F70234">
      <w:pPr>
        <w:tabs>
          <w:tab w:val="left" w:pos="-360"/>
        </w:tabs>
        <w:suppressAutoHyphens/>
        <w:spacing w:after="0" w:line="360" w:lineRule="auto"/>
        <w:ind w:firstLine="709"/>
        <w:jc w:val="both"/>
        <w:rPr>
          <w:sz w:val="28"/>
          <w:szCs w:val="28"/>
        </w:rPr>
      </w:pPr>
      <w:r w:rsidRPr="00F70234">
        <w:rPr>
          <w:sz w:val="28"/>
          <w:szCs w:val="28"/>
        </w:rPr>
        <w:t>Загальні відомості про електричні апарати. Рубильники, вимикачі, перемикачі. Запобіжники. Автоматичні вимикачі. Електромагнітні виконавчі пристрої. Електромагнітні контактори та пускачі. Безконтактні контактори</w:t>
      </w:r>
      <w:r>
        <w:rPr>
          <w:sz w:val="28"/>
          <w:szCs w:val="28"/>
        </w:rPr>
        <w:t>.</w:t>
      </w:r>
      <w:r w:rsidRPr="00F70234">
        <w:rPr>
          <w:sz w:val="28"/>
          <w:szCs w:val="28"/>
        </w:rPr>
        <w:t xml:space="preserve"> Електричні реле.</w:t>
      </w:r>
    </w:p>
    <w:p w:rsidR="00217717" w:rsidRPr="009D67B2" w:rsidRDefault="00217717" w:rsidP="00D3197C">
      <w:pPr>
        <w:suppressAutoHyphens/>
        <w:spacing w:after="0" w:line="360" w:lineRule="auto"/>
        <w:jc w:val="center"/>
        <w:rPr>
          <w:b/>
          <w:sz w:val="28"/>
          <w:szCs w:val="28"/>
        </w:rPr>
      </w:pPr>
      <w:r w:rsidRPr="001E5627">
        <w:br w:type="page"/>
      </w:r>
      <w:r w:rsidRPr="009D67B2">
        <w:rPr>
          <w:b/>
          <w:sz w:val="28"/>
          <w:szCs w:val="28"/>
        </w:rPr>
        <w:lastRenderedPageBreak/>
        <w:t>Типова навчальна програма з предмета</w:t>
      </w:r>
    </w:p>
    <w:p w:rsidR="00217717" w:rsidRPr="009D67B2" w:rsidRDefault="00217717" w:rsidP="00D3197C">
      <w:pPr>
        <w:pStyle w:val="1"/>
        <w:suppressAutoHyphens/>
        <w:spacing w:line="360" w:lineRule="auto"/>
        <w:rPr>
          <w:b w:val="0"/>
          <w:i/>
          <w:sz w:val="28"/>
          <w:szCs w:val="28"/>
        </w:rPr>
      </w:pPr>
      <w:r w:rsidRPr="009D67B2">
        <w:rPr>
          <w:i/>
          <w:sz w:val="28"/>
          <w:szCs w:val="28"/>
        </w:rPr>
        <w:t xml:space="preserve">“Охорона </w:t>
      </w:r>
      <w:proofErr w:type="spellStart"/>
      <w:r w:rsidRPr="009D67B2">
        <w:rPr>
          <w:i/>
          <w:sz w:val="28"/>
          <w:szCs w:val="28"/>
        </w:rPr>
        <w:t>праці”</w:t>
      </w:r>
      <w:proofErr w:type="spellEnd"/>
    </w:p>
    <w:p w:rsidR="00217717" w:rsidRPr="001E5627" w:rsidRDefault="00217717" w:rsidP="00D3197C">
      <w:pPr>
        <w:suppressAutoHyphens/>
        <w:spacing w:after="0" w:line="360" w:lineRule="auto"/>
        <w:ind w:firstLine="142"/>
        <w:rPr>
          <w:sz w:val="28"/>
          <w:szCs w:val="28"/>
        </w:rPr>
      </w:pPr>
    </w:p>
    <w:tbl>
      <w:tblPr>
        <w:tblW w:w="9589" w:type="dxa"/>
        <w:jc w:val="center"/>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5528"/>
        <w:gridCol w:w="1276"/>
        <w:gridCol w:w="1959"/>
      </w:tblGrid>
      <w:tr w:rsidR="00217717" w:rsidRPr="00D3197C">
        <w:trPr>
          <w:trHeight w:val="438"/>
          <w:jc w:val="center"/>
        </w:trPr>
        <w:tc>
          <w:tcPr>
            <w:tcW w:w="826" w:type="dxa"/>
            <w:vMerge w:val="restart"/>
            <w:vAlign w:val="center"/>
          </w:tcPr>
          <w:p w:rsidR="00217717" w:rsidRPr="00D3197C" w:rsidRDefault="00217717" w:rsidP="00D3197C">
            <w:pPr>
              <w:suppressAutoHyphens/>
              <w:spacing w:after="0" w:line="240" w:lineRule="auto"/>
              <w:ind w:firstLine="9"/>
              <w:jc w:val="center"/>
              <w:rPr>
                <w:b/>
                <w:i/>
                <w:sz w:val="28"/>
                <w:szCs w:val="28"/>
              </w:rPr>
            </w:pPr>
            <w:r w:rsidRPr="00D3197C">
              <w:rPr>
                <w:b/>
                <w:i/>
                <w:sz w:val="28"/>
                <w:szCs w:val="28"/>
              </w:rPr>
              <w:t>№</w:t>
            </w:r>
          </w:p>
          <w:p w:rsidR="00217717" w:rsidRPr="00D3197C" w:rsidRDefault="00217717" w:rsidP="00D3197C">
            <w:pPr>
              <w:suppressAutoHyphens/>
              <w:spacing w:after="0" w:line="240" w:lineRule="auto"/>
              <w:ind w:firstLine="142"/>
              <w:jc w:val="center"/>
              <w:rPr>
                <w:b/>
                <w:i/>
                <w:sz w:val="28"/>
                <w:szCs w:val="28"/>
              </w:rPr>
            </w:pPr>
            <w:r w:rsidRPr="00D3197C">
              <w:rPr>
                <w:b/>
                <w:i/>
                <w:sz w:val="28"/>
                <w:szCs w:val="28"/>
              </w:rPr>
              <w:t>з/п</w:t>
            </w:r>
          </w:p>
        </w:tc>
        <w:tc>
          <w:tcPr>
            <w:tcW w:w="5528" w:type="dxa"/>
            <w:vMerge w:val="restart"/>
            <w:vAlign w:val="center"/>
          </w:tcPr>
          <w:p w:rsidR="00217717" w:rsidRPr="00D3197C" w:rsidRDefault="00217717" w:rsidP="00D3197C">
            <w:pPr>
              <w:pStyle w:val="1"/>
              <w:suppressAutoHyphens/>
              <w:rPr>
                <w:i/>
                <w:sz w:val="28"/>
                <w:szCs w:val="28"/>
              </w:rPr>
            </w:pPr>
            <w:r w:rsidRPr="00D3197C">
              <w:rPr>
                <w:i/>
                <w:sz w:val="28"/>
                <w:szCs w:val="28"/>
              </w:rPr>
              <w:t>Тема</w:t>
            </w:r>
          </w:p>
        </w:tc>
        <w:tc>
          <w:tcPr>
            <w:tcW w:w="3235" w:type="dxa"/>
            <w:gridSpan w:val="2"/>
            <w:vAlign w:val="center"/>
          </w:tcPr>
          <w:p w:rsidR="00217717" w:rsidRPr="00D3197C" w:rsidRDefault="00217717" w:rsidP="00D3197C">
            <w:pPr>
              <w:suppressAutoHyphens/>
              <w:spacing w:after="0" w:line="240" w:lineRule="auto"/>
              <w:jc w:val="center"/>
              <w:rPr>
                <w:b/>
                <w:i/>
                <w:sz w:val="28"/>
                <w:szCs w:val="28"/>
              </w:rPr>
            </w:pPr>
            <w:r w:rsidRPr="00D3197C">
              <w:rPr>
                <w:b/>
                <w:i/>
                <w:sz w:val="28"/>
                <w:szCs w:val="28"/>
              </w:rPr>
              <w:t>Кількість годин</w:t>
            </w:r>
          </w:p>
        </w:tc>
      </w:tr>
      <w:tr w:rsidR="00217717" w:rsidRPr="00D3197C">
        <w:trPr>
          <w:trHeight w:val="147"/>
          <w:jc w:val="center"/>
        </w:trPr>
        <w:tc>
          <w:tcPr>
            <w:tcW w:w="826" w:type="dxa"/>
            <w:vMerge/>
          </w:tcPr>
          <w:p w:rsidR="00217717" w:rsidRPr="00D3197C" w:rsidRDefault="00217717" w:rsidP="00D3197C">
            <w:pPr>
              <w:suppressAutoHyphens/>
              <w:spacing w:after="0" w:line="240" w:lineRule="auto"/>
              <w:ind w:firstLine="142"/>
              <w:jc w:val="center"/>
              <w:rPr>
                <w:b/>
                <w:i/>
                <w:sz w:val="28"/>
                <w:szCs w:val="28"/>
              </w:rPr>
            </w:pPr>
          </w:p>
        </w:tc>
        <w:tc>
          <w:tcPr>
            <w:tcW w:w="5528" w:type="dxa"/>
            <w:vMerge/>
          </w:tcPr>
          <w:p w:rsidR="00217717" w:rsidRPr="00D3197C" w:rsidRDefault="00217717" w:rsidP="00D3197C">
            <w:pPr>
              <w:pStyle w:val="1"/>
              <w:suppressAutoHyphens/>
              <w:ind w:firstLine="142"/>
              <w:rPr>
                <w:i/>
                <w:sz w:val="28"/>
                <w:szCs w:val="28"/>
              </w:rPr>
            </w:pPr>
          </w:p>
        </w:tc>
        <w:tc>
          <w:tcPr>
            <w:tcW w:w="1276" w:type="dxa"/>
            <w:vAlign w:val="center"/>
          </w:tcPr>
          <w:p w:rsidR="00217717" w:rsidRPr="00D3197C" w:rsidRDefault="00217717" w:rsidP="00D3197C">
            <w:pPr>
              <w:suppressAutoHyphens/>
              <w:spacing w:after="0" w:line="240" w:lineRule="auto"/>
              <w:jc w:val="center"/>
              <w:rPr>
                <w:b/>
                <w:i/>
                <w:sz w:val="28"/>
                <w:szCs w:val="28"/>
              </w:rPr>
            </w:pPr>
            <w:r w:rsidRPr="00D3197C">
              <w:rPr>
                <w:b/>
                <w:i/>
                <w:sz w:val="28"/>
                <w:szCs w:val="28"/>
              </w:rPr>
              <w:t>Всього</w:t>
            </w:r>
          </w:p>
        </w:tc>
        <w:tc>
          <w:tcPr>
            <w:tcW w:w="1959" w:type="dxa"/>
            <w:vAlign w:val="center"/>
          </w:tcPr>
          <w:p w:rsidR="00217717" w:rsidRPr="00D3197C" w:rsidRDefault="00217717" w:rsidP="00D3197C">
            <w:pPr>
              <w:suppressAutoHyphens/>
              <w:spacing w:after="0" w:line="240" w:lineRule="auto"/>
              <w:jc w:val="center"/>
              <w:rPr>
                <w:b/>
                <w:i/>
                <w:sz w:val="24"/>
                <w:szCs w:val="24"/>
              </w:rPr>
            </w:pPr>
            <w:r w:rsidRPr="00D3197C">
              <w:rPr>
                <w:b/>
                <w:i/>
                <w:sz w:val="24"/>
                <w:szCs w:val="24"/>
              </w:rPr>
              <w:t>З них на лабораторно-практичні роботи</w:t>
            </w: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9"/>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jc w:val="both"/>
              <w:rPr>
                <w:sz w:val="28"/>
                <w:szCs w:val="28"/>
              </w:rPr>
            </w:pPr>
            <w:r w:rsidRPr="00D3197C">
              <w:rPr>
                <w:sz w:val="28"/>
                <w:szCs w:val="28"/>
              </w:rPr>
              <w:t>Правові  та організаційні основи охорони праці</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4</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jc w:val="both"/>
              <w:rPr>
                <w:sz w:val="28"/>
                <w:szCs w:val="28"/>
              </w:rPr>
            </w:pPr>
            <w:r>
              <w:rPr>
                <w:sz w:val="28"/>
                <w:szCs w:val="28"/>
              </w:rPr>
              <w:t>Основи безпеки праці в</w:t>
            </w:r>
            <w:r w:rsidRPr="00D3197C">
              <w:rPr>
                <w:sz w:val="28"/>
                <w:szCs w:val="28"/>
              </w:rPr>
              <w:t xml:space="preserve"> галузі. Загальні відомості про потенціал небезпеки. Психологія безпеки праці. Організація роботи з охорони праці</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8</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pStyle w:val="a9"/>
              <w:tabs>
                <w:tab w:val="clear" w:pos="4153"/>
                <w:tab w:val="clear" w:pos="8306"/>
              </w:tabs>
              <w:suppressAutoHyphens/>
            </w:pPr>
            <w:r w:rsidRPr="00D3197C">
              <w:t xml:space="preserve">Основи пожежної безпеки. </w:t>
            </w:r>
            <w:proofErr w:type="spellStart"/>
            <w:r w:rsidRPr="00D3197C">
              <w:t>Вибухонебезпека</w:t>
            </w:r>
            <w:proofErr w:type="spellEnd"/>
            <w:r w:rsidRPr="00D3197C">
              <w:t xml:space="preserve"> </w:t>
            </w:r>
            <w:r>
              <w:t>й</w:t>
            </w:r>
            <w:r w:rsidRPr="00D3197C">
              <w:t xml:space="preserve"> вибухозахист виробництва</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4</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9"/>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jc w:val="both"/>
              <w:rPr>
                <w:sz w:val="28"/>
                <w:szCs w:val="28"/>
              </w:rPr>
            </w:pPr>
            <w:r w:rsidRPr="00D3197C">
              <w:rPr>
                <w:sz w:val="28"/>
                <w:szCs w:val="28"/>
              </w:rPr>
              <w:t>Основи електробезпеки</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4</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rPr>
                <w:sz w:val="28"/>
                <w:szCs w:val="28"/>
              </w:rPr>
            </w:pPr>
            <w:r w:rsidRPr="00D3197C">
              <w:rPr>
                <w:sz w:val="28"/>
                <w:szCs w:val="28"/>
              </w:rPr>
              <w:t>Основи гігієни праці та виробничої санітарії. Медичні огляди</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4</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33"/>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jc w:val="both"/>
              <w:rPr>
                <w:sz w:val="28"/>
                <w:szCs w:val="28"/>
              </w:rPr>
            </w:pPr>
            <w:r w:rsidRPr="00D3197C">
              <w:rPr>
                <w:sz w:val="28"/>
                <w:szCs w:val="28"/>
              </w:rPr>
              <w:t xml:space="preserve">Надання першої медичної допомоги потерпілим при нещасних випадках </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sz w:val="28"/>
                <w:szCs w:val="28"/>
              </w:rPr>
            </w:pPr>
            <w:r w:rsidRPr="00D3197C">
              <w:rPr>
                <w:sz w:val="28"/>
                <w:szCs w:val="28"/>
              </w:rPr>
              <w:t>6</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r w:rsidR="00217717" w:rsidRPr="001E5627" w:rsidTr="00D319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9"/>
          <w:jc w:val="center"/>
        </w:trPr>
        <w:tc>
          <w:tcPr>
            <w:tcW w:w="826" w:type="dxa"/>
            <w:tcBorders>
              <w:top w:val="single" w:sz="4" w:space="0" w:color="auto"/>
              <w:left w:val="single" w:sz="4" w:space="0" w:color="auto"/>
              <w:bottom w:val="single" w:sz="4" w:space="0" w:color="auto"/>
              <w:right w:val="single" w:sz="4" w:space="0" w:color="auto"/>
            </w:tcBorders>
          </w:tcPr>
          <w:p w:rsidR="00217717" w:rsidRPr="00D3197C" w:rsidRDefault="00217717" w:rsidP="00B145A1">
            <w:pPr>
              <w:numPr>
                <w:ilvl w:val="0"/>
                <w:numId w:val="26"/>
              </w:numPr>
              <w:suppressAutoHyphens/>
              <w:spacing w:after="0" w:line="240" w:lineRule="auto"/>
              <w:ind w:left="527" w:hanging="357"/>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jc w:val="right"/>
              <w:rPr>
                <w:b/>
                <w:i/>
                <w:sz w:val="28"/>
                <w:szCs w:val="28"/>
              </w:rPr>
            </w:pPr>
            <w:r w:rsidRPr="00D3197C">
              <w:rPr>
                <w:b/>
                <w:i/>
                <w:sz w:val="28"/>
                <w:szCs w:val="28"/>
              </w:rPr>
              <w:t>Всього</w:t>
            </w:r>
            <w:r>
              <w:rPr>
                <w:b/>
                <w:i/>
                <w:sz w:val="28"/>
                <w:szCs w:val="28"/>
              </w:rPr>
              <w:t xml:space="preserve"> годин</w:t>
            </w:r>
            <w:r w:rsidRPr="00D3197C">
              <w:rPr>
                <w:b/>
                <w:i/>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17717" w:rsidRPr="00D3197C" w:rsidRDefault="00217717" w:rsidP="00D3197C">
            <w:pPr>
              <w:suppressAutoHyphens/>
              <w:spacing w:after="0" w:line="240" w:lineRule="auto"/>
              <w:ind w:firstLine="142"/>
              <w:jc w:val="center"/>
              <w:rPr>
                <w:b/>
                <w:sz w:val="28"/>
                <w:szCs w:val="28"/>
              </w:rPr>
            </w:pPr>
            <w:r w:rsidRPr="00D3197C">
              <w:rPr>
                <w:b/>
                <w:sz w:val="28"/>
                <w:szCs w:val="28"/>
              </w:rPr>
              <w:t>30</w:t>
            </w:r>
          </w:p>
        </w:tc>
        <w:tc>
          <w:tcPr>
            <w:tcW w:w="1959" w:type="dxa"/>
            <w:tcBorders>
              <w:top w:val="single" w:sz="4" w:space="0" w:color="auto"/>
              <w:left w:val="single" w:sz="4" w:space="0" w:color="auto"/>
              <w:bottom w:val="single" w:sz="4" w:space="0" w:color="auto"/>
              <w:right w:val="single" w:sz="4" w:space="0" w:color="auto"/>
            </w:tcBorders>
          </w:tcPr>
          <w:p w:rsidR="00217717" w:rsidRPr="00D3197C" w:rsidRDefault="00217717" w:rsidP="00D3197C">
            <w:pPr>
              <w:suppressAutoHyphens/>
              <w:spacing w:after="0" w:line="240" w:lineRule="auto"/>
              <w:ind w:firstLine="142"/>
              <w:rPr>
                <w:sz w:val="28"/>
                <w:szCs w:val="28"/>
              </w:rPr>
            </w:pPr>
          </w:p>
        </w:tc>
      </w:tr>
    </w:tbl>
    <w:p w:rsidR="00217717" w:rsidRPr="00FD54F3" w:rsidRDefault="00217717" w:rsidP="00FD54F3">
      <w:pPr>
        <w:suppressAutoHyphens/>
        <w:spacing w:after="0" w:line="360" w:lineRule="auto"/>
        <w:ind w:firstLine="709"/>
        <w:rPr>
          <w:sz w:val="28"/>
          <w:szCs w:val="28"/>
        </w:rPr>
      </w:pPr>
    </w:p>
    <w:p w:rsidR="00217717" w:rsidRPr="001E5627" w:rsidRDefault="00217717" w:rsidP="00FD54F3">
      <w:pPr>
        <w:pStyle w:val="3"/>
        <w:suppressAutoHyphens/>
        <w:spacing w:line="360" w:lineRule="auto"/>
        <w:ind w:firstLine="709"/>
        <w:jc w:val="both"/>
        <w:rPr>
          <w:i/>
          <w:sz w:val="28"/>
          <w:szCs w:val="28"/>
        </w:rPr>
      </w:pPr>
      <w:r w:rsidRPr="001E5627">
        <w:rPr>
          <w:sz w:val="28"/>
          <w:szCs w:val="28"/>
        </w:rPr>
        <w:t>ТЕМА 1. Правові та організаційні основи охорони праці</w:t>
      </w:r>
    </w:p>
    <w:p w:rsidR="00217717" w:rsidRPr="001E5627" w:rsidRDefault="00217717" w:rsidP="00FD54F3">
      <w:pPr>
        <w:pStyle w:val="ab"/>
        <w:suppressAutoHyphens/>
        <w:spacing w:line="360" w:lineRule="auto"/>
        <w:ind w:firstLine="709"/>
        <w:rPr>
          <w:sz w:val="28"/>
          <w:szCs w:val="28"/>
        </w:rPr>
      </w:pPr>
      <w:r w:rsidRPr="001E5627">
        <w:rPr>
          <w:sz w:val="28"/>
          <w:szCs w:val="28"/>
        </w:rPr>
        <w:t xml:space="preserve">Зміст поняття “охорона </w:t>
      </w:r>
      <w:proofErr w:type="spellStart"/>
      <w:r w:rsidRPr="001E5627">
        <w:rPr>
          <w:sz w:val="28"/>
          <w:szCs w:val="28"/>
        </w:rPr>
        <w:t>праці”</w:t>
      </w:r>
      <w:proofErr w:type="spellEnd"/>
      <w:r w:rsidRPr="001E5627">
        <w:rPr>
          <w:sz w:val="28"/>
          <w:szCs w:val="28"/>
        </w:rPr>
        <w:t>, соціально-економічн</w:t>
      </w:r>
      <w:r>
        <w:rPr>
          <w:sz w:val="28"/>
          <w:szCs w:val="28"/>
        </w:rPr>
        <w:t>е значення охорони праці. Мета й</w:t>
      </w:r>
      <w:r w:rsidRPr="001E5627">
        <w:rPr>
          <w:sz w:val="28"/>
          <w:szCs w:val="28"/>
        </w:rPr>
        <w:t xml:space="preserve"> завдання предмета “Охорона </w:t>
      </w:r>
      <w:proofErr w:type="spellStart"/>
      <w:r w:rsidRPr="001E5627">
        <w:rPr>
          <w:sz w:val="28"/>
          <w:szCs w:val="28"/>
        </w:rPr>
        <w:t>праці”</w:t>
      </w:r>
      <w:proofErr w:type="spellEnd"/>
      <w:r w:rsidRPr="001E5627">
        <w:rPr>
          <w:sz w:val="28"/>
          <w:szCs w:val="28"/>
        </w:rPr>
        <w:t xml:space="preserve">, обсяг, зміст і порядок його вивчення. Додаткові вимоги вивчення предмета щодо виконання робіт з підвищеною небезпекою. Основні законодавчі акти з охорони праці: Конституція України, Кодекс законів України про працю, Закони України “Про охорону </w:t>
      </w:r>
      <w:proofErr w:type="spellStart"/>
      <w:r w:rsidRPr="001E5627">
        <w:rPr>
          <w:sz w:val="28"/>
          <w:szCs w:val="28"/>
        </w:rPr>
        <w:t>праці”</w:t>
      </w:r>
      <w:proofErr w:type="spellEnd"/>
      <w:r w:rsidRPr="001E5627">
        <w:rPr>
          <w:sz w:val="28"/>
          <w:szCs w:val="28"/>
        </w:rPr>
        <w:t xml:space="preserve">,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1E5627">
        <w:rPr>
          <w:sz w:val="28"/>
          <w:szCs w:val="28"/>
        </w:rPr>
        <w:t>працездатності”</w:t>
      </w:r>
      <w:proofErr w:type="spellEnd"/>
      <w:r w:rsidRPr="001E5627">
        <w:rPr>
          <w:sz w:val="28"/>
          <w:szCs w:val="28"/>
        </w:rPr>
        <w:t xml:space="preserve">, “Про пожежну </w:t>
      </w:r>
      <w:proofErr w:type="spellStart"/>
      <w:r w:rsidRPr="001E5627">
        <w:rPr>
          <w:sz w:val="28"/>
          <w:szCs w:val="28"/>
        </w:rPr>
        <w:t>безпеку”</w:t>
      </w:r>
      <w:proofErr w:type="spellEnd"/>
      <w:r w:rsidRPr="001E5627">
        <w:rPr>
          <w:sz w:val="28"/>
          <w:szCs w:val="28"/>
        </w:rPr>
        <w:t xml:space="preserve">, “Про використання ядерної енергії та радіаційну </w:t>
      </w:r>
      <w:proofErr w:type="spellStart"/>
      <w:r w:rsidRPr="001E5627">
        <w:rPr>
          <w:sz w:val="28"/>
          <w:szCs w:val="28"/>
        </w:rPr>
        <w:t>безпеку”</w:t>
      </w:r>
      <w:proofErr w:type="spellEnd"/>
      <w:r w:rsidRPr="001E5627">
        <w:rPr>
          <w:sz w:val="28"/>
          <w:szCs w:val="28"/>
        </w:rPr>
        <w:t xml:space="preserve">, “Про забезпечення санітарного та епідемічного благополуччя </w:t>
      </w:r>
      <w:proofErr w:type="spellStart"/>
      <w:r w:rsidRPr="001E5627">
        <w:rPr>
          <w:sz w:val="28"/>
          <w:szCs w:val="28"/>
        </w:rPr>
        <w:t>населення”</w:t>
      </w:r>
      <w:proofErr w:type="spellEnd"/>
      <w:r w:rsidRPr="001E5627">
        <w:rPr>
          <w:sz w:val="28"/>
          <w:szCs w:val="28"/>
        </w:rPr>
        <w:t>, “Основи законодавства України про охорону здоров</w:t>
      </w:r>
      <w:r w:rsidRPr="001E5627">
        <w:rPr>
          <w:sz w:val="28"/>
          <w:szCs w:val="28"/>
        </w:rPr>
        <w:sym w:font="Symbol" w:char="F0A2"/>
      </w:r>
      <w:r w:rsidRPr="001E5627">
        <w:rPr>
          <w:sz w:val="28"/>
          <w:szCs w:val="28"/>
        </w:rPr>
        <w:t>я”.</w:t>
      </w:r>
    </w:p>
    <w:p w:rsidR="00217717" w:rsidRPr="001E5627" w:rsidRDefault="00217717" w:rsidP="00FD54F3">
      <w:pPr>
        <w:pStyle w:val="ab"/>
        <w:suppressAutoHyphens/>
        <w:spacing w:line="360" w:lineRule="auto"/>
        <w:ind w:firstLine="709"/>
        <w:rPr>
          <w:sz w:val="28"/>
          <w:szCs w:val="28"/>
        </w:rPr>
      </w:pPr>
      <w:r w:rsidRPr="001E5627">
        <w:rPr>
          <w:sz w:val="28"/>
          <w:szCs w:val="28"/>
        </w:rPr>
        <w:lastRenderedPageBreak/>
        <w:t xml:space="preserve">Основні завдання системи стандартів безпеки праці: зниження </w:t>
      </w:r>
      <w:r>
        <w:rPr>
          <w:sz w:val="28"/>
          <w:szCs w:val="28"/>
        </w:rPr>
        <w:t>й</w:t>
      </w:r>
      <w:r w:rsidRPr="001E5627">
        <w:rPr>
          <w:sz w:val="28"/>
          <w:szCs w:val="28"/>
        </w:rPr>
        <w:t xml:space="preserve"> усунення небезпечних та шкідливих виробничих факторів, створення ефективних засобів захисту працівників. Галузеві станда</w:t>
      </w:r>
      <w:r>
        <w:rPr>
          <w:sz w:val="28"/>
          <w:szCs w:val="28"/>
        </w:rPr>
        <w:t>рти.</w:t>
      </w:r>
    </w:p>
    <w:p w:rsidR="00217717" w:rsidRPr="001E5627" w:rsidRDefault="00217717" w:rsidP="00FD54F3">
      <w:pPr>
        <w:pStyle w:val="ab"/>
        <w:suppressAutoHyphens/>
        <w:spacing w:line="360" w:lineRule="auto"/>
        <w:ind w:firstLine="709"/>
        <w:rPr>
          <w:sz w:val="28"/>
          <w:szCs w:val="28"/>
        </w:rPr>
      </w:pPr>
      <w:r w:rsidRPr="001E5627">
        <w:rPr>
          <w:sz w:val="28"/>
          <w:szCs w:val="28"/>
        </w:rPr>
        <w:t xml:space="preserve">Правила внутрішнього трудового розпорядку. Колективний договір, його укладення </w:t>
      </w:r>
      <w:r>
        <w:rPr>
          <w:sz w:val="28"/>
          <w:szCs w:val="28"/>
        </w:rPr>
        <w:t>й</w:t>
      </w:r>
      <w:r w:rsidRPr="001E5627">
        <w:rPr>
          <w:sz w:val="28"/>
          <w:szCs w:val="28"/>
        </w:rPr>
        <w:t xml:space="preserve"> виконання. Права трудівників на охорону праці на підприємстві, на пільги </w:t>
      </w:r>
      <w:r>
        <w:rPr>
          <w:sz w:val="28"/>
          <w:szCs w:val="28"/>
        </w:rPr>
        <w:t>й</w:t>
      </w:r>
      <w:r w:rsidRPr="001E5627">
        <w:rPr>
          <w:sz w:val="28"/>
          <w:szCs w:val="28"/>
        </w:rPr>
        <w:t xml:space="preserve"> компенсації за важкі та шкідливі умови праці. Охорона праці жінок і підлітків. Порядок забезпечення засобами індивідуального та колективного захисту. Державний і громадський контроль за охороною праці, відомчий контроль. Органи державного нагляду за охороною праці.</w:t>
      </w:r>
    </w:p>
    <w:p w:rsidR="00217717" w:rsidRPr="001E5627" w:rsidRDefault="00217717" w:rsidP="00FD54F3">
      <w:pPr>
        <w:suppressAutoHyphens/>
        <w:spacing w:after="0" w:line="360" w:lineRule="auto"/>
        <w:ind w:firstLine="709"/>
        <w:jc w:val="both"/>
        <w:rPr>
          <w:sz w:val="28"/>
          <w:szCs w:val="28"/>
        </w:rPr>
      </w:pPr>
      <w:r w:rsidRPr="001E5627">
        <w:rPr>
          <w:sz w:val="28"/>
          <w:szCs w:val="28"/>
        </w:rPr>
        <w:t>Відповідальність (дисциплінарна</w:t>
      </w:r>
      <w:r>
        <w:rPr>
          <w:sz w:val="28"/>
          <w:szCs w:val="28"/>
        </w:rPr>
        <w:t>, адміністративна, матеріальна й</w:t>
      </w:r>
      <w:r w:rsidRPr="001E5627">
        <w:rPr>
          <w:sz w:val="28"/>
          <w:szCs w:val="28"/>
        </w:rPr>
        <w:t xml:space="preserve"> кримінальна) за порушення законодавства про працю, правил та інструкцій з охорони праці.</w:t>
      </w:r>
      <w:r w:rsidRPr="001E5627">
        <w:rPr>
          <w:sz w:val="28"/>
          <w:szCs w:val="28"/>
        </w:rPr>
        <w:tab/>
      </w:r>
    </w:p>
    <w:p w:rsidR="00217717" w:rsidRPr="001E5627" w:rsidRDefault="00217717" w:rsidP="00FD54F3">
      <w:pPr>
        <w:suppressAutoHyphens/>
        <w:spacing w:after="0" w:line="360" w:lineRule="auto"/>
        <w:ind w:firstLine="709"/>
        <w:jc w:val="both"/>
        <w:rPr>
          <w:sz w:val="28"/>
          <w:szCs w:val="28"/>
        </w:rPr>
      </w:pPr>
      <w:r w:rsidRPr="001E5627">
        <w:rPr>
          <w:sz w:val="28"/>
          <w:szCs w:val="28"/>
        </w:rPr>
        <w:t xml:space="preserve">Інструктажі з охорони праці. Поняття про виробничий травматизм і профзахворювання та </w:t>
      </w:r>
      <w:proofErr w:type="spellStart"/>
      <w:r w:rsidRPr="001E5627">
        <w:rPr>
          <w:sz w:val="28"/>
          <w:szCs w:val="28"/>
        </w:rPr>
        <w:t>профотруєння</w:t>
      </w:r>
      <w:proofErr w:type="spellEnd"/>
      <w:r w:rsidRPr="001E5627">
        <w:rPr>
          <w:sz w:val="28"/>
          <w:szCs w:val="28"/>
        </w:rPr>
        <w:t xml:space="preserve">. </w:t>
      </w:r>
      <w:r>
        <w:rPr>
          <w:sz w:val="28"/>
          <w:szCs w:val="28"/>
        </w:rPr>
        <w:t>Нещасні випадки на виробництві,</w:t>
      </w:r>
      <w:r w:rsidRPr="001E5627">
        <w:rPr>
          <w:sz w:val="28"/>
          <w:szCs w:val="28"/>
        </w:rPr>
        <w:t xml:space="preserve"> в побуті. Алкоголізм і безпека праці. </w:t>
      </w:r>
    </w:p>
    <w:p w:rsidR="00217717" w:rsidRPr="001E5627" w:rsidRDefault="00217717" w:rsidP="00FD54F3">
      <w:pPr>
        <w:pStyle w:val="a5"/>
        <w:suppressAutoHyphens/>
        <w:spacing w:line="360" w:lineRule="auto"/>
        <w:ind w:firstLine="709"/>
        <w:rPr>
          <w:b w:val="0"/>
          <w:sz w:val="28"/>
          <w:szCs w:val="28"/>
        </w:rPr>
      </w:pPr>
      <w:r w:rsidRPr="001E5627">
        <w:rPr>
          <w:b w:val="0"/>
          <w:sz w:val="28"/>
          <w:szCs w:val="28"/>
        </w:rPr>
        <w:t xml:space="preserve">Основні причини травматизму </w:t>
      </w:r>
      <w:r>
        <w:rPr>
          <w:b w:val="0"/>
          <w:sz w:val="28"/>
          <w:szCs w:val="28"/>
        </w:rPr>
        <w:t>й</w:t>
      </w:r>
      <w:r w:rsidRPr="001E5627">
        <w:rPr>
          <w:b w:val="0"/>
          <w:sz w:val="28"/>
          <w:szCs w:val="28"/>
        </w:rPr>
        <w:t xml:space="preserve"> професійних захворювань на виробництві. Найперші заходи запобігання травматизму та захворюванню на виробництві: організаційні, технічні, санітарно-виробничі, </w:t>
      </w:r>
      <w:proofErr w:type="spellStart"/>
      <w:r w:rsidRPr="001E5627">
        <w:rPr>
          <w:b w:val="0"/>
          <w:sz w:val="28"/>
          <w:szCs w:val="28"/>
        </w:rPr>
        <w:t>медико-профілактичні</w:t>
      </w:r>
      <w:proofErr w:type="spellEnd"/>
      <w:r w:rsidRPr="001E5627">
        <w:rPr>
          <w:b w:val="0"/>
          <w:sz w:val="28"/>
          <w:szCs w:val="28"/>
        </w:rPr>
        <w:t>. Соціальне страхування від нещасних випадків і професійних захворювань.</w:t>
      </w:r>
    </w:p>
    <w:p w:rsidR="00217717" w:rsidRPr="001E5627" w:rsidRDefault="00217717" w:rsidP="00FD54F3">
      <w:pPr>
        <w:suppressAutoHyphens/>
        <w:spacing w:after="0" w:line="360" w:lineRule="auto"/>
        <w:ind w:firstLine="709"/>
        <w:jc w:val="both"/>
        <w:rPr>
          <w:sz w:val="28"/>
          <w:szCs w:val="28"/>
        </w:rPr>
      </w:pPr>
      <w:r w:rsidRPr="001E5627">
        <w:rPr>
          <w:sz w:val="28"/>
          <w:szCs w:val="28"/>
        </w:rPr>
        <w:t>Розслідування та облік нещасних випадків на виробництві, професійних захворювань і отруєнь.</w:t>
      </w:r>
    </w:p>
    <w:p w:rsidR="00217717" w:rsidRPr="001E5627" w:rsidRDefault="00217717" w:rsidP="00FD54F3">
      <w:pPr>
        <w:pStyle w:val="310"/>
        <w:suppressAutoHyphens/>
        <w:spacing w:line="360" w:lineRule="auto"/>
        <w:ind w:firstLine="709"/>
        <w:jc w:val="both"/>
        <w:rPr>
          <w:i w:val="0"/>
          <w:sz w:val="28"/>
          <w:szCs w:val="28"/>
          <w:u w:val="none"/>
        </w:rPr>
      </w:pPr>
    </w:p>
    <w:p w:rsidR="00217717" w:rsidRPr="001E5627" w:rsidRDefault="00217717" w:rsidP="00FD54F3">
      <w:pPr>
        <w:pStyle w:val="310"/>
        <w:suppressAutoHyphens/>
        <w:spacing w:line="360" w:lineRule="auto"/>
        <w:ind w:firstLine="709"/>
        <w:jc w:val="both"/>
        <w:rPr>
          <w:i w:val="0"/>
          <w:sz w:val="28"/>
          <w:szCs w:val="28"/>
          <w:u w:val="none"/>
        </w:rPr>
      </w:pPr>
      <w:r>
        <w:rPr>
          <w:i w:val="0"/>
          <w:sz w:val="28"/>
          <w:szCs w:val="28"/>
          <w:u w:val="none"/>
        </w:rPr>
        <w:t>ТЕМА 2. Основи безпеки праці в</w:t>
      </w:r>
      <w:r w:rsidRPr="001E5627">
        <w:rPr>
          <w:i w:val="0"/>
          <w:sz w:val="28"/>
          <w:szCs w:val="28"/>
          <w:u w:val="none"/>
        </w:rPr>
        <w:t xml:space="preserve"> галузі. Загальні відомості про потенціал небезпеки. Психологія безпеки праці. Організація роботи з охорони праці</w:t>
      </w:r>
    </w:p>
    <w:p w:rsidR="00217717" w:rsidRPr="001E5627" w:rsidRDefault="00217717" w:rsidP="00FD54F3">
      <w:pPr>
        <w:pStyle w:val="210"/>
        <w:suppressAutoHyphens/>
        <w:spacing w:line="360" w:lineRule="auto"/>
        <w:ind w:firstLine="709"/>
        <w:rPr>
          <w:szCs w:val="28"/>
        </w:rPr>
      </w:pPr>
      <w:r w:rsidRPr="001E5627">
        <w:rPr>
          <w:szCs w:val="28"/>
        </w:rPr>
        <w:t xml:space="preserve">Загальні питання безпеки праці. Перелік робіт з підвищеною небезпекою, для яких потрібні спеціальне навчання </w:t>
      </w:r>
      <w:r>
        <w:rPr>
          <w:szCs w:val="28"/>
        </w:rPr>
        <w:t>й</w:t>
      </w:r>
      <w:r w:rsidRPr="001E5627">
        <w:rPr>
          <w:szCs w:val="28"/>
        </w:rPr>
        <w:t xml:space="preserve"> щорічна перевірка знань </w:t>
      </w:r>
      <w:r>
        <w:rPr>
          <w:szCs w:val="28"/>
        </w:rPr>
        <w:t>і</w:t>
      </w:r>
      <w:r w:rsidRPr="001E5627">
        <w:rPr>
          <w:szCs w:val="28"/>
        </w:rPr>
        <w:t xml:space="preserve">з охорони праці. Роботи з підвищеною небезпекою в галузі. Вимоги </w:t>
      </w:r>
      <w:r w:rsidRPr="001E5627">
        <w:rPr>
          <w:szCs w:val="28"/>
        </w:rPr>
        <w:lastRenderedPageBreak/>
        <w:t xml:space="preserve">безпеки праці при експлуатації машин, механізмів, обладнання та устаткування. Зони безпеки та їх огородження. Світлова </w:t>
      </w:r>
      <w:r>
        <w:rPr>
          <w:szCs w:val="28"/>
        </w:rPr>
        <w:t>й</w:t>
      </w:r>
      <w:r w:rsidRPr="001E5627">
        <w:rPr>
          <w:szCs w:val="28"/>
        </w:rPr>
        <w:t xml:space="preserve"> звукова сигналізації. Попереджувальні написи, сигнальні фарбування. Знаки безпеки.</w:t>
      </w:r>
    </w:p>
    <w:p w:rsidR="00217717" w:rsidRPr="001E5627" w:rsidRDefault="00217717" w:rsidP="00FD54F3">
      <w:pPr>
        <w:suppressAutoHyphens/>
        <w:spacing w:after="0" w:line="360" w:lineRule="auto"/>
        <w:ind w:firstLine="709"/>
        <w:jc w:val="both"/>
        <w:rPr>
          <w:sz w:val="28"/>
          <w:szCs w:val="28"/>
        </w:rPr>
      </w:pPr>
      <w:r w:rsidRPr="001E5627">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217717" w:rsidRPr="001E5627" w:rsidRDefault="00217717" w:rsidP="00FD54F3">
      <w:pPr>
        <w:suppressAutoHyphens/>
        <w:spacing w:after="0" w:line="360" w:lineRule="auto"/>
        <w:ind w:firstLine="709"/>
        <w:jc w:val="both"/>
        <w:rPr>
          <w:sz w:val="28"/>
          <w:szCs w:val="28"/>
        </w:rPr>
      </w:pPr>
      <w:r w:rsidRPr="001E5627">
        <w:rPr>
          <w:sz w:val="28"/>
          <w:szCs w:val="28"/>
        </w:rPr>
        <w:t>Правила та заходи попередження нещасних випадків і аварій. План ліквідації аварій. План евакуації з аварійних приміщень.</w:t>
      </w:r>
    </w:p>
    <w:p w:rsidR="00217717" w:rsidRPr="001E5627" w:rsidRDefault="00217717" w:rsidP="00FD54F3">
      <w:pPr>
        <w:suppressAutoHyphens/>
        <w:spacing w:after="0" w:line="360" w:lineRule="auto"/>
        <w:ind w:firstLine="709"/>
        <w:jc w:val="both"/>
        <w:rPr>
          <w:sz w:val="28"/>
          <w:szCs w:val="28"/>
        </w:rPr>
      </w:pPr>
      <w:r w:rsidRPr="001E5627">
        <w:rPr>
          <w:sz w:val="28"/>
          <w:szCs w:val="28"/>
        </w:rPr>
        <w:t xml:space="preserve">Вимоги безпеки </w:t>
      </w:r>
      <w:r>
        <w:rPr>
          <w:sz w:val="28"/>
          <w:szCs w:val="28"/>
        </w:rPr>
        <w:t>в</w:t>
      </w:r>
      <w:r w:rsidRPr="001E5627">
        <w:rPr>
          <w:sz w:val="28"/>
          <w:szCs w:val="28"/>
        </w:rPr>
        <w:t xml:space="preserve"> навчальних, навчально-виробничих приміщеннях освітніх закладів.</w:t>
      </w:r>
    </w:p>
    <w:p w:rsidR="00217717" w:rsidRPr="001E5627" w:rsidRDefault="00217717" w:rsidP="00FD54F3">
      <w:pPr>
        <w:suppressAutoHyphens/>
        <w:spacing w:after="0" w:line="360" w:lineRule="auto"/>
        <w:ind w:firstLine="709"/>
        <w:jc w:val="both"/>
        <w:rPr>
          <w:sz w:val="28"/>
          <w:szCs w:val="28"/>
        </w:rPr>
      </w:pPr>
      <w:r w:rsidRPr="001E5627">
        <w:rPr>
          <w:sz w:val="28"/>
          <w:szCs w:val="28"/>
        </w:rPr>
        <w:t xml:space="preserve">Фізіологічна та психологічна основи трудового процесу (безумовні та умовні рефлекси, їх вплив на безпеку праці). </w:t>
      </w:r>
    </w:p>
    <w:p w:rsidR="00217717" w:rsidRPr="001E5627" w:rsidRDefault="00217717" w:rsidP="00FD54F3">
      <w:pPr>
        <w:suppressAutoHyphens/>
        <w:spacing w:after="0" w:line="360" w:lineRule="auto"/>
        <w:ind w:firstLine="709"/>
        <w:jc w:val="both"/>
        <w:rPr>
          <w:sz w:val="28"/>
          <w:szCs w:val="28"/>
        </w:rPr>
      </w:pPr>
      <w:r w:rsidRPr="001E5627">
        <w:rPr>
          <w:sz w:val="28"/>
          <w:szCs w:val="28"/>
        </w:rPr>
        <w:t xml:space="preserve">Пристосування людини до навколишніх умов на виробництві (почуття, сприймання, увага, </w:t>
      </w:r>
      <w:proofErr w:type="spellStart"/>
      <w:r w:rsidRPr="001E5627">
        <w:rPr>
          <w:sz w:val="28"/>
          <w:szCs w:val="28"/>
        </w:rPr>
        <w:t>пам</w:t>
      </w:r>
      <w:proofErr w:type="spellEnd"/>
      <w:r w:rsidRPr="001E5627">
        <w:rPr>
          <w:sz w:val="28"/>
          <w:szCs w:val="28"/>
        </w:rPr>
        <w:sym w:font="Symbol" w:char="F0A2"/>
      </w:r>
      <w:r w:rsidRPr="001E5627">
        <w:rPr>
          <w:sz w:val="28"/>
          <w:szCs w:val="28"/>
        </w:rPr>
        <w:t>ять, уява, емоції) та їх вплив на безпеку праці.</w:t>
      </w:r>
    </w:p>
    <w:p w:rsidR="00217717" w:rsidRPr="001E5627" w:rsidRDefault="00217717" w:rsidP="00FD54F3">
      <w:pPr>
        <w:suppressAutoHyphens/>
        <w:spacing w:after="0" w:line="360" w:lineRule="auto"/>
        <w:ind w:firstLine="709"/>
        <w:jc w:val="both"/>
        <w:rPr>
          <w:sz w:val="28"/>
          <w:szCs w:val="28"/>
        </w:rPr>
      </w:pPr>
      <w:r w:rsidRPr="001E5627">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217717" w:rsidRPr="001E5627" w:rsidRDefault="00217717" w:rsidP="00FD54F3">
      <w:pPr>
        <w:suppressAutoHyphens/>
        <w:spacing w:after="0" w:line="360" w:lineRule="auto"/>
        <w:ind w:firstLine="709"/>
        <w:jc w:val="both"/>
        <w:rPr>
          <w:sz w:val="28"/>
          <w:szCs w:val="28"/>
        </w:rPr>
      </w:pPr>
      <w:r w:rsidRPr="001E5627">
        <w:rPr>
          <w:sz w:val="28"/>
          <w:szCs w:val="28"/>
        </w:rPr>
        <w:t>Вимоги нормативних актів про охорону праці щодо безпеки виробничих процесів, обладнання, будівель.</w:t>
      </w:r>
    </w:p>
    <w:p w:rsidR="00217717" w:rsidRPr="001E5627" w:rsidRDefault="00217717" w:rsidP="00FD54F3">
      <w:pPr>
        <w:suppressAutoHyphens/>
        <w:spacing w:after="0" w:line="360" w:lineRule="auto"/>
        <w:ind w:firstLine="709"/>
        <w:jc w:val="both"/>
        <w:rPr>
          <w:sz w:val="28"/>
          <w:szCs w:val="28"/>
        </w:rPr>
      </w:pPr>
      <w:r w:rsidRPr="001E5627">
        <w:rPr>
          <w:sz w:val="28"/>
          <w:szCs w:val="28"/>
        </w:rPr>
        <w:t>Перелік робіт з підвищеною небезпекою та тих, що потребують професійного добору; організація безпеки праці на таких роботах згідно з нормами та правилами.</w:t>
      </w:r>
    </w:p>
    <w:p w:rsidR="00217717" w:rsidRPr="001E5627" w:rsidRDefault="00217717" w:rsidP="00FD54F3">
      <w:pPr>
        <w:suppressAutoHyphens/>
        <w:spacing w:after="0" w:line="360" w:lineRule="auto"/>
        <w:ind w:firstLine="709"/>
        <w:jc w:val="both"/>
        <w:rPr>
          <w:sz w:val="28"/>
          <w:szCs w:val="28"/>
        </w:rPr>
      </w:pPr>
      <w:r w:rsidRPr="001E5627">
        <w:rPr>
          <w:sz w:val="28"/>
          <w:szCs w:val="28"/>
        </w:rPr>
        <w:t>Прилади контролю за безпечними умовами праці. Світлова та звукова сигналізації. Запобіжні написи, сигнальне пофарбування. Знаки безпеки.</w:t>
      </w:r>
    </w:p>
    <w:p w:rsidR="00217717" w:rsidRPr="001E5627" w:rsidRDefault="00217717" w:rsidP="00FD54F3">
      <w:pPr>
        <w:suppressAutoHyphens/>
        <w:spacing w:after="0" w:line="360" w:lineRule="auto"/>
        <w:ind w:firstLine="709"/>
        <w:jc w:val="both"/>
        <w:rPr>
          <w:sz w:val="28"/>
          <w:szCs w:val="28"/>
        </w:rPr>
      </w:pPr>
      <w:r w:rsidRPr="001E5627">
        <w:rPr>
          <w:sz w:val="28"/>
          <w:szCs w:val="28"/>
        </w:rPr>
        <w:t>Засоби колективного захисту працівників. План ліквідації аварій. План евакуації з приміщень при аварії.</w:t>
      </w:r>
    </w:p>
    <w:p w:rsidR="00217717" w:rsidRPr="001E5627" w:rsidRDefault="00217717" w:rsidP="00FD54F3">
      <w:pPr>
        <w:suppressAutoHyphens/>
        <w:spacing w:after="0" w:line="360" w:lineRule="auto"/>
        <w:ind w:firstLine="709"/>
        <w:jc w:val="both"/>
        <w:rPr>
          <w:sz w:val="28"/>
          <w:szCs w:val="28"/>
        </w:rPr>
      </w:pPr>
    </w:p>
    <w:p w:rsidR="00217717" w:rsidRPr="001E5627" w:rsidRDefault="00217717" w:rsidP="00FD54F3">
      <w:pPr>
        <w:pStyle w:val="211"/>
        <w:suppressAutoHyphens/>
        <w:spacing w:line="360" w:lineRule="auto"/>
        <w:ind w:left="0" w:firstLine="709"/>
        <w:jc w:val="both"/>
        <w:rPr>
          <w:i w:val="0"/>
          <w:szCs w:val="28"/>
          <w:u w:val="none"/>
        </w:rPr>
      </w:pPr>
      <w:r w:rsidRPr="001E5627">
        <w:rPr>
          <w:i w:val="0"/>
          <w:szCs w:val="28"/>
          <w:u w:val="none"/>
        </w:rPr>
        <w:lastRenderedPageBreak/>
        <w:t xml:space="preserve">ТЕМА 3. Основи пожежної безпеки. </w:t>
      </w:r>
      <w:proofErr w:type="spellStart"/>
      <w:r w:rsidRPr="001E5627">
        <w:rPr>
          <w:i w:val="0"/>
          <w:szCs w:val="28"/>
          <w:u w:val="none"/>
        </w:rPr>
        <w:t>Вибухонебезпека</w:t>
      </w:r>
      <w:proofErr w:type="spellEnd"/>
      <w:r w:rsidRPr="001E5627">
        <w:rPr>
          <w:i w:val="0"/>
          <w:szCs w:val="28"/>
          <w:u w:val="none"/>
        </w:rPr>
        <w:t xml:space="preserve"> </w:t>
      </w:r>
      <w:r>
        <w:rPr>
          <w:i w:val="0"/>
          <w:szCs w:val="28"/>
          <w:u w:val="none"/>
        </w:rPr>
        <w:t>й</w:t>
      </w:r>
      <w:r w:rsidRPr="001E5627">
        <w:rPr>
          <w:i w:val="0"/>
          <w:szCs w:val="28"/>
          <w:u w:val="none"/>
        </w:rPr>
        <w:t xml:space="preserve"> вибухозахист виробництва</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Характерні причини виникнення пожеж: порушення правил використання відкритого вогню </w:t>
      </w:r>
      <w:r>
        <w:rPr>
          <w:b w:val="0"/>
          <w:i w:val="0"/>
          <w:szCs w:val="28"/>
          <w:u w:val="none"/>
        </w:rPr>
        <w:t>й</w:t>
      </w:r>
      <w:r w:rsidRPr="001E5627">
        <w:rPr>
          <w:b w:val="0"/>
          <w:i w:val="0"/>
          <w:szCs w:val="28"/>
          <w:u w:val="none"/>
        </w:rPr>
        <w:t xml:space="preserve"> електричної енергії, експлуатація </w:t>
      </w:r>
      <w:r>
        <w:rPr>
          <w:b w:val="0"/>
          <w:i w:val="0"/>
          <w:szCs w:val="28"/>
          <w:u w:val="none"/>
        </w:rPr>
        <w:t xml:space="preserve">непідготовленої техніки в </w:t>
      </w:r>
      <w:proofErr w:type="spellStart"/>
      <w:r>
        <w:rPr>
          <w:b w:val="0"/>
          <w:i w:val="0"/>
          <w:szCs w:val="28"/>
          <w:u w:val="none"/>
        </w:rPr>
        <w:t>пожежо</w:t>
      </w:r>
      <w:r w:rsidRPr="001E5627">
        <w:rPr>
          <w:b w:val="0"/>
          <w:i w:val="0"/>
          <w:szCs w:val="28"/>
          <w:u w:val="none"/>
        </w:rPr>
        <w:t>небезпечних</w:t>
      </w:r>
      <w:proofErr w:type="spellEnd"/>
      <w:r w:rsidRPr="001E5627">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1E5627">
        <w:rPr>
          <w:b w:val="0"/>
          <w:i w:val="0"/>
          <w:szCs w:val="28"/>
          <w:u w:val="none"/>
        </w:rPr>
        <w:t>Пожежонебезпечні</w:t>
      </w:r>
      <w:proofErr w:type="spellEnd"/>
      <w:r w:rsidRPr="001E5627">
        <w:rPr>
          <w:b w:val="0"/>
          <w:i w:val="0"/>
          <w:szCs w:val="28"/>
          <w:u w:val="none"/>
        </w:rPr>
        <w:t xml:space="preserve"> властивості речовин.</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Організаційні та технічні протипожежні заходи. Пожежна сигналізація.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Горіння речовин і способи його припинення. Умови горіння. Спалах, загоряння, </w:t>
      </w:r>
      <w:proofErr w:type="spellStart"/>
      <w:r w:rsidRPr="001E5627">
        <w:rPr>
          <w:b w:val="0"/>
          <w:i w:val="0"/>
          <w:szCs w:val="28"/>
          <w:u w:val="none"/>
        </w:rPr>
        <w:t>самозагоряння</w:t>
      </w:r>
      <w:proofErr w:type="spellEnd"/>
      <w:r w:rsidRPr="001E5627">
        <w:rPr>
          <w:b w:val="0"/>
          <w:i w:val="0"/>
          <w:szCs w:val="28"/>
          <w:u w:val="none"/>
        </w:rPr>
        <w:t xml:space="preserve">, горіння, тління. Легкозаймисті </w:t>
      </w:r>
      <w:r>
        <w:rPr>
          <w:b w:val="0"/>
          <w:i w:val="0"/>
          <w:szCs w:val="28"/>
          <w:u w:val="none"/>
        </w:rPr>
        <w:t>й</w:t>
      </w:r>
      <w:r w:rsidRPr="001E5627">
        <w:rPr>
          <w:b w:val="0"/>
          <w:i w:val="0"/>
          <w:szCs w:val="28"/>
          <w:u w:val="none"/>
        </w:rPr>
        <w:t xml:space="preserve"> горючі рідини. Займисті, </w:t>
      </w:r>
      <w:proofErr w:type="spellStart"/>
      <w:r w:rsidRPr="001E5627">
        <w:rPr>
          <w:b w:val="0"/>
          <w:i w:val="0"/>
          <w:szCs w:val="28"/>
          <w:u w:val="none"/>
        </w:rPr>
        <w:t>важкозаймисті</w:t>
      </w:r>
      <w:proofErr w:type="spellEnd"/>
      <w:r w:rsidRPr="001E5627">
        <w:rPr>
          <w:b w:val="0"/>
          <w:i w:val="0"/>
          <w:szCs w:val="28"/>
          <w:u w:val="none"/>
        </w:rPr>
        <w:t xml:space="preserve"> і незаймисті речовини, матеріали та конструкції. Поняття вогнестійкості.</w:t>
      </w:r>
    </w:p>
    <w:p w:rsidR="00217717" w:rsidRPr="001E5627" w:rsidRDefault="00217717" w:rsidP="00FD54F3">
      <w:pPr>
        <w:pStyle w:val="211"/>
        <w:suppressAutoHyphens/>
        <w:spacing w:line="360" w:lineRule="auto"/>
        <w:ind w:left="0" w:firstLine="709"/>
        <w:jc w:val="both"/>
        <w:rPr>
          <w:b w:val="0"/>
          <w:i w:val="0"/>
          <w:szCs w:val="28"/>
          <w:u w:val="none"/>
        </w:rPr>
      </w:pPr>
      <w:proofErr w:type="spellStart"/>
      <w:r w:rsidRPr="001E5627">
        <w:rPr>
          <w:b w:val="0"/>
          <w:i w:val="0"/>
          <w:szCs w:val="28"/>
          <w:u w:val="none"/>
        </w:rPr>
        <w:t>Вогнегасильні</w:t>
      </w:r>
      <w:proofErr w:type="spellEnd"/>
      <w:r w:rsidRPr="001E5627">
        <w:rPr>
          <w:b w:val="0"/>
          <w:i w:val="0"/>
          <w:szCs w:val="28"/>
          <w:u w:val="none"/>
        </w:rPr>
        <w:t xml:space="preserve"> речовини та матеріали: рідина, піна, вуглекислота, пісок, покривала, їх </w:t>
      </w:r>
      <w:proofErr w:type="spellStart"/>
      <w:r w:rsidRPr="001E5627">
        <w:rPr>
          <w:b w:val="0"/>
          <w:i w:val="0"/>
          <w:szCs w:val="28"/>
          <w:u w:val="none"/>
        </w:rPr>
        <w:t>вогнегасильні</w:t>
      </w:r>
      <w:proofErr w:type="spellEnd"/>
      <w:r w:rsidRPr="001E5627">
        <w:rPr>
          <w:b w:val="0"/>
          <w:i w:val="0"/>
          <w:szCs w:val="28"/>
          <w:u w:val="none"/>
        </w:rPr>
        <w:t xml:space="preserve"> властивості. Протипожежна техніка: спецавтомашини, авто та мотопомпи, </w:t>
      </w:r>
      <w:proofErr w:type="spellStart"/>
      <w:r w:rsidRPr="001E5627">
        <w:rPr>
          <w:b w:val="0"/>
          <w:i w:val="0"/>
          <w:szCs w:val="28"/>
          <w:u w:val="none"/>
        </w:rPr>
        <w:t>спецустановки</w:t>
      </w:r>
      <w:proofErr w:type="spellEnd"/>
      <w:r w:rsidRPr="001E5627">
        <w:rPr>
          <w:b w:val="0"/>
          <w:i w:val="0"/>
          <w:szCs w:val="28"/>
          <w:u w:val="none"/>
        </w:rPr>
        <w:t>, вогнегасники, ручний протипожежний інструмент, їх призначення, будова та використання. Особливості гасіння пожежі на об</w:t>
      </w:r>
      <w:r w:rsidRPr="001E5627">
        <w:rPr>
          <w:b w:val="0"/>
          <w:i w:val="0"/>
          <w:szCs w:val="28"/>
          <w:u w:val="none"/>
        </w:rPr>
        <w:sym w:font="Symbol" w:char="F0A2"/>
      </w:r>
      <w:proofErr w:type="spellStart"/>
      <w:r w:rsidRPr="001E5627">
        <w:rPr>
          <w:b w:val="0"/>
          <w:i w:val="0"/>
          <w:szCs w:val="28"/>
          <w:u w:val="none"/>
        </w:rPr>
        <w:t>єктах</w:t>
      </w:r>
      <w:proofErr w:type="spellEnd"/>
      <w:r w:rsidRPr="001E5627">
        <w:rPr>
          <w:b w:val="0"/>
          <w:i w:val="0"/>
          <w:szCs w:val="28"/>
          <w:u w:val="none"/>
        </w:rPr>
        <w:t xml:space="preserve"> галузі.</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Організація пожежної охорони в галузі.</w:t>
      </w:r>
    </w:p>
    <w:p w:rsidR="00217717" w:rsidRPr="001E5627" w:rsidRDefault="00217717" w:rsidP="00FD54F3">
      <w:pPr>
        <w:pStyle w:val="211"/>
        <w:suppressAutoHyphens/>
        <w:spacing w:line="360" w:lineRule="auto"/>
        <w:ind w:left="0" w:firstLine="709"/>
        <w:jc w:val="both"/>
        <w:rPr>
          <w:b w:val="0"/>
          <w:i w:val="0"/>
          <w:szCs w:val="28"/>
          <w:u w:val="none"/>
        </w:rPr>
      </w:pPr>
      <w:r>
        <w:rPr>
          <w:b w:val="0"/>
          <w:i w:val="0"/>
          <w:szCs w:val="28"/>
          <w:u w:val="none"/>
        </w:rPr>
        <w:t>Стан і</w:t>
      </w:r>
      <w:r w:rsidRPr="001E5627">
        <w:rPr>
          <w:b w:val="0"/>
          <w:i w:val="0"/>
          <w:szCs w:val="28"/>
          <w:u w:val="none"/>
        </w:rPr>
        <w:t xml:space="preserve"> динаміка аварійності </w:t>
      </w:r>
      <w:r>
        <w:rPr>
          <w:b w:val="0"/>
          <w:i w:val="0"/>
          <w:szCs w:val="28"/>
          <w:u w:val="none"/>
        </w:rPr>
        <w:t>в</w:t>
      </w:r>
      <w:r w:rsidRPr="001E5627">
        <w:rPr>
          <w:b w:val="0"/>
          <w:i w:val="0"/>
          <w:szCs w:val="28"/>
          <w:u w:val="none"/>
        </w:rPr>
        <w:t xml:space="preserve"> світовій індустрії. Аналіз найвідоміших промислових аварій, </w:t>
      </w:r>
      <w:proofErr w:type="spellStart"/>
      <w:r w:rsidRPr="001E5627">
        <w:rPr>
          <w:b w:val="0"/>
          <w:i w:val="0"/>
          <w:szCs w:val="28"/>
          <w:u w:val="none"/>
        </w:rPr>
        <w:t>пов</w:t>
      </w:r>
      <w:proofErr w:type="spellEnd"/>
      <w:r w:rsidRPr="001E5627">
        <w:rPr>
          <w:b w:val="0"/>
          <w:i w:val="0"/>
          <w:szCs w:val="28"/>
          <w:u w:val="none"/>
        </w:rPr>
        <w:sym w:font="Symbol" w:char="F0A2"/>
      </w:r>
      <w:proofErr w:type="spellStart"/>
      <w:r w:rsidRPr="001E5627">
        <w:rPr>
          <w:b w:val="0"/>
          <w:i w:val="0"/>
          <w:szCs w:val="28"/>
          <w:u w:val="none"/>
        </w:rPr>
        <w:t>язаних</w:t>
      </w:r>
      <w:proofErr w:type="spellEnd"/>
      <w:r w:rsidRPr="001E5627">
        <w:rPr>
          <w:b w:val="0"/>
          <w:i w:val="0"/>
          <w:szCs w:val="28"/>
          <w:u w:val="none"/>
        </w:rPr>
        <w:t xml:space="preserve"> з викидами, вибухами та пожежами хімічних речовин. Загальні закономірності залежності масштабів руйнування </w:t>
      </w:r>
      <w:r>
        <w:rPr>
          <w:b w:val="0"/>
          <w:i w:val="0"/>
          <w:szCs w:val="28"/>
          <w:u w:val="none"/>
        </w:rPr>
        <w:t>й</w:t>
      </w:r>
      <w:r w:rsidRPr="001E5627">
        <w:rPr>
          <w:b w:val="0"/>
          <w:i w:val="0"/>
          <w:szCs w:val="28"/>
          <w:u w:val="none"/>
        </w:rPr>
        <w:t xml:space="preserve"> наслідків аварій від масштабу, фізико-хімічних властивостей і параметрів пальних речовин, що використовуються у технологічній системі.</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Теоретичні основи механізму горіння та вибуху. Особливості горіння та вибуху в апаратурі, виробничому приміщенні, газових викидів у незамкнутому просторі. Механізм горіння аерозолів.</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Параметри </w:t>
      </w:r>
      <w:r>
        <w:rPr>
          <w:b w:val="0"/>
          <w:i w:val="0"/>
          <w:szCs w:val="28"/>
          <w:u w:val="none"/>
        </w:rPr>
        <w:t>й</w:t>
      </w:r>
      <w:r w:rsidRPr="001E5627">
        <w:rPr>
          <w:b w:val="0"/>
          <w:i w:val="0"/>
          <w:szCs w:val="28"/>
          <w:u w:val="none"/>
        </w:rPr>
        <w:t xml:space="preserve"> властивості, що характеризують </w:t>
      </w:r>
      <w:proofErr w:type="spellStart"/>
      <w:r w:rsidRPr="001E5627">
        <w:rPr>
          <w:b w:val="0"/>
          <w:i w:val="0"/>
          <w:szCs w:val="28"/>
          <w:u w:val="none"/>
        </w:rPr>
        <w:t>вибухонебезпеку</w:t>
      </w:r>
      <w:proofErr w:type="spellEnd"/>
      <w:r w:rsidRPr="001E5627">
        <w:rPr>
          <w:b w:val="0"/>
          <w:i w:val="0"/>
          <w:szCs w:val="28"/>
          <w:u w:val="none"/>
        </w:rPr>
        <w:t xml:space="preserve"> середовища.</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lastRenderedPageBreak/>
        <w:t>Кількісні показники вибухів, що хара</w:t>
      </w:r>
      <w:r>
        <w:rPr>
          <w:b w:val="0"/>
          <w:i w:val="0"/>
          <w:szCs w:val="28"/>
          <w:u w:val="none"/>
        </w:rPr>
        <w:t>ктеризують масштаби руйнування й</w:t>
      </w:r>
      <w:r w:rsidRPr="001E5627">
        <w:rPr>
          <w:b w:val="0"/>
          <w:i w:val="0"/>
          <w:szCs w:val="28"/>
          <w:u w:val="none"/>
        </w:rPr>
        <w:t xml:space="preserve"> тяжкість наслідків.</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Основні характеристики </w:t>
      </w:r>
      <w:proofErr w:type="spellStart"/>
      <w:r w:rsidRPr="001E5627">
        <w:rPr>
          <w:b w:val="0"/>
          <w:i w:val="0"/>
          <w:szCs w:val="28"/>
          <w:u w:val="none"/>
        </w:rPr>
        <w:t>вибухонебезпеки</w:t>
      </w:r>
      <w:proofErr w:type="spellEnd"/>
      <w:r w:rsidRPr="001E5627">
        <w:rPr>
          <w:b w:val="0"/>
          <w:i w:val="0"/>
          <w:szCs w:val="28"/>
          <w:u w:val="none"/>
        </w:rPr>
        <w:t xml:space="preserve"> хіміко-технологічних процесів; показники рівня руйнування промислових </w:t>
      </w:r>
      <w:proofErr w:type="spellStart"/>
      <w:r w:rsidRPr="001E5627">
        <w:rPr>
          <w:b w:val="0"/>
          <w:i w:val="0"/>
          <w:szCs w:val="28"/>
          <w:u w:val="none"/>
        </w:rPr>
        <w:t>об´єктів</w:t>
      </w:r>
      <w:proofErr w:type="spellEnd"/>
      <w:r w:rsidRPr="001E5627">
        <w:rPr>
          <w:b w:val="0"/>
          <w:i w:val="0"/>
          <w:szCs w:val="28"/>
          <w:u w:val="none"/>
        </w:rPr>
        <w:t>.</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Вибір засобів контролю, управління </w:t>
      </w:r>
      <w:r>
        <w:rPr>
          <w:b w:val="0"/>
          <w:i w:val="0"/>
          <w:szCs w:val="28"/>
          <w:u w:val="none"/>
        </w:rPr>
        <w:t>й</w:t>
      </w:r>
      <w:r w:rsidRPr="001E5627">
        <w:rPr>
          <w:b w:val="0"/>
          <w:i w:val="0"/>
          <w:szCs w:val="28"/>
          <w:u w:val="none"/>
        </w:rPr>
        <w:t xml:space="preserve"> протиаварійного захисту (ПАЗ). Обґрунтування вибору енергозабезпечення (</w:t>
      </w:r>
      <w:proofErr w:type="spellStart"/>
      <w:r w:rsidRPr="001E5627">
        <w:rPr>
          <w:b w:val="0"/>
          <w:i w:val="0"/>
          <w:szCs w:val="28"/>
          <w:u w:val="none"/>
        </w:rPr>
        <w:t>енергостійкості</w:t>
      </w:r>
      <w:proofErr w:type="spellEnd"/>
      <w:r w:rsidRPr="001E5627">
        <w:rPr>
          <w:b w:val="0"/>
          <w:i w:val="0"/>
          <w:szCs w:val="28"/>
          <w:u w:val="none"/>
        </w:rPr>
        <w:t>) систем контролю, управління і ПАЗ з урахуванням ха</w:t>
      </w:r>
      <w:r>
        <w:rPr>
          <w:b w:val="0"/>
          <w:i w:val="0"/>
          <w:szCs w:val="28"/>
          <w:u w:val="none"/>
        </w:rPr>
        <w:t>рактеру технологічного процесу й</w:t>
      </w:r>
      <w:r w:rsidRPr="001E5627">
        <w:rPr>
          <w:b w:val="0"/>
          <w:i w:val="0"/>
          <w:szCs w:val="28"/>
          <w:u w:val="none"/>
        </w:rPr>
        <w:t xml:space="preserve"> енергетичного потенціалу об</w:t>
      </w:r>
      <w:r w:rsidRPr="001E5627">
        <w:rPr>
          <w:b w:val="0"/>
          <w:i w:val="0"/>
          <w:szCs w:val="28"/>
          <w:u w:val="none"/>
        </w:rPr>
        <w:sym w:font="Symbol" w:char="F0A2"/>
      </w:r>
      <w:proofErr w:type="spellStart"/>
      <w:r w:rsidRPr="001E5627">
        <w:rPr>
          <w:b w:val="0"/>
          <w:i w:val="0"/>
          <w:szCs w:val="28"/>
          <w:u w:val="none"/>
        </w:rPr>
        <w:t>єкта</w:t>
      </w:r>
      <w:proofErr w:type="spellEnd"/>
      <w:r w:rsidRPr="001E5627">
        <w:rPr>
          <w:b w:val="0"/>
          <w:i w:val="0"/>
          <w:szCs w:val="28"/>
          <w:u w:val="none"/>
        </w:rPr>
        <w:t>.</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Запобігання аварійній розгерметизації технологічних систем, загорянню аварійних викидів.</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Вимоги щодо професійного відбору та навчання персоналу для виробництв підвищеної </w:t>
      </w:r>
      <w:proofErr w:type="spellStart"/>
      <w:r w:rsidRPr="001E5627">
        <w:rPr>
          <w:b w:val="0"/>
          <w:i w:val="0"/>
          <w:szCs w:val="28"/>
          <w:u w:val="none"/>
        </w:rPr>
        <w:t>вибухонебезпеки</w:t>
      </w:r>
      <w:proofErr w:type="spellEnd"/>
      <w:r w:rsidRPr="001E5627">
        <w:rPr>
          <w:b w:val="0"/>
          <w:i w:val="0"/>
          <w:szCs w:val="28"/>
          <w:u w:val="none"/>
        </w:rPr>
        <w:t xml:space="preserve">. </w:t>
      </w:r>
    </w:p>
    <w:p w:rsidR="00217717" w:rsidRPr="001E5627" w:rsidRDefault="00217717" w:rsidP="00FD54F3">
      <w:pPr>
        <w:pStyle w:val="211"/>
        <w:suppressAutoHyphens/>
        <w:spacing w:line="360" w:lineRule="auto"/>
        <w:ind w:left="0" w:firstLine="709"/>
        <w:jc w:val="both"/>
        <w:rPr>
          <w:b w:val="0"/>
          <w:i w:val="0"/>
          <w:szCs w:val="28"/>
          <w:u w:val="none"/>
        </w:rPr>
      </w:pPr>
    </w:p>
    <w:p w:rsidR="00217717" w:rsidRPr="001E5627" w:rsidRDefault="00217717" w:rsidP="00FD54F3">
      <w:pPr>
        <w:pStyle w:val="211"/>
        <w:suppressAutoHyphens/>
        <w:spacing w:line="360" w:lineRule="auto"/>
        <w:ind w:left="0" w:firstLine="709"/>
        <w:jc w:val="both"/>
        <w:rPr>
          <w:i w:val="0"/>
          <w:szCs w:val="28"/>
          <w:u w:val="none"/>
        </w:rPr>
      </w:pPr>
      <w:r w:rsidRPr="001E5627">
        <w:rPr>
          <w:i w:val="0"/>
          <w:szCs w:val="28"/>
          <w:u w:val="none"/>
        </w:rPr>
        <w:t>ТЕМА 4. Основи електробезпеки</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Електрика промислова, статична </w:t>
      </w:r>
      <w:r>
        <w:rPr>
          <w:b w:val="0"/>
          <w:i w:val="0"/>
          <w:szCs w:val="28"/>
          <w:u w:val="none"/>
        </w:rPr>
        <w:t>й</w:t>
      </w:r>
      <w:r w:rsidRPr="001E5627">
        <w:rPr>
          <w:b w:val="0"/>
          <w:i w:val="0"/>
          <w:szCs w:val="28"/>
          <w:u w:val="none"/>
        </w:rPr>
        <w:t xml:space="preserve"> атмосферна.</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Особливості ураження електричним струмом. Вплив електричного струму на організм людини. 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Загальні відомості про 4-провідну електричну мережу живлення. Фазова та лінійна напруги. Електричний потенціал Землі. Електрична напруга доторкання.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Класифікація виробничих приміщень відносно небезпеки ураження працівників електричним струмом.</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Допуск до роботи з електрикою </w:t>
      </w:r>
      <w:r>
        <w:rPr>
          <w:b w:val="0"/>
          <w:i w:val="0"/>
          <w:szCs w:val="28"/>
          <w:u w:val="none"/>
        </w:rPr>
        <w:t>й</w:t>
      </w:r>
      <w:r w:rsidRPr="001E5627">
        <w:rPr>
          <w:b w:val="0"/>
          <w:i w:val="0"/>
          <w:szCs w:val="28"/>
          <w:u w:val="none"/>
        </w:rPr>
        <w:t xml:space="preserve"> електрифікованими машинами. Колективні та індивідуальні засоби захисту в електроустановках. Попереджувальні написи, плакати та пристрої, </w:t>
      </w:r>
      <w:r>
        <w:rPr>
          <w:b w:val="0"/>
          <w:i w:val="0"/>
          <w:szCs w:val="28"/>
          <w:u w:val="none"/>
        </w:rPr>
        <w:t>ізолювальні прилади. Занулення й</w:t>
      </w:r>
      <w:r w:rsidRPr="001E5627">
        <w:rPr>
          <w:b w:val="0"/>
          <w:i w:val="0"/>
          <w:szCs w:val="28"/>
          <w:u w:val="none"/>
        </w:rPr>
        <w:t xml:space="preserve"> захисне заземлення, їх призначення. Робота з переносними електросвітильниками.</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lastRenderedPageBreak/>
        <w:t>Правила роботи на електронно-обчислювальних машинах і персональних комп’ютерах.</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Захист від статичної електрики. Захист будівель та споруд від блискавки. Правила поведінки під час грози.</w:t>
      </w:r>
    </w:p>
    <w:p w:rsidR="00217717" w:rsidRPr="001E5627" w:rsidRDefault="00217717" w:rsidP="00FD54F3">
      <w:pPr>
        <w:pStyle w:val="211"/>
        <w:suppressAutoHyphens/>
        <w:spacing w:line="360" w:lineRule="auto"/>
        <w:ind w:left="0" w:firstLine="709"/>
        <w:jc w:val="both"/>
        <w:rPr>
          <w:b w:val="0"/>
          <w:i w:val="0"/>
          <w:szCs w:val="28"/>
          <w:u w:val="none"/>
        </w:rPr>
      </w:pPr>
    </w:p>
    <w:p w:rsidR="00217717" w:rsidRPr="001E5627" w:rsidRDefault="00217717" w:rsidP="00FD54F3">
      <w:pPr>
        <w:pStyle w:val="211"/>
        <w:suppressAutoHyphens/>
        <w:spacing w:line="360" w:lineRule="auto"/>
        <w:ind w:left="0" w:firstLine="709"/>
        <w:jc w:val="both"/>
        <w:rPr>
          <w:i w:val="0"/>
          <w:szCs w:val="28"/>
          <w:u w:val="none"/>
        </w:rPr>
      </w:pPr>
      <w:r w:rsidRPr="001E5627">
        <w:rPr>
          <w:i w:val="0"/>
          <w:szCs w:val="28"/>
          <w:u w:val="none"/>
        </w:rPr>
        <w:t>ТЕМА 5. Основи гігієни праці та виробничої санітарії. Медичні огляди</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w:t>
      </w:r>
      <w:r>
        <w:rPr>
          <w:b w:val="0"/>
          <w:i w:val="0"/>
          <w:szCs w:val="28"/>
          <w:u w:val="none"/>
        </w:rPr>
        <w:t>, основні шкідливі речовини, їх</w:t>
      </w:r>
      <w:r w:rsidRPr="001E5627">
        <w:rPr>
          <w:b w:val="0"/>
          <w:i w:val="0"/>
          <w:szCs w:val="28"/>
          <w:u w:val="none"/>
        </w:rPr>
        <w:t xml:space="preserve"> вплив на організм людини. Лікувально-профілактичне харчування.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Фізіологія праці. Чергування праці </w:t>
      </w:r>
      <w:r>
        <w:rPr>
          <w:b w:val="0"/>
          <w:i w:val="0"/>
          <w:szCs w:val="28"/>
          <w:u w:val="none"/>
        </w:rPr>
        <w:t>й</w:t>
      </w:r>
      <w:r w:rsidRPr="001E5627">
        <w:rPr>
          <w:b w:val="0"/>
          <w:i w:val="0"/>
          <w:szCs w:val="28"/>
          <w:u w:val="none"/>
        </w:rPr>
        <w:t xml:space="preserve"> відпочинку. Виробнича гімнастика. Дотримання норм піднімання і переміщення важких речей неповнолітніми </w:t>
      </w:r>
      <w:r>
        <w:rPr>
          <w:b w:val="0"/>
          <w:i w:val="0"/>
          <w:szCs w:val="28"/>
          <w:u w:val="none"/>
        </w:rPr>
        <w:t>та</w:t>
      </w:r>
      <w:r w:rsidRPr="001E5627">
        <w:rPr>
          <w:b w:val="0"/>
          <w:i w:val="0"/>
          <w:szCs w:val="28"/>
          <w:u w:val="none"/>
        </w:rPr>
        <w:t xml:space="preserve"> жінками.</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Основні гігієнічні особливості праці за професією. </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Вимоги до</w:t>
      </w:r>
      <w:r>
        <w:rPr>
          <w:b w:val="0"/>
          <w:i w:val="0"/>
          <w:szCs w:val="28"/>
          <w:u w:val="none"/>
        </w:rPr>
        <w:t xml:space="preserve"> опалення, вентиляції й кондицію</w:t>
      </w:r>
      <w:r w:rsidRPr="001E5627">
        <w:rPr>
          <w:b w:val="0"/>
          <w:i w:val="0"/>
          <w:szCs w:val="28"/>
          <w:u w:val="none"/>
        </w:rPr>
        <w:t>вання повітря виробничих, навчальних та побутових приміщень. Правила експлуатації систем опа</w:t>
      </w:r>
      <w:r>
        <w:rPr>
          <w:b w:val="0"/>
          <w:i w:val="0"/>
          <w:szCs w:val="28"/>
          <w:u w:val="none"/>
        </w:rPr>
        <w:t>лення і</w:t>
      </w:r>
      <w:r w:rsidRPr="001E5627">
        <w:rPr>
          <w:b w:val="0"/>
          <w:i w:val="0"/>
          <w:szCs w:val="28"/>
          <w:u w:val="none"/>
        </w:rPr>
        <w:t xml:space="preserve"> вентиляції.</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Види освітлення. Природне освітлен</w:t>
      </w:r>
      <w:r>
        <w:rPr>
          <w:b w:val="0"/>
          <w:i w:val="0"/>
          <w:szCs w:val="28"/>
          <w:u w:val="none"/>
        </w:rPr>
        <w:t>ня. Штучне освітлення: робоче й</w:t>
      </w:r>
      <w:r w:rsidRPr="001E5627">
        <w:rPr>
          <w:b w:val="0"/>
          <w:i w:val="0"/>
          <w:szCs w:val="28"/>
          <w:u w:val="none"/>
        </w:rPr>
        <w:t xml:space="preserve"> аварійне. Правила експлуатації освітлення.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С</w:t>
      </w:r>
      <w:r>
        <w:rPr>
          <w:b w:val="0"/>
          <w:i w:val="0"/>
          <w:szCs w:val="28"/>
          <w:u w:val="none"/>
        </w:rPr>
        <w:t xml:space="preserve">анітарно-побутове забезпечення </w:t>
      </w:r>
      <w:r w:rsidRPr="001E5627">
        <w:rPr>
          <w:b w:val="0"/>
          <w:i w:val="0"/>
          <w:szCs w:val="28"/>
          <w:u w:val="none"/>
        </w:rPr>
        <w:t>працівників.</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Щорічні медичні </w:t>
      </w:r>
      <w:r>
        <w:rPr>
          <w:b w:val="0"/>
          <w:i w:val="0"/>
          <w:szCs w:val="28"/>
          <w:u w:val="none"/>
        </w:rPr>
        <w:t xml:space="preserve">огляди </w:t>
      </w:r>
      <w:r w:rsidRPr="001E5627">
        <w:rPr>
          <w:b w:val="0"/>
          <w:i w:val="0"/>
          <w:szCs w:val="28"/>
          <w:u w:val="none"/>
        </w:rPr>
        <w:t>неповнолітніх працівників, осіб віком до 21-го року.</w:t>
      </w:r>
    </w:p>
    <w:p w:rsidR="00217717" w:rsidRPr="001E5627" w:rsidRDefault="00217717" w:rsidP="00FD54F3">
      <w:pPr>
        <w:pStyle w:val="211"/>
        <w:suppressAutoHyphens/>
        <w:spacing w:line="360" w:lineRule="auto"/>
        <w:ind w:left="0" w:firstLine="709"/>
        <w:jc w:val="both"/>
        <w:rPr>
          <w:b w:val="0"/>
          <w:szCs w:val="28"/>
        </w:rPr>
      </w:pPr>
    </w:p>
    <w:p w:rsidR="00217717" w:rsidRPr="001E5627" w:rsidRDefault="00217717" w:rsidP="00FD54F3">
      <w:pPr>
        <w:pStyle w:val="211"/>
        <w:suppressAutoHyphens/>
        <w:spacing w:line="360" w:lineRule="auto"/>
        <w:ind w:left="0" w:firstLine="709"/>
        <w:jc w:val="both"/>
        <w:rPr>
          <w:i w:val="0"/>
          <w:szCs w:val="28"/>
          <w:u w:val="none"/>
        </w:rPr>
      </w:pPr>
      <w:r w:rsidRPr="001E5627">
        <w:rPr>
          <w:i w:val="0"/>
          <w:szCs w:val="28"/>
          <w:u w:val="none"/>
        </w:rPr>
        <w:t>ТЕМА 6. Надання першої медичної допомоги потерпілим при нещасних випадках</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Основи анатомії людини. </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Послідовність, принципи й засоби надання першої медичної допо</w:t>
      </w:r>
      <w:r>
        <w:rPr>
          <w:b w:val="0"/>
          <w:i w:val="0"/>
          <w:szCs w:val="28"/>
          <w:u w:val="none"/>
        </w:rPr>
        <w:t xml:space="preserve">моги. Основні принципи надання </w:t>
      </w:r>
      <w:r w:rsidRPr="001E5627">
        <w:rPr>
          <w:b w:val="0"/>
          <w:i w:val="0"/>
          <w:szCs w:val="28"/>
          <w:u w:val="none"/>
        </w:rPr>
        <w:t xml:space="preserve">першої допомоги: правильність, доцільність дії, швидкість, рішучість, спокій. Запобіжні заходи щодо інфікування </w:t>
      </w:r>
      <w:proofErr w:type="spellStart"/>
      <w:r w:rsidRPr="001E5627">
        <w:rPr>
          <w:b w:val="0"/>
          <w:i w:val="0"/>
          <w:szCs w:val="28"/>
          <w:u w:val="none"/>
        </w:rPr>
        <w:t>СНІДом</w:t>
      </w:r>
      <w:proofErr w:type="spellEnd"/>
      <w:r w:rsidRPr="001E5627">
        <w:rPr>
          <w:b w:val="0"/>
          <w:i w:val="0"/>
          <w:szCs w:val="28"/>
          <w:u w:val="none"/>
        </w:rPr>
        <w:t xml:space="preserve"> </w:t>
      </w:r>
      <w:r w:rsidRPr="001E5627">
        <w:rPr>
          <w:b w:val="0"/>
          <w:i w:val="0"/>
          <w:szCs w:val="28"/>
          <w:u w:val="none"/>
        </w:rPr>
        <w:lastRenderedPageBreak/>
        <w:t>під час надання першої допомоги при пораненнях, припиненні кровотечі з ран, носа, вуха тощо.</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Засоби надання першої медичної допомоги. Медична аптечка, її склад, призначення, правила користування.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Способи реанімації. Штучне дихання способом «з рота в рот». Положення потерпілого </w:t>
      </w:r>
      <w:r>
        <w:rPr>
          <w:b w:val="0"/>
          <w:i w:val="0"/>
          <w:szCs w:val="28"/>
          <w:u w:val="none"/>
        </w:rPr>
        <w:t>й</w:t>
      </w:r>
      <w:r w:rsidRPr="001E5627">
        <w:rPr>
          <w:b w:val="0"/>
          <w:i w:val="0"/>
          <w:szCs w:val="28"/>
          <w:u w:val="none"/>
        </w:rPr>
        <w:t xml:space="preserve"> дії особи, яка надає допомогу. Непрямий масаж серця. Порядок одночасного виконання масажу серця та штучного дихання.</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Види електротравм. Правила надання першої медичної допомоги при ураженні електричним струмом.</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Припинення </w:t>
      </w:r>
      <w:r w:rsidRPr="00FE1A33">
        <w:rPr>
          <w:b w:val="0"/>
          <w:i w:val="0"/>
          <w:szCs w:val="28"/>
          <w:u w:val="none"/>
        </w:rPr>
        <w:t>кровотечі</w:t>
      </w:r>
      <w:r w:rsidRPr="001E5627">
        <w:rPr>
          <w:b w:val="0"/>
          <w:i w:val="0"/>
          <w:szCs w:val="28"/>
          <w:u w:val="none"/>
        </w:rPr>
        <w:t xml:space="preserve"> з рани, носа, вуха, легенів, стравоходу тощо. Перша допомога при пораненнях. Правила накладання пов’язок, їх типи. </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На</w:t>
      </w:r>
      <w:r>
        <w:rPr>
          <w:b w:val="0"/>
          <w:i w:val="0"/>
          <w:szCs w:val="28"/>
          <w:u w:val="none"/>
        </w:rPr>
        <w:t xml:space="preserve">дання першої допомоги при </w:t>
      </w:r>
      <w:proofErr w:type="spellStart"/>
      <w:r>
        <w:rPr>
          <w:b w:val="0"/>
          <w:i w:val="0"/>
          <w:szCs w:val="28"/>
          <w:u w:val="none"/>
        </w:rPr>
        <w:t>знепри</w:t>
      </w:r>
      <w:r w:rsidRPr="001E5627">
        <w:rPr>
          <w:b w:val="0"/>
          <w:i w:val="0"/>
          <w:szCs w:val="28"/>
          <w:u w:val="none"/>
        </w:rPr>
        <w:t>т</w:t>
      </w:r>
      <w:r>
        <w:rPr>
          <w:b w:val="0"/>
          <w:i w:val="0"/>
          <w:szCs w:val="28"/>
          <w:u w:val="none"/>
        </w:rPr>
        <w:t>омнен</w:t>
      </w:r>
      <w:r w:rsidRPr="001E5627">
        <w:rPr>
          <w:b w:val="0"/>
          <w:i w:val="0"/>
          <w:szCs w:val="28"/>
          <w:u w:val="none"/>
        </w:rPr>
        <w:t>ні</w:t>
      </w:r>
      <w:proofErr w:type="spellEnd"/>
      <w:r>
        <w:rPr>
          <w:b w:val="0"/>
          <w:i w:val="0"/>
          <w:szCs w:val="28"/>
          <w:u w:val="none"/>
        </w:rPr>
        <w:t xml:space="preserve"> (</w:t>
      </w:r>
      <w:r w:rsidRPr="001E5627">
        <w:rPr>
          <w:b w:val="0"/>
          <w:i w:val="0"/>
          <w:szCs w:val="28"/>
          <w:u w:val="none"/>
        </w:rPr>
        <w:t xml:space="preserve">втрати свідомості), </w:t>
      </w:r>
      <w:proofErr w:type="spellStart"/>
      <w:r w:rsidRPr="001E5627">
        <w:rPr>
          <w:b w:val="0"/>
          <w:i w:val="0"/>
          <w:szCs w:val="28"/>
          <w:u w:val="none"/>
        </w:rPr>
        <w:t>шоці</w:t>
      </w:r>
      <w:proofErr w:type="spellEnd"/>
      <w:r w:rsidRPr="001E5627">
        <w:rPr>
          <w:b w:val="0"/>
          <w:i w:val="0"/>
          <w:szCs w:val="28"/>
          <w:u w:val="none"/>
        </w:rPr>
        <w:t>, тепловому та сонячному ударі, обмороженні.</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Опіки, їх класифікація. Перша допомога при хімічних і термічних опіках, опіку очей.</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Перша медична допомога при запорошуванні очей. Способи промивання очей.</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 xml:space="preserve">Ознаки отруєння </w:t>
      </w:r>
      <w:r>
        <w:rPr>
          <w:b w:val="0"/>
          <w:i w:val="0"/>
          <w:szCs w:val="28"/>
          <w:u w:val="none"/>
        </w:rPr>
        <w:t>й</w:t>
      </w:r>
      <w:r w:rsidRPr="001E5627">
        <w:rPr>
          <w:b w:val="0"/>
          <w:i w:val="0"/>
          <w:szCs w:val="28"/>
          <w:u w:val="none"/>
        </w:rPr>
        <w:t xml:space="preserve"> перша медична допомога потерпілому. Способи надання допомоги при отруєнні чадним газом, алкоголем, нікотином.</w:t>
      </w:r>
    </w:p>
    <w:p w:rsidR="00217717" w:rsidRPr="001E5627" w:rsidRDefault="00217717" w:rsidP="00FD54F3">
      <w:pPr>
        <w:pStyle w:val="211"/>
        <w:suppressAutoHyphens/>
        <w:spacing w:line="360" w:lineRule="auto"/>
        <w:ind w:left="0" w:firstLine="709"/>
        <w:jc w:val="both"/>
        <w:rPr>
          <w:b w:val="0"/>
          <w:i w:val="0"/>
          <w:szCs w:val="28"/>
          <w:u w:val="none"/>
        </w:rPr>
      </w:pPr>
      <w:r w:rsidRPr="001E5627">
        <w:rPr>
          <w:b w:val="0"/>
          <w:i w:val="0"/>
          <w:szCs w:val="28"/>
          <w:u w:val="none"/>
        </w:rPr>
        <w:t>Транспортування потерпілого. Підготовка потерпілого до транспортування. Вимоги до транспортних засобів.</w:t>
      </w:r>
    </w:p>
    <w:p w:rsidR="00217717" w:rsidRPr="001E5627" w:rsidRDefault="00217717" w:rsidP="00601ADB">
      <w:pPr>
        <w:suppressAutoHyphens/>
        <w:spacing w:after="0" w:line="360" w:lineRule="auto"/>
        <w:jc w:val="center"/>
        <w:rPr>
          <w:b/>
          <w:sz w:val="28"/>
          <w:szCs w:val="28"/>
        </w:rPr>
      </w:pPr>
      <w:r>
        <w:rPr>
          <w:b/>
          <w:sz w:val="28"/>
          <w:szCs w:val="28"/>
        </w:rPr>
        <w:br w:type="page"/>
      </w:r>
      <w:r w:rsidRPr="001E5627">
        <w:rPr>
          <w:b/>
          <w:sz w:val="28"/>
          <w:szCs w:val="28"/>
        </w:rPr>
        <w:lastRenderedPageBreak/>
        <w:t>Типова навчальна програма з виробничого навчання</w:t>
      </w:r>
    </w:p>
    <w:p w:rsidR="00217717" w:rsidRPr="001E5627" w:rsidRDefault="00217717" w:rsidP="00601ADB">
      <w:pPr>
        <w:suppressAutoHyphens/>
        <w:spacing w:after="0" w:line="360" w:lineRule="auto"/>
        <w:ind w:left="2520"/>
        <w:rPr>
          <w:sz w:val="28"/>
          <w:szCs w:val="28"/>
        </w:rPr>
      </w:pPr>
      <w:r w:rsidRPr="001E5627">
        <w:rPr>
          <w:sz w:val="28"/>
          <w:szCs w:val="28"/>
        </w:rPr>
        <w:t xml:space="preserve">Професія: </w:t>
      </w:r>
      <w:r w:rsidRPr="00601ADB">
        <w:rPr>
          <w:b/>
          <w:sz w:val="28"/>
          <w:szCs w:val="28"/>
        </w:rPr>
        <w:t xml:space="preserve">7242 « </w:t>
      </w:r>
      <w:proofErr w:type="spellStart"/>
      <w:r w:rsidRPr="00601ADB">
        <w:rPr>
          <w:b/>
          <w:sz w:val="28"/>
          <w:szCs w:val="28"/>
          <w:u w:val="single"/>
        </w:rPr>
        <w:t>Електрорадіомонтажник</w:t>
      </w:r>
      <w:proofErr w:type="spellEnd"/>
      <w:r w:rsidRPr="00601ADB">
        <w:rPr>
          <w:b/>
          <w:sz w:val="28"/>
          <w:szCs w:val="28"/>
          <w:u w:val="single"/>
        </w:rPr>
        <w:t xml:space="preserve"> судновий</w:t>
      </w:r>
      <w:r w:rsidRPr="00601ADB">
        <w:rPr>
          <w:b/>
          <w:sz w:val="28"/>
          <w:szCs w:val="28"/>
        </w:rPr>
        <w:t>»</w:t>
      </w:r>
    </w:p>
    <w:p w:rsidR="00217717" w:rsidRPr="001E5627" w:rsidRDefault="00217717" w:rsidP="00E54299">
      <w:pPr>
        <w:suppressAutoHyphens/>
        <w:spacing w:after="0" w:line="360" w:lineRule="auto"/>
        <w:ind w:left="2520"/>
        <w:rPr>
          <w:sz w:val="28"/>
          <w:szCs w:val="28"/>
          <w:u w:val="single"/>
        </w:rPr>
      </w:pPr>
      <w:r w:rsidRPr="001E5627">
        <w:rPr>
          <w:sz w:val="28"/>
          <w:szCs w:val="28"/>
        </w:rPr>
        <w:t xml:space="preserve">Кваліфікація: </w:t>
      </w:r>
      <w:r w:rsidRPr="00601ADB">
        <w:rPr>
          <w:b/>
          <w:sz w:val="28"/>
          <w:szCs w:val="28"/>
        </w:rPr>
        <w:t>2 розряд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9"/>
        <w:gridCol w:w="7210"/>
        <w:gridCol w:w="1692"/>
      </w:tblGrid>
      <w:tr w:rsidR="00217717" w:rsidRPr="001E5627">
        <w:trPr>
          <w:trHeight w:val="545"/>
        </w:trPr>
        <w:tc>
          <w:tcPr>
            <w:tcW w:w="0" w:type="auto"/>
            <w:vAlign w:val="center"/>
          </w:tcPr>
          <w:p w:rsidR="00217717" w:rsidRPr="001E5627" w:rsidRDefault="00217717" w:rsidP="00601ADB">
            <w:pPr>
              <w:suppressAutoHyphens/>
              <w:spacing w:after="0" w:line="240" w:lineRule="auto"/>
              <w:jc w:val="center"/>
              <w:rPr>
                <w:b/>
                <w:i/>
                <w:sz w:val="28"/>
                <w:szCs w:val="28"/>
                <w:lang w:eastAsia="ru-RU"/>
              </w:rPr>
            </w:pPr>
            <w:r w:rsidRPr="001E5627">
              <w:rPr>
                <w:b/>
                <w:i/>
                <w:sz w:val="28"/>
                <w:szCs w:val="28"/>
                <w:lang w:eastAsia="ru-RU"/>
              </w:rPr>
              <w:t>№ з/п</w:t>
            </w:r>
          </w:p>
        </w:tc>
        <w:tc>
          <w:tcPr>
            <w:tcW w:w="0" w:type="auto"/>
            <w:vAlign w:val="center"/>
          </w:tcPr>
          <w:p w:rsidR="00217717" w:rsidRPr="001E5627" w:rsidRDefault="00217717" w:rsidP="00601ADB">
            <w:pPr>
              <w:suppressAutoHyphens/>
              <w:spacing w:after="0" w:line="240" w:lineRule="auto"/>
              <w:jc w:val="center"/>
              <w:rPr>
                <w:b/>
                <w:i/>
                <w:sz w:val="28"/>
                <w:szCs w:val="28"/>
                <w:lang w:eastAsia="ru-RU"/>
              </w:rPr>
            </w:pPr>
            <w:r w:rsidRPr="001E5627">
              <w:rPr>
                <w:b/>
                <w:i/>
                <w:sz w:val="28"/>
                <w:szCs w:val="28"/>
                <w:lang w:eastAsia="ru-RU"/>
              </w:rPr>
              <w:t>Тема</w:t>
            </w:r>
          </w:p>
        </w:tc>
        <w:tc>
          <w:tcPr>
            <w:tcW w:w="0" w:type="auto"/>
            <w:vAlign w:val="center"/>
          </w:tcPr>
          <w:p w:rsidR="00217717" w:rsidRPr="001E5627" w:rsidRDefault="00217717" w:rsidP="00601ADB">
            <w:pPr>
              <w:suppressAutoHyphens/>
              <w:spacing w:after="0" w:line="240" w:lineRule="auto"/>
              <w:jc w:val="center"/>
              <w:rPr>
                <w:b/>
                <w:i/>
                <w:sz w:val="28"/>
                <w:szCs w:val="28"/>
                <w:lang w:eastAsia="ru-RU"/>
              </w:rPr>
            </w:pPr>
            <w:r w:rsidRPr="001E5627">
              <w:rPr>
                <w:b/>
                <w:i/>
                <w:sz w:val="28"/>
                <w:szCs w:val="28"/>
                <w:lang w:eastAsia="ru-RU"/>
              </w:rPr>
              <w:t>Кількість годин</w:t>
            </w:r>
          </w:p>
        </w:tc>
      </w:tr>
      <w:tr w:rsidR="00217717" w:rsidRPr="001E5627">
        <w:trPr>
          <w:trHeight w:val="265"/>
        </w:trPr>
        <w:tc>
          <w:tcPr>
            <w:tcW w:w="0" w:type="auto"/>
            <w:gridSpan w:val="3"/>
          </w:tcPr>
          <w:p w:rsidR="00217717" w:rsidRPr="001E5627" w:rsidRDefault="00217717" w:rsidP="00044DEF">
            <w:pPr>
              <w:suppressAutoHyphens/>
              <w:spacing w:after="0" w:line="240" w:lineRule="auto"/>
              <w:jc w:val="center"/>
              <w:rPr>
                <w:b/>
                <w:sz w:val="28"/>
                <w:szCs w:val="28"/>
                <w:lang w:eastAsia="ru-RU"/>
              </w:rPr>
            </w:pPr>
            <w:r w:rsidRPr="001E5627">
              <w:rPr>
                <w:b/>
                <w:sz w:val="28"/>
                <w:szCs w:val="28"/>
                <w:lang w:eastAsia="ru-RU"/>
              </w:rPr>
              <w:t xml:space="preserve">І. Виробниче навчання </w:t>
            </w:r>
          </w:p>
        </w:tc>
      </w:tr>
      <w:tr w:rsidR="00217717" w:rsidRPr="001E5627">
        <w:trPr>
          <w:trHeight w:val="265"/>
        </w:trPr>
        <w:tc>
          <w:tcPr>
            <w:tcW w:w="0" w:type="auto"/>
            <w:gridSpan w:val="3"/>
          </w:tcPr>
          <w:p w:rsidR="00217717" w:rsidRPr="001E5627" w:rsidRDefault="00217717" w:rsidP="00601ADB">
            <w:pPr>
              <w:suppressAutoHyphens/>
              <w:spacing w:after="0" w:line="240" w:lineRule="auto"/>
              <w:jc w:val="center"/>
              <w:rPr>
                <w:b/>
                <w:sz w:val="28"/>
                <w:szCs w:val="28"/>
                <w:lang w:eastAsia="ru-RU"/>
              </w:rPr>
            </w:pPr>
            <w:r>
              <w:rPr>
                <w:b/>
                <w:sz w:val="28"/>
                <w:szCs w:val="28"/>
                <w:lang w:eastAsia="ru-RU"/>
              </w:rPr>
              <w:t>1.1</w:t>
            </w:r>
            <w:r w:rsidRPr="001E5627">
              <w:rPr>
                <w:b/>
                <w:sz w:val="28"/>
                <w:szCs w:val="28"/>
                <w:lang w:eastAsia="ru-RU"/>
              </w:rPr>
              <w:t>. Виробниче навчання в майстерні</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 xml:space="preserve">Вступне заняття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2.</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Безпека праці, електробезпека та пожежна безпека в</w:t>
            </w:r>
            <w:r>
              <w:rPr>
                <w:sz w:val="28"/>
                <w:szCs w:val="28"/>
                <w:lang w:eastAsia="ru-RU"/>
              </w:rPr>
              <w:t xml:space="preserve"> навчальних</w:t>
            </w:r>
            <w:r w:rsidRPr="001E5627">
              <w:rPr>
                <w:sz w:val="28"/>
                <w:szCs w:val="28"/>
                <w:lang w:eastAsia="ru-RU"/>
              </w:rPr>
              <w:t xml:space="preserve"> майстернях</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4</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3.</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Екскурсія на підприємство</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4.</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rPr>
              <w:t>Слюсарно-складальні роботи</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78</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5</w:t>
            </w:r>
            <w:r>
              <w:rPr>
                <w:sz w:val="28"/>
                <w:szCs w:val="28"/>
                <w:lang w:eastAsia="ru-RU"/>
              </w:rPr>
              <w:t>.</w:t>
            </w:r>
          </w:p>
        </w:tc>
        <w:tc>
          <w:tcPr>
            <w:tcW w:w="0" w:type="auto"/>
          </w:tcPr>
          <w:p w:rsidR="00217717" w:rsidRPr="001E5627" w:rsidRDefault="00217717" w:rsidP="00601ADB">
            <w:pPr>
              <w:suppressAutoHyphens/>
              <w:spacing w:after="0" w:line="240" w:lineRule="auto"/>
              <w:rPr>
                <w:sz w:val="28"/>
                <w:szCs w:val="28"/>
              </w:rPr>
            </w:pPr>
            <w:r w:rsidRPr="001E5627">
              <w:rPr>
                <w:sz w:val="28"/>
                <w:szCs w:val="28"/>
              </w:rPr>
              <w:t>Комплексні роботи</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w:t>
            </w:r>
          </w:p>
        </w:tc>
        <w:tc>
          <w:tcPr>
            <w:tcW w:w="0" w:type="auto"/>
          </w:tcPr>
          <w:p w:rsidR="00217717" w:rsidRPr="001E5627" w:rsidRDefault="00217717" w:rsidP="00601ADB">
            <w:pPr>
              <w:suppressAutoHyphens/>
              <w:spacing w:after="0" w:line="240" w:lineRule="auto"/>
              <w:rPr>
                <w:b/>
                <w:sz w:val="28"/>
                <w:szCs w:val="28"/>
                <w:lang w:eastAsia="ru-RU"/>
              </w:rPr>
            </w:pPr>
            <w:r w:rsidRPr="001E5627">
              <w:rPr>
                <w:b/>
                <w:sz w:val="28"/>
                <w:szCs w:val="28"/>
                <w:lang w:eastAsia="ru-RU"/>
              </w:rPr>
              <w:t xml:space="preserve">Електромонтажні роботи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6.1</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 xml:space="preserve">Паяння та лудіння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6.2</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 xml:space="preserve">Розробка кабелів та проводів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6.3</w:t>
            </w:r>
          </w:p>
        </w:tc>
        <w:tc>
          <w:tcPr>
            <w:tcW w:w="0" w:type="auto"/>
          </w:tcPr>
          <w:p w:rsidR="00217717" w:rsidRPr="001E5627" w:rsidRDefault="00217717" w:rsidP="00601ADB">
            <w:pPr>
              <w:suppressAutoHyphens/>
              <w:spacing w:after="0" w:line="240" w:lineRule="auto"/>
              <w:rPr>
                <w:sz w:val="28"/>
                <w:szCs w:val="28"/>
                <w:lang w:eastAsia="ru-RU"/>
              </w:rPr>
            </w:pPr>
            <w:r>
              <w:rPr>
                <w:sz w:val="28"/>
                <w:szCs w:val="28"/>
                <w:lang w:eastAsia="ru-RU"/>
              </w:rPr>
              <w:t xml:space="preserve">Контактне </w:t>
            </w:r>
            <w:proofErr w:type="spellStart"/>
            <w:r>
              <w:rPr>
                <w:sz w:val="28"/>
                <w:szCs w:val="28"/>
                <w:lang w:eastAsia="ru-RU"/>
              </w:rPr>
              <w:t>обкінцюва</w:t>
            </w:r>
            <w:r w:rsidRPr="001E5627">
              <w:rPr>
                <w:sz w:val="28"/>
                <w:szCs w:val="28"/>
                <w:lang w:eastAsia="ru-RU"/>
              </w:rPr>
              <w:t>ння</w:t>
            </w:r>
            <w:proofErr w:type="spellEnd"/>
            <w:r w:rsidRPr="001E5627">
              <w:rPr>
                <w:sz w:val="28"/>
                <w:szCs w:val="28"/>
                <w:lang w:eastAsia="ru-RU"/>
              </w:rPr>
              <w:t xml:space="preserve"> кабелів та дротів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Pr>
                <w:sz w:val="28"/>
                <w:szCs w:val="28"/>
                <w:lang w:eastAsia="ru-RU"/>
              </w:rPr>
              <w:t>12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6.4</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 xml:space="preserve">Монтаж електричних апаратів </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12</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6.5</w:t>
            </w:r>
          </w:p>
        </w:tc>
        <w:tc>
          <w:tcPr>
            <w:tcW w:w="0" w:type="auto"/>
          </w:tcPr>
          <w:p w:rsidR="00217717" w:rsidRPr="001E5627" w:rsidRDefault="00217717" w:rsidP="00601ADB">
            <w:pPr>
              <w:suppressAutoHyphens/>
              <w:spacing w:after="0" w:line="240" w:lineRule="auto"/>
              <w:jc w:val="both"/>
              <w:rPr>
                <w:sz w:val="28"/>
                <w:szCs w:val="28"/>
                <w:lang w:eastAsia="ru-RU"/>
              </w:rPr>
            </w:pPr>
            <w:r w:rsidRPr="001E5627">
              <w:rPr>
                <w:sz w:val="28"/>
                <w:szCs w:val="28"/>
                <w:lang w:eastAsia="ru-RU"/>
              </w:rPr>
              <w:t xml:space="preserve">Монтаж обертальних електричних машин, </w:t>
            </w:r>
            <w:proofErr w:type="spellStart"/>
            <w:r w:rsidRPr="001E5627">
              <w:rPr>
                <w:sz w:val="28"/>
                <w:szCs w:val="28"/>
                <w:lang w:eastAsia="ru-RU"/>
              </w:rPr>
              <w:t>пускорегулюючих</w:t>
            </w:r>
            <w:proofErr w:type="spellEnd"/>
            <w:r w:rsidRPr="001E5627">
              <w:rPr>
                <w:sz w:val="28"/>
                <w:szCs w:val="28"/>
                <w:lang w:eastAsia="ru-RU"/>
              </w:rPr>
              <w:t xml:space="preserve"> апаратів та приладів</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Pr>
                <w:sz w:val="28"/>
                <w:szCs w:val="28"/>
                <w:lang w:eastAsia="ru-RU"/>
              </w:rPr>
              <w:t>18</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6.6</w:t>
            </w:r>
          </w:p>
        </w:tc>
        <w:tc>
          <w:tcPr>
            <w:tcW w:w="0" w:type="auto"/>
          </w:tcPr>
          <w:p w:rsidR="00217717" w:rsidRPr="001E5627" w:rsidRDefault="00217717" w:rsidP="00601ADB">
            <w:pPr>
              <w:suppressAutoHyphens/>
              <w:spacing w:after="0" w:line="240" w:lineRule="auto"/>
              <w:jc w:val="both"/>
              <w:rPr>
                <w:sz w:val="28"/>
                <w:szCs w:val="28"/>
                <w:lang w:eastAsia="ru-RU"/>
              </w:rPr>
            </w:pPr>
            <w:r w:rsidRPr="001E5627">
              <w:rPr>
                <w:sz w:val="28"/>
                <w:szCs w:val="28"/>
                <w:lang w:eastAsia="ru-RU"/>
              </w:rPr>
              <w:t xml:space="preserve">Установлення суднового </w:t>
            </w:r>
            <w:proofErr w:type="spellStart"/>
            <w:r w:rsidRPr="001E5627">
              <w:rPr>
                <w:sz w:val="28"/>
                <w:szCs w:val="28"/>
                <w:lang w:eastAsia="ru-RU"/>
              </w:rPr>
              <w:t>електрорадіотехнічного</w:t>
            </w:r>
            <w:proofErr w:type="spellEnd"/>
            <w:r w:rsidRPr="001E5627">
              <w:rPr>
                <w:sz w:val="28"/>
                <w:szCs w:val="28"/>
                <w:lang w:eastAsia="ru-RU"/>
              </w:rPr>
              <w:t xml:space="preserve"> обладнання</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36</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p>
        </w:tc>
        <w:tc>
          <w:tcPr>
            <w:tcW w:w="0" w:type="auto"/>
          </w:tcPr>
          <w:p w:rsidR="00217717" w:rsidRPr="00601ADB" w:rsidRDefault="00217717" w:rsidP="00601ADB">
            <w:pPr>
              <w:suppressAutoHyphens/>
              <w:spacing w:after="0" w:line="240" w:lineRule="auto"/>
              <w:jc w:val="right"/>
              <w:rPr>
                <w:i/>
                <w:sz w:val="28"/>
                <w:szCs w:val="28"/>
                <w:lang w:eastAsia="ru-RU"/>
              </w:rPr>
            </w:pPr>
            <w:r w:rsidRPr="00601ADB">
              <w:rPr>
                <w:b/>
                <w:i/>
                <w:sz w:val="28"/>
                <w:szCs w:val="28"/>
                <w:lang w:eastAsia="ru-RU"/>
              </w:rPr>
              <w:t>Всього</w:t>
            </w:r>
            <w:r>
              <w:rPr>
                <w:b/>
                <w:i/>
                <w:sz w:val="28"/>
                <w:szCs w:val="28"/>
                <w:lang w:eastAsia="ru-RU"/>
              </w:rPr>
              <w:t xml:space="preserve"> годин</w:t>
            </w:r>
            <w:r w:rsidRPr="00601ADB">
              <w:rPr>
                <w:b/>
                <w:i/>
                <w:sz w:val="28"/>
                <w:szCs w:val="28"/>
                <w:lang w:eastAsia="ru-RU"/>
              </w:rPr>
              <w:t>:</w:t>
            </w:r>
          </w:p>
        </w:tc>
        <w:tc>
          <w:tcPr>
            <w:tcW w:w="0" w:type="auto"/>
            <w:vAlign w:val="center"/>
          </w:tcPr>
          <w:p w:rsidR="00217717" w:rsidRPr="001E5627" w:rsidRDefault="00217717" w:rsidP="00601ADB">
            <w:pPr>
              <w:suppressAutoHyphens/>
              <w:spacing w:after="0" w:line="240" w:lineRule="auto"/>
              <w:jc w:val="center"/>
              <w:rPr>
                <w:b/>
                <w:sz w:val="28"/>
                <w:szCs w:val="28"/>
                <w:lang w:eastAsia="ru-RU"/>
              </w:rPr>
            </w:pPr>
            <w:r w:rsidRPr="001E5627">
              <w:rPr>
                <w:b/>
                <w:sz w:val="28"/>
                <w:szCs w:val="28"/>
                <w:lang w:eastAsia="ru-RU"/>
              </w:rPr>
              <w:t>204</w:t>
            </w:r>
          </w:p>
        </w:tc>
      </w:tr>
      <w:tr w:rsidR="00217717" w:rsidRPr="001E5627">
        <w:trPr>
          <w:trHeight w:val="265"/>
        </w:trPr>
        <w:tc>
          <w:tcPr>
            <w:tcW w:w="0" w:type="auto"/>
            <w:gridSpan w:val="3"/>
          </w:tcPr>
          <w:p w:rsidR="00217717" w:rsidRPr="001E5627" w:rsidRDefault="00217717" w:rsidP="00601ADB">
            <w:pPr>
              <w:suppressAutoHyphens/>
              <w:spacing w:after="0" w:line="240" w:lineRule="auto"/>
              <w:jc w:val="center"/>
              <w:rPr>
                <w:sz w:val="28"/>
                <w:szCs w:val="28"/>
                <w:lang w:eastAsia="ru-RU"/>
              </w:rPr>
            </w:pPr>
            <w:r>
              <w:rPr>
                <w:b/>
                <w:sz w:val="28"/>
                <w:szCs w:val="28"/>
                <w:lang w:eastAsia="ru-RU"/>
              </w:rPr>
              <w:t>1.2</w:t>
            </w:r>
            <w:r w:rsidRPr="001E5627">
              <w:rPr>
                <w:b/>
                <w:sz w:val="28"/>
                <w:szCs w:val="28"/>
                <w:lang w:eastAsia="ru-RU"/>
              </w:rPr>
              <w:t>. Виробниче навчання на підприємстві</w:t>
            </w:r>
          </w:p>
        </w:tc>
      </w:tr>
      <w:tr w:rsidR="00217717" w:rsidRPr="001E5627" w:rsidTr="00601ADB">
        <w:trPr>
          <w:trHeight w:val="280"/>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Інструктаж з охорони праці та протипожежної безпеки. Правила застосування засобів безпеки праці та індивіду</w:t>
            </w:r>
            <w:r>
              <w:rPr>
                <w:sz w:val="28"/>
                <w:szCs w:val="28"/>
                <w:lang w:eastAsia="ru-RU"/>
              </w:rPr>
              <w:t>ального захисту</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2.</w:t>
            </w:r>
          </w:p>
        </w:tc>
        <w:tc>
          <w:tcPr>
            <w:tcW w:w="0" w:type="auto"/>
          </w:tcPr>
          <w:p w:rsidR="00217717" w:rsidRPr="001E5627" w:rsidRDefault="00217717" w:rsidP="00601ADB">
            <w:pPr>
              <w:suppressAutoHyphens/>
              <w:spacing w:after="0" w:line="240" w:lineRule="auto"/>
              <w:jc w:val="both"/>
              <w:rPr>
                <w:sz w:val="28"/>
                <w:szCs w:val="28"/>
                <w:lang w:eastAsia="ru-RU"/>
              </w:rPr>
            </w:pPr>
            <w:r w:rsidRPr="001E5627">
              <w:rPr>
                <w:sz w:val="28"/>
                <w:szCs w:val="28"/>
                <w:lang w:eastAsia="ru-RU"/>
              </w:rPr>
              <w:t>Такелажні роботи</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3.</w:t>
            </w:r>
          </w:p>
        </w:tc>
        <w:tc>
          <w:tcPr>
            <w:tcW w:w="0" w:type="auto"/>
          </w:tcPr>
          <w:p w:rsidR="00217717" w:rsidRPr="001E5627" w:rsidRDefault="00217717" w:rsidP="00601ADB">
            <w:pPr>
              <w:suppressAutoHyphens/>
              <w:spacing w:after="0" w:line="240" w:lineRule="auto"/>
              <w:jc w:val="both"/>
              <w:rPr>
                <w:sz w:val="28"/>
                <w:szCs w:val="28"/>
                <w:lang w:eastAsia="ru-RU"/>
              </w:rPr>
            </w:pPr>
            <w:r w:rsidRPr="001E5627">
              <w:rPr>
                <w:sz w:val="28"/>
                <w:szCs w:val="28"/>
                <w:lang w:eastAsia="ru-RU"/>
              </w:rPr>
              <w:t>Цехові електромонтажні роботи</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18</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4.</w:t>
            </w:r>
          </w:p>
        </w:tc>
        <w:tc>
          <w:tcPr>
            <w:tcW w:w="0" w:type="auto"/>
          </w:tcPr>
          <w:p w:rsidR="00217717" w:rsidRPr="001E5627" w:rsidRDefault="00217717" w:rsidP="00601ADB">
            <w:pPr>
              <w:suppressAutoHyphens/>
              <w:spacing w:after="0" w:line="240" w:lineRule="auto"/>
              <w:jc w:val="both"/>
              <w:rPr>
                <w:sz w:val="28"/>
                <w:szCs w:val="28"/>
                <w:lang w:eastAsia="ru-RU"/>
              </w:rPr>
            </w:pPr>
            <w:r w:rsidRPr="001E5627">
              <w:rPr>
                <w:sz w:val="28"/>
                <w:szCs w:val="28"/>
                <w:lang w:eastAsia="ru-RU"/>
              </w:rPr>
              <w:t>Підготовчі роботи на судні</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18</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5.</w:t>
            </w:r>
          </w:p>
        </w:tc>
        <w:tc>
          <w:tcPr>
            <w:tcW w:w="0" w:type="auto"/>
          </w:tcPr>
          <w:p w:rsidR="00217717" w:rsidRPr="00823984" w:rsidRDefault="00217717" w:rsidP="00601ADB">
            <w:pPr>
              <w:suppressAutoHyphens/>
              <w:spacing w:after="0" w:line="240" w:lineRule="auto"/>
              <w:jc w:val="both"/>
              <w:rPr>
                <w:sz w:val="26"/>
                <w:szCs w:val="26"/>
                <w:lang w:eastAsia="ru-RU"/>
              </w:rPr>
            </w:pPr>
            <w:r w:rsidRPr="00823984">
              <w:rPr>
                <w:sz w:val="26"/>
                <w:szCs w:val="26"/>
                <w:lang w:eastAsia="ru-RU"/>
              </w:rPr>
              <w:t xml:space="preserve">Встановлення суднового </w:t>
            </w:r>
            <w:proofErr w:type="spellStart"/>
            <w:r w:rsidRPr="00823984">
              <w:rPr>
                <w:sz w:val="26"/>
                <w:szCs w:val="26"/>
                <w:lang w:eastAsia="ru-RU"/>
              </w:rPr>
              <w:t>електрорадіотехнічного</w:t>
            </w:r>
            <w:proofErr w:type="spellEnd"/>
            <w:r w:rsidRPr="00823984">
              <w:rPr>
                <w:sz w:val="26"/>
                <w:szCs w:val="26"/>
                <w:lang w:eastAsia="ru-RU"/>
              </w:rPr>
              <w:t xml:space="preserve"> обладнання</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24</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6.</w:t>
            </w:r>
          </w:p>
        </w:tc>
        <w:tc>
          <w:tcPr>
            <w:tcW w:w="0" w:type="auto"/>
          </w:tcPr>
          <w:p w:rsidR="00217717" w:rsidRPr="001E5627" w:rsidRDefault="00217717" w:rsidP="00601ADB">
            <w:pPr>
              <w:suppressAutoHyphens/>
              <w:spacing w:after="0" w:line="240" w:lineRule="auto"/>
              <w:rPr>
                <w:b/>
                <w:sz w:val="28"/>
                <w:szCs w:val="28"/>
                <w:lang w:eastAsia="ru-RU"/>
              </w:rPr>
            </w:pPr>
            <w:r w:rsidRPr="001E5627">
              <w:rPr>
                <w:sz w:val="28"/>
                <w:szCs w:val="28"/>
                <w:lang w:eastAsia="ru-RU"/>
              </w:rPr>
              <w:t>Монтаж суднових кабелів</w:t>
            </w:r>
          </w:p>
        </w:tc>
        <w:tc>
          <w:tcPr>
            <w:tcW w:w="0" w:type="auto"/>
            <w:vAlign w:val="center"/>
          </w:tcPr>
          <w:p w:rsidR="00217717" w:rsidRPr="001E5627" w:rsidRDefault="00217717" w:rsidP="00601ADB">
            <w:pPr>
              <w:suppressAutoHyphens/>
              <w:spacing w:after="0" w:line="240" w:lineRule="auto"/>
              <w:jc w:val="center"/>
              <w:rPr>
                <w:sz w:val="28"/>
                <w:szCs w:val="28"/>
                <w:lang w:eastAsia="ru-RU"/>
              </w:rPr>
            </w:pPr>
            <w:r>
              <w:rPr>
                <w:sz w:val="28"/>
                <w:szCs w:val="28"/>
                <w:lang w:eastAsia="ru-RU"/>
              </w:rPr>
              <w:t>36</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p>
        </w:tc>
        <w:tc>
          <w:tcPr>
            <w:tcW w:w="0" w:type="auto"/>
          </w:tcPr>
          <w:p w:rsidR="00217717" w:rsidRPr="001E5627" w:rsidRDefault="00217717" w:rsidP="00601ADB">
            <w:pPr>
              <w:suppressAutoHyphens/>
              <w:spacing w:after="0" w:line="240" w:lineRule="auto"/>
              <w:jc w:val="right"/>
              <w:rPr>
                <w:sz w:val="28"/>
                <w:szCs w:val="28"/>
                <w:lang w:eastAsia="ru-RU"/>
              </w:rPr>
            </w:pPr>
            <w:r w:rsidRPr="00601ADB">
              <w:rPr>
                <w:b/>
                <w:i/>
                <w:sz w:val="28"/>
                <w:szCs w:val="28"/>
                <w:lang w:eastAsia="ru-RU"/>
              </w:rPr>
              <w:t>Всього</w:t>
            </w:r>
            <w:r>
              <w:rPr>
                <w:b/>
                <w:i/>
                <w:sz w:val="28"/>
                <w:szCs w:val="28"/>
                <w:lang w:eastAsia="ru-RU"/>
              </w:rPr>
              <w:t xml:space="preserve"> годин</w:t>
            </w:r>
            <w:r w:rsidRPr="00601ADB">
              <w:rPr>
                <w:b/>
                <w:i/>
                <w:sz w:val="28"/>
                <w:szCs w:val="28"/>
                <w:lang w:eastAsia="ru-RU"/>
              </w:rPr>
              <w:t>:</w:t>
            </w:r>
          </w:p>
        </w:tc>
        <w:tc>
          <w:tcPr>
            <w:tcW w:w="0" w:type="auto"/>
            <w:vAlign w:val="center"/>
          </w:tcPr>
          <w:p w:rsidR="00217717" w:rsidRPr="001E5627" w:rsidRDefault="00217717" w:rsidP="00601ADB">
            <w:pPr>
              <w:suppressAutoHyphens/>
              <w:spacing w:after="0" w:line="240" w:lineRule="auto"/>
              <w:jc w:val="center"/>
              <w:rPr>
                <w:b/>
                <w:sz w:val="28"/>
                <w:szCs w:val="28"/>
                <w:lang w:eastAsia="ru-RU"/>
              </w:rPr>
            </w:pPr>
            <w:r w:rsidRPr="001E5627">
              <w:rPr>
                <w:b/>
                <w:sz w:val="28"/>
                <w:szCs w:val="28"/>
                <w:lang w:eastAsia="ru-RU"/>
              </w:rPr>
              <w:t>108</w:t>
            </w:r>
          </w:p>
        </w:tc>
      </w:tr>
      <w:tr w:rsidR="00217717" w:rsidRPr="001E5627">
        <w:trPr>
          <w:trHeight w:val="265"/>
        </w:trPr>
        <w:tc>
          <w:tcPr>
            <w:tcW w:w="0" w:type="auto"/>
            <w:gridSpan w:val="3"/>
          </w:tcPr>
          <w:p w:rsidR="00217717" w:rsidRPr="001E5627" w:rsidRDefault="00217717" w:rsidP="00601ADB">
            <w:pPr>
              <w:suppressAutoHyphens/>
              <w:spacing w:after="0" w:line="240" w:lineRule="auto"/>
              <w:jc w:val="center"/>
              <w:rPr>
                <w:sz w:val="28"/>
                <w:szCs w:val="28"/>
                <w:lang w:eastAsia="ru-RU"/>
              </w:rPr>
            </w:pPr>
            <w:r w:rsidRPr="001E5627">
              <w:rPr>
                <w:b/>
                <w:sz w:val="28"/>
                <w:szCs w:val="28"/>
                <w:lang w:eastAsia="ru-RU"/>
              </w:rPr>
              <w:t>ІІ. Виробнича практика</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1.</w:t>
            </w:r>
          </w:p>
        </w:tc>
        <w:tc>
          <w:tcPr>
            <w:tcW w:w="0" w:type="auto"/>
          </w:tcPr>
          <w:p w:rsidR="00217717" w:rsidRPr="001E5627" w:rsidRDefault="00217717" w:rsidP="00601ADB">
            <w:pPr>
              <w:suppressAutoHyphens/>
              <w:spacing w:after="0" w:line="240" w:lineRule="auto"/>
              <w:rPr>
                <w:b/>
                <w:sz w:val="28"/>
                <w:szCs w:val="28"/>
                <w:lang w:eastAsia="ru-RU"/>
              </w:rPr>
            </w:pPr>
            <w:r w:rsidRPr="001E5627">
              <w:rPr>
                <w:sz w:val="28"/>
                <w:szCs w:val="28"/>
                <w:lang w:eastAsia="ru-RU"/>
              </w:rPr>
              <w:t>Інструктаж з охорони праці та протипожежної безпеки. Правила застосування засобів безпеки праці та індивідуального захист</w:t>
            </w:r>
            <w:r w:rsidRPr="00E54299">
              <w:rPr>
                <w:sz w:val="28"/>
                <w:szCs w:val="28"/>
                <w:lang w:eastAsia="ru-RU"/>
              </w:rPr>
              <w:t>у</w:t>
            </w:r>
          </w:p>
        </w:tc>
        <w:tc>
          <w:tcPr>
            <w:tcW w:w="0" w:type="auto"/>
            <w:vAlign w:val="center"/>
          </w:tcPr>
          <w:p w:rsidR="00217717" w:rsidRPr="00601ADB" w:rsidRDefault="00217717" w:rsidP="00601ADB">
            <w:pPr>
              <w:suppressAutoHyphens/>
              <w:spacing w:after="0" w:line="240" w:lineRule="auto"/>
              <w:jc w:val="center"/>
              <w:rPr>
                <w:sz w:val="28"/>
                <w:szCs w:val="28"/>
                <w:lang w:eastAsia="ru-RU"/>
              </w:rPr>
            </w:pPr>
            <w:r w:rsidRPr="00601ADB">
              <w:rPr>
                <w:sz w:val="28"/>
                <w:szCs w:val="28"/>
                <w:lang w:eastAsia="ru-RU"/>
              </w:rPr>
              <w:t>7</w:t>
            </w:r>
          </w:p>
        </w:tc>
      </w:tr>
      <w:tr w:rsidR="00217717" w:rsidRPr="001E5627" w:rsidTr="00601ADB">
        <w:trPr>
          <w:trHeight w:val="265"/>
        </w:trPr>
        <w:tc>
          <w:tcPr>
            <w:tcW w:w="0" w:type="auto"/>
          </w:tcPr>
          <w:p w:rsidR="00217717" w:rsidRPr="001E5627" w:rsidRDefault="00217717" w:rsidP="00601ADB">
            <w:pPr>
              <w:suppressAutoHyphens/>
              <w:spacing w:after="0" w:line="240" w:lineRule="auto"/>
              <w:jc w:val="center"/>
              <w:rPr>
                <w:sz w:val="28"/>
                <w:szCs w:val="28"/>
                <w:lang w:eastAsia="ru-RU"/>
              </w:rPr>
            </w:pPr>
            <w:r w:rsidRPr="001E5627">
              <w:rPr>
                <w:sz w:val="28"/>
                <w:szCs w:val="28"/>
                <w:lang w:eastAsia="ru-RU"/>
              </w:rPr>
              <w:t>2.</w:t>
            </w:r>
          </w:p>
        </w:tc>
        <w:tc>
          <w:tcPr>
            <w:tcW w:w="0" w:type="auto"/>
          </w:tcPr>
          <w:p w:rsidR="00217717" w:rsidRPr="001E5627" w:rsidRDefault="00217717" w:rsidP="00601ADB">
            <w:pPr>
              <w:suppressAutoHyphens/>
              <w:spacing w:after="0" w:line="240" w:lineRule="auto"/>
              <w:rPr>
                <w:sz w:val="28"/>
                <w:szCs w:val="28"/>
                <w:lang w:eastAsia="ru-RU"/>
              </w:rPr>
            </w:pPr>
            <w:r w:rsidRPr="001E5627">
              <w:rPr>
                <w:sz w:val="28"/>
                <w:szCs w:val="28"/>
                <w:lang w:eastAsia="ru-RU"/>
              </w:rPr>
              <w:t xml:space="preserve">Самостійне виконання робіт на робочому місці </w:t>
            </w:r>
            <w:proofErr w:type="spellStart"/>
            <w:r w:rsidRPr="001E5627">
              <w:rPr>
                <w:sz w:val="28"/>
                <w:szCs w:val="28"/>
                <w:lang w:eastAsia="ru-RU"/>
              </w:rPr>
              <w:t>електрораді</w:t>
            </w:r>
            <w:r>
              <w:rPr>
                <w:sz w:val="28"/>
                <w:szCs w:val="28"/>
                <w:lang w:eastAsia="ru-RU"/>
              </w:rPr>
              <w:t>омонтажника</w:t>
            </w:r>
            <w:proofErr w:type="spellEnd"/>
            <w:r>
              <w:rPr>
                <w:sz w:val="28"/>
                <w:szCs w:val="28"/>
                <w:lang w:eastAsia="ru-RU"/>
              </w:rPr>
              <w:t xml:space="preserve"> суднового 2 розряду</w:t>
            </w:r>
          </w:p>
        </w:tc>
        <w:tc>
          <w:tcPr>
            <w:tcW w:w="0" w:type="auto"/>
            <w:vAlign w:val="center"/>
          </w:tcPr>
          <w:p w:rsidR="00217717" w:rsidRPr="00601ADB" w:rsidRDefault="00217717" w:rsidP="00601ADB">
            <w:pPr>
              <w:suppressAutoHyphens/>
              <w:spacing w:after="0" w:line="240" w:lineRule="auto"/>
              <w:jc w:val="center"/>
              <w:rPr>
                <w:sz w:val="28"/>
                <w:szCs w:val="28"/>
                <w:lang w:eastAsia="ru-RU"/>
              </w:rPr>
            </w:pPr>
            <w:r w:rsidRPr="00601ADB">
              <w:rPr>
                <w:sz w:val="28"/>
                <w:szCs w:val="28"/>
                <w:lang w:eastAsia="ru-RU"/>
              </w:rPr>
              <w:t>161</w:t>
            </w:r>
          </w:p>
        </w:tc>
      </w:tr>
      <w:tr w:rsidR="00217717" w:rsidRPr="001E5627">
        <w:trPr>
          <w:trHeight w:val="265"/>
        </w:trPr>
        <w:tc>
          <w:tcPr>
            <w:tcW w:w="0" w:type="auto"/>
          </w:tcPr>
          <w:p w:rsidR="00217717" w:rsidRPr="001E5627" w:rsidRDefault="00217717" w:rsidP="00601ADB">
            <w:pPr>
              <w:suppressAutoHyphens/>
              <w:spacing w:after="0" w:line="240" w:lineRule="auto"/>
              <w:jc w:val="center"/>
              <w:rPr>
                <w:sz w:val="28"/>
                <w:szCs w:val="28"/>
                <w:lang w:eastAsia="ru-RU"/>
              </w:rPr>
            </w:pPr>
          </w:p>
        </w:tc>
        <w:tc>
          <w:tcPr>
            <w:tcW w:w="0" w:type="auto"/>
          </w:tcPr>
          <w:p w:rsidR="00217717" w:rsidRPr="001C76C9" w:rsidRDefault="00217717" w:rsidP="00601ADB">
            <w:pPr>
              <w:suppressAutoHyphens/>
              <w:spacing w:after="0" w:line="240" w:lineRule="auto"/>
              <w:rPr>
                <w:b/>
                <w:sz w:val="28"/>
                <w:szCs w:val="28"/>
                <w:lang w:eastAsia="ru-RU"/>
              </w:rPr>
            </w:pPr>
            <w:r w:rsidRPr="001C76C9">
              <w:rPr>
                <w:b/>
                <w:sz w:val="28"/>
                <w:szCs w:val="28"/>
                <w:lang w:eastAsia="ru-RU"/>
              </w:rPr>
              <w:t>Кваліфікаційна пробна робота</w:t>
            </w:r>
          </w:p>
        </w:tc>
        <w:tc>
          <w:tcPr>
            <w:tcW w:w="0" w:type="auto"/>
          </w:tcPr>
          <w:p w:rsidR="00217717" w:rsidRPr="001E5627" w:rsidRDefault="00217717" w:rsidP="00601ADB">
            <w:pPr>
              <w:suppressAutoHyphens/>
              <w:spacing w:after="0" w:line="240" w:lineRule="auto"/>
              <w:jc w:val="center"/>
              <w:rPr>
                <w:b/>
                <w:sz w:val="28"/>
                <w:szCs w:val="28"/>
                <w:lang w:eastAsia="ru-RU"/>
              </w:rPr>
            </w:pPr>
          </w:p>
        </w:tc>
      </w:tr>
      <w:tr w:rsidR="00217717" w:rsidRPr="001E5627">
        <w:trPr>
          <w:trHeight w:val="265"/>
        </w:trPr>
        <w:tc>
          <w:tcPr>
            <w:tcW w:w="0" w:type="auto"/>
          </w:tcPr>
          <w:p w:rsidR="00217717" w:rsidRPr="001E5627" w:rsidRDefault="00217717" w:rsidP="00601ADB">
            <w:pPr>
              <w:suppressAutoHyphens/>
              <w:spacing w:after="0" w:line="240" w:lineRule="auto"/>
              <w:rPr>
                <w:sz w:val="28"/>
                <w:szCs w:val="28"/>
                <w:lang w:eastAsia="ru-RU"/>
              </w:rPr>
            </w:pPr>
          </w:p>
        </w:tc>
        <w:tc>
          <w:tcPr>
            <w:tcW w:w="0" w:type="auto"/>
          </w:tcPr>
          <w:p w:rsidR="00217717" w:rsidRPr="001E5627" w:rsidRDefault="00217717" w:rsidP="00601ADB">
            <w:pPr>
              <w:suppressAutoHyphens/>
              <w:spacing w:after="0" w:line="240" w:lineRule="auto"/>
              <w:jc w:val="right"/>
              <w:rPr>
                <w:b/>
                <w:sz w:val="28"/>
                <w:szCs w:val="28"/>
                <w:lang w:eastAsia="ru-RU"/>
              </w:rPr>
            </w:pPr>
            <w:r w:rsidRPr="00601ADB">
              <w:rPr>
                <w:b/>
                <w:i/>
                <w:sz w:val="28"/>
                <w:szCs w:val="28"/>
                <w:lang w:eastAsia="ru-RU"/>
              </w:rPr>
              <w:t>Всього</w:t>
            </w:r>
            <w:r>
              <w:rPr>
                <w:b/>
                <w:i/>
                <w:sz w:val="28"/>
                <w:szCs w:val="28"/>
                <w:lang w:eastAsia="ru-RU"/>
              </w:rPr>
              <w:t xml:space="preserve"> годин</w:t>
            </w:r>
            <w:r w:rsidRPr="00601ADB">
              <w:rPr>
                <w:b/>
                <w:i/>
                <w:sz w:val="28"/>
                <w:szCs w:val="28"/>
                <w:lang w:eastAsia="ru-RU"/>
              </w:rPr>
              <w:t>:</w:t>
            </w:r>
          </w:p>
        </w:tc>
        <w:tc>
          <w:tcPr>
            <w:tcW w:w="0" w:type="auto"/>
          </w:tcPr>
          <w:p w:rsidR="00217717" w:rsidRPr="001E5627" w:rsidRDefault="00217717" w:rsidP="00601ADB">
            <w:pPr>
              <w:suppressAutoHyphens/>
              <w:spacing w:after="0" w:line="240" w:lineRule="auto"/>
              <w:jc w:val="center"/>
              <w:rPr>
                <w:b/>
                <w:sz w:val="28"/>
                <w:szCs w:val="28"/>
                <w:lang w:eastAsia="ru-RU"/>
              </w:rPr>
            </w:pPr>
            <w:r w:rsidRPr="001E5627">
              <w:rPr>
                <w:b/>
                <w:sz w:val="28"/>
                <w:szCs w:val="28"/>
                <w:lang w:eastAsia="ru-RU"/>
              </w:rPr>
              <w:t>168</w:t>
            </w:r>
          </w:p>
        </w:tc>
      </w:tr>
      <w:tr w:rsidR="00217717" w:rsidRPr="001E5627">
        <w:trPr>
          <w:trHeight w:val="265"/>
        </w:trPr>
        <w:tc>
          <w:tcPr>
            <w:tcW w:w="0" w:type="auto"/>
          </w:tcPr>
          <w:p w:rsidR="00217717" w:rsidRPr="001E5627" w:rsidRDefault="00217717" w:rsidP="00601ADB">
            <w:pPr>
              <w:suppressAutoHyphens/>
              <w:spacing w:after="0" w:line="240" w:lineRule="auto"/>
              <w:rPr>
                <w:sz w:val="28"/>
                <w:szCs w:val="28"/>
                <w:lang w:eastAsia="ru-RU"/>
              </w:rPr>
            </w:pPr>
          </w:p>
        </w:tc>
        <w:tc>
          <w:tcPr>
            <w:tcW w:w="0" w:type="auto"/>
          </w:tcPr>
          <w:p w:rsidR="00217717" w:rsidRPr="00601ADB" w:rsidRDefault="00217717" w:rsidP="00601ADB">
            <w:pPr>
              <w:suppressAutoHyphens/>
              <w:spacing w:after="0" w:line="240" w:lineRule="auto"/>
              <w:jc w:val="right"/>
              <w:rPr>
                <w:b/>
                <w:i/>
                <w:sz w:val="28"/>
                <w:szCs w:val="28"/>
                <w:lang w:eastAsia="ru-RU"/>
              </w:rPr>
            </w:pPr>
            <w:r w:rsidRPr="00601ADB">
              <w:rPr>
                <w:b/>
                <w:i/>
                <w:sz w:val="28"/>
                <w:szCs w:val="28"/>
                <w:lang w:eastAsia="ru-RU"/>
              </w:rPr>
              <w:t>Разом:</w:t>
            </w:r>
          </w:p>
        </w:tc>
        <w:tc>
          <w:tcPr>
            <w:tcW w:w="0" w:type="auto"/>
          </w:tcPr>
          <w:p w:rsidR="00217717" w:rsidRPr="001E5627" w:rsidRDefault="00217717" w:rsidP="00601ADB">
            <w:pPr>
              <w:suppressAutoHyphens/>
              <w:spacing w:after="0" w:line="240" w:lineRule="auto"/>
              <w:jc w:val="center"/>
              <w:rPr>
                <w:b/>
                <w:sz w:val="28"/>
                <w:szCs w:val="28"/>
                <w:lang w:eastAsia="ru-RU"/>
              </w:rPr>
            </w:pPr>
            <w:r w:rsidRPr="001E5627">
              <w:rPr>
                <w:b/>
                <w:sz w:val="28"/>
                <w:szCs w:val="28"/>
                <w:lang w:eastAsia="ru-RU"/>
              </w:rPr>
              <w:t>480</w:t>
            </w:r>
          </w:p>
        </w:tc>
      </w:tr>
    </w:tbl>
    <w:p w:rsidR="00217717" w:rsidRDefault="00217717" w:rsidP="0075527E">
      <w:pPr>
        <w:suppressAutoHyphens/>
        <w:spacing w:after="0" w:line="360" w:lineRule="auto"/>
        <w:ind w:firstLine="709"/>
        <w:jc w:val="center"/>
        <w:rPr>
          <w:b/>
          <w:sz w:val="28"/>
          <w:szCs w:val="28"/>
        </w:rPr>
      </w:pPr>
    </w:p>
    <w:p w:rsidR="00217717" w:rsidRPr="001E5627" w:rsidRDefault="00217717" w:rsidP="0075527E">
      <w:pPr>
        <w:suppressAutoHyphens/>
        <w:spacing w:after="0" w:line="360" w:lineRule="auto"/>
        <w:ind w:firstLine="709"/>
        <w:jc w:val="center"/>
        <w:rPr>
          <w:b/>
          <w:sz w:val="28"/>
          <w:szCs w:val="28"/>
        </w:rPr>
      </w:pPr>
      <w:r w:rsidRPr="001E5627">
        <w:rPr>
          <w:b/>
          <w:sz w:val="28"/>
          <w:szCs w:val="28"/>
        </w:rPr>
        <w:t>І. Виробниче навчання</w:t>
      </w:r>
      <w:r>
        <w:rPr>
          <w:b/>
          <w:sz w:val="28"/>
          <w:szCs w:val="28"/>
        </w:rPr>
        <w:t xml:space="preserve"> </w:t>
      </w:r>
    </w:p>
    <w:p w:rsidR="00217717" w:rsidRPr="001E5627" w:rsidRDefault="00217717" w:rsidP="00044DEF">
      <w:pPr>
        <w:suppressAutoHyphens/>
        <w:spacing w:after="0" w:line="360" w:lineRule="auto"/>
        <w:ind w:firstLine="709"/>
        <w:jc w:val="center"/>
        <w:rPr>
          <w:b/>
          <w:sz w:val="28"/>
          <w:szCs w:val="28"/>
        </w:rPr>
      </w:pPr>
      <w:r>
        <w:rPr>
          <w:b/>
          <w:sz w:val="28"/>
          <w:szCs w:val="28"/>
        </w:rPr>
        <w:t>1.1</w:t>
      </w:r>
      <w:r w:rsidRPr="001E5627">
        <w:rPr>
          <w:b/>
          <w:sz w:val="28"/>
          <w:szCs w:val="28"/>
        </w:rPr>
        <w:t>. Виробниче навчання</w:t>
      </w:r>
      <w:r>
        <w:rPr>
          <w:b/>
          <w:sz w:val="28"/>
          <w:szCs w:val="28"/>
        </w:rPr>
        <w:t xml:space="preserve"> в майстерні </w:t>
      </w:r>
    </w:p>
    <w:p w:rsidR="00217717" w:rsidRPr="0075527E" w:rsidRDefault="00217717" w:rsidP="0075527E">
      <w:pPr>
        <w:suppressAutoHyphens/>
        <w:spacing w:after="0" w:line="360" w:lineRule="auto"/>
        <w:ind w:firstLine="709"/>
        <w:jc w:val="center"/>
        <w:rPr>
          <w:b/>
          <w:sz w:val="28"/>
          <w:szCs w:val="28"/>
        </w:rPr>
      </w:pPr>
    </w:p>
    <w:p w:rsidR="00217717" w:rsidRPr="00F13341" w:rsidRDefault="00217717" w:rsidP="0075527E">
      <w:pPr>
        <w:suppressAutoHyphens/>
        <w:spacing w:after="0" w:line="360" w:lineRule="auto"/>
        <w:ind w:firstLine="709"/>
        <w:jc w:val="both"/>
        <w:rPr>
          <w:b/>
          <w:sz w:val="28"/>
          <w:szCs w:val="28"/>
        </w:rPr>
      </w:pPr>
      <w:r w:rsidRPr="00F13341">
        <w:rPr>
          <w:b/>
          <w:sz w:val="28"/>
          <w:szCs w:val="28"/>
        </w:rPr>
        <w:t>ТЕМА 1. Вступне заняття</w:t>
      </w:r>
    </w:p>
    <w:p w:rsidR="00217717" w:rsidRDefault="00217717" w:rsidP="0075527E">
      <w:pPr>
        <w:suppressAutoHyphens/>
        <w:spacing w:after="0" w:line="360" w:lineRule="auto"/>
        <w:ind w:firstLine="709"/>
        <w:jc w:val="both"/>
        <w:rPr>
          <w:sz w:val="28"/>
          <w:szCs w:val="28"/>
        </w:rPr>
      </w:pPr>
      <w:r w:rsidRPr="001E5627">
        <w:rPr>
          <w:sz w:val="28"/>
          <w:szCs w:val="28"/>
        </w:rPr>
        <w:t>Роль виробничого н</w:t>
      </w:r>
      <w:r>
        <w:rPr>
          <w:sz w:val="28"/>
          <w:szCs w:val="28"/>
        </w:rPr>
        <w:t>авчання у</w:t>
      </w:r>
      <w:r w:rsidRPr="001E5627">
        <w:rPr>
          <w:sz w:val="28"/>
          <w:szCs w:val="28"/>
        </w:rPr>
        <w:t xml:space="preserve"> формуванні навичок ефективної та якісної праці. Значення трудової </w:t>
      </w:r>
      <w:r>
        <w:rPr>
          <w:sz w:val="28"/>
          <w:szCs w:val="28"/>
        </w:rPr>
        <w:t xml:space="preserve">та </w:t>
      </w:r>
      <w:r w:rsidRPr="001E5627">
        <w:rPr>
          <w:sz w:val="28"/>
          <w:szCs w:val="28"/>
        </w:rPr>
        <w:t>технологічної дисципліни в забезпеченні якості праці. Ознайомлення з навчальною майстернею, режимом роботи, формами організації праці та правилами внутрішнього розпорядку, порядком одер</w:t>
      </w:r>
      <w:r>
        <w:rPr>
          <w:sz w:val="28"/>
          <w:szCs w:val="28"/>
        </w:rPr>
        <w:t>жання інструменту й</w:t>
      </w:r>
      <w:r w:rsidRPr="001E5627">
        <w:rPr>
          <w:sz w:val="28"/>
          <w:szCs w:val="28"/>
        </w:rPr>
        <w:t xml:space="preserve"> пристосувань. </w:t>
      </w:r>
    </w:p>
    <w:p w:rsidR="00217717" w:rsidRPr="001E5627" w:rsidRDefault="00217717" w:rsidP="0075527E">
      <w:pPr>
        <w:suppressAutoHyphens/>
        <w:spacing w:after="0" w:line="360" w:lineRule="auto"/>
        <w:ind w:firstLine="709"/>
        <w:jc w:val="both"/>
        <w:rPr>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t>ТЕМА 2. Безпека праці</w:t>
      </w:r>
      <w:r>
        <w:rPr>
          <w:b/>
          <w:sz w:val="28"/>
          <w:szCs w:val="28"/>
        </w:rPr>
        <w:t>, електробезпека</w:t>
      </w:r>
      <w:r w:rsidRPr="001E5627">
        <w:rPr>
          <w:b/>
          <w:sz w:val="28"/>
          <w:szCs w:val="28"/>
        </w:rPr>
        <w:t xml:space="preserve"> та пожежна безпека в навчальних майстернях</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Робоче місце </w:t>
      </w:r>
      <w:proofErr w:type="spellStart"/>
      <w:r w:rsidRPr="001E5627">
        <w:rPr>
          <w:sz w:val="28"/>
          <w:szCs w:val="28"/>
        </w:rPr>
        <w:t>електрорадіомонтажника</w:t>
      </w:r>
      <w:proofErr w:type="spellEnd"/>
      <w:r w:rsidRPr="001E5627">
        <w:rPr>
          <w:sz w:val="28"/>
          <w:szCs w:val="28"/>
        </w:rPr>
        <w:t xml:space="preserve"> суднового 2 розряду </w:t>
      </w:r>
      <w:r>
        <w:rPr>
          <w:sz w:val="28"/>
          <w:szCs w:val="28"/>
        </w:rPr>
        <w:t>та</w:t>
      </w:r>
      <w:r w:rsidRPr="001E5627">
        <w:rPr>
          <w:sz w:val="28"/>
          <w:szCs w:val="28"/>
        </w:rPr>
        <w:t xml:space="preserve"> його організація. Вимоги безпеки праці в навчальних майстернях і на робочих місцях. Причини травматизму. Види травматизму, міри його</w:t>
      </w:r>
      <w:r>
        <w:rPr>
          <w:sz w:val="28"/>
          <w:szCs w:val="28"/>
        </w:rPr>
        <w:t xml:space="preserve"> попередження. Основні правила та</w:t>
      </w:r>
      <w:r w:rsidRPr="001E5627">
        <w:rPr>
          <w:sz w:val="28"/>
          <w:szCs w:val="28"/>
        </w:rPr>
        <w:t xml:space="preserve"> інструкції з безпеки праці, їх виконання. Основні правила </w:t>
      </w:r>
      <w:r>
        <w:rPr>
          <w:sz w:val="28"/>
          <w:szCs w:val="28"/>
        </w:rPr>
        <w:t>електробезпеки,</w:t>
      </w:r>
      <w:r w:rsidRPr="001E5627">
        <w:rPr>
          <w:sz w:val="28"/>
          <w:szCs w:val="28"/>
        </w:rPr>
        <w:t xml:space="preserve"> їх виконання.</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Пожежна безпека. Причини пожеж у приміщеннях навчальних закладів. Заходи попередження пожеж. Правила користування </w:t>
      </w:r>
      <w:proofErr w:type="spellStart"/>
      <w:r w:rsidRPr="001E5627">
        <w:rPr>
          <w:sz w:val="28"/>
          <w:szCs w:val="28"/>
        </w:rPr>
        <w:t>електронагрівачами</w:t>
      </w:r>
      <w:proofErr w:type="spellEnd"/>
      <w:r w:rsidRPr="001E5627">
        <w:rPr>
          <w:sz w:val="28"/>
          <w:szCs w:val="28"/>
        </w:rPr>
        <w:t xml:space="preserve">, електроінструментом, підручними засобами, підключення до електромережі. Запобіжні засоби при користуванні вогненебезпечними рідинами </w:t>
      </w:r>
      <w:r>
        <w:rPr>
          <w:sz w:val="28"/>
          <w:szCs w:val="28"/>
        </w:rPr>
        <w:t>й</w:t>
      </w:r>
      <w:r w:rsidRPr="001E5627">
        <w:rPr>
          <w:sz w:val="28"/>
          <w:szCs w:val="28"/>
        </w:rPr>
        <w:t xml:space="preserve"> газами. Правила поведінки учнів при пожежі. Порядок виклику пожежної команди. Правила користування первинними засобами </w:t>
      </w:r>
      <w:r>
        <w:rPr>
          <w:sz w:val="28"/>
          <w:szCs w:val="28"/>
        </w:rPr>
        <w:t>пожежогасіння. Будова й застосування вогнегасників та</w:t>
      </w:r>
      <w:r w:rsidRPr="001E5627">
        <w:rPr>
          <w:sz w:val="28"/>
          <w:szCs w:val="28"/>
        </w:rPr>
        <w:t xml:space="preserve"> внутрішніх пожежних кранів</w:t>
      </w:r>
      <w:r>
        <w:rPr>
          <w:sz w:val="28"/>
          <w:szCs w:val="28"/>
        </w:rPr>
        <w:t>.</w:t>
      </w:r>
    </w:p>
    <w:p w:rsidR="00217717" w:rsidRPr="001E5627" w:rsidRDefault="00217717" w:rsidP="0075527E">
      <w:pPr>
        <w:suppressAutoHyphens/>
        <w:spacing w:after="0" w:line="360" w:lineRule="auto"/>
        <w:ind w:firstLine="709"/>
        <w:rPr>
          <w:b/>
          <w:sz w:val="28"/>
          <w:szCs w:val="28"/>
        </w:rPr>
      </w:pPr>
      <w:r w:rsidRPr="001E5627">
        <w:rPr>
          <w:b/>
          <w:sz w:val="28"/>
          <w:szCs w:val="28"/>
        </w:rPr>
        <w:t>ТЕМА 3. Екскурсія на підприємство</w:t>
      </w:r>
    </w:p>
    <w:p w:rsidR="00217717" w:rsidRPr="001E5627" w:rsidRDefault="00217717" w:rsidP="0075527E">
      <w:pPr>
        <w:pStyle w:val="ab"/>
        <w:suppressAutoHyphens/>
        <w:spacing w:line="360" w:lineRule="auto"/>
        <w:ind w:firstLine="709"/>
        <w:rPr>
          <w:sz w:val="28"/>
          <w:szCs w:val="28"/>
        </w:rPr>
      </w:pPr>
      <w:r w:rsidRPr="001E5627">
        <w:rPr>
          <w:sz w:val="28"/>
          <w:szCs w:val="28"/>
        </w:rPr>
        <w:t>Ознайомлення з характером роботи базового підприємства, розташуванням цехів, устаткуванням, робочими місцями</w:t>
      </w:r>
      <w:r>
        <w:rPr>
          <w:sz w:val="28"/>
          <w:szCs w:val="28"/>
        </w:rPr>
        <w:t>.</w:t>
      </w:r>
      <w:r w:rsidRPr="001E5627">
        <w:rPr>
          <w:sz w:val="28"/>
          <w:szCs w:val="28"/>
        </w:rPr>
        <w:t xml:space="preserve"> </w:t>
      </w:r>
    </w:p>
    <w:p w:rsidR="00217717" w:rsidRPr="001E5627" w:rsidRDefault="00217717" w:rsidP="0075527E">
      <w:pPr>
        <w:suppressAutoHyphens/>
        <w:spacing w:after="0" w:line="360" w:lineRule="auto"/>
        <w:ind w:firstLine="709"/>
        <w:jc w:val="both"/>
        <w:rPr>
          <w:b/>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lastRenderedPageBreak/>
        <w:t>ТЕМА 4. Слюсарно-складальні роботи</w:t>
      </w:r>
    </w:p>
    <w:p w:rsidR="00217717" w:rsidRPr="001E5627" w:rsidRDefault="00217717" w:rsidP="0075527E">
      <w:pPr>
        <w:suppressAutoHyphens/>
        <w:spacing w:after="0" w:line="360" w:lineRule="auto"/>
        <w:ind w:firstLine="709"/>
        <w:jc w:val="both"/>
        <w:rPr>
          <w:sz w:val="28"/>
          <w:szCs w:val="28"/>
        </w:rPr>
      </w:pPr>
      <w:r w:rsidRPr="001E5627">
        <w:rPr>
          <w:sz w:val="28"/>
          <w:szCs w:val="28"/>
        </w:rPr>
        <w:t>Інструктаж за змістом занять, охорона праці, т</w:t>
      </w:r>
      <w:r>
        <w:rPr>
          <w:sz w:val="28"/>
          <w:szCs w:val="28"/>
        </w:rPr>
        <w:t>ехніка безпеки під час виконання</w:t>
      </w:r>
      <w:r w:rsidRPr="001E5627">
        <w:rPr>
          <w:sz w:val="28"/>
          <w:szCs w:val="28"/>
        </w:rPr>
        <w:t xml:space="preserve"> слюсарних робіт, вимоги до організації робочого місця, сучасні технології, інструмент та пристосування.</w:t>
      </w:r>
    </w:p>
    <w:p w:rsidR="00217717" w:rsidRPr="00F13341" w:rsidRDefault="00217717" w:rsidP="0075527E">
      <w:pPr>
        <w:suppressAutoHyphens/>
        <w:spacing w:after="0" w:line="360" w:lineRule="auto"/>
        <w:ind w:firstLine="709"/>
        <w:jc w:val="both"/>
        <w:rPr>
          <w:b/>
          <w:sz w:val="28"/>
          <w:szCs w:val="28"/>
        </w:rPr>
      </w:pPr>
      <w:r w:rsidRPr="00F13341">
        <w:rPr>
          <w:b/>
          <w:sz w:val="28"/>
          <w:szCs w:val="28"/>
        </w:rPr>
        <w:t>Площинна розмітка.</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2648FD" w:rsidRDefault="00217717" w:rsidP="002648FD">
      <w:pPr>
        <w:suppressAutoHyphens/>
        <w:spacing w:after="0" w:line="360" w:lineRule="auto"/>
        <w:ind w:firstLine="709"/>
        <w:jc w:val="both"/>
        <w:rPr>
          <w:sz w:val="28"/>
          <w:szCs w:val="28"/>
        </w:rPr>
      </w:pPr>
      <w:r w:rsidRPr="001E5627">
        <w:rPr>
          <w:sz w:val="28"/>
          <w:szCs w:val="28"/>
        </w:rPr>
        <w:t xml:space="preserve">Підготовка деталей до розмітки, </w:t>
      </w:r>
      <w:r>
        <w:rPr>
          <w:sz w:val="28"/>
          <w:szCs w:val="28"/>
        </w:rPr>
        <w:t xml:space="preserve">засвоєння прийомів площинної розмітки, </w:t>
      </w:r>
      <w:r w:rsidRPr="001E5627">
        <w:rPr>
          <w:sz w:val="28"/>
          <w:szCs w:val="28"/>
        </w:rPr>
        <w:t xml:space="preserve"> способів розмітки простих виробів за шаблоном та відкладанням розмірів від краю заготовки, нанесення </w:t>
      </w:r>
      <w:proofErr w:type="spellStart"/>
      <w:r w:rsidRPr="001E5627">
        <w:rPr>
          <w:sz w:val="28"/>
          <w:szCs w:val="28"/>
        </w:rPr>
        <w:t>розміткових</w:t>
      </w:r>
      <w:proofErr w:type="spellEnd"/>
      <w:r w:rsidRPr="001E5627">
        <w:rPr>
          <w:sz w:val="28"/>
          <w:szCs w:val="28"/>
        </w:rPr>
        <w:t xml:space="preserve"> рисок, знаходження центрів кіл, розмітка кутів та схилів, способи розмічання: розмітка за шаблонами, розмітка за зразком, розмітка за місцем, розмітка олівцем, точна розмітка, заточування інструментів для розмітки.</w:t>
      </w:r>
      <w:r w:rsidRPr="002648FD">
        <w:rPr>
          <w:sz w:val="28"/>
          <w:szCs w:val="28"/>
        </w:rPr>
        <w:t xml:space="preserve"> </w:t>
      </w:r>
      <w:r w:rsidRPr="001E5627">
        <w:rPr>
          <w:sz w:val="28"/>
          <w:szCs w:val="28"/>
        </w:rPr>
        <w:t xml:space="preserve">Контроль якості виконаних робіт.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Рубання металу</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Загострення інструмента на верстаті вручну. Перевірка кута загострення інструмента. </w:t>
      </w:r>
      <w:r>
        <w:rPr>
          <w:sz w:val="28"/>
          <w:szCs w:val="28"/>
        </w:rPr>
        <w:t xml:space="preserve">Засвоєння </w:t>
      </w:r>
      <w:r w:rsidRPr="001E5627">
        <w:rPr>
          <w:sz w:val="28"/>
          <w:szCs w:val="28"/>
        </w:rPr>
        <w:t xml:space="preserve">навичок рубання металу, прорубування канав. </w:t>
      </w:r>
      <w:r>
        <w:rPr>
          <w:sz w:val="28"/>
          <w:szCs w:val="28"/>
        </w:rPr>
        <w:t>Засвоєння прийомів н</w:t>
      </w:r>
      <w:r w:rsidRPr="001E5627">
        <w:rPr>
          <w:sz w:val="28"/>
          <w:szCs w:val="28"/>
        </w:rPr>
        <w:t xml:space="preserve">анесення кистьових, ліктьових та плечових ударів. Розрубування металу. Вирубування заготовок з листового металу. Рубання листового та штабового металу </w:t>
      </w:r>
      <w:r>
        <w:rPr>
          <w:sz w:val="28"/>
          <w:szCs w:val="28"/>
        </w:rPr>
        <w:t>в</w:t>
      </w:r>
      <w:r w:rsidRPr="001E5627">
        <w:rPr>
          <w:sz w:val="28"/>
          <w:szCs w:val="28"/>
        </w:rPr>
        <w:t xml:space="preserve"> лещатах. Рубання </w:t>
      </w:r>
      <w:r>
        <w:rPr>
          <w:sz w:val="28"/>
          <w:szCs w:val="28"/>
        </w:rPr>
        <w:t xml:space="preserve">широких поверхонь. Вирубування </w:t>
      </w:r>
      <w:r w:rsidRPr="001E5627">
        <w:rPr>
          <w:sz w:val="28"/>
          <w:szCs w:val="28"/>
        </w:rPr>
        <w:t>крейцмейселем прямолінійних та криволінійних канавок і пазів. Контроль якості виконаних робіт</w:t>
      </w:r>
      <w:r>
        <w:rPr>
          <w:sz w:val="28"/>
          <w:szCs w:val="28"/>
        </w:rPr>
        <w:t>.</w:t>
      </w:r>
    </w:p>
    <w:p w:rsidR="00217717" w:rsidRPr="00F13341" w:rsidRDefault="00217717" w:rsidP="0075527E">
      <w:pPr>
        <w:suppressAutoHyphens/>
        <w:spacing w:after="0" w:line="360" w:lineRule="auto"/>
        <w:ind w:firstLine="709"/>
        <w:jc w:val="both"/>
        <w:rPr>
          <w:b/>
          <w:sz w:val="28"/>
          <w:szCs w:val="28"/>
        </w:rPr>
      </w:pPr>
      <w:r w:rsidRPr="00F13341">
        <w:rPr>
          <w:b/>
          <w:sz w:val="28"/>
          <w:szCs w:val="28"/>
        </w:rPr>
        <w:t>Випрямлення та згинання металу</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Default="00217717" w:rsidP="0075527E">
      <w:pPr>
        <w:suppressAutoHyphens/>
        <w:spacing w:after="0" w:line="360" w:lineRule="auto"/>
        <w:ind w:firstLine="709"/>
        <w:jc w:val="both"/>
        <w:rPr>
          <w:sz w:val="28"/>
          <w:szCs w:val="28"/>
        </w:rPr>
      </w:pPr>
      <w:r w:rsidRPr="001E5627">
        <w:rPr>
          <w:sz w:val="28"/>
          <w:szCs w:val="28"/>
        </w:rPr>
        <w:t>Випрямлення штабового металу на правильній плиті. Випрямлення прутка на правильній плиті та на призмах. Випрямлення листового металу. Випрямлення за допомогою ручного пресу. Випрямлення труб і сортової сталі (кутка)</w:t>
      </w:r>
      <w:r>
        <w:rPr>
          <w:sz w:val="28"/>
          <w:szCs w:val="28"/>
        </w:rPr>
        <w:t xml:space="preserve">. </w:t>
      </w:r>
    </w:p>
    <w:p w:rsidR="00217717" w:rsidRDefault="00217717" w:rsidP="0075527E">
      <w:pPr>
        <w:suppressAutoHyphens/>
        <w:spacing w:after="0" w:line="360" w:lineRule="auto"/>
        <w:ind w:firstLine="709"/>
        <w:jc w:val="both"/>
        <w:rPr>
          <w:sz w:val="28"/>
          <w:szCs w:val="28"/>
        </w:rPr>
      </w:pPr>
    </w:p>
    <w:p w:rsidR="00217717" w:rsidRPr="001E5627" w:rsidRDefault="00217717" w:rsidP="0075527E">
      <w:pPr>
        <w:suppressAutoHyphens/>
        <w:spacing w:after="0" w:line="360" w:lineRule="auto"/>
        <w:ind w:firstLine="709"/>
        <w:jc w:val="both"/>
        <w:rPr>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lastRenderedPageBreak/>
        <w:t>Згинання</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Згинання деталей з листового та штабового металу під заданим кутом. Згинання прямокутної скоби. Згинання хомутика. Згинання вушка круглогубцями. Згинання труб на верстатах. Контроль якості виконаних робіт.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Різання металу</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Підготовка до роботи ножівкою. </w:t>
      </w:r>
      <w:r>
        <w:rPr>
          <w:sz w:val="28"/>
          <w:szCs w:val="28"/>
        </w:rPr>
        <w:t>Р</w:t>
      </w:r>
      <w:r w:rsidRPr="001E5627">
        <w:rPr>
          <w:sz w:val="28"/>
          <w:szCs w:val="28"/>
        </w:rPr>
        <w:t>обота ножівкою, різання круглого металу за рисками. Різання квадратного металу за рисками. Різка труб ножівкою т</w:t>
      </w:r>
      <w:r>
        <w:rPr>
          <w:sz w:val="28"/>
          <w:szCs w:val="28"/>
        </w:rPr>
        <w:t xml:space="preserve">а </w:t>
      </w:r>
      <w:r w:rsidRPr="001E5627">
        <w:rPr>
          <w:sz w:val="28"/>
          <w:szCs w:val="28"/>
        </w:rPr>
        <w:t>труборізом. Різка сталевих листів ручними ножицями. Контроль якості виконаних робіт</w:t>
      </w:r>
      <w:r>
        <w:rPr>
          <w:sz w:val="28"/>
          <w:szCs w:val="28"/>
        </w:rPr>
        <w:t>.</w:t>
      </w:r>
    </w:p>
    <w:p w:rsidR="00217717" w:rsidRDefault="00217717" w:rsidP="0075527E">
      <w:pPr>
        <w:suppressAutoHyphens/>
        <w:spacing w:after="0" w:line="360" w:lineRule="auto"/>
        <w:ind w:firstLine="709"/>
        <w:jc w:val="both"/>
        <w:rPr>
          <w:b/>
          <w:sz w:val="28"/>
          <w:szCs w:val="28"/>
        </w:rPr>
      </w:pPr>
      <w:r w:rsidRPr="001E5627">
        <w:rPr>
          <w:b/>
          <w:sz w:val="28"/>
          <w:szCs w:val="28"/>
        </w:rPr>
        <w:t>Обпилювання металу</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Default="00217717" w:rsidP="0075527E">
      <w:pPr>
        <w:suppressAutoHyphens/>
        <w:spacing w:after="0" w:line="360" w:lineRule="auto"/>
        <w:ind w:firstLine="709"/>
        <w:jc w:val="both"/>
        <w:rPr>
          <w:sz w:val="28"/>
          <w:szCs w:val="28"/>
        </w:rPr>
      </w:pPr>
      <w:r w:rsidRPr="001E5627">
        <w:rPr>
          <w:sz w:val="28"/>
          <w:szCs w:val="28"/>
        </w:rPr>
        <w:t xml:space="preserve">Підготовка поверхні до обпилювання. Закріплювання заготовки. Обпилювання. Відпрацювання положення корпусу, ніг, рук при обпилюванні, координація зусиль (балансування) при обпилюванні поверхонь. Обпилювання зовнішніх плоских поверхонь </w:t>
      </w:r>
      <w:r>
        <w:rPr>
          <w:sz w:val="28"/>
          <w:szCs w:val="28"/>
        </w:rPr>
        <w:t>і</w:t>
      </w:r>
      <w:r w:rsidRPr="001E5627">
        <w:rPr>
          <w:sz w:val="28"/>
          <w:szCs w:val="28"/>
        </w:rPr>
        <w:t xml:space="preserve">з перевіркою площинності перевірочною лінійкою, перевірка плитою. Обпилювання поверхонь кутників, розміщення під прямим кутом з перевіркою перевірним кутником. Обпилювання кінця стержня на квадрат з перевіркою штангенциркулем. Обпилювання циліндричних поверхонь, заготовок </w:t>
      </w:r>
      <w:r>
        <w:rPr>
          <w:sz w:val="28"/>
          <w:szCs w:val="28"/>
        </w:rPr>
        <w:t>і</w:t>
      </w:r>
      <w:r w:rsidRPr="001E5627">
        <w:rPr>
          <w:sz w:val="28"/>
          <w:szCs w:val="28"/>
        </w:rPr>
        <w:t>з перевіркою</w:t>
      </w:r>
      <w:r>
        <w:rPr>
          <w:sz w:val="28"/>
          <w:szCs w:val="28"/>
        </w:rPr>
        <w:t xml:space="preserve"> </w:t>
      </w:r>
      <w:r w:rsidRPr="001E5627">
        <w:rPr>
          <w:sz w:val="28"/>
          <w:szCs w:val="28"/>
        </w:rPr>
        <w:t>штангенциркулем. Обпилювання угнутих і опуклих (криволінійних ) поверхонь з перевіркою шаблоном, кутником. Обпилювання</w:t>
      </w:r>
      <w:r>
        <w:rPr>
          <w:sz w:val="28"/>
          <w:szCs w:val="28"/>
        </w:rPr>
        <w:t xml:space="preserve"> та зачищення поверхонь ручними</w:t>
      </w:r>
      <w:r w:rsidRPr="001E5627">
        <w:rPr>
          <w:sz w:val="28"/>
          <w:szCs w:val="28"/>
        </w:rPr>
        <w:t xml:space="preserve">, електричними та пневматичними інструментами, обпилювання машинками </w:t>
      </w:r>
      <w:r>
        <w:rPr>
          <w:sz w:val="28"/>
          <w:szCs w:val="28"/>
        </w:rPr>
        <w:t>й</w:t>
      </w:r>
      <w:r w:rsidRPr="001E5627">
        <w:rPr>
          <w:sz w:val="28"/>
          <w:szCs w:val="28"/>
        </w:rPr>
        <w:t xml:space="preserve"> верстатами. Контроль якості виконаних робіт.</w:t>
      </w:r>
    </w:p>
    <w:p w:rsidR="00217717" w:rsidRDefault="00217717" w:rsidP="0075527E">
      <w:pPr>
        <w:suppressAutoHyphens/>
        <w:spacing w:after="0" w:line="360" w:lineRule="auto"/>
        <w:ind w:firstLine="709"/>
        <w:jc w:val="both"/>
        <w:rPr>
          <w:b/>
          <w:sz w:val="28"/>
          <w:szCs w:val="28"/>
        </w:rPr>
      </w:pPr>
    </w:p>
    <w:p w:rsidR="00217717" w:rsidRDefault="00217717" w:rsidP="0075527E">
      <w:pPr>
        <w:suppressAutoHyphens/>
        <w:spacing w:after="0" w:line="360" w:lineRule="auto"/>
        <w:ind w:firstLine="709"/>
        <w:jc w:val="both"/>
        <w:rPr>
          <w:b/>
          <w:sz w:val="28"/>
          <w:szCs w:val="28"/>
        </w:rPr>
      </w:pPr>
    </w:p>
    <w:p w:rsidR="00217717" w:rsidRDefault="00217717" w:rsidP="0075527E">
      <w:pPr>
        <w:suppressAutoHyphens/>
        <w:spacing w:after="0" w:line="360" w:lineRule="auto"/>
        <w:ind w:firstLine="709"/>
        <w:jc w:val="both"/>
        <w:rPr>
          <w:b/>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lastRenderedPageBreak/>
        <w:t>Свердління, зенкування та розвертання</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Керування свердлильними верстатами та їх налагодження. Встановлення та закріплення деталей для свердління. Загострення спіральних свердел. Свердлення наскрізних отворів за розміткою, за кондуктором, за шаблоном. Свердління глухих отвор</w:t>
      </w:r>
      <w:r>
        <w:rPr>
          <w:sz w:val="28"/>
          <w:szCs w:val="28"/>
        </w:rPr>
        <w:t>ів на задану глибину вимірювальною</w:t>
      </w:r>
      <w:r w:rsidRPr="001E5627">
        <w:rPr>
          <w:sz w:val="28"/>
          <w:szCs w:val="28"/>
        </w:rPr>
        <w:t xml:space="preserve"> </w:t>
      </w:r>
      <w:r>
        <w:rPr>
          <w:sz w:val="28"/>
          <w:szCs w:val="28"/>
        </w:rPr>
        <w:t>лінійкою</w:t>
      </w:r>
      <w:r w:rsidRPr="001E5627">
        <w:rPr>
          <w:sz w:val="28"/>
          <w:szCs w:val="28"/>
        </w:rPr>
        <w:t>, закріпленій на верстаті. Свердління ручними дрилями. Свердління за допомогою механізованого ручного інструмента.</w:t>
      </w:r>
    </w:p>
    <w:p w:rsidR="00217717" w:rsidRPr="001E5627" w:rsidRDefault="00217717" w:rsidP="0075527E">
      <w:pPr>
        <w:suppressAutoHyphens/>
        <w:spacing w:after="0" w:line="360" w:lineRule="auto"/>
        <w:ind w:firstLine="709"/>
        <w:jc w:val="both"/>
        <w:rPr>
          <w:sz w:val="28"/>
          <w:szCs w:val="28"/>
        </w:rPr>
      </w:pPr>
      <w:r w:rsidRPr="001E5627">
        <w:rPr>
          <w:sz w:val="28"/>
          <w:szCs w:val="28"/>
        </w:rPr>
        <w:t>Підбір зенківок за призначенням, налагодження верстата. Зенкування наскрізних циліндричних, конічних заглиблень, фасок, просвердлених отворів під голівки болтів, гвинтів і заклепок.</w:t>
      </w:r>
    </w:p>
    <w:p w:rsidR="00217717" w:rsidRPr="001E5627" w:rsidRDefault="00217717" w:rsidP="0075527E">
      <w:pPr>
        <w:suppressAutoHyphens/>
        <w:spacing w:after="0" w:line="360" w:lineRule="auto"/>
        <w:ind w:firstLine="709"/>
        <w:jc w:val="both"/>
        <w:rPr>
          <w:sz w:val="28"/>
          <w:szCs w:val="28"/>
        </w:rPr>
      </w:pPr>
      <w:r w:rsidRPr="001E5627">
        <w:rPr>
          <w:sz w:val="28"/>
          <w:szCs w:val="28"/>
        </w:rPr>
        <w:t>Підбір розверток за призначенням. Розрахунок припусків на розвертання. Розвертання  наскрізн</w:t>
      </w:r>
      <w:r>
        <w:rPr>
          <w:sz w:val="28"/>
          <w:szCs w:val="28"/>
        </w:rPr>
        <w:t xml:space="preserve">их та глухих отворів вручну на </w:t>
      </w:r>
      <w:r w:rsidRPr="001E5627">
        <w:rPr>
          <w:sz w:val="28"/>
          <w:szCs w:val="28"/>
        </w:rPr>
        <w:t>верстаті. Розвертання конічних отворів під штифти. Контроль якості виконаних робіт</w:t>
      </w:r>
      <w:r>
        <w:rPr>
          <w:sz w:val="28"/>
          <w:szCs w:val="28"/>
        </w:rPr>
        <w:t>.</w:t>
      </w:r>
    </w:p>
    <w:p w:rsidR="00217717" w:rsidRPr="001E5627" w:rsidRDefault="00217717" w:rsidP="0075527E">
      <w:pPr>
        <w:suppressAutoHyphens/>
        <w:spacing w:after="0" w:line="360" w:lineRule="auto"/>
        <w:ind w:firstLine="709"/>
        <w:jc w:val="both"/>
        <w:rPr>
          <w:b/>
          <w:sz w:val="28"/>
          <w:szCs w:val="28"/>
        </w:rPr>
      </w:pPr>
      <w:r>
        <w:rPr>
          <w:b/>
          <w:sz w:val="28"/>
          <w:szCs w:val="28"/>
        </w:rPr>
        <w:t>Наріз</w:t>
      </w:r>
      <w:r w:rsidRPr="001E5627">
        <w:rPr>
          <w:b/>
          <w:sz w:val="28"/>
          <w:szCs w:val="28"/>
        </w:rPr>
        <w:t>ання різьби</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Pr>
          <w:sz w:val="28"/>
          <w:szCs w:val="28"/>
        </w:rPr>
        <w:t>Наріз</w:t>
      </w:r>
      <w:r w:rsidRPr="001E5627">
        <w:rPr>
          <w:sz w:val="28"/>
          <w:szCs w:val="28"/>
        </w:rPr>
        <w:t>ання зовнішніх прав</w:t>
      </w:r>
      <w:r>
        <w:rPr>
          <w:sz w:val="28"/>
          <w:szCs w:val="28"/>
        </w:rPr>
        <w:t>их</w:t>
      </w:r>
      <w:r w:rsidRPr="001E5627">
        <w:rPr>
          <w:sz w:val="28"/>
          <w:szCs w:val="28"/>
        </w:rPr>
        <w:t xml:space="preserve"> та лівих різьб на гвинтах, стержнях, трубах, шпильках.</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Підготовка </w:t>
      </w:r>
      <w:r>
        <w:rPr>
          <w:sz w:val="28"/>
          <w:szCs w:val="28"/>
        </w:rPr>
        <w:t>отворів для</w:t>
      </w:r>
      <w:r w:rsidRPr="001E5627">
        <w:rPr>
          <w:sz w:val="28"/>
          <w:szCs w:val="28"/>
        </w:rPr>
        <w:t xml:space="preserve"> нарізування різьб мітчиками. Нарізування різьби за допомогою механізованого інструмента та машинок.</w:t>
      </w:r>
    </w:p>
    <w:p w:rsidR="00217717" w:rsidRPr="001E5627" w:rsidRDefault="00217717" w:rsidP="0075527E">
      <w:pPr>
        <w:suppressAutoHyphens/>
        <w:spacing w:after="0" w:line="360" w:lineRule="auto"/>
        <w:ind w:firstLine="709"/>
        <w:jc w:val="both"/>
        <w:rPr>
          <w:sz w:val="28"/>
          <w:szCs w:val="28"/>
        </w:rPr>
      </w:pPr>
      <w:r w:rsidRPr="001E5627">
        <w:rPr>
          <w:sz w:val="28"/>
          <w:szCs w:val="28"/>
        </w:rPr>
        <w:t>Контроль різьбових деталей шаблонами, різьбомірами, мікрометром</w:t>
      </w:r>
      <w:r>
        <w:rPr>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Клепання</w:t>
      </w:r>
      <w:r>
        <w:rPr>
          <w:b/>
          <w:sz w:val="28"/>
          <w:szCs w:val="28"/>
        </w:rPr>
        <w:t>.</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Підготовка деталей до заклепки. Свердління або пробивання отворів під заклепки. Зенкування гнізда під закладну головку заклепки. Клепання за допомогою пневматичних клепальних молотків.</w:t>
      </w:r>
    </w:p>
    <w:p w:rsidR="00217717" w:rsidRPr="001E5627" w:rsidRDefault="00217717" w:rsidP="0075527E">
      <w:pPr>
        <w:suppressAutoHyphens/>
        <w:spacing w:after="0" w:line="360" w:lineRule="auto"/>
        <w:ind w:firstLine="709"/>
        <w:jc w:val="both"/>
        <w:rPr>
          <w:sz w:val="28"/>
          <w:szCs w:val="28"/>
        </w:rPr>
      </w:pPr>
      <w:r w:rsidRPr="001E5627">
        <w:rPr>
          <w:sz w:val="28"/>
          <w:szCs w:val="28"/>
        </w:rPr>
        <w:t>Перевірка якості з’єднання.</w:t>
      </w:r>
    </w:p>
    <w:p w:rsidR="00217717" w:rsidRDefault="00217717" w:rsidP="0075527E">
      <w:pPr>
        <w:suppressAutoHyphens/>
        <w:spacing w:after="0" w:line="360" w:lineRule="auto"/>
        <w:ind w:firstLine="709"/>
        <w:jc w:val="both"/>
        <w:rPr>
          <w:b/>
          <w:sz w:val="28"/>
          <w:szCs w:val="28"/>
        </w:rPr>
      </w:pPr>
    </w:p>
    <w:p w:rsidR="00217717" w:rsidRDefault="00217717" w:rsidP="0075527E">
      <w:pPr>
        <w:suppressAutoHyphens/>
        <w:spacing w:after="0" w:line="360" w:lineRule="auto"/>
        <w:ind w:firstLine="709"/>
        <w:jc w:val="both"/>
        <w:rPr>
          <w:b/>
          <w:sz w:val="28"/>
          <w:szCs w:val="28"/>
        </w:rPr>
      </w:pPr>
    </w:p>
    <w:p w:rsidR="00217717" w:rsidRDefault="00217717" w:rsidP="0075527E">
      <w:pPr>
        <w:suppressAutoHyphens/>
        <w:spacing w:after="0" w:line="360" w:lineRule="auto"/>
        <w:ind w:firstLine="709"/>
        <w:jc w:val="both"/>
        <w:rPr>
          <w:b/>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lastRenderedPageBreak/>
        <w:t>ТЕМА 5. Комплексні роботи</w:t>
      </w:r>
    </w:p>
    <w:p w:rsidR="00217717" w:rsidRPr="001E5627" w:rsidRDefault="00217717" w:rsidP="0075527E">
      <w:pPr>
        <w:suppressAutoHyphens/>
        <w:spacing w:after="0" w:line="360" w:lineRule="auto"/>
        <w:ind w:firstLine="709"/>
        <w:jc w:val="both"/>
        <w:rPr>
          <w:b/>
          <w:sz w:val="28"/>
          <w:szCs w:val="28"/>
        </w:rPr>
      </w:pPr>
      <w:r w:rsidRPr="001E5627">
        <w:rPr>
          <w:sz w:val="28"/>
          <w:szCs w:val="28"/>
        </w:rPr>
        <w:t>Інструктаж за з</w:t>
      </w:r>
      <w:r>
        <w:rPr>
          <w:sz w:val="28"/>
          <w:szCs w:val="28"/>
        </w:rPr>
        <w:t>містом занять, з безпеки праці й</w:t>
      </w:r>
      <w:r w:rsidRPr="001E5627">
        <w:rPr>
          <w:sz w:val="28"/>
          <w:szCs w:val="28"/>
        </w:rPr>
        <w:t xml:space="preserve"> організаці</w:t>
      </w:r>
      <w:r>
        <w:rPr>
          <w:sz w:val="28"/>
          <w:szCs w:val="28"/>
        </w:rPr>
        <w:t>я</w:t>
      </w:r>
      <w:r w:rsidRPr="001E5627">
        <w:rPr>
          <w:sz w:val="28"/>
          <w:szCs w:val="28"/>
        </w:rPr>
        <w:t xml:space="preserve"> робочого місця.</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jc w:val="both"/>
        <w:rPr>
          <w:sz w:val="28"/>
          <w:szCs w:val="28"/>
        </w:rPr>
      </w:pPr>
      <w:r w:rsidRPr="001E5627">
        <w:rPr>
          <w:sz w:val="28"/>
          <w:szCs w:val="28"/>
        </w:rPr>
        <w:t>Виготовлення різноманітних нескладних деталей із сортового матеріалу штучно або невеликими партіями за робочими кресленнями та технологічними нормами з самостійним настроюванням свердлильних верстатів і застосуванням механізованих інструментів</w:t>
      </w:r>
      <w:r>
        <w:rPr>
          <w:sz w:val="28"/>
          <w:szCs w:val="28"/>
        </w:rPr>
        <w:t>.</w:t>
      </w:r>
    </w:p>
    <w:p w:rsidR="00217717" w:rsidRDefault="00217717" w:rsidP="0075527E">
      <w:pPr>
        <w:suppressAutoHyphens/>
        <w:spacing w:after="0" w:line="360" w:lineRule="auto"/>
        <w:ind w:firstLine="709"/>
        <w:jc w:val="both"/>
        <w:rPr>
          <w:b/>
          <w:sz w:val="28"/>
          <w:szCs w:val="28"/>
        </w:rPr>
      </w:pPr>
    </w:p>
    <w:p w:rsidR="00217717" w:rsidRPr="00F13341" w:rsidRDefault="00217717" w:rsidP="0075527E">
      <w:pPr>
        <w:suppressAutoHyphens/>
        <w:spacing w:after="0" w:line="360" w:lineRule="auto"/>
        <w:ind w:firstLine="709"/>
        <w:jc w:val="both"/>
        <w:rPr>
          <w:b/>
          <w:sz w:val="28"/>
          <w:szCs w:val="28"/>
        </w:rPr>
      </w:pPr>
      <w:r w:rsidRPr="00F13341">
        <w:rPr>
          <w:b/>
          <w:sz w:val="28"/>
          <w:szCs w:val="28"/>
        </w:rPr>
        <w:t>ТЕМА 6. Електромонтажні роботи</w:t>
      </w:r>
    </w:p>
    <w:p w:rsidR="00217717" w:rsidRPr="001E5627" w:rsidRDefault="00217717" w:rsidP="0075527E">
      <w:pPr>
        <w:shd w:val="clear" w:color="auto" w:fill="FFFFFF"/>
        <w:suppressAutoHyphens/>
        <w:spacing w:after="0" w:line="360" w:lineRule="auto"/>
        <w:ind w:firstLine="709"/>
        <w:jc w:val="both"/>
        <w:rPr>
          <w:b/>
          <w:sz w:val="28"/>
          <w:szCs w:val="28"/>
        </w:rPr>
      </w:pPr>
      <w:r w:rsidRPr="001E5627">
        <w:rPr>
          <w:b/>
          <w:sz w:val="28"/>
          <w:szCs w:val="28"/>
        </w:rPr>
        <w:t>ТЕМА 6.1. Паяння та лудіння</w:t>
      </w:r>
    </w:p>
    <w:p w:rsidR="00217717" w:rsidRDefault="00217717" w:rsidP="0075527E">
      <w:pPr>
        <w:shd w:val="clear" w:color="auto" w:fill="FFFFFF"/>
        <w:suppressAutoHyphens/>
        <w:spacing w:after="0" w:line="360" w:lineRule="auto"/>
        <w:ind w:firstLine="709"/>
        <w:jc w:val="both"/>
        <w:rPr>
          <w:sz w:val="28"/>
          <w:szCs w:val="28"/>
        </w:rPr>
      </w:pPr>
      <w:r>
        <w:rPr>
          <w:sz w:val="28"/>
          <w:szCs w:val="28"/>
        </w:rPr>
        <w:t>Інструктаж за змістом занять,</w:t>
      </w:r>
      <w:r w:rsidRPr="001E5627">
        <w:rPr>
          <w:sz w:val="28"/>
          <w:szCs w:val="28"/>
        </w:rPr>
        <w:t xml:space="preserve"> з безпеки праці </w:t>
      </w:r>
      <w:r>
        <w:rPr>
          <w:sz w:val="28"/>
          <w:szCs w:val="28"/>
        </w:rPr>
        <w:t>й</w:t>
      </w:r>
      <w:r w:rsidRPr="001E5627">
        <w:rPr>
          <w:sz w:val="28"/>
          <w:szCs w:val="28"/>
        </w:rPr>
        <w:t xml:space="preserve"> організаці</w:t>
      </w:r>
      <w:r>
        <w:rPr>
          <w:sz w:val="28"/>
          <w:szCs w:val="28"/>
        </w:rPr>
        <w:t>я</w:t>
      </w:r>
      <w:r w:rsidRPr="001E5627">
        <w:rPr>
          <w:sz w:val="28"/>
          <w:szCs w:val="28"/>
        </w:rPr>
        <w:t xml:space="preserve"> робочого місця.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suppressAutoHyphens/>
        <w:spacing w:after="0" w:line="360" w:lineRule="auto"/>
        <w:ind w:firstLine="709"/>
        <w:jc w:val="both"/>
        <w:rPr>
          <w:sz w:val="28"/>
          <w:szCs w:val="28"/>
        </w:rPr>
      </w:pPr>
      <w:r>
        <w:rPr>
          <w:sz w:val="28"/>
          <w:szCs w:val="28"/>
        </w:rPr>
        <w:t>Під</w:t>
      </w:r>
      <w:r w:rsidRPr="001E5627">
        <w:rPr>
          <w:sz w:val="28"/>
          <w:szCs w:val="28"/>
        </w:rPr>
        <w:t xml:space="preserve">гонка деталей перед паянням. Оброблення з'єднань </w:t>
      </w:r>
      <w:r>
        <w:rPr>
          <w:sz w:val="28"/>
          <w:szCs w:val="28"/>
        </w:rPr>
        <w:t>поверхонь флюсом. Вибір флюсів</w:t>
      </w:r>
      <w:r w:rsidRPr="001E5627">
        <w:rPr>
          <w:sz w:val="28"/>
          <w:szCs w:val="28"/>
        </w:rPr>
        <w:t xml:space="preserve"> в залежності від з'єднуючих металів </w:t>
      </w:r>
      <w:r>
        <w:rPr>
          <w:sz w:val="28"/>
          <w:szCs w:val="28"/>
        </w:rPr>
        <w:t>та</w:t>
      </w:r>
      <w:r w:rsidRPr="001E5627">
        <w:rPr>
          <w:sz w:val="28"/>
          <w:szCs w:val="28"/>
        </w:rPr>
        <w:t xml:space="preserve"> призначення з'єдн</w:t>
      </w:r>
      <w:r>
        <w:rPr>
          <w:sz w:val="28"/>
          <w:szCs w:val="28"/>
        </w:rPr>
        <w:t xml:space="preserve">ання. Паяння різних швів </w:t>
      </w:r>
      <w:r w:rsidRPr="00F13341">
        <w:rPr>
          <w:sz w:val="28"/>
          <w:szCs w:val="28"/>
        </w:rPr>
        <w:t>(</w:t>
      </w:r>
      <w:proofErr w:type="spellStart"/>
      <w:r w:rsidRPr="00F13341">
        <w:rPr>
          <w:sz w:val="28"/>
          <w:szCs w:val="28"/>
        </w:rPr>
        <w:t>внахлест</w:t>
      </w:r>
      <w:proofErr w:type="spellEnd"/>
      <w:r w:rsidRPr="00F13341">
        <w:rPr>
          <w:sz w:val="28"/>
          <w:szCs w:val="28"/>
        </w:rPr>
        <w:t>,</w:t>
      </w:r>
      <w:r w:rsidRPr="001E5627">
        <w:rPr>
          <w:sz w:val="28"/>
          <w:szCs w:val="28"/>
        </w:rPr>
        <w:t xml:space="preserve"> одинарного </w:t>
      </w:r>
      <w:r>
        <w:rPr>
          <w:sz w:val="28"/>
          <w:szCs w:val="28"/>
        </w:rPr>
        <w:t>й</w:t>
      </w:r>
      <w:r w:rsidRPr="001E5627">
        <w:rPr>
          <w:sz w:val="28"/>
          <w:szCs w:val="28"/>
        </w:rPr>
        <w:t xml:space="preserve"> подвійного </w:t>
      </w:r>
      <w:proofErr w:type="spellStart"/>
      <w:r w:rsidRPr="001E5627">
        <w:rPr>
          <w:sz w:val="28"/>
          <w:szCs w:val="28"/>
        </w:rPr>
        <w:t>фальця</w:t>
      </w:r>
      <w:proofErr w:type="spellEnd"/>
      <w:r w:rsidRPr="001E5627">
        <w:rPr>
          <w:sz w:val="28"/>
          <w:szCs w:val="28"/>
        </w:rPr>
        <w:t>) припоями. Лудіння дрібних деталей і поверхонь</w:t>
      </w:r>
      <w:r>
        <w:rPr>
          <w:sz w:val="28"/>
          <w:szCs w:val="28"/>
        </w:rPr>
        <w:t>,</w:t>
      </w:r>
      <w:r w:rsidRPr="001E5627">
        <w:rPr>
          <w:sz w:val="28"/>
          <w:szCs w:val="28"/>
        </w:rPr>
        <w:t xml:space="preserve"> занурюванням та розтиранням. Очистка, нейтралізація </w:t>
      </w:r>
      <w:r>
        <w:rPr>
          <w:sz w:val="28"/>
          <w:szCs w:val="28"/>
        </w:rPr>
        <w:t>й</w:t>
      </w:r>
      <w:r w:rsidRPr="001E5627">
        <w:rPr>
          <w:sz w:val="28"/>
          <w:szCs w:val="28"/>
        </w:rPr>
        <w:t xml:space="preserve"> промивка місць з'єднань після пайки.</w:t>
      </w:r>
    </w:p>
    <w:p w:rsidR="00217717" w:rsidRPr="001E5627" w:rsidRDefault="00217717" w:rsidP="0075527E">
      <w:pPr>
        <w:shd w:val="clear" w:color="auto" w:fill="FFFFFF"/>
        <w:suppressAutoHyphens/>
        <w:spacing w:after="0" w:line="360" w:lineRule="auto"/>
        <w:ind w:firstLine="709"/>
        <w:jc w:val="both"/>
        <w:rPr>
          <w:b/>
          <w:sz w:val="28"/>
          <w:szCs w:val="28"/>
        </w:rPr>
      </w:pPr>
    </w:p>
    <w:p w:rsidR="00217717" w:rsidRPr="001E5627" w:rsidRDefault="00217717" w:rsidP="0075527E">
      <w:pPr>
        <w:shd w:val="clear" w:color="auto" w:fill="FFFFFF"/>
        <w:suppressAutoHyphens/>
        <w:spacing w:after="0" w:line="360" w:lineRule="auto"/>
        <w:ind w:firstLine="709"/>
        <w:jc w:val="both"/>
        <w:rPr>
          <w:sz w:val="28"/>
          <w:szCs w:val="28"/>
          <w:u w:val="single"/>
        </w:rPr>
      </w:pPr>
      <w:r w:rsidRPr="001E5627">
        <w:rPr>
          <w:b/>
          <w:sz w:val="28"/>
          <w:szCs w:val="28"/>
        </w:rPr>
        <w:t>ТЕМА 6.2. Розробка кабелів і проводів</w:t>
      </w:r>
    </w:p>
    <w:p w:rsidR="00217717" w:rsidRDefault="00217717" w:rsidP="0075527E">
      <w:pPr>
        <w:shd w:val="clear" w:color="auto" w:fill="FFFFFF"/>
        <w:suppressAutoHyphens/>
        <w:spacing w:after="0" w:line="360" w:lineRule="auto"/>
        <w:ind w:firstLine="709"/>
        <w:jc w:val="both"/>
        <w:rPr>
          <w:sz w:val="28"/>
          <w:szCs w:val="28"/>
        </w:rPr>
      </w:pPr>
      <w:r w:rsidRPr="001E5627">
        <w:rPr>
          <w:sz w:val="28"/>
          <w:szCs w:val="28"/>
        </w:rPr>
        <w:t xml:space="preserve">Інструктаж за змістом занять, з безпеки праці </w:t>
      </w:r>
      <w:r>
        <w:rPr>
          <w:sz w:val="28"/>
          <w:szCs w:val="28"/>
        </w:rPr>
        <w:t>й</w:t>
      </w:r>
      <w:r w:rsidRPr="001E5627">
        <w:rPr>
          <w:sz w:val="28"/>
          <w:szCs w:val="28"/>
        </w:rPr>
        <w:t xml:space="preserve"> організаці</w:t>
      </w:r>
      <w:r>
        <w:rPr>
          <w:sz w:val="28"/>
          <w:szCs w:val="28"/>
        </w:rPr>
        <w:t>я</w:t>
      </w:r>
      <w:r w:rsidRPr="001E5627">
        <w:rPr>
          <w:sz w:val="28"/>
          <w:szCs w:val="28"/>
        </w:rPr>
        <w:t xml:space="preserve"> робочого місця.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C01A17">
      <w:pPr>
        <w:suppressAutoHyphens/>
        <w:spacing w:after="0" w:line="360" w:lineRule="auto"/>
        <w:ind w:firstLine="709"/>
        <w:jc w:val="both"/>
        <w:rPr>
          <w:b/>
          <w:sz w:val="28"/>
          <w:szCs w:val="28"/>
        </w:rPr>
      </w:pPr>
      <w:r w:rsidRPr="001E5627">
        <w:rPr>
          <w:sz w:val="28"/>
          <w:szCs w:val="28"/>
        </w:rPr>
        <w:t xml:space="preserve">Правка </w:t>
      </w:r>
      <w:r>
        <w:rPr>
          <w:sz w:val="28"/>
          <w:szCs w:val="28"/>
        </w:rPr>
        <w:t>й нарізання проводу</w:t>
      </w:r>
      <w:r w:rsidRPr="001E5627">
        <w:rPr>
          <w:sz w:val="28"/>
          <w:szCs w:val="28"/>
        </w:rPr>
        <w:t xml:space="preserve"> заданої довжини. </w:t>
      </w:r>
      <w:r>
        <w:rPr>
          <w:sz w:val="28"/>
          <w:szCs w:val="28"/>
        </w:rPr>
        <w:t>Розроблення</w:t>
      </w:r>
      <w:r w:rsidRPr="001E5627">
        <w:rPr>
          <w:sz w:val="28"/>
          <w:szCs w:val="28"/>
        </w:rPr>
        <w:t xml:space="preserve"> кінців </w:t>
      </w:r>
      <w:r>
        <w:rPr>
          <w:sz w:val="28"/>
          <w:szCs w:val="28"/>
        </w:rPr>
        <w:t>проводу</w:t>
      </w:r>
      <w:r w:rsidRPr="001E5627">
        <w:rPr>
          <w:sz w:val="28"/>
          <w:szCs w:val="28"/>
        </w:rPr>
        <w:t xml:space="preserve">. Надівання екранних опліток </w:t>
      </w:r>
      <w:r>
        <w:rPr>
          <w:sz w:val="28"/>
          <w:szCs w:val="28"/>
        </w:rPr>
        <w:t>та</w:t>
      </w:r>
      <w:r w:rsidRPr="001E5627">
        <w:rPr>
          <w:sz w:val="28"/>
          <w:szCs w:val="28"/>
        </w:rPr>
        <w:t xml:space="preserve"> оболонок. </w:t>
      </w:r>
      <w:r>
        <w:rPr>
          <w:sz w:val="28"/>
          <w:szCs w:val="28"/>
        </w:rPr>
        <w:t>Розроблення</w:t>
      </w:r>
      <w:r w:rsidRPr="001E5627">
        <w:rPr>
          <w:sz w:val="28"/>
          <w:szCs w:val="28"/>
        </w:rPr>
        <w:t xml:space="preserve"> екранованих проводів, жил і кабелів. Надівання ізоляційних трубок і </w:t>
      </w:r>
      <w:r w:rsidRPr="00F0014C">
        <w:rPr>
          <w:sz w:val="28"/>
          <w:szCs w:val="28"/>
        </w:rPr>
        <w:t>б</w:t>
      </w:r>
      <w:r>
        <w:rPr>
          <w:sz w:val="28"/>
          <w:szCs w:val="28"/>
        </w:rPr>
        <w:t>и</w:t>
      </w:r>
      <w:r w:rsidRPr="00F0014C">
        <w:rPr>
          <w:sz w:val="28"/>
          <w:szCs w:val="28"/>
        </w:rPr>
        <w:t>рок</w:t>
      </w:r>
      <w:r w:rsidRPr="001E5627">
        <w:rPr>
          <w:sz w:val="28"/>
          <w:szCs w:val="28"/>
        </w:rPr>
        <w:t xml:space="preserve">. Підбір діаметра трубок по діаметру </w:t>
      </w:r>
      <w:r>
        <w:rPr>
          <w:sz w:val="28"/>
          <w:szCs w:val="28"/>
        </w:rPr>
        <w:t>й</w:t>
      </w:r>
      <w:r w:rsidRPr="001E5627">
        <w:rPr>
          <w:sz w:val="28"/>
          <w:szCs w:val="28"/>
        </w:rPr>
        <w:t xml:space="preserve"> площі січення жили. Розробка проводів і жил під різні види наконечн</w:t>
      </w:r>
      <w:r>
        <w:rPr>
          <w:sz w:val="28"/>
          <w:szCs w:val="28"/>
        </w:rPr>
        <w:t>иків. Розроблення</w:t>
      </w:r>
      <w:r w:rsidRPr="001E5627">
        <w:rPr>
          <w:sz w:val="28"/>
          <w:szCs w:val="28"/>
        </w:rPr>
        <w:t xml:space="preserve"> </w:t>
      </w:r>
      <w:r>
        <w:rPr>
          <w:sz w:val="28"/>
          <w:szCs w:val="28"/>
        </w:rPr>
        <w:t xml:space="preserve"> штирем. Розроблення</w:t>
      </w:r>
      <w:r w:rsidRPr="001E5627">
        <w:rPr>
          <w:sz w:val="28"/>
          <w:szCs w:val="28"/>
        </w:rPr>
        <w:t xml:space="preserve"> </w:t>
      </w:r>
      <w:proofErr w:type="spellStart"/>
      <w:r w:rsidRPr="001E5627">
        <w:rPr>
          <w:sz w:val="28"/>
          <w:szCs w:val="28"/>
        </w:rPr>
        <w:t>коаксильних</w:t>
      </w:r>
      <w:proofErr w:type="spellEnd"/>
      <w:r w:rsidRPr="001E5627">
        <w:rPr>
          <w:sz w:val="28"/>
          <w:szCs w:val="28"/>
        </w:rPr>
        <w:t xml:space="preserve"> </w:t>
      </w:r>
      <w:r w:rsidRPr="001E5627">
        <w:rPr>
          <w:sz w:val="28"/>
          <w:szCs w:val="28"/>
        </w:rPr>
        <w:lastRenderedPageBreak/>
        <w:t xml:space="preserve">кабелів із суцільної </w:t>
      </w:r>
      <w:r>
        <w:rPr>
          <w:sz w:val="28"/>
          <w:szCs w:val="28"/>
        </w:rPr>
        <w:t>й</w:t>
      </w:r>
      <w:r w:rsidRPr="001E5627">
        <w:rPr>
          <w:sz w:val="28"/>
          <w:szCs w:val="28"/>
        </w:rPr>
        <w:t xml:space="preserve"> </w:t>
      </w:r>
      <w:proofErr w:type="spellStart"/>
      <w:r w:rsidRPr="001E5627">
        <w:rPr>
          <w:sz w:val="28"/>
          <w:szCs w:val="28"/>
        </w:rPr>
        <w:t>напівповітряної</w:t>
      </w:r>
      <w:proofErr w:type="spellEnd"/>
      <w:r w:rsidRPr="001E5627">
        <w:rPr>
          <w:sz w:val="28"/>
          <w:szCs w:val="28"/>
        </w:rPr>
        <w:t xml:space="preserve"> ізоляції. Підготовка кабелів до </w:t>
      </w:r>
      <w:proofErr w:type="spellStart"/>
      <w:r w:rsidRPr="001E5627">
        <w:rPr>
          <w:sz w:val="28"/>
          <w:szCs w:val="28"/>
        </w:rPr>
        <w:t>окінцювання</w:t>
      </w:r>
      <w:proofErr w:type="spellEnd"/>
      <w:r w:rsidRPr="001E5627">
        <w:rPr>
          <w:sz w:val="28"/>
          <w:szCs w:val="28"/>
        </w:rPr>
        <w:t xml:space="preserve"> з'єднувачами.</w:t>
      </w:r>
    </w:p>
    <w:p w:rsidR="00217717" w:rsidRPr="001E5627" w:rsidRDefault="00217717" w:rsidP="0075527E">
      <w:pPr>
        <w:shd w:val="clear" w:color="auto" w:fill="FFFFFF"/>
        <w:tabs>
          <w:tab w:val="left" w:pos="8779"/>
        </w:tabs>
        <w:suppressAutoHyphens/>
        <w:spacing w:after="0" w:line="360" w:lineRule="auto"/>
        <w:ind w:firstLine="709"/>
        <w:jc w:val="both"/>
        <w:rPr>
          <w:sz w:val="28"/>
          <w:szCs w:val="28"/>
        </w:rPr>
      </w:pPr>
      <w:r w:rsidRPr="001E5627">
        <w:rPr>
          <w:b/>
          <w:sz w:val="28"/>
          <w:szCs w:val="28"/>
        </w:rPr>
        <w:t xml:space="preserve">ТЕМА 6.3. Контактне </w:t>
      </w:r>
      <w:proofErr w:type="spellStart"/>
      <w:r w:rsidRPr="00F13341">
        <w:rPr>
          <w:b/>
          <w:sz w:val="28"/>
          <w:szCs w:val="28"/>
          <w:lang w:eastAsia="ru-RU"/>
        </w:rPr>
        <w:t>обкінцю</w:t>
      </w:r>
      <w:r>
        <w:rPr>
          <w:b/>
          <w:sz w:val="28"/>
          <w:szCs w:val="28"/>
          <w:lang w:eastAsia="ru-RU"/>
        </w:rPr>
        <w:t>ва</w:t>
      </w:r>
      <w:r w:rsidRPr="00F13341">
        <w:rPr>
          <w:b/>
          <w:sz w:val="28"/>
          <w:szCs w:val="28"/>
          <w:lang w:eastAsia="ru-RU"/>
        </w:rPr>
        <w:t>ння</w:t>
      </w:r>
      <w:proofErr w:type="spellEnd"/>
      <w:r w:rsidRPr="00F13341">
        <w:rPr>
          <w:b/>
          <w:sz w:val="28"/>
          <w:szCs w:val="28"/>
        </w:rPr>
        <w:t xml:space="preserve"> </w:t>
      </w:r>
      <w:r w:rsidRPr="001E5627">
        <w:rPr>
          <w:b/>
          <w:sz w:val="28"/>
          <w:szCs w:val="28"/>
        </w:rPr>
        <w:t>кабелів та дротів</w:t>
      </w:r>
    </w:p>
    <w:p w:rsidR="00217717" w:rsidRDefault="00217717" w:rsidP="0075527E">
      <w:pPr>
        <w:shd w:val="clear" w:color="auto" w:fill="FFFFFF"/>
        <w:tabs>
          <w:tab w:val="left" w:pos="8779"/>
        </w:tabs>
        <w:suppressAutoHyphens/>
        <w:spacing w:after="0" w:line="360" w:lineRule="auto"/>
        <w:ind w:firstLine="709"/>
        <w:jc w:val="both"/>
        <w:rPr>
          <w:sz w:val="28"/>
          <w:szCs w:val="28"/>
        </w:rPr>
      </w:pPr>
      <w:r w:rsidRPr="001E5627">
        <w:rPr>
          <w:sz w:val="28"/>
          <w:szCs w:val="28"/>
        </w:rPr>
        <w:t>Інструктаж за</w:t>
      </w:r>
      <w:r>
        <w:rPr>
          <w:sz w:val="28"/>
          <w:szCs w:val="28"/>
        </w:rPr>
        <w:t xml:space="preserve"> змістом занять, з безпеки праці й</w:t>
      </w:r>
      <w:r w:rsidRPr="001E5627">
        <w:rPr>
          <w:sz w:val="28"/>
          <w:szCs w:val="28"/>
        </w:rPr>
        <w:t xml:space="preserve"> організація робочого місця. </w:t>
      </w:r>
    </w:p>
    <w:p w:rsidR="00217717" w:rsidRDefault="00217717" w:rsidP="0075527E">
      <w:pPr>
        <w:shd w:val="clear" w:color="auto" w:fill="FFFFFF"/>
        <w:tabs>
          <w:tab w:val="left" w:pos="8779"/>
        </w:tabs>
        <w:suppressAutoHyphens/>
        <w:spacing w:after="0" w:line="360" w:lineRule="auto"/>
        <w:ind w:firstLine="709"/>
        <w:jc w:val="both"/>
        <w:rPr>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tabs>
          <w:tab w:val="left" w:pos="8779"/>
        </w:tabs>
        <w:suppressAutoHyphens/>
        <w:spacing w:after="0" w:line="360" w:lineRule="auto"/>
        <w:ind w:firstLine="709"/>
        <w:jc w:val="both"/>
        <w:rPr>
          <w:sz w:val="28"/>
          <w:szCs w:val="28"/>
        </w:rPr>
      </w:pPr>
      <w:proofErr w:type="spellStart"/>
      <w:r>
        <w:rPr>
          <w:sz w:val="28"/>
          <w:szCs w:val="28"/>
          <w:lang w:eastAsia="ru-RU"/>
        </w:rPr>
        <w:t>О</w:t>
      </w:r>
      <w:r w:rsidRPr="00CF4597">
        <w:rPr>
          <w:sz w:val="28"/>
          <w:szCs w:val="28"/>
          <w:lang w:eastAsia="ru-RU"/>
        </w:rPr>
        <w:t>бкінцювання</w:t>
      </w:r>
      <w:proofErr w:type="spellEnd"/>
      <w:r w:rsidRPr="001E5627">
        <w:rPr>
          <w:sz w:val="28"/>
          <w:szCs w:val="28"/>
        </w:rPr>
        <w:t xml:space="preserve"> </w:t>
      </w:r>
      <w:proofErr w:type="spellStart"/>
      <w:r w:rsidRPr="001E5627">
        <w:rPr>
          <w:sz w:val="28"/>
          <w:szCs w:val="28"/>
        </w:rPr>
        <w:t>однопроволочних</w:t>
      </w:r>
      <w:proofErr w:type="spellEnd"/>
      <w:r w:rsidRPr="001E5627">
        <w:rPr>
          <w:sz w:val="28"/>
          <w:szCs w:val="28"/>
        </w:rPr>
        <w:t xml:space="preserve"> і </w:t>
      </w:r>
      <w:proofErr w:type="spellStart"/>
      <w:r w:rsidRPr="001E5627">
        <w:rPr>
          <w:sz w:val="28"/>
          <w:szCs w:val="28"/>
        </w:rPr>
        <w:t>багатопроволочних</w:t>
      </w:r>
      <w:proofErr w:type="spellEnd"/>
      <w:r w:rsidRPr="001E5627">
        <w:rPr>
          <w:sz w:val="28"/>
          <w:szCs w:val="28"/>
        </w:rPr>
        <w:t xml:space="preserve"> жил</w:t>
      </w:r>
      <w:r>
        <w:rPr>
          <w:sz w:val="28"/>
          <w:szCs w:val="28"/>
        </w:rPr>
        <w:t xml:space="preserve"> кабелю</w:t>
      </w:r>
      <w:r w:rsidRPr="001E5627">
        <w:rPr>
          <w:sz w:val="28"/>
          <w:szCs w:val="28"/>
        </w:rPr>
        <w:t xml:space="preserve"> пайкою, </w:t>
      </w:r>
      <w:proofErr w:type="spellStart"/>
      <w:r w:rsidRPr="001E5627">
        <w:rPr>
          <w:sz w:val="28"/>
          <w:szCs w:val="28"/>
        </w:rPr>
        <w:t>опресо</w:t>
      </w:r>
      <w:r>
        <w:rPr>
          <w:sz w:val="28"/>
          <w:szCs w:val="28"/>
        </w:rPr>
        <w:t>вкою</w:t>
      </w:r>
      <w:proofErr w:type="spellEnd"/>
      <w:r>
        <w:rPr>
          <w:sz w:val="28"/>
          <w:szCs w:val="28"/>
        </w:rPr>
        <w:t>, обтисканням</w:t>
      </w:r>
      <w:r w:rsidRPr="001E5627">
        <w:rPr>
          <w:sz w:val="28"/>
          <w:szCs w:val="28"/>
        </w:rPr>
        <w:t>.</w:t>
      </w:r>
      <w:r>
        <w:rPr>
          <w:sz w:val="28"/>
          <w:szCs w:val="28"/>
        </w:rPr>
        <w:t xml:space="preserve"> З'єднання </w:t>
      </w:r>
      <w:proofErr w:type="spellStart"/>
      <w:r>
        <w:rPr>
          <w:sz w:val="28"/>
          <w:szCs w:val="28"/>
        </w:rPr>
        <w:t>однопроволочних</w:t>
      </w:r>
      <w:proofErr w:type="spellEnd"/>
      <w:r>
        <w:rPr>
          <w:sz w:val="28"/>
          <w:szCs w:val="28"/>
        </w:rPr>
        <w:t xml:space="preserve"> і </w:t>
      </w:r>
      <w:proofErr w:type="spellStart"/>
      <w:r>
        <w:rPr>
          <w:sz w:val="28"/>
          <w:szCs w:val="28"/>
        </w:rPr>
        <w:t>багатопроволочних</w:t>
      </w:r>
      <w:proofErr w:type="spellEnd"/>
      <w:r>
        <w:rPr>
          <w:sz w:val="28"/>
          <w:szCs w:val="28"/>
        </w:rPr>
        <w:t xml:space="preserve"> жил. Лудіння</w:t>
      </w:r>
      <w:r w:rsidRPr="001E5627">
        <w:rPr>
          <w:sz w:val="28"/>
          <w:szCs w:val="28"/>
        </w:rPr>
        <w:t xml:space="preserve"> проводів і жил. Контактні </w:t>
      </w:r>
      <w:proofErr w:type="spellStart"/>
      <w:r>
        <w:rPr>
          <w:sz w:val="28"/>
          <w:szCs w:val="28"/>
          <w:lang w:eastAsia="ru-RU"/>
        </w:rPr>
        <w:t>о</w:t>
      </w:r>
      <w:r w:rsidRPr="00CF4597">
        <w:rPr>
          <w:sz w:val="28"/>
          <w:szCs w:val="28"/>
          <w:lang w:eastAsia="ru-RU"/>
        </w:rPr>
        <w:t>бкінцювання</w:t>
      </w:r>
      <w:proofErr w:type="spellEnd"/>
      <w:r w:rsidRPr="001E5627">
        <w:rPr>
          <w:sz w:val="28"/>
          <w:szCs w:val="28"/>
        </w:rPr>
        <w:t xml:space="preserve"> за допомогою зварювання. </w:t>
      </w:r>
      <w:proofErr w:type="spellStart"/>
      <w:r w:rsidRPr="001E5627">
        <w:rPr>
          <w:sz w:val="28"/>
          <w:szCs w:val="28"/>
        </w:rPr>
        <w:t>Опресовка</w:t>
      </w:r>
      <w:proofErr w:type="spellEnd"/>
      <w:r w:rsidRPr="001E5627">
        <w:rPr>
          <w:sz w:val="28"/>
          <w:szCs w:val="28"/>
        </w:rPr>
        <w:t xml:space="preserve"> наконечника. Підготовка наконечника </w:t>
      </w:r>
      <w:r>
        <w:rPr>
          <w:sz w:val="28"/>
          <w:szCs w:val="28"/>
        </w:rPr>
        <w:t>й</w:t>
      </w:r>
      <w:r w:rsidRPr="001E5627">
        <w:rPr>
          <w:sz w:val="28"/>
          <w:szCs w:val="28"/>
        </w:rPr>
        <w:t xml:space="preserve"> жили, робота ручним і </w:t>
      </w:r>
      <w:r>
        <w:rPr>
          <w:sz w:val="28"/>
          <w:szCs w:val="28"/>
        </w:rPr>
        <w:t>механізованим пресами. Ізолювання місць</w:t>
      </w:r>
      <w:r w:rsidRPr="001E5627">
        <w:rPr>
          <w:sz w:val="28"/>
          <w:szCs w:val="28"/>
        </w:rPr>
        <w:t xml:space="preserve"> з'єднання наконечника </w:t>
      </w:r>
      <w:r>
        <w:rPr>
          <w:sz w:val="28"/>
          <w:szCs w:val="28"/>
        </w:rPr>
        <w:t>й</w:t>
      </w:r>
      <w:r w:rsidRPr="001E5627">
        <w:rPr>
          <w:sz w:val="28"/>
          <w:szCs w:val="28"/>
        </w:rPr>
        <w:t xml:space="preserve"> жили.</w:t>
      </w:r>
    </w:p>
    <w:p w:rsidR="00217717" w:rsidRPr="001E5627" w:rsidRDefault="00217717" w:rsidP="0075527E">
      <w:pPr>
        <w:suppressAutoHyphens/>
        <w:spacing w:after="0" w:line="360" w:lineRule="auto"/>
        <w:ind w:firstLine="709"/>
        <w:rPr>
          <w:b/>
          <w:sz w:val="28"/>
          <w:szCs w:val="28"/>
        </w:rPr>
      </w:pPr>
    </w:p>
    <w:p w:rsidR="00217717" w:rsidRPr="001E5627" w:rsidRDefault="00217717" w:rsidP="0075527E">
      <w:pPr>
        <w:shd w:val="clear" w:color="auto" w:fill="FFFFFF"/>
        <w:suppressAutoHyphens/>
        <w:spacing w:after="0" w:line="360" w:lineRule="auto"/>
        <w:ind w:firstLine="709"/>
        <w:jc w:val="both"/>
        <w:rPr>
          <w:b/>
          <w:sz w:val="28"/>
          <w:szCs w:val="28"/>
        </w:rPr>
      </w:pPr>
      <w:r w:rsidRPr="001E5627">
        <w:rPr>
          <w:b/>
          <w:sz w:val="28"/>
          <w:szCs w:val="28"/>
        </w:rPr>
        <w:t>ТЕМА 6.4. Монтаж електричних апаратів</w:t>
      </w:r>
    </w:p>
    <w:p w:rsidR="00217717" w:rsidRDefault="00217717" w:rsidP="0075527E">
      <w:pPr>
        <w:shd w:val="clear" w:color="auto" w:fill="FFFFFF"/>
        <w:suppressAutoHyphens/>
        <w:spacing w:after="0" w:line="360" w:lineRule="auto"/>
        <w:ind w:firstLine="709"/>
        <w:jc w:val="both"/>
        <w:rPr>
          <w:spacing w:val="-7"/>
          <w:sz w:val="28"/>
          <w:szCs w:val="28"/>
        </w:rPr>
      </w:pPr>
      <w:r w:rsidRPr="001E5627">
        <w:rPr>
          <w:sz w:val="28"/>
          <w:szCs w:val="28"/>
        </w:rPr>
        <w:t>Інстр</w:t>
      </w:r>
      <w:r>
        <w:rPr>
          <w:sz w:val="28"/>
          <w:szCs w:val="28"/>
        </w:rPr>
        <w:t>уктаж за змістом занять</w:t>
      </w:r>
      <w:r w:rsidRPr="001E5627">
        <w:rPr>
          <w:sz w:val="28"/>
          <w:szCs w:val="28"/>
        </w:rPr>
        <w:t xml:space="preserve"> з безпеки праці </w:t>
      </w:r>
      <w:r>
        <w:rPr>
          <w:sz w:val="28"/>
          <w:szCs w:val="28"/>
        </w:rPr>
        <w:t>й</w:t>
      </w:r>
      <w:r w:rsidRPr="001E5627">
        <w:rPr>
          <w:sz w:val="28"/>
          <w:szCs w:val="28"/>
        </w:rPr>
        <w:t xml:space="preserve"> організація робочого місця.</w:t>
      </w:r>
      <w:r w:rsidRPr="001E5627">
        <w:rPr>
          <w:spacing w:val="-7"/>
          <w:sz w:val="28"/>
          <w:szCs w:val="28"/>
        </w:rPr>
        <w:t xml:space="preserve">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uppressAutoHyphens/>
        <w:spacing w:after="0" w:line="360" w:lineRule="auto"/>
        <w:ind w:firstLine="709"/>
        <w:rPr>
          <w:spacing w:val="-9"/>
          <w:sz w:val="28"/>
          <w:szCs w:val="28"/>
        </w:rPr>
      </w:pPr>
      <w:r w:rsidRPr="001E5627">
        <w:rPr>
          <w:spacing w:val="-9"/>
          <w:sz w:val="28"/>
          <w:szCs w:val="28"/>
        </w:rPr>
        <w:t>Р</w:t>
      </w:r>
      <w:r>
        <w:rPr>
          <w:spacing w:val="-9"/>
          <w:sz w:val="28"/>
          <w:szCs w:val="28"/>
        </w:rPr>
        <w:t>озмітка місць установки приладів</w:t>
      </w:r>
      <w:r w:rsidRPr="001E5627">
        <w:rPr>
          <w:spacing w:val="-9"/>
          <w:sz w:val="28"/>
          <w:szCs w:val="28"/>
        </w:rPr>
        <w:t>, апаратів, па</w:t>
      </w:r>
      <w:r>
        <w:rPr>
          <w:spacing w:val="-9"/>
          <w:sz w:val="28"/>
          <w:szCs w:val="28"/>
        </w:rPr>
        <w:t>нелі затискачів</w:t>
      </w:r>
      <w:r w:rsidRPr="001E5627">
        <w:rPr>
          <w:spacing w:val="-9"/>
          <w:sz w:val="28"/>
          <w:szCs w:val="28"/>
        </w:rPr>
        <w:t>.</w:t>
      </w:r>
    </w:p>
    <w:p w:rsidR="00217717" w:rsidRPr="001E5627" w:rsidRDefault="00217717" w:rsidP="005C3C92">
      <w:pPr>
        <w:suppressAutoHyphens/>
        <w:spacing w:after="0" w:line="360" w:lineRule="auto"/>
        <w:ind w:firstLine="709"/>
        <w:jc w:val="both"/>
        <w:rPr>
          <w:spacing w:val="-11"/>
          <w:sz w:val="28"/>
          <w:szCs w:val="28"/>
        </w:rPr>
      </w:pPr>
      <w:r w:rsidRPr="001E5627">
        <w:rPr>
          <w:spacing w:val="-7"/>
          <w:sz w:val="28"/>
          <w:szCs w:val="28"/>
        </w:rPr>
        <w:t xml:space="preserve">Свердлування отворів, установка апаратів. Розбір апаратів і заміна окремих елементів з </w:t>
      </w:r>
      <w:r w:rsidRPr="001E5627">
        <w:rPr>
          <w:spacing w:val="-3"/>
          <w:sz w:val="28"/>
          <w:szCs w:val="28"/>
        </w:rPr>
        <w:t xml:space="preserve">регулюванням вузлів. Включення апаратів в електричну мережу. Перевірка роботи за </w:t>
      </w:r>
      <w:r w:rsidRPr="001E5627">
        <w:rPr>
          <w:spacing w:val="-11"/>
          <w:sz w:val="28"/>
          <w:szCs w:val="28"/>
        </w:rPr>
        <w:t>допомогою спеціальної апаратури.</w:t>
      </w:r>
    </w:p>
    <w:p w:rsidR="00217717" w:rsidRPr="001E5627" w:rsidRDefault="00217717" w:rsidP="0075527E">
      <w:pPr>
        <w:suppressAutoHyphens/>
        <w:spacing w:after="0" w:line="360" w:lineRule="auto"/>
        <w:ind w:firstLine="709"/>
        <w:rPr>
          <w:spacing w:val="-11"/>
          <w:sz w:val="28"/>
          <w:szCs w:val="28"/>
        </w:rPr>
      </w:pPr>
    </w:p>
    <w:p w:rsidR="00217717" w:rsidRPr="001E5627" w:rsidRDefault="00217717" w:rsidP="005C3C92">
      <w:pPr>
        <w:shd w:val="clear" w:color="auto" w:fill="FFFFFF"/>
        <w:suppressAutoHyphens/>
        <w:spacing w:after="0" w:line="360" w:lineRule="auto"/>
        <w:ind w:firstLine="709"/>
        <w:jc w:val="both"/>
        <w:rPr>
          <w:b/>
          <w:sz w:val="28"/>
          <w:szCs w:val="28"/>
        </w:rPr>
      </w:pPr>
      <w:r w:rsidRPr="001E5627">
        <w:rPr>
          <w:b/>
          <w:sz w:val="28"/>
          <w:szCs w:val="28"/>
        </w:rPr>
        <w:t xml:space="preserve">ТЕМА 6.5. Монтаж обертальних електричних машин, </w:t>
      </w:r>
      <w:proofErr w:type="spellStart"/>
      <w:r w:rsidRPr="001E5627">
        <w:rPr>
          <w:b/>
          <w:sz w:val="28"/>
          <w:szCs w:val="28"/>
        </w:rPr>
        <w:t>пускорегулюючих</w:t>
      </w:r>
      <w:proofErr w:type="spellEnd"/>
      <w:r w:rsidRPr="001E5627">
        <w:rPr>
          <w:b/>
          <w:sz w:val="28"/>
          <w:szCs w:val="28"/>
        </w:rPr>
        <w:t xml:space="preserve"> апаратів та приладів</w:t>
      </w:r>
    </w:p>
    <w:p w:rsidR="00217717" w:rsidRPr="001E5627" w:rsidRDefault="00217717" w:rsidP="005C3C92">
      <w:pPr>
        <w:shd w:val="clear" w:color="auto" w:fill="FFFFFF"/>
        <w:suppressAutoHyphens/>
        <w:spacing w:after="0" w:line="360" w:lineRule="auto"/>
        <w:ind w:firstLine="709"/>
        <w:jc w:val="both"/>
        <w:rPr>
          <w:sz w:val="28"/>
          <w:szCs w:val="28"/>
        </w:rPr>
      </w:pPr>
      <w:r>
        <w:rPr>
          <w:sz w:val="28"/>
          <w:szCs w:val="28"/>
        </w:rPr>
        <w:t xml:space="preserve">Інструктаж за змістом занять </w:t>
      </w:r>
      <w:r w:rsidRPr="001E5627">
        <w:rPr>
          <w:sz w:val="28"/>
          <w:szCs w:val="28"/>
        </w:rPr>
        <w:t xml:space="preserve">з безпеки праці </w:t>
      </w:r>
      <w:r>
        <w:rPr>
          <w:sz w:val="28"/>
          <w:szCs w:val="28"/>
        </w:rPr>
        <w:t>й</w:t>
      </w:r>
      <w:r w:rsidRPr="001E5627">
        <w:rPr>
          <w:sz w:val="28"/>
          <w:szCs w:val="28"/>
        </w:rPr>
        <w:t xml:space="preserve"> організація робочого місця. Підготовка машин до монтажу, реконсервація, чистка, змазка.</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suppressAutoHyphens/>
        <w:spacing w:after="0" w:line="360" w:lineRule="auto"/>
        <w:ind w:firstLine="709"/>
        <w:jc w:val="both"/>
        <w:rPr>
          <w:sz w:val="28"/>
          <w:szCs w:val="28"/>
        </w:rPr>
      </w:pPr>
      <w:r w:rsidRPr="001E5627">
        <w:rPr>
          <w:sz w:val="28"/>
          <w:szCs w:val="28"/>
        </w:rPr>
        <w:t>Р</w:t>
      </w:r>
      <w:r>
        <w:rPr>
          <w:sz w:val="28"/>
          <w:szCs w:val="28"/>
        </w:rPr>
        <w:t>озконсервація машин, чистка деталей</w:t>
      </w:r>
      <w:r w:rsidRPr="001E5627">
        <w:rPr>
          <w:sz w:val="28"/>
          <w:szCs w:val="28"/>
        </w:rPr>
        <w:t xml:space="preserve"> машини, змазування </w:t>
      </w:r>
      <w:r>
        <w:rPr>
          <w:sz w:val="28"/>
          <w:szCs w:val="28"/>
        </w:rPr>
        <w:t xml:space="preserve">підшипникових </w:t>
      </w:r>
      <w:r w:rsidRPr="001E5627">
        <w:rPr>
          <w:sz w:val="28"/>
          <w:szCs w:val="28"/>
        </w:rPr>
        <w:t xml:space="preserve">вузлів. Зняття </w:t>
      </w:r>
      <w:r>
        <w:rPr>
          <w:sz w:val="28"/>
          <w:szCs w:val="28"/>
        </w:rPr>
        <w:t>підшипників.</w:t>
      </w:r>
      <w:r w:rsidRPr="001E5627">
        <w:rPr>
          <w:sz w:val="28"/>
          <w:szCs w:val="28"/>
        </w:rPr>
        <w:t xml:space="preserve"> Підготовка колектора </w:t>
      </w:r>
      <w:r>
        <w:rPr>
          <w:sz w:val="28"/>
          <w:szCs w:val="28"/>
        </w:rPr>
        <w:t>й</w:t>
      </w:r>
      <w:r w:rsidRPr="001E5627">
        <w:rPr>
          <w:sz w:val="28"/>
          <w:szCs w:val="28"/>
        </w:rPr>
        <w:t xml:space="preserve"> </w:t>
      </w:r>
      <w:r w:rsidRPr="001E5627">
        <w:rPr>
          <w:sz w:val="28"/>
          <w:szCs w:val="28"/>
        </w:rPr>
        <w:lastRenderedPageBreak/>
        <w:t>контактних кілець, притирка щіток, регулювання щітк</w:t>
      </w:r>
      <w:r>
        <w:rPr>
          <w:sz w:val="28"/>
          <w:szCs w:val="28"/>
        </w:rPr>
        <w:t>ового натиску</w:t>
      </w:r>
      <w:r w:rsidRPr="001E5627">
        <w:rPr>
          <w:sz w:val="28"/>
          <w:szCs w:val="28"/>
        </w:rPr>
        <w:t>. Перевірка правильності з'єднання обмоток.</w:t>
      </w:r>
    </w:p>
    <w:p w:rsidR="00217717" w:rsidRPr="001E5627" w:rsidRDefault="00217717" w:rsidP="0075527E">
      <w:pPr>
        <w:suppressAutoHyphens/>
        <w:spacing w:after="0" w:line="360" w:lineRule="auto"/>
        <w:ind w:firstLine="709"/>
        <w:jc w:val="both"/>
        <w:rPr>
          <w:sz w:val="28"/>
          <w:szCs w:val="28"/>
        </w:rPr>
      </w:pPr>
      <w:r w:rsidRPr="001E5627">
        <w:rPr>
          <w:sz w:val="28"/>
          <w:szCs w:val="28"/>
        </w:rPr>
        <w:t xml:space="preserve">Пробний пуск зібраної машини </w:t>
      </w:r>
      <w:r>
        <w:rPr>
          <w:sz w:val="28"/>
          <w:szCs w:val="28"/>
        </w:rPr>
        <w:t>й</w:t>
      </w:r>
      <w:r w:rsidRPr="001E5627">
        <w:rPr>
          <w:sz w:val="28"/>
          <w:szCs w:val="28"/>
        </w:rPr>
        <w:t xml:space="preserve"> агрегатів. Контроль якості монтажу.</w:t>
      </w:r>
    </w:p>
    <w:p w:rsidR="00217717" w:rsidRDefault="00217717" w:rsidP="005C3C92">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b/>
          <w:sz w:val="28"/>
          <w:szCs w:val="28"/>
        </w:rPr>
      </w:pPr>
    </w:p>
    <w:p w:rsidR="00217717" w:rsidRPr="001E5627" w:rsidRDefault="00217717" w:rsidP="005C3C92">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z w:val="28"/>
          <w:szCs w:val="28"/>
          <w:u w:val="single"/>
        </w:rPr>
      </w:pPr>
      <w:r w:rsidRPr="001E5627">
        <w:rPr>
          <w:b/>
          <w:sz w:val="28"/>
          <w:szCs w:val="28"/>
        </w:rPr>
        <w:t>ТЕМА 6.6</w:t>
      </w:r>
      <w:r>
        <w:rPr>
          <w:b/>
          <w:sz w:val="28"/>
          <w:szCs w:val="28"/>
        </w:rPr>
        <w:t xml:space="preserve">. </w:t>
      </w:r>
      <w:r w:rsidRPr="001E5627">
        <w:rPr>
          <w:b/>
          <w:sz w:val="28"/>
          <w:szCs w:val="28"/>
        </w:rPr>
        <w:t xml:space="preserve">Установлення суднового </w:t>
      </w:r>
      <w:proofErr w:type="spellStart"/>
      <w:r w:rsidRPr="001E5627">
        <w:rPr>
          <w:b/>
          <w:sz w:val="28"/>
          <w:szCs w:val="28"/>
        </w:rPr>
        <w:t>електрорадіотехнічного</w:t>
      </w:r>
      <w:proofErr w:type="spellEnd"/>
      <w:r w:rsidRPr="001E5627">
        <w:rPr>
          <w:b/>
          <w:sz w:val="28"/>
          <w:szCs w:val="28"/>
        </w:rPr>
        <w:t xml:space="preserve"> обладнання</w:t>
      </w:r>
    </w:p>
    <w:p w:rsidR="00217717" w:rsidRDefault="00217717" w:rsidP="0075527E">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z w:val="28"/>
          <w:szCs w:val="28"/>
        </w:rPr>
      </w:pPr>
      <w:r w:rsidRPr="001E5627">
        <w:rPr>
          <w:sz w:val="28"/>
          <w:szCs w:val="28"/>
        </w:rPr>
        <w:t>Інстру</w:t>
      </w:r>
      <w:r>
        <w:rPr>
          <w:sz w:val="28"/>
          <w:szCs w:val="28"/>
        </w:rPr>
        <w:t>ктаж за змістом занять</w:t>
      </w:r>
      <w:r w:rsidRPr="001E5627">
        <w:rPr>
          <w:sz w:val="28"/>
          <w:szCs w:val="28"/>
        </w:rPr>
        <w:t xml:space="preserve"> з безпеки праці </w:t>
      </w:r>
      <w:r>
        <w:rPr>
          <w:sz w:val="28"/>
          <w:szCs w:val="28"/>
        </w:rPr>
        <w:t>й</w:t>
      </w:r>
      <w:r w:rsidRPr="001E5627">
        <w:rPr>
          <w:sz w:val="28"/>
          <w:szCs w:val="28"/>
        </w:rPr>
        <w:t xml:space="preserve"> організація робочого місця.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Default="00217717" w:rsidP="0075527E">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z w:val="28"/>
          <w:szCs w:val="28"/>
        </w:rPr>
      </w:pPr>
      <w:r w:rsidRPr="001E5627">
        <w:rPr>
          <w:sz w:val="28"/>
          <w:szCs w:val="28"/>
        </w:rPr>
        <w:t xml:space="preserve">Розмітка місць кріплення </w:t>
      </w:r>
      <w:r>
        <w:rPr>
          <w:sz w:val="28"/>
          <w:szCs w:val="28"/>
        </w:rPr>
        <w:t>й</w:t>
      </w:r>
      <w:r w:rsidRPr="001E5627">
        <w:rPr>
          <w:sz w:val="28"/>
          <w:szCs w:val="28"/>
        </w:rPr>
        <w:t xml:space="preserve"> установки амортизат</w:t>
      </w:r>
      <w:r>
        <w:rPr>
          <w:sz w:val="28"/>
          <w:szCs w:val="28"/>
        </w:rPr>
        <w:t>орів. Підготовка амортизаторів й</w:t>
      </w:r>
      <w:r w:rsidRPr="001E5627">
        <w:rPr>
          <w:sz w:val="28"/>
          <w:szCs w:val="28"/>
        </w:rPr>
        <w:t xml:space="preserve"> апаратури до монтажу. Установка апаратури на амортизатори. Заземлення корпуса. Ввід кабелів в апаратуру, розробка кабелів, </w:t>
      </w:r>
      <w:proofErr w:type="spellStart"/>
      <w:r w:rsidRPr="001E5627">
        <w:rPr>
          <w:sz w:val="28"/>
          <w:szCs w:val="28"/>
        </w:rPr>
        <w:t>о</w:t>
      </w:r>
      <w:r>
        <w:rPr>
          <w:sz w:val="28"/>
          <w:szCs w:val="28"/>
        </w:rPr>
        <w:t>б</w:t>
      </w:r>
      <w:r w:rsidRPr="001E5627">
        <w:rPr>
          <w:sz w:val="28"/>
          <w:szCs w:val="28"/>
        </w:rPr>
        <w:t>кінцювання</w:t>
      </w:r>
      <w:proofErr w:type="spellEnd"/>
      <w:r w:rsidRPr="001E5627">
        <w:rPr>
          <w:sz w:val="28"/>
          <w:szCs w:val="28"/>
        </w:rPr>
        <w:t>, підключення на плати виводів. Контроль якості викону</w:t>
      </w:r>
      <w:r>
        <w:rPr>
          <w:sz w:val="28"/>
          <w:szCs w:val="28"/>
        </w:rPr>
        <w:t>ван</w:t>
      </w:r>
      <w:r w:rsidRPr="001E5627">
        <w:rPr>
          <w:sz w:val="28"/>
          <w:szCs w:val="28"/>
        </w:rPr>
        <w:t>их робіт.</w:t>
      </w:r>
    </w:p>
    <w:p w:rsidR="00217717" w:rsidRPr="001E5627" w:rsidRDefault="00217717" w:rsidP="0075527E">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pacing w:val="-3"/>
          <w:sz w:val="28"/>
          <w:szCs w:val="28"/>
        </w:rPr>
      </w:pPr>
    </w:p>
    <w:p w:rsidR="00217717" w:rsidRDefault="00217717" w:rsidP="0075527E">
      <w:pPr>
        <w:suppressAutoHyphens/>
        <w:spacing w:after="0" w:line="360" w:lineRule="auto"/>
        <w:ind w:firstLine="709"/>
        <w:jc w:val="center"/>
        <w:rPr>
          <w:b/>
          <w:sz w:val="28"/>
          <w:szCs w:val="28"/>
          <w:lang w:eastAsia="ru-RU"/>
        </w:rPr>
      </w:pPr>
      <w:r>
        <w:rPr>
          <w:b/>
          <w:sz w:val="28"/>
          <w:szCs w:val="28"/>
          <w:lang w:eastAsia="ru-RU"/>
        </w:rPr>
        <w:br w:type="page"/>
      </w:r>
      <w:r>
        <w:rPr>
          <w:b/>
          <w:sz w:val="28"/>
          <w:szCs w:val="28"/>
          <w:lang w:eastAsia="ru-RU"/>
        </w:rPr>
        <w:lastRenderedPageBreak/>
        <w:t>1.2</w:t>
      </w:r>
      <w:r w:rsidRPr="001E5627">
        <w:rPr>
          <w:b/>
          <w:sz w:val="28"/>
          <w:szCs w:val="28"/>
          <w:lang w:eastAsia="ru-RU"/>
        </w:rPr>
        <w:t>. Вир</w:t>
      </w:r>
      <w:r>
        <w:rPr>
          <w:b/>
          <w:sz w:val="28"/>
          <w:szCs w:val="28"/>
          <w:lang w:eastAsia="ru-RU"/>
        </w:rPr>
        <w:t>обниче навчання на підприємстві</w:t>
      </w:r>
    </w:p>
    <w:p w:rsidR="00217717" w:rsidRPr="001E5627" w:rsidRDefault="00217717" w:rsidP="0075527E">
      <w:pPr>
        <w:suppressAutoHyphens/>
        <w:spacing w:after="0" w:line="360" w:lineRule="auto"/>
        <w:ind w:firstLine="709"/>
        <w:jc w:val="center"/>
        <w:rPr>
          <w:b/>
          <w:bCs/>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r>
        <w:rPr>
          <w:b/>
          <w:sz w:val="28"/>
          <w:szCs w:val="28"/>
        </w:rPr>
        <w:t>.</w:t>
      </w:r>
      <w:r w:rsidRPr="0084271A">
        <w:rPr>
          <w:sz w:val="28"/>
          <w:szCs w:val="28"/>
        </w:rPr>
        <w:t xml:space="preserve"> </w:t>
      </w:r>
      <w:r w:rsidRPr="0084271A">
        <w:rPr>
          <w:b/>
          <w:sz w:val="28"/>
          <w:szCs w:val="28"/>
        </w:rPr>
        <w:t>Інструктаж з безпеки праці та протипожежної безпеки</w:t>
      </w:r>
    </w:p>
    <w:p w:rsidR="00217717" w:rsidRPr="001E5627" w:rsidRDefault="00217717" w:rsidP="0075527E">
      <w:pPr>
        <w:suppressAutoHyphens/>
        <w:spacing w:after="0" w:line="360" w:lineRule="auto"/>
        <w:ind w:firstLine="709"/>
        <w:jc w:val="both"/>
        <w:rPr>
          <w:sz w:val="28"/>
          <w:szCs w:val="28"/>
        </w:rPr>
      </w:pPr>
      <w:r w:rsidRPr="001E5627">
        <w:rPr>
          <w:sz w:val="28"/>
          <w:szCs w:val="28"/>
        </w:rPr>
        <w:t>Ознайомлення з підприємством, структурою виробни</w:t>
      </w:r>
      <w:r>
        <w:rPr>
          <w:sz w:val="28"/>
          <w:szCs w:val="28"/>
        </w:rPr>
        <w:t xml:space="preserve">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w:t>
      </w:r>
      <w:r w:rsidRPr="001E5627">
        <w:rPr>
          <w:sz w:val="28"/>
          <w:szCs w:val="28"/>
        </w:rPr>
        <w:t>.</w:t>
      </w:r>
      <w:r>
        <w:rPr>
          <w:sz w:val="28"/>
          <w:szCs w:val="28"/>
        </w:rPr>
        <w:t xml:space="preserve"> Інструктаж з безпеки праці та протипожежної безпеки.</w:t>
      </w:r>
    </w:p>
    <w:p w:rsidR="00217717" w:rsidRPr="001E5627" w:rsidRDefault="00217717" w:rsidP="0075527E">
      <w:pPr>
        <w:suppressAutoHyphens/>
        <w:spacing w:after="0" w:line="360" w:lineRule="auto"/>
        <w:ind w:firstLine="709"/>
        <w:rPr>
          <w:b/>
          <w:bCs/>
          <w:sz w:val="28"/>
          <w:szCs w:val="28"/>
        </w:rPr>
      </w:pPr>
    </w:p>
    <w:p w:rsidR="00217717" w:rsidRPr="001E5627" w:rsidRDefault="00217717" w:rsidP="0075527E">
      <w:pPr>
        <w:shd w:val="clear" w:color="auto" w:fill="FFFFFF"/>
        <w:suppressAutoHyphens/>
        <w:spacing w:after="0" w:line="360" w:lineRule="auto"/>
        <w:ind w:firstLine="709"/>
        <w:jc w:val="both"/>
        <w:rPr>
          <w:b/>
          <w:sz w:val="28"/>
          <w:szCs w:val="28"/>
        </w:rPr>
      </w:pPr>
      <w:r w:rsidRPr="001E5627">
        <w:rPr>
          <w:b/>
          <w:sz w:val="28"/>
          <w:szCs w:val="28"/>
        </w:rPr>
        <w:t>ТЕМА 2. Такелажні роботи</w:t>
      </w:r>
    </w:p>
    <w:p w:rsidR="00217717" w:rsidRDefault="00217717" w:rsidP="0075527E">
      <w:pPr>
        <w:shd w:val="clear" w:color="auto" w:fill="FFFFFF"/>
        <w:suppressAutoHyphens/>
        <w:spacing w:after="0" w:line="360" w:lineRule="auto"/>
        <w:ind w:firstLine="709"/>
        <w:jc w:val="both"/>
        <w:rPr>
          <w:spacing w:val="-7"/>
          <w:sz w:val="28"/>
          <w:szCs w:val="28"/>
        </w:rPr>
      </w:pPr>
      <w:r>
        <w:rPr>
          <w:sz w:val="28"/>
          <w:szCs w:val="28"/>
        </w:rPr>
        <w:t>Інструктаж за змістом занять,</w:t>
      </w:r>
      <w:r w:rsidRPr="001E5627">
        <w:rPr>
          <w:sz w:val="28"/>
          <w:szCs w:val="28"/>
        </w:rPr>
        <w:t xml:space="preserve"> з безпеки праці </w:t>
      </w:r>
      <w:r>
        <w:rPr>
          <w:sz w:val="28"/>
          <w:szCs w:val="28"/>
        </w:rPr>
        <w:t>й</w:t>
      </w:r>
      <w:r w:rsidRPr="001E5627">
        <w:rPr>
          <w:sz w:val="28"/>
          <w:szCs w:val="28"/>
        </w:rPr>
        <w:t xml:space="preserve"> організація робочого місця</w:t>
      </w:r>
      <w:r w:rsidRPr="001E5627">
        <w:rPr>
          <w:spacing w:val="-7"/>
          <w:sz w:val="28"/>
          <w:szCs w:val="28"/>
        </w:rPr>
        <w:t xml:space="preserve">.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suppressAutoHyphens/>
        <w:spacing w:after="0" w:line="360" w:lineRule="auto"/>
        <w:ind w:firstLine="709"/>
        <w:jc w:val="both"/>
        <w:rPr>
          <w:spacing w:val="-7"/>
          <w:sz w:val="28"/>
          <w:szCs w:val="28"/>
        </w:rPr>
      </w:pPr>
      <w:r w:rsidRPr="001E5627">
        <w:rPr>
          <w:spacing w:val="-4"/>
          <w:sz w:val="28"/>
          <w:szCs w:val="28"/>
        </w:rPr>
        <w:t xml:space="preserve">Вибір </w:t>
      </w:r>
      <w:r w:rsidRPr="001E5627">
        <w:rPr>
          <w:spacing w:val="-5"/>
          <w:sz w:val="28"/>
          <w:szCs w:val="28"/>
        </w:rPr>
        <w:t xml:space="preserve">пенькових, стальних і синтетичних канатів </w:t>
      </w:r>
      <w:r>
        <w:rPr>
          <w:spacing w:val="-5"/>
          <w:sz w:val="28"/>
          <w:szCs w:val="28"/>
        </w:rPr>
        <w:t>та</w:t>
      </w:r>
      <w:r w:rsidRPr="001E5627">
        <w:rPr>
          <w:spacing w:val="-5"/>
          <w:sz w:val="28"/>
          <w:szCs w:val="28"/>
        </w:rPr>
        <w:t xml:space="preserve"> ременів для різних такелажних робіт. </w:t>
      </w:r>
      <w:r>
        <w:rPr>
          <w:spacing w:val="-5"/>
          <w:sz w:val="28"/>
          <w:szCs w:val="28"/>
        </w:rPr>
        <w:t xml:space="preserve">Змазування </w:t>
      </w:r>
      <w:r w:rsidRPr="001E5627">
        <w:rPr>
          <w:spacing w:val="-5"/>
          <w:sz w:val="28"/>
          <w:szCs w:val="28"/>
        </w:rPr>
        <w:t xml:space="preserve"> </w:t>
      </w:r>
      <w:r w:rsidRPr="001E5627">
        <w:rPr>
          <w:spacing w:val="-6"/>
          <w:sz w:val="28"/>
          <w:szCs w:val="28"/>
        </w:rPr>
        <w:t xml:space="preserve">стальних канатів, їх </w:t>
      </w:r>
      <w:r>
        <w:rPr>
          <w:spacing w:val="-6"/>
          <w:sz w:val="28"/>
          <w:szCs w:val="28"/>
        </w:rPr>
        <w:t>розмотування та  намотування</w:t>
      </w:r>
      <w:r w:rsidRPr="00F13341">
        <w:rPr>
          <w:spacing w:val="-6"/>
          <w:sz w:val="28"/>
          <w:szCs w:val="28"/>
        </w:rPr>
        <w:t xml:space="preserve">. </w:t>
      </w:r>
      <w:r>
        <w:rPr>
          <w:spacing w:val="-6"/>
          <w:sz w:val="28"/>
          <w:szCs w:val="28"/>
        </w:rPr>
        <w:t xml:space="preserve"> В</w:t>
      </w:r>
      <w:r w:rsidRPr="00F13341">
        <w:rPr>
          <w:spacing w:val="-6"/>
          <w:sz w:val="28"/>
          <w:szCs w:val="28"/>
        </w:rPr>
        <w:t>'я</w:t>
      </w:r>
      <w:r>
        <w:rPr>
          <w:spacing w:val="-6"/>
          <w:sz w:val="28"/>
          <w:szCs w:val="28"/>
        </w:rPr>
        <w:t>зання</w:t>
      </w:r>
      <w:r w:rsidRPr="00F13341">
        <w:rPr>
          <w:spacing w:val="-6"/>
          <w:sz w:val="28"/>
          <w:szCs w:val="28"/>
        </w:rPr>
        <w:t xml:space="preserve"> кінців при </w:t>
      </w:r>
      <w:proofErr w:type="spellStart"/>
      <w:r w:rsidRPr="00F13341">
        <w:rPr>
          <w:spacing w:val="-6"/>
          <w:sz w:val="28"/>
          <w:szCs w:val="28"/>
        </w:rPr>
        <w:t>застропці</w:t>
      </w:r>
      <w:proofErr w:type="spellEnd"/>
      <w:r w:rsidRPr="001E5627">
        <w:rPr>
          <w:spacing w:val="-9"/>
          <w:sz w:val="28"/>
          <w:szCs w:val="28"/>
        </w:rPr>
        <w:t xml:space="preserve">. Кріплення різних вантажів при роботі з краном, талями, тельфером і лебідкою. </w:t>
      </w:r>
      <w:r w:rsidRPr="001E5627">
        <w:rPr>
          <w:spacing w:val="-10"/>
          <w:sz w:val="28"/>
          <w:szCs w:val="28"/>
        </w:rPr>
        <w:t xml:space="preserve">Робота з рейковими, гвинтовими і </w:t>
      </w:r>
      <w:r w:rsidRPr="001E5627">
        <w:rPr>
          <w:spacing w:val="-7"/>
          <w:sz w:val="28"/>
          <w:szCs w:val="28"/>
        </w:rPr>
        <w:t xml:space="preserve">гідравлічними домкратами. Перевірка справності такелажного устаткування. </w:t>
      </w:r>
    </w:p>
    <w:p w:rsidR="00217717" w:rsidRPr="001E5627" w:rsidRDefault="00217717" w:rsidP="0075527E">
      <w:pPr>
        <w:shd w:val="clear" w:color="auto" w:fill="FFFFFF"/>
        <w:suppressAutoHyphens/>
        <w:spacing w:after="0" w:line="360" w:lineRule="auto"/>
        <w:ind w:firstLine="709"/>
        <w:jc w:val="both"/>
        <w:rPr>
          <w:spacing w:val="-7"/>
          <w:sz w:val="28"/>
          <w:szCs w:val="28"/>
        </w:rPr>
      </w:pPr>
    </w:p>
    <w:p w:rsidR="00217717" w:rsidRPr="001E5627" w:rsidRDefault="00217717" w:rsidP="0075527E">
      <w:pPr>
        <w:shd w:val="clear" w:color="auto" w:fill="FFFFFF"/>
        <w:suppressAutoHyphens/>
        <w:spacing w:after="0" w:line="360" w:lineRule="auto"/>
        <w:ind w:firstLine="709"/>
        <w:jc w:val="both"/>
        <w:rPr>
          <w:b/>
          <w:sz w:val="28"/>
          <w:szCs w:val="28"/>
        </w:rPr>
      </w:pPr>
      <w:r w:rsidRPr="001E5627">
        <w:rPr>
          <w:b/>
          <w:spacing w:val="-7"/>
          <w:sz w:val="28"/>
          <w:szCs w:val="28"/>
        </w:rPr>
        <w:t xml:space="preserve">ТЕМА 3. Цехові </w:t>
      </w:r>
      <w:proofErr w:type="spellStart"/>
      <w:r w:rsidRPr="001E5627">
        <w:rPr>
          <w:b/>
          <w:spacing w:val="-7"/>
          <w:sz w:val="28"/>
          <w:szCs w:val="28"/>
        </w:rPr>
        <w:t>електрорадіомонтажні</w:t>
      </w:r>
      <w:proofErr w:type="spellEnd"/>
      <w:r w:rsidRPr="001E5627">
        <w:rPr>
          <w:b/>
          <w:spacing w:val="-7"/>
          <w:sz w:val="28"/>
          <w:szCs w:val="28"/>
        </w:rPr>
        <w:t xml:space="preserve"> роботи</w:t>
      </w:r>
    </w:p>
    <w:p w:rsidR="00217717" w:rsidRPr="001E5627" w:rsidRDefault="00217717" w:rsidP="0075527E">
      <w:pPr>
        <w:shd w:val="clear" w:color="auto" w:fill="FFFFFF"/>
        <w:suppressAutoHyphens/>
        <w:spacing w:after="0" w:line="360" w:lineRule="auto"/>
        <w:ind w:firstLine="709"/>
        <w:jc w:val="both"/>
        <w:rPr>
          <w:sz w:val="28"/>
          <w:szCs w:val="28"/>
        </w:rPr>
      </w:pPr>
      <w:r>
        <w:rPr>
          <w:sz w:val="28"/>
          <w:szCs w:val="28"/>
        </w:rPr>
        <w:t>Інструктаж за змістом занять,</w:t>
      </w:r>
      <w:r w:rsidRPr="001E5627">
        <w:rPr>
          <w:sz w:val="28"/>
          <w:szCs w:val="28"/>
        </w:rPr>
        <w:t xml:space="preserve"> з безпеки праці </w:t>
      </w:r>
      <w:r>
        <w:rPr>
          <w:sz w:val="28"/>
          <w:szCs w:val="28"/>
        </w:rPr>
        <w:t>й</w:t>
      </w:r>
      <w:r w:rsidRPr="001E5627">
        <w:rPr>
          <w:sz w:val="28"/>
          <w:szCs w:val="28"/>
        </w:rPr>
        <w:t xml:space="preserve"> організація робочого місця</w:t>
      </w:r>
      <w:r w:rsidRPr="001E5627">
        <w:rPr>
          <w:spacing w:val="-9"/>
          <w:sz w:val="28"/>
          <w:szCs w:val="28"/>
        </w:rPr>
        <w:t xml:space="preserve">.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suppressAutoHyphens/>
        <w:spacing w:after="0" w:line="360" w:lineRule="auto"/>
        <w:ind w:firstLine="709"/>
        <w:jc w:val="both"/>
        <w:rPr>
          <w:spacing w:val="-8"/>
          <w:sz w:val="28"/>
          <w:szCs w:val="28"/>
        </w:rPr>
      </w:pPr>
      <w:r w:rsidRPr="001E5627">
        <w:rPr>
          <w:spacing w:val="-8"/>
          <w:sz w:val="28"/>
          <w:szCs w:val="28"/>
        </w:rPr>
        <w:t xml:space="preserve">Перевірка електрифікованого інструменту перед </w:t>
      </w:r>
      <w:r w:rsidRPr="001E5627">
        <w:rPr>
          <w:spacing w:val="-6"/>
          <w:sz w:val="28"/>
          <w:szCs w:val="28"/>
        </w:rPr>
        <w:t xml:space="preserve">роботою. </w:t>
      </w:r>
      <w:r>
        <w:rPr>
          <w:spacing w:val="-6"/>
          <w:sz w:val="28"/>
          <w:szCs w:val="28"/>
        </w:rPr>
        <w:t>Засвоєння</w:t>
      </w:r>
      <w:r w:rsidRPr="001E5627">
        <w:rPr>
          <w:spacing w:val="-6"/>
          <w:sz w:val="28"/>
          <w:szCs w:val="28"/>
        </w:rPr>
        <w:t xml:space="preserve"> прийомів робіт, які виконуються на даному робочому місці: розробка </w:t>
      </w:r>
      <w:r w:rsidRPr="001E5627">
        <w:rPr>
          <w:spacing w:val="-7"/>
          <w:sz w:val="28"/>
          <w:szCs w:val="28"/>
        </w:rPr>
        <w:t xml:space="preserve">кабелю, виконання </w:t>
      </w:r>
      <w:proofErr w:type="spellStart"/>
      <w:r w:rsidRPr="001E5627">
        <w:rPr>
          <w:spacing w:val="-7"/>
          <w:sz w:val="28"/>
          <w:szCs w:val="28"/>
        </w:rPr>
        <w:t>о</w:t>
      </w:r>
      <w:r>
        <w:rPr>
          <w:spacing w:val="-7"/>
          <w:sz w:val="28"/>
          <w:szCs w:val="28"/>
        </w:rPr>
        <w:t>б</w:t>
      </w:r>
      <w:r w:rsidRPr="001E5627">
        <w:rPr>
          <w:spacing w:val="-7"/>
          <w:sz w:val="28"/>
          <w:szCs w:val="28"/>
        </w:rPr>
        <w:t>кінцювань</w:t>
      </w:r>
      <w:proofErr w:type="spellEnd"/>
      <w:r w:rsidRPr="001E5627">
        <w:rPr>
          <w:spacing w:val="-7"/>
          <w:sz w:val="28"/>
          <w:szCs w:val="28"/>
        </w:rPr>
        <w:t xml:space="preserve">, монтаж штепсельних з'єднань. </w:t>
      </w:r>
      <w:r w:rsidRPr="001E5627">
        <w:rPr>
          <w:spacing w:val="-8"/>
          <w:sz w:val="28"/>
          <w:szCs w:val="28"/>
        </w:rPr>
        <w:t xml:space="preserve">Одержання </w:t>
      </w:r>
      <w:proofErr w:type="spellStart"/>
      <w:r w:rsidRPr="001E5627">
        <w:rPr>
          <w:spacing w:val="-8"/>
          <w:sz w:val="28"/>
          <w:szCs w:val="28"/>
        </w:rPr>
        <w:t>електрорадіообладнання</w:t>
      </w:r>
      <w:proofErr w:type="spellEnd"/>
      <w:r w:rsidRPr="001E5627">
        <w:rPr>
          <w:spacing w:val="-8"/>
          <w:sz w:val="28"/>
          <w:szCs w:val="28"/>
        </w:rPr>
        <w:t xml:space="preserve"> </w:t>
      </w:r>
      <w:r>
        <w:rPr>
          <w:spacing w:val="-8"/>
          <w:sz w:val="28"/>
          <w:szCs w:val="28"/>
        </w:rPr>
        <w:t>й</w:t>
      </w:r>
      <w:r w:rsidRPr="001E5627">
        <w:rPr>
          <w:spacing w:val="-8"/>
          <w:sz w:val="28"/>
          <w:szCs w:val="28"/>
        </w:rPr>
        <w:t xml:space="preserve"> матеріалів зі складу. </w:t>
      </w:r>
      <w:proofErr w:type="spellStart"/>
      <w:r w:rsidRPr="001E5627">
        <w:rPr>
          <w:spacing w:val="-8"/>
          <w:sz w:val="28"/>
          <w:szCs w:val="28"/>
        </w:rPr>
        <w:t>Передмонтажна</w:t>
      </w:r>
      <w:proofErr w:type="spellEnd"/>
      <w:r w:rsidRPr="001E5627">
        <w:rPr>
          <w:spacing w:val="-8"/>
          <w:sz w:val="28"/>
          <w:szCs w:val="28"/>
        </w:rPr>
        <w:t xml:space="preserve"> підготовка </w:t>
      </w:r>
      <w:proofErr w:type="spellStart"/>
      <w:r w:rsidRPr="001E5627">
        <w:rPr>
          <w:spacing w:val="-5"/>
          <w:sz w:val="28"/>
          <w:szCs w:val="28"/>
        </w:rPr>
        <w:t>електрорадіооблад</w:t>
      </w:r>
      <w:r>
        <w:rPr>
          <w:spacing w:val="-5"/>
          <w:sz w:val="28"/>
          <w:szCs w:val="28"/>
        </w:rPr>
        <w:t>нання</w:t>
      </w:r>
      <w:proofErr w:type="spellEnd"/>
      <w:r>
        <w:rPr>
          <w:spacing w:val="-5"/>
          <w:sz w:val="28"/>
          <w:szCs w:val="28"/>
        </w:rPr>
        <w:t xml:space="preserve">: підготовка сальників, </w:t>
      </w:r>
      <w:r w:rsidRPr="001E5627">
        <w:rPr>
          <w:spacing w:val="-5"/>
          <w:sz w:val="28"/>
          <w:szCs w:val="28"/>
        </w:rPr>
        <w:t xml:space="preserve">їх набивка, монтаж вузлів і провідників </w:t>
      </w:r>
      <w:r w:rsidRPr="001E5627">
        <w:rPr>
          <w:spacing w:val="-8"/>
          <w:sz w:val="28"/>
          <w:szCs w:val="28"/>
        </w:rPr>
        <w:t xml:space="preserve">заземлення, </w:t>
      </w:r>
      <w:r>
        <w:rPr>
          <w:spacing w:val="-8"/>
          <w:sz w:val="28"/>
          <w:szCs w:val="28"/>
        </w:rPr>
        <w:t>установлення</w:t>
      </w:r>
      <w:r w:rsidRPr="001E5627">
        <w:rPr>
          <w:spacing w:val="-8"/>
          <w:sz w:val="28"/>
          <w:szCs w:val="28"/>
        </w:rPr>
        <w:t xml:space="preserve"> світильників та іншого обладнання. </w:t>
      </w:r>
      <w:r w:rsidRPr="001E5627">
        <w:rPr>
          <w:spacing w:val="-9"/>
          <w:sz w:val="28"/>
          <w:szCs w:val="28"/>
        </w:rPr>
        <w:t xml:space="preserve">Заготовлення </w:t>
      </w:r>
      <w:r w:rsidRPr="001E5627">
        <w:rPr>
          <w:spacing w:val="-8"/>
          <w:sz w:val="28"/>
          <w:szCs w:val="28"/>
        </w:rPr>
        <w:t xml:space="preserve">антенного канатика для перемичок. Перевірка до </w:t>
      </w:r>
      <w:proofErr w:type="spellStart"/>
      <w:r w:rsidRPr="001E5627">
        <w:rPr>
          <w:spacing w:val="-8"/>
          <w:sz w:val="28"/>
          <w:szCs w:val="28"/>
        </w:rPr>
        <w:t>о</w:t>
      </w:r>
      <w:r>
        <w:rPr>
          <w:spacing w:val="-8"/>
          <w:sz w:val="28"/>
          <w:szCs w:val="28"/>
        </w:rPr>
        <w:t>б</w:t>
      </w:r>
      <w:r w:rsidRPr="001E5627">
        <w:rPr>
          <w:spacing w:val="-8"/>
          <w:sz w:val="28"/>
          <w:szCs w:val="28"/>
        </w:rPr>
        <w:t>кінцювання</w:t>
      </w:r>
      <w:proofErr w:type="spellEnd"/>
      <w:r w:rsidRPr="001E5627">
        <w:rPr>
          <w:spacing w:val="-8"/>
          <w:sz w:val="28"/>
          <w:szCs w:val="28"/>
        </w:rPr>
        <w:t xml:space="preserve"> </w:t>
      </w:r>
      <w:r w:rsidRPr="001E5627">
        <w:rPr>
          <w:spacing w:val="-8"/>
          <w:sz w:val="28"/>
          <w:szCs w:val="28"/>
        </w:rPr>
        <w:lastRenderedPageBreak/>
        <w:t>наконечником і пелюсткою. Виготов</w:t>
      </w:r>
      <w:r>
        <w:rPr>
          <w:spacing w:val="-8"/>
          <w:sz w:val="28"/>
          <w:szCs w:val="28"/>
        </w:rPr>
        <w:t xml:space="preserve">лення перемичок </w:t>
      </w:r>
      <w:r w:rsidRPr="001E5627">
        <w:rPr>
          <w:spacing w:val="-8"/>
          <w:sz w:val="28"/>
          <w:szCs w:val="28"/>
        </w:rPr>
        <w:t>з</w:t>
      </w:r>
      <w:r>
        <w:rPr>
          <w:spacing w:val="-8"/>
          <w:sz w:val="28"/>
          <w:szCs w:val="28"/>
        </w:rPr>
        <w:t>і</w:t>
      </w:r>
      <w:r w:rsidRPr="001E5627">
        <w:rPr>
          <w:spacing w:val="-8"/>
          <w:sz w:val="28"/>
          <w:szCs w:val="28"/>
        </w:rPr>
        <w:t xml:space="preserve"> смуг. Лудіння деталей і перемичок заземлення. </w:t>
      </w:r>
    </w:p>
    <w:p w:rsidR="00217717" w:rsidRPr="001E5627" w:rsidRDefault="00217717" w:rsidP="0075527E">
      <w:pPr>
        <w:shd w:val="clear" w:color="auto" w:fill="FFFFFF"/>
        <w:suppressAutoHyphens/>
        <w:spacing w:after="0" w:line="360" w:lineRule="auto"/>
        <w:ind w:firstLine="709"/>
        <w:jc w:val="both"/>
        <w:rPr>
          <w:spacing w:val="-8"/>
          <w:sz w:val="28"/>
          <w:szCs w:val="28"/>
        </w:rPr>
      </w:pPr>
    </w:p>
    <w:p w:rsidR="00217717" w:rsidRPr="001E5627" w:rsidRDefault="00217717" w:rsidP="0075527E">
      <w:pPr>
        <w:suppressAutoHyphens/>
        <w:spacing w:after="0" w:line="360" w:lineRule="auto"/>
        <w:ind w:firstLine="709"/>
        <w:rPr>
          <w:b/>
          <w:sz w:val="28"/>
          <w:szCs w:val="28"/>
        </w:rPr>
      </w:pPr>
      <w:r w:rsidRPr="001E5627">
        <w:rPr>
          <w:b/>
          <w:sz w:val="28"/>
          <w:szCs w:val="28"/>
        </w:rPr>
        <w:t xml:space="preserve">ТЕМА 4. Підготовчі роботи на судні </w:t>
      </w:r>
    </w:p>
    <w:p w:rsidR="00217717" w:rsidRDefault="00217717" w:rsidP="0075527E">
      <w:pPr>
        <w:shd w:val="clear" w:color="auto" w:fill="FFFFFF"/>
        <w:suppressAutoHyphens/>
        <w:spacing w:after="0" w:line="360" w:lineRule="auto"/>
        <w:ind w:firstLine="709"/>
        <w:jc w:val="both"/>
        <w:rPr>
          <w:spacing w:val="-10"/>
          <w:sz w:val="28"/>
          <w:szCs w:val="28"/>
        </w:rPr>
      </w:pPr>
      <w:r w:rsidRPr="001E5627">
        <w:rPr>
          <w:sz w:val="28"/>
          <w:szCs w:val="28"/>
        </w:rPr>
        <w:t xml:space="preserve">Інструктаж за змістом занять, з безпеки праці </w:t>
      </w:r>
      <w:r>
        <w:rPr>
          <w:sz w:val="28"/>
          <w:szCs w:val="28"/>
        </w:rPr>
        <w:t>й</w:t>
      </w:r>
      <w:r w:rsidRPr="001E5627">
        <w:rPr>
          <w:sz w:val="28"/>
          <w:szCs w:val="28"/>
        </w:rPr>
        <w:t xml:space="preserve"> організація робочого місця.</w:t>
      </w:r>
      <w:r w:rsidRPr="001E5627">
        <w:rPr>
          <w:spacing w:val="-10"/>
          <w:sz w:val="28"/>
          <w:szCs w:val="28"/>
        </w:rPr>
        <w:t xml:space="preserve">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75527E">
      <w:pPr>
        <w:shd w:val="clear" w:color="auto" w:fill="FFFFFF"/>
        <w:suppressAutoHyphens/>
        <w:spacing w:after="0" w:line="360" w:lineRule="auto"/>
        <w:ind w:firstLine="709"/>
        <w:jc w:val="both"/>
        <w:rPr>
          <w:spacing w:val="-9"/>
          <w:sz w:val="28"/>
          <w:szCs w:val="28"/>
        </w:rPr>
      </w:pPr>
      <w:r w:rsidRPr="001E5627">
        <w:rPr>
          <w:spacing w:val="-8"/>
          <w:sz w:val="28"/>
          <w:szCs w:val="28"/>
        </w:rPr>
        <w:t xml:space="preserve">Підбір електромонтажного розміточного та іншого інструменту </w:t>
      </w:r>
      <w:r>
        <w:rPr>
          <w:spacing w:val="-8"/>
          <w:sz w:val="28"/>
          <w:szCs w:val="28"/>
        </w:rPr>
        <w:t>й</w:t>
      </w:r>
      <w:r w:rsidRPr="001E5627">
        <w:rPr>
          <w:spacing w:val="-8"/>
          <w:sz w:val="28"/>
          <w:szCs w:val="28"/>
        </w:rPr>
        <w:t xml:space="preserve"> </w:t>
      </w:r>
      <w:r w:rsidRPr="001E5627">
        <w:rPr>
          <w:spacing w:val="-7"/>
          <w:sz w:val="28"/>
          <w:szCs w:val="28"/>
        </w:rPr>
        <w:t xml:space="preserve">пристроїв. Участь в розмітці кабельних трас та місць установки </w:t>
      </w:r>
      <w:proofErr w:type="spellStart"/>
      <w:r w:rsidRPr="001E5627">
        <w:rPr>
          <w:spacing w:val="-7"/>
          <w:sz w:val="28"/>
          <w:szCs w:val="28"/>
        </w:rPr>
        <w:t>електрорадіоустаткування</w:t>
      </w:r>
      <w:proofErr w:type="spellEnd"/>
      <w:r w:rsidRPr="001E5627">
        <w:rPr>
          <w:spacing w:val="-7"/>
          <w:sz w:val="28"/>
          <w:szCs w:val="28"/>
        </w:rPr>
        <w:t xml:space="preserve">. </w:t>
      </w:r>
      <w:r w:rsidRPr="001E5627">
        <w:rPr>
          <w:spacing w:val="-2"/>
          <w:sz w:val="28"/>
          <w:szCs w:val="28"/>
        </w:rPr>
        <w:t>Участь в монтажі дет</w:t>
      </w:r>
      <w:r>
        <w:rPr>
          <w:spacing w:val="-2"/>
          <w:sz w:val="28"/>
          <w:szCs w:val="28"/>
        </w:rPr>
        <w:t>алей слюсарного насищення: скоб-</w:t>
      </w:r>
      <w:r w:rsidRPr="001E5627">
        <w:rPr>
          <w:spacing w:val="-2"/>
          <w:sz w:val="28"/>
          <w:szCs w:val="28"/>
        </w:rPr>
        <w:t xml:space="preserve">мостів, підвісок, панелей і т. п. </w:t>
      </w:r>
      <w:r w:rsidRPr="001E5627">
        <w:rPr>
          <w:spacing w:val="-9"/>
          <w:sz w:val="28"/>
          <w:szCs w:val="28"/>
        </w:rPr>
        <w:t xml:space="preserve">Участь в установці </w:t>
      </w:r>
      <w:proofErr w:type="spellStart"/>
      <w:r w:rsidRPr="001E5627">
        <w:rPr>
          <w:spacing w:val="-9"/>
          <w:sz w:val="28"/>
          <w:szCs w:val="28"/>
        </w:rPr>
        <w:t>електрорадіоустаткування</w:t>
      </w:r>
      <w:proofErr w:type="spellEnd"/>
      <w:r w:rsidRPr="001E5627">
        <w:rPr>
          <w:spacing w:val="-9"/>
          <w:sz w:val="28"/>
          <w:szCs w:val="28"/>
        </w:rPr>
        <w:t xml:space="preserve"> на фундаменти, рами, амортизатори. Підготовка </w:t>
      </w:r>
      <w:r w:rsidRPr="001E5627">
        <w:rPr>
          <w:spacing w:val="-7"/>
          <w:sz w:val="28"/>
          <w:szCs w:val="28"/>
        </w:rPr>
        <w:t xml:space="preserve">труб, захисних кожухів, сальників і кабельних коробок. Підготовка вузлів заземлення </w:t>
      </w:r>
      <w:proofErr w:type="spellStart"/>
      <w:r w:rsidRPr="001E5627">
        <w:rPr>
          <w:sz w:val="28"/>
          <w:szCs w:val="28"/>
        </w:rPr>
        <w:t>електрорадіоустаткування</w:t>
      </w:r>
      <w:proofErr w:type="spellEnd"/>
      <w:r w:rsidRPr="001E5627">
        <w:rPr>
          <w:sz w:val="28"/>
          <w:szCs w:val="28"/>
        </w:rPr>
        <w:t xml:space="preserve">. З'єднання труб та їх кріплення. </w:t>
      </w:r>
      <w:r>
        <w:rPr>
          <w:spacing w:val="-1"/>
          <w:sz w:val="28"/>
          <w:szCs w:val="28"/>
        </w:rPr>
        <w:t>Участь у роботах з ущільнення</w:t>
      </w:r>
      <w:r w:rsidRPr="001E5627">
        <w:rPr>
          <w:spacing w:val="-1"/>
          <w:sz w:val="28"/>
          <w:szCs w:val="28"/>
        </w:rPr>
        <w:t xml:space="preserve"> місць проходу одиночних кабелів через водонепроникні </w:t>
      </w:r>
      <w:r w:rsidRPr="001E5627">
        <w:rPr>
          <w:spacing w:val="-4"/>
          <w:sz w:val="28"/>
          <w:szCs w:val="28"/>
        </w:rPr>
        <w:t xml:space="preserve">переробки. </w:t>
      </w:r>
    </w:p>
    <w:p w:rsidR="00217717" w:rsidRPr="001E5627" w:rsidRDefault="00217717" w:rsidP="0075527E">
      <w:pPr>
        <w:shd w:val="clear" w:color="auto" w:fill="FFFFFF"/>
        <w:suppressAutoHyphens/>
        <w:spacing w:after="0" w:line="360" w:lineRule="auto"/>
        <w:ind w:firstLine="709"/>
        <w:jc w:val="both"/>
        <w:rPr>
          <w:spacing w:val="-9"/>
          <w:sz w:val="28"/>
          <w:szCs w:val="28"/>
        </w:rPr>
      </w:pPr>
    </w:p>
    <w:p w:rsidR="00217717" w:rsidRPr="001E5627" w:rsidRDefault="00217717" w:rsidP="00DA42EE">
      <w:pPr>
        <w:shd w:val="clear" w:color="auto" w:fill="FFFFFF"/>
        <w:suppressAutoHyphens/>
        <w:spacing w:after="0" w:line="360" w:lineRule="auto"/>
        <w:ind w:firstLine="709"/>
        <w:jc w:val="both"/>
        <w:rPr>
          <w:b/>
          <w:sz w:val="28"/>
          <w:szCs w:val="28"/>
        </w:rPr>
      </w:pPr>
      <w:r w:rsidRPr="001E5627">
        <w:rPr>
          <w:b/>
          <w:bCs/>
          <w:spacing w:val="-7"/>
          <w:sz w:val="28"/>
          <w:szCs w:val="28"/>
        </w:rPr>
        <w:t xml:space="preserve">ТЕМА 5. Встановлення </w:t>
      </w:r>
      <w:r w:rsidRPr="001E5627">
        <w:rPr>
          <w:b/>
          <w:spacing w:val="-7"/>
          <w:sz w:val="28"/>
          <w:szCs w:val="28"/>
        </w:rPr>
        <w:t xml:space="preserve">суднового </w:t>
      </w:r>
      <w:proofErr w:type="spellStart"/>
      <w:r>
        <w:rPr>
          <w:b/>
          <w:bCs/>
          <w:spacing w:val="-7"/>
          <w:sz w:val="28"/>
          <w:szCs w:val="28"/>
        </w:rPr>
        <w:t>електрорадіотехні</w:t>
      </w:r>
      <w:r w:rsidRPr="001E5627">
        <w:rPr>
          <w:b/>
          <w:bCs/>
          <w:spacing w:val="-7"/>
          <w:sz w:val="28"/>
          <w:szCs w:val="28"/>
        </w:rPr>
        <w:t>чного</w:t>
      </w:r>
      <w:proofErr w:type="spellEnd"/>
      <w:r w:rsidRPr="001E5627">
        <w:rPr>
          <w:b/>
          <w:bCs/>
          <w:spacing w:val="-7"/>
          <w:sz w:val="28"/>
          <w:szCs w:val="28"/>
        </w:rPr>
        <w:t xml:space="preserve"> обладнання</w:t>
      </w:r>
    </w:p>
    <w:p w:rsidR="00217717" w:rsidRDefault="00217717" w:rsidP="00DA42EE">
      <w:pPr>
        <w:shd w:val="clear" w:color="auto" w:fill="FFFFFF"/>
        <w:suppressAutoHyphens/>
        <w:spacing w:after="0" w:line="360" w:lineRule="auto"/>
        <w:ind w:firstLine="709"/>
        <w:jc w:val="both"/>
        <w:rPr>
          <w:spacing w:val="-5"/>
          <w:sz w:val="28"/>
          <w:szCs w:val="28"/>
          <w:u w:val="single"/>
        </w:rPr>
      </w:pPr>
      <w:r w:rsidRPr="001E5627">
        <w:rPr>
          <w:sz w:val="28"/>
          <w:szCs w:val="28"/>
        </w:rPr>
        <w:t xml:space="preserve">Інструктаж за змістом занять, з безпеки праці </w:t>
      </w:r>
      <w:r>
        <w:rPr>
          <w:sz w:val="28"/>
          <w:szCs w:val="28"/>
        </w:rPr>
        <w:t>й</w:t>
      </w:r>
      <w:r w:rsidRPr="001E5627">
        <w:rPr>
          <w:sz w:val="28"/>
          <w:szCs w:val="28"/>
        </w:rPr>
        <w:t xml:space="preserve"> організація робочого місця.</w:t>
      </w:r>
      <w:r w:rsidRPr="001E5627">
        <w:rPr>
          <w:spacing w:val="-5"/>
          <w:sz w:val="28"/>
          <w:szCs w:val="28"/>
          <w:u w:val="single"/>
        </w:rPr>
        <w:t xml:space="preserve"> </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DA42EE">
      <w:pPr>
        <w:shd w:val="clear" w:color="auto" w:fill="FFFFFF"/>
        <w:suppressAutoHyphens/>
        <w:spacing w:after="0" w:line="360" w:lineRule="auto"/>
        <w:ind w:firstLine="709"/>
        <w:jc w:val="both"/>
        <w:rPr>
          <w:sz w:val="28"/>
          <w:szCs w:val="28"/>
        </w:rPr>
      </w:pPr>
      <w:r w:rsidRPr="001E5627">
        <w:rPr>
          <w:spacing w:val="-5"/>
          <w:sz w:val="28"/>
          <w:szCs w:val="28"/>
        </w:rPr>
        <w:t xml:space="preserve">Заготовка закріпляючих деталей. </w:t>
      </w:r>
      <w:r>
        <w:rPr>
          <w:spacing w:val="-5"/>
          <w:sz w:val="28"/>
          <w:szCs w:val="28"/>
        </w:rPr>
        <w:t>Установлення</w:t>
      </w:r>
      <w:r w:rsidRPr="001E5627">
        <w:rPr>
          <w:spacing w:val="-5"/>
          <w:sz w:val="28"/>
          <w:szCs w:val="28"/>
        </w:rPr>
        <w:t xml:space="preserve"> </w:t>
      </w:r>
      <w:r w:rsidRPr="001E5627">
        <w:rPr>
          <w:spacing w:val="-6"/>
          <w:sz w:val="28"/>
          <w:szCs w:val="28"/>
        </w:rPr>
        <w:t xml:space="preserve">електророзподільних щитів і радіообладнання в спеціальних нішах і на кронштейнах. </w:t>
      </w:r>
      <w:r>
        <w:rPr>
          <w:spacing w:val="-6"/>
          <w:sz w:val="28"/>
          <w:szCs w:val="28"/>
        </w:rPr>
        <w:t>В</w:t>
      </w:r>
      <w:r w:rsidRPr="001E5627">
        <w:rPr>
          <w:spacing w:val="-6"/>
          <w:sz w:val="28"/>
          <w:szCs w:val="28"/>
        </w:rPr>
        <w:t xml:space="preserve">ведення </w:t>
      </w:r>
      <w:r w:rsidRPr="001E5627">
        <w:rPr>
          <w:spacing w:val="-5"/>
          <w:sz w:val="28"/>
          <w:szCs w:val="28"/>
        </w:rPr>
        <w:t xml:space="preserve">кабелів в щити </w:t>
      </w:r>
      <w:r>
        <w:rPr>
          <w:spacing w:val="-5"/>
          <w:sz w:val="28"/>
          <w:szCs w:val="28"/>
        </w:rPr>
        <w:t>й апаратуру через сальники та</w:t>
      </w:r>
      <w:r w:rsidRPr="001E5627">
        <w:rPr>
          <w:spacing w:val="-5"/>
          <w:sz w:val="28"/>
          <w:szCs w:val="28"/>
        </w:rPr>
        <w:t xml:space="preserve"> вирізи. </w:t>
      </w:r>
      <w:r>
        <w:rPr>
          <w:spacing w:val="-5"/>
          <w:sz w:val="28"/>
          <w:szCs w:val="28"/>
        </w:rPr>
        <w:t xml:space="preserve">Установлення </w:t>
      </w:r>
      <w:r w:rsidRPr="001E5627">
        <w:rPr>
          <w:spacing w:val="-5"/>
          <w:sz w:val="28"/>
          <w:szCs w:val="28"/>
        </w:rPr>
        <w:t xml:space="preserve"> головного розподільчого щита </w:t>
      </w:r>
      <w:r>
        <w:rPr>
          <w:spacing w:val="-2"/>
          <w:sz w:val="28"/>
          <w:szCs w:val="28"/>
        </w:rPr>
        <w:t xml:space="preserve">складання його </w:t>
      </w:r>
      <w:r w:rsidRPr="001E5627">
        <w:rPr>
          <w:spacing w:val="-2"/>
          <w:sz w:val="28"/>
          <w:szCs w:val="28"/>
        </w:rPr>
        <w:t xml:space="preserve">з секцій. Складання схеми тимчасового електропостачання. </w:t>
      </w:r>
      <w:r>
        <w:rPr>
          <w:spacing w:val="-2"/>
          <w:sz w:val="28"/>
          <w:szCs w:val="28"/>
        </w:rPr>
        <w:t xml:space="preserve">Введення </w:t>
      </w:r>
      <w:r w:rsidRPr="001E5627">
        <w:rPr>
          <w:spacing w:val="-2"/>
          <w:sz w:val="28"/>
          <w:szCs w:val="28"/>
        </w:rPr>
        <w:t xml:space="preserve"> кабелів в </w:t>
      </w:r>
      <w:r w:rsidRPr="001E5627">
        <w:rPr>
          <w:spacing w:val="-10"/>
          <w:sz w:val="28"/>
          <w:szCs w:val="28"/>
        </w:rPr>
        <w:t>головний розподільчий щит.</w:t>
      </w:r>
    </w:p>
    <w:p w:rsidR="00217717" w:rsidRPr="001E5627" w:rsidRDefault="00217717" w:rsidP="00DA42EE">
      <w:pPr>
        <w:shd w:val="clear" w:color="auto" w:fill="FFFFFF"/>
        <w:suppressAutoHyphens/>
        <w:spacing w:after="0" w:line="360" w:lineRule="auto"/>
        <w:ind w:firstLine="709"/>
        <w:jc w:val="both"/>
        <w:rPr>
          <w:sz w:val="28"/>
          <w:szCs w:val="28"/>
        </w:rPr>
      </w:pPr>
      <w:r>
        <w:rPr>
          <w:spacing w:val="-3"/>
          <w:sz w:val="28"/>
          <w:szCs w:val="28"/>
        </w:rPr>
        <w:t>Встановлення виробів з</w:t>
      </w:r>
      <w:r w:rsidRPr="001E5627">
        <w:rPr>
          <w:spacing w:val="-3"/>
          <w:sz w:val="28"/>
          <w:szCs w:val="28"/>
        </w:rPr>
        <w:t xml:space="preserve"> арматури. </w:t>
      </w:r>
      <w:r>
        <w:rPr>
          <w:spacing w:val="-3"/>
          <w:sz w:val="28"/>
          <w:szCs w:val="28"/>
        </w:rPr>
        <w:t>Введення</w:t>
      </w:r>
      <w:r w:rsidRPr="001E5627">
        <w:rPr>
          <w:spacing w:val="-3"/>
          <w:sz w:val="28"/>
          <w:szCs w:val="28"/>
        </w:rPr>
        <w:t xml:space="preserve"> кабелів і ущільнення сальників.</w:t>
      </w:r>
    </w:p>
    <w:p w:rsidR="00217717" w:rsidRPr="001E5627" w:rsidRDefault="00217717" w:rsidP="00DA42EE">
      <w:pPr>
        <w:shd w:val="clear" w:color="auto" w:fill="FFFFFF"/>
        <w:suppressAutoHyphens/>
        <w:spacing w:after="0" w:line="360" w:lineRule="auto"/>
        <w:ind w:firstLine="709"/>
        <w:jc w:val="both"/>
        <w:rPr>
          <w:spacing w:val="-10"/>
          <w:sz w:val="28"/>
          <w:szCs w:val="28"/>
        </w:rPr>
      </w:pPr>
      <w:r w:rsidRPr="001E5627">
        <w:rPr>
          <w:spacing w:val="-6"/>
          <w:sz w:val="28"/>
          <w:szCs w:val="28"/>
        </w:rPr>
        <w:t xml:space="preserve">Заземлення металевих частин арматури. </w:t>
      </w:r>
      <w:r>
        <w:rPr>
          <w:spacing w:val="-5"/>
          <w:sz w:val="28"/>
          <w:szCs w:val="28"/>
        </w:rPr>
        <w:t>Установлення</w:t>
      </w:r>
      <w:r w:rsidRPr="001E5627">
        <w:rPr>
          <w:spacing w:val="-6"/>
          <w:sz w:val="28"/>
          <w:szCs w:val="28"/>
        </w:rPr>
        <w:t xml:space="preserve"> звичайних, вибухозахисних і герметичних </w:t>
      </w:r>
      <w:r w:rsidRPr="001E5627">
        <w:rPr>
          <w:spacing w:val="-10"/>
          <w:sz w:val="28"/>
          <w:szCs w:val="28"/>
        </w:rPr>
        <w:t>світильників.</w:t>
      </w:r>
    </w:p>
    <w:p w:rsidR="00217717" w:rsidRPr="001E5627" w:rsidRDefault="00217717" w:rsidP="0075527E">
      <w:pPr>
        <w:shd w:val="clear" w:color="auto" w:fill="FFFFFF"/>
        <w:suppressAutoHyphens/>
        <w:spacing w:after="0" w:line="360" w:lineRule="auto"/>
        <w:ind w:firstLine="709"/>
        <w:rPr>
          <w:sz w:val="28"/>
          <w:szCs w:val="28"/>
        </w:rPr>
      </w:pPr>
    </w:p>
    <w:p w:rsidR="00217717" w:rsidRPr="001E5627" w:rsidRDefault="00217717" w:rsidP="0075527E">
      <w:pPr>
        <w:shd w:val="clear" w:color="auto" w:fill="FFFFFF"/>
        <w:suppressAutoHyphens/>
        <w:spacing w:after="0" w:line="360" w:lineRule="auto"/>
        <w:ind w:firstLine="709"/>
        <w:rPr>
          <w:b/>
          <w:sz w:val="28"/>
          <w:szCs w:val="28"/>
        </w:rPr>
      </w:pPr>
      <w:r w:rsidRPr="001E5627">
        <w:rPr>
          <w:b/>
          <w:sz w:val="28"/>
          <w:szCs w:val="28"/>
        </w:rPr>
        <w:lastRenderedPageBreak/>
        <w:t>ТЕМА</w:t>
      </w:r>
      <w:r>
        <w:rPr>
          <w:b/>
          <w:sz w:val="28"/>
          <w:szCs w:val="28"/>
        </w:rPr>
        <w:t xml:space="preserve"> 6. Монтаж суднових кабелів</w:t>
      </w:r>
    </w:p>
    <w:p w:rsidR="00217717" w:rsidRDefault="00217717" w:rsidP="00DA42EE">
      <w:pPr>
        <w:shd w:val="clear" w:color="auto" w:fill="FFFFFF"/>
        <w:suppressAutoHyphens/>
        <w:spacing w:after="0" w:line="360" w:lineRule="auto"/>
        <w:ind w:firstLine="709"/>
        <w:jc w:val="both"/>
        <w:rPr>
          <w:sz w:val="28"/>
          <w:szCs w:val="28"/>
        </w:rPr>
      </w:pPr>
      <w:r w:rsidRPr="001E5627">
        <w:rPr>
          <w:sz w:val="28"/>
          <w:szCs w:val="28"/>
        </w:rPr>
        <w:t xml:space="preserve">Інструктаж за змістом занять, з безпеки праці </w:t>
      </w:r>
      <w:r>
        <w:rPr>
          <w:sz w:val="28"/>
          <w:szCs w:val="28"/>
        </w:rPr>
        <w:t>й</w:t>
      </w:r>
      <w:r w:rsidRPr="001E5627">
        <w:rPr>
          <w:sz w:val="28"/>
          <w:szCs w:val="28"/>
        </w:rPr>
        <w:t xml:space="preserve"> організація робочого місця.</w:t>
      </w:r>
    </w:p>
    <w:p w:rsidR="00217717" w:rsidRPr="001E5627" w:rsidRDefault="00217717" w:rsidP="0075527E">
      <w:pPr>
        <w:suppressAutoHyphens/>
        <w:spacing w:after="0" w:line="360" w:lineRule="auto"/>
        <w:ind w:firstLine="709"/>
        <w:jc w:val="both"/>
        <w:rPr>
          <w:b/>
          <w:sz w:val="28"/>
          <w:szCs w:val="28"/>
        </w:rPr>
      </w:pPr>
      <w:r w:rsidRPr="001E5627">
        <w:rPr>
          <w:b/>
          <w:sz w:val="28"/>
          <w:szCs w:val="28"/>
        </w:rPr>
        <w:t>Вправи</w:t>
      </w:r>
    </w:p>
    <w:p w:rsidR="00217717" w:rsidRPr="001E5627" w:rsidRDefault="00217717" w:rsidP="00DA42EE">
      <w:pPr>
        <w:shd w:val="clear" w:color="auto" w:fill="FFFFFF"/>
        <w:suppressAutoHyphens/>
        <w:spacing w:after="0" w:line="360" w:lineRule="auto"/>
        <w:ind w:firstLine="709"/>
        <w:jc w:val="both"/>
        <w:rPr>
          <w:sz w:val="28"/>
          <w:szCs w:val="28"/>
        </w:rPr>
      </w:pPr>
      <w:r>
        <w:rPr>
          <w:sz w:val="28"/>
          <w:szCs w:val="28"/>
        </w:rPr>
        <w:t xml:space="preserve">Розроблення </w:t>
      </w:r>
      <w:r w:rsidRPr="001E5627">
        <w:rPr>
          <w:sz w:val="28"/>
          <w:szCs w:val="28"/>
        </w:rPr>
        <w:t xml:space="preserve"> кабелів різних марок, в тому числі </w:t>
      </w:r>
      <w:r>
        <w:rPr>
          <w:sz w:val="28"/>
          <w:szCs w:val="28"/>
        </w:rPr>
        <w:t>й</w:t>
      </w:r>
      <w:r w:rsidRPr="001E5627">
        <w:rPr>
          <w:sz w:val="28"/>
          <w:szCs w:val="28"/>
        </w:rPr>
        <w:t xml:space="preserve"> радіочастотних. </w:t>
      </w:r>
      <w:r>
        <w:rPr>
          <w:spacing w:val="-5"/>
          <w:sz w:val="28"/>
          <w:szCs w:val="28"/>
        </w:rPr>
        <w:t>Оброблення</w:t>
      </w:r>
      <w:r w:rsidRPr="001E5627">
        <w:rPr>
          <w:spacing w:val="-5"/>
          <w:sz w:val="28"/>
          <w:szCs w:val="28"/>
        </w:rPr>
        <w:t xml:space="preserve"> </w:t>
      </w:r>
      <w:r>
        <w:rPr>
          <w:spacing w:val="-5"/>
          <w:sz w:val="28"/>
          <w:szCs w:val="28"/>
        </w:rPr>
        <w:t xml:space="preserve"> </w:t>
      </w:r>
      <w:r w:rsidRPr="001E5627">
        <w:rPr>
          <w:spacing w:val="-5"/>
          <w:sz w:val="28"/>
          <w:szCs w:val="28"/>
        </w:rPr>
        <w:t xml:space="preserve">екранних опліток для підключення їх до ланцюгів апаратури </w:t>
      </w:r>
      <w:r>
        <w:rPr>
          <w:spacing w:val="-5"/>
          <w:sz w:val="28"/>
          <w:szCs w:val="28"/>
        </w:rPr>
        <w:t>та</w:t>
      </w:r>
      <w:r w:rsidRPr="001E5627">
        <w:rPr>
          <w:spacing w:val="-5"/>
          <w:sz w:val="28"/>
          <w:szCs w:val="28"/>
        </w:rPr>
        <w:t xml:space="preserve"> до вузлів заземлення.</w:t>
      </w:r>
    </w:p>
    <w:p w:rsidR="00217717" w:rsidRPr="001E5627" w:rsidRDefault="00217717" w:rsidP="0075527E">
      <w:pPr>
        <w:shd w:val="clear" w:color="auto" w:fill="FFFFFF"/>
        <w:suppressAutoHyphens/>
        <w:spacing w:after="0" w:line="360" w:lineRule="auto"/>
        <w:ind w:firstLine="709"/>
        <w:jc w:val="both"/>
        <w:rPr>
          <w:spacing w:val="-8"/>
          <w:sz w:val="28"/>
          <w:szCs w:val="28"/>
        </w:rPr>
      </w:pPr>
      <w:r w:rsidRPr="001E5627">
        <w:rPr>
          <w:sz w:val="28"/>
          <w:szCs w:val="28"/>
        </w:rPr>
        <w:t xml:space="preserve">Виконання теплозахисних, ущільнених та інших кінцевих </w:t>
      </w:r>
      <w:proofErr w:type="spellStart"/>
      <w:r w:rsidRPr="001E5627">
        <w:rPr>
          <w:sz w:val="28"/>
          <w:szCs w:val="28"/>
        </w:rPr>
        <w:t>заділок</w:t>
      </w:r>
      <w:proofErr w:type="spellEnd"/>
      <w:r w:rsidRPr="001E5627">
        <w:rPr>
          <w:sz w:val="28"/>
          <w:szCs w:val="28"/>
        </w:rPr>
        <w:t xml:space="preserve">. Підготовка кабелю до </w:t>
      </w:r>
      <w:r w:rsidRPr="001E5627">
        <w:rPr>
          <w:spacing w:val="-2"/>
          <w:sz w:val="28"/>
          <w:szCs w:val="28"/>
        </w:rPr>
        <w:t xml:space="preserve">монтажу з'єднувача. </w:t>
      </w:r>
      <w:r>
        <w:rPr>
          <w:spacing w:val="-2"/>
          <w:sz w:val="28"/>
          <w:szCs w:val="28"/>
        </w:rPr>
        <w:t xml:space="preserve">Розпаювання </w:t>
      </w:r>
      <w:r w:rsidRPr="001E5627">
        <w:rPr>
          <w:spacing w:val="-2"/>
          <w:sz w:val="28"/>
          <w:szCs w:val="28"/>
        </w:rPr>
        <w:t xml:space="preserve"> низькочастотних і радіочастотних з'єднувачів. </w:t>
      </w:r>
      <w:r>
        <w:rPr>
          <w:spacing w:val="-2"/>
          <w:sz w:val="28"/>
          <w:szCs w:val="28"/>
        </w:rPr>
        <w:t>Укладання</w:t>
      </w:r>
      <w:r w:rsidRPr="001E5627">
        <w:rPr>
          <w:spacing w:val="-2"/>
          <w:sz w:val="28"/>
          <w:szCs w:val="28"/>
        </w:rPr>
        <w:t xml:space="preserve"> жил </w:t>
      </w:r>
      <w:r w:rsidRPr="001E5627">
        <w:rPr>
          <w:spacing w:val="-3"/>
          <w:sz w:val="28"/>
          <w:szCs w:val="28"/>
        </w:rPr>
        <w:t xml:space="preserve">всередині щита або радіоапаратури. Прокладка кабелю всередині щита. Монтаж </w:t>
      </w:r>
      <w:r w:rsidRPr="001E5627">
        <w:rPr>
          <w:spacing w:val="-5"/>
          <w:sz w:val="28"/>
          <w:szCs w:val="28"/>
        </w:rPr>
        <w:t xml:space="preserve">з'єднувальних ящиків. Підключення кабелів </w:t>
      </w:r>
      <w:r>
        <w:rPr>
          <w:spacing w:val="-5"/>
          <w:sz w:val="28"/>
          <w:szCs w:val="28"/>
        </w:rPr>
        <w:t>у</w:t>
      </w:r>
      <w:r w:rsidRPr="001E5627">
        <w:rPr>
          <w:spacing w:val="-5"/>
          <w:sz w:val="28"/>
          <w:szCs w:val="28"/>
        </w:rPr>
        <w:t xml:space="preserve"> світильниках і </w:t>
      </w:r>
      <w:proofErr w:type="spellStart"/>
      <w:r>
        <w:rPr>
          <w:spacing w:val="-8"/>
          <w:sz w:val="28"/>
          <w:szCs w:val="28"/>
        </w:rPr>
        <w:t>електроустановч</w:t>
      </w:r>
      <w:r w:rsidRPr="001E5627">
        <w:rPr>
          <w:spacing w:val="-8"/>
          <w:sz w:val="28"/>
          <w:szCs w:val="28"/>
        </w:rPr>
        <w:t>ій</w:t>
      </w:r>
      <w:proofErr w:type="spellEnd"/>
      <w:r w:rsidRPr="001E5627">
        <w:rPr>
          <w:spacing w:val="-8"/>
          <w:sz w:val="28"/>
          <w:szCs w:val="28"/>
        </w:rPr>
        <w:t xml:space="preserve"> арматурі. Перевірка заземлення.</w:t>
      </w:r>
    </w:p>
    <w:p w:rsidR="00217717" w:rsidRPr="001E5627" w:rsidRDefault="00217717" w:rsidP="0075527E">
      <w:pPr>
        <w:suppressAutoHyphens/>
        <w:spacing w:after="0" w:line="360" w:lineRule="auto"/>
        <w:ind w:firstLine="709"/>
        <w:jc w:val="center"/>
        <w:rPr>
          <w:b/>
          <w:sz w:val="28"/>
          <w:szCs w:val="28"/>
        </w:rPr>
      </w:pPr>
      <w:r>
        <w:rPr>
          <w:b/>
          <w:sz w:val="28"/>
          <w:szCs w:val="28"/>
        </w:rPr>
        <w:br w:type="page"/>
      </w:r>
      <w:r w:rsidRPr="001E5627">
        <w:rPr>
          <w:b/>
          <w:sz w:val="28"/>
          <w:szCs w:val="28"/>
        </w:rPr>
        <w:lastRenderedPageBreak/>
        <w:t>II. Виробнича практика</w:t>
      </w:r>
    </w:p>
    <w:p w:rsidR="00217717" w:rsidRPr="001E5627" w:rsidRDefault="00217717" w:rsidP="0075527E">
      <w:pPr>
        <w:suppressAutoHyphens/>
        <w:spacing w:after="0" w:line="360" w:lineRule="auto"/>
        <w:ind w:firstLine="709"/>
        <w:jc w:val="center"/>
        <w:rPr>
          <w:b/>
          <w:sz w:val="28"/>
          <w:szCs w:val="28"/>
        </w:rPr>
      </w:pPr>
    </w:p>
    <w:p w:rsidR="00217717" w:rsidRPr="001E5627" w:rsidRDefault="00217717" w:rsidP="0075527E">
      <w:pPr>
        <w:suppressAutoHyphens/>
        <w:spacing w:after="0" w:line="360" w:lineRule="auto"/>
        <w:ind w:firstLine="709"/>
        <w:jc w:val="both"/>
        <w:rPr>
          <w:b/>
          <w:sz w:val="28"/>
          <w:szCs w:val="28"/>
        </w:rPr>
      </w:pPr>
      <w:r w:rsidRPr="001E5627">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680DC0">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1E5627" w:rsidRDefault="00217717" w:rsidP="0075527E">
      <w:pPr>
        <w:suppressAutoHyphens/>
        <w:spacing w:after="0" w:line="360" w:lineRule="auto"/>
        <w:ind w:firstLine="709"/>
        <w:jc w:val="both"/>
        <w:rPr>
          <w:b/>
          <w:sz w:val="28"/>
          <w:szCs w:val="28"/>
        </w:rPr>
      </w:pPr>
    </w:p>
    <w:p w:rsidR="00217717" w:rsidRPr="001E5627" w:rsidRDefault="00217717" w:rsidP="0075527E">
      <w:pPr>
        <w:suppressAutoHyphens/>
        <w:spacing w:after="0" w:line="360" w:lineRule="auto"/>
        <w:ind w:firstLine="709"/>
        <w:jc w:val="both"/>
        <w:rPr>
          <w:b/>
          <w:sz w:val="28"/>
          <w:szCs w:val="28"/>
          <w:u w:val="single"/>
        </w:rPr>
      </w:pPr>
      <w:r w:rsidRPr="001E5627">
        <w:rPr>
          <w:b/>
          <w:sz w:val="28"/>
          <w:szCs w:val="28"/>
        </w:rPr>
        <w:t xml:space="preserve">ТЕМА 2. Самостійне виконання робіт </w:t>
      </w:r>
      <w:proofErr w:type="spellStart"/>
      <w:r w:rsidRPr="001E5627">
        <w:rPr>
          <w:b/>
          <w:sz w:val="28"/>
          <w:szCs w:val="28"/>
        </w:rPr>
        <w:t>електро</w:t>
      </w:r>
      <w:r>
        <w:rPr>
          <w:b/>
          <w:sz w:val="28"/>
          <w:szCs w:val="28"/>
        </w:rPr>
        <w:t>радіо</w:t>
      </w:r>
      <w:r w:rsidRPr="001E5627">
        <w:rPr>
          <w:b/>
          <w:sz w:val="28"/>
          <w:szCs w:val="28"/>
        </w:rPr>
        <w:t>монтажника</w:t>
      </w:r>
      <w:proofErr w:type="spellEnd"/>
      <w:r w:rsidRPr="001E5627">
        <w:rPr>
          <w:b/>
          <w:sz w:val="28"/>
          <w:szCs w:val="28"/>
        </w:rPr>
        <w:t xml:space="preserve"> суднового 2 розряду</w:t>
      </w:r>
    </w:p>
    <w:p w:rsidR="00217717" w:rsidRPr="00E74142" w:rsidRDefault="00217717" w:rsidP="00311766">
      <w:pPr>
        <w:pStyle w:val="311"/>
        <w:spacing w:line="360" w:lineRule="auto"/>
        <w:ind w:firstLine="570"/>
        <w:rPr>
          <w:b w:val="0"/>
          <w:i w:val="0"/>
          <w:szCs w:val="28"/>
        </w:rPr>
      </w:pPr>
      <w:r w:rsidRPr="00E74142">
        <w:rPr>
          <w:b w:val="0"/>
          <w:i w:val="0"/>
          <w:szCs w:val="28"/>
        </w:rPr>
        <w:t>Самостійне (під наглядом наставника або інструктора) виконання всіх видів робіт, що передбачені кваліфікаційною</w:t>
      </w:r>
      <w:r>
        <w:rPr>
          <w:b w:val="0"/>
          <w:i w:val="0"/>
          <w:szCs w:val="28"/>
        </w:rPr>
        <w:t xml:space="preserve"> характеристикою</w:t>
      </w:r>
      <w:r w:rsidRPr="00E74142">
        <w:rPr>
          <w:b w:val="0"/>
          <w:i w:val="0"/>
          <w:szCs w:val="28"/>
        </w:rPr>
        <w:t xml:space="preserve"> </w:t>
      </w:r>
      <w:proofErr w:type="spellStart"/>
      <w:r w:rsidRPr="00311766">
        <w:rPr>
          <w:b w:val="0"/>
          <w:i w:val="0"/>
          <w:szCs w:val="28"/>
        </w:rPr>
        <w:t>електрорадіомонтажника</w:t>
      </w:r>
      <w:proofErr w:type="spellEnd"/>
      <w:r w:rsidRPr="00311766">
        <w:rPr>
          <w:b w:val="0"/>
          <w:i w:val="0"/>
          <w:szCs w:val="28"/>
        </w:rPr>
        <w:t xml:space="preserve"> суднового 2 розряду </w:t>
      </w:r>
      <w:r w:rsidRPr="00E74142">
        <w:rPr>
          <w:b w:val="0"/>
          <w:i w:val="0"/>
          <w:szCs w:val="28"/>
        </w:rPr>
        <w:t>на робочих місцях підприємства, відповідно до технічних умов і вимог правил безпеки праці з дотр</w:t>
      </w:r>
      <w:r>
        <w:rPr>
          <w:b w:val="0"/>
          <w:i w:val="0"/>
          <w:szCs w:val="28"/>
        </w:rPr>
        <w:t>иманням встановлених норм виробітки</w:t>
      </w:r>
      <w:r w:rsidRPr="00E74142">
        <w:rPr>
          <w:b w:val="0"/>
          <w:i w:val="0"/>
          <w:szCs w:val="28"/>
        </w:rPr>
        <w:t xml:space="preserve"> і часу.</w:t>
      </w:r>
    </w:p>
    <w:p w:rsidR="00217717" w:rsidRPr="00E74142" w:rsidRDefault="00217717" w:rsidP="00311766">
      <w:pPr>
        <w:shd w:val="clear" w:color="auto" w:fill="FFFFFF"/>
        <w:spacing w:line="360" w:lineRule="auto"/>
        <w:ind w:firstLine="560"/>
        <w:jc w:val="both"/>
        <w:rPr>
          <w:color w:val="000000"/>
          <w:sz w:val="28"/>
          <w:szCs w:val="28"/>
        </w:rPr>
      </w:pPr>
      <w:r w:rsidRPr="00E74142">
        <w:rPr>
          <w:b/>
          <w:bCs/>
          <w:color w:val="000000"/>
          <w:sz w:val="28"/>
          <w:szCs w:val="28"/>
        </w:rPr>
        <w:t xml:space="preserve">Примітка: </w:t>
      </w:r>
      <w:r w:rsidRPr="00E74142">
        <w:rPr>
          <w:color w:val="000000"/>
          <w:sz w:val="28"/>
          <w:szCs w:val="28"/>
        </w:rPr>
        <w:t xml:space="preserve">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w:t>
      </w:r>
      <w:r>
        <w:rPr>
          <w:color w:val="000000"/>
          <w:sz w:val="28"/>
          <w:szCs w:val="28"/>
        </w:rPr>
        <w:sym w:font="Symbol" w:char="F02D"/>
      </w:r>
      <w:r w:rsidRPr="00E74142">
        <w:rPr>
          <w:color w:val="000000"/>
          <w:sz w:val="28"/>
          <w:szCs w:val="28"/>
        </w:rPr>
        <w:t xml:space="preserve"> замовниками кадрів та затверджується в установленому порядку.</w:t>
      </w:r>
    </w:p>
    <w:p w:rsidR="00217717" w:rsidRPr="00311766" w:rsidRDefault="00217717" w:rsidP="0075527E">
      <w:pPr>
        <w:suppressAutoHyphens/>
        <w:spacing w:after="0" w:line="360" w:lineRule="auto"/>
        <w:ind w:firstLine="709"/>
        <w:rPr>
          <w:sz w:val="28"/>
          <w:szCs w:val="28"/>
        </w:rPr>
      </w:pPr>
    </w:p>
    <w:p w:rsidR="00217717" w:rsidRDefault="00217717" w:rsidP="0075527E">
      <w:pPr>
        <w:pStyle w:val="2"/>
        <w:suppressAutoHyphens/>
        <w:spacing w:line="360" w:lineRule="auto"/>
        <w:ind w:firstLine="709"/>
        <w:jc w:val="left"/>
        <w:rPr>
          <w:rFonts w:ascii="Times New Roman" w:hAnsi="Times New Roman"/>
          <w:iCs/>
          <w:color w:val="000000"/>
        </w:rPr>
      </w:pPr>
      <w:r w:rsidRPr="000C4F6B">
        <w:rPr>
          <w:rFonts w:ascii="Times New Roman" w:hAnsi="Times New Roman"/>
          <w:iCs/>
          <w:color w:val="000000"/>
        </w:rPr>
        <w:t>Кваліфікаційна пробна робота</w:t>
      </w:r>
    </w:p>
    <w:p w:rsidR="00217717" w:rsidRDefault="00217717" w:rsidP="000C4F6B">
      <w:pPr>
        <w:rPr>
          <w:lang w:eastAsia="ru-RU"/>
        </w:rPr>
      </w:pPr>
    </w:p>
    <w:p w:rsidR="00217717" w:rsidRDefault="00217717" w:rsidP="000C4F6B">
      <w:pPr>
        <w:rPr>
          <w:lang w:eastAsia="ru-RU"/>
        </w:rPr>
      </w:pPr>
    </w:p>
    <w:p w:rsidR="00217717" w:rsidRDefault="00217717" w:rsidP="000C4F6B">
      <w:pPr>
        <w:rPr>
          <w:lang w:eastAsia="ru-RU"/>
        </w:rPr>
      </w:pPr>
    </w:p>
    <w:p w:rsidR="00217717" w:rsidRDefault="00217717" w:rsidP="000C4F6B">
      <w:pPr>
        <w:rPr>
          <w:lang w:eastAsia="ru-RU"/>
        </w:rPr>
      </w:pPr>
    </w:p>
    <w:p w:rsidR="00217717" w:rsidRDefault="00217717" w:rsidP="000C4F6B">
      <w:pPr>
        <w:rPr>
          <w:lang w:eastAsia="ru-RU"/>
        </w:rPr>
      </w:pPr>
    </w:p>
    <w:p w:rsidR="00217717" w:rsidRDefault="00217717" w:rsidP="000C4F6B">
      <w:pPr>
        <w:rPr>
          <w:lang w:eastAsia="ru-RU"/>
        </w:rPr>
      </w:pPr>
    </w:p>
    <w:p w:rsidR="00217717" w:rsidRPr="000C4F6B" w:rsidRDefault="00217717" w:rsidP="000C4F6B">
      <w:pPr>
        <w:rPr>
          <w:lang w:eastAsia="ru-RU"/>
        </w:rPr>
      </w:pPr>
    </w:p>
    <w:p w:rsidR="00217717" w:rsidRPr="00F27F33" w:rsidRDefault="00217717" w:rsidP="00F27F33">
      <w:pPr>
        <w:pStyle w:val="a3"/>
        <w:spacing w:line="360" w:lineRule="auto"/>
        <w:ind w:left="0"/>
        <w:jc w:val="center"/>
        <w:rPr>
          <w:b/>
          <w:sz w:val="28"/>
          <w:szCs w:val="28"/>
        </w:rPr>
      </w:pPr>
      <w:r w:rsidRPr="00F27F33">
        <w:rPr>
          <w:b/>
          <w:sz w:val="28"/>
          <w:szCs w:val="28"/>
        </w:rPr>
        <w:lastRenderedPageBreak/>
        <w:t>Критерії кваліфікаційної атестації випускників</w:t>
      </w:r>
    </w:p>
    <w:p w:rsidR="00217717" w:rsidRPr="00F27F33" w:rsidRDefault="00217717" w:rsidP="00F27F33">
      <w:pPr>
        <w:pStyle w:val="ad"/>
        <w:tabs>
          <w:tab w:val="left" w:pos="2880"/>
        </w:tabs>
        <w:spacing w:line="360" w:lineRule="auto"/>
        <w:ind w:left="2880"/>
        <w:jc w:val="left"/>
        <w:rPr>
          <w:b w:val="0"/>
          <w:szCs w:val="28"/>
        </w:rPr>
      </w:pPr>
      <w:r w:rsidRPr="00F27F33">
        <w:rPr>
          <w:szCs w:val="28"/>
        </w:rPr>
        <w:t>Професія:</w:t>
      </w:r>
      <w:r w:rsidRPr="00F27F33">
        <w:rPr>
          <w:b w:val="0"/>
          <w:szCs w:val="28"/>
        </w:rPr>
        <w:t xml:space="preserve"> 7242 </w:t>
      </w:r>
      <w:proofErr w:type="spellStart"/>
      <w:r w:rsidRPr="00F27F33">
        <w:rPr>
          <w:b w:val="0"/>
          <w:szCs w:val="28"/>
        </w:rPr>
        <w:t>Електрорадіомонтажник</w:t>
      </w:r>
      <w:proofErr w:type="spellEnd"/>
      <w:r w:rsidRPr="00F27F33">
        <w:rPr>
          <w:b w:val="0"/>
          <w:szCs w:val="28"/>
        </w:rPr>
        <w:t xml:space="preserve"> судновий</w:t>
      </w:r>
    </w:p>
    <w:p w:rsidR="00217717" w:rsidRPr="00F27F33" w:rsidRDefault="00217717" w:rsidP="00F27F33">
      <w:pPr>
        <w:pStyle w:val="ad"/>
        <w:tabs>
          <w:tab w:val="left" w:pos="2880"/>
        </w:tabs>
        <w:spacing w:line="360" w:lineRule="auto"/>
        <w:ind w:left="2880"/>
        <w:jc w:val="left"/>
        <w:rPr>
          <w:b w:val="0"/>
          <w:szCs w:val="28"/>
        </w:rPr>
      </w:pPr>
      <w:r w:rsidRPr="00F27F33">
        <w:rPr>
          <w:szCs w:val="28"/>
        </w:rPr>
        <w:t xml:space="preserve">Кваліфікація: </w:t>
      </w:r>
      <w:r w:rsidRPr="00F27F33">
        <w:rPr>
          <w:b w:val="0"/>
          <w:szCs w:val="28"/>
        </w:rPr>
        <w:t>2 розряд</w:t>
      </w:r>
    </w:p>
    <w:p w:rsidR="00217717" w:rsidRDefault="00217717" w:rsidP="00F27F33">
      <w:pPr>
        <w:widowControl w:val="0"/>
        <w:tabs>
          <w:tab w:val="left" w:pos="851"/>
        </w:tabs>
        <w:autoSpaceDE w:val="0"/>
        <w:autoSpaceDN w:val="0"/>
        <w:adjustRightInd w:val="0"/>
        <w:spacing w:after="0" w:line="360" w:lineRule="auto"/>
        <w:jc w:val="both"/>
        <w:rPr>
          <w:b/>
          <w:iCs/>
          <w:sz w:val="28"/>
          <w:szCs w:val="28"/>
        </w:rPr>
      </w:pPr>
      <w:r>
        <w:rPr>
          <w:color w:val="FF0000"/>
          <w:sz w:val="28"/>
          <w:szCs w:val="28"/>
        </w:rPr>
        <w:tab/>
      </w:r>
      <w:r w:rsidRPr="00EA152C">
        <w:rPr>
          <w:b/>
          <w:iCs/>
          <w:sz w:val="28"/>
          <w:szCs w:val="28"/>
          <w:u w:val="single"/>
        </w:rPr>
        <w:t>Знає</w:t>
      </w:r>
      <w:r>
        <w:rPr>
          <w:b/>
          <w:iCs/>
          <w:sz w:val="28"/>
          <w:szCs w:val="28"/>
          <w:u w:val="single"/>
        </w:rPr>
        <w:t>,  розуміє</w:t>
      </w:r>
      <w:r w:rsidRPr="00EA152C">
        <w:rPr>
          <w:b/>
          <w:iCs/>
          <w:sz w:val="28"/>
          <w:szCs w:val="28"/>
        </w:rPr>
        <w:t>:</w:t>
      </w:r>
    </w:p>
    <w:p w:rsidR="00217717" w:rsidRPr="00F15B3A"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97591C">
        <w:rPr>
          <w:sz w:val="28"/>
          <w:szCs w:val="28"/>
        </w:rPr>
        <w:t xml:space="preserve">Правила демонтажу апаратури, </w:t>
      </w:r>
      <w:r>
        <w:rPr>
          <w:sz w:val="28"/>
          <w:szCs w:val="28"/>
        </w:rPr>
        <w:t xml:space="preserve"> що установлена на суднах.</w:t>
      </w:r>
    </w:p>
    <w:p w:rsidR="00217717" w:rsidRPr="00195594"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sz w:val="28"/>
          <w:szCs w:val="28"/>
        </w:rPr>
        <w:t>Способи заготовляння</w:t>
      </w:r>
      <w:r w:rsidRPr="0097591C">
        <w:rPr>
          <w:sz w:val="28"/>
          <w:szCs w:val="28"/>
        </w:rPr>
        <w:t xml:space="preserve"> кабелів та дротів</w:t>
      </w:r>
      <w:r>
        <w:rPr>
          <w:sz w:val="28"/>
          <w:szCs w:val="28"/>
        </w:rPr>
        <w:t>.</w:t>
      </w:r>
      <w:r w:rsidRPr="0097591C">
        <w:rPr>
          <w:sz w:val="28"/>
          <w:szCs w:val="28"/>
        </w:rPr>
        <w:t xml:space="preserve"> </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sz w:val="28"/>
          <w:szCs w:val="28"/>
        </w:rPr>
        <w:t>П</w:t>
      </w:r>
      <w:r w:rsidRPr="0097591C">
        <w:rPr>
          <w:sz w:val="28"/>
          <w:szCs w:val="28"/>
        </w:rPr>
        <w:t>равила та прийоми виконання робіт з прокладання й кріплення кабелів, дротів внутрішнього монтажу</w:t>
      </w:r>
      <w:r>
        <w:rPr>
          <w:sz w:val="28"/>
          <w:szCs w:val="28"/>
        </w:rPr>
        <w:t>.</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sz w:val="28"/>
          <w:szCs w:val="28"/>
        </w:rPr>
        <w:t>П</w:t>
      </w:r>
      <w:r w:rsidRPr="0097591C">
        <w:rPr>
          <w:sz w:val="28"/>
          <w:szCs w:val="28"/>
        </w:rPr>
        <w:t>ризначення та типи основних марок суднових і радіочастотних кабелів та дротів, як</w:t>
      </w:r>
      <w:r>
        <w:rPr>
          <w:sz w:val="28"/>
          <w:szCs w:val="28"/>
        </w:rPr>
        <w:t>і</w:t>
      </w:r>
      <w:r w:rsidRPr="0097591C">
        <w:rPr>
          <w:sz w:val="28"/>
          <w:szCs w:val="28"/>
        </w:rPr>
        <w:t xml:space="preserve"> застосовуються під час монтажу виробів, простих електророзподільних пристроїв, апаратів, електродвигунів </w:t>
      </w:r>
      <w:r>
        <w:rPr>
          <w:sz w:val="28"/>
          <w:szCs w:val="28"/>
        </w:rPr>
        <w:t>та</w:t>
      </w:r>
      <w:r w:rsidRPr="0097591C">
        <w:rPr>
          <w:sz w:val="28"/>
          <w:szCs w:val="28"/>
        </w:rPr>
        <w:t xml:space="preserve"> радіоапаратури</w:t>
      </w:r>
      <w:r>
        <w:rPr>
          <w:sz w:val="28"/>
          <w:szCs w:val="28"/>
        </w:rPr>
        <w:t>.</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sz w:val="28"/>
          <w:szCs w:val="28"/>
        </w:rPr>
        <w:t>П</w:t>
      </w:r>
      <w:r w:rsidRPr="0097591C">
        <w:rPr>
          <w:sz w:val="28"/>
          <w:szCs w:val="28"/>
        </w:rPr>
        <w:t xml:space="preserve">равила </w:t>
      </w:r>
      <w:r>
        <w:rPr>
          <w:sz w:val="28"/>
          <w:szCs w:val="28"/>
        </w:rPr>
        <w:t xml:space="preserve">виконання </w:t>
      </w:r>
      <w:r w:rsidRPr="0097591C">
        <w:rPr>
          <w:sz w:val="28"/>
          <w:szCs w:val="28"/>
        </w:rPr>
        <w:t xml:space="preserve">простих слюсарно-складальних робіт під час ремонту </w:t>
      </w:r>
      <w:r>
        <w:rPr>
          <w:sz w:val="28"/>
          <w:szCs w:val="28"/>
        </w:rPr>
        <w:t>силових та освітлювальних установок</w:t>
      </w:r>
      <w:r w:rsidRPr="0097591C">
        <w:rPr>
          <w:sz w:val="28"/>
          <w:szCs w:val="28"/>
        </w:rPr>
        <w:t xml:space="preserve">. </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97591C">
        <w:rPr>
          <w:sz w:val="28"/>
          <w:szCs w:val="28"/>
        </w:rPr>
        <w:t>Послідовність виконан</w:t>
      </w:r>
      <w:r>
        <w:rPr>
          <w:sz w:val="28"/>
          <w:szCs w:val="28"/>
        </w:rPr>
        <w:t xml:space="preserve">ня </w:t>
      </w:r>
      <w:proofErr w:type="spellStart"/>
      <w:r>
        <w:rPr>
          <w:sz w:val="28"/>
          <w:szCs w:val="28"/>
        </w:rPr>
        <w:t>електрорадіомонтажних</w:t>
      </w:r>
      <w:proofErr w:type="spellEnd"/>
      <w:r>
        <w:rPr>
          <w:sz w:val="28"/>
          <w:szCs w:val="28"/>
        </w:rPr>
        <w:t xml:space="preserve"> робіт та</w:t>
      </w:r>
      <w:r w:rsidRPr="0097591C">
        <w:rPr>
          <w:sz w:val="28"/>
          <w:szCs w:val="28"/>
        </w:rPr>
        <w:t xml:space="preserve"> робіт під час демонтажу кабелю й електроустаткування.</w:t>
      </w:r>
    </w:p>
    <w:p w:rsidR="00217717" w:rsidRPr="0015311E"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rStyle w:val="longtext"/>
          <w:b/>
          <w:iCs/>
          <w:sz w:val="28"/>
          <w:szCs w:val="28"/>
          <w:u w:val="single"/>
        </w:rPr>
      </w:pPr>
      <w:r>
        <w:rPr>
          <w:rStyle w:val="longtext"/>
          <w:sz w:val="28"/>
          <w:szCs w:val="28"/>
        </w:rPr>
        <w:t>Найменування, призначення і спосіб застосування простих слюсарних та електромонтажних інструментів та пристроїв.</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rStyle w:val="longtext"/>
          <w:sz w:val="28"/>
          <w:szCs w:val="28"/>
          <w:shd w:val="clear" w:color="auto" w:fill="FFFFFF"/>
        </w:rPr>
        <w:t xml:space="preserve"> Марки та склади припоїв і флюсів, способи їх готування та застосування.</w:t>
      </w:r>
    </w:p>
    <w:p w:rsidR="00217717" w:rsidRPr="0097591C"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97591C">
        <w:rPr>
          <w:sz w:val="28"/>
          <w:szCs w:val="28"/>
        </w:rPr>
        <w:t>Способи й правила виконання робіт з очищення поверхні, паяння та лудіння</w:t>
      </w:r>
      <w:r>
        <w:rPr>
          <w:sz w:val="28"/>
          <w:szCs w:val="28"/>
        </w:rPr>
        <w:t>.</w:t>
      </w:r>
    </w:p>
    <w:p w:rsidR="00217717" w:rsidRPr="004F6C4B"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rStyle w:val="longtext"/>
          <w:b/>
          <w:iCs/>
          <w:sz w:val="28"/>
          <w:szCs w:val="28"/>
          <w:u w:val="single"/>
        </w:rPr>
      </w:pPr>
      <w:r>
        <w:rPr>
          <w:rStyle w:val="longtext"/>
          <w:sz w:val="28"/>
          <w:szCs w:val="28"/>
          <w:shd w:val="clear" w:color="auto" w:fill="FFFFFF"/>
        </w:rPr>
        <w:t xml:space="preserve">Номенклатуру основних ізоляційних матеріалів, які застосовує під час монтажу та ремонту суднового </w:t>
      </w:r>
      <w:proofErr w:type="spellStart"/>
      <w:r>
        <w:rPr>
          <w:rStyle w:val="longtext"/>
          <w:sz w:val="28"/>
          <w:szCs w:val="28"/>
          <w:shd w:val="clear" w:color="auto" w:fill="FFFFFF"/>
        </w:rPr>
        <w:t>електрорадіоустаткування</w:t>
      </w:r>
      <w:proofErr w:type="spellEnd"/>
      <w:r>
        <w:rPr>
          <w:rStyle w:val="longtext"/>
          <w:sz w:val="28"/>
          <w:szCs w:val="28"/>
          <w:shd w:val="clear" w:color="auto" w:fill="FFFFFF"/>
        </w:rPr>
        <w:t>, технологію їх обробки.</w:t>
      </w:r>
    </w:p>
    <w:p w:rsidR="00217717" w:rsidRPr="004F6C4B" w:rsidRDefault="00217717" w:rsidP="00F27F33">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4F6C4B">
        <w:rPr>
          <w:sz w:val="28"/>
          <w:szCs w:val="28"/>
        </w:rPr>
        <w:t xml:space="preserve"> Основні характеристики різних видів  </w:t>
      </w:r>
      <w:proofErr w:type="spellStart"/>
      <w:r>
        <w:rPr>
          <w:sz w:val="28"/>
          <w:szCs w:val="28"/>
        </w:rPr>
        <w:t>електрорадіоматеріалів</w:t>
      </w:r>
      <w:proofErr w:type="spellEnd"/>
      <w:r w:rsidRPr="004F6C4B">
        <w:rPr>
          <w:sz w:val="28"/>
          <w:szCs w:val="28"/>
        </w:rPr>
        <w:t>.</w:t>
      </w:r>
    </w:p>
    <w:p w:rsidR="00217717" w:rsidRPr="002D432E" w:rsidRDefault="00217717" w:rsidP="002D432E">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rStyle w:val="longtext"/>
          <w:sz w:val="28"/>
          <w:szCs w:val="28"/>
          <w:shd w:val="clear" w:color="auto" w:fill="FFFFFF"/>
        </w:rPr>
        <w:t>П</w:t>
      </w:r>
      <w:r w:rsidRPr="001E5627">
        <w:rPr>
          <w:rStyle w:val="longtext"/>
          <w:sz w:val="28"/>
          <w:szCs w:val="28"/>
          <w:shd w:val="clear" w:color="auto" w:fill="FFFFFF"/>
        </w:rPr>
        <w:t>равила читання простих електричних і радіосхем, умовні п</w:t>
      </w:r>
      <w:r>
        <w:rPr>
          <w:rStyle w:val="longtext"/>
          <w:sz w:val="28"/>
          <w:szCs w:val="28"/>
          <w:shd w:val="clear" w:color="auto" w:fill="FFFFFF"/>
        </w:rPr>
        <w:t>означення основних вузлів схем та</w:t>
      </w:r>
      <w:r w:rsidRPr="001E5627">
        <w:rPr>
          <w:rStyle w:val="longtext"/>
          <w:sz w:val="28"/>
          <w:szCs w:val="28"/>
          <w:shd w:val="clear" w:color="auto" w:fill="FFFFFF"/>
        </w:rPr>
        <w:t xml:space="preserve"> дет</w:t>
      </w:r>
      <w:r>
        <w:rPr>
          <w:rStyle w:val="longtext"/>
          <w:sz w:val="28"/>
          <w:szCs w:val="28"/>
          <w:shd w:val="clear" w:color="auto" w:fill="FFFFFF"/>
        </w:rPr>
        <w:t xml:space="preserve">алей в </w:t>
      </w:r>
      <w:proofErr w:type="spellStart"/>
      <w:r>
        <w:rPr>
          <w:rStyle w:val="longtext"/>
          <w:sz w:val="28"/>
          <w:szCs w:val="28"/>
          <w:shd w:val="clear" w:color="auto" w:fill="FFFFFF"/>
        </w:rPr>
        <w:t>електрорадіоустаткування</w:t>
      </w:r>
      <w:proofErr w:type="spellEnd"/>
      <w:r>
        <w:rPr>
          <w:sz w:val="28"/>
          <w:szCs w:val="28"/>
        </w:rPr>
        <w:t>.</w:t>
      </w:r>
      <w:r w:rsidRPr="002D432E">
        <w:rPr>
          <w:sz w:val="28"/>
          <w:szCs w:val="28"/>
        </w:rPr>
        <w:t xml:space="preserve"> </w:t>
      </w:r>
    </w:p>
    <w:p w:rsidR="00217717" w:rsidRPr="0015311E" w:rsidRDefault="00217717" w:rsidP="004F6C4B">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rStyle w:val="longtext"/>
          <w:b/>
          <w:iCs/>
          <w:sz w:val="28"/>
          <w:szCs w:val="28"/>
          <w:u w:val="single"/>
        </w:rPr>
      </w:pPr>
      <w:r>
        <w:rPr>
          <w:rStyle w:val="longtext"/>
          <w:sz w:val="28"/>
          <w:szCs w:val="28"/>
          <w:shd w:val="clear" w:color="auto" w:fill="FFFFFF"/>
        </w:rPr>
        <w:t>О</w:t>
      </w:r>
      <w:r w:rsidRPr="0015311E">
        <w:rPr>
          <w:rStyle w:val="longtext"/>
          <w:sz w:val="28"/>
          <w:szCs w:val="28"/>
          <w:shd w:val="clear" w:color="auto" w:fill="FFFFFF"/>
        </w:rPr>
        <w:t xml:space="preserve">сновні радіовимірювальні й електровимірювальні прилади, </w:t>
      </w:r>
      <w:r w:rsidRPr="0015311E">
        <w:rPr>
          <w:rStyle w:val="longtext"/>
          <w:sz w:val="28"/>
          <w:szCs w:val="28"/>
          <w:shd w:val="clear" w:color="auto" w:fill="FFFFFF"/>
        </w:rPr>
        <w:lastRenderedPageBreak/>
        <w:t>електричні машини з простими схемами керування, їх призначення</w:t>
      </w:r>
      <w:r>
        <w:rPr>
          <w:rStyle w:val="longtext"/>
          <w:sz w:val="28"/>
          <w:szCs w:val="28"/>
          <w:shd w:val="clear" w:color="auto" w:fill="FFFFFF"/>
        </w:rPr>
        <w:t>.</w:t>
      </w:r>
      <w:r w:rsidRPr="0015311E">
        <w:rPr>
          <w:rStyle w:val="longtext"/>
          <w:sz w:val="28"/>
          <w:szCs w:val="28"/>
          <w:shd w:val="clear" w:color="auto" w:fill="FFFFFF"/>
        </w:rPr>
        <w:t xml:space="preserve"> </w:t>
      </w:r>
    </w:p>
    <w:p w:rsidR="00217717" w:rsidRPr="004F6C4B" w:rsidRDefault="00217717" w:rsidP="004F6C4B">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97591C">
        <w:rPr>
          <w:b/>
          <w:sz w:val="28"/>
          <w:szCs w:val="28"/>
        </w:rPr>
        <w:t xml:space="preserve"> </w:t>
      </w:r>
      <w:r w:rsidRPr="004F6C4B">
        <w:rPr>
          <w:sz w:val="28"/>
          <w:szCs w:val="28"/>
        </w:rPr>
        <w:t>М</w:t>
      </w:r>
      <w:r>
        <w:rPr>
          <w:sz w:val="28"/>
          <w:szCs w:val="28"/>
        </w:rPr>
        <w:t>етоди виміру електричних величин.</w:t>
      </w:r>
      <w:r w:rsidRPr="004F6C4B">
        <w:rPr>
          <w:sz w:val="28"/>
          <w:szCs w:val="28"/>
        </w:rPr>
        <w:t xml:space="preserve"> </w:t>
      </w:r>
    </w:p>
    <w:p w:rsidR="00217717" w:rsidRPr="004F6C4B" w:rsidRDefault="00217717" w:rsidP="004F6C4B">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rStyle w:val="longtext"/>
          <w:b/>
          <w:iCs/>
          <w:sz w:val="28"/>
          <w:szCs w:val="28"/>
          <w:u w:val="single"/>
        </w:rPr>
      </w:pPr>
      <w:r>
        <w:rPr>
          <w:rStyle w:val="longtext"/>
          <w:sz w:val="28"/>
          <w:szCs w:val="28"/>
          <w:shd w:val="clear" w:color="auto" w:fill="FFFFFF"/>
        </w:rPr>
        <w:t>Т</w:t>
      </w:r>
      <w:r w:rsidRPr="004F6C4B">
        <w:rPr>
          <w:rStyle w:val="longtext"/>
          <w:sz w:val="28"/>
          <w:szCs w:val="28"/>
          <w:shd w:val="clear" w:color="auto" w:fill="FFFFFF"/>
        </w:rPr>
        <w:t xml:space="preserve">ипи та призначення радіоламп, напівпровідників, які застосовують в апаратурі, їх основні параметри, </w:t>
      </w:r>
      <w:r>
        <w:rPr>
          <w:rStyle w:val="longtext"/>
          <w:color w:val="000000"/>
          <w:sz w:val="28"/>
          <w:szCs w:val="28"/>
          <w:shd w:val="clear" w:color="auto" w:fill="FFFFFF"/>
        </w:rPr>
        <w:t>поколювання.</w:t>
      </w:r>
    </w:p>
    <w:p w:rsidR="00217717" w:rsidRPr="004F6C4B" w:rsidRDefault="00217717" w:rsidP="004F6C4B">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Pr>
          <w:rStyle w:val="longtext"/>
          <w:sz w:val="28"/>
          <w:szCs w:val="28"/>
          <w:shd w:val="clear" w:color="auto" w:fill="FFFFFF"/>
        </w:rPr>
        <w:t>Д</w:t>
      </w:r>
      <w:r w:rsidRPr="001E5627">
        <w:rPr>
          <w:rStyle w:val="longtext"/>
          <w:sz w:val="28"/>
          <w:szCs w:val="28"/>
          <w:shd w:val="clear" w:color="auto" w:fill="FFFFFF"/>
        </w:rPr>
        <w:t xml:space="preserve">жерела живлення апаратури </w:t>
      </w:r>
      <w:r>
        <w:rPr>
          <w:rStyle w:val="longtext"/>
          <w:sz w:val="28"/>
          <w:szCs w:val="28"/>
          <w:shd w:val="clear" w:color="auto" w:fill="FFFFFF"/>
        </w:rPr>
        <w:t>і</w:t>
      </w:r>
      <w:r w:rsidRPr="001E5627">
        <w:rPr>
          <w:rStyle w:val="longtext"/>
          <w:sz w:val="28"/>
          <w:szCs w:val="28"/>
          <w:shd w:val="clear" w:color="auto" w:fill="FFFFFF"/>
        </w:rPr>
        <w:t xml:space="preserve"> основні правила їх експлуатації</w:t>
      </w:r>
      <w:r>
        <w:rPr>
          <w:rStyle w:val="longtext"/>
          <w:sz w:val="28"/>
          <w:szCs w:val="28"/>
          <w:shd w:val="clear" w:color="auto" w:fill="FFFFFF"/>
        </w:rPr>
        <w:t>.</w:t>
      </w:r>
    </w:p>
    <w:p w:rsidR="00217717" w:rsidRDefault="00217717" w:rsidP="00F27F33">
      <w:pPr>
        <w:pStyle w:val="a3"/>
        <w:numPr>
          <w:ilvl w:val="0"/>
          <w:numId w:val="112"/>
        </w:numPr>
        <w:tabs>
          <w:tab w:val="clear" w:pos="1147"/>
          <w:tab w:val="num" w:pos="1260"/>
        </w:tabs>
        <w:spacing w:after="0" w:line="360" w:lineRule="auto"/>
        <w:ind w:left="1260" w:hanging="473"/>
        <w:jc w:val="both"/>
        <w:rPr>
          <w:color w:val="000000"/>
          <w:spacing w:val="-1"/>
          <w:sz w:val="28"/>
          <w:szCs w:val="28"/>
        </w:rPr>
      </w:pPr>
      <w:r>
        <w:rPr>
          <w:sz w:val="28"/>
          <w:szCs w:val="28"/>
        </w:rPr>
        <w:t>Будову та принцип</w:t>
      </w:r>
      <w:r w:rsidRPr="0097591C">
        <w:rPr>
          <w:sz w:val="28"/>
          <w:szCs w:val="28"/>
        </w:rPr>
        <w:t xml:space="preserve"> дії електричних машин та нескладного </w:t>
      </w:r>
      <w:r>
        <w:rPr>
          <w:sz w:val="28"/>
          <w:szCs w:val="28"/>
        </w:rPr>
        <w:t xml:space="preserve">суднового </w:t>
      </w:r>
      <w:proofErr w:type="spellStart"/>
      <w:r>
        <w:rPr>
          <w:sz w:val="28"/>
          <w:szCs w:val="28"/>
        </w:rPr>
        <w:t>е</w:t>
      </w:r>
      <w:r w:rsidRPr="0097591C">
        <w:rPr>
          <w:sz w:val="28"/>
          <w:szCs w:val="28"/>
        </w:rPr>
        <w:t>лектрорадіоустаткування</w:t>
      </w:r>
      <w:proofErr w:type="spellEnd"/>
      <w:r>
        <w:rPr>
          <w:sz w:val="28"/>
          <w:szCs w:val="28"/>
        </w:rPr>
        <w:t>.</w:t>
      </w:r>
      <w:r w:rsidRPr="0097591C">
        <w:rPr>
          <w:sz w:val="28"/>
          <w:szCs w:val="28"/>
        </w:rPr>
        <w:t xml:space="preserve"> </w:t>
      </w:r>
    </w:p>
    <w:p w:rsidR="00217717" w:rsidRPr="00F15B3A" w:rsidRDefault="00217717" w:rsidP="00F27F33">
      <w:pPr>
        <w:pStyle w:val="a3"/>
        <w:numPr>
          <w:ilvl w:val="0"/>
          <w:numId w:val="112"/>
        </w:numPr>
        <w:tabs>
          <w:tab w:val="clear" w:pos="1147"/>
          <w:tab w:val="num" w:pos="1260"/>
        </w:tabs>
        <w:spacing w:after="0" w:line="360" w:lineRule="auto"/>
        <w:ind w:left="1260" w:hanging="473"/>
        <w:jc w:val="both"/>
        <w:rPr>
          <w:rStyle w:val="longtext"/>
          <w:color w:val="000000"/>
          <w:spacing w:val="-1"/>
          <w:sz w:val="28"/>
          <w:szCs w:val="28"/>
        </w:rPr>
      </w:pPr>
      <w:r>
        <w:rPr>
          <w:rStyle w:val="longtext"/>
          <w:sz w:val="28"/>
          <w:szCs w:val="28"/>
        </w:rPr>
        <w:t>Правила експлуатації технологічного оснащення.</w:t>
      </w:r>
    </w:p>
    <w:p w:rsidR="00217717" w:rsidRPr="00F15B3A" w:rsidRDefault="00217717" w:rsidP="00F27F33">
      <w:pPr>
        <w:pStyle w:val="a3"/>
        <w:numPr>
          <w:ilvl w:val="0"/>
          <w:numId w:val="112"/>
        </w:numPr>
        <w:tabs>
          <w:tab w:val="clear" w:pos="1147"/>
          <w:tab w:val="num" w:pos="1260"/>
        </w:tabs>
        <w:spacing w:after="0" w:line="360" w:lineRule="auto"/>
        <w:ind w:left="1260" w:hanging="473"/>
        <w:rPr>
          <w:color w:val="000000"/>
          <w:spacing w:val="-1"/>
          <w:sz w:val="28"/>
          <w:szCs w:val="28"/>
        </w:rPr>
      </w:pPr>
      <w:r w:rsidRPr="0097591C">
        <w:rPr>
          <w:sz w:val="28"/>
          <w:szCs w:val="28"/>
        </w:rPr>
        <w:t>Важливість захисту працівників від небезпечних факторів</w:t>
      </w:r>
      <w:r>
        <w:rPr>
          <w:sz w:val="28"/>
          <w:szCs w:val="28"/>
        </w:rPr>
        <w:t>.</w:t>
      </w:r>
      <w:r w:rsidRPr="0097591C">
        <w:rPr>
          <w:sz w:val="28"/>
          <w:szCs w:val="28"/>
        </w:rPr>
        <w:t xml:space="preserve"> </w:t>
      </w:r>
    </w:p>
    <w:p w:rsidR="00217717" w:rsidRPr="00F15B3A" w:rsidRDefault="00217717" w:rsidP="00F15B3A">
      <w:pPr>
        <w:pStyle w:val="a3"/>
        <w:widowControl w:val="0"/>
        <w:numPr>
          <w:ilvl w:val="0"/>
          <w:numId w:val="112"/>
        </w:numPr>
        <w:tabs>
          <w:tab w:val="clear" w:pos="1147"/>
          <w:tab w:val="num" w:pos="1260"/>
          <w:tab w:val="left" w:pos="3165"/>
        </w:tabs>
        <w:autoSpaceDE w:val="0"/>
        <w:autoSpaceDN w:val="0"/>
        <w:adjustRightInd w:val="0"/>
        <w:spacing w:after="0" w:line="360" w:lineRule="auto"/>
        <w:ind w:left="1260" w:hanging="473"/>
        <w:jc w:val="both"/>
        <w:rPr>
          <w:b/>
          <w:iCs/>
          <w:sz w:val="28"/>
          <w:szCs w:val="28"/>
          <w:u w:val="single"/>
        </w:rPr>
      </w:pPr>
      <w:r w:rsidRPr="0097591C">
        <w:rPr>
          <w:sz w:val="28"/>
          <w:szCs w:val="28"/>
        </w:rPr>
        <w:t>Особливості забезпечення нешкідливих умов праці в сфері професійної діяльності</w:t>
      </w:r>
      <w:r>
        <w:rPr>
          <w:sz w:val="28"/>
          <w:szCs w:val="28"/>
        </w:rPr>
        <w:t>.</w:t>
      </w:r>
    </w:p>
    <w:p w:rsidR="00217717" w:rsidRPr="0097591C" w:rsidRDefault="00217717" w:rsidP="00F27F33">
      <w:pPr>
        <w:pStyle w:val="a3"/>
        <w:numPr>
          <w:ilvl w:val="0"/>
          <w:numId w:val="112"/>
        </w:numPr>
        <w:tabs>
          <w:tab w:val="clear" w:pos="1147"/>
          <w:tab w:val="num" w:pos="1260"/>
        </w:tabs>
        <w:spacing w:after="0" w:line="360" w:lineRule="auto"/>
        <w:ind w:left="1260" w:hanging="473"/>
        <w:jc w:val="both"/>
        <w:rPr>
          <w:color w:val="000000"/>
          <w:spacing w:val="-1"/>
          <w:sz w:val="28"/>
          <w:szCs w:val="28"/>
        </w:rPr>
      </w:pPr>
      <w:r>
        <w:rPr>
          <w:sz w:val="28"/>
          <w:szCs w:val="28"/>
        </w:rPr>
        <w:t>Потенційну небезпеку для життя й</w:t>
      </w:r>
      <w:r w:rsidRPr="0097591C">
        <w:rPr>
          <w:sz w:val="28"/>
          <w:szCs w:val="28"/>
        </w:rPr>
        <w:t xml:space="preserve"> здоров’я робітника при виконанні професійних обов’язків.</w:t>
      </w:r>
    </w:p>
    <w:p w:rsidR="00217717" w:rsidRPr="00265786" w:rsidRDefault="00217717" w:rsidP="00F27F33">
      <w:pPr>
        <w:spacing w:after="0" w:line="360" w:lineRule="auto"/>
        <w:rPr>
          <w:sz w:val="28"/>
          <w:szCs w:val="28"/>
          <w:lang w:val="ru-RU"/>
        </w:rPr>
      </w:pPr>
      <w:r w:rsidRPr="00763853">
        <w:rPr>
          <w:b/>
          <w:iCs/>
          <w:sz w:val="28"/>
          <w:szCs w:val="28"/>
          <w:u w:val="single"/>
        </w:rPr>
        <w:t>Вміє:</w:t>
      </w:r>
      <w:r w:rsidRPr="00763853">
        <w:rPr>
          <w:sz w:val="28"/>
          <w:szCs w:val="28"/>
        </w:rPr>
        <w:t xml:space="preserve"> </w:t>
      </w:r>
    </w:p>
    <w:p w:rsidR="00217717" w:rsidRPr="00FC5FA1" w:rsidRDefault="00217717" w:rsidP="00F27F33">
      <w:pPr>
        <w:spacing w:after="0" w:line="360" w:lineRule="auto"/>
        <w:rPr>
          <w:sz w:val="28"/>
          <w:szCs w:val="28"/>
        </w:rPr>
      </w:pPr>
      <w:r w:rsidRPr="00265786">
        <w:rPr>
          <w:sz w:val="28"/>
          <w:szCs w:val="28"/>
          <w:lang w:val="ru-RU"/>
        </w:rPr>
        <w:t xml:space="preserve">          1</w:t>
      </w:r>
      <w:r>
        <w:rPr>
          <w:sz w:val="28"/>
          <w:szCs w:val="28"/>
        </w:rPr>
        <w:t>.  Організовувати робоче місце.</w:t>
      </w:r>
    </w:p>
    <w:p w:rsidR="00217717" w:rsidRDefault="00217717" w:rsidP="00FC5FA1">
      <w:pPr>
        <w:pStyle w:val="a3"/>
        <w:spacing w:after="0" w:line="360" w:lineRule="auto"/>
        <w:jc w:val="both"/>
        <w:rPr>
          <w:sz w:val="28"/>
          <w:szCs w:val="28"/>
        </w:rPr>
      </w:pPr>
      <w:r>
        <w:rPr>
          <w:sz w:val="28"/>
          <w:szCs w:val="28"/>
        </w:rPr>
        <w:t xml:space="preserve">2. </w:t>
      </w:r>
      <w:r w:rsidRPr="00173BAF">
        <w:rPr>
          <w:sz w:val="28"/>
          <w:szCs w:val="28"/>
        </w:rPr>
        <w:t>Готувати</w:t>
      </w:r>
      <w:r>
        <w:rPr>
          <w:sz w:val="28"/>
          <w:szCs w:val="28"/>
        </w:rPr>
        <w:t xml:space="preserve"> до монтажу антенно-фідерн</w:t>
      </w:r>
      <w:r w:rsidRPr="00173BAF">
        <w:rPr>
          <w:sz w:val="28"/>
          <w:szCs w:val="28"/>
        </w:rPr>
        <w:t>і</w:t>
      </w:r>
      <w:r w:rsidRPr="00195594">
        <w:rPr>
          <w:sz w:val="28"/>
          <w:szCs w:val="28"/>
        </w:rPr>
        <w:t xml:space="preserve"> пристрої, ущільнення торців</w:t>
      </w:r>
      <w:r>
        <w:rPr>
          <w:sz w:val="28"/>
          <w:szCs w:val="28"/>
        </w:rPr>
        <w:t xml:space="preserve"> </w:t>
      </w:r>
      <w:r w:rsidRPr="00195594">
        <w:rPr>
          <w:sz w:val="28"/>
          <w:szCs w:val="28"/>
        </w:rPr>
        <w:t>(кінців) труб з кабелем без сальників.</w:t>
      </w:r>
    </w:p>
    <w:p w:rsidR="00217717" w:rsidRDefault="00217717" w:rsidP="00FC5FA1">
      <w:pPr>
        <w:pStyle w:val="a3"/>
        <w:spacing w:after="0" w:line="360" w:lineRule="auto"/>
        <w:jc w:val="both"/>
        <w:rPr>
          <w:sz w:val="28"/>
          <w:szCs w:val="28"/>
        </w:rPr>
      </w:pPr>
      <w:r>
        <w:rPr>
          <w:sz w:val="28"/>
          <w:szCs w:val="28"/>
        </w:rPr>
        <w:t xml:space="preserve">3. </w:t>
      </w:r>
      <w:r w:rsidRPr="00195594">
        <w:rPr>
          <w:sz w:val="28"/>
          <w:szCs w:val="28"/>
        </w:rPr>
        <w:t xml:space="preserve">Проводити  нескладний ремонт </w:t>
      </w:r>
      <w:proofErr w:type="spellStart"/>
      <w:r w:rsidRPr="00195594">
        <w:rPr>
          <w:sz w:val="28"/>
          <w:szCs w:val="28"/>
        </w:rPr>
        <w:t>мікротелефонних</w:t>
      </w:r>
      <w:proofErr w:type="spellEnd"/>
      <w:r w:rsidRPr="00195594">
        <w:rPr>
          <w:sz w:val="28"/>
          <w:szCs w:val="28"/>
        </w:rPr>
        <w:t xml:space="preserve"> трубок. </w:t>
      </w:r>
    </w:p>
    <w:p w:rsidR="00217717" w:rsidRPr="00195594" w:rsidRDefault="00217717" w:rsidP="00FC5FA1">
      <w:pPr>
        <w:pStyle w:val="a3"/>
        <w:spacing w:after="0" w:line="360" w:lineRule="auto"/>
        <w:ind w:left="709"/>
        <w:jc w:val="both"/>
        <w:rPr>
          <w:rStyle w:val="longtext"/>
          <w:sz w:val="28"/>
          <w:szCs w:val="28"/>
        </w:rPr>
      </w:pPr>
      <w:r>
        <w:rPr>
          <w:rStyle w:val="longtext"/>
          <w:sz w:val="28"/>
          <w:szCs w:val="28"/>
          <w:shd w:val="clear" w:color="auto" w:fill="FFFFFF"/>
        </w:rPr>
        <w:t xml:space="preserve">4. </w:t>
      </w:r>
      <w:r w:rsidRPr="00195594">
        <w:rPr>
          <w:rStyle w:val="longtext"/>
          <w:sz w:val="28"/>
          <w:szCs w:val="28"/>
          <w:shd w:val="clear" w:color="auto" w:fill="FFFFFF"/>
        </w:rPr>
        <w:t xml:space="preserve">Монтувати настільну та освітлювальну апаратуру. </w:t>
      </w:r>
    </w:p>
    <w:p w:rsidR="00217717" w:rsidRDefault="00217717" w:rsidP="00FC5FA1">
      <w:pPr>
        <w:pStyle w:val="a3"/>
        <w:spacing w:after="0" w:line="360" w:lineRule="auto"/>
        <w:ind w:left="0"/>
        <w:jc w:val="both"/>
        <w:rPr>
          <w:sz w:val="28"/>
          <w:szCs w:val="28"/>
        </w:rPr>
      </w:pPr>
      <w:r>
        <w:rPr>
          <w:sz w:val="28"/>
          <w:szCs w:val="28"/>
        </w:rPr>
        <w:t xml:space="preserve">          5.</w:t>
      </w:r>
      <w:r w:rsidRPr="00195594">
        <w:rPr>
          <w:sz w:val="28"/>
          <w:szCs w:val="28"/>
        </w:rPr>
        <w:t xml:space="preserve">Замінювати амортизатори на приймально-передавальній апаратурі невеликої потужності. </w:t>
      </w:r>
    </w:p>
    <w:p w:rsidR="00217717" w:rsidRDefault="00217717" w:rsidP="00FC5FA1">
      <w:pPr>
        <w:pStyle w:val="a3"/>
        <w:spacing w:after="0" w:line="360" w:lineRule="auto"/>
        <w:ind w:left="709"/>
        <w:jc w:val="both"/>
        <w:rPr>
          <w:sz w:val="28"/>
          <w:szCs w:val="28"/>
        </w:rPr>
      </w:pPr>
      <w:r>
        <w:rPr>
          <w:sz w:val="28"/>
          <w:szCs w:val="28"/>
        </w:rPr>
        <w:t>6.</w:t>
      </w:r>
      <w:r w:rsidRPr="00195594">
        <w:rPr>
          <w:sz w:val="28"/>
          <w:szCs w:val="28"/>
        </w:rPr>
        <w:t xml:space="preserve">Виготовляти та встановлювати </w:t>
      </w:r>
      <w:r w:rsidRPr="00195594">
        <w:rPr>
          <w:rStyle w:val="longtext"/>
          <w:sz w:val="28"/>
          <w:szCs w:val="28"/>
        </w:rPr>
        <w:t xml:space="preserve">на суднах і берегових об’єктах прямі, індивідуальні  нескладні дужки, </w:t>
      </w:r>
      <w:r w:rsidRPr="00195594">
        <w:rPr>
          <w:sz w:val="28"/>
          <w:szCs w:val="28"/>
        </w:rPr>
        <w:t xml:space="preserve"> дужки-мости, панелі та кожухи</w:t>
      </w:r>
      <w:r w:rsidRPr="00195594">
        <w:rPr>
          <w:rStyle w:val="longtext"/>
          <w:sz w:val="28"/>
          <w:szCs w:val="28"/>
        </w:rPr>
        <w:t>.</w:t>
      </w:r>
      <w:r w:rsidRPr="00195594">
        <w:rPr>
          <w:sz w:val="28"/>
          <w:szCs w:val="28"/>
        </w:rPr>
        <w:t xml:space="preserve">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t xml:space="preserve">Виготовляти гнучкі з’єднання для електроапаратури.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t>Встановлювати  перехідні к</w:t>
      </w:r>
      <w:r>
        <w:rPr>
          <w:rStyle w:val="longtext"/>
          <w:sz w:val="28"/>
          <w:szCs w:val="28"/>
        </w:rPr>
        <w:t>олодки</w:t>
      </w:r>
      <w:r w:rsidRPr="00195594">
        <w:rPr>
          <w:rStyle w:val="longtext"/>
          <w:sz w:val="28"/>
          <w:szCs w:val="28"/>
        </w:rPr>
        <w:t xml:space="preserve">.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t>Проводити лудіння наконечників та шайб.</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t>Виготовляти кабельні нестандартні наконечники.</w:t>
      </w:r>
    </w:p>
    <w:p w:rsidR="00217717"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Перемотувати електродвигуни та нескладні котушки.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lastRenderedPageBreak/>
        <w:t xml:space="preserve">Перемотувати й замінювати нагрівальні елементи паяльників та  грілок. </w:t>
      </w:r>
    </w:p>
    <w:p w:rsidR="00217717" w:rsidRPr="00990798" w:rsidRDefault="00217717" w:rsidP="00F27F33">
      <w:pPr>
        <w:pStyle w:val="a3"/>
        <w:numPr>
          <w:ilvl w:val="0"/>
          <w:numId w:val="20"/>
        </w:numPr>
        <w:spacing w:after="0" w:line="360" w:lineRule="auto"/>
        <w:ind w:left="1260" w:hanging="540"/>
        <w:jc w:val="both"/>
        <w:rPr>
          <w:rStyle w:val="longtext"/>
          <w:sz w:val="28"/>
          <w:szCs w:val="28"/>
        </w:rPr>
      </w:pPr>
      <w:r w:rsidRPr="00990798">
        <w:rPr>
          <w:rStyle w:val="longtext"/>
          <w:sz w:val="28"/>
          <w:szCs w:val="28"/>
        </w:rPr>
        <w:t>Заготовляти і надягати на кабель з накладанням бандажу та лудінням панцирного  й  екранного  плетива.</w:t>
      </w:r>
    </w:p>
    <w:p w:rsidR="00217717"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Встановлювати на столі радиста телеграфний ключ, планки з написами. </w:t>
      </w:r>
    </w:p>
    <w:p w:rsidR="00217717"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Ремонтувати кнопки виклику. </w:t>
      </w:r>
    </w:p>
    <w:p w:rsidR="00217717"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Замінювати колодки живлення,  нагрівальні елементи на паяльниках. </w:t>
      </w:r>
    </w:p>
    <w:p w:rsidR="00217717"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Заготовляти антенний провід та стальний трос. </w:t>
      </w:r>
    </w:p>
    <w:p w:rsidR="00217717" w:rsidRDefault="00217717" w:rsidP="00F27F33">
      <w:pPr>
        <w:pStyle w:val="a3"/>
        <w:numPr>
          <w:ilvl w:val="0"/>
          <w:numId w:val="20"/>
        </w:numPr>
        <w:spacing w:after="0" w:line="360" w:lineRule="auto"/>
        <w:ind w:left="1260" w:hanging="540"/>
        <w:jc w:val="both"/>
        <w:rPr>
          <w:rStyle w:val="longtext"/>
          <w:sz w:val="28"/>
          <w:szCs w:val="28"/>
        </w:rPr>
      </w:pPr>
      <w:r>
        <w:rPr>
          <w:rStyle w:val="longtext"/>
          <w:sz w:val="28"/>
          <w:szCs w:val="28"/>
        </w:rPr>
        <w:t>Нарізувати</w:t>
      </w:r>
      <w:r w:rsidRPr="00195594">
        <w:rPr>
          <w:rStyle w:val="longtext"/>
          <w:sz w:val="28"/>
          <w:szCs w:val="28"/>
        </w:rPr>
        <w:t xml:space="preserve"> припій. </w:t>
      </w:r>
    </w:p>
    <w:p w:rsidR="00217717" w:rsidRDefault="00217717" w:rsidP="00F27F33">
      <w:pPr>
        <w:pStyle w:val="a3"/>
        <w:numPr>
          <w:ilvl w:val="0"/>
          <w:numId w:val="20"/>
        </w:numPr>
        <w:spacing w:after="0" w:line="360" w:lineRule="auto"/>
        <w:ind w:left="1260" w:hanging="540"/>
        <w:jc w:val="both"/>
        <w:rPr>
          <w:rStyle w:val="longtext"/>
          <w:sz w:val="28"/>
          <w:szCs w:val="28"/>
        </w:rPr>
      </w:pPr>
      <w:r>
        <w:rPr>
          <w:rStyle w:val="longtext"/>
          <w:sz w:val="28"/>
          <w:szCs w:val="28"/>
        </w:rPr>
        <w:t>П</w:t>
      </w:r>
      <w:r w:rsidRPr="00195594">
        <w:rPr>
          <w:rStyle w:val="longtext"/>
          <w:sz w:val="28"/>
          <w:szCs w:val="28"/>
        </w:rPr>
        <w:t xml:space="preserve">роводити підготовку штепсельних </w:t>
      </w:r>
      <w:proofErr w:type="spellStart"/>
      <w:r w:rsidRPr="00195594">
        <w:rPr>
          <w:rStyle w:val="longtext"/>
          <w:sz w:val="28"/>
          <w:szCs w:val="28"/>
        </w:rPr>
        <w:t>роз’ємів</w:t>
      </w:r>
      <w:proofErr w:type="spellEnd"/>
      <w:r w:rsidRPr="00195594">
        <w:rPr>
          <w:rStyle w:val="longtext"/>
          <w:sz w:val="28"/>
          <w:szCs w:val="28"/>
        </w:rPr>
        <w:t xml:space="preserve">. </w:t>
      </w:r>
    </w:p>
    <w:p w:rsidR="00217717" w:rsidRDefault="00217717" w:rsidP="00F27F33">
      <w:pPr>
        <w:pStyle w:val="a3"/>
        <w:numPr>
          <w:ilvl w:val="0"/>
          <w:numId w:val="20"/>
        </w:numPr>
        <w:spacing w:after="0" w:line="360" w:lineRule="auto"/>
        <w:ind w:left="1260" w:hanging="540"/>
        <w:jc w:val="both"/>
        <w:rPr>
          <w:rStyle w:val="longtext"/>
          <w:sz w:val="28"/>
          <w:szCs w:val="28"/>
        </w:rPr>
      </w:pPr>
      <w:proofErr w:type="spellStart"/>
      <w:r w:rsidRPr="00195594">
        <w:rPr>
          <w:rStyle w:val="longtext"/>
          <w:sz w:val="28"/>
          <w:szCs w:val="28"/>
        </w:rPr>
        <w:t>Розущільнювати</w:t>
      </w:r>
      <w:proofErr w:type="spellEnd"/>
      <w:r w:rsidRPr="00195594">
        <w:rPr>
          <w:rStyle w:val="longtext"/>
          <w:sz w:val="28"/>
          <w:szCs w:val="28"/>
        </w:rPr>
        <w:t xml:space="preserve"> індивідуальні сальники та стакани.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shd w:val="clear" w:color="auto" w:fill="FFFFFF"/>
        </w:rPr>
        <w:t>Встановл</w:t>
      </w:r>
      <w:r>
        <w:rPr>
          <w:rStyle w:val="longtext"/>
          <w:sz w:val="28"/>
          <w:szCs w:val="28"/>
          <w:shd w:val="clear" w:color="auto" w:fill="FFFFFF"/>
        </w:rPr>
        <w:t>ювати</w:t>
      </w:r>
      <w:r w:rsidRPr="00195594">
        <w:rPr>
          <w:rStyle w:val="longtext"/>
          <w:sz w:val="28"/>
          <w:szCs w:val="28"/>
          <w:shd w:val="clear" w:color="auto" w:fill="FFFFFF"/>
        </w:rPr>
        <w:t xml:space="preserve"> сальники, фітинги при наявності в одній групі до 10</w:t>
      </w:r>
      <w:r>
        <w:rPr>
          <w:rStyle w:val="longtext"/>
          <w:sz w:val="28"/>
          <w:szCs w:val="28"/>
          <w:shd w:val="clear" w:color="auto" w:fill="FFFFFF"/>
        </w:rPr>
        <w:t> штук</w:t>
      </w:r>
      <w:r w:rsidRPr="00195594">
        <w:rPr>
          <w:rStyle w:val="longtext"/>
          <w:sz w:val="28"/>
          <w:szCs w:val="28"/>
          <w:shd w:val="clear" w:color="auto" w:fill="FFFFFF"/>
        </w:rPr>
        <w:t>.</w:t>
      </w:r>
      <w:r w:rsidRPr="00195594">
        <w:rPr>
          <w:rStyle w:val="longtext"/>
          <w:sz w:val="28"/>
          <w:szCs w:val="28"/>
        </w:rPr>
        <w:t xml:space="preserve"> </w:t>
      </w:r>
    </w:p>
    <w:p w:rsidR="00217717" w:rsidRDefault="00217717" w:rsidP="00F27F33">
      <w:pPr>
        <w:pStyle w:val="a3"/>
        <w:numPr>
          <w:ilvl w:val="0"/>
          <w:numId w:val="20"/>
        </w:numPr>
        <w:spacing w:after="0" w:line="360" w:lineRule="auto"/>
        <w:ind w:left="1260" w:hanging="540"/>
        <w:jc w:val="both"/>
        <w:rPr>
          <w:rStyle w:val="longtext"/>
          <w:sz w:val="28"/>
          <w:szCs w:val="28"/>
        </w:rPr>
      </w:pPr>
      <w:r w:rsidRPr="00195594">
        <w:rPr>
          <w:rStyle w:val="longtext"/>
          <w:sz w:val="28"/>
          <w:szCs w:val="28"/>
        </w:rPr>
        <w:t xml:space="preserve">Вимірювати вольтметром напругу мережі </w:t>
      </w:r>
      <w:r>
        <w:rPr>
          <w:rStyle w:val="longtext"/>
          <w:sz w:val="28"/>
          <w:szCs w:val="28"/>
        </w:rPr>
        <w:t xml:space="preserve"> живлення</w:t>
      </w:r>
      <w:r w:rsidRPr="00195594">
        <w:rPr>
          <w:rStyle w:val="longtext"/>
          <w:sz w:val="28"/>
          <w:szCs w:val="28"/>
        </w:rPr>
        <w:t xml:space="preserve">. </w:t>
      </w:r>
    </w:p>
    <w:p w:rsidR="00217717" w:rsidRPr="00195594" w:rsidRDefault="00217717" w:rsidP="00F27F33">
      <w:pPr>
        <w:pStyle w:val="a3"/>
        <w:numPr>
          <w:ilvl w:val="0"/>
          <w:numId w:val="20"/>
        </w:numPr>
        <w:spacing w:after="0" w:line="360" w:lineRule="auto"/>
        <w:ind w:left="1260" w:hanging="540"/>
        <w:jc w:val="both"/>
        <w:rPr>
          <w:sz w:val="28"/>
          <w:szCs w:val="28"/>
        </w:rPr>
      </w:pPr>
      <w:r w:rsidRPr="00195594">
        <w:rPr>
          <w:sz w:val="28"/>
          <w:szCs w:val="28"/>
        </w:rPr>
        <w:t xml:space="preserve">Готувати маркувальну фарбу та </w:t>
      </w:r>
      <w:proofErr w:type="spellStart"/>
      <w:r w:rsidRPr="00195594">
        <w:rPr>
          <w:sz w:val="28"/>
          <w:szCs w:val="28"/>
        </w:rPr>
        <w:t>спецчорнило</w:t>
      </w:r>
      <w:proofErr w:type="spellEnd"/>
      <w:r>
        <w:rPr>
          <w:sz w:val="28"/>
          <w:szCs w:val="28"/>
        </w:rPr>
        <w:t>.</w:t>
      </w:r>
    </w:p>
    <w:p w:rsidR="00217717" w:rsidRPr="00F27F33"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Default="00217717" w:rsidP="00F27F33">
      <w:pPr>
        <w:suppressAutoHyphens/>
        <w:spacing w:after="0" w:line="360" w:lineRule="auto"/>
        <w:ind w:firstLine="709"/>
        <w:jc w:val="both"/>
        <w:rPr>
          <w:sz w:val="28"/>
          <w:szCs w:val="28"/>
        </w:rPr>
      </w:pPr>
    </w:p>
    <w:p w:rsidR="00217717" w:rsidRPr="006A3661" w:rsidRDefault="00217717" w:rsidP="00937741">
      <w:pPr>
        <w:suppressAutoHyphens/>
        <w:spacing w:after="0" w:line="360" w:lineRule="auto"/>
        <w:jc w:val="center"/>
        <w:rPr>
          <w:b/>
          <w:sz w:val="28"/>
          <w:szCs w:val="28"/>
          <w:lang w:val="ru-RU"/>
        </w:rPr>
      </w:pPr>
    </w:p>
    <w:p w:rsidR="00217717" w:rsidRPr="0011033F" w:rsidRDefault="00217717" w:rsidP="00AA3D29">
      <w:pPr>
        <w:suppressAutoHyphens/>
        <w:jc w:val="center"/>
        <w:rPr>
          <w:b/>
          <w:sz w:val="28"/>
          <w:szCs w:val="28"/>
        </w:rPr>
      </w:pPr>
      <w:r w:rsidRPr="0011033F">
        <w:rPr>
          <w:b/>
          <w:sz w:val="28"/>
          <w:szCs w:val="28"/>
        </w:rPr>
        <w:t>Перелік основних обов’язкових засобів навчання</w:t>
      </w:r>
    </w:p>
    <w:tbl>
      <w:tblPr>
        <w:tblpPr w:leftFromText="180" w:rightFromText="180" w:vertAnchor="page" w:horzAnchor="margin" w:tblpXSpec="center" w:tblpY="2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402"/>
        <w:gridCol w:w="2002"/>
        <w:gridCol w:w="6"/>
        <w:gridCol w:w="6"/>
        <w:gridCol w:w="1447"/>
      </w:tblGrid>
      <w:tr w:rsidR="00217717" w:rsidRPr="002F528A" w:rsidTr="006346B5">
        <w:trPr>
          <w:trHeight w:val="1255"/>
        </w:trPr>
        <w:tc>
          <w:tcPr>
            <w:tcW w:w="648" w:type="dxa"/>
            <w:vMerge w:val="restart"/>
            <w:vAlign w:val="center"/>
          </w:tcPr>
          <w:p w:rsidR="00217717" w:rsidRDefault="00217717" w:rsidP="006346B5">
            <w:pPr>
              <w:suppressAutoHyphens/>
              <w:spacing w:after="0" w:line="240" w:lineRule="auto"/>
              <w:jc w:val="center"/>
              <w:rPr>
                <w:b/>
                <w:sz w:val="28"/>
                <w:szCs w:val="28"/>
              </w:rPr>
            </w:pPr>
            <w:r w:rsidRPr="00AD507C">
              <w:rPr>
                <w:b/>
                <w:sz w:val="28"/>
                <w:szCs w:val="28"/>
              </w:rPr>
              <w:t>№</w:t>
            </w:r>
          </w:p>
          <w:p w:rsidR="00217717" w:rsidRPr="00AD507C" w:rsidRDefault="00217717" w:rsidP="006346B5">
            <w:pPr>
              <w:suppressAutoHyphens/>
              <w:spacing w:after="0" w:line="240" w:lineRule="auto"/>
              <w:jc w:val="center"/>
              <w:rPr>
                <w:b/>
                <w:sz w:val="28"/>
                <w:szCs w:val="28"/>
              </w:rPr>
            </w:pPr>
            <w:r>
              <w:rPr>
                <w:b/>
                <w:sz w:val="28"/>
                <w:szCs w:val="28"/>
              </w:rPr>
              <w:t>з/п</w:t>
            </w:r>
          </w:p>
        </w:tc>
        <w:tc>
          <w:tcPr>
            <w:tcW w:w="3060" w:type="dxa"/>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Найменування</w:t>
            </w:r>
          </w:p>
        </w:tc>
        <w:tc>
          <w:tcPr>
            <w:tcW w:w="4404" w:type="dxa"/>
            <w:gridSpan w:val="2"/>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Кількість на групу з 15 осіб</w:t>
            </w:r>
          </w:p>
        </w:tc>
        <w:tc>
          <w:tcPr>
            <w:tcW w:w="1459" w:type="dxa"/>
            <w:gridSpan w:val="3"/>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Примітка</w:t>
            </w:r>
          </w:p>
        </w:tc>
      </w:tr>
      <w:tr w:rsidR="00217717" w:rsidRPr="00AD507C" w:rsidTr="006346B5">
        <w:trPr>
          <w:trHeight w:val="1077"/>
        </w:trPr>
        <w:tc>
          <w:tcPr>
            <w:tcW w:w="648" w:type="dxa"/>
            <w:vMerge/>
            <w:vAlign w:val="center"/>
          </w:tcPr>
          <w:p w:rsidR="00217717" w:rsidRPr="002F528A" w:rsidRDefault="00217717" w:rsidP="006346B5">
            <w:pPr>
              <w:suppressAutoHyphens/>
              <w:spacing w:after="0" w:line="240" w:lineRule="auto"/>
              <w:jc w:val="center"/>
              <w:rPr>
                <w:b/>
                <w:sz w:val="28"/>
                <w:szCs w:val="28"/>
              </w:rPr>
            </w:pPr>
          </w:p>
        </w:tc>
        <w:tc>
          <w:tcPr>
            <w:tcW w:w="3060" w:type="dxa"/>
            <w:vMerge/>
            <w:vAlign w:val="center"/>
          </w:tcPr>
          <w:p w:rsidR="00217717" w:rsidRPr="002F528A" w:rsidRDefault="00217717" w:rsidP="006346B5">
            <w:pPr>
              <w:suppressAutoHyphens/>
              <w:spacing w:after="0" w:line="240" w:lineRule="auto"/>
              <w:jc w:val="center"/>
              <w:rPr>
                <w:sz w:val="28"/>
                <w:szCs w:val="28"/>
              </w:rPr>
            </w:pP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індивідуального користування</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групового користування</w:t>
            </w:r>
          </w:p>
        </w:tc>
        <w:tc>
          <w:tcPr>
            <w:tcW w:w="1459" w:type="dxa"/>
            <w:gridSpan w:val="3"/>
            <w:vMerge/>
          </w:tcPr>
          <w:p w:rsidR="00217717" w:rsidRPr="00AD507C" w:rsidRDefault="00217717" w:rsidP="006346B5">
            <w:pPr>
              <w:suppressAutoHyphens/>
              <w:spacing w:after="0" w:line="240" w:lineRule="auto"/>
              <w:rPr>
                <w:b/>
                <w:sz w:val="28"/>
                <w:szCs w:val="28"/>
              </w:rPr>
            </w:pPr>
          </w:p>
        </w:tc>
      </w:tr>
      <w:tr w:rsidR="00217717" w:rsidRPr="00AD507C" w:rsidTr="006346B5">
        <w:trPr>
          <w:trHeight w:val="331"/>
        </w:trPr>
        <w:tc>
          <w:tcPr>
            <w:tcW w:w="648"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1</w:t>
            </w:r>
          </w:p>
        </w:tc>
        <w:tc>
          <w:tcPr>
            <w:tcW w:w="3060" w:type="dxa"/>
            <w:vAlign w:val="center"/>
          </w:tcPr>
          <w:p w:rsidR="00217717" w:rsidRPr="00473EB4" w:rsidRDefault="00217717" w:rsidP="006346B5">
            <w:pPr>
              <w:suppressAutoHyphens/>
              <w:spacing w:after="0" w:line="240" w:lineRule="auto"/>
              <w:jc w:val="center"/>
              <w:rPr>
                <w:b/>
                <w:sz w:val="28"/>
                <w:szCs w:val="28"/>
              </w:rPr>
            </w:pPr>
            <w:r w:rsidRPr="00473EB4">
              <w:rPr>
                <w:b/>
                <w:sz w:val="28"/>
                <w:szCs w:val="28"/>
              </w:rPr>
              <w:t>2</w:t>
            </w: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3</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4</w:t>
            </w:r>
          </w:p>
        </w:tc>
        <w:tc>
          <w:tcPr>
            <w:tcW w:w="1459" w:type="dxa"/>
            <w:gridSpan w:val="3"/>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5</w:t>
            </w:r>
          </w:p>
        </w:tc>
      </w:tr>
      <w:tr w:rsidR="00217717" w:rsidRPr="00AD507C" w:rsidTr="006346B5">
        <w:trPr>
          <w:trHeight w:val="184"/>
        </w:trPr>
        <w:tc>
          <w:tcPr>
            <w:tcW w:w="648" w:type="dxa"/>
          </w:tcPr>
          <w:p w:rsidR="00217717" w:rsidRPr="00AD507C" w:rsidRDefault="00217717" w:rsidP="006346B5">
            <w:pPr>
              <w:suppressAutoHyphens/>
              <w:spacing w:after="0" w:line="240" w:lineRule="auto"/>
              <w:rPr>
                <w:b/>
                <w:sz w:val="28"/>
                <w:szCs w:val="28"/>
              </w:rPr>
            </w:pPr>
          </w:p>
        </w:tc>
        <w:tc>
          <w:tcPr>
            <w:tcW w:w="3060" w:type="dxa"/>
          </w:tcPr>
          <w:p w:rsidR="00217717" w:rsidRPr="00AD507C" w:rsidRDefault="00217717" w:rsidP="006346B5">
            <w:pPr>
              <w:suppressAutoHyphens/>
              <w:spacing w:after="0" w:line="240" w:lineRule="auto"/>
              <w:rPr>
                <w:b/>
                <w:i/>
                <w:sz w:val="28"/>
                <w:szCs w:val="28"/>
              </w:rPr>
            </w:pPr>
            <w:r w:rsidRPr="00AD507C">
              <w:rPr>
                <w:b/>
                <w:i/>
                <w:sz w:val="28"/>
                <w:szCs w:val="28"/>
              </w:rPr>
              <w:t>Обладнання</w:t>
            </w:r>
          </w:p>
        </w:tc>
        <w:tc>
          <w:tcPr>
            <w:tcW w:w="2402" w:type="dxa"/>
          </w:tcPr>
          <w:p w:rsidR="00217717" w:rsidRPr="00AD507C" w:rsidRDefault="00217717" w:rsidP="006346B5">
            <w:pPr>
              <w:suppressAutoHyphens/>
              <w:spacing w:after="0" w:line="240" w:lineRule="auto"/>
              <w:rPr>
                <w:b/>
                <w:sz w:val="28"/>
                <w:szCs w:val="28"/>
              </w:rPr>
            </w:pPr>
          </w:p>
        </w:tc>
        <w:tc>
          <w:tcPr>
            <w:tcW w:w="2002" w:type="dxa"/>
          </w:tcPr>
          <w:p w:rsidR="00217717" w:rsidRPr="00AD507C" w:rsidRDefault="00217717" w:rsidP="006346B5">
            <w:pPr>
              <w:suppressAutoHyphens/>
              <w:spacing w:after="0" w:line="240" w:lineRule="auto"/>
              <w:rPr>
                <w:b/>
                <w:sz w:val="28"/>
                <w:szCs w:val="28"/>
              </w:rPr>
            </w:pPr>
          </w:p>
        </w:tc>
        <w:tc>
          <w:tcPr>
            <w:tcW w:w="1459" w:type="dxa"/>
            <w:gridSpan w:val="3"/>
          </w:tcPr>
          <w:p w:rsidR="00217717" w:rsidRPr="00AD507C" w:rsidRDefault="00217717" w:rsidP="006346B5">
            <w:pPr>
              <w:suppressAutoHyphens/>
              <w:spacing w:after="0" w:line="240" w:lineRule="auto"/>
              <w:rPr>
                <w:b/>
                <w:sz w:val="28"/>
                <w:szCs w:val="28"/>
              </w:rPr>
            </w:pPr>
          </w:p>
        </w:tc>
      </w:tr>
      <w:tr w:rsidR="00217717" w:rsidRPr="00AD507C" w:rsidTr="006346B5">
        <w:trPr>
          <w:trHeight w:val="208"/>
        </w:trPr>
        <w:tc>
          <w:tcPr>
            <w:tcW w:w="648" w:type="dxa"/>
          </w:tcPr>
          <w:p w:rsidR="00217717" w:rsidRPr="00BB3068" w:rsidRDefault="00217717" w:rsidP="006346B5">
            <w:pPr>
              <w:pStyle w:val="11"/>
              <w:numPr>
                <w:ilvl w:val="0"/>
                <w:numId w:val="28"/>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Стіл, верстак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3"/>
        </w:trPr>
        <w:tc>
          <w:tcPr>
            <w:tcW w:w="648" w:type="dxa"/>
          </w:tcPr>
          <w:p w:rsidR="00217717" w:rsidRPr="00BB3068" w:rsidRDefault="00217717" w:rsidP="006346B5">
            <w:pPr>
              <w:pStyle w:val="11"/>
              <w:numPr>
                <w:ilvl w:val="0"/>
                <w:numId w:val="28"/>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Свердлильні верстаки</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70"/>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Інструмент</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72"/>
        </w:trPr>
        <w:tc>
          <w:tcPr>
            <w:tcW w:w="648" w:type="dxa"/>
          </w:tcPr>
          <w:p w:rsidR="00217717" w:rsidRPr="00BB3068" w:rsidRDefault="00217717" w:rsidP="006346B5">
            <w:pPr>
              <w:pStyle w:val="11"/>
              <w:numPr>
                <w:ilvl w:val="0"/>
                <w:numId w:val="29"/>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Бокоріз</w:t>
            </w:r>
            <w:proofErr w:type="spellEnd"/>
            <w:r w:rsidRPr="00AD507C">
              <w:rPr>
                <w:sz w:val="28"/>
                <w:szCs w:val="28"/>
              </w:rPr>
              <w:t xml:space="preserve"> з еластичними чохлами</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254"/>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алюмінієвих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мідних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зняття ізоляції з кінців дротів і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округлення секторних жил</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для зняття ізоляції</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універсальні</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Метр складаний металевий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66"/>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монтерський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729"/>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для надрізання металевої оболонки  кабелю</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Ножиці секторні для різання жил дротів і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Гострогубці (кусачки) з </w:t>
            </w:r>
            <w:r w:rsidRPr="00AD507C">
              <w:rPr>
                <w:sz w:val="28"/>
                <w:szCs w:val="28"/>
              </w:rPr>
              <w:lastRenderedPageBreak/>
              <w:t xml:space="preserve">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lastRenderedPageBreak/>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Викрутки монтажні з пластмасовою ручкою (комплект)</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00"/>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Пасатижі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Плоскогубці універсальні з 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96"/>
        </w:trPr>
        <w:tc>
          <w:tcPr>
            <w:tcW w:w="648" w:type="dxa"/>
          </w:tcPr>
          <w:p w:rsidR="00217717" w:rsidRPr="00BB3068" w:rsidRDefault="00217717" w:rsidP="006346B5">
            <w:pPr>
              <w:pStyle w:val="11"/>
              <w:numPr>
                <w:ilvl w:val="0"/>
                <w:numId w:val="2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Зубило монтажне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19"/>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Прилади і пристрої</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23"/>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Паяльник періодичного нагріву</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9"/>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Паяльник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64"/>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Підставка під паяльник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30</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7"/>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Тигель електричний</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Штатив  для пайки роз</w:t>
            </w:r>
            <w:r w:rsidRPr="00AD507C">
              <w:rPr>
                <w:sz w:val="28"/>
                <w:szCs w:val="28"/>
                <w:lang w:val="en-US"/>
              </w:rPr>
              <w:t>’</w:t>
            </w:r>
            <w:proofErr w:type="spellStart"/>
            <w:r w:rsidRPr="00AD507C">
              <w:rPr>
                <w:sz w:val="28"/>
                <w:szCs w:val="28"/>
              </w:rPr>
              <w:t>ємів</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67"/>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Прилад для </w:t>
            </w:r>
            <w:proofErr w:type="spellStart"/>
            <w:r w:rsidRPr="00AD507C">
              <w:rPr>
                <w:sz w:val="28"/>
                <w:szCs w:val="28"/>
              </w:rPr>
              <w:t>продзвонки</w:t>
            </w:r>
            <w:proofErr w:type="spellEnd"/>
            <w:r w:rsidRPr="00AD507C">
              <w:rPr>
                <w:sz w:val="28"/>
                <w:szCs w:val="28"/>
              </w:rPr>
              <w:t xml:space="preserve"> кабелів</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49"/>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Стенд  для  </w:t>
            </w:r>
            <w:proofErr w:type="spellStart"/>
            <w:r w:rsidRPr="00AD507C">
              <w:rPr>
                <w:sz w:val="28"/>
                <w:szCs w:val="28"/>
              </w:rPr>
              <w:t>продзвонки</w:t>
            </w:r>
            <w:proofErr w:type="spellEnd"/>
            <w:r w:rsidRPr="00AD507C">
              <w:rPr>
                <w:sz w:val="28"/>
                <w:szCs w:val="28"/>
              </w:rPr>
              <w:t xml:space="preserve">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51"/>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Мультиметри</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Індикатор</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1"/>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Мегометр</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24"/>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Прес</w:t>
            </w:r>
            <w:r>
              <w:rPr>
                <w:sz w:val="28"/>
                <w:szCs w:val="28"/>
              </w:rPr>
              <w:t>-</w:t>
            </w:r>
            <w:r w:rsidRPr="00AD507C">
              <w:rPr>
                <w:sz w:val="28"/>
                <w:szCs w:val="28"/>
              </w:rPr>
              <w:t>клещі</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801"/>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Елементи навісного </w:t>
            </w:r>
            <w:proofErr w:type="spellStart"/>
            <w:r w:rsidRPr="00AD507C">
              <w:rPr>
                <w:sz w:val="28"/>
                <w:szCs w:val="28"/>
              </w:rPr>
              <w:t>електрорадіомонтажу</w:t>
            </w:r>
            <w:proofErr w:type="spellEnd"/>
            <w:r w:rsidRPr="00AD507C">
              <w:rPr>
                <w:sz w:val="28"/>
                <w:szCs w:val="28"/>
              </w:rPr>
              <w:t xml:space="preserve">  (різні)</w:t>
            </w:r>
          </w:p>
        </w:tc>
        <w:tc>
          <w:tcPr>
            <w:tcW w:w="2402" w:type="dxa"/>
            <w:vAlign w:val="center"/>
          </w:tcPr>
          <w:p w:rsidR="00217717" w:rsidRPr="00D9610F" w:rsidRDefault="00217717" w:rsidP="006346B5">
            <w:pPr>
              <w:suppressAutoHyphens/>
              <w:spacing w:after="0" w:line="240" w:lineRule="auto"/>
              <w:jc w:val="center"/>
              <w:rPr>
                <w:sz w:val="28"/>
                <w:szCs w:val="28"/>
              </w:rPr>
            </w:pPr>
            <w:r>
              <w:rPr>
                <w:sz w:val="28"/>
                <w:szCs w:val="28"/>
                <w:lang w:val="en-US"/>
              </w:rPr>
              <w:t xml:space="preserve">15 </w:t>
            </w:r>
            <w:proofErr w:type="spellStart"/>
            <w:r>
              <w:rPr>
                <w:sz w:val="28"/>
                <w:szCs w:val="28"/>
                <w:lang w:val="en-US"/>
              </w:rPr>
              <w:t>комплектів</w:t>
            </w:r>
            <w:proofErr w:type="spellEnd"/>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81"/>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Дриль електрична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3</w:t>
            </w:r>
          </w:p>
        </w:tc>
        <w:tc>
          <w:tcPr>
            <w:tcW w:w="1447" w:type="dxa"/>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06"/>
        </w:trPr>
        <w:tc>
          <w:tcPr>
            <w:tcW w:w="648" w:type="dxa"/>
          </w:tcPr>
          <w:p w:rsidR="00217717" w:rsidRPr="00BB3068" w:rsidRDefault="00217717" w:rsidP="006346B5">
            <w:pPr>
              <w:pStyle w:val="11"/>
              <w:numPr>
                <w:ilvl w:val="0"/>
                <w:numId w:val="3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Кутова </w:t>
            </w:r>
            <w:proofErr w:type="spellStart"/>
            <w:r w:rsidRPr="00AD507C">
              <w:rPr>
                <w:sz w:val="28"/>
                <w:szCs w:val="28"/>
              </w:rPr>
              <w:t>шліфмашина</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47" w:type="dxa"/>
            <w:vAlign w:val="center"/>
          </w:tcPr>
          <w:p w:rsidR="00217717" w:rsidRPr="00AD507C" w:rsidRDefault="00217717" w:rsidP="006346B5">
            <w:pPr>
              <w:suppressAutoHyphens/>
              <w:spacing w:after="0" w:line="240" w:lineRule="auto"/>
              <w:jc w:val="center"/>
              <w:rPr>
                <w:sz w:val="28"/>
                <w:szCs w:val="28"/>
              </w:rPr>
            </w:pPr>
          </w:p>
        </w:tc>
      </w:tr>
    </w:tbl>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Default="00217717" w:rsidP="00937741">
      <w:pPr>
        <w:suppressAutoHyphens/>
        <w:spacing w:after="0" w:line="360" w:lineRule="auto"/>
        <w:jc w:val="center"/>
        <w:rPr>
          <w:b/>
          <w:sz w:val="28"/>
          <w:szCs w:val="28"/>
          <w:lang w:val="en-US"/>
        </w:rPr>
      </w:pPr>
    </w:p>
    <w:p w:rsidR="00217717" w:rsidRPr="005B69C6" w:rsidRDefault="00217717" w:rsidP="00937741">
      <w:pPr>
        <w:suppressAutoHyphens/>
        <w:spacing w:after="0" w:line="360" w:lineRule="auto"/>
        <w:jc w:val="center"/>
        <w:rPr>
          <w:b/>
          <w:sz w:val="28"/>
          <w:szCs w:val="28"/>
        </w:rPr>
      </w:pPr>
      <w:r w:rsidRPr="005B69C6">
        <w:rPr>
          <w:b/>
          <w:sz w:val="28"/>
          <w:szCs w:val="28"/>
        </w:rPr>
        <w:t xml:space="preserve">Міністерство </w:t>
      </w:r>
      <w:r>
        <w:rPr>
          <w:b/>
          <w:sz w:val="28"/>
          <w:szCs w:val="28"/>
        </w:rPr>
        <w:t>освіти і науки</w:t>
      </w:r>
      <w:r w:rsidRPr="005B69C6">
        <w:rPr>
          <w:b/>
          <w:sz w:val="28"/>
          <w:szCs w:val="28"/>
        </w:rPr>
        <w:t xml:space="preserve"> України</w:t>
      </w:r>
    </w:p>
    <w:p w:rsidR="00217717" w:rsidRPr="005B69C6" w:rsidRDefault="00217717" w:rsidP="00937741">
      <w:pPr>
        <w:suppressAutoHyphens/>
        <w:spacing w:after="0" w:line="360" w:lineRule="auto"/>
        <w:jc w:val="center"/>
        <w:rPr>
          <w:b/>
          <w:sz w:val="28"/>
          <w:szCs w:val="28"/>
        </w:rPr>
      </w:pPr>
      <w:r w:rsidRPr="005B69C6">
        <w:rPr>
          <w:b/>
          <w:sz w:val="28"/>
          <w:szCs w:val="28"/>
        </w:rPr>
        <w:t>Міністерство соціальної політики України</w:t>
      </w:r>
    </w:p>
    <w:p w:rsidR="00217717" w:rsidRPr="005B69C6" w:rsidRDefault="00217717" w:rsidP="00937741">
      <w:pPr>
        <w:suppressAutoHyphens/>
        <w:spacing w:after="0" w:line="360" w:lineRule="auto"/>
        <w:jc w:val="center"/>
        <w:rPr>
          <w:b/>
          <w:sz w:val="28"/>
          <w:szCs w:val="28"/>
        </w:rPr>
      </w:pPr>
    </w:p>
    <w:p w:rsidR="00217717" w:rsidRPr="005B69C6" w:rsidRDefault="00217717" w:rsidP="00937741">
      <w:pPr>
        <w:suppressAutoHyphens/>
        <w:spacing w:after="0" w:line="360" w:lineRule="auto"/>
        <w:jc w:val="center"/>
        <w:rPr>
          <w:sz w:val="28"/>
          <w:szCs w:val="28"/>
        </w:rPr>
      </w:pPr>
    </w:p>
    <w:p w:rsidR="00217717" w:rsidRPr="005B69C6" w:rsidRDefault="00217717" w:rsidP="00937741">
      <w:pPr>
        <w:suppressAutoHyphens/>
        <w:spacing w:after="0" w:line="360" w:lineRule="auto"/>
        <w:jc w:val="center"/>
        <w:rPr>
          <w:b/>
          <w:sz w:val="36"/>
          <w:szCs w:val="36"/>
        </w:rPr>
      </w:pPr>
    </w:p>
    <w:p w:rsidR="00217717" w:rsidRPr="005B69C6" w:rsidRDefault="00217717" w:rsidP="00937741">
      <w:pPr>
        <w:suppressAutoHyphens/>
        <w:spacing w:after="0" w:line="360" w:lineRule="auto"/>
        <w:jc w:val="center"/>
        <w:rPr>
          <w:b/>
          <w:sz w:val="36"/>
          <w:szCs w:val="36"/>
        </w:rPr>
      </w:pPr>
      <w:r w:rsidRPr="005B69C6">
        <w:rPr>
          <w:b/>
          <w:sz w:val="36"/>
          <w:szCs w:val="36"/>
        </w:rPr>
        <w:t>Державний стандарт</w:t>
      </w:r>
    </w:p>
    <w:p w:rsidR="00217717" w:rsidRPr="005B69C6" w:rsidRDefault="00217717" w:rsidP="00937741">
      <w:pPr>
        <w:suppressAutoHyphens/>
        <w:spacing w:after="0" w:line="360" w:lineRule="auto"/>
        <w:jc w:val="center"/>
        <w:rPr>
          <w:b/>
          <w:sz w:val="36"/>
          <w:szCs w:val="36"/>
        </w:rPr>
      </w:pPr>
      <w:r w:rsidRPr="005B69C6">
        <w:rPr>
          <w:b/>
          <w:sz w:val="36"/>
          <w:szCs w:val="36"/>
        </w:rPr>
        <w:t>професійно-технічної освіти</w:t>
      </w:r>
    </w:p>
    <w:p w:rsidR="00217717" w:rsidRPr="005B69C6" w:rsidRDefault="00217717" w:rsidP="00937741">
      <w:pPr>
        <w:suppressAutoHyphens/>
        <w:spacing w:after="0" w:line="360" w:lineRule="auto"/>
        <w:jc w:val="center"/>
        <w:rPr>
          <w:b/>
          <w:sz w:val="36"/>
          <w:szCs w:val="36"/>
        </w:rPr>
      </w:pPr>
    </w:p>
    <w:p w:rsidR="00217717" w:rsidRPr="005B69C6" w:rsidRDefault="00217717" w:rsidP="00937741">
      <w:pPr>
        <w:suppressAutoHyphens/>
        <w:spacing w:after="0" w:line="360" w:lineRule="auto"/>
        <w:jc w:val="center"/>
        <w:rPr>
          <w:sz w:val="28"/>
          <w:szCs w:val="28"/>
        </w:rPr>
      </w:pPr>
    </w:p>
    <w:p w:rsidR="00217717" w:rsidRPr="005B69C6" w:rsidRDefault="00217717" w:rsidP="00937741">
      <w:pPr>
        <w:suppressAutoHyphens/>
        <w:spacing w:after="0" w:line="360" w:lineRule="auto"/>
        <w:rPr>
          <w:sz w:val="28"/>
          <w:szCs w:val="28"/>
        </w:rPr>
      </w:pPr>
    </w:p>
    <w:p w:rsidR="00217717" w:rsidRPr="00472DB2" w:rsidRDefault="00217717" w:rsidP="00937741">
      <w:pPr>
        <w:suppressAutoHyphens/>
        <w:spacing w:after="0" w:line="240" w:lineRule="auto"/>
        <w:ind w:left="4956"/>
        <w:jc w:val="both"/>
        <w:rPr>
          <w:b/>
          <w:sz w:val="28"/>
          <w:szCs w:val="28"/>
        </w:rPr>
      </w:pPr>
      <w:r w:rsidRPr="00472DB2">
        <w:rPr>
          <w:b/>
          <w:sz w:val="28"/>
          <w:szCs w:val="28"/>
        </w:rPr>
        <w:t xml:space="preserve">ДСПТО  </w:t>
      </w:r>
      <w:r w:rsidRPr="00472DB2">
        <w:rPr>
          <w:b/>
          <w:sz w:val="28"/>
          <w:szCs w:val="28"/>
          <w:u w:val="single"/>
        </w:rPr>
        <w:t>7242.DM.35.10-2012</w:t>
      </w:r>
    </w:p>
    <w:p w:rsidR="00217717" w:rsidRPr="00472DB2" w:rsidRDefault="00217717" w:rsidP="00937741">
      <w:pPr>
        <w:suppressAutoHyphens/>
        <w:spacing w:after="0" w:line="240" w:lineRule="auto"/>
        <w:ind w:left="6120"/>
        <w:jc w:val="both"/>
        <w:rPr>
          <w:sz w:val="24"/>
          <w:szCs w:val="24"/>
        </w:rPr>
      </w:pPr>
      <w:r w:rsidRPr="00472DB2">
        <w:rPr>
          <w:sz w:val="24"/>
          <w:szCs w:val="24"/>
        </w:rPr>
        <w:t>(позначення стандарту)</w:t>
      </w: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r>
        <w:rPr>
          <w:sz w:val="28"/>
          <w:szCs w:val="28"/>
        </w:rPr>
        <w:t>Професія</w:t>
      </w:r>
      <w:r w:rsidRPr="00472DB2">
        <w:rPr>
          <w:sz w:val="28"/>
          <w:szCs w:val="28"/>
        </w:rPr>
        <w:t>:</w:t>
      </w:r>
      <w:r w:rsidRPr="00B445A2">
        <w:rPr>
          <w:sz w:val="28"/>
          <w:szCs w:val="28"/>
        </w:rPr>
        <w:t xml:space="preserve"> </w:t>
      </w:r>
      <w:proofErr w:type="spellStart"/>
      <w:r w:rsidRPr="00472DB2">
        <w:rPr>
          <w:b/>
          <w:sz w:val="30"/>
          <w:szCs w:val="30"/>
        </w:rPr>
        <w:t>Електрорадіомонтажник</w:t>
      </w:r>
      <w:proofErr w:type="spellEnd"/>
      <w:r w:rsidRPr="00472DB2">
        <w:rPr>
          <w:b/>
          <w:sz w:val="30"/>
          <w:szCs w:val="30"/>
        </w:rPr>
        <w:t xml:space="preserve"> судновий</w:t>
      </w:r>
    </w:p>
    <w:p w:rsidR="00217717" w:rsidRPr="00B445A2" w:rsidRDefault="00217717" w:rsidP="00937741">
      <w:pPr>
        <w:suppressAutoHyphens/>
        <w:spacing w:after="0" w:line="360" w:lineRule="auto"/>
        <w:rPr>
          <w:b/>
          <w:sz w:val="28"/>
          <w:szCs w:val="28"/>
        </w:rPr>
      </w:pPr>
    </w:p>
    <w:p w:rsidR="00217717" w:rsidRPr="00B445A2" w:rsidRDefault="00217717" w:rsidP="00937741">
      <w:pPr>
        <w:suppressAutoHyphens/>
        <w:spacing w:after="0" w:line="360" w:lineRule="auto"/>
        <w:rPr>
          <w:sz w:val="28"/>
          <w:szCs w:val="28"/>
        </w:rPr>
      </w:pPr>
      <w:r w:rsidRPr="00472DB2">
        <w:rPr>
          <w:sz w:val="28"/>
          <w:szCs w:val="28"/>
        </w:rPr>
        <w:t>Код:</w:t>
      </w:r>
      <w:r w:rsidRPr="00B445A2">
        <w:rPr>
          <w:sz w:val="28"/>
          <w:szCs w:val="28"/>
        </w:rPr>
        <w:t xml:space="preserve"> </w:t>
      </w:r>
      <w:r w:rsidRPr="00472DB2">
        <w:rPr>
          <w:b/>
          <w:sz w:val="30"/>
          <w:szCs w:val="30"/>
        </w:rPr>
        <w:t>7242</w:t>
      </w: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r w:rsidRPr="00472DB2">
        <w:rPr>
          <w:sz w:val="28"/>
          <w:szCs w:val="28"/>
        </w:rPr>
        <w:t>Кваліфікація:</w:t>
      </w:r>
      <w:r w:rsidRPr="00B445A2">
        <w:rPr>
          <w:sz w:val="28"/>
          <w:szCs w:val="28"/>
        </w:rPr>
        <w:t xml:space="preserve"> </w:t>
      </w:r>
      <w:r w:rsidRPr="00214B39">
        <w:rPr>
          <w:b/>
          <w:sz w:val="30"/>
          <w:szCs w:val="30"/>
        </w:rPr>
        <w:t>3</w:t>
      </w:r>
      <w:r w:rsidRPr="00472DB2">
        <w:rPr>
          <w:b/>
          <w:sz w:val="30"/>
          <w:szCs w:val="30"/>
        </w:rPr>
        <w:t xml:space="preserve"> розряд</w:t>
      </w:r>
    </w:p>
    <w:p w:rsidR="00217717" w:rsidRPr="00B445A2"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r w:rsidRPr="00B445A2">
        <w:rPr>
          <w:sz w:val="28"/>
          <w:szCs w:val="28"/>
        </w:rPr>
        <w:t>Видання офіційне</w:t>
      </w:r>
    </w:p>
    <w:p w:rsidR="00217717" w:rsidRPr="005B69C6" w:rsidRDefault="00217717" w:rsidP="00937741">
      <w:pPr>
        <w:suppressAutoHyphens/>
        <w:spacing w:after="0" w:line="360" w:lineRule="auto"/>
        <w:jc w:val="center"/>
        <w:rPr>
          <w:sz w:val="28"/>
          <w:szCs w:val="28"/>
        </w:rPr>
      </w:pPr>
      <w:r>
        <w:rPr>
          <w:sz w:val="28"/>
          <w:szCs w:val="28"/>
        </w:rPr>
        <w:t>Київ 2013</w:t>
      </w:r>
    </w:p>
    <w:p w:rsidR="00217717" w:rsidRDefault="00217717" w:rsidP="00937741">
      <w:pPr>
        <w:suppressAutoHyphens/>
        <w:spacing w:after="0" w:line="360" w:lineRule="auto"/>
        <w:jc w:val="center"/>
        <w:rPr>
          <w:b/>
          <w:sz w:val="28"/>
          <w:szCs w:val="28"/>
        </w:rPr>
      </w:pPr>
      <w:r w:rsidRPr="005B69C6">
        <w:rPr>
          <w:sz w:val="28"/>
          <w:szCs w:val="28"/>
        </w:rPr>
        <w:br w:type="page"/>
      </w:r>
      <w:r w:rsidRPr="005B69C6">
        <w:rPr>
          <w:b/>
          <w:sz w:val="28"/>
          <w:szCs w:val="28"/>
        </w:rPr>
        <w:lastRenderedPageBreak/>
        <w:t xml:space="preserve">Освітньо-кваліфікаційна характеристика випускника </w:t>
      </w:r>
    </w:p>
    <w:p w:rsidR="00217717" w:rsidRPr="005B69C6" w:rsidRDefault="00217717" w:rsidP="00937741">
      <w:pPr>
        <w:suppressAutoHyphens/>
        <w:spacing w:after="0" w:line="360" w:lineRule="auto"/>
        <w:jc w:val="center"/>
        <w:rPr>
          <w:b/>
          <w:sz w:val="28"/>
          <w:szCs w:val="28"/>
        </w:rPr>
      </w:pPr>
      <w:r w:rsidRPr="005B69C6">
        <w:rPr>
          <w:b/>
          <w:sz w:val="28"/>
          <w:szCs w:val="28"/>
        </w:rPr>
        <w:t>професійно-технічного навчального закладу</w:t>
      </w:r>
    </w:p>
    <w:p w:rsidR="00217717" w:rsidRPr="005B69C6" w:rsidRDefault="00217717" w:rsidP="00937741">
      <w:pPr>
        <w:suppressAutoHyphens/>
        <w:spacing w:after="0" w:line="360" w:lineRule="auto"/>
        <w:jc w:val="center"/>
        <w:rPr>
          <w:sz w:val="28"/>
          <w:szCs w:val="28"/>
        </w:rPr>
      </w:pPr>
      <w:r w:rsidRPr="005B69C6">
        <w:rPr>
          <w:sz w:val="28"/>
          <w:szCs w:val="28"/>
        </w:rPr>
        <w:t>(підприємства, установи та організації, що здійснюють підготовку кваліфікованих робітників)</w:t>
      </w:r>
    </w:p>
    <w:p w:rsidR="00217717" w:rsidRPr="005B69C6" w:rsidRDefault="00217717" w:rsidP="00937741">
      <w:pPr>
        <w:suppressAutoHyphens/>
        <w:spacing w:after="0" w:line="360" w:lineRule="auto"/>
        <w:jc w:val="center"/>
        <w:rPr>
          <w:sz w:val="28"/>
          <w:szCs w:val="28"/>
        </w:rPr>
      </w:pPr>
    </w:p>
    <w:p w:rsidR="00217717" w:rsidRPr="0082583A" w:rsidRDefault="00217717" w:rsidP="00345F0D">
      <w:pPr>
        <w:pStyle w:val="a3"/>
        <w:numPr>
          <w:ilvl w:val="0"/>
          <w:numId w:val="94"/>
        </w:numPr>
        <w:tabs>
          <w:tab w:val="left" w:pos="0"/>
          <w:tab w:val="left" w:pos="720"/>
        </w:tabs>
        <w:suppressAutoHyphens/>
        <w:spacing w:after="0" w:line="360" w:lineRule="auto"/>
        <w:jc w:val="both"/>
        <w:rPr>
          <w:b/>
          <w:sz w:val="28"/>
          <w:szCs w:val="28"/>
        </w:rPr>
      </w:pPr>
      <w:r w:rsidRPr="0082583A">
        <w:rPr>
          <w:b/>
          <w:i/>
          <w:sz w:val="28"/>
          <w:szCs w:val="28"/>
        </w:rPr>
        <w:t>Професія</w:t>
      </w:r>
      <w:r w:rsidRPr="0082583A">
        <w:rPr>
          <w:b/>
          <w:sz w:val="28"/>
          <w:szCs w:val="28"/>
        </w:rPr>
        <w:t xml:space="preserve">: 7242 </w:t>
      </w:r>
      <w:proofErr w:type="spellStart"/>
      <w:r w:rsidRPr="0082583A">
        <w:rPr>
          <w:b/>
          <w:sz w:val="28"/>
          <w:szCs w:val="28"/>
        </w:rPr>
        <w:t>Електрорадіомонтажник</w:t>
      </w:r>
      <w:proofErr w:type="spellEnd"/>
      <w:r w:rsidRPr="0082583A">
        <w:rPr>
          <w:b/>
          <w:sz w:val="28"/>
          <w:szCs w:val="28"/>
        </w:rPr>
        <w:t xml:space="preserve"> судновий</w:t>
      </w:r>
    </w:p>
    <w:p w:rsidR="00217717" w:rsidRPr="0082583A" w:rsidRDefault="00217717" w:rsidP="00345F0D">
      <w:pPr>
        <w:pStyle w:val="a3"/>
        <w:numPr>
          <w:ilvl w:val="0"/>
          <w:numId w:val="94"/>
        </w:numPr>
        <w:tabs>
          <w:tab w:val="left" w:pos="720"/>
        </w:tabs>
        <w:suppressAutoHyphens/>
        <w:spacing w:after="0" w:line="360" w:lineRule="auto"/>
        <w:ind w:left="0" w:firstLine="360"/>
        <w:jc w:val="both"/>
        <w:rPr>
          <w:b/>
          <w:sz w:val="28"/>
          <w:szCs w:val="28"/>
        </w:rPr>
      </w:pPr>
      <w:r w:rsidRPr="0082583A">
        <w:rPr>
          <w:b/>
          <w:i/>
          <w:sz w:val="28"/>
          <w:szCs w:val="28"/>
        </w:rPr>
        <w:t>Кваліфікація</w:t>
      </w:r>
      <w:r w:rsidRPr="0082583A">
        <w:rPr>
          <w:b/>
          <w:sz w:val="28"/>
          <w:szCs w:val="28"/>
        </w:rPr>
        <w:t>: 3-й розряд</w:t>
      </w:r>
    </w:p>
    <w:p w:rsidR="00217717" w:rsidRPr="0082583A" w:rsidRDefault="00217717" w:rsidP="00345F0D">
      <w:pPr>
        <w:pStyle w:val="a3"/>
        <w:numPr>
          <w:ilvl w:val="0"/>
          <w:numId w:val="94"/>
        </w:numPr>
        <w:tabs>
          <w:tab w:val="left" w:pos="720"/>
        </w:tabs>
        <w:suppressAutoHyphens/>
        <w:spacing w:after="0" w:line="360" w:lineRule="auto"/>
        <w:ind w:left="0" w:firstLine="360"/>
        <w:jc w:val="both"/>
        <w:rPr>
          <w:b/>
          <w:sz w:val="28"/>
          <w:szCs w:val="28"/>
        </w:rPr>
      </w:pPr>
      <w:r w:rsidRPr="0082583A">
        <w:rPr>
          <w:b/>
          <w:i/>
          <w:sz w:val="28"/>
          <w:szCs w:val="28"/>
        </w:rPr>
        <w:t>Кваліфікаційні вимоги</w:t>
      </w:r>
    </w:p>
    <w:p w:rsidR="00217717" w:rsidRDefault="00217717" w:rsidP="00937741">
      <w:pPr>
        <w:pStyle w:val="ad"/>
        <w:tabs>
          <w:tab w:val="left" w:pos="180"/>
        </w:tabs>
        <w:suppressAutoHyphens/>
        <w:spacing w:line="360" w:lineRule="auto"/>
        <w:ind w:firstLine="720"/>
        <w:jc w:val="both"/>
        <w:rPr>
          <w:rStyle w:val="longtext"/>
          <w:b w:val="0"/>
          <w:szCs w:val="28"/>
          <w:shd w:val="clear" w:color="auto" w:fill="FFFFFF"/>
        </w:rPr>
      </w:pPr>
      <w:r w:rsidRPr="005B69C6">
        <w:rPr>
          <w:szCs w:val="28"/>
        </w:rPr>
        <w:t xml:space="preserve">Повинен знати: </w:t>
      </w:r>
      <w:r w:rsidRPr="005B69C6">
        <w:rPr>
          <w:rStyle w:val="longtext"/>
          <w:b w:val="0"/>
          <w:szCs w:val="28"/>
          <w:shd w:val="clear" w:color="auto" w:fill="FFFFFF"/>
        </w:rPr>
        <w:t xml:space="preserve">основні правила монтажу, демонтажу та експлуатації нескладного </w:t>
      </w:r>
      <w:proofErr w:type="spellStart"/>
      <w:r w:rsidRPr="005B69C6">
        <w:rPr>
          <w:rStyle w:val="longtext"/>
          <w:b w:val="0"/>
          <w:szCs w:val="28"/>
          <w:shd w:val="clear" w:color="auto" w:fill="FFFFFF"/>
        </w:rPr>
        <w:t>еле</w:t>
      </w:r>
      <w:r>
        <w:rPr>
          <w:rStyle w:val="longtext"/>
          <w:b w:val="0"/>
          <w:szCs w:val="28"/>
          <w:shd w:val="clear" w:color="auto" w:fill="FFFFFF"/>
        </w:rPr>
        <w:t>ктрорадіоустаткування</w:t>
      </w:r>
      <w:proofErr w:type="spellEnd"/>
      <w:r>
        <w:rPr>
          <w:rStyle w:val="longtext"/>
          <w:b w:val="0"/>
          <w:szCs w:val="28"/>
          <w:shd w:val="clear" w:color="auto" w:fill="FFFFFF"/>
        </w:rPr>
        <w:t xml:space="preserve"> суден; призначення і</w:t>
      </w:r>
      <w:r w:rsidRPr="005B69C6">
        <w:rPr>
          <w:rStyle w:val="longtext"/>
          <w:b w:val="0"/>
          <w:szCs w:val="28"/>
          <w:shd w:val="clear" w:color="auto" w:fill="FFFFFF"/>
        </w:rPr>
        <w:t xml:space="preserve"> прин</w:t>
      </w:r>
      <w:r>
        <w:rPr>
          <w:rStyle w:val="longtext"/>
          <w:b w:val="0"/>
          <w:szCs w:val="28"/>
          <w:shd w:val="clear" w:color="auto" w:fill="FFFFFF"/>
        </w:rPr>
        <w:t xml:space="preserve">цип дії різноманітних </w:t>
      </w:r>
      <w:r w:rsidRPr="005B69C6">
        <w:rPr>
          <w:rStyle w:val="longtext"/>
          <w:b w:val="0"/>
          <w:szCs w:val="28"/>
          <w:shd w:val="clear" w:color="auto" w:fill="FFFFFF"/>
        </w:rPr>
        <w:t>радіовимірювальних приладів та електричних ма</w:t>
      </w:r>
      <w:r>
        <w:rPr>
          <w:rStyle w:val="longtext"/>
          <w:b w:val="0"/>
          <w:szCs w:val="28"/>
          <w:shd w:val="clear" w:color="auto" w:fill="FFFFFF"/>
        </w:rPr>
        <w:t xml:space="preserve">шин зі схемами керування; основні одиниці виміру </w:t>
      </w:r>
      <w:r w:rsidRPr="005B69C6">
        <w:rPr>
          <w:rStyle w:val="longtext"/>
          <w:b w:val="0"/>
          <w:szCs w:val="28"/>
          <w:shd w:val="clear" w:color="auto" w:fill="FFFFFF"/>
        </w:rPr>
        <w:t>електричного струму, напруги,</w:t>
      </w:r>
      <w:r>
        <w:rPr>
          <w:rStyle w:val="longtext"/>
          <w:b w:val="0"/>
          <w:szCs w:val="28"/>
          <w:shd w:val="clear" w:color="auto" w:fill="FFFFFF"/>
        </w:rPr>
        <w:t xml:space="preserve"> потужності (їх фізичний зміст);</w:t>
      </w:r>
      <w:r w:rsidRPr="005B69C6">
        <w:rPr>
          <w:rStyle w:val="longtext"/>
          <w:b w:val="0"/>
          <w:szCs w:val="28"/>
          <w:shd w:val="clear" w:color="auto" w:fill="FFFFFF"/>
        </w:rPr>
        <w:t xml:space="preserve"> призначення, </w:t>
      </w:r>
      <w:r>
        <w:rPr>
          <w:rStyle w:val="longtext"/>
          <w:b w:val="0"/>
          <w:szCs w:val="28"/>
          <w:shd w:val="clear" w:color="auto" w:fill="FFFFFF"/>
        </w:rPr>
        <w:t xml:space="preserve">будову та принцип дії апаратури </w:t>
      </w:r>
      <w:r w:rsidRPr="005B69C6">
        <w:rPr>
          <w:rStyle w:val="longtext"/>
          <w:b w:val="0"/>
          <w:szCs w:val="28"/>
          <w:shd w:val="clear" w:color="auto" w:fill="FFFFFF"/>
        </w:rPr>
        <w:t xml:space="preserve">бездротового зв'язку </w:t>
      </w:r>
      <w:r>
        <w:rPr>
          <w:rStyle w:val="longtext"/>
          <w:b w:val="0"/>
          <w:szCs w:val="28"/>
          <w:shd w:val="clear" w:color="auto" w:fill="FFFFFF"/>
        </w:rPr>
        <w:t>і</w:t>
      </w:r>
      <w:r w:rsidRPr="005B69C6">
        <w:rPr>
          <w:rStyle w:val="longtext"/>
          <w:b w:val="0"/>
          <w:szCs w:val="28"/>
          <w:shd w:val="clear" w:color="auto" w:fill="FFFFFF"/>
        </w:rPr>
        <w:t xml:space="preserve"> спостереження</w:t>
      </w:r>
      <w:r>
        <w:rPr>
          <w:rStyle w:val="longtext"/>
          <w:b w:val="0"/>
          <w:szCs w:val="28"/>
          <w:shd w:val="clear" w:color="auto" w:fill="FFFFFF"/>
        </w:rPr>
        <w:t>;</w:t>
      </w:r>
      <w:r w:rsidRPr="005B69C6">
        <w:rPr>
          <w:rStyle w:val="longtext"/>
          <w:b w:val="0"/>
          <w:szCs w:val="28"/>
          <w:shd w:val="clear" w:color="auto" w:fill="FFFFFF"/>
        </w:rPr>
        <w:t xml:space="preserve"> типи передавачів </w:t>
      </w:r>
      <w:r>
        <w:rPr>
          <w:rStyle w:val="longtext"/>
          <w:b w:val="0"/>
          <w:szCs w:val="28"/>
          <w:shd w:val="clear" w:color="auto" w:fill="FFFFFF"/>
        </w:rPr>
        <w:t>та</w:t>
      </w:r>
      <w:r w:rsidRPr="005B69C6">
        <w:rPr>
          <w:rStyle w:val="longtext"/>
          <w:b w:val="0"/>
          <w:szCs w:val="28"/>
          <w:shd w:val="clear" w:color="auto" w:fill="FFFFFF"/>
        </w:rPr>
        <w:t xml:space="preserve"> прин</w:t>
      </w:r>
      <w:r>
        <w:rPr>
          <w:rStyle w:val="longtext"/>
          <w:b w:val="0"/>
          <w:szCs w:val="28"/>
          <w:shd w:val="clear" w:color="auto" w:fill="FFFFFF"/>
        </w:rPr>
        <w:t>цип дії приймально-пе</w:t>
      </w:r>
      <w:r w:rsidRPr="005B69C6">
        <w:rPr>
          <w:rStyle w:val="longtext"/>
          <w:b w:val="0"/>
          <w:szCs w:val="28"/>
          <w:shd w:val="clear" w:color="auto" w:fill="FFFFFF"/>
        </w:rPr>
        <w:t>реда</w:t>
      </w:r>
      <w:r>
        <w:rPr>
          <w:rStyle w:val="longtext"/>
          <w:b w:val="0"/>
          <w:szCs w:val="28"/>
          <w:shd w:val="clear" w:color="auto" w:fill="FFFFFF"/>
        </w:rPr>
        <w:t>вальної апаратури і підсилювачів;</w:t>
      </w:r>
      <w:r w:rsidRPr="005B69C6">
        <w:rPr>
          <w:rStyle w:val="longtext"/>
          <w:b w:val="0"/>
          <w:szCs w:val="28"/>
          <w:shd w:val="clear" w:color="auto" w:fill="FFFFFF"/>
        </w:rPr>
        <w:t xml:space="preserve"> номенклатуру, марки монтажних кабе</w:t>
      </w:r>
      <w:r>
        <w:rPr>
          <w:rStyle w:val="longtext"/>
          <w:b w:val="0"/>
          <w:szCs w:val="28"/>
          <w:shd w:val="clear" w:color="auto" w:fill="FFFFFF"/>
        </w:rPr>
        <w:t>лів, дротів,</w:t>
      </w:r>
      <w:r w:rsidRPr="005B69C6">
        <w:rPr>
          <w:rStyle w:val="longtext"/>
          <w:b w:val="0"/>
          <w:szCs w:val="28"/>
          <w:shd w:val="clear" w:color="auto" w:fill="FFFFFF"/>
        </w:rPr>
        <w:t xml:space="preserve"> ізоляційних матеріалів та їх електричні властивості; норми допустимих струмових навантажень на кабелі та про</w:t>
      </w:r>
      <w:r>
        <w:rPr>
          <w:rStyle w:val="longtext"/>
          <w:b w:val="0"/>
          <w:szCs w:val="28"/>
          <w:shd w:val="clear" w:color="auto" w:fill="FFFFFF"/>
        </w:rPr>
        <w:t>води;</w:t>
      </w:r>
      <w:r w:rsidRPr="005B69C6">
        <w:rPr>
          <w:rStyle w:val="longtext"/>
          <w:b w:val="0"/>
          <w:szCs w:val="28"/>
          <w:shd w:val="clear" w:color="auto" w:fill="FFFFFF"/>
        </w:rPr>
        <w:t xml:space="preserve"> правила </w:t>
      </w:r>
      <w:r>
        <w:rPr>
          <w:rStyle w:val="longtext"/>
          <w:b w:val="0"/>
          <w:szCs w:val="28"/>
          <w:shd w:val="clear" w:color="auto" w:fill="FFFFFF"/>
        </w:rPr>
        <w:t xml:space="preserve">і </w:t>
      </w:r>
      <w:r w:rsidRPr="005B69C6">
        <w:rPr>
          <w:rStyle w:val="longtext"/>
          <w:b w:val="0"/>
          <w:szCs w:val="28"/>
          <w:shd w:val="clear" w:color="auto" w:fill="FFFFFF"/>
        </w:rPr>
        <w:t xml:space="preserve">норми </w:t>
      </w:r>
      <w:r w:rsidRPr="003B1FA3">
        <w:rPr>
          <w:rStyle w:val="longtext"/>
          <w:b w:val="0"/>
          <w:szCs w:val="28"/>
          <w:shd w:val="clear" w:color="auto" w:fill="FFFFFF"/>
        </w:rPr>
        <w:t>на</w:t>
      </w:r>
      <w:r w:rsidRPr="008818CD">
        <w:rPr>
          <w:rStyle w:val="longtext"/>
          <w:b w:val="0"/>
          <w:color w:val="FF0000"/>
          <w:szCs w:val="28"/>
          <w:shd w:val="clear" w:color="auto" w:fill="FFFFFF"/>
        </w:rPr>
        <w:t xml:space="preserve"> </w:t>
      </w:r>
      <w:r w:rsidRPr="005B69C6">
        <w:rPr>
          <w:rStyle w:val="longtext"/>
          <w:b w:val="0"/>
          <w:szCs w:val="28"/>
          <w:shd w:val="clear" w:color="auto" w:fill="FFFFFF"/>
        </w:rPr>
        <w:t>мон</w:t>
      </w:r>
      <w:r>
        <w:rPr>
          <w:rStyle w:val="longtext"/>
          <w:b w:val="0"/>
          <w:szCs w:val="28"/>
          <w:shd w:val="clear" w:color="auto" w:fill="FFFFFF"/>
        </w:rPr>
        <w:t>тування</w:t>
      </w:r>
      <w:r w:rsidRPr="005B69C6">
        <w:rPr>
          <w:rStyle w:val="longtext"/>
          <w:b w:val="0"/>
          <w:szCs w:val="28"/>
          <w:shd w:val="clear" w:color="auto" w:fill="FFFFFF"/>
        </w:rPr>
        <w:t xml:space="preserve"> апаратури на суд</w:t>
      </w:r>
      <w:r>
        <w:rPr>
          <w:rStyle w:val="longtext"/>
          <w:b w:val="0"/>
          <w:szCs w:val="28"/>
          <w:shd w:val="clear" w:color="auto" w:fill="FFFFFF"/>
        </w:rPr>
        <w:t>нах та</w:t>
      </w:r>
      <w:r w:rsidRPr="005B69C6">
        <w:rPr>
          <w:rStyle w:val="longtext"/>
          <w:b w:val="0"/>
          <w:szCs w:val="28"/>
          <w:shd w:val="clear" w:color="auto" w:fill="FFFFFF"/>
        </w:rPr>
        <w:t xml:space="preserve"> технологічну послідо</w:t>
      </w:r>
      <w:r>
        <w:rPr>
          <w:rStyle w:val="longtext"/>
          <w:b w:val="0"/>
          <w:szCs w:val="28"/>
          <w:shd w:val="clear" w:color="auto" w:fill="FFFFFF"/>
        </w:rPr>
        <w:t xml:space="preserve">вність </w:t>
      </w:r>
      <w:r w:rsidRPr="005B69C6">
        <w:rPr>
          <w:rStyle w:val="longtext"/>
          <w:b w:val="0"/>
          <w:szCs w:val="28"/>
          <w:shd w:val="clear" w:color="auto" w:fill="FFFFFF"/>
        </w:rPr>
        <w:t>робіт</w:t>
      </w:r>
      <w:r>
        <w:rPr>
          <w:rStyle w:val="longtext"/>
          <w:b w:val="0"/>
          <w:szCs w:val="28"/>
          <w:shd w:val="clear" w:color="auto" w:fill="FFFFFF"/>
        </w:rPr>
        <w:t>, що виконує</w:t>
      </w:r>
      <w:r w:rsidRPr="005B69C6">
        <w:rPr>
          <w:rStyle w:val="longtext"/>
          <w:b w:val="0"/>
          <w:szCs w:val="28"/>
          <w:shd w:val="clear" w:color="auto" w:fill="FFFFFF"/>
        </w:rPr>
        <w:t>; призначення універсальних слюсарно-технологічних прист</w:t>
      </w:r>
      <w:r>
        <w:rPr>
          <w:rStyle w:val="longtext"/>
          <w:b w:val="0"/>
          <w:szCs w:val="28"/>
          <w:shd w:val="clear" w:color="auto" w:fill="FFFFFF"/>
        </w:rPr>
        <w:t>роїв</w:t>
      </w:r>
      <w:r w:rsidRPr="005B69C6">
        <w:rPr>
          <w:rStyle w:val="longtext"/>
          <w:b w:val="0"/>
          <w:szCs w:val="28"/>
          <w:shd w:val="clear" w:color="auto" w:fill="FFFFFF"/>
        </w:rPr>
        <w:t>, інстру</w:t>
      </w:r>
      <w:r>
        <w:rPr>
          <w:rStyle w:val="longtext"/>
          <w:b w:val="0"/>
          <w:szCs w:val="28"/>
          <w:shd w:val="clear" w:color="auto" w:fill="FFFFFF"/>
        </w:rPr>
        <w:t>ментів та</w:t>
      </w:r>
      <w:r w:rsidRPr="005B69C6">
        <w:rPr>
          <w:rStyle w:val="longtext"/>
          <w:b w:val="0"/>
          <w:szCs w:val="28"/>
          <w:shd w:val="clear" w:color="auto" w:fill="FFFFFF"/>
        </w:rPr>
        <w:t xml:space="preserve"> правила користування ними; способи вимір</w:t>
      </w:r>
      <w:r>
        <w:rPr>
          <w:rStyle w:val="longtext"/>
          <w:b w:val="0"/>
          <w:szCs w:val="28"/>
          <w:shd w:val="clear" w:color="auto" w:fill="FFFFFF"/>
        </w:rPr>
        <w:t>у</w:t>
      </w:r>
      <w:r w:rsidRPr="005B69C6">
        <w:rPr>
          <w:rStyle w:val="longtext"/>
          <w:b w:val="0"/>
          <w:szCs w:val="28"/>
          <w:shd w:val="clear" w:color="auto" w:fill="FFFFFF"/>
        </w:rPr>
        <w:t xml:space="preserve"> електричних ве</w:t>
      </w:r>
      <w:r>
        <w:rPr>
          <w:rStyle w:val="longtext"/>
          <w:b w:val="0"/>
          <w:szCs w:val="28"/>
          <w:shd w:val="clear" w:color="auto" w:fill="FFFFFF"/>
        </w:rPr>
        <w:t>личин;</w:t>
      </w:r>
      <w:r w:rsidRPr="005B69C6">
        <w:rPr>
          <w:rStyle w:val="longtext"/>
          <w:b w:val="0"/>
          <w:szCs w:val="28"/>
          <w:shd w:val="clear" w:color="auto" w:fill="FFFFFF"/>
        </w:rPr>
        <w:t xml:space="preserve"> правила читання нескладних креслень, монтаж</w:t>
      </w:r>
      <w:r>
        <w:rPr>
          <w:rStyle w:val="longtext"/>
          <w:b w:val="0"/>
          <w:szCs w:val="28"/>
          <w:shd w:val="clear" w:color="auto" w:fill="FFFFFF"/>
        </w:rPr>
        <w:t>них та</w:t>
      </w:r>
      <w:r w:rsidRPr="005B69C6">
        <w:rPr>
          <w:rStyle w:val="longtext"/>
          <w:b w:val="0"/>
          <w:szCs w:val="28"/>
          <w:shd w:val="clear" w:color="auto" w:fill="FFFFFF"/>
        </w:rPr>
        <w:t xml:space="preserve"> принципових схем</w:t>
      </w:r>
      <w:r>
        <w:rPr>
          <w:rStyle w:val="longtext"/>
          <w:b w:val="0"/>
          <w:szCs w:val="28"/>
          <w:shd w:val="clear" w:color="auto" w:fill="FFFFFF"/>
        </w:rPr>
        <w:t>.</w:t>
      </w:r>
    </w:p>
    <w:p w:rsidR="00217717" w:rsidRDefault="00217717" w:rsidP="00937741">
      <w:pPr>
        <w:pStyle w:val="ad"/>
        <w:tabs>
          <w:tab w:val="left" w:pos="3165"/>
        </w:tabs>
        <w:suppressAutoHyphens/>
        <w:spacing w:line="360" w:lineRule="auto"/>
        <w:ind w:left="142" w:firstLine="578"/>
        <w:jc w:val="both"/>
        <w:rPr>
          <w:rStyle w:val="longtext"/>
          <w:b w:val="0"/>
          <w:sz w:val="24"/>
          <w:szCs w:val="24"/>
          <w:shd w:val="clear" w:color="auto" w:fill="FFFFFF"/>
        </w:rPr>
      </w:pPr>
      <w:r>
        <w:rPr>
          <w:szCs w:val="28"/>
        </w:rPr>
        <w:t>Повинен у</w:t>
      </w:r>
      <w:r w:rsidRPr="005B69C6">
        <w:rPr>
          <w:szCs w:val="28"/>
        </w:rPr>
        <w:t xml:space="preserve">міти: </w:t>
      </w:r>
      <w:r w:rsidRPr="008818CD">
        <w:rPr>
          <w:b w:val="0"/>
          <w:szCs w:val="28"/>
        </w:rPr>
        <w:t>в</w:t>
      </w:r>
      <w:r>
        <w:rPr>
          <w:rStyle w:val="longtext"/>
          <w:b w:val="0"/>
          <w:szCs w:val="28"/>
          <w:shd w:val="clear" w:color="auto" w:fill="FFFFFF"/>
        </w:rPr>
        <w:t>становлювати</w:t>
      </w:r>
      <w:r w:rsidRPr="003A1D4D">
        <w:rPr>
          <w:rStyle w:val="longtext"/>
          <w:b w:val="0"/>
          <w:szCs w:val="28"/>
          <w:shd w:val="clear" w:color="auto" w:fill="FFFFFF"/>
        </w:rPr>
        <w:t xml:space="preserve"> нескладне </w:t>
      </w:r>
      <w:proofErr w:type="spellStart"/>
      <w:r w:rsidRPr="003A1D4D">
        <w:rPr>
          <w:rStyle w:val="longtext"/>
          <w:b w:val="0"/>
          <w:szCs w:val="28"/>
          <w:shd w:val="clear" w:color="auto" w:fill="FFFFFF"/>
        </w:rPr>
        <w:t>електро</w:t>
      </w:r>
      <w:r>
        <w:rPr>
          <w:rStyle w:val="longtext"/>
          <w:b w:val="0"/>
          <w:szCs w:val="28"/>
          <w:shd w:val="clear" w:color="auto" w:fill="FFFFFF"/>
        </w:rPr>
        <w:t>радіо</w:t>
      </w:r>
      <w:r w:rsidRPr="003A1D4D">
        <w:rPr>
          <w:rStyle w:val="longtext"/>
          <w:b w:val="0"/>
          <w:szCs w:val="28"/>
          <w:shd w:val="clear" w:color="auto" w:fill="FFFFFF"/>
        </w:rPr>
        <w:t>устаткування</w:t>
      </w:r>
      <w:proofErr w:type="spellEnd"/>
      <w:r w:rsidRPr="003A1D4D">
        <w:rPr>
          <w:rStyle w:val="longtext"/>
          <w:b w:val="0"/>
          <w:szCs w:val="28"/>
          <w:shd w:val="clear" w:color="auto" w:fill="FFFFFF"/>
        </w:rPr>
        <w:t>, апаратуру бездротового зв</w:t>
      </w:r>
      <w:r>
        <w:rPr>
          <w:rStyle w:val="longtext"/>
          <w:b w:val="0"/>
          <w:szCs w:val="28"/>
          <w:shd w:val="clear" w:color="auto" w:fill="FFFFFF"/>
        </w:rPr>
        <w:t>'язку та спостереження, агрегати</w:t>
      </w:r>
      <w:r w:rsidRPr="003A1D4D">
        <w:rPr>
          <w:rStyle w:val="longtext"/>
          <w:b w:val="0"/>
          <w:szCs w:val="28"/>
          <w:shd w:val="clear" w:color="auto" w:fill="FFFFFF"/>
        </w:rPr>
        <w:t xml:space="preserve"> невеликої потужності. </w:t>
      </w:r>
      <w:r>
        <w:rPr>
          <w:rStyle w:val="longtext"/>
          <w:b w:val="0"/>
          <w:szCs w:val="28"/>
          <w:shd w:val="clear" w:color="auto" w:fill="FFFFFF"/>
        </w:rPr>
        <w:t>В</w:t>
      </w:r>
      <w:r>
        <w:rPr>
          <w:rStyle w:val="longtext"/>
          <w:b w:val="0"/>
          <w:szCs w:val="28"/>
        </w:rPr>
        <w:t xml:space="preserve">становлювати </w:t>
      </w:r>
      <w:r w:rsidRPr="003A1D4D">
        <w:rPr>
          <w:rStyle w:val="longtext"/>
          <w:b w:val="0"/>
          <w:szCs w:val="28"/>
        </w:rPr>
        <w:t xml:space="preserve">маркувальні бирки. </w:t>
      </w:r>
      <w:r>
        <w:rPr>
          <w:rStyle w:val="longtext"/>
          <w:b w:val="0"/>
          <w:szCs w:val="28"/>
          <w:shd w:val="clear" w:color="auto" w:fill="FFFFFF"/>
        </w:rPr>
        <w:t>Розмічати</w:t>
      </w:r>
      <w:r w:rsidRPr="003A1D4D">
        <w:rPr>
          <w:rStyle w:val="longtext"/>
          <w:b w:val="0"/>
          <w:szCs w:val="28"/>
          <w:shd w:val="clear" w:color="auto" w:fill="FFFFFF"/>
        </w:rPr>
        <w:t xml:space="preserve"> місця кріплення </w:t>
      </w:r>
      <w:proofErr w:type="spellStart"/>
      <w:r w:rsidRPr="003A1D4D">
        <w:rPr>
          <w:rStyle w:val="longtext"/>
          <w:b w:val="0"/>
          <w:szCs w:val="28"/>
          <w:shd w:val="clear" w:color="auto" w:fill="FFFFFF"/>
        </w:rPr>
        <w:t>електрорадіоустаткування</w:t>
      </w:r>
      <w:proofErr w:type="spellEnd"/>
      <w:r w:rsidRPr="003A1D4D">
        <w:rPr>
          <w:rStyle w:val="longtext"/>
          <w:b w:val="0"/>
          <w:szCs w:val="28"/>
          <w:shd w:val="clear" w:color="auto" w:fill="FFFFFF"/>
        </w:rPr>
        <w:t xml:space="preserve"> </w:t>
      </w:r>
      <w:r>
        <w:rPr>
          <w:rStyle w:val="longtext"/>
          <w:b w:val="0"/>
          <w:szCs w:val="28"/>
          <w:shd w:val="clear" w:color="auto" w:fill="FFFFFF"/>
        </w:rPr>
        <w:t>та</w:t>
      </w:r>
      <w:r w:rsidRPr="003A1D4D">
        <w:rPr>
          <w:rStyle w:val="longtext"/>
          <w:b w:val="0"/>
          <w:szCs w:val="28"/>
          <w:shd w:val="clear" w:color="auto" w:fill="FFFFFF"/>
        </w:rPr>
        <w:t xml:space="preserve"> кабельних трас нескладних схем. </w:t>
      </w:r>
      <w:r>
        <w:rPr>
          <w:rStyle w:val="longtext"/>
          <w:b w:val="0"/>
          <w:szCs w:val="28"/>
        </w:rPr>
        <w:t>Кріпити</w:t>
      </w:r>
      <w:r w:rsidRPr="003A1D4D">
        <w:rPr>
          <w:rStyle w:val="longtext"/>
          <w:b w:val="0"/>
          <w:szCs w:val="28"/>
        </w:rPr>
        <w:t xml:space="preserve"> магістральний ка</w:t>
      </w:r>
      <w:r>
        <w:rPr>
          <w:rStyle w:val="longtext"/>
          <w:b w:val="0"/>
          <w:szCs w:val="28"/>
        </w:rPr>
        <w:t>бель, затягувати, вкладати</w:t>
      </w:r>
      <w:r w:rsidRPr="003A1D4D">
        <w:rPr>
          <w:rStyle w:val="longtext"/>
          <w:b w:val="0"/>
          <w:szCs w:val="28"/>
        </w:rPr>
        <w:t xml:space="preserve"> місцеві (з</w:t>
      </w:r>
      <w:r>
        <w:rPr>
          <w:rStyle w:val="longtext"/>
          <w:b w:val="0"/>
          <w:szCs w:val="28"/>
        </w:rPr>
        <w:t>'</w:t>
      </w:r>
      <w:r w:rsidRPr="003A1D4D">
        <w:rPr>
          <w:rStyle w:val="longtext"/>
          <w:b w:val="0"/>
          <w:szCs w:val="28"/>
        </w:rPr>
        <w:t xml:space="preserve">єднувальні) кабелі з насиченістю в одному приміщенні до 300 відрізків кабелю. </w:t>
      </w:r>
      <w:r>
        <w:rPr>
          <w:rStyle w:val="longtext"/>
          <w:b w:val="0"/>
          <w:szCs w:val="28"/>
          <w:shd w:val="clear" w:color="auto" w:fill="FFFFFF"/>
        </w:rPr>
        <w:t>Розбирати</w:t>
      </w:r>
      <w:r w:rsidRPr="003A1D4D">
        <w:rPr>
          <w:rStyle w:val="longtext"/>
          <w:b w:val="0"/>
          <w:szCs w:val="28"/>
          <w:shd w:val="clear" w:color="auto" w:fill="FFFFFF"/>
        </w:rPr>
        <w:t>, вико</w:t>
      </w:r>
      <w:r>
        <w:rPr>
          <w:rStyle w:val="longtext"/>
          <w:b w:val="0"/>
          <w:szCs w:val="28"/>
          <w:shd w:val="clear" w:color="auto" w:fill="FFFFFF"/>
        </w:rPr>
        <w:t>нувати</w:t>
      </w:r>
      <w:r w:rsidRPr="003A1D4D">
        <w:rPr>
          <w:rStyle w:val="longtext"/>
          <w:b w:val="0"/>
          <w:szCs w:val="28"/>
          <w:shd w:val="clear" w:color="auto" w:fill="FFFFFF"/>
        </w:rPr>
        <w:t xml:space="preserve"> контактне </w:t>
      </w:r>
      <w:r>
        <w:rPr>
          <w:rStyle w:val="longtext"/>
          <w:b w:val="0"/>
          <w:szCs w:val="28"/>
          <w:shd w:val="clear" w:color="auto" w:fill="FFFFFF"/>
        </w:rPr>
        <w:t>та</w:t>
      </w:r>
      <w:r w:rsidRPr="003A1D4D">
        <w:rPr>
          <w:rStyle w:val="longtext"/>
          <w:b w:val="0"/>
          <w:szCs w:val="28"/>
          <w:shd w:val="clear" w:color="auto" w:fill="FFFFFF"/>
        </w:rPr>
        <w:t xml:space="preserve"> захисне </w:t>
      </w:r>
      <w:proofErr w:type="spellStart"/>
      <w:r w:rsidRPr="003A1D4D">
        <w:rPr>
          <w:rStyle w:val="longtext"/>
          <w:b w:val="0"/>
          <w:szCs w:val="28"/>
          <w:shd w:val="clear" w:color="auto" w:fill="FFFFFF"/>
        </w:rPr>
        <w:t>о</w:t>
      </w:r>
      <w:r>
        <w:rPr>
          <w:rStyle w:val="longtext"/>
          <w:b w:val="0"/>
          <w:szCs w:val="28"/>
          <w:shd w:val="clear" w:color="auto" w:fill="FFFFFF"/>
        </w:rPr>
        <w:t>бкінцю</w:t>
      </w:r>
      <w:r w:rsidRPr="003A1D4D">
        <w:rPr>
          <w:rStyle w:val="longtext"/>
          <w:b w:val="0"/>
          <w:szCs w:val="28"/>
          <w:shd w:val="clear" w:color="auto" w:fill="FFFFFF"/>
        </w:rPr>
        <w:t>вання</w:t>
      </w:r>
      <w:proofErr w:type="spellEnd"/>
      <w:r w:rsidRPr="003A1D4D">
        <w:rPr>
          <w:rStyle w:val="longtext"/>
          <w:b w:val="0"/>
          <w:szCs w:val="28"/>
          <w:shd w:val="clear" w:color="auto" w:fill="FFFFFF"/>
        </w:rPr>
        <w:t xml:space="preserve"> жил кабелів. </w:t>
      </w:r>
      <w:r>
        <w:rPr>
          <w:rStyle w:val="longtext"/>
          <w:b w:val="0"/>
          <w:szCs w:val="28"/>
        </w:rPr>
        <w:t xml:space="preserve">Ремонтувати </w:t>
      </w:r>
      <w:r w:rsidRPr="003A1D4D">
        <w:rPr>
          <w:rStyle w:val="longtext"/>
          <w:b w:val="0"/>
          <w:szCs w:val="28"/>
        </w:rPr>
        <w:t>оболонки кабелю методом вулканізації. Дем</w:t>
      </w:r>
      <w:r>
        <w:rPr>
          <w:rStyle w:val="longtext"/>
          <w:b w:val="0"/>
          <w:szCs w:val="28"/>
        </w:rPr>
        <w:t xml:space="preserve">онтувати апаратуру засобів </w:t>
      </w:r>
      <w:r>
        <w:rPr>
          <w:rStyle w:val="longtext"/>
          <w:b w:val="0"/>
          <w:szCs w:val="28"/>
        </w:rPr>
        <w:lastRenderedPageBreak/>
        <w:t>зв'язку та</w:t>
      </w:r>
      <w:r w:rsidRPr="003A1D4D">
        <w:rPr>
          <w:rStyle w:val="longtext"/>
          <w:b w:val="0"/>
          <w:szCs w:val="28"/>
        </w:rPr>
        <w:t xml:space="preserve"> спостереження, не</w:t>
      </w:r>
      <w:r>
        <w:rPr>
          <w:rStyle w:val="longtext"/>
          <w:b w:val="0"/>
          <w:szCs w:val="28"/>
        </w:rPr>
        <w:t>складне електроустаткування та кабель. Розбирати</w:t>
      </w:r>
      <w:r w:rsidRPr="003A1D4D">
        <w:rPr>
          <w:rStyle w:val="longtext"/>
          <w:b w:val="0"/>
          <w:szCs w:val="28"/>
        </w:rPr>
        <w:t>, установ</w:t>
      </w:r>
      <w:r>
        <w:rPr>
          <w:rStyle w:val="longtext"/>
          <w:b w:val="0"/>
          <w:szCs w:val="28"/>
        </w:rPr>
        <w:t>лювати та складати</w:t>
      </w:r>
      <w:r w:rsidRPr="003A1D4D">
        <w:rPr>
          <w:rStyle w:val="longtext"/>
          <w:b w:val="0"/>
          <w:szCs w:val="28"/>
        </w:rPr>
        <w:t xml:space="preserve"> передавачі. </w:t>
      </w:r>
      <w:r w:rsidRPr="003A1D4D">
        <w:rPr>
          <w:rStyle w:val="longtext"/>
          <w:b w:val="0"/>
          <w:szCs w:val="28"/>
          <w:shd w:val="clear" w:color="auto" w:fill="FFFFFF"/>
        </w:rPr>
        <w:t>Вико</w:t>
      </w:r>
      <w:r>
        <w:rPr>
          <w:rStyle w:val="longtext"/>
          <w:b w:val="0"/>
          <w:szCs w:val="28"/>
          <w:shd w:val="clear" w:color="auto" w:fill="FFFFFF"/>
        </w:rPr>
        <w:t>нувати</w:t>
      </w:r>
      <w:r w:rsidRPr="003A1D4D">
        <w:rPr>
          <w:rStyle w:val="longtext"/>
          <w:b w:val="0"/>
          <w:szCs w:val="28"/>
          <w:shd w:val="clear" w:color="auto" w:fill="FFFFFF"/>
        </w:rPr>
        <w:t xml:space="preserve"> внутрішній електромонтаж нескладної апаратури. </w:t>
      </w:r>
      <w:r w:rsidRPr="003A1D4D">
        <w:rPr>
          <w:rStyle w:val="longtext"/>
          <w:b w:val="0"/>
          <w:szCs w:val="28"/>
        </w:rPr>
        <w:t>Зазем</w:t>
      </w:r>
      <w:r>
        <w:rPr>
          <w:rStyle w:val="longtext"/>
          <w:b w:val="0"/>
          <w:szCs w:val="28"/>
        </w:rPr>
        <w:t>лювати</w:t>
      </w:r>
      <w:r w:rsidRPr="003A1D4D">
        <w:rPr>
          <w:rStyle w:val="longtext"/>
          <w:b w:val="0"/>
          <w:szCs w:val="28"/>
        </w:rPr>
        <w:t xml:space="preserve"> металеві обо</w:t>
      </w:r>
      <w:r>
        <w:rPr>
          <w:rStyle w:val="longtext"/>
          <w:b w:val="0"/>
          <w:szCs w:val="28"/>
        </w:rPr>
        <w:t>лонки кабелів, консервувати</w:t>
      </w:r>
      <w:r w:rsidRPr="003A1D4D">
        <w:rPr>
          <w:rStyle w:val="longtext"/>
          <w:b w:val="0"/>
          <w:szCs w:val="28"/>
        </w:rPr>
        <w:t xml:space="preserve"> </w:t>
      </w:r>
      <w:r>
        <w:rPr>
          <w:rStyle w:val="longtext"/>
          <w:b w:val="0"/>
          <w:szCs w:val="28"/>
        </w:rPr>
        <w:t>і</w:t>
      </w:r>
      <w:r w:rsidRPr="003A1D4D">
        <w:rPr>
          <w:rStyle w:val="longtext"/>
          <w:b w:val="0"/>
          <w:szCs w:val="28"/>
        </w:rPr>
        <w:t xml:space="preserve"> розконсер</w:t>
      </w:r>
      <w:r>
        <w:rPr>
          <w:rStyle w:val="longtext"/>
          <w:b w:val="0"/>
          <w:szCs w:val="28"/>
        </w:rPr>
        <w:t>вовувати</w:t>
      </w:r>
      <w:r w:rsidRPr="003A1D4D">
        <w:rPr>
          <w:rStyle w:val="longtext"/>
          <w:b w:val="0"/>
          <w:szCs w:val="28"/>
        </w:rPr>
        <w:t xml:space="preserve"> електроустаткування</w:t>
      </w:r>
      <w:r>
        <w:rPr>
          <w:rStyle w:val="longtext"/>
          <w:b w:val="0"/>
          <w:szCs w:val="28"/>
        </w:rPr>
        <w:t>, радіоапаратуру та агрегати</w:t>
      </w:r>
      <w:r w:rsidRPr="003A1D4D">
        <w:rPr>
          <w:rStyle w:val="longtext"/>
          <w:b w:val="0"/>
          <w:szCs w:val="28"/>
        </w:rPr>
        <w:t xml:space="preserve">. </w:t>
      </w:r>
      <w:r w:rsidRPr="003A1D4D">
        <w:rPr>
          <w:rStyle w:val="longtext"/>
          <w:b w:val="0"/>
          <w:szCs w:val="28"/>
          <w:shd w:val="clear" w:color="auto" w:fill="FFFFFF"/>
        </w:rPr>
        <w:t>Скла</w:t>
      </w:r>
      <w:r>
        <w:rPr>
          <w:rStyle w:val="longtext"/>
          <w:b w:val="0"/>
          <w:szCs w:val="28"/>
          <w:shd w:val="clear" w:color="auto" w:fill="FFFFFF"/>
        </w:rPr>
        <w:t>дати</w:t>
      </w:r>
      <w:r w:rsidRPr="003A1D4D">
        <w:rPr>
          <w:rStyle w:val="longtext"/>
          <w:b w:val="0"/>
          <w:szCs w:val="28"/>
          <w:shd w:val="clear" w:color="auto" w:fill="FFFFFF"/>
        </w:rPr>
        <w:t xml:space="preserve"> тимчасові схеми для перевірки апаратури з вмиканням джерел живлен</w:t>
      </w:r>
      <w:r>
        <w:rPr>
          <w:rStyle w:val="longtext"/>
          <w:b w:val="0"/>
          <w:szCs w:val="28"/>
          <w:shd w:val="clear" w:color="auto" w:fill="FFFFFF"/>
        </w:rPr>
        <w:t>ня та</w:t>
      </w:r>
      <w:r w:rsidRPr="003A1D4D">
        <w:rPr>
          <w:rStyle w:val="longtext"/>
          <w:b w:val="0"/>
          <w:szCs w:val="28"/>
          <w:shd w:val="clear" w:color="auto" w:fill="FFFFFF"/>
        </w:rPr>
        <w:t xml:space="preserve"> вимірювальних приладів. </w:t>
      </w:r>
      <w:r w:rsidRPr="003A1D4D">
        <w:rPr>
          <w:rStyle w:val="longtext"/>
          <w:b w:val="0"/>
          <w:szCs w:val="28"/>
        </w:rPr>
        <w:t>За</w:t>
      </w:r>
      <w:r>
        <w:rPr>
          <w:rStyle w:val="longtext"/>
          <w:b w:val="0"/>
          <w:szCs w:val="28"/>
        </w:rPr>
        <w:t>мінювати вузли монтажу та деталі, які</w:t>
      </w:r>
      <w:r w:rsidRPr="003A1D4D">
        <w:rPr>
          <w:rStyle w:val="longtext"/>
          <w:b w:val="0"/>
          <w:szCs w:val="28"/>
        </w:rPr>
        <w:t xml:space="preserve"> вийшли з ладу. </w:t>
      </w:r>
      <w:r w:rsidRPr="003A1D4D">
        <w:rPr>
          <w:rStyle w:val="longtext"/>
          <w:b w:val="0"/>
          <w:szCs w:val="28"/>
          <w:shd w:val="clear" w:color="auto" w:fill="FFFFFF"/>
        </w:rPr>
        <w:t>Затя</w:t>
      </w:r>
      <w:r>
        <w:rPr>
          <w:rStyle w:val="longtext"/>
          <w:b w:val="0"/>
          <w:szCs w:val="28"/>
          <w:shd w:val="clear" w:color="auto" w:fill="FFFFFF"/>
        </w:rPr>
        <w:t>гувати і вкладати</w:t>
      </w:r>
      <w:r w:rsidRPr="003A1D4D">
        <w:rPr>
          <w:rStyle w:val="longtext"/>
          <w:b w:val="0"/>
          <w:szCs w:val="28"/>
          <w:shd w:val="clear" w:color="auto" w:fill="FFFFFF"/>
        </w:rPr>
        <w:t xml:space="preserve"> магістральний ка</w:t>
      </w:r>
      <w:r>
        <w:rPr>
          <w:rStyle w:val="longtext"/>
          <w:b w:val="0"/>
          <w:szCs w:val="28"/>
          <w:shd w:val="clear" w:color="auto" w:fill="FFFFFF"/>
        </w:rPr>
        <w:t>бель, вмикати</w:t>
      </w:r>
      <w:r w:rsidRPr="003A1D4D">
        <w:rPr>
          <w:rStyle w:val="longtext"/>
          <w:b w:val="0"/>
          <w:szCs w:val="28"/>
          <w:shd w:val="clear" w:color="auto" w:fill="FFFFFF"/>
        </w:rPr>
        <w:t xml:space="preserve"> електроустаткування, апаратуру засобів зв'язку та спостере</w:t>
      </w:r>
      <w:r>
        <w:rPr>
          <w:rStyle w:val="longtext"/>
          <w:b w:val="0"/>
          <w:szCs w:val="28"/>
          <w:shd w:val="clear" w:color="auto" w:fill="FFFFFF"/>
        </w:rPr>
        <w:t xml:space="preserve">ження, екранувати жили </w:t>
      </w:r>
      <w:r w:rsidRPr="003A1D4D">
        <w:rPr>
          <w:rStyle w:val="longtext"/>
          <w:b w:val="0"/>
          <w:szCs w:val="28"/>
          <w:shd w:val="clear" w:color="auto" w:fill="FFFFFF"/>
        </w:rPr>
        <w:t>кабелю, заготов</w:t>
      </w:r>
      <w:r>
        <w:rPr>
          <w:rStyle w:val="longtext"/>
          <w:b w:val="0"/>
          <w:szCs w:val="28"/>
          <w:shd w:val="clear" w:color="auto" w:fill="FFFFFF"/>
        </w:rPr>
        <w:t xml:space="preserve">ляти та </w:t>
      </w:r>
      <w:r w:rsidRPr="003A1D4D">
        <w:rPr>
          <w:rStyle w:val="longtext"/>
          <w:b w:val="0"/>
          <w:szCs w:val="28"/>
          <w:shd w:val="clear" w:color="auto" w:fill="FFFFFF"/>
        </w:rPr>
        <w:t>про</w:t>
      </w:r>
      <w:r>
        <w:rPr>
          <w:rStyle w:val="longtext"/>
          <w:b w:val="0"/>
          <w:szCs w:val="28"/>
          <w:shd w:val="clear" w:color="auto" w:fill="FFFFFF"/>
        </w:rPr>
        <w:t>кладати</w:t>
      </w:r>
      <w:r w:rsidRPr="003A1D4D">
        <w:rPr>
          <w:rStyle w:val="longtext"/>
          <w:b w:val="0"/>
          <w:szCs w:val="28"/>
          <w:shd w:val="clear" w:color="auto" w:fill="FFFFFF"/>
        </w:rPr>
        <w:t xml:space="preserve"> стрічки заземлення під керівництвом </w:t>
      </w:r>
      <w:proofErr w:type="spellStart"/>
      <w:r w:rsidRPr="003A1D4D">
        <w:rPr>
          <w:rStyle w:val="longtext"/>
          <w:b w:val="0"/>
          <w:szCs w:val="28"/>
          <w:shd w:val="clear" w:color="auto" w:fill="FFFFFF"/>
        </w:rPr>
        <w:t>електрорадіомонта</w:t>
      </w:r>
      <w:r>
        <w:rPr>
          <w:rStyle w:val="longtext"/>
          <w:b w:val="0"/>
          <w:szCs w:val="28"/>
          <w:shd w:val="clear" w:color="auto" w:fill="FFFFFF"/>
        </w:rPr>
        <w:t>жника</w:t>
      </w:r>
      <w:proofErr w:type="spellEnd"/>
      <w:r>
        <w:rPr>
          <w:rStyle w:val="longtext"/>
          <w:b w:val="0"/>
          <w:szCs w:val="28"/>
          <w:shd w:val="clear" w:color="auto" w:fill="FFFFFF"/>
        </w:rPr>
        <w:t xml:space="preserve"> </w:t>
      </w:r>
      <w:r w:rsidRPr="003A1D4D">
        <w:rPr>
          <w:rStyle w:val="longtext"/>
          <w:b w:val="0"/>
          <w:szCs w:val="28"/>
          <w:shd w:val="clear" w:color="auto" w:fill="FFFFFF"/>
        </w:rPr>
        <w:t>більш високої кваліфікації.</w:t>
      </w:r>
      <w:r w:rsidRPr="003A1D4D">
        <w:rPr>
          <w:rStyle w:val="longtext"/>
          <w:b w:val="0"/>
          <w:sz w:val="24"/>
          <w:szCs w:val="24"/>
          <w:shd w:val="clear" w:color="auto" w:fill="FFFFFF"/>
        </w:rPr>
        <w:t xml:space="preserve"> </w:t>
      </w:r>
    </w:p>
    <w:p w:rsidR="00217717" w:rsidRPr="005B69C6" w:rsidRDefault="00217717" w:rsidP="00937741">
      <w:pPr>
        <w:pStyle w:val="ad"/>
        <w:tabs>
          <w:tab w:val="left" w:pos="3165"/>
        </w:tabs>
        <w:suppressAutoHyphens/>
        <w:spacing w:line="360" w:lineRule="auto"/>
        <w:ind w:left="142" w:firstLine="578"/>
        <w:jc w:val="both"/>
        <w:rPr>
          <w:rStyle w:val="longtext"/>
          <w:szCs w:val="28"/>
          <w:shd w:val="clear" w:color="auto" w:fill="FFFFFF"/>
        </w:rPr>
      </w:pPr>
    </w:p>
    <w:p w:rsidR="00217717" w:rsidRPr="005B69C6" w:rsidRDefault="00217717" w:rsidP="00345F0D">
      <w:pPr>
        <w:pStyle w:val="ad"/>
        <w:numPr>
          <w:ilvl w:val="0"/>
          <w:numId w:val="94"/>
        </w:numPr>
        <w:suppressAutoHyphens/>
        <w:spacing w:line="360" w:lineRule="auto"/>
        <w:jc w:val="both"/>
        <w:rPr>
          <w:i/>
          <w:szCs w:val="28"/>
        </w:rPr>
      </w:pPr>
      <w:proofErr w:type="spellStart"/>
      <w:r w:rsidRPr="005B69C6">
        <w:rPr>
          <w:i/>
          <w:szCs w:val="28"/>
        </w:rPr>
        <w:t>Загальнопрофесійні</w:t>
      </w:r>
      <w:proofErr w:type="spellEnd"/>
      <w:r w:rsidRPr="005B69C6">
        <w:rPr>
          <w:i/>
          <w:szCs w:val="28"/>
        </w:rPr>
        <w:t xml:space="preserve"> вимоги</w:t>
      </w:r>
    </w:p>
    <w:p w:rsidR="00217717" w:rsidRPr="005B69C6" w:rsidRDefault="00217717" w:rsidP="00937741">
      <w:pPr>
        <w:pStyle w:val="ad"/>
        <w:tabs>
          <w:tab w:val="left" w:pos="3165"/>
        </w:tabs>
        <w:suppressAutoHyphens/>
        <w:spacing w:line="360" w:lineRule="auto"/>
        <w:ind w:left="720"/>
        <w:jc w:val="both"/>
        <w:rPr>
          <w:szCs w:val="28"/>
        </w:rPr>
      </w:pPr>
      <w:r w:rsidRPr="005B69C6">
        <w:rPr>
          <w:szCs w:val="28"/>
        </w:rPr>
        <w:t>Повинен:</w:t>
      </w:r>
    </w:p>
    <w:p w:rsidR="00217717" w:rsidRPr="005B69C6" w:rsidRDefault="00217717" w:rsidP="00B145A1">
      <w:pPr>
        <w:pStyle w:val="a3"/>
        <w:numPr>
          <w:ilvl w:val="0"/>
          <w:numId w:val="42"/>
        </w:numPr>
        <w:suppressAutoHyphens/>
        <w:spacing w:after="0" w:line="360" w:lineRule="auto"/>
        <w:jc w:val="both"/>
        <w:outlineLvl w:val="0"/>
        <w:rPr>
          <w:sz w:val="28"/>
          <w:szCs w:val="28"/>
        </w:rPr>
      </w:pPr>
      <w:r w:rsidRPr="005B69C6">
        <w:rPr>
          <w:sz w:val="28"/>
          <w:szCs w:val="28"/>
        </w:rPr>
        <w:t>раціонально та ефективно організовувати працю на робочому місці;</w:t>
      </w:r>
    </w:p>
    <w:p w:rsidR="00217717" w:rsidRPr="005B69C6" w:rsidRDefault="00217717" w:rsidP="00B145A1">
      <w:pPr>
        <w:pStyle w:val="a3"/>
        <w:numPr>
          <w:ilvl w:val="0"/>
          <w:numId w:val="42"/>
        </w:numPr>
        <w:suppressAutoHyphens/>
        <w:spacing w:after="0" w:line="360" w:lineRule="auto"/>
        <w:jc w:val="both"/>
        <w:outlineLvl w:val="0"/>
        <w:rPr>
          <w:sz w:val="28"/>
          <w:szCs w:val="28"/>
        </w:rPr>
      </w:pPr>
      <w:r>
        <w:rPr>
          <w:sz w:val="28"/>
          <w:szCs w:val="28"/>
        </w:rPr>
        <w:t>дотримуватись</w:t>
      </w:r>
      <w:r w:rsidRPr="005B69C6">
        <w:rPr>
          <w:sz w:val="28"/>
          <w:szCs w:val="28"/>
        </w:rPr>
        <w:t xml:space="preserve"> норм технологічного процесу; </w:t>
      </w:r>
    </w:p>
    <w:p w:rsidR="00217717" w:rsidRPr="005B69C6" w:rsidRDefault="00217717" w:rsidP="00B145A1">
      <w:pPr>
        <w:pStyle w:val="a3"/>
        <w:numPr>
          <w:ilvl w:val="0"/>
          <w:numId w:val="42"/>
        </w:numPr>
        <w:suppressAutoHyphens/>
        <w:spacing w:after="0" w:line="360" w:lineRule="auto"/>
        <w:jc w:val="both"/>
        <w:outlineLvl w:val="0"/>
        <w:rPr>
          <w:sz w:val="28"/>
          <w:szCs w:val="28"/>
        </w:rPr>
      </w:pPr>
      <w:r w:rsidRPr="005B69C6">
        <w:rPr>
          <w:sz w:val="28"/>
          <w:szCs w:val="28"/>
        </w:rPr>
        <w:t xml:space="preserve">не допускати браку в роботі; </w:t>
      </w:r>
    </w:p>
    <w:p w:rsidR="00217717" w:rsidRPr="005B69C6" w:rsidRDefault="00217717" w:rsidP="00B145A1">
      <w:pPr>
        <w:pStyle w:val="a3"/>
        <w:numPr>
          <w:ilvl w:val="0"/>
          <w:numId w:val="42"/>
        </w:numPr>
        <w:suppressAutoHyphens/>
        <w:spacing w:after="0" w:line="360" w:lineRule="auto"/>
        <w:jc w:val="both"/>
        <w:outlineLvl w:val="0"/>
        <w:rPr>
          <w:sz w:val="28"/>
          <w:szCs w:val="28"/>
        </w:rPr>
      </w:pPr>
      <w:r w:rsidRPr="005B69C6">
        <w:rPr>
          <w:sz w:val="28"/>
          <w:szCs w:val="28"/>
        </w:rPr>
        <w:t xml:space="preserve">знати </w:t>
      </w:r>
      <w:r>
        <w:rPr>
          <w:sz w:val="28"/>
          <w:szCs w:val="28"/>
        </w:rPr>
        <w:t xml:space="preserve">і </w:t>
      </w:r>
      <w:r w:rsidRPr="005B69C6">
        <w:rPr>
          <w:sz w:val="28"/>
          <w:szCs w:val="28"/>
        </w:rPr>
        <w:t xml:space="preserve">виконувати вимоги нормативних актів про охорону праці й навколишнього середовища, </w:t>
      </w:r>
      <w:r>
        <w:rPr>
          <w:sz w:val="28"/>
          <w:szCs w:val="28"/>
        </w:rPr>
        <w:t xml:space="preserve">дотримуватися </w:t>
      </w:r>
      <w:r w:rsidRPr="005B69C6">
        <w:rPr>
          <w:sz w:val="28"/>
          <w:szCs w:val="28"/>
        </w:rPr>
        <w:t xml:space="preserve">норм, методів і прийомів безпечного ведення робіт; </w:t>
      </w:r>
    </w:p>
    <w:p w:rsidR="00217717" w:rsidRDefault="00217717" w:rsidP="00B145A1">
      <w:pPr>
        <w:pStyle w:val="a3"/>
        <w:numPr>
          <w:ilvl w:val="0"/>
          <w:numId w:val="42"/>
        </w:numPr>
        <w:suppressAutoHyphens/>
        <w:spacing w:after="0" w:line="360" w:lineRule="auto"/>
        <w:jc w:val="both"/>
        <w:outlineLvl w:val="0"/>
        <w:rPr>
          <w:sz w:val="28"/>
          <w:szCs w:val="28"/>
        </w:rPr>
      </w:pPr>
      <w:r w:rsidRPr="005B69C6">
        <w:rPr>
          <w:sz w:val="28"/>
          <w:szCs w:val="28"/>
        </w:rPr>
        <w:t xml:space="preserve">використовувати в разі необхідності засоби попередження </w:t>
      </w:r>
      <w:r>
        <w:rPr>
          <w:sz w:val="28"/>
          <w:szCs w:val="28"/>
        </w:rPr>
        <w:t>й</w:t>
      </w:r>
      <w:r w:rsidRPr="005B69C6">
        <w:rPr>
          <w:sz w:val="28"/>
          <w:szCs w:val="28"/>
        </w:rPr>
        <w:t xml:space="preserve"> усунення природних і непередбачених негативних явищ (пожежі, аварії, пове</w:t>
      </w:r>
      <w:r>
        <w:rPr>
          <w:sz w:val="28"/>
          <w:szCs w:val="28"/>
        </w:rPr>
        <w:t>ні тощо);</w:t>
      </w:r>
    </w:p>
    <w:p w:rsidR="00217717" w:rsidRPr="005B69C6" w:rsidRDefault="00217717" w:rsidP="00937741">
      <w:pPr>
        <w:pStyle w:val="ad"/>
        <w:tabs>
          <w:tab w:val="left" w:pos="3165"/>
        </w:tabs>
        <w:suppressAutoHyphens/>
        <w:spacing w:line="360" w:lineRule="auto"/>
        <w:ind w:left="720" w:firstLine="540"/>
        <w:jc w:val="both"/>
        <w:rPr>
          <w:szCs w:val="28"/>
        </w:rPr>
      </w:pPr>
    </w:p>
    <w:p w:rsidR="00217717" w:rsidRPr="005B69C6" w:rsidRDefault="00217717" w:rsidP="00345F0D">
      <w:pPr>
        <w:pStyle w:val="ad"/>
        <w:numPr>
          <w:ilvl w:val="0"/>
          <w:numId w:val="94"/>
        </w:numPr>
        <w:tabs>
          <w:tab w:val="left" w:pos="720"/>
        </w:tabs>
        <w:suppressAutoHyphens/>
        <w:spacing w:line="360" w:lineRule="auto"/>
        <w:jc w:val="both"/>
        <w:rPr>
          <w:i/>
          <w:szCs w:val="28"/>
        </w:rPr>
      </w:pPr>
      <w:r w:rsidRPr="005B69C6">
        <w:rPr>
          <w:i/>
          <w:szCs w:val="28"/>
        </w:rPr>
        <w:t>Вимоги до освітнього рівня осіб, які навчатимуться в системі професійно-технічної освіти</w:t>
      </w:r>
    </w:p>
    <w:p w:rsidR="00217717" w:rsidRPr="005B69C6" w:rsidRDefault="00217717" w:rsidP="003B1FA3">
      <w:pPr>
        <w:suppressAutoHyphens/>
        <w:spacing w:after="0" w:line="360" w:lineRule="auto"/>
        <w:ind w:left="851" w:firstLine="425"/>
        <w:jc w:val="both"/>
        <w:rPr>
          <w:sz w:val="28"/>
          <w:szCs w:val="28"/>
        </w:rPr>
      </w:pPr>
      <w:r>
        <w:rPr>
          <w:sz w:val="28"/>
          <w:szCs w:val="28"/>
        </w:rPr>
        <w:t>П</w:t>
      </w:r>
      <w:r w:rsidRPr="005B69C6">
        <w:rPr>
          <w:sz w:val="28"/>
          <w:szCs w:val="28"/>
        </w:rPr>
        <w:t>опередній освітньо-кваліфікаційний рівень – “</w:t>
      </w:r>
      <w:proofErr w:type="spellStart"/>
      <w:r w:rsidRPr="005B69C6">
        <w:rPr>
          <w:sz w:val="28"/>
          <w:szCs w:val="28"/>
        </w:rPr>
        <w:t>Електрорадіомонтаж</w:t>
      </w:r>
      <w:r>
        <w:rPr>
          <w:sz w:val="28"/>
          <w:szCs w:val="28"/>
        </w:rPr>
        <w:t>ник</w:t>
      </w:r>
      <w:proofErr w:type="spellEnd"/>
      <w:r>
        <w:rPr>
          <w:sz w:val="28"/>
          <w:szCs w:val="28"/>
        </w:rPr>
        <w:t xml:space="preserve"> </w:t>
      </w:r>
      <w:proofErr w:type="spellStart"/>
      <w:r>
        <w:rPr>
          <w:sz w:val="28"/>
          <w:szCs w:val="28"/>
        </w:rPr>
        <w:t>судновий</w:t>
      </w:r>
      <w:r w:rsidRPr="005B69C6">
        <w:rPr>
          <w:sz w:val="28"/>
          <w:szCs w:val="28"/>
        </w:rPr>
        <w:t>”</w:t>
      </w:r>
      <w:proofErr w:type="spellEnd"/>
      <w:r>
        <w:rPr>
          <w:sz w:val="28"/>
          <w:szCs w:val="28"/>
        </w:rPr>
        <w:t xml:space="preserve"> 2-го розряду:</w:t>
      </w:r>
    </w:p>
    <w:p w:rsidR="00217717" w:rsidRPr="005B69C6" w:rsidRDefault="00217717" w:rsidP="00B145A1">
      <w:pPr>
        <w:numPr>
          <w:ilvl w:val="0"/>
          <w:numId w:val="43"/>
        </w:numPr>
        <w:tabs>
          <w:tab w:val="clear" w:pos="720"/>
          <w:tab w:val="num" w:pos="1260"/>
        </w:tabs>
        <w:suppressAutoHyphens/>
        <w:spacing w:after="0" w:line="360" w:lineRule="auto"/>
        <w:ind w:left="1260"/>
        <w:jc w:val="both"/>
        <w:rPr>
          <w:sz w:val="28"/>
          <w:szCs w:val="28"/>
        </w:rPr>
      </w:pPr>
      <w:r w:rsidRPr="005B69C6">
        <w:rPr>
          <w:sz w:val="28"/>
          <w:szCs w:val="28"/>
        </w:rPr>
        <w:lastRenderedPageBreak/>
        <w:t>за умови продовжен</w:t>
      </w:r>
      <w:r>
        <w:rPr>
          <w:sz w:val="28"/>
          <w:szCs w:val="28"/>
        </w:rPr>
        <w:t>ня первинної професійно</w:t>
      </w:r>
      <w:r w:rsidRPr="005B69C6">
        <w:rPr>
          <w:sz w:val="28"/>
          <w:szCs w:val="28"/>
        </w:rPr>
        <w:t xml:space="preserve">ї підготовки в професійно-технічних навчальних закладах </w:t>
      </w:r>
      <w:r>
        <w:rPr>
          <w:sz w:val="28"/>
          <w:szCs w:val="28"/>
        </w:rPr>
        <w:t xml:space="preserve"> І, ІІ та ІІІ </w:t>
      </w:r>
      <w:r w:rsidRPr="005B69C6">
        <w:rPr>
          <w:sz w:val="28"/>
          <w:szCs w:val="28"/>
        </w:rPr>
        <w:t>атестаційних рівнів без вимог до стажу роботи;</w:t>
      </w:r>
    </w:p>
    <w:p w:rsidR="00217717" w:rsidRPr="005B69C6" w:rsidRDefault="00217717" w:rsidP="00B145A1">
      <w:pPr>
        <w:pStyle w:val="ad"/>
        <w:numPr>
          <w:ilvl w:val="0"/>
          <w:numId w:val="43"/>
        </w:numPr>
        <w:tabs>
          <w:tab w:val="clear" w:pos="720"/>
          <w:tab w:val="left" w:pos="851"/>
          <w:tab w:val="num" w:pos="1260"/>
        </w:tabs>
        <w:suppressAutoHyphens/>
        <w:spacing w:line="360" w:lineRule="auto"/>
        <w:ind w:left="1260"/>
        <w:jc w:val="both"/>
        <w:rPr>
          <w:b w:val="0"/>
          <w:szCs w:val="28"/>
        </w:rPr>
      </w:pPr>
      <w:r w:rsidRPr="005B69C6">
        <w:rPr>
          <w:b w:val="0"/>
          <w:szCs w:val="28"/>
        </w:rPr>
        <w:t xml:space="preserve">за </w:t>
      </w:r>
      <w:r>
        <w:rPr>
          <w:b w:val="0"/>
          <w:szCs w:val="28"/>
        </w:rPr>
        <w:t>умови підвищення кваліфікації</w:t>
      </w:r>
      <w:r w:rsidRPr="005B69C6">
        <w:rPr>
          <w:b w:val="0"/>
          <w:szCs w:val="28"/>
        </w:rPr>
        <w:t>, стаж роботи за професією “</w:t>
      </w:r>
      <w:proofErr w:type="spellStart"/>
      <w:r>
        <w:rPr>
          <w:b w:val="0"/>
          <w:szCs w:val="28"/>
        </w:rPr>
        <w:t>Електрорадіомонтажник</w:t>
      </w:r>
      <w:proofErr w:type="spellEnd"/>
      <w:r>
        <w:rPr>
          <w:b w:val="0"/>
          <w:szCs w:val="28"/>
        </w:rPr>
        <w:t xml:space="preserve"> </w:t>
      </w:r>
      <w:proofErr w:type="spellStart"/>
      <w:r>
        <w:rPr>
          <w:b w:val="0"/>
          <w:szCs w:val="28"/>
        </w:rPr>
        <w:t>судновий</w:t>
      </w:r>
      <w:r w:rsidRPr="005B69C6">
        <w:rPr>
          <w:b w:val="0"/>
          <w:szCs w:val="28"/>
        </w:rPr>
        <w:t>”</w:t>
      </w:r>
      <w:proofErr w:type="spellEnd"/>
      <w:r w:rsidRPr="005B69C6">
        <w:rPr>
          <w:b w:val="0"/>
          <w:szCs w:val="28"/>
        </w:rPr>
        <w:t xml:space="preserve"> 2-го розряду </w:t>
      </w:r>
      <w:r>
        <w:rPr>
          <w:b w:val="0"/>
          <w:szCs w:val="28"/>
        </w:rPr>
        <w:t xml:space="preserve"> не менше 1 </w:t>
      </w:r>
      <w:r w:rsidRPr="005B69C6">
        <w:rPr>
          <w:b w:val="0"/>
          <w:szCs w:val="28"/>
        </w:rPr>
        <w:t>року.</w:t>
      </w:r>
    </w:p>
    <w:p w:rsidR="00217717" w:rsidRPr="005B69C6" w:rsidRDefault="00217717" w:rsidP="00937741">
      <w:pPr>
        <w:pStyle w:val="ad"/>
        <w:tabs>
          <w:tab w:val="left" w:pos="851"/>
        </w:tabs>
        <w:suppressAutoHyphens/>
        <w:spacing w:line="360" w:lineRule="auto"/>
        <w:ind w:left="720"/>
        <w:jc w:val="both"/>
        <w:rPr>
          <w:b w:val="0"/>
          <w:szCs w:val="28"/>
        </w:rPr>
      </w:pPr>
    </w:p>
    <w:p w:rsidR="00217717" w:rsidRPr="005B69C6" w:rsidRDefault="00217717" w:rsidP="00345F0D">
      <w:pPr>
        <w:pStyle w:val="ad"/>
        <w:numPr>
          <w:ilvl w:val="0"/>
          <w:numId w:val="94"/>
        </w:numPr>
        <w:tabs>
          <w:tab w:val="left" w:pos="851"/>
        </w:tabs>
        <w:suppressAutoHyphens/>
        <w:spacing w:line="360" w:lineRule="auto"/>
        <w:jc w:val="both"/>
        <w:rPr>
          <w:i/>
          <w:szCs w:val="28"/>
        </w:rPr>
      </w:pPr>
      <w:r w:rsidRPr="005B69C6">
        <w:rPr>
          <w:i/>
          <w:szCs w:val="28"/>
        </w:rPr>
        <w:t>Сфера професійного використання випускника</w:t>
      </w:r>
    </w:p>
    <w:p w:rsidR="00217717" w:rsidRPr="005B69C6" w:rsidRDefault="00217717" w:rsidP="00345F0D">
      <w:pPr>
        <w:tabs>
          <w:tab w:val="num" w:pos="1260"/>
        </w:tabs>
        <w:suppressAutoHyphens/>
        <w:spacing w:after="0" w:line="360" w:lineRule="auto"/>
        <w:jc w:val="both"/>
        <w:rPr>
          <w:sz w:val="28"/>
          <w:szCs w:val="28"/>
        </w:rPr>
      </w:pPr>
      <w:r>
        <w:rPr>
          <w:sz w:val="28"/>
          <w:szCs w:val="28"/>
        </w:rPr>
        <w:t xml:space="preserve">          Б</w:t>
      </w:r>
      <w:r w:rsidRPr="005B69C6">
        <w:rPr>
          <w:sz w:val="28"/>
          <w:szCs w:val="28"/>
        </w:rPr>
        <w:t>удування та ремонт суден</w:t>
      </w:r>
      <w:r>
        <w:rPr>
          <w:sz w:val="28"/>
          <w:szCs w:val="28"/>
        </w:rPr>
        <w:t>.</w:t>
      </w:r>
    </w:p>
    <w:p w:rsidR="00217717" w:rsidRPr="005B69C6" w:rsidRDefault="00217717" w:rsidP="00345F0D">
      <w:pPr>
        <w:pStyle w:val="ad"/>
        <w:numPr>
          <w:ilvl w:val="0"/>
          <w:numId w:val="94"/>
        </w:numPr>
        <w:tabs>
          <w:tab w:val="left" w:pos="851"/>
        </w:tabs>
        <w:suppressAutoHyphens/>
        <w:spacing w:line="360" w:lineRule="auto"/>
        <w:jc w:val="both"/>
        <w:rPr>
          <w:i/>
          <w:szCs w:val="28"/>
        </w:rPr>
      </w:pPr>
      <w:r w:rsidRPr="005B69C6">
        <w:rPr>
          <w:i/>
          <w:szCs w:val="28"/>
        </w:rPr>
        <w:t>Специфічні вимоги</w:t>
      </w:r>
    </w:p>
    <w:p w:rsidR="00217717" w:rsidRPr="00164836" w:rsidRDefault="00217717" w:rsidP="00164836">
      <w:pPr>
        <w:pStyle w:val="a3"/>
        <w:suppressAutoHyphens/>
        <w:spacing w:after="0" w:line="360" w:lineRule="auto"/>
        <w:ind w:left="360"/>
        <w:jc w:val="both"/>
        <w:rPr>
          <w:sz w:val="28"/>
          <w:szCs w:val="28"/>
        </w:rPr>
      </w:pPr>
      <w:r w:rsidRPr="00164836">
        <w:rPr>
          <w:sz w:val="28"/>
          <w:szCs w:val="28"/>
        </w:rPr>
        <w:t>7.1. Вік: після закінченн</w:t>
      </w:r>
      <w:r>
        <w:rPr>
          <w:sz w:val="28"/>
          <w:szCs w:val="28"/>
        </w:rPr>
        <w:t>я терміну навчання – не менше 16</w:t>
      </w:r>
      <w:r w:rsidRPr="00164836">
        <w:rPr>
          <w:sz w:val="28"/>
          <w:szCs w:val="28"/>
        </w:rPr>
        <w:t xml:space="preserve"> років.</w:t>
      </w:r>
    </w:p>
    <w:p w:rsidR="00217717" w:rsidRPr="00164836" w:rsidRDefault="00217717" w:rsidP="00164836">
      <w:pPr>
        <w:pStyle w:val="a3"/>
        <w:suppressAutoHyphens/>
        <w:spacing w:after="0" w:line="360" w:lineRule="auto"/>
        <w:ind w:left="360"/>
        <w:jc w:val="both"/>
        <w:rPr>
          <w:sz w:val="28"/>
          <w:szCs w:val="28"/>
        </w:rPr>
      </w:pPr>
      <w:r w:rsidRPr="00164836">
        <w:rPr>
          <w:sz w:val="28"/>
          <w:szCs w:val="28"/>
        </w:rPr>
        <w:t>7.2. Стать: жіноча, чоловіча.</w:t>
      </w:r>
    </w:p>
    <w:p w:rsidR="00217717" w:rsidRPr="00164836" w:rsidRDefault="00217717" w:rsidP="00164836">
      <w:pPr>
        <w:pStyle w:val="a3"/>
        <w:suppressAutoHyphens/>
        <w:spacing w:after="0" w:line="360" w:lineRule="auto"/>
        <w:ind w:left="360"/>
        <w:jc w:val="both"/>
        <w:rPr>
          <w:sz w:val="28"/>
          <w:szCs w:val="28"/>
        </w:rPr>
      </w:pPr>
      <w:r w:rsidRPr="00164836">
        <w:rPr>
          <w:sz w:val="28"/>
          <w:szCs w:val="28"/>
        </w:rPr>
        <w:t>7.3. Медичні обмеження.</w:t>
      </w:r>
    </w:p>
    <w:p w:rsidR="00217717" w:rsidRPr="005B69C6" w:rsidRDefault="00217717" w:rsidP="00937741">
      <w:pPr>
        <w:pStyle w:val="ad"/>
        <w:tabs>
          <w:tab w:val="left" w:pos="851"/>
        </w:tabs>
        <w:suppressAutoHyphens/>
        <w:spacing w:line="360" w:lineRule="auto"/>
        <w:jc w:val="both"/>
        <w:rPr>
          <w:b w:val="0"/>
          <w:szCs w:val="28"/>
        </w:rPr>
      </w:pPr>
      <w:r w:rsidRPr="005B69C6">
        <w:rPr>
          <w:b w:val="0"/>
          <w:szCs w:val="28"/>
        </w:rPr>
        <w:t>.</w:t>
      </w:r>
    </w:p>
    <w:p w:rsidR="00217717" w:rsidRPr="005B69C6" w:rsidRDefault="00217717" w:rsidP="00937741">
      <w:pPr>
        <w:suppressAutoHyphens/>
        <w:spacing w:after="0" w:line="360" w:lineRule="auto"/>
        <w:rPr>
          <w:b/>
          <w:i/>
          <w:sz w:val="28"/>
          <w:szCs w:val="28"/>
        </w:rPr>
      </w:pPr>
    </w:p>
    <w:p w:rsidR="00217717" w:rsidRPr="005B69C6" w:rsidRDefault="00217717" w:rsidP="00937741">
      <w:pPr>
        <w:suppressAutoHyphens/>
        <w:spacing w:after="0" w:line="360" w:lineRule="auto"/>
        <w:jc w:val="center"/>
        <w:rPr>
          <w:b/>
          <w:sz w:val="28"/>
          <w:szCs w:val="28"/>
        </w:rPr>
      </w:pPr>
      <w:r w:rsidRPr="005B69C6">
        <w:br w:type="page"/>
      </w:r>
      <w:r w:rsidRPr="005B69C6">
        <w:rPr>
          <w:b/>
          <w:sz w:val="28"/>
          <w:szCs w:val="28"/>
        </w:rPr>
        <w:lastRenderedPageBreak/>
        <w:t>Типовий навчальний план</w:t>
      </w:r>
    </w:p>
    <w:p w:rsidR="00217717" w:rsidRPr="005B69C6" w:rsidRDefault="00217717" w:rsidP="00937741">
      <w:pPr>
        <w:suppressAutoHyphens/>
        <w:spacing w:after="0" w:line="360" w:lineRule="auto"/>
        <w:ind w:left="2700"/>
        <w:rPr>
          <w:sz w:val="28"/>
          <w:szCs w:val="28"/>
        </w:rPr>
      </w:pPr>
      <w:r w:rsidRPr="005B69C6">
        <w:rPr>
          <w:sz w:val="28"/>
          <w:szCs w:val="28"/>
        </w:rPr>
        <w:t>Професія</w:t>
      </w:r>
      <w:r>
        <w:rPr>
          <w:sz w:val="28"/>
          <w:szCs w:val="28"/>
        </w:rPr>
        <w:t>:</w:t>
      </w:r>
      <w:r w:rsidRPr="005B69C6">
        <w:rPr>
          <w:sz w:val="28"/>
          <w:szCs w:val="28"/>
        </w:rPr>
        <w:t xml:space="preserve"> </w:t>
      </w:r>
      <w:r w:rsidRPr="00313719">
        <w:rPr>
          <w:b/>
          <w:sz w:val="28"/>
          <w:szCs w:val="28"/>
        </w:rPr>
        <w:t xml:space="preserve">7242 </w:t>
      </w:r>
      <w:proofErr w:type="spellStart"/>
      <w:r w:rsidRPr="00313719">
        <w:rPr>
          <w:b/>
          <w:sz w:val="28"/>
          <w:szCs w:val="28"/>
        </w:rPr>
        <w:t>Електрорадіомонтажник</w:t>
      </w:r>
      <w:proofErr w:type="spellEnd"/>
      <w:r w:rsidRPr="00313719">
        <w:rPr>
          <w:b/>
          <w:sz w:val="28"/>
          <w:szCs w:val="28"/>
        </w:rPr>
        <w:t xml:space="preserve"> судновий</w:t>
      </w:r>
      <w:r>
        <w:rPr>
          <w:b/>
          <w:sz w:val="28"/>
          <w:szCs w:val="28"/>
        </w:rPr>
        <w:t>.</w:t>
      </w:r>
    </w:p>
    <w:p w:rsidR="00217717" w:rsidRPr="005B69C6" w:rsidRDefault="00217717" w:rsidP="00937741">
      <w:pPr>
        <w:suppressAutoHyphens/>
        <w:spacing w:after="0" w:line="360" w:lineRule="auto"/>
        <w:ind w:left="2700"/>
        <w:rPr>
          <w:sz w:val="28"/>
          <w:szCs w:val="28"/>
        </w:rPr>
      </w:pPr>
      <w:r w:rsidRPr="005B69C6">
        <w:rPr>
          <w:sz w:val="28"/>
          <w:szCs w:val="28"/>
        </w:rPr>
        <w:t>Кваліфікація</w:t>
      </w:r>
      <w:r>
        <w:rPr>
          <w:sz w:val="28"/>
          <w:szCs w:val="28"/>
        </w:rPr>
        <w:t>:</w:t>
      </w:r>
      <w:r w:rsidRPr="005B69C6">
        <w:rPr>
          <w:sz w:val="28"/>
          <w:szCs w:val="28"/>
        </w:rPr>
        <w:t xml:space="preserve"> </w:t>
      </w:r>
      <w:r w:rsidRPr="00313719">
        <w:rPr>
          <w:b/>
          <w:sz w:val="28"/>
          <w:szCs w:val="28"/>
        </w:rPr>
        <w:t>3 розряд</w:t>
      </w:r>
      <w:r>
        <w:rPr>
          <w:b/>
          <w:sz w:val="28"/>
          <w:szCs w:val="28"/>
        </w:rPr>
        <w:t>.</w:t>
      </w:r>
    </w:p>
    <w:p w:rsidR="00217717" w:rsidRPr="00F16068" w:rsidRDefault="00217717" w:rsidP="00937741">
      <w:pPr>
        <w:suppressAutoHyphens/>
        <w:spacing w:after="0" w:line="360" w:lineRule="auto"/>
        <w:ind w:left="2700"/>
        <w:rPr>
          <w:color w:val="000000"/>
          <w:sz w:val="28"/>
          <w:szCs w:val="28"/>
        </w:rPr>
      </w:pPr>
      <w:r w:rsidRPr="00F16068">
        <w:rPr>
          <w:color w:val="000000"/>
          <w:sz w:val="28"/>
          <w:szCs w:val="28"/>
        </w:rPr>
        <w:t>Загальний фонд навчального часу</w:t>
      </w:r>
      <w:r>
        <w:rPr>
          <w:color w:val="000000"/>
          <w:sz w:val="28"/>
          <w:szCs w:val="28"/>
        </w:rPr>
        <w:t>:</w:t>
      </w:r>
      <w:r w:rsidRPr="00F16068">
        <w:rPr>
          <w:color w:val="000000"/>
          <w:sz w:val="28"/>
          <w:szCs w:val="28"/>
        </w:rPr>
        <w:t xml:space="preserve"> </w:t>
      </w:r>
      <w:r w:rsidRPr="00313719">
        <w:rPr>
          <w:b/>
          <w:color w:val="000000"/>
          <w:sz w:val="28"/>
          <w:szCs w:val="28"/>
        </w:rPr>
        <w:t>820 годин.</w:t>
      </w:r>
    </w:p>
    <w:p w:rsidR="00217717" w:rsidRPr="00F16068" w:rsidRDefault="00217717" w:rsidP="00937741">
      <w:pPr>
        <w:suppressAutoHyphens/>
        <w:spacing w:after="0" w:line="360" w:lineRule="auto"/>
        <w:rPr>
          <w:color w:val="000000"/>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245"/>
        <w:gridCol w:w="1276"/>
        <w:gridCol w:w="1984"/>
      </w:tblGrid>
      <w:tr w:rsidR="00217717" w:rsidRPr="00F16068" w:rsidTr="00391976">
        <w:trPr>
          <w:trHeight w:val="253"/>
        </w:trPr>
        <w:tc>
          <w:tcPr>
            <w:tcW w:w="675" w:type="dxa"/>
            <w:vMerge w:val="restart"/>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b/>
                <w:i/>
                <w:color w:val="000000"/>
                <w:sz w:val="28"/>
                <w:szCs w:val="28"/>
                <w:lang w:eastAsia="ru-RU"/>
              </w:rPr>
              <w:t>№ з/п</w:t>
            </w:r>
          </w:p>
        </w:tc>
        <w:tc>
          <w:tcPr>
            <w:tcW w:w="5245" w:type="dxa"/>
            <w:vMerge w:val="restart"/>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b/>
                <w:i/>
                <w:color w:val="000000"/>
                <w:sz w:val="28"/>
                <w:szCs w:val="28"/>
                <w:lang w:eastAsia="ru-RU"/>
              </w:rPr>
              <w:t>Навчальні предмети</w:t>
            </w:r>
          </w:p>
        </w:tc>
        <w:tc>
          <w:tcPr>
            <w:tcW w:w="3260" w:type="dxa"/>
            <w:gridSpan w:val="2"/>
            <w:tcBorders>
              <w:top w:val="single" w:sz="4" w:space="0" w:color="auto"/>
              <w:bottom w:val="single" w:sz="4" w:space="0" w:color="auto"/>
              <w:right w:val="single" w:sz="4" w:space="0" w:color="auto"/>
            </w:tcBorders>
            <w:vAlign w:val="center"/>
          </w:tcPr>
          <w:p w:rsidR="00217717" w:rsidRPr="00F16068" w:rsidRDefault="00217717" w:rsidP="00391976">
            <w:pPr>
              <w:suppressAutoHyphens/>
              <w:spacing w:after="0" w:line="240" w:lineRule="auto"/>
              <w:jc w:val="center"/>
              <w:rPr>
                <w:b/>
                <w:i/>
                <w:color w:val="000000"/>
                <w:sz w:val="28"/>
                <w:szCs w:val="28"/>
                <w:lang w:eastAsia="ru-RU"/>
              </w:rPr>
            </w:pPr>
            <w:r w:rsidRPr="00F16068">
              <w:rPr>
                <w:b/>
                <w:i/>
                <w:color w:val="000000"/>
                <w:sz w:val="28"/>
                <w:szCs w:val="28"/>
                <w:lang w:eastAsia="ru-RU"/>
              </w:rPr>
              <w:t>Кількість годин</w:t>
            </w:r>
          </w:p>
        </w:tc>
      </w:tr>
      <w:tr w:rsidR="00217717" w:rsidRPr="00F16068" w:rsidTr="00391976">
        <w:tc>
          <w:tcPr>
            <w:tcW w:w="675" w:type="dxa"/>
            <w:vMerge/>
            <w:vAlign w:val="center"/>
          </w:tcPr>
          <w:p w:rsidR="00217717" w:rsidRPr="00F16068" w:rsidRDefault="00217717" w:rsidP="00391976">
            <w:pPr>
              <w:suppressAutoHyphens/>
              <w:spacing w:after="0" w:line="240" w:lineRule="auto"/>
              <w:jc w:val="center"/>
              <w:rPr>
                <w:color w:val="000000"/>
                <w:sz w:val="28"/>
                <w:szCs w:val="28"/>
                <w:lang w:eastAsia="ru-RU"/>
              </w:rPr>
            </w:pPr>
          </w:p>
        </w:tc>
        <w:tc>
          <w:tcPr>
            <w:tcW w:w="5245" w:type="dxa"/>
            <w:vMerge/>
            <w:vAlign w:val="center"/>
          </w:tcPr>
          <w:p w:rsidR="00217717" w:rsidRPr="00F16068" w:rsidRDefault="00217717" w:rsidP="00391976">
            <w:pPr>
              <w:suppressAutoHyphens/>
              <w:spacing w:after="0" w:line="240" w:lineRule="auto"/>
              <w:jc w:val="center"/>
              <w:rPr>
                <w:color w:val="000000"/>
                <w:sz w:val="28"/>
                <w:szCs w:val="28"/>
                <w:lang w:eastAsia="ru-RU"/>
              </w:rPr>
            </w:pPr>
          </w:p>
        </w:tc>
        <w:tc>
          <w:tcPr>
            <w:tcW w:w="1276" w:type="dxa"/>
            <w:vAlign w:val="center"/>
          </w:tcPr>
          <w:p w:rsidR="00217717" w:rsidRPr="00F16068" w:rsidRDefault="00217717" w:rsidP="00391976">
            <w:pPr>
              <w:suppressAutoHyphens/>
              <w:spacing w:after="0" w:line="240" w:lineRule="auto"/>
              <w:jc w:val="center"/>
              <w:rPr>
                <w:b/>
                <w:i/>
                <w:color w:val="000000"/>
                <w:sz w:val="28"/>
                <w:szCs w:val="28"/>
                <w:lang w:eastAsia="ru-RU"/>
              </w:rPr>
            </w:pPr>
            <w:r w:rsidRPr="00F16068">
              <w:rPr>
                <w:b/>
                <w:i/>
                <w:color w:val="000000"/>
                <w:sz w:val="28"/>
                <w:szCs w:val="28"/>
                <w:lang w:eastAsia="ru-RU"/>
              </w:rPr>
              <w:t>Всього</w:t>
            </w:r>
          </w:p>
        </w:tc>
        <w:tc>
          <w:tcPr>
            <w:tcW w:w="1984" w:type="dxa"/>
            <w:vAlign w:val="center"/>
          </w:tcPr>
          <w:p w:rsidR="00217717" w:rsidRPr="00313719" w:rsidRDefault="00217717" w:rsidP="00391976">
            <w:pPr>
              <w:suppressAutoHyphens/>
              <w:spacing w:after="0" w:line="240" w:lineRule="auto"/>
              <w:jc w:val="center"/>
              <w:rPr>
                <w:b/>
                <w:i/>
                <w:color w:val="000000"/>
                <w:sz w:val="24"/>
                <w:szCs w:val="24"/>
                <w:lang w:eastAsia="ru-RU"/>
              </w:rPr>
            </w:pPr>
            <w:r w:rsidRPr="00313719">
              <w:rPr>
                <w:b/>
                <w:i/>
                <w:color w:val="000000"/>
                <w:sz w:val="24"/>
                <w:szCs w:val="24"/>
                <w:lang w:eastAsia="ru-RU"/>
              </w:rPr>
              <w:t>З них на лабораторно</w:t>
            </w:r>
            <w:r>
              <w:rPr>
                <w:b/>
                <w:i/>
                <w:color w:val="000000"/>
                <w:sz w:val="24"/>
                <w:szCs w:val="24"/>
                <w:lang w:eastAsia="ru-RU"/>
              </w:rPr>
              <w:t>-</w:t>
            </w:r>
            <w:r w:rsidRPr="00313719">
              <w:rPr>
                <w:b/>
                <w:i/>
                <w:color w:val="000000"/>
                <w:sz w:val="24"/>
                <w:szCs w:val="24"/>
                <w:lang w:eastAsia="ru-RU"/>
              </w:rPr>
              <w:t>практичні роботи</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w:t>
            </w:r>
          </w:p>
        </w:tc>
        <w:tc>
          <w:tcPr>
            <w:tcW w:w="5245" w:type="dxa"/>
          </w:tcPr>
          <w:p w:rsidR="00217717" w:rsidRPr="00F16068" w:rsidRDefault="00217717" w:rsidP="00391976">
            <w:pPr>
              <w:suppressAutoHyphens/>
              <w:spacing w:after="0" w:line="240" w:lineRule="auto"/>
              <w:rPr>
                <w:b/>
                <w:color w:val="000000"/>
                <w:sz w:val="28"/>
                <w:szCs w:val="28"/>
                <w:lang w:eastAsia="ru-RU"/>
              </w:rPr>
            </w:pPr>
            <w:proofErr w:type="spellStart"/>
            <w:r>
              <w:rPr>
                <w:b/>
                <w:color w:val="000000"/>
                <w:sz w:val="28"/>
                <w:szCs w:val="28"/>
                <w:lang w:eastAsia="ru-RU"/>
              </w:rPr>
              <w:t>Загально</w:t>
            </w:r>
            <w:r w:rsidRPr="00F16068">
              <w:rPr>
                <w:b/>
                <w:color w:val="000000"/>
                <w:sz w:val="28"/>
                <w:szCs w:val="28"/>
                <w:lang w:eastAsia="ru-RU"/>
              </w:rPr>
              <w:t>професійна</w:t>
            </w:r>
            <w:proofErr w:type="spellEnd"/>
            <w:r w:rsidRPr="00F16068">
              <w:rPr>
                <w:b/>
                <w:color w:val="000000"/>
                <w:sz w:val="28"/>
                <w:szCs w:val="28"/>
                <w:lang w:eastAsia="ru-RU"/>
              </w:rPr>
              <w:t xml:space="preserve"> підготовка</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38</w:t>
            </w:r>
          </w:p>
        </w:tc>
        <w:tc>
          <w:tcPr>
            <w:tcW w:w="1984" w:type="dxa"/>
            <w:vAlign w:val="center"/>
          </w:tcPr>
          <w:p w:rsidR="00217717" w:rsidRPr="00F16068" w:rsidRDefault="00217717" w:rsidP="00391976">
            <w:pPr>
              <w:suppressAutoHyphens/>
              <w:spacing w:after="0" w:line="240" w:lineRule="auto"/>
              <w:jc w:val="center"/>
              <w:rPr>
                <w:b/>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1.1</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Основи правових знань</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9</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1.2</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Основи галузевої економіки і підприєм</w:t>
            </w:r>
            <w:r>
              <w:rPr>
                <w:color w:val="000000"/>
                <w:sz w:val="28"/>
                <w:szCs w:val="28"/>
                <w:lang w:eastAsia="ru-RU"/>
              </w:rPr>
              <w:t>ництва</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9</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1.3</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Інформаційні технології</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8</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1.4</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Резерв часу</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12</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w:t>
            </w:r>
          </w:p>
        </w:tc>
        <w:tc>
          <w:tcPr>
            <w:tcW w:w="5245" w:type="dxa"/>
          </w:tcPr>
          <w:p w:rsidR="00217717" w:rsidRPr="00F16068" w:rsidRDefault="00217717" w:rsidP="00391976">
            <w:pPr>
              <w:suppressAutoHyphens/>
              <w:spacing w:after="0" w:line="240" w:lineRule="auto"/>
              <w:rPr>
                <w:b/>
                <w:color w:val="000000"/>
                <w:sz w:val="28"/>
                <w:szCs w:val="28"/>
                <w:lang w:eastAsia="ru-RU"/>
              </w:rPr>
            </w:pPr>
            <w:r w:rsidRPr="00F16068">
              <w:rPr>
                <w:b/>
                <w:color w:val="000000"/>
                <w:sz w:val="28"/>
                <w:szCs w:val="28"/>
                <w:lang w:eastAsia="ru-RU"/>
              </w:rPr>
              <w:t>Професійно</w:t>
            </w:r>
            <w:r>
              <w:rPr>
                <w:b/>
                <w:color w:val="000000"/>
                <w:sz w:val="28"/>
                <w:szCs w:val="28"/>
                <w:lang w:eastAsia="ru-RU"/>
              </w:rPr>
              <w:t>-</w:t>
            </w:r>
            <w:r w:rsidRPr="00F16068">
              <w:rPr>
                <w:b/>
                <w:color w:val="000000"/>
                <w:sz w:val="28"/>
                <w:szCs w:val="28"/>
                <w:lang w:eastAsia="ru-RU"/>
              </w:rPr>
              <w:t>теоретична підготовка</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247</w:t>
            </w:r>
          </w:p>
        </w:tc>
        <w:tc>
          <w:tcPr>
            <w:tcW w:w="1984" w:type="dxa"/>
            <w:vAlign w:val="center"/>
          </w:tcPr>
          <w:p w:rsidR="00217717" w:rsidRPr="00F16068" w:rsidRDefault="00217717" w:rsidP="00391976">
            <w:pPr>
              <w:suppressAutoHyphens/>
              <w:spacing w:after="0" w:line="240" w:lineRule="auto"/>
              <w:jc w:val="center"/>
              <w:rPr>
                <w:b/>
                <w:color w:val="000000"/>
                <w:sz w:val="28"/>
                <w:szCs w:val="28"/>
                <w:lang w:eastAsia="ru-RU"/>
              </w:rPr>
            </w:pPr>
            <w:r>
              <w:rPr>
                <w:b/>
                <w:color w:val="000000"/>
                <w:sz w:val="28"/>
                <w:szCs w:val="28"/>
                <w:lang w:eastAsia="ru-RU"/>
              </w:rPr>
              <w:t>23</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2.1</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Спецтехнологія електромонтажу</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56</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2.2</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Спецтехнологія радіомонтажу</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30</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2.3</w:t>
            </w:r>
          </w:p>
        </w:tc>
        <w:tc>
          <w:tcPr>
            <w:tcW w:w="5245" w:type="dxa"/>
          </w:tcPr>
          <w:p w:rsidR="00217717" w:rsidRPr="00F16068" w:rsidRDefault="00217717" w:rsidP="00391976">
            <w:pPr>
              <w:suppressAutoHyphens/>
              <w:spacing w:after="0" w:line="240" w:lineRule="auto"/>
              <w:rPr>
                <w:color w:val="000000"/>
                <w:sz w:val="28"/>
                <w:szCs w:val="28"/>
                <w:lang w:eastAsia="ru-RU"/>
              </w:rPr>
            </w:pPr>
            <w:proofErr w:type="spellStart"/>
            <w:r w:rsidRPr="00F16068">
              <w:rPr>
                <w:color w:val="000000"/>
                <w:sz w:val="28"/>
                <w:szCs w:val="28"/>
                <w:lang w:eastAsia="ru-RU"/>
              </w:rPr>
              <w:t>Електрорадіоматеріали</w:t>
            </w:r>
            <w:proofErr w:type="spellEnd"/>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30</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r>
              <w:rPr>
                <w:color w:val="000000"/>
                <w:sz w:val="28"/>
                <w:szCs w:val="28"/>
                <w:lang w:eastAsia="ru-RU"/>
              </w:rPr>
              <w:t>4</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2.4</w:t>
            </w:r>
          </w:p>
        </w:tc>
        <w:tc>
          <w:tcPr>
            <w:tcW w:w="5245" w:type="dxa"/>
          </w:tcPr>
          <w:p w:rsidR="00217717" w:rsidRPr="00F16068" w:rsidRDefault="00217717" w:rsidP="00391976">
            <w:pPr>
              <w:suppressAutoHyphens/>
              <w:spacing w:after="0" w:line="240" w:lineRule="auto"/>
              <w:rPr>
                <w:color w:val="000000"/>
                <w:sz w:val="28"/>
                <w:szCs w:val="28"/>
                <w:lang w:eastAsia="ru-RU"/>
              </w:rPr>
            </w:pPr>
            <w:r>
              <w:rPr>
                <w:color w:val="000000"/>
                <w:sz w:val="28"/>
                <w:szCs w:val="28"/>
                <w:lang w:eastAsia="ru-RU"/>
              </w:rPr>
              <w:t>Читання креслен</w:t>
            </w:r>
            <w:r w:rsidRPr="00F16068">
              <w:rPr>
                <w:color w:val="000000"/>
                <w:sz w:val="28"/>
                <w:szCs w:val="28"/>
                <w:lang w:eastAsia="ru-RU"/>
              </w:rPr>
              <w:t>ь і схем</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35</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5</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2.5</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Електротехніка з основами промислової електроніки</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30</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4</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2.6</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Радіотехніка</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51</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10</w:t>
            </w: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2.7</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Охорона праці</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15</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w:t>
            </w:r>
            <w:r>
              <w:rPr>
                <w:color w:val="000000"/>
                <w:sz w:val="28"/>
                <w:szCs w:val="28"/>
                <w:lang w:eastAsia="ru-RU"/>
              </w:rPr>
              <w:t>.</w:t>
            </w:r>
          </w:p>
        </w:tc>
        <w:tc>
          <w:tcPr>
            <w:tcW w:w="5245" w:type="dxa"/>
          </w:tcPr>
          <w:p w:rsidR="00217717" w:rsidRPr="00F16068" w:rsidRDefault="00217717" w:rsidP="00391976">
            <w:pPr>
              <w:suppressAutoHyphens/>
              <w:spacing w:after="0" w:line="240" w:lineRule="auto"/>
              <w:rPr>
                <w:b/>
                <w:color w:val="000000"/>
                <w:sz w:val="28"/>
                <w:szCs w:val="28"/>
                <w:lang w:eastAsia="ru-RU"/>
              </w:rPr>
            </w:pPr>
            <w:r>
              <w:rPr>
                <w:b/>
                <w:color w:val="000000"/>
                <w:sz w:val="28"/>
                <w:szCs w:val="28"/>
                <w:lang w:eastAsia="ru-RU"/>
              </w:rPr>
              <w:t>Професійно-</w:t>
            </w:r>
            <w:r w:rsidRPr="00F16068">
              <w:rPr>
                <w:b/>
                <w:color w:val="000000"/>
                <w:sz w:val="28"/>
                <w:szCs w:val="28"/>
                <w:lang w:eastAsia="ru-RU"/>
              </w:rPr>
              <w:t>практична підготовка</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498</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3.1</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 xml:space="preserve">Виробниче навчання в майстерні </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210</w:t>
            </w:r>
          </w:p>
        </w:tc>
        <w:tc>
          <w:tcPr>
            <w:tcW w:w="1984" w:type="dxa"/>
            <w:vAlign w:val="center"/>
          </w:tcPr>
          <w:p w:rsidR="00217717" w:rsidRPr="00F16068" w:rsidRDefault="00217717" w:rsidP="00391976">
            <w:pPr>
              <w:suppressAutoHyphens/>
              <w:spacing w:after="0" w:line="240" w:lineRule="auto"/>
              <w:jc w:val="center"/>
              <w:rPr>
                <w:b/>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3.2</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Виробниче навчання на виробництві</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120</w:t>
            </w:r>
          </w:p>
        </w:tc>
        <w:tc>
          <w:tcPr>
            <w:tcW w:w="1984" w:type="dxa"/>
            <w:vAlign w:val="center"/>
          </w:tcPr>
          <w:p w:rsidR="00217717" w:rsidRPr="00F16068" w:rsidRDefault="00217717" w:rsidP="00391976">
            <w:pPr>
              <w:suppressAutoHyphens/>
              <w:spacing w:after="0" w:line="240" w:lineRule="auto"/>
              <w:jc w:val="center"/>
              <w:rPr>
                <w:b/>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3.3</w:t>
            </w:r>
          </w:p>
        </w:tc>
        <w:tc>
          <w:tcPr>
            <w:tcW w:w="5245" w:type="dxa"/>
          </w:tcPr>
          <w:p w:rsidR="00217717" w:rsidRPr="00F16068" w:rsidRDefault="00217717" w:rsidP="00391976">
            <w:pPr>
              <w:suppressAutoHyphens/>
              <w:spacing w:after="0" w:line="240" w:lineRule="auto"/>
              <w:rPr>
                <w:color w:val="000000"/>
                <w:sz w:val="28"/>
                <w:szCs w:val="28"/>
                <w:lang w:eastAsia="ru-RU"/>
              </w:rPr>
            </w:pPr>
            <w:r w:rsidRPr="00F16068">
              <w:rPr>
                <w:color w:val="000000"/>
                <w:sz w:val="28"/>
                <w:szCs w:val="28"/>
                <w:lang w:eastAsia="ru-RU"/>
              </w:rPr>
              <w:t>Виробнича практика</w:t>
            </w:r>
          </w:p>
        </w:tc>
        <w:tc>
          <w:tcPr>
            <w:tcW w:w="1276" w:type="dxa"/>
            <w:vAlign w:val="center"/>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168</w:t>
            </w:r>
          </w:p>
        </w:tc>
        <w:tc>
          <w:tcPr>
            <w:tcW w:w="1984" w:type="dxa"/>
            <w:vAlign w:val="center"/>
          </w:tcPr>
          <w:p w:rsidR="00217717" w:rsidRPr="00F16068" w:rsidRDefault="00217717" w:rsidP="00391976">
            <w:pPr>
              <w:suppressAutoHyphens/>
              <w:spacing w:after="0" w:line="240" w:lineRule="auto"/>
              <w:jc w:val="center"/>
              <w:rPr>
                <w:b/>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4.</w:t>
            </w:r>
          </w:p>
        </w:tc>
        <w:tc>
          <w:tcPr>
            <w:tcW w:w="5245" w:type="dxa"/>
          </w:tcPr>
          <w:p w:rsidR="00217717" w:rsidRPr="00F16068" w:rsidRDefault="00217717" w:rsidP="00391976">
            <w:pPr>
              <w:suppressAutoHyphens/>
              <w:spacing w:after="0" w:line="240" w:lineRule="auto"/>
              <w:rPr>
                <w:b/>
                <w:color w:val="000000"/>
                <w:sz w:val="28"/>
                <w:szCs w:val="28"/>
                <w:lang w:eastAsia="ru-RU"/>
              </w:rPr>
            </w:pPr>
            <w:r w:rsidRPr="00F16068">
              <w:rPr>
                <w:b/>
                <w:color w:val="000000"/>
                <w:sz w:val="28"/>
                <w:szCs w:val="28"/>
                <w:lang w:eastAsia="ru-RU"/>
              </w:rPr>
              <w:t>Консультації</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30</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5.</w:t>
            </w:r>
          </w:p>
        </w:tc>
        <w:tc>
          <w:tcPr>
            <w:tcW w:w="5245" w:type="dxa"/>
          </w:tcPr>
          <w:p w:rsidR="00217717" w:rsidRPr="00F16068" w:rsidRDefault="00217717" w:rsidP="00391976">
            <w:pPr>
              <w:suppressAutoHyphens/>
              <w:spacing w:after="0" w:line="240" w:lineRule="auto"/>
              <w:rPr>
                <w:b/>
                <w:color w:val="000000"/>
                <w:sz w:val="28"/>
                <w:szCs w:val="28"/>
                <w:lang w:eastAsia="ru-RU"/>
              </w:rPr>
            </w:pPr>
            <w:r w:rsidRPr="00F16068">
              <w:rPr>
                <w:b/>
                <w:color w:val="000000"/>
                <w:sz w:val="28"/>
                <w:szCs w:val="28"/>
                <w:lang w:eastAsia="ru-RU"/>
              </w:rPr>
              <w:t>Державн</w:t>
            </w:r>
            <w:r>
              <w:rPr>
                <w:b/>
                <w:color w:val="000000"/>
                <w:sz w:val="28"/>
                <w:szCs w:val="28"/>
                <w:lang w:eastAsia="ru-RU"/>
              </w:rPr>
              <w:t>а кваліфікаційна атестація</w:t>
            </w:r>
            <w:r w:rsidRPr="00F16068">
              <w:rPr>
                <w:b/>
                <w:color w:val="000000"/>
                <w:sz w:val="28"/>
                <w:szCs w:val="28"/>
                <w:lang w:eastAsia="ru-RU"/>
              </w:rPr>
              <w:t xml:space="preserve"> (або проміжна (поетапна) кваліфікаційна атестація при продовженні навчання)</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7</w:t>
            </w:r>
          </w:p>
        </w:tc>
        <w:tc>
          <w:tcPr>
            <w:tcW w:w="1984" w:type="dxa"/>
            <w:vAlign w:val="center"/>
          </w:tcPr>
          <w:p w:rsidR="00217717" w:rsidRPr="00F16068" w:rsidRDefault="00217717" w:rsidP="00391976">
            <w:pPr>
              <w:suppressAutoHyphens/>
              <w:spacing w:after="0" w:line="240" w:lineRule="auto"/>
              <w:jc w:val="center"/>
              <w:rPr>
                <w:color w:val="000000"/>
                <w:sz w:val="28"/>
                <w:szCs w:val="28"/>
                <w:lang w:eastAsia="ru-RU"/>
              </w:rPr>
            </w:pPr>
          </w:p>
        </w:tc>
      </w:tr>
      <w:tr w:rsidR="00217717" w:rsidRPr="00F16068" w:rsidTr="00391976">
        <w:tc>
          <w:tcPr>
            <w:tcW w:w="675" w:type="dxa"/>
          </w:tcPr>
          <w:p w:rsidR="00217717" w:rsidRPr="00F16068" w:rsidRDefault="00217717" w:rsidP="00391976">
            <w:pPr>
              <w:suppressAutoHyphens/>
              <w:spacing w:after="0" w:line="240" w:lineRule="auto"/>
              <w:jc w:val="center"/>
              <w:rPr>
                <w:color w:val="000000"/>
                <w:sz w:val="28"/>
                <w:szCs w:val="28"/>
                <w:lang w:eastAsia="ru-RU"/>
              </w:rPr>
            </w:pPr>
            <w:r w:rsidRPr="00F16068">
              <w:rPr>
                <w:color w:val="000000"/>
                <w:sz w:val="28"/>
                <w:szCs w:val="28"/>
                <w:lang w:eastAsia="ru-RU"/>
              </w:rPr>
              <w:t>6.</w:t>
            </w:r>
          </w:p>
        </w:tc>
        <w:tc>
          <w:tcPr>
            <w:tcW w:w="5245" w:type="dxa"/>
          </w:tcPr>
          <w:p w:rsidR="00217717" w:rsidRPr="00F16068" w:rsidRDefault="00217717" w:rsidP="00391976">
            <w:pPr>
              <w:suppressAutoHyphens/>
              <w:spacing w:after="0" w:line="240" w:lineRule="auto"/>
              <w:rPr>
                <w:b/>
                <w:color w:val="000000"/>
                <w:sz w:val="28"/>
                <w:szCs w:val="28"/>
                <w:lang w:eastAsia="ru-RU"/>
              </w:rPr>
            </w:pPr>
            <w:r w:rsidRPr="00F16068">
              <w:rPr>
                <w:b/>
                <w:color w:val="000000"/>
                <w:sz w:val="28"/>
                <w:szCs w:val="28"/>
                <w:lang w:eastAsia="ru-RU"/>
              </w:rPr>
              <w:t>Заг</w:t>
            </w:r>
            <w:r>
              <w:rPr>
                <w:b/>
                <w:color w:val="000000"/>
                <w:sz w:val="28"/>
                <w:szCs w:val="28"/>
                <w:lang w:eastAsia="ru-RU"/>
              </w:rPr>
              <w:t>альний обсяг навчального часу (</w:t>
            </w:r>
            <w:r w:rsidRPr="00F16068">
              <w:rPr>
                <w:b/>
                <w:color w:val="000000"/>
                <w:sz w:val="28"/>
                <w:szCs w:val="28"/>
                <w:lang w:eastAsia="ru-RU"/>
              </w:rPr>
              <w:t>без п.4)</w:t>
            </w:r>
          </w:p>
        </w:tc>
        <w:tc>
          <w:tcPr>
            <w:tcW w:w="1276" w:type="dxa"/>
            <w:vAlign w:val="center"/>
          </w:tcPr>
          <w:p w:rsidR="00217717" w:rsidRPr="00F16068" w:rsidRDefault="00217717" w:rsidP="00391976">
            <w:pPr>
              <w:suppressAutoHyphens/>
              <w:spacing w:after="0" w:line="240" w:lineRule="auto"/>
              <w:jc w:val="center"/>
              <w:rPr>
                <w:b/>
                <w:color w:val="000000"/>
                <w:sz w:val="28"/>
                <w:szCs w:val="28"/>
                <w:lang w:eastAsia="ru-RU"/>
              </w:rPr>
            </w:pPr>
            <w:r w:rsidRPr="00F16068">
              <w:rPr>
                <w:b/>
                <w:color w:val="000000"/>
                <w:sz w:val="28"/>
                <w:szCs w:val="28"/>
                <w:lang w:eastAsia="ru-RU"/>
              </w:rPr>
              <w:t>790</w:t>
            </w:r>
          </w:p>
        </w:tc>
        <w:tc>
          <w:tcPr>
            <w:tcW w:w="1984" w:type="dxa"/>
            <w:vAlign w:val="center"/>
          </w:tcPr>
          <w:p w:rsidR="00217717" w:rsidRPr="00313719" w:rsidRDefault="00217717" w:rsidP="00391976">
            <w:pPr>
              <w:suppressAutoHyphens/>
              <w:spacing w:after="0" w:line="240" w:lineRule="auto"/>
              <w:jc w:val="center"/>
              <w:rPr>
                <w:b/>
                <w:color w:val="000000"/>
                <w:sz w:val="28"/>
                <w:szCs w:val="28"/>
                <w:lang w:eastAsia="ru-RU"/>
              </w:rPr>
            </w:pPr>
            <w:r w:rsidRPr="00313719">
              <w:rPr>
                <w:b/>
                <w:color w:val="000000"/>
                <w:sz w:val="28"/>
                <w:szCs w:val="28"/>
                <w:lang w:eastAsia="ru-RU"/>
              </w:rPr>
              <w:t>23</w:t>
            </w:r>
          </w:p>
        </w:tc>
      </w:tr>
    </w:tbl>
    <w:p w:rsidR="00217717" w:rsidRDefault="00217717" w:rsidP="00E108E2">
      <w:pPr>
        <w:suppressAutoHyphens/>
        <w:spacing w:after="0" w:line="360" w:lineRule="auto"/>
        <w:jc w:val="center"/>
        <w:rPr>
          <w:b/>
          <w:sz w:val="28"/>
          <w:szCs w:val="28"/>
          <w:lang w:val="en-US"/>
        </w:rPr>
      </w:pPr>
    </w:p>
    <w:p w:rsidR="00217717" w:rsidRDefault="00217717" w:rsidP="00E108E2">
      <w:pPr>
        <w:suppressAutoHyphens/>
        <w:spacing w:after="0" w:line="360" w:lineRule="auto"/>
        <w:jc w:val="center"/>
        <w:rPr>
          <w:b/>
          <w:sz w:val="28"/>
          <w:szCs w:val="28"/>
          <w:lang w:val="en-US"/>
        </w:rPr>
      </w:pPr>
    </w:p>
    <w:p w:rsidR="00217717" w:rsidRDefault="00217717" w:rsidP="00E108E2">
      <w:pPr>
        <w:suppressAutoHyphens/>
        <w:spacing w:after="0" w:line="360" w:lineRule="auto"/>
        <w:jc w:val="center"/>
        <w:rPr>
          <w:b/>
          <w:sz w:val="28"/>
          <w:szCs w:val="28"/>
          <w:lang w:val="en-US"/>
        </w:rPr>
      </w:pPr>
    </w:p>
    <w:p w:rsidR="00217717" w:rsidRDefault="00217717" w:rsidP="00E108E2">
      <w:pPr>
        <w:suppressAutoHyphens/>
        <w:spacing w:after="0" w:line="360" w:lineRule="auto"/>
        <w:jc w:val="center"/>
        <w:rPr>
          <w:b/>
          <w:sz w:val="28"/>
          <w:szCs w:val="28"/>
          <w:lang w:val="en-US"/>
        </w:rPr>
      </w:pPr>
    </w:p>
    <w:p w:rsidR="00217717" w:rsidRDefault="00217717" w:rsidP="00E108E2">
      <w:pPr>
        <w:suppressAutoHyphens/>
        <w:spacing w:after="0" w:line="360" w:lineRule="auto"/>
        <w:jc w:val="center"/>
        <w:rPr>
          <w:b/>
          <w:sz w:val="28"/>
          <w:szCs w:val="28"/>
          <w:lang w:val="en-US"/>
        </w:rPr>
      </w:pPr>
    </w:p>
    <w:p w:rsidR="00217717" w:rsidRDefault="00217717" w:rsidP="00E108E2">
      <w:pPr>
        <w:suppressAutoHyphens/>
        <w:spacing w:after="0" w:line="360" w:lineRule="auto"/>
        <w:jc w:val="center"/>
        <w:rPr>
          <w:b/>
          <w:sz w:val="28"/>
          <w:szCs w:val="28"/>
        </w:rPr>
      </w:pPr>
      <w:r w:rsidRPr="005B69C6">
        <w:rPr>
          <w:b/>
          <w:sz w:val="28"/>
          <w:szCs w:val="28"/>
        </w:rPr>
        <w:t xml:space="preserve">Перелік кабінетів, лабораторій та майстерень </w:t>
      </w:r>
    </w:p>
    <w:p w:rsidR="00217717" w:rsidRDefault="00217717" w:rsidP="00E108E2">
      <w:pPr>
        <w:suppressAutoHyphens/>
        <w:spacing w:after="0" w:line="360" w:lineRule="auto"/>
        <w:jc w:val="center"/>
        <w:rPr>
          <w:b/>
          <w:sz w:val="28"/>
          <w:szCs w:val="28"/>
        </w:rPr>
      </w:pPr>
      <w:r w:rsidRPr="005B69C6">
        <w:rPr>
          <w:b/>
          <w:sz w:val="28"/>
          <w:szCs w:val="28"/>
        </w:rPr>
        <w:t xml:space="preserve">для підготовки кваліфікованих робітників </w:t>
      </w:r>
    </w:p>
    <w:p w:rsidR="00217717" w:rsidRPr="00E108E2" w:rsidRDefault="00217717" w:rsidP="00E108E2">
      <w:pPr>
        <w:suppressAutoHyphens/>
        <w:spacing w:after="0" w:line="360" w:lineRule="auto"/>
        <w:jc w:val="center"/>
        <w:rPr>
          <w:b/>
          <w:sz w:val="28"/>
          <w:szCs w:val="28"/>
        </w:rPr>
      </w:pPr>
      <w:r w:rsidRPr="005B69C6">
        <w:rPr>
          <w:b/>
          <w:sz w:val="28"/>
          <w:szCs w:val="28"/>
        </w:rPr>
        <w:t>за професією «</w:t>
      </w:r>
      <w:proofErr w:type="spellStart"/>
      <w:r w:rsidRPr="005B69C6">
        <w:rPr>
          <w:b/>
          <w:sz w:val="28"/>
          <w:szCs w:val="28"/>
        </w:rPr>
        <w:t>Електрорадіомонтажник</w:t>
      </w:r>
      <w:proofErr w:type="spellEnd"/>
      <w:r w:rsidRPr="005B69C6">
        <w:rPr>
          <w:b/>
          <w:sz w:val="28"/>
          <w:szCs w:val="28"/>
        </w:rPr>
        <w:t xml:space="preserve"> судновий»</w:t>
      </w:r>
      <w:r>
        <w:rPr>
          <w:b/>
          <w:sz w:val="28"/>
          <w:szCs w:val="28"/>
        </w:rPr>
        <w:t xml:space="preserve"> </w:t>
      </w:r>
      <w:r>
        <w:rPr>
          <w:b/>
          <w:sz w:val="28"/>
          <w:szCs w:val="28"/>
          <w:lang w:val="en-US"/>
        </w:rPr>
        <w:t xml:space="preserve">3 </w:t>
      </w:r>
      <w:r>
        <w:rPr>
          <w:b/>
          <w:sz w:val="28"/>
          <w:szCs w:val="28"/>
        </w:rPr>
        <w:t>розряду</w:t>
      </w:r>
    </w:p>
    <w:p w:rsidR="00217717" w:rsidRPr="005B69C6" w:rsidRDefault="00217717" w:rsidP="00E108E2">
      <w:pPr>
        <w:suppressAutoHyphens/>
        <w:spacing w:after="0" w:line="360" w:lineRule="auto"/>
        <w:jc w:val="both"/>
        <w:rPr>
          <w:b/>
          <w:sz w:val="28"/>
          <w:szCs w:val="28"/>
        </w:rPr>
      </w:pPr>
    </w:p>
    <w:p w:rsidR="00217717" w:rsidRDefault="00217717" w:rsidP="00E108E2">
      <w:pPr>
        <w:numPr>
          <w:ilvl w:val="0"/>
          <w:numId w:val="44"/>
        </w:numPr>
        <w:tabs>
          <w:tab w:val="clear" w:pos="1065"/>
          <w:tab w:val="num" w:pos="1440"/>
        </w:tabs>
        <w:suppressAutoHyphens/>
        <w:spacing w:after="0" w:line="360" w:lineRule="auto"/>
        <w:ind w:left="1440" w:hanging="360"/>
        <w:jc w:val="both"/>
        <w:rPr>
          <w:b/>
          <w:sz w:val="28"/>
          <w:szCs w:val="28"/>
        </w:rPr>
      </w:pPr>
      <w:r w:rsidRPr="002479E6">
        <w:rPr>
          <w:b/>
          <w:sz w:val="28"/>
          <w:szCs w:val="28"/>
        </w:rPr>
        <w:t>Кабінети:</w:t>
      </w:r>
    </w:p>
    <w:p w:rsidR="00217717" w:rsidRPr="005B69C6" w:rsidRDefault="00217717" w:rsidP="00E108E2">
      <w:pPr>
        <w:numPr>
          <w:ilvl w:val="1"/>
          <w:numId w:val="44"/>
        </w:numPr>
        <w:suppressAutoHyphens/>
        <w:spacing w:after="0" w:line="360" w:lineRule="auto"/>
        <w:ind w:firstLine="180"/>
        <w:jc w:val="both"/>
        <w:rPr>
          <w:sz w:val="28"/>
          <w:szCs w:val="28"/>
        </w:rPr>
      </w:pPr>
      <w:r w:rsidRPr="005B69C6">
        <w:rPr>
          <w:sz w:val="28"/>
          <w:szCs w:val="28"/>
        </w:rPr>
        <w:t>спецтехнології електромонтажу;</w:t>
      </w:r>
    </w:p>
    <w:p w:rsidR="00217717" w:rsidRPr="005B69C6" w:rsidRDefault="00217717" w:rsidP="00E108E2">
      <w:pPr>
        <w:numPr>
          <w:ilvl w:val="1"/>
          <w:numId w:val="44"/>
        </w:numPr>
        <w:suppressAutoHyphens/>
        <w:spacing w:after="0" w:line="360" w:lineRule="auto"/>
        <w:ind w:firstLine="180"/>
        <w:jc w:val="both"/>
        <w:rPr>
          <w:sz w:val="28"/>
          <w:szCs w:val="28"/>
        </w:rPr>
      </w:pPr>
      <w:r>
        <w:rPr>
          <w:sz w:val="28"/>
          <w:szCs w:val="28"/>
        </w:rPr>
        <w:t>спецтехнології радіомонтажу</w:t>
      </w:r>
      <w:r w:rsidRPr="005B69C6">
        <w:rPr>
          <w:sz w:val="28"/>
          <w:szCs w:val="28"/>
        </w:rPr>
        <w:t>;</w:t>
      </w:r>
    </w:p>
    <w:p w:rsidR="00217717" w:rsidRDefault="00217717" w:rsidP="00E108E2">
      <w:pPr>
        <w:numPr>
          <w:ilvl w:val="1"/>
          <w:numId w:val="44"/>
        </w:numPr>
        <w:suppressAutoHyphens/>
        <w:spacing w:after="0" w:line="360" w:lineRule="auto"/>
        <w:ind w:firstLine="180"/>
        <w:jc w:val="both"/>
        <w:rPr>
          <w:sz w:val="28"/>
          <w:szCs w:val="28"/>
        </w:rPr>
      </w:pPr>
      <w:r w:rsidRPr="005B69C6">
        <w:rPr>
          <w:sz w:val="28"/>
          <w:szCs w:val="28"/>
        </w:rPr>
        <w:t>охорони праці;</w:t>
      </w:r>
    </w:p>
    <w:p w:rsidR="00217717" w:rsidRPr="005B69C6" w:rsidRDefault="00217717" w:rsidP="00E108E2">
      <w:pPr>
        <w:numPr>
          <w:ilvl w:val="1"/>
          <w:numId w:val="44"/>
        </w:numPr>
        <w:suppressAutoHyphens/>
        <w:spacing w:after="0" w:line="360" w:lineRule="auto"/>
        <w:ind w:firstLine="180"/>
        <w:jc w:val="both"/>
        <w:rPr>
          <w:sz w:val="28"/>
          <w:szCs w:val="28"/>
        </w:rPr>
      </w:pPr>
      <w:r w:rsidRPr="005B69C6">
        <w:rPr>
          <w:sz w:val="28"/>
          <w:szCs w:val="28"/>
        </w:rPr>
        <w:t>електротехніки</w:t>
      </w:r>
      <w:r>
        <w:rPr>
          <w:sz w:val="28"/>
          <w:szCs w:val="28"/>
        </w:rPr>
        <w:t xml:space="preserve"> з основами промислової електроніки; </w:t>
      </w:r>
    </w:p>
    <w:p w:rsidR="00217717" w:rsidRPr="005B69C6" w:rsidRDefault="00217717" w:rsidP="00E108E2">
      <w:pPr>
        <w:numPr>
          <w:ilvl w:val="1"/>
          <w:numId w:val="44"/>
        </w:numPr>
        <w:suppressAutoHyphens/>
        <w:spacing w:after="0" w:line="360" w:lineRule="auto"/>
        <w:ind w:firstLine="180"/>
        <w:jc w:val="both"/>
        <w:rPr>
          <w:sz w:val="28"/>
          <w:szCs w:val="28"/>
        </w:rPr>
      </w:pPr>
      <w:r w:rsidRPr="005B69C6">
        <w:rPr>
          <w:sz w:val="28"/>
          <w:szCs w:val="28"/>
        </w:rPr>
        <w:t>радіотехніки.</w:t>
      </w:r>
    </w:p>
    <w:p w:rsidR="00217717" w:rsidRPr="005B69C6" w:rsidRDefault="00217717" w:rsidP="00E108E2">
      <w:pPr>
        <w:suppressAutoHyphens/>
        <w:spacing w:after="0" w:line="360" w:lineRule="auto"/>
        <w:jc w:val="both"/>
        <w:rPr>
          <w:sz w:val="28"/>
          <w:szCs w:val="28"/>
        </w:rPr>
      </w:pPr>
    </w:p>
    <w:p w:rsidR="00217717" w:rsidRPr="00D301B7" w:rsidRDefault="00217717" w:rsidP="00E108E2">
      <w:pPr>
        <w:numPr>
          <w:ilvl w:val="0"/>
          <w:numId w:val="44"/>
        </w:numPr>
        <w:tabs>
          <w:tab w:val="clear" w:pos="1065"/>
          <w:tab w:val="num" w:pos="1440"/>
        </w:tabs>
        <w:suppressAutoHyphens/>
        <w:spacing w:after="0" w:line="360" w:lineRule="auto"/>
        <w:ind w:left="1440" w:hanging="360"/>
        <w:jc w:val="both"/>
        <w:rPr>
          <w:b/>
          <w:sz w:val="28"/>
          <w:szCs w:val="28"/>
        </w:rPr>
      </w:pPr>
      <w:r w:rsidRPr="00D301B7">
        <w:rPr>
          <w:b/>
          <w:sz w:val="28"/>
          <w:szCs w:val="28"/>
        </w:rPr>
        <w:t>Лабораторії:</w:t>
      </w:r>
    </w:p>
    <w:p w:rsidR="00217717" w:rsidRPr="005B69C6" w:rsidRDefault="00217717" w:rsidP="00E108E2">
      <w:pPr>
        <w:numPr>
          <w:ilvl w:val="1"/>
          <w:numId w:val="44"/>
        </w:numPr>
        <w:tabs>
          <w:tab w:val="clear" w:pos="1440"/>
          <w:tab w:val="num" w:pos="2160"/>
        </w:tabs>
        <w:suppressAutoHyphens/>
        <w:spacing w:after="0" w:line="360" w:lineRule="auto"/>
        <w:ind w:left="2160" w:hanging="540"/>
        <w:jc w:val="both"/>
        <w:rPr>
          <w:sz w:val="28"/>
          <w:szCs w:val="28"/>
        </w:rPr>
      </w:pPr>
      <w:r w:rsidRPr="005B69C6">
        <w:rPr>
          <w:sz w:val="28"/>
          <w:szCs w:val="28"/>
        </w:rPr>
        <w:t>електротехніки</w:t>
      </w:r>
      <w:r>
        <w:rPr>
          <w:sz w:val="28"/>
          <w:szCs w:val="28"/>
        </w:rPr>
        <w:t xml:space="preserve"> з основами промислової електроніки</w:t>
      </w:r>
      <w:r w:rsidRPr="005B69C6">
        <w:rPr>
          <w:sz w:val="28"/>
          <w:szCs w:val="28"/>
        </w:rPr>
        <w:t>;</w:t>
      </w:r>
    </w:p>
    <w:p w:rsidR="00217717" w:rsidRPr="005B69C6" w:rsidRDefault="00217717" w:rsidP="00E108E2">
      <w:pPr>
        <w:numPr>
          <w:ilvl w:val="1"/>
          <w:numId w:val="44"/>
        </w:numPr>
        <w:tabs>
          <w:tab w:val="clear" w:pos="1440"/>
          <w:tab w:val="num" w:pos="2160"/>
        </w:tabs>
        <w:suppressAutoHyphens/>
        <w:spacing w:after="0" w:line="360" w:lineRule="auto"/>
        <w:ind w:left="2160" w:hanging="540"/>
        <w:jc w:val="both"/>
        <w:rPr>
          <w:sz w:val="28"/>
          <w:szCs w:val="28"/>
        </w:rPr>
      </w:pPr>
      <w:r w:rsidRPr="005B69C6">
        <w:rPr>
          <w:sz w:val="28"/>
          <w:szCs w:val="28"/>
        </w:rPr>
        <w:t>інформаційних технологій.</w:t>
      </w:r>
    </w:p>
    <w:p w:rsidR="00217717" w:rsidRPr="005B69C6" w:rsidRDefault="00217717" w:rsidP="00E108E2">
      <w:pPr>
        <w:suppressAutoHyphens/>
        <w:spacing w:after="0" w:line="360" w:lineRule="auto"/>
        <w:jc w:val="both"/>
        <w:rPr>
          <w:sz w:val="28"/>
          <w:szCs w:val="28"/>
        </w:rPr>
      </w:pPr>
    </w:p>
    <w:p w:rsidR="00217717" w:rsidRPr="00D301B7" w:rsidRDefault="00217717" w:rsidP="00E108E2">
      <w:pPr>
        <w:numPr>
          <w:ilvl w:val="0"/>
          <w:numId w:val="44"/>
        </w:numPr>
        <w:tabs>
          <w:tab w:val="clear" w:pos="1065"/>
          <w:tab w:val="num" w:pos="1260"/>
        </w:tabs>
        <w:suppressAutoHyphens/>
        <w:spacing w:after="0" w:line="360" w:lineRule="auto"/>
        <w:ind w:left="1260" w:hanging="180"/>
        <w:rPr>
          <w:b/>
          <w:sz w:val="28"/>
          <w:szCs w:val="28"/>
        </w:rPr>
      </w:pPr>
      <w:r w:rsidRPr="00D301B7">
        <w:rPr>
          <w:b/>
          <w:sz w:val="28"/>
          <w:szCs w:val="28"/>
        </w:rPr>
        <w:t>Навчальні майстерні:</w:t>
      </w:r>
    </w:p>
    <w:p w:rsidR="00217717" w:rsidRPr="005B69C6" w:rsidRDefault="00217717" w:rsidP="00E108E2">
      <w:pPr>
        <w:numPr>
          <w:ilvl w:val="1"/>
          <w:numId w:val="44"/>
        </w:numPr>
        <w:suppressAutoHyphens/>
        <w:spacing w:after="0" w:line="360" w:lineRule="auto"/>
        <w:ind w:firstLine="180"/>
        <w:rPr>
          <w:sz w:val="28"/>
          <w:szCs w:val="28"/>
        </w:rPr>
      </w:pPr>
      <w:r w:rsidRPr="005B69C6">
        <w:rPr>
          <w:sz w:val="28"/>
          <w:szCs w:val="28"/>
        </w:rPr>
        <w:t>слюсарна;</w:t>
      </w:r>
    </w:p>
    <w:p w:rsidR="00217717" w:rsidRPr="005B69C6" w:rsidRDefault="00217717" w:rsidP="00E108E2">
      <w:pPr>
        <w:numPr>
          <w:ilvl w:val="1"/>
          <w:numId w:val="44"/>
        </w:numPr>
        <w:suppressAutoHyphens/>
        <w:spacing w:after="0" w:line="360" w:lineRule="auto"/>
        <w:ind w:firstLine="180"/>
        <w:rPr>
          <w:sz w:val="28"/>
          <w:szCs w:val="28"/>
        </w:rPr>
      </w:pPr>
      <w:r w:rsidRPr="005B69C6">
        <w:rPr>
          <w:sz w:val="28"/>
          <w:szCs w:val="28"/>
        </w:rPr>
        <w:t>електромонтажна;</w:t>
      </w:r>
    </w:p>
    <w:p w:rsidR="00217717" w:rsidRPr="005B69C6" w:rsidRDefault="00217717" w:rsidP="00E108E2">
      <w:pPr>
        <w:numPr>
          <w:ilvl w:val="1"/>
          <w:numId w:val="44"/>
        </w:numPr>
        <w:suppressAutoHyphens/>
        <w:spacing w:after="0" w:line="360" w:lineRule="auto"/>
        <w:ind w:firstLine="180"/>
        <w:rPr>
          <w:sz w:val="28"/>
          <w:szCs w:val="28"/>
        </w:rPr>
      </w:pPr>
      <w:proofErr w:type="spellStart"/>
      <w:r w:rsidRPr="005B69C6">
        <w:rPr>
          <w:sz w:val="28"/>
          <w:szCs w:val="28"/>
        </w:rPr>
        <w:t>р</w:t>
      </w:r>
      <w:r>
        <w:rPr>
          <w:sz w:val="28"/>
          <w:szCs w:val="28"/>
        </w:rPr>
        <w:t>адіомонтажна</w:t>
      </w:r>
      <w:proofErr w:type="spellEnd"/>
      <w:r>
        <w:rPr>
          <w:sz w:val="28"/>
          <w:szCs w:val="28"/>
        </w:rPr>
        <w:t>.</w:t>
      </w:r>
    </w:p>
    <w:p w:rsidR="00217717" w:rsidRPr="005B69C6" w:rsidRDefault="00217717" w:rsidP="00E108E2">
      <w:pPr>
        <w:suppressAutoHyphens/>
        <w:spacing w:after="0" w:line="360" w:lineRule="auto"/>
        <w:rPr>
          <w:sz w:val="28"/>
          <w:szCs w:val="28"/>
        </w:rPr>
      </w:pPr>
    </w:p>
    <w:p w:rsidR="00217717" w:rsidRPr="005B69C6" w:rsidRDefault="00217717" w:rsidP="00E108E2">
      <w:pPr>
        <w:suppressAutoHyphens/>
        <w:spacing w:after="0" w:line="360" w:lineRule="auto"/>
        <w:jc w:val="both"/>
        <w:rPr>
          <w:sz w:val="28"/>
          <w:szCs w:val="28"/>
        </w:rPr>
      </w:pPr>
      <w:r w:rsidRPr="005B69C6">
        <w:rPr>
          <w:b/>
          <w:sz w:val="28"/>
          <w:szCs w:val="28"/>
        </w:rPr>
        <w:t>Примітка:</w:t>
      </w:r>
      <w:r w:rsidRPr="005B69C6">
        <w:rPr>
          <w:sz w:val="28"/>
          <w:szCs w:val="28"/>
        </w:rPr>
        <w:t xml:space="preserve"> для підприємств, </w:t>
      </w:r>
      <w:r>
        <w:rPr>
          <w:sz w:val="28"/>
          <w:szCs w:val="28"/>
        </w:rPr>
        <w:t xml:space="preserve">установ, </w:t>
      </w:r>
      <w:r w:rsidRPr="005B69C6">
        <w:rPr>
          <w:sz w:val="28"/>
          <w:szCs w:val="28"/>
        </w:rPr>
        <w:t>організацій, що здійснюють професійне навчання кваліфікованих робітників:</w:t>
      </w:r>
    </w:p>
    <w:p w:rsidR="00217717" w:rsidRPr="005B69C6" w:rsidRDefault="00217717" w:rsidP="00E108E2">
      <w:pPr>
        <w:numPr>
          <w:ilvl w:val="0"/>
          <w:numId w:val="45"/>
        </w:numPr>
        <w:tabs>
          <w:tab w:val="clear" w:pos="720"/>
        </w:tabs>
        <w:suppressAutoHyphens/>
        <w:spacing w:after="0" w:line="360" w:lineRule="auto"/>
        <w:ind w:left="1440" w:hanging="540"/>
        <w:jc w:val="both"/>
        <w:rPr>
          <w:sz w:val="28"/>
          <w:szCs w:val="28"/>
        </w:rPr>
      </w:pPr>
      <w:r w:rsidRPr="005B69C6">
        <w:rPr>
          <w:sz w:val="28"/>
          <w:szCs w:val="28"/>
        </w:rPr>
        <w:t xml:space="preserve">допускається зменшення кількості кабінетів, лабораторій за рахунок їх об’єднання; </w:t>
      </w:r>
    </w:p>
    <w:p w:rsidR="00217717" w:rsidRPr="005B69C6" w:rsidRDefault="00217717" w:rsidP="00E108E2">
      <w:pPr>
        <w:numPr>
          <w:ilvl w:val="0"/>
          <w:numId w:val="45"/>
        </w:numPr>
        <w:tabs>
          <w:tab w:val="clear" w:pos="720"/>
        </w:tabs>
        <w:suppressAutoHyphens/>
        <w:spacing w:after="0" w:line="360" w:lineRule="auto"/>
        <w:ind w:left="1440" w:hanging="540"/>
        <w:jc w:val="both"/>
        <w:rPr>
          <w:sz w:val="28"/>
          <w:szCs w:val="28"/>
        </w:rPr>
      </w:pPr>
      <w:r w:rsidRPr="005B69C6">
        <w:rPr>
          <w:sz w:val="28"/>
          <w:szCs w:val="28"/>
        </w:rPr>
        <w:t>індивідуальне професійне навчання кваліфікованих робітників може здійснюватис</w:t>
      </w:r>
      <w:r>
        <w:rPr>
          <w:sz w:val="28"/>
          <w:szCs w:val="28"/>
        </w:rPr>
        <w:t>я</w:t>
      </w:r>
      <w:r w:rsidRPr="005B69C6">
        <w:rPr>
          <w:sz w:val="28"/>
          <w:szCs w:val="28"/>
        </w:rPr>
        <w:t xml:space="preserve"> при наявності обладнаного робочого місця;</w:t>
      </w:r>
    </w:p>
    <w:p w:rsidR="00217717" w:rsidRPr="00601C3A" w:rsidRDefault="00217717" w:rsidP="00E108E2">
      <w:pPr>
        <w:numPr>
          <w:ilvl w:val="0"/>
          <w:numId w:val="45"/>
        </w:numPr>
        <w:tabs>
          <w:tab w:val="clear" w:pos="720"/>
        </w:tabs>
        <w:suppressAutoHyphens/>
        <w:spacing w:after="0" w:line="360" w:lineRule="auto"/>
        <w:ind w:left="1440" w:hanging="540"/>
        <w:jc w:val="both"/>
        <w:rPr>
          <w:b/>
          <w:sz w:val="28"/>
          <w:szCs w:val="28"/>
        </w:rPr>
      </w:pPr>
      <w:r w:rsidRPr="005B69C6">
        <w:rPr>
          <w:sz w:val="28"/>
          <w:szCs w:val="28"/>
        </w:rPr>
        <w:t>предмет «Інформаційні технології»</w:t>
      </w:r>
      <w:r>
        <w:rPr>
          <w:sz w:val="28"/>
          <w:szCs w:val="28"/>
        </w:rPr>
        <w:t xml:space="preserve"> </w:t>
      </w:r>
      <w:r w:rsidRPr="005B69C6">
        <w:rPr>
          <w:sz w:val="28"/>
          <w:szCs w:val="28"/>
        </w:rPr>
        <w:t>вивчається за згодою підпри</w:t>
      </w:r>
      <w:r>
        <w:rPr>
          <w:sz w:val="28"/>
          <w:szCs w:val="28"/>
        </w:rPr>
        <w:t xml:space="preserve">ємств </w:t>
      </w:r>
      <w:r>
        <w:rPr>
          <w:sz w:val="28"/>
          <w:szCs w:val="28"/>
        </w:rPr>
        <w:sym w:font="Symbol" w:char="F02D"/>
      </w:r>
      <w:r w:rsidRPr="005B69C6">
        <w:rPr>
          <w:sz w:val="28"/>
          <w:szCs w:val="28"/>
        </w:rPr>
        <w:t xml:space="preserve"> замовників кадрів.</w:t>
      </w:r>
    </w:p>
    <w:p w:rsidR="00217717" w:rsidRPr="008152FE" w:rsidRDefault="00217717" w:rsidP="00937741">
      <w:pPr>
        <w:suppressAutoHyphens/>
        <w:spacing w:after="0" w:line="360" w:lineRule="auto"/>
        <w:jc w:val="center"/>
        <w:rPr>
          <w:b/>
          <w:sz w:val="28"/>
          <w:szCs w:val="28"/>
        </w:rPr>
      </w:pPr>
      <w:r w:rsidRPr="005B69C6">
        <w:br w:type="page"/>
      </w:r>
      <w:r>
        <w:rPr>
          <w:b/>
          <w:sz w:val="28"/>
          <w:szCs w:val="28"/>
        </w:rPr>
        <w:lastRenderedPageBreak/>
        <w:t xml:space="preserve">Типова навчальна </w:t>
      </w:r>
      <w:r w:rsidRPr="008152FE">
        <w:rPr>
          <w:b/>
          <w:sz w:val="28"/>
          <w:szCs w:val="28"/>
        </w:rPr>
        <w:t>з предмета</w:t>
      </w:r>
    </w:p>
    <w:p w:rsidR="00217717" w:rsidRPr="008152FE" w:rsidRDefault="00217717" w:rsidP="00937741">
      <w:pPr>
        <w:pStyle w:val="1"/>
        <w:suppressAutoHyphens/>
        <w:spacing w:line="360" w:lineRule="auto"/>
        <w:ind w:firstLine="142"/>
        <w:rPr>
          <w:b w:val="0"/>
          <w:i/>
          <w:sz w:val="28"/>
          <w:szCs w:val="28"/>
        </w:rPr>
      </w:pPr>
      <w:r w:rsidRPr="008152FE">
        <w:rPr>
          <w:i/>
          <w:sz w:val="28"/>
          <w:szCs w:val="28"/>
        </w:rPr>
        <w:t>«Основи правових знань»</w:t>
      </w:r>
    </w:p>
    <w:p w:rsidR="00217717" w:rsidRPr="005B69C6" w:rsidRDefault="00217717" w:rsidP="00937741">
      <w:pPr>
        <w:pStyle w:val="ab"/>
        <w:tabs>
          <w:tab w:val="left" w:pos="720"/>
          <w:tab w:val="left" w:pos="5600"/>
        </w:tabs>
        <w:suppressAutoHyphens/>
        <w:spacing w:line="360" w:lineRule="auto"/>
        <w:ind w:firstLine="142"/>
        <w:jc w:val="left"/>
        <w:rPr>
          <w:b/>
          <w:i/>
          <w:sz w:val="28"/>
          <w:szCs w:val="28"/>
        </w:rPr>
      </w:pPr>
      <w:r w:rsidRPr="005B69C6">
        <w:rPr>
          <w:b/>
          <w:i/>
          <w:sz w:val="28"/>
          <w:szCs w:val="28"/>
        </w:rPr>
        <w:tab/>
      </w:r>
      <w:r w:rsidRPr="005B69C6">
        <w:rPr>
          <w:b/>
          <w:i/>
          <w:sz w:val="28"/>
          <w:szCs w:val="28"/>
        </w:rPr>
        <w:tab/>
      </w:r>
    </w:p>
    <w:tbl>
      <w:tblPr>
        <w:tblW w:w="9592" w:type="dxa"/>
        <w:jc w:val="center"/>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5647"/>
        <w:gridCol w:w="1632"/>
        <w:gridCol w:w="1592"/>
      </w:tblGrid>
      <w:tr w:rsidR="00217717" w:rsidRPr="005B69C6" w:rsidTr="001466CC">
        <w:trPr>
          <w:trHeight w:val="340"/>
          <w:jc w:val="center"/>
        </w:trPr>
        <w:tc>
          <w:tcPr>
            <w:tcW w:w="721" w:type="dxa"/>
            <w:vMerge w:val="restart"/>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w:t>
            </w:r>
          </w:p>
          <w:p w:rsidR="00217717" w:rsidRPr="005B69C6" w:rsidRDefault="00217717" w:rsidP="00391976">
            <w:pPr>
              <w:suppressAutoHyphens/>
              <w:spacing w:after="0" w:line="240" w:lineRule="auto"/>
              <w:jc w:val="center"/>
              <w:rPr>
                <w:b/>
                <w:i/>
                <w:sz w:val="28"/>
                <w:szCs w:val="28"/>
              </w:rPr>
            </w:pPr>
            <w:r w:rsidRPr="005B69C6">
              <w:rPr>
                <w:b/>
                <w:i/>
                <w:sz w:val="28"/>
                <w:szCs w:val="28"/>
              </w:rPr>
              <w:t>з/п</w:t>
            </w:r>
          </w:p>
        </w:tc>
        <w:tc>
          <w:tcPr>
            <w:tcW w:w="5647" w:type="dxa"/>
            <w:vMerge w:val="restart"/>
            <w:tcBorders>
              <w:left w:val="nil"/>
              <w:right w:val="nil"/>
            </w:tcBorders>
            <w:vAlign w:val="center"/>
          </w:tcPr>
          <w:p w:rsidR="00217717" w:rsidRPr="005B69C6" w:rsidRDefault="00217717" w:rsidP="00391976">
            <w:pPr>
              <w:pStyle w:val="1"/>
              <w:suppressAutoHyphens/>
              <w:rPr>
                <w:bCs w:val="0"/>
                <w:i/>
                <w:sz w:val="28"/>
                <w:szCs w:val="28"/>
              </w:rPr>
            </w:pPr>
            <w:r w:rsidRPr="005B69C6">
              <w:rPr>
                <w:bCs w:val="0"/>
                <w:i/>
                <w:sz w:val="28"/>
                <w:szCs w:val="28"/>
              </w:rPr>
              <w:t>Тема</w:t>
            </w:r>
          </w:p>
        </w:tc>
        <w:tc>
          <w:tcPr>
            <w:tcW w:w="3224" w:type="dxa"/>
            <w:gridSpan w:val="2"/>
            <w:tcBorders>
              <w:bottom w:val="nil"/>
            </w:tcBorders>
            <w:vAlign w:val="center"/>
          </w:tcPr>
          <w:p w:rsidR="00217717" w:rsidRPr="005B69C6" w:rsidRDefault="00217717" w:rsidP="00164836">
            <w:pPr>
              <w:pStyle w:val="9"/>
              <w:tabs>
                <w:tab w:val="clear" w:pos="1584"/>
                <w:tab w:val="num" w:pos="497"/>
              </w:tabs>
              <w:suppressAutoHyphens/>
              <w:ind w:hanging="1228"/>
              <w:jc w:val="center"/>
              <w:rPr>
                <w:bCs w:val="0"/>
                <w:i/>
                <w:sz w:val="28"/>
                <w:szCs w:val="28"/>
              </w:rPr>
            </w:pPr>
            <w:r w:rsidRPr="005B69C6">
              <w:rPr>
                <w:bCs w:val="0"/>
                <w:i/>
                <w:sz w:val="28"/>
                <w:szCs w:val="28"/>
              </w:rPr>
              <w:t>Кількість годин</w:t>
            </w:r>
          </w:p>
        </w:tc>
      </w:tr>
      <w:tr w:rsidR="00217717" w:rsidRPr="005B69C6" w:rsidTr="001466CC">
        <w:trPr>
          <w:trHeight w:val="1133"/>
          <w:jc w:val="center"/>
        </w:trPr>
        <w:tc>
          <w:tcPr>
            <w:tcW w:w="721" w:type="dxa"/>
            <w:vMerge/>
            <w:tcBorders>
              <w:bottom w:val="nil"/>
            </w:tcBorders>
            <w:vAlign w:val="center"/>
          </w:tcPr>
          <w:p w:rsidR="00217717" w:rsidRPr="005B69C6" w:rsidRDefault="00217717" w:rsidP="00391976">
            <w:pPr>
              <w:suppressAutoHyphens/>
              <w:spacing w:after="0" w:line="240" w:lineRule="auto"/>
              <w:jc w:val="center"/>
              <w:rPr>
                <w:b/>
                <w:i/>
                <w:sz w:val="28"/>
                <w:szCs w:val="28"/>
              </w:rPr>
            </w:pPr>
          </w:p>
        </w:tc>
        <w:tc>
          <w:tcPr>
            <w:tcW w:w="5647" w:type="dxa"/>
            <w:vMerge/>
            <w:tcBorders>
              <w:left w:val="nil"/>
              <w:bottom w:val="nil"/>
              <w:right w:val="nil"/>
            </w:tcBorders>
            <w:vAlign w:val="center"/>
          </w:tcPr>
          <w:p w:rsidR="00217717" w:rsidRPr="005B69C6" w:rsidRDefault="00217717" w:rsidP="00391976">
            <w:pPr>
              <w:suppressAutoHyphens/>
              <w:spacing w:after="0" w:line="240" w:lineRule="auto"/>
              <w:jc w:val="center"/>
              <w:rPr>
                <w:b/>
                <w:i/>
                <w:sz w:val="28"/>
                <w:szCs w:val="28"/>
              </w:rPr>
            </w:pPr>
          </w:p>
        </w:tc>
        <w:tc>
          <w:tcPr>
            <w:tcW w:w="1632" w:type="dxa"/>
            <w:tcBorders>
              <w:bottom w:val="nil"/>
              <w:right w:val="single" w:sz="4" w:space="0" w:color="auto"/>
            </w:tcBorders>
            <w:vAlign w:val="center"/>
          </w:tcPr>
          <w:p w:rsidR="00217717" w:rsidRPr="005B69C6" w:rsidRDefault="00217717" w:rsidP="001466CC">
            <w:pPr>
              <w:pStyle w:val="9"/>
              <w:tabs>
                <w:tab w:val="clear" w:pos="1584"/>
                <w:tab w:val="num" w:pos="194"/>
              </w:tabs>
              <w:suppressAutoHyphens/>
              <w:ind w:left="336" w:hanging="142"/>
              <w:rPr>
                <w:i/>
                <w:iCs/>
                <w:sz w:val="28"/>
                <w:szCs w:val="28"/>
              </w:rPr>
            </w:pPr>
            <w:r>
              <w:rPr>
                <w:i/>
                <w:iCs/>
                <w:sz w:val="28"/>
                <w:szCs w:val="28"/>
              </w:rPr>
              <w:t>Всього</w:t>
            </w:r>
          </w:p>
        </w:tc>
        <w:tc>
          <w:tcPr>
            <w:tcW w:w="1592" w:type="dxa"/>
            <w:tcBorders>
              <w:left w:val="single" w:sz="4" w:space="0" w:color="auto"/>
              <w:bottom w:val="nil"/>
            </w:tcBorders>
            <w:vAlign w:val="center"/>
          </w:tcPr>
          <w:p w:rsidR="00217717" w:rsidRPr="00164836" w:rsidRDefault="00217717" w:rsidP="00164836">
            <w:pPr>
              <w:pStyle w:val="9"/>
              <w:tabs>
                <w:tab w:val="clear" w:pos="1584"/>
                <w:tab w:val="num" w:pos="-4"/>
              </w:tabs>
              <w:suppressAutoHyphens/>
              <w:ind w:left="-145" w:firstLine="0"/>
              <w:jc w:val="center"/>
              <w:rPr>
                <w:iCs/>
                <w:szCs w:val="24"/>
              </w:rPr>
            </w:pPr>
            <w:r w:rsidRPr="00164836">
              <w:rPr>
                <w:szCs w:val="24"/>
              </w:rPr>
              <w:t xml:space="preserve">З них на </w:t>
            </w:r>
            <w:proofErr w:type="spellStart"/>
            <w:r w:rsidRPr="00164836">
              <w:rPr>
                <w:szCs w:val="24"/>
              </w:rPr>
              <w:t>лабораторно</w:t>
            </w:r>
            <w:r>
              <w:rPr>
                <w:szCs w:val="24"/>
              </w:rPr>
              <w:t>-</w:t>
            </w:r>
            <w:proofErr w:type="spellEnd"/>
            <w:r w:rsidRPr="00164836">
              <w:rPr>
                <w:szCs w:val="24"/>
              </w:rPr>
              <w:t xml:space="preserve"> практичні роботи</w:t>
            </w: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Господарське право</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3</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6"/>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Правове регулювання господарських відносин у промисловості</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2</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2"/>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Захист господарських прав та інтересів. Розгляд господарських спорів</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6"/>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Адміністративний проступок і адміністративна відповідальність</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Злочин і покарання</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jc w:val="center"/>
        </w:trPr>
        <w:tc>
          <w:tcPr>
            <w:tcW w:w="721" w:type="dxa"/>
          </w:tcPr>
          <w:p w:rsidR="00217717" w:rsidRPr="005B69C6" w:rsidRDefault="00217717" w:rsidP="00B145A1">
            <w:pPr>
              <w:numPr>
                <w:ilvl w:val="0"/>
                <w:numId w:val="46"/>
              </w:numPr>
              <w:suppressAutoHyphens/>
              <w:spacing w:after="0" w:line="240" w:lineRule="auto"/>
              <w:ind w:left="873" w:hanging="703"/>
              <w:jc w:val="both"/>
              <w:rPr>
                <w:sz w:val="28"/>
                <w:szCs w:val="28"/>
              </w:rPr>
            </w:pPr>
          </w:p>
        </w:tc>
        <w:tc>
          <w:tcPr>
            <w:tcW w:w="5647" w:type="dxa"/>
          </w:tcPr>
          <w:p w:rsidR="00217717" w:rsidRPr="005B69C6" w:rsidRDefault="00217717" w:rsidP="00391976">
            <w:pPr>
              <w:suppressAutoHyphens/>
              <w:spacing w:after="0" w:line="240" w:lineRule="auto"/>
              <w:rPr>
                <w:sz w:val="28"/>
                <w:szCs w:val="28"/>
              </w:rPr>
            </w:pPr>
            <w:r w:rsidRPr="005B69C6">
              <w:rPr>
                <w:sz w:val="28"/>
                <w:szCs w:val="28"/>
              </w:rPr>
              <w:t xml:space="preserve">Подружжя, батьки, діти – їхні права </w:t>
            </w:r>
            <w:r>
              <w:rPr>
                <w:sz w:val="28"/>
                <w:szCs w:val="28"/>
              </w:rPr>
              <w:t>й</w:t>
            </w:r>
            <w:r w:rsidRPr="005B69C6">
              <w:rPr>
                <w:sz w:val="28"/>
                <w:szCs w:val="28"/>
              </w:rPr>
              <w:t xml:space="preserve"> обов’язки</w:t>
            </w:r>
          </w:p>
        </w:tc>
        <w:tc>
          <w:tcPr>
            <w:tcW w:w="1632" w:type="dxa"/>
            <w:vAlign w:val="center"/>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1592" w:type="dxa"/>
          </w:tcPr>
          <w:p w:rsidR="00217717" w:rsidRPr="005B69C6" w:rsidRDefault="00217717" w:rsidP="00391976">
            <w:pPr>
              <w:suppressAutoHyphens/>
              <w:spacing w:after="0" w:line="240" w:lineRule="auto"/>
              <w:jc w:val="both"/>
              <w:rPr>
                <w:sz w:val="28"/>
                <w:szCs w:val="28"/>
              </w:rPr>
            </w:pPr>
          </w:p>
        </w:tc>
      </w:tr>
      <w:tr w:rsidR="00217717" w:rsidRPr="005B69C6" w:rsidTr="00146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8"/>
          <w:jc w:val="center"/>
        </w:trPr>
        <w:tc>
          <w:tcPr>
            <w:tcW w:w="721" w:type="dxa"/>
          </w:tcPr>
          <w:p w:rsidR="00217717" w:rsidRPr="005B69C6" w:rsidRDefault="00217717" w:rsidP="00391976">
            <w:pPr>
              <w:suppressAutoHyphens/>
              <w:spacing w:after="0" w:line="240" w:lineRule="auto"/>
              <w:jc w:val="right"/>
              <w:rPr>
                <w:b/>
                <w:i/>
                <w:sz w:val="28"/>
                <w:szCs w:val="28"/>
              </w:rPr>
            </w:pPr>
          </w:p>
        </w:tc>
        <w:tc>
          <w:tcPr>
            <w:tcW w:w="5647" w:type="dxa"/>
          </w:tcPr>
          <w:p w:rsidR="00217717" w:rsidRPr="005B69C6" w:rsidRDefault="00217717" w:rsidP="00391976">
            <w:pPr>
              <w:suppressAutoHyphens/>
              <w:spacing w:after="0" w:line="240" w:lineRule="auto"/>
              <w:jc w:val="right"/>
              <w:rPr>
                <w:b/>
                <w:i/>
                <w:sz w:val="28"/>
                <w:szCs w:val="28"/>
              </w:rPr>
            </w:pPr>
            <w:r w:rsidRPr="005B69C6">
              <w:rPr>
                <w:b/>
                <w:i/>
                <w:sz w:val="28"/>
                <w:szCs w:val="28"/>
              </w:rPr>
              <w:t>Всього</w:t>
            </w:r>
            <w:r>
              <w:rPr>
                <w:b/>
                <w:i/>
                <w:sz w:val="28"/>
                <w:szCs w:val="28"/>
              </w:rPr>
              <w:t xml:space="preserve"> годин</w:t>
            </w:r>
            <w:r w:rsidRPr="005B69C6">
              <w:rPr>
                <w:b/>
                <w:i/>
                <w:sz w:val="28"/>
                <w:szCs w:val="28"/>
              </w:rPr>
              <w:t>:</w:t>
            </w:r>
          </w:p>
        </w:tc>
        <w:tc>
          <w:tcPr>
            <w:tcW w:w="1632" w:type="dxa"/>
            <w:vAlign w:val="center"/>
          </w:tcPr>
          <w:p w:rsidR="00217717" w:rsidRPr="008152FE" w:rsidRDefault="00217717" w:rsidP="00391976">
            <w:pPr>
              <w:suppressAutoHyphens/>
              <w:spacing w:after="0" w:line="240" w:lineRule="auto"/>
              <w:jc w:val="center"/>
              <w:rPr>
                <w:b/>
                <w:sz w:val="28"/>
                <w:szCs w:val="28"/>
              </w:rPr>
            </w:pPr>
            <w:r w:rsidRPr="008152FE">
              <w:rPr>
                <w:b/>
                <w:sz w:val="28"/>
                <w:szCs w:val="28"/>
              </w:rPr>
              <w:t>9</w:t>
            </w:r>
          </w:p>
        </w:tc>
        <w:tc>
          <w:tcPr>
            <w:tcW w:w="1592" w:type="dxa"/>
          </w:tcPr>
          <w:p w:rsidR="00217717" w:rsidRPr="005B69C6" w:rsidRDefault="00217717" w:rsidP="00391976">
            <w:pPr>
              <w:suppressAutoHyphens/>
              <w:spacing w:after="0" w:line="240" w:lineRule="auto"/>
              <w:jc w:val="both"/>
              <w:rPr>
                <w:b/>
                <w:i/>
                <w:sz w:val="28"/>
                <w:szCs w:val="28"/>
              </w:rPr>
            </w:pPr>
          </w:p>
        </w:tc>
      </w:tr>
    </w:tbl>
    <w:p w:rsidR="00217717" w:rsidRPr="005B69C6" w:rsidRDefault="00217717" w:rsidP="00937741">
      <w:pPr>
        <w:pStyle w:val="a5"/>
        <w:suppressAutoHyphens/>
        <w:spacing w:line="360" w:lineRule="auto"/>
        <w:ind w:firstLine="709"/>
        <w:rPr>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t>ТЕМА 1. Господарське право</w:t>
      </w:r>
    </w:p>
    <w:p w:rsidR="00217717" w:rsidRPr="005B69C6" w:rsidRDefault="00217717" w:rsidP="00937741">
      <w:pPr>
        <w:suppressAutoHyphens/>
        <w:spacing w:after="0" w:line="360" w:lineRule="auto"/>
        <w:ind w:firstLine="709"/>
        <w:jc w:val="both"/>
        <w:rPr>
          <w:sz w:val="28"/>
          <w:szCs w:val="28"/>
        </w:rPr>
      </w:pPr>
      <w:r w:rsidRPr="005B69C6">
        <w:rPr>
          <w:sz w:val="28"/>
          <w:szCs w:val="28"/>
        </w:rPr>
        <w:t>Поняття про господарське право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217717" w:rsidRPr="005B69C6" w:rsidRDefault="00217717" w:rsidP="00937741">
      <w:pPr>
        <w:pStyle w:val="210"/>
        <w:suppressAutoHyphens/>
        <w:spacing w:line="360" w:lineRule="auto"/>
        <w:ind w:firstLine="709"/>
        <w:rPr>
          <w:szCs w:val="28"/>
        </w:rPr>
      </w:pPr>
      <w:r w:rsidRPr="005B69C6">
        <w:rPr>
          <w:szCs w:val="28"/>
        </w:rPr>
        <w:t>Правові основи приватизації державних підприємств. Правове становище кооперативів, господарських то</w:t>
      </w:r>
      <w:r>
        <w:rPr>
          <w:szCs w:val="28"/>
        </w:rPr>
        <w:t xml:space="preserve">вариств та об’єднань. Правовий </w:t>
      </w:r>
      <w:r w:rsidRPr="005B69C6">
        <w:rPr>
          <w:szCs w:val="28"/>
        </w:rPr>
        <w:t>режим майна господарс</w:t>
      </w:r>
      <w:r>
        <w:rPr>
          <w:szCs w:val="28"/>
        </w:rPr>
        <w:t>ьких організацій. Зобов’язання в</w:t>
      </w:r>
      <w:r w:rsidRPr="005B69C6">
        <w:rPr>
          <w:szCs w:val="28"/>
        </w:rPr>
        <w:t xml:space="preserve"> господарському праві. Господарський договір, його основні типи </w:t>
      </w:r>
      <w:r>
        <w:rPr>
          <w:szCs w:val="28"/>
        </w:rPr>
        <w:t>й</w:t>
      </w:r>
      <w:r w:rsidRPr="005B69C6">
        <w:rPr>
          <w:szCs w:val="28"/>
        </w:rPr>
        <w:t xml:space="preserve"> види. Зміст і порядок укладання господарських договорів.</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Підприємництво в Україні. Законодавство про підприємницьку діяльність. Поняття про підприємництво. Обмеження </w:t>
      </w:r>
      <w:r>
        <w:rPr>
          <w:sz w:val="28"/>
          <w:szCs w:val="28"/>
        </w:rPr>
        <w:t>в</w:t>
      </w:r>
      <w:r w:rsidRPr="005B69C6">
        <w:rPr>
          <w:sz w:val="28"/>
          <w:szCs w:val="28"/>
        </w:rPr>
        <w:t xml:space="preserve"> здійсненні підприємницької діяльності. Державна реєстрація підприємництва. Припинення підприємницької діяльності.</w:t>
      </w:r>
    </w:p>
    <w:p w:rsidR="00217717" w:rsidRPr="005B69C6" w:rsidRDefault="00217717" w:rsidP="00937741">
      <w:pPr>
        <w:suppressAutoHyphens/>
        <w:spacing w:after="0" w:line="360" w:lineRule="auto"/>
        <w:ind w:firstLine="709"/>
        <w:jc w:val="both"/>
        <w:rPr>
          <w:sz w:val="28"/>
          <w:szCs w:val="28"/>
        </w:rPr>
      </w:pPr>
      <w:r w:rsidRPr="005B69C6">
        <w:rPr>
          <w:sz w:val="28"/>
          <w:szCs w:val="28"/>
        </w:rPr>
        <w:lastRenderedPageBreak/>
        <w:t>Відповідальність у господарських відносинах. Види відповідальності за порушення господарського законодавства.</w:t>
      </w:r>
    </w:p>
    <w:p w:rsidR="00217717" w:rsidRPr="005B69C6" w:rsidRDefault="00217717" w:rsidP="00937741">
      <w:pPr>
        <w:suppressAutoHyphens/>
        <w:spacing w:after="0" w:line="360" w:lineRule="auto"/>
        <w:ind w:firstLine="709"/>
        <w:jc w:val="both"/>
        <w:rPr>
          <w:sz w:val="28"/>
          <w:szCs w:val="28"/>
        </w:rPr>
      </w:pPr>
      <w:r w:rsidRPr="005B69C6">
        <w:rPr>
          <w:sz w:val="28"/>
          <w:szCs w:val="28"/>
        </w:rPr>
        <w:t>Правове регулювання неплатоспро</w:t>
      </w:r>
      <w:r>
        <w:rPr>
          <w:sz w:val="28"/>
          <w:szCs w:val="28"/>
        </w:rPr>
        <w:t xml:space="preserve">можності, банкрутства суб’єктів </w:t>
      </w:r>
      <w:r w:rsidRPr="005B69C6">
        <w:rPr>
          <w:sz w:val="28"/>
          <w:szCs w:val="28"/>
        </w:rPr>
        <w:t>підприємницької діяльності.</w:t>
      </w:r>
    </w:p>
    <w:p w:rsidR="00217717" w:rsidRPr="005B69C6" w:rsidRDefault="00217717" w:rsidP="00937741">
      <w:pPr>
        <w:pStyle w:val="210"/>
        <w:suppressAutoHyphens/>
        <w:spacing w:line="360" w:lineRule="auto"/>
        <w:ind w:firstLine="709"/>
        <w:rPr>
          <w:szCs w:val="28"/>
        </w:rPr>
      </w:pPr>
      <w:r w:rsidRPr="005B69C6">
        <w:rPr>
          <w:szCs w:val="28"/>
        </w:rPr>
        <w:t>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 Правове регулювання господарських відносин у сфері транспорту. Правове регулювання господарської діяльност</w:t>
      </w:r>
      <w:r>
        <w:rPr>
          <w:szCs w:val="28"/>
        </w:rPr>
        <w:t>і в</w:t>
      </w:r>
      <w:r w:rsidRPr="005B69C6">
        <w:rPr>
          <w:szCs w:val="28"/>
        </w:rPr>
        <w:t xml:space="preserve"> сільському господарстві. Правове регулювання господарських відносин у торгівлі, побутовому обслуговуванні та громадському харчуванні.</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t xml:space="preserve">ТЕМА 2. Правове регулювання господарських відносин у промисловості </w:t>
      </w:r>
    </w:p>
    <w:p w:rsidR="00217717" w:rsidRPr="005B69C6" w:rsidRDefault="00217717" w:rsidP="00937741">
      <w:pPr>
        <w:pStyle w:val="210"/>
        <w:suppressAutoHyphens/>
        <w:spacing w:line="360" w:lineRule="auto"/>
        <w:ind w:firstLine="709"/>
        <w:rPr>
          <w:szCs w:val="28"/>
        </w:rPr>
      </w:pPr>
      <w:r w:rsidRPr="005B69C6">
        <w:rPr>
          <w:szCs w:val="28"/>
        </w:rPr>
        <w:t>Правове регулювання діяльності промислових підприємств – обов’язкова умова ефективності виробництва. Законодавство про промисловість.</w:t>
      </w:r>
    </w:p>
    <w:p w:rsidR="00217717" w:rsidRPr="005B69C6" w:rsidRDefault="00217717" w:rsidP="00937741">
      <w:pPr>
        <w:pStyle w:val="a5"/>
        <w:suppressAutoHyphens/>
        <w:spacing w:line="360" w:lineRule="auto"/>
        <w:ind w:firstLine="709"/>
        <w:rPr>
          <w:b w:val="0"/>
          <w:sz w:val="28"/>
          <w:szCs w:val="28"/>
        </w:rPr>
      </w:pPr>
      <w:r w:rsidRPr="005B69C6">
        <w:rPr>
          <w:b w:val="0"/>
          <w:sz w:val="28"/>
          <w:szCs w:val="28"/>
        </w:rPr>
        <w:t>Правовий статус підприємств. Законодавство про підприємство. Поняття про підприємство. Трудові доходи працівника підприємства. Соціальна діяльність підприємства. Правові та економічні умови господарської діяльності підприємств.</w:t>
      </w:r>
    </w:p>
    <w:p w:rsidR="00217717" w:rsidRPr="005B69C6" w:rsidRDefault="00217717" w:rsidP="00937741">
      <w:pPr>
        <w:suppressAutoHyphens/>
        <w:spacing w:after="0" w:line="360" w:lineRule="auto"/>
        <w:ind w:firstLine="709"/>
        <w:jc w:val="both"/>
        <w:rPr>
          <w:sz w:val="28"/>
          <w:szCs w:val="28"/>
        </w:rPr>
      </w:pPr>
      <w:r w:rsidRPr="005B69C6">
        <w:rPr>
          <w:sz w:val="28"/>
          <w:szCs w:val="28"/>
        </w:rPr>
        <w:t>Договори. Договірна дисципліна у промисловості.</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t>ТЕМА 3. Захист господарських прав та інтересів. Розгляд господарських спорів</w:t>
      </w:r>
    </w:p>
    <w:p w:rsidR="00217717" w:rsidRPr="005B69C6" w:rsidRDefault="00217717" w:rsidP="00937741">
      <w:pPr>
        <w:suppressAutoHyphens/>
        <w:spacing w:after="0" w:line="360" w:lineRule="auto"/>
        <w:ind w:firstLine="709"/>
        <w:jc w:val="both"/>
        <w:rPr>
          <w:sz w:val="28"/>
          <w:szCs w:val="28"/>
        </w:rPr>
      </w:pPr>
      <w:r w:rsidRPr="005B69C6">
        <w:rPr>
          <w:sz w:val="28"/>
          <w:szCs w:val="28"/>
        </w:rPr>
        <w:t>Загальні положення. Органи, що розв’язують господарські спори. Закони, які використовуються для розв’язання господарських спорів. 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p>
    <w:p w:rsidR="00217717" w:rsidRPr="005B69C6" w:rsidRDefault="00217717" w:rsidP="00937741">
      <w:pPr>
        <w:pStyle w:val="a5"/>
        <w:suppressAutoHyphens/>
        <w:spacing w:line="360" w:lineRule="auto"/>
        <w:ind w:firstLine="709"/>
        <w:rPr>
          <w:b w:val="0"/>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lastRenderedPageBreak/>
        <w:t>ТЕМА 4. Адміністративний проступок і адміністративна відповідальність</w:t>
      </w:r>
    </w:p>
    <w:p w:rsidR="00217717" w:rsidRPr="005B69C6" w:rsidRDefault="00217717" w:rsidP="00937741">
      <w:pPr>
        <w:pStyle w:val="a5"/>
        <w:suppressAutoHyphens/>
        <w:spacing w:line="360" w:lineRule="auto"/>
        <w:ind w:firstLine="709"/>
        <w:rPr>
          <w:b w:val="0"/>
          <w:sz w:val="28"/>
          <w:szCs w:val="28"/>
        </w:rPr>
      </w:pPr>
      <w:r w:rsidRPr="005B69C6">
        <w:rPr>
          <w:b w:val="0"/>
          <w:sz w:val="28"/>
          <w:szCs w:val="28"/>
        </w:rPr>
        <w:t xml:space="preserve">Визначення та загальні положення адміністративного права. Поняття та організація державного управління. Роль адміністративного права в регулюванні відносин у сфері державного управління. Поняття про адміністративне правопорушення </w:t>
      </w:r>
      <w:r>
        <w:rPr>
          <w:b w:val="0"/>
          <w:sz w:val="28"/>
          <w:szCs w:val="28"/>
        </w:rPr>
        <w:t>й</w:t>
      </w:r>
      <w:r w:rsidRPr="005B69C6">
        <w:rPr>
          <w:b w:val="0"/>
          <w:sz w:val="28"/>
          <w:szCs w:val="28"/>
        </w:rPr>
        <w:t xml:space="preserve"> адміністративну відповідальність.</w:t>
      </w:r>
    </w:p>
    <w:p w:rsidR="00217717" w:rsidRPr="005B69C6" w:rsidRDefault="00217717" w:rsidP="00937741">
      <w:pPr>
        <w:pStyle w:val="a5"/>
        <w:suppressAutoHyphens/>
        <w:spacing w:line="360" w:lineRule="auto"/>
        <w:ind w:firstLine="709"/>
        <w:rPr>
          <w:b w:val="0"/>
          <w:sz w:val="28"/>
          <w:szCs w:val="28"/>
        </w:rPr>
      </w:pPr>
      <w:r w:rsidRPr="005B69C6">
        <w:rPr>
          <w:b w:val="0"/>
          <w:sz w:val="28"/>
          <w:szCs w:val="28"/>
        </w:rPr>
        <w:t xml:space="preserve">Адміністративна відповідальність неповнолітніх. Адміністративна відповідальність за господарські правопорушення. </w:t>
      </w:r>
    </w:p>
    <w:p w:rsidR="00217717" w:rsidRPr="005B69C6" w:rsidRDefault="00217717" w:rsidP="00937741">
      <w:pPr>
        <w:pStyle w:val="a5"/>
        <w:suppressAutoHyphens/>
        <w:spacing w:line="360" w:lineRule="auto"/>
        <w:ind w:firstLine="709"/>
        <w:rPr>
          <w:b w:val="0"/>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t>ТЕМА 5. Злочин і покарання</w:t>
      </w:r>
    </w:p>
    <w:p w:rsidR="00217717" w:rsidRPr="005B69C6" w:rsidRDefault="00217717" w:rsidP="00937741">
      <w:pPr>
        <w:pStyle w:val="a5"/>
        <w:suppressAutoHyphens/>
        <w:spacing w:line="360" w:lineRule="auto"/>
        <w:ind w:firstLine="709"/>
        <w:rPr>
          <w:b w:val="0"/>
          <w:sz w:val="28"/>
          <w:szCs w:val="28"/>
        </w:rPr>
      </w:pPr>
      <w:r w:rsidRPr="005B69C6">
        <w:rPr>
          <w:b w:val="0"/>
          <w:sz w:val="28"/>
          <w:szCs w:val="28"/>
        </w:rPr>
        <w:t>Поняття кримінального права. Загальні положення кримінального права. Злочин та інші правопорушення.</w:t>
      </w:r>
    </w:p>
    <w:p w:rsidR="00217717" w:rsidRPr="005B69C6" w:rsidRDefault="00217717" w:rsidP="00937741">
      <w:pPr>
        <w:pStyle w:val="210"/>
        <w:suppressAutoHyphens/>
        <w:spacing w:line="360" w:lineRule="auto"/>
        <w:ind w:firstLine="709"/>
        <w:rPr>
          <w:szCs w:val="28"/>
        </w:rPr>
      </w:pPr>
      <w:r w:rsidRPr="005B69C6">
        <w:rPr>
          <w:szCs w:val="28"/>
        </w:rPr>
        <w:t>Поняття та підстави кримінальної відповідальності. Кримінальна відповідальність неповнолітніх. Обставини, що виключають суспільну небезпе</w:t>
      </w:r>
      <w:r>
        <w:rPr>
          <w:szCs w:val="28"/>
        </w:rPr>
        <w:t>ку й</w:t>
      </w:r>
      <w:r w:rsidRPr="005B69C6">
        <w:rPr>
          <w:szCs w:val="28"/>
        </w:rPr>
        <w:t xml:space="preserve"> протиправність діяння. Необхідна оборона. Затримання злочинця. Крайня необхідність.</w:t>
      </w:r>
    </w:p>
    <w:p w:rsidR="00217717" w:rsidRPr="005B69C6" w:rsidRDefault="00217717" w:rsidP="00937741">
      <w:pPr>
        <w:suppressAutoHyphens/>
        <w:spacing w:after="0" w:line="360" w:lineRule="auto"/>
        <w:ind w:firstLine="709"/>
        <w:jc w:val="both"/>
        <w:rPr>
          <w:sz w:val="28"/>
          <w:szCs w:val="28"/>
        </w:rPr>
      </w:pPr>
      <w:r w:rsidRPr="005B69C6">
        <w:rPr>
          <w:sz w:val="28"/>
          <w:szCs w:val="28"/>
        </w:rPr>
        <w:t>Співучасть у злочині. Поняття про кримінальне покарання. Доцільність, справедливість покарання як один із засобів боротьби зі злочинністю.</w:t>
      </w:r>
    </w:p>
    <w:p w:rsidR="00217717" w:rsidRPr="005B69C6" w:rsidRDefault="00217717" w:rsidP="00937741">
      <w:pPr>
        <w:suppressAutoHyphens/>
        <w:spacing w:after="0" w:line="360" w:lineRule="auto"/>
        <w:ind w:firstLine="709"/>
        <w:jc w:val="both"/>
        <w:rPr>
          <w:sz w:val="28"/>
          <w:szCs w:val="28"/>
        </w:rPr>
      </w:pPr>
      <w:r w:rsidRPr="005B69C6">
        <w:rPr>
          <w:sz w:val="28"/>
          <w:szCs w:val="28"/>
        </w:rPr>
        <w:t>Види покарань. Поняття про індивідуалізацію покарання стосовно особи, відповідно до вчинку.</w:t>
      </w:r>
    </w:p>
    <w:p w:rsidR="00217717" w:rsidRPr="005B69C6" w:rsidRDefault="00217717" w:rsidP="00937741">
      <w:pPr>
        <w:suppressAutoHyphens/>
        <w:spacing w:after="0" w:line="360" w:lineRule="auto"/>
        <w:ind w:firstLine="709"/>
        <w:jc w:val="both"/>
        <w:rPr>
          <w:sz w:val="28"/>
          <w:szCs w:val="28"/>
        </w:rPr>
      </w:pPr>
      <w:r w:rsidRPr="005B69C6">
        <w:rPr>
          <w:sz w:val="28"/>
          <w:szCs w:val="28"/>
        </w:rPr>
        <w:t>Звільнення від кримінальної відповідальності та від покарання.</w:t>
      </w:r>
    </w:p>
    <w:p w:rsidR="00217717" w:rsidRPr="005B69C6" w:rsidRDefault="00217717" w:rsidP="00937741">
      <w:pPr>
        <w:suppressAutoHyphens/>
        <w:spacing w:after="0" w:line="360" w:lineRule="auto"/>
        <w:ind w:firstLine="709"/>
        <w:jc w:val="both"/>
        <w:rPr>
          <w:sz w:val="28"/>
          <w:szCs w:val="28"/>
        </w:rPr>
      </w:pPr>
      <w:r w:rsidRPr="005B69C6">
        <w:rPr>
          <w:sz w:val="28"/>
          <w:szCs w:val="28"/>
        </w:rPr>
        <w:t>Кримінальна відповідальність за господарські злочини.</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a5"/>
        <w:suppressAutoHyphens/>
        <w:spacing w:line="360" w:lineRule="auto"/>
        <w:ind w:firstLine="709"/>
        <w:rPr>
          <w:sz w:val="28"/>
          <w:szCs w:val="28"/>
        </w:rPr>
      </w:pPr>
      <w:r w:rsidRPr="005B69C6">
        <w:rPr>
          <w:sz w:val="28"/>
          <w:szCs w:val="28"/>
        </w:rPr>
        <w:t>ТЕМА 6. Подру</w:t>
      </w:r>
      <w:r>
        <w:rPr>
          <w:sz w:val="28"/>
          <w:szCs w:val="28"/>
        </w:rPr>
        <w:t>жжя, батьки, діти – їхні права й</w:t>
      </w:r>
      <w:r w:rsidRPr="005B69C6">
        <w:rPr>
          <w:sz w:val="28"/>
          <w:szCs w:val="28"/>
        </w:rPr>
        <w:t xml:space="preserve"> обов’язки</w:t>
      </w:r>
    </w:p>
    <w:p w:rsidR="00217717" w:rsidRPr="005B69C6" w:rsidRDefault="00217717" w:rsidP="00937741">
      <w:pPr>
        <w:pStyle w:val="a5"/>
        <w:suppressAutoHyphens/>
        <w:spacing w:line="360" w:lineRule="auto"/>
        <w:ind w:firstLine="709"/>
        <w:rPr>
          <w:b w:val="0"/>
          <w:sz w:val="28"/>
          <w:szCs w:val="28"/>
        </w:rPr>
      </w:pPr>
      <w:r w:rsidRPr="005B69C6">
        <w:rPr>
          <w:b w:val="0"/>
          <w:sz w:val="28"/>
          <w:szCs w:val="28"/>
        </w:rPr>
        <w:t>Загальна характеристика сімейного права України. Поняття про шлюб і сім’ю. Порядок і умови укладання шл</w:t>
      </w:r>
      <w:r>
        <w:rPr>
          <w:b w:val="0"/>
          <w:sz w:val="28"/>
          <w:szCs w:val="28"/>
        </w:rPr>
        <w:t>юбу. Особисті та майнові права й</w:t>
      </w:r>
      <w:r w:rsidRPr="005B69C6">
        <w:rPr>
          <w:b w:val="0"/>
          <w:sz w:val="28"/>
          <w:szCs w:val="28"/>
        </w:rPr>
        <w:t xml:space="preserve"> обов’язки подружжя. Припинення шлюбу.</w:t>
      </w:r>
    </w:p>
    <w:p w:rsidR="00217717" w:rsidRPr="005B69C6" w:rsidRDefault="00217717" w:rsidP="00937741">
      <w:pPr>
        <w:suppressAutoHyphens/>
        <w:spacing w:after="0" w:line="360" w:lineRule="auto"/>
        <w:ind w:firstLine="709"/>
        <w:jc w:val="both"/>
        <w:rPr>
          <w:sz w:val="28"/>
          <w:szCs w:val="28"/>
        </w:rPr>
      </w:pPr>
      <w:r w:rsidRPr="005B69C6">
        <w:rPr>
          <w:sz w:val="28"/>
          <w:szCs w:val="28"/>
        </w:rPr>
        <w:t>Особисті та майно</w:t>
      </w:r>
      <w:r>
        <w:rPr>
          <w:sz w:val="28"/>
          <w:szCs w:val="28"/>
        </w:rPr>
        <w:t>ві правовідносини між батьками та</w:t>
      </w:r>
      <w:r w:rsidRPr="005B69C6">
        <w:rPr>
          <w:sz w:val="28"/>
          <w:szCs w:val="28"/>
        </w:rPr>
        <w:t xml:space="preserve"> дітьми. Права </w:t>
      </w:r>
      <w:r>
        <w:rPr>
          <w:sz w:val="28"/>
          <w:szCs w:val="28"/>
        </w:rPr>
        <w:t>й</w:t>
      </w:r>
      <w:r w:rsidRPr="005B69C6">
        <w:rPr>
          <w:sz w:val="28"/>
          <w:szCs w:val="28"/>
        </w:rPr>
        <w:t xml:space="preserve"> обов’язки батьків і дітей.</w:t>
      </w:r>
    </w:p>
    <w:p w:rsidR="00217717" w:rsidRPr="005B69C6" w:rsidRDefault="00217717" w:rsidP="00937741">
      <w:pPr>
        <w:suppressAutoHyphens/>
        <w:spacing w:after="0" w:line="360" w:lineRule="auto"/>
        <w:jc w:val="center"/>
        <w:rPr>
          <w:b/>
          <w:sz w:val="28"/>
        </w:rPr>
      </w:pPr>
      <w:r w:rsidRPr="005B69C6">
        <w:rPr>
          <w:sz w:val="28"/>
          <w:szCs w:val="28"/>
        </w:rPr>
        <w:br w:type="page"/>
      </w:r>
      <w:r w:rsidRPr="005B69C6">
        <w:rPr>
          <w:b/>
          <w:sz w:val="28"/>
        </w:rPr>
        <w:lastRenderedPageBreak/>
        <w:t>Типова навчальна програма з предмет</w:t>
      </w:r>
      <w:r>
        <w:rPr>
          <w:b/>
          <w:sz w:val="28"/>
        </w:rPr>
        <w:t>а</w:t>
      </w:r>
    </w:p>
    <w:p w:rsidR="00217717" w:rsidRPr="00C84326" w:rsidRDefault="00217717" w:rsidP="00937741">
      <w:pPr>
        <w:suppressAutoHyphens/>
        <w:spacing w:after="0" w:line="360" w:lineRule="auto"/>
        <w:jc w:val="center"/>
        <w:rPr>
          <w:b/>
          <w:i/>
          <w:sz w:val="28"/>
        </w:rPr>
      </w:pPr>
      <w:r w:rsidRPr="00C84326">
        <w:rPr>
          <w:b/>
          <w:i/>
          <w:sz w:val="28"/>
        </w:rPr>
        <w:t>«Основи галузевої економіки і підприємництва»</w:t>
      </w:r>
    </w:p>
    <w:tbl>
      <w:tblPr>
        <w:tblpPr w:leftFromText="180" w:rightFromText="180" w:vertAnchor="page" w:horzAnchor="margin" w:tblpY="22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
        <w:gridCol w:w="5511"/>
        <w:gridCol w:w="1623"/>
        <w:gridCol w:w="1675"/>
      </w:tblGrid>
      <w:tr w:rsidR="00217717" w:rsidRPr="005B69C6" w:rsidTr="001466CC">
        <w:tc>
          <w:tcPr>
            <w:tcW w:w="398" w:type="pct"/>
            <w:vMerge w:val="restart"/>
            <w:vAlign w:val="center"/>
          </w:tcPr>
          <w:p w:rsidR="00217717" w:rsidRPr="005B69C6" w:rsidRDefault="00217717" w:rsidP="001466CC">
            <w:pPr>
              <w:suppressAutoHyphens/>
              <w:spacing w:after="0" w:line="240" w:lineRule="auto"/>
              <w:jc w:val="center"/>
              <w:rPr>
                <w:b/>
                <w:i/>
                <w:sz w:val="28"/>
              </w:rPr>
            </w:pPr>
            <w:r w:rsidRPr="005B69C6">
              <w:rPr>
                <w:b/>
                <w:i/>
                <w:sz w:val="28"/>
              </w:rPr>
              <w:t>№ з/п</w:t>
            </w:r>
          </w:p>
        </w:tc>
        <w:tc>
          <w:tcPr>
            <w:tcW w:w="2879" w:type="pct"/>
            <w:vMerge w:val="restart"/>
            <w:vAlign w:val="center"/>
          </w:tcPr>
          <w:p w:rsidR="00217717" w:rsidRPr="005B69C6" w:rsidRDefault="00217717" w:rsidP="001466CC">
            <w:pPr>
              <w:suppressAutoHyphens/>
              <w:spacing w:after="0" w:line="240" w:lineRule="auto"/>
              <w:jc w:val="center"/>
              <w:rPr>
                <w:b/>
                <w:i/>
                <w:sz w:val="28"/>
              </w:rPr>
            </w:pPr>
            <w:r w:rsidRPr="005B69C6">
              <w:rPr>
                <w:b/>
                <w:i/>
                <w:sz w:val="28"/>
              </w:rPr>
              <w:t>Тема</w:t>
            </w:r>
          </w:p>
        </w:tc>
        <w:tc>
          <w:tcPr>
            <w:tcW w:w="1723" w:type="pct"/>
            <w:gridSpan w:val="2"/>
            <w:vAlign w:val="center"/>
          </w:tcPr>
          <w:p w:rsidR="00217717" w:rsidRPr="005B69C6" w:rsidRDefault="00217717" w:rsidP="001466CC">
            <w:pPr>
              <w:suppressAutoHyphens/>
              <w:spacing w:after="0" w:line="240" w:lineRule="auto"/>
              <w:jc w:val="center"/>
              <w:rPr>
                <w:b/>
                <w:i/>
                <w:sz w:val="28"/>
              </w:rPr>
            </w:pPr>
            <w:r w:rsidRPr="005B69C6">
              <w:rPr>
                <w:b/>
                <w:i/>
                <w:sz w:val="28"/>
              </w:rPr>
              <w:t>Кількість годин</w:t>
            </w:r>
          </w:p>
        </w:tc>
      </w:tr>
      <w:tr w:rsidR="00217717" w:rsidRPr="005B69C6" w:rsidTr="001466CC">
        <w:trPr>
          <w:trHeight w:val="614"/>
        </w:trPr>
        <w:tc>
          <w:tcPr>
            <w:tcW w:w="398" w:type="pct"/>
            <w:vMerge/>
            <w:vAlign w:val="center"/>
          </w:tcPr>
          <w:p w:rsidR="00217717" w:rsidRPr="005B69C6" w:rsidRDefault="00217717" w:rsidP="001466CC">
            <w:pPr>
              <w:suppressAutoHyphens/>
              <w:spacing w:after="0" w:line="240" w:lineRule="auto"/>
              <w:jc w:val="center"/>
              <w:rPr>
                <w:b/>
                <w:i/>
                <w:sz w:val="28"/>
              </w:rPr>
            </w:pPr>
          </w:p>
        </w:tc>
        <w:tc>
          <w:tcPr>
            <w:tcW w:w="2879" w:type="pct"/>
            <w:vMerge/>
            <w:vAlign w:val="center"/>
          </w:tcPr>
          <w:p w:rsidR="00217717" w:rsidRPr="005B69C6" w:rsidRDefault="00217717" w:rsidP="001466CC">
            <w:pPr>
              <w:suppressAutoHyphens/>
              <w:spacing w:after="0" w:line="240" w:lineRule="auto"/>
              <w:jc w:val="center"/>
              <w:rPr>
                <w:b/>
                <w:i/>
                <w:sz w:val="28"/>
              </w:rPr>
            </w:pPr>
          </w:p>
        </w:tc>
        <w:tc>
          <w:tcPr>
            <w:tcW w:w="848" w:type="pct"/>
            <w:vAlign w:val="center"/>
          </w:tcPr>
          <w:p w:rsidR="00217717" w:rsidRPr="005B69C6" w:rsidRDefault="00217717" w:rsidP="001466CC">
            <w:pPr>
              <w:suppressAutoHyphens/>
              <w:spacing w:after="0" w:line="240" w:lineRule="auto"/>
              <w:jc w:val="center"/>
              <w:rPr>
                <w:b/>
                <w:i/>
                <w:sz w:val="28"/>
              </w:rPr>
            </w:pPr>
            <w:r>
              <w:rPr>
                <w:b/>
                <w:i/>
                <w:sz w:val="28"/>
              </w:rPr>
              <w:t>Всього</w:t>
            </w:r>
          </w:p>
        </w:tc>
        <w:tc>
          <w:tcPr>
            <w:tcW w:w="875" w:type="pct"/>
          </w:tcPr>
          <w:p w:rsidR="00217717" w:rsidRPr="001466CC" w:rsidRDefault="00217717" w:rsidP="001466CC">
            <w:pPr>
              <w:suppressAutoHyphens/>
              <w:spacing w:after="0" w:line="240" w:lineRule="auto"/>
              <w:jc w:val="center"/>
              <w:rPr>
                <w:b/>
                <w:i/>
                <w:sz w:val="24"/>
                <w:szCs w:val="24"/>
              </w:rPr>
            </w:pPr>
            <w:r w:rsidRPr="001466CC">
              <w:rPr>
                <w:b/>
                <w:sz w:val="24"/>
                <w:szCs w:val="24"/>
              </w:rPr>
              <w:t xml:space="preserve">З них на </w:t>
            </w:r>
            <w:proofErr w:type="spellStart"/>
            <w:r w:rsidRPr="001466CC">
              <w:rPr>
                <w:b/>
                <w:sz w:val="24"/>
                <w:szCs w:val="24"/>
              </w:rPr>
              <w:t>лабораторно-</w:t>
            </w:r>
            <w:proofErr w:type="spellEnd"/>
            <w:r w:rsidRPr="001466CC">
              <w:rPr>
                <w:b/>
                <w:sz w:val="24"/>
                <w:szCs w:val="24"/>
              </w:rPr>
              <w:t xml:space="preserve"> практичні роботи</w:t>
            </w:r>
          </w:p>
        </w:tc>
      </w:tr>
      <w:tr w:rsidR="00217717" w:rsidRPr="005B69C6" w:rsidTr="001466CC">
        <w:tc>
          <w:tcPr>
            <w:tcW w:w="398" w:type="pct"/>
            <w:vAlign w:val="center"/>
          </w:tcPr>
          <w:p w:rsidR="00217717" w:rsidRPr="005B69C6" w:rsidRDefault="00217717" w:rsidP="00B145A1">
            <w:pPr>
              <w:numPr>
                <w:ilvl w:val="0"/>
                <w:numId w:val="47"/>
              </w:numPr>
              <w:suppressAutoHyphens/>
              <w:spacing w:after="0" w:line="240" w:lineRule="auto"/>
              <w:ind w:left="527" w:hanging="357"/>
              <w:jc w:val="center"/>
              <w:rPr>
                <w:sz w:val="28"/>
              </w:rPr>
            </w:pPr>
          </w:p>
        </w:tc>
        <w:tc>
          <w:tcPr>
            <w:tcW w:w="2879" w:type="pct"/>
          </w:tcPr>
          <w:p w:rsidR="00217717" w:rsidRPr="005B69C6" w:rsidRDefault="00217717" w:rsidP="001466CC">
            <w:pPr>
              <w:suppressAutoHyphens/>
              <w:spacing w:after="0" w:line="240" w:lineRule="auto"/>
              <w:rPr>
                <w:sz w:val="28"/>
              </w:rPr>
            </w:pPr>
            <w:r w:rsidRPr="005B69C6">
              <w:rPr>
                <w:sz w:val="28"/>
              </w:rPr>
              <w:t>Підприємництво як форма діяльності в умовах ринкової економіки</w:t>
            </w:r>
          </w:p>
        </w:tc>
        <w:tc>
          <w:tcPr>
            <w:tcW w:w="848" w:type="pct"/>
            <w:vAlign w:val="center"/>
          </w:tcPr>
          <w:p w:rsidR="00217717" w:rsidRPr="005B69C6" w:rsidRDefault="00217717" w:rsidP="001466CC">
            <w:pPr>
              <w:suppressAutoHyphens/>
              <w:spacing w:after="0" w:line="240" w:lineRule="auto"/>
              <w:jc w:val="center"/>
              <w:rPr>
                <w:sz w:val="28"/>
              </w:rPr>
            </w:pPr>
            <w:r w:rsidRPr="005B69C6">
              <w:rPr>
                <w:sz w:val="28"/>
              </w:rPr>
              <w:t>3</w:t>
            </w:r>
          </w:p>
        </w:tc>
        <w:tc>
          <w:tcPr>
            <w:tcW w:w="875" w:type="pct"/>
          </w:tcPr>
          <w:p w:rsidR="00217717" w:rsidRPr="005B69C6" w:rsidRDefault="00217717" w:rsidP="001466CC">
            <w:pPr>
              <w:suppressAutoHyphens/>
              <w:spacing w:after="0" w:line="240" w:lineRule="auto"/>
              <w:jc w:val="center"/>
              <w:rPr>
                <w:sz w:val="28"/>
              </w:rPr>
            </w:pPr>
          </w:p>
        </w:tc>
      </w:tr>
      <w:tr w:rsidR="00217717" w:rsidRPr="005B69C6" w:rsidTr="001466CC">
        <w:tc>
          <w:tcPr>
            <w:tcW w:w="398" w:type="pct"/>
            <w:vAlign w:val="center"/>
          </w:tcPr>
          <w:p w:rsidR="00217717" w:rsidRPr="005B69C6" w:rsidRDefault="00217717" w:rsidP="00B145A1">
            <w:pPr>
              <w:numPr>
                <w:ilvl w:val="0"/>
                <w:numId w:val="47"/>
              </w:numPr>
              <w:suppressAutoHyphens/>
              <w:spacing w:after="0" w:line="240" w:lineRule="auto"/>
              <w:ind w:left="527" w:hanging="357"/>
              <w:jc w:val="center"/>
              <w:rPr>
                <w:sz w:val="28"/>
              </w:rPr>
            </w:pPr>
          </w:p>
        </w:tc>
        <w:tc>
          <w:tcPr>
            <w:tcW w:w="2879" w:type="pct"/>
          </w:tcPr>
          <w:p w:rsidR="00217717" w:rsidRPr="005B69C6" w:rsidRDefault="00217717" w:rsidP="001466CC">
            <w:pPr>
              <w:suppressAutoHyphens/>
              <w:spacing w:after="0" w:line="240" w:lineRule="auto"/>
              <w:rPr>
                <w:sz w:val="28"/>
              </w:rPr>
            </w:pPr>
            <w:r w:rsidRPr="005B69C6">
              <w:rPr>
                <w:sz w:val="28"/>
              </w:rPr>
              <w:t>В</w:t>
            </w:r>
            <w:r>
              <w:rPr>
                <w:sz w:val="28"/>
              </w:rPr>
              <w:t>иробнича діяльність підприємницьки</w:t>
            </w:r>
            <w:r w:rsidRPr="005B69C6">
              <w:rPr>
                <w:sz w:val="28"/>
              </w:rPr>
              <w:t>х структур. Ефективність використання виробничих фондів</w:t>
            </w:r>
          </w:p>
        </w:tc>
        <w:tc>
          <w:tcPr>
            <w:tcW w:w="848" w:type="pct"/>
            <w:vAlign w:val="center"/>
          </w:tcPr>
          <w:p w:rsidR="00217717" w:rsidRPr="005B69C6" w:rsidRDefault="00217717" w:rsidP="001466CC">
            <w:pPr>
              <w:suppressAutoHyphens/>
              <w:spacing w:after="0" w:line="240" w:lineRule="auto"/>
              <w:jc w:val="center"/>
              <w:rPr>
                <w:sz w:val="28"/>
              </w:rPr>
            </w:pPr>
            <w:r w:rsidRPr="005B69C6">
              <w:rPr>
                <w:sz w:val="28"/>
              </w:rPr>
              <w:t>2</w:t>
            </w:r>
          </w:p>
        </w:tc>
        <w:tc>
          <w:tcPr>
            <w:tcW w:w="875" w:type="pct"/>
          </w:tcPr>
          <w:p w:rsidR="00217717" w:rsidRPr="005B69C6" w:rsidRDefault="00217717" w:rsidP="001466CC">
            <w:pPr>
              <w:suppressAutoHyphens/>
              <w:spacing w:after="0" w:line="240" w:lineRule="auto"/>
              <w:jc w:val="center"/>
              <w:rPr>
                <w:sz w:val="28"/>
              </w:rPr>
            </w:pPr>
          </w:p>
        </w:tc>
      </w:tr>
      <w:tr w:rsidR="00217717" w:rsidRPr="005B69C6" w:rsidTr="001466CC">
        <w:tc>
          <w:tcPr>
            <w:tcW w:w="398" w:type="pct"/>
            <w:vAlign w:val="center"/>
          </w:tcPr>
          <w:p w:rsidR="00217717" w:rsidRPr="005B69C6" w:rsidRDefault="00217717" w:rsidP="00B145A1">
            <w:pPr>
              <w:numPr>
                <w:ilvl w:val="0"/>
                <w:numId w:val="47"/>
              </w:numPr>
              <w:suppressAutoHyphens/>
              <w:spacing w:after="0" w:line="240" w:lineRule="auto"/>
              <w:ind w:left="527" w:hanging="357"/>
              <w:jc w:val="center"/>
              <w:rPr>
                <w:sz w:val="28"/>
              </w:rPr>
            </w:pPr>
          </w:p>
        </w:tc>
        <w:tc>
          <w:tcPr>
            <w:tcW w:w="2879" w:type="pct"/>
          </w:tcPr>
          <w:p w:rsidR="00217717" w:rsidRPr="005B69C6" w:rsidRDefault="00217717" w:rsidP="001466CC">
            <w:pPr>
              <w:suppressAutoHyphens/>
              <w:spacing w:after="0" w:line="240" w:lineRule="auto"/>
              <w:rPr>
                <w:sz w:val="28"/>
              </w:rPr>
            </w:pPr>
            <w:r w:rsidRPr="005B69C6">
              <w:rPr>
                <w:sz w:val="28"/>
              </w:rPr>
              <w:t>Фінансова база підприємства</w:t>
            </w:r>
          </w:p>
        </w:tc>
        <w:tc>
          <w:tcPr>
            <w:tcW w:w="848" w:type="pct"/>
            <w:vAlign w:val="center"/>
          </w:tcPr>
          <w:p w:rsidR="00217717" w:rsidRPr="005B69C6" w:rsidRDefault="00217717" w:rsidP="001466CC">
            <w:pPr>
              <w:suppressAutoHyphens/>
              <w:spacing w:after="0" w:line="240" w:lineRule="auto"/>
              <w:jc w:val="center"/>
              <w:rPr>
                <w:sz w:val="28"/>
              </w:rPr>
            </w:pPr>
            <w:r w:rsidRPr="005B69C6">
              <w:rPr>
                <w:sz w:val="28"/>
              </w:rPr>
              <w:t>2</w:t>
            </w:r>
          </w:p>
        </w:tc>
        <w:tc>
          <w:tcPr>
            <w:tcW w:w="875" w:type="pct"/>
          </w:tcPr>
          <w:p w:rsidR="00217717" w:rsidRPr="005B69C6" w:rsidRDefault="00217717" w:rsidP="001466CC">
            <w:pPr>
              <w:suppressAutoHyphens/>
              <w:spacing w:after="0" w:line="240" w:lineRule="auto"/>
              <w:jc w:val="center"/>
              <w:rPr>
                <w:sz w:val="28"/>
              </w:rPr>
            </w:pPr>
          </w:p>
        </w:tc>
      </w:tr>
      <w:tr w:rsidR="00217717" w:rsidRPr="005B69C6" w:rsidTr="001466CC">
        <w:tc>
          <w:tcPr>
            <w:tcW w:w="398" w:type="pct"/>
            <w:vAlign w:val="center"/>
          </w:tcPr>
          <w:p w:rsidR="00217717" w:rsidRPr="005B69C6" w:rsidRDefault="00217717" w:rsidP="00B145A1">
            <w:pPr>
              <w:numPr>
                <w:ilvl w:val="0"/>
                <w:numId w:val="47"/>
              </w:numPr>
              <w:suppressAutoHyphens/>
              <w:spacing w:after="0" w:line="240" w:lineRule="auto"/>
              <w:ind w:left="527" w:hanging="357"/>
              <w:jc w:val="center"/>
              <w:rPr>
                <w:sz w:val="28"/>
              </w:rPr>
            </w:pPr>
          </w:p>
        </w:tc>
        <w:tc>
          <w:tcPr>
            <w:tcW w:w="2879" w:type="pct"/>
          </w:tcPr>
          <w:p w:rsidR="00217717" w:rsidRPr="005B69C6" w:rsidRDefault="00217717" w:rsidP="001466CC">
            <w:pPr>
              <w:suppressAutoHyphens/>
              <w:spacing w:after="0" w:line="240" w:lineRule="auto"/>
              <w:rPr>
                <w:sz w:val="28"/>
              </w:rPr>
            </w:pPr>
            <w:r w:rsidRPr="005B69C6">
              <w:rPr>
                <w:sz w:val="28"/>
              </w:rPr>
              <w:t>Якість продукції та економічна ефективність</w:t>
            </w:r>
          </w:p>
        </w:tc>
        <w:tc>
          <w:tcPr>
            <w:tcW w:w="848" w:type="pct"/>
            <w:vAlign w:val="center"/>
          </w:tcPr>
          <w:p w:rsidR="00217717" w:rsidRPr="005B69C6" w:rsidRDefault="00217717" w:rsidP="001466CC">
            <w:pPr>
              <w:suppressAutoHyphens/>
              <w:spacing w:after="0" w:line="240" w:lineRule="auto"/>
              <w:jc w:val="center"/>
              <w:rPr>
                <w:sz w:val="28"/>
              </w:rPr>
            </w:pPr>
            <w:r w:rsidRPr="005B69C6">
              <w:rPr>
                <w:sz w:val="28"/>
              </w:rPr>
              <w:t>1</w:t>
            </w:r>
          </w:p>
        </w:tc>
        <w:tc>
          <w:tcPr>
            <w:tcW w:w="875" w:type="pct"/>
          </w:tcPr>
          <w:p w:rsidR="00217717" w:rsidRPr="005B69C6" w:rsidRDefault="00217717" w:rsidP="001466CC">
            <w:pPr>
              <w:suppressAutoHyphens/>
              <w:spacing w:after="0" w:line="240" w:lineRule="auto"/>
              <w:jc w:val="center"/>
              <w:rPr>
                <w:sz w:val="28"/>
              </w:rPr>
            </w:pPr>
          </w:p>
        </w:tc>
      </w:tr>
      <w:tr w:rsidR="00217717" w:rsidRPr="005B69C6" w:rsidTr="001466CC">
        <w:tc>
          <w:tcPr>
            <w:tcW w:w="398" w:type="pct"/>
            <w:vAlign w:val="center"/>
          </w:tcPr>
          <w:p w:rsidR="00217717" w:rsidRPr="005B69C6" w:rsidRDefault="00217717" w:rsidP="00B145A1">
            <w:pPr>
              <w:numPr>
                <w:ilvl w:val="0"/>
                <w:numId w:val="47"/>
              </w:numPr>
              <w:suppressAutoHyphens/>
              <w:spacing w:after="0" w:line="240" w:lineRule="auto"/>
              <w:ind w:left="527" w:hanging="357"/>
              <w:jc w:val="center"/>
              <w:rPr>
                <w:sz w:val="28"/>
              </w:rPr>
            </w:pPr>
          </w:p>
        </w:tc>
        <w:tc>
          <w:tcPr>
            <w:tcW w:w="2879" w:type="pct"/>
          </w:tcPr>
          <w:p w:rsidR="00217717" w:rsidRPr="005B69C6" w:rsidRDefault="00217717" w:rsidP="001466CC">
            <w:pPr>
              <w:suppressAutoHyphens/>
              <w:spacing w:after="0" w:line="240" w:lineRule="auto"/>
              <w:rPr>
                <w:sz w:val="28"/>
              </w:rPr>
            </w:pPr>
            <w:r w:rsidRPr="005B69C6">
              <w:rPr>
                <w:sz w:val="28"/>
              </w:rPr>
              <w:t xml:space="preserve">Аналіз ринку товарів та послуг для </w:t>
            </w:r>
            <w:r>
              <w:rPr>
                <w:sz w:val="28"/>
              </w:rPr>
              <w:t>суднобудівної</w:t>
            </w:r>
            <w:r w:rsidRPr="005B69C6">
              <w:rPr>
                <w:sz w:val="28"/>
              </w:rPr>
              <w:t xml:space="preserve"> промисловості</w:t>
            </w:r>
          </w:p>
        </w:tc>
        <w:tc>
          <w:tcPr>
            <w:tcW w:w="848" w:type="pct"/>
            <w:vAlign w:val="center"/>
          </w:tcPr>
          <w:p w:rsidR="00217717" w:rsidRPr="005B69C6" w:rsidRDefault="00217717" w:rsidP="001466CC">
            <w:pPr>
              <w:suppressAutoHyphens/>
              <w:spacing w:after="0" w:line="240" w:lineRule="auto"/>
              <w:jc w:val="center"/>
              <w:rPr>
                <w:sz w:val="28"/>
              </w:rPr>
            </w:pPr>
            <w:r w:rsidRPr="005B69C6">
              <w:rPr>
                <w:sz w:val="28"/>
              </w:rPr>
              <w:t>1</w:t>
            </w:r>
          </w:p>
        </w:tc>
        <w:tc>
          <w:tcPr>
            <w:tcW w:w="875" w:type="pct"/>
          </w:tcPr>
          <w:p w:rsidR="00217717" w:rsidRPr="005B69C6" w:rsidRDefault="00217717" w:rsidP="001466CC">
            <w:pPr>
              <w:suppressAutoHyphens/>
              <w:spacing w:after="0" w:line="240" w:lineRule="auto"/>
              <w:jc w:val="center"/>
              <w:rPr>
                <w:sz w:val="28"/>
              </w:rPr>
            </w:pPr>
          </w:p>
        </w:tc>
      </w:tr>
      <w:tr w:rsidR="00217717" w:rsidRPr="005B69C6" w:rsidTr="001466CC">
        <w:tc>
          <w:tcPr>
            <w:tcW w:w="3277" w:type="pct"/>
            <w:gridSpan w:val="2"/>
          </w:tcPr>
          <w:p w:rsidR="00217717" w:rsidRPr="005B69C6" w:rsidRDefault="00217717" w:rsidP="001466CC">
            <w:pPr>
              <w:suppressAutoHyphens/>
              <w:spacing w:after="0" w:line="240" w:lineRule="auto"/>
              <w:jc w:val="right"/>
              <w:rPr>
                <w:b/>
                <w:i/>
                <w:sz w:val="28"/>
              </w:rPr>
            </w:pPr>
            <w:r w:rsidRPr="005B69C6">
              <w:rPr>
                <w:b/>
                <w:i/>
                <w:sz w:val="28"/>
              </w:rPr>
              <w:t>Всього</w:t>
            </w:r>
            <w:r>
              <w:rPr>
                <w:b/>
                <w:i/>
                <w:sz w:val="28"/>
              </w:rPr>
              <w:t xml:space="preserve"> годин</w:t>
            </w:r>
            <w:r w:rsidRPr="005B69C6">
              <w:rPr>
                <w:b/>
                <w:i/>
                <w:sz w:val="28"/>
              </w:rPr>
              <w:t>:</w:t>
            </w:r>
          </w:p>
        </w:tc>
        <w:tc>
          <w:tcPr>
            <w:tcW w:w="848" w:type="pct"/>
            <w:vAlign w:val="center"/>
          </w:tcPr>
          <w:p w:rsidR="00217717" w:rsidRPr="00C84326" w:rsidRDefault="00217717" w:rsidP="001466CC">
            <w:pPr>
              <w:suppressAutoHyphens/>
              <w:spacing w:after="0" w:line="240" w:lineRule="auto"/>
              <w:jc w:val="center"/>
              <w:rPr>
                <w:b/>
                <w:sz w:val="28"/>
              </w:rPr>
            </w:pPr>
            <w:r w:rsidRPr="00C84326">
              <w:rPr>
                <w:b/>
                <w:sz w:val="28"/>
              </w:rPr>
              <w:t>9</w:t>
            </w:r>
          </w:p>
        </w:tc>
        <w:tc>
          <w:tcPr>
            <w:tcW w:w="875" w:type="pct"/>
          </w:tcPr>
          <w:p w:rsidR="00217717" w:rsidRPr="00C84326" w:rsidRDefault="00217717" w:rsidP="001466CC">
            <w:pPr>
              <w:suppressAutoHyphens/>
              <w:spacing w:after="0" w:line="240" w:lineRule="auto"/>
              <w:jc w:val="center"/>
              <w:rPr>
                <w:b/>
                <w:sz w:val="28"/>
              </w:rPr>
            </w:pPr>
          </w:p>
        </w:tc>
      </w:tr>
    </w:tbl>
    <w:p w:rsidR="00217717" w:rsidRPr="005B69C6" w:rsidRDefault="00217717" w:rsidP="00937741">
      <w:pPr>
        <w:suppressAutoHyphens/>
        <w:spacing w:after="0" w:line="360" w:lineRule="auto"/>
        <w:ind w:firstLine="709"/>
        <w:jc w:val="both"/>
        <w:rPr>
          <w:b/>
          <w:sz w:val="28"/>
        </w:rPr>
      </w:pPr>
      <w:r w:rsidRPr="005B69C6">
        <w:rPr>
          <w:b/>
          <w:sz w:val="28"/>
        </w:rPr>
        <w:t>ТЕМА 1</w:t>
      </w:r>
      <w:r>
        <w:rPr>
          <w:b/>
          <w:sz w:val="28"/>
        </w:rPr>
        <w:t>.</w:t>
      </w:r>
      <w:r w:rsidRPr="005B69C6">
        <w:rPr>
          <w:b/>
          <w:sz w:val="28"/>
        </w:rPr>
        <w:t xml:space="preserve"> Підприємництво як форма діяльності в умовах ринкової економіки</w:t>
      </w:r>
    </w:p>
    <w:p w:rsidR="00217717" w:rsidRPr="005B69C6" w:rsidRDefault="00217717" w:rsidP="00937741">
      <w:pPr>
        <w:suppressAutoHyphens/>
        <w:spacing w:after="0" w:line="360" w:lineRule="auto"/>
        <w:ind w:firstLine="709"/>
        <w:jc w:val="both"/>
        <w:rPr>
          <w:sz w:val="28"/>
        </w:rPr>
      </w:pPr>
      <w:r w:rsidRPr="005B69C6">
        <w:rPr>
          <w:sz w:val="28"/>
        </w:rPr>
        <w:t>Національна програма сприяння розвитку підприємництва в Україні. Закон України «Про п</w:t>
      </w:r>
      <w:r>
        <w:rPr>
          <w:sz w:val="28"/>
        </w:rPr>
        <w:t>ідприємництво». Організаційно-</w:t>
      </w:r>
      <w:r w:rsidRPr="005B69C6">
        <w:rPr>
          <w:sz w:val="28"/>
        </w:rPr>
        <w:t>правові форми підприємництва. Особливості підприємництва у галузі та тенденції його розвитку.</w:t>
      </w:r>
    </w:p>
    <w:p w:rsidR="00217717" w:rsidRPr="005B69C6" w:rsidRDefault="00217717" w:rsidP="00937741">
      <w:pPr>
        <w:suppressAutoHyphens/>
        <w:spacing w:after="0" w:line="360" w:lineRule="auto"/>
        <w:ind w:firstLine="709"/>
        <w:jc w:val="both"/>
        <w:rPr>
          <w:sz w:val="28"/>
        </w:rPr>
      </w:pPr>
    </w:p>
    <w:p w:rsidR="00217717" w:rsidRPr="005B69C6" w:rsidRDefault="00217717" w:rsidP="00937741">
      <w:pPr>
        <w:suppressAutoHyphens/>
        <w:spacing w:after="0" w:line="360" w:lineRule="auto"/>
        <w:ind w:firstLine="709"/>
        <w:jc w:val="both"/>
        <w:rPr>
          <w:b/>
          <w:sz w:val="28"/>
        </w:rPr>
      </w:pPr>
      <w:r w:rsidRPr="005B69C6">
        <w:rPr>
          <w:b/>
          <w:sz w:val="28"/>
        </w:rPr>
        <w:t>ТЕМА 2</w:t>
      </w:r>
      <w:r>
        <w:rPr>
          <w:b/>
          <w:sz w:val="28"/>
        </w:rPr>
        <w:t>.</w:t>
      </w:r>
      <w:r w:rsidRPr="005B69C6">
        <w:rPr>
          <w:b/>
          <w:sz w:val="28"/>
        </w:rPr>
        <w:t xml:space="preserve"> В</w:t>
      </w:r>
      <w:r>
        <w:rPr>
          <w:b/>
          <w:sz w:val="28"/>
        </w:rPr>
        <w:t>иробнича діяльність підприємницьки</w:t>
      </w:r>
      <w:r w:rsidRPr="005B69C6">
        <w:rPr>
          <w:b/>
          <w:sz w:val="28"/>
        </w:rPr>
        <w:t>х структур. Ефективність використання виробничих фондів</w:t>
      </w:r>
    </w:p>
    <w:p w:rsidR="00217717" w:rsidRPr="005B69C6" w:rsidRDefault="00217717" w:rsidP="00937741">
      <w:pPr>
        <w:suppressAutoHyphens/>
        <w:spacing w:after="0" w:line="360" w:lineRule="auto"/>
        <w:ind w:firstLine="709"/>
        <w:jc w:val="both"/>
        <w:rPr>
          <w:sz w:val="28"/>
        </w:rPr>
      </w:pPr>
      <w:r w:rsidRPr="005B69C6">
        <w:rPr>
          <w:sz w:val="28"/>
        </w:rPr>
        <w:t>Виробнича діяльність підприємницьких структур. Пока</w:t>
      </w:r>
      <w:r>
        <w:rPr>
          <w:sz w:val="28"/>
        </w:rPr>
        <w:t>зники виробничої діяльності</w:t>
      </w:r>
      <w:r w:rsidRPr="005B69C6">
        <w:rPr>
          <w:sz w:val="28"/>
        </w:rPr>
        <w:t xml:space="preserve">: обсяг випущеної </w:t>
      </w:r>
      <w:r>
        <w:rPr>
          <w:sz w:val="28"/>
        </w:rPr>
        <w:t>й</w:t>
      </w:r>
      <w:r w:rsidRPr="005B69C6">
        <w:rPr>
          <w:sz w:val="28"/>
        </w:rPr>
        <w:t xml:space="preserve"> реалізованої продукц</w:t>
      </w:r>
      <w:r>
        <w:rPr>
          <w:sz w:val="28"/>
        </w:rPr>
        <w:t>ії. Основні фонди підприємства та</w:t>
      </w:r>
      <w:r w:rsidRPr="005B69C6">
        <w:rPr>
          <w:sz w:val="28"/>
        </w:rPr>
        <w:t xml:space="preserve"> показники їх ефективного використання.</w:t>
      </w:r>
    </w:p>
    <w:p w:rsidR="00217717" w:rsidRPr="005B69C6" w:rsidRDefault="00217717" w:rsidP="00937741">
      <w:pPr>
        <w:suppressAutoHyphens/>
        <w:spacing w:after="0" w:line="360" w:lineRule="auto"/>
        <w:ind w:firstLine="709"/>
        <w:jc w:val="both"/>
        <w:rPr>
          <w:sz w:val="28"/>
        </w:rPr>
      </w:pPr>
      <w:r>
        <w:rPr>
          <w:sz w:val="28"/>
        </w:rPr>
        <w:t>Поняття й</w:t>
      </w:r>
      <w:r w:rsidRPr="005B69C6">
        <w:rPr>
          <w:sz w:val="28"/>
        </w:rPr>
        <w:t xml:space="preserve"> класифікація виробничих фондів. Ефективність використання основних та оборотних виробничих фондів.</w:t>
      </w:r>
    </w:p>
    <w:p w:rsidR="00217717" w:rsidRPr="005B69C6" w:rsidRDefault="00217717" w:rsidP="00937741">
      <w:pPr>
        <w:suppressAutoHyphens/>
        <w:spacing w:after="0" w:line="360" w:lineRule="auto"/>
        <w:ind w:firstLine="709"/>
        <w:jc w:val="both"/>
        <w:rPr>
          <w:sz w:val="28"/>
        </w:rPr>
      </w:pPr>
    </w:p>
    <w:p w:rsidR="00217717" w:rsidRPr="005B69C6" w:rsidRDefault="00217717" w:rsidP="00937741">
      <w:pPr>
        <w:suppressAutoHyphens/>
        <w:spacing w:after="0" w:line="360" w:lineRule="auto"/>
        <w:ind w:firstLine="709"/>
        <w:jc w:val="both"/>
        <w:rPr>
          <w:b/>
          <w:sz w:val="28"/>
        </w:rPr>
      </w:pPr>
      <w:r w:rsidRPr="005B69C6">
        <w:rPr>
          <w:b/>
          <w:sz w:val="28"/>
        </w:rPr>
        <w:t>ТЕМА 3</w:t>
      </w:r>
      <w:r>
        <w:rPr>
          <w:b/>
          <w:sz w:val="28"/>
        </w:rPr>
        <w:t>.</w:t>
      </w:r>
      <w:r w:rsidRPr="005B69C6">
        <w:rPr>
          <w:b/>
          <w:sz w:val="28"/>
        </w:rPr>
        <w:t xml:space="preserve"> Фінансова база підприємства </w:t>
      </w:r>
    </w:p>
    <w:p w:rsidR="00217717" w:rsidRPr="005B69C6" w:rsidRDefault="00217717" w:rsidP="00937741">
      <w:pPr>
        <w:suppressAutoHyphens/>
        <w:spacing w:after="0" w:line="360" w:lineRule="auto"/>
        <w:ind w:firstLine="709"/>
        <w:jc w:val="both"/>
        <w:rPr>
          <w:sz w:val="28"/>
        </w:rPr>
      </w:pPr>
      <w:r w:rsidRPr="005B69C6">
        <w:rPr>
          <w:sz w:val="28"/>
        </w:rPr>
        <w:t xml:space="preserve">Витрати виробництва. Постійні та змінні витрати виробництва. </w:t>
      </w:r>
    </w:p>
    <w:p w:rsidR="00217717" w:rsidRPr="005B69C6" w:rsidRDefault="00217717" w:rsidP="00937741">
      <w:pPr>
        <w:suppressAutoHyphens/>
        <w:spacing w:after="0" w:line="360" w:lineRule="auto"/>
        <w:ind w:firstLine="709"/>
        <w:jc w:val="both"/>
        <w:rPr>
          <w:sz w:val="28"/>
        </w:rPr>
      </w:pPr>
      <w:r w:rsidRPr="005B69C6">
        <w:rPr>
          <w:sz w:val="28"/>
        </w:rPr>
        <w:lastRenderedPageBreak/>
        <w:t xml:space="preserve">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w:t>
      </w:r>
      <w:r>
        <w:rPr>
          <w:sz w:val="28"/>
        </w:rPr>
        <w:t>за статтями витрат. Джерело зниж</w:t>
      </w:r>
      <w:r w:rsidRPr="005B69C6">
        <w:rPr>
          <w:sz w:val="28"/>
        </w:rPr>
        <w:t>ення собівартості.</w:t>
      </w:r>
    </w:p>
    <w:p w:rsidR="00217717" w:rsidRPr="005B69C6" w:rsidRDefault="00217717" w:rsidP="00937741">
      <w:pPr>
        <w:suppressAutoHyphens/>
        <w:spacing w:after="0" w:line="360" w:lineRule="auto"/>
        <w:ind w:firstLine="709"/>
        <w:jc w:val="both"/>
        <w:rPr>
          <w:sz w:val="28"/>
        </w:rPr>
      </w:pPr>
      <w:r w:rsidRPr="005B69C6">
        <w:rPr>
          <w:sz w:val="28"/>
        </w:rPr>
        <w:t>Ціни продукції. Види цін. Методи ціноутворення. Розрахунок ціни. Прибуток підприємства. Валовий, балансовий та чистий прибуток. Методи  розрахунку прибутку.</w:t>
      </w:r>
    </w:p>
    <w:p w:rsidR="00217717" w:rsidRPr="005B69C6" w:rsidRDefault="00217717" w:rsidP="00937741">
      <w:pPr>
        <w:suppressAutoHyphens/>
        <w:spacing w:after="0" w:line="360" w:lineRule="auto"/>
        <w:ind w:firstLine="709"/>
        <w:jc w:val="both"/>
        <w:rPr>
          <w:sz w:val="28"/>
        </w:rPr>
      </w:pPr>
      <w:r>
        <w:rPr>
          <w:sz w:val="28"/>
        </w:rPr>
        <w:t xml:space="preserve">Рентабельність продукції </w:t>
      </w:r>
      <w:r w:rsidRPr="005B69C6">
        <w:rPr>
          <w:sz w:val="28"/>
        </w:rPr>
        <w:t>і виробництва. Шляхи підвищення рента</w:t>
      </w:r>
      <w:r>
        <w:rPr>
          <w:sz w:val="28"/>
        </w:rPr>
        <w:t>б</w:t>
      </w:r>
      <w:r w:rsidRPr="005B69C6">
        <w:rPr>
          <w:sz w:val="28"/>
        </w:rPr>
        <w:t>ельності.</w:t>
      </w:r>
    </w:p>
    <w:p w:rsidR="00217717" w:rsidRPr="005B69C6" w:rsidRDefault="00217717" w:rsidP="00937741">
      <w:pPr>
        <w:suppressAutoHyphens/>
        <w:spacing w:after="0" w:line="360" w:lineRule="auto"/>
        <w:ind w:firstLine="709"/>
        <w:jc w:val="both"/>
        <w:rPr>
          <w:sz w:val="28"/>
        </w:rPr>
      </w:pPr>
    </w:p>
    <w:p w:rsidR="00217717" w:rsidRPr="005B69C6" w:rsidRDefault="00217717" w:rsidP="00937741">
      <w:pPr>
        <w:suppressAutoHyphens/>
        <w:spacing w:after="0" w:line="360" w:lineRule="auto"/>
        <w:ind w:firstLine="709"/>
        <w:jc w:val="both"/>
        <w:rPr>
          <w:b/>
          <w:sz w:val="28"/>
        </w:rPr>
      </w:pPr>
      <w:r w:rsidRPr="005B69C6">
        <w:rPr>
          <w:b/>
          <w:sz w:val="28"/>
        </w:rPr>
        <w:t>ТЕМА 4</w:t>
      </w:r>
      <w:r>
        <w:rPr>
          <w:b/>
          <w:sz w:val="28"/>
        </w:rPr>
        <w:t>.</w:t>
      </w:r>
      <w:r w:rsidRPr="005B69C6">
        <w:rPr>
          <w:b/>
          <w:sz w:val="28"/>
        </w:rPr>
        <w:t xml:space="preserve"> Якість продукції та економічна ефективність</w:t>
      </w:r>
    </w:p>
    <w:p w:rsidR="00217717" w:rsidRPr="005B69C6" w:rsidRDefault="00217717" w:rsidP="00937741">
      <w:pPr>
        <w:suppressAutoHyphens/>
        <w:spacing w:after="0" w:line="360" w:lineRule="auto"/>
        <w:ind w:firstLine="709"/>
        <w:jc w:val="both"/>
        <w:rPr>
          <w:sz w:val="28"/>
        </w:rPr>
      </w:pPr>
      <w:r w:rsidRPr="005B69C6">
        <w:rPr>
          <w:sz w:val="28"/>
        </w:rPr>
        <w:t>Поняття якості продукції, необхідність її поліпшення. Показники якості. Методи оцінки якості. Державні стандарти якості.</w:t>
      </w:r>
    </w:p>
    <w:p w:rsidR="00217717" w:rsidRPr="005B69C6" w:rsidRDefault="00217717" w:rsidP="00937741">
      <w:pPr>
        <w:suppressAutoHyphens/>
        <w:spacing w:after="0" w:line="360" w:lineRule="auto"/>
        <w:ind w:firstLine="709"/>
        <w:jc w:val="both"/>
        <w:rPr>
          <w:sz w:val="28"/>
        </w:rPr>
      </w:pPr>
      <w:r w:rsidRPr="005B69C6">
        <w:rPr>
          <w:sz w:val="28"/>
        </w:rPr>
        <w:t>Шляхи забезпечення виробництва високоякісної продукції. Конкурентоспроможність продукції.</w:t>
      </w:r>
    </w:p>
    <w:p w:rsidR="00217717" w:rsidRPr="005B69C6" w:rsidRDefault="00217717" w:rsidP="00937741">
      <w:pPr>
        <w:suppressAutoHyphens/>
        <w:spacing w:after="0" w:line="360" w:lineRule="auto"/>
        <w:ind w:firstLine="709"/>
        <w:jc w:val="both"/>
        <w:rPr>
          <w:sz w:val="28"/>
        </w:rPr>
      </w:pPr>
    </w:p>
    <w:p w:rsidR="00217717" w:rsidRPr="005B69C6" w:rsidRDefault="00217717" w:rsidP="00937741">
      <w:pPr>
        <w:suppressAutoHyphens/>
        <w:spacing w:after="0" w:line="360" w:lineRule="auto"/>
        <w:ind w:firstLine="709"/>
        <w:jc w:val="both"/>
        <w:rPr>
          <w:b/>
          <w:sz w:val="28"/>
        </w:rPr>
      </w:pPr>
      <w:r w:rsidRPr="005B69C6">
        <w:rPr>
          <w:b/>
          <w:sz w:val="28"/>
        </w:rPr>
        <w:t>ТЕМА 5</w:t>
      </w:r>
      <w:r>
        <w:rPr>
          <w:b/>
          <w:sz w:val="28"/>
        </w:rPr>
        <w:t>.</w:t>
      </w:r>
      <w:r w:rsidRPr="005B69C6">
        <w:rPr>
          <w:b/>
          <w:sz w:val="28"/>
        </w:rPr>
        <w:t xml:space="preserve"> Аналіз ринку товарів та послуг для </w:t>
      </w:r>
      <w:r w:rsidRPr="00EF733E">
        <w:rPr>
          <w:b/>
          <w:sz w:val="28"/>
        </w:rPr>
        <w:t xml:space="preserve">суднобудівної </w:t>
      </w:r>
      <w:r w:rsidRPr="005B69C6">
        <w:rPr>
          <w:b/>
          <w:sz w:val="28"/>
        </w:rPr>
        <w:t>промисловості</w:t>
      </w:r>
    </w:p>
    <w:p w:rsidR="00217717" w:rsidRPr="005B69C6" w:rsidRDefault="00217717" w:rsidP="00937741">
      <w:pPr>
        <w:suppressAutoHyphens/>
        <w:spacing w:after="0" w:line="360" w:lineRule="auto"/>
        <w:ind w:firstLine="709"/>
        <w:jc w:val="both"/>
        <w:rPr>
          <w:sz w:val="28"/>
        </w:rPr>
      </w:pPr>
      <w:r w:rsidRPr="005B69C6">
        <w:rPr>
          <w:sz w:val="28"/>
        </w:rPr>
        <w:t xml:space="preserve">Характеристика місцевого ринку товарів та послуг для </w:t>
      </w:r>
      <w:r>
        <w:rPr>
          <w:sz w:val="28"/>
        </w:rPr>
        <w:t>суднобудівної</w:t>
      </w:r>
      <w:r w:rsidRPr="005B69C6">
        <w:rPr>
          <w:sz w:val="28"/>
        </w:rPr>
        <w:t xml:space="preserve"> промисловості. Проведення сегментації ринку. Розрахунок ємності окремих сегментів, стратегії маркетингових заходів при виході на різні сегменти ринку. Вплив рекламної діяльності на просування товарів та послуг для </w:t>
      </w:r>
      <w:r>
        <w:rPr>
          <w:sz w:val="28"/>
        </w:rPr>
        <w:t>суднобудівної</w:t>
      </w:r>
      <w:r w:rsidRPr="005B69C6">
        <w:rPr>
          <w:sz w:val="28"/>
        </w:rPr>
        <w:t xml:space="preserve"> галузі для різних сегментів ринку.</w:t>
      </w:r>
    </w:p>
    <w:p w:rsidR="00217717" w:rsidRPr="005B69C6" w:rsidRDefault="00217717" w:rsidP="00937741">
      <w:pPr>
        <w:pStyle w:val="ad"/>
        <w:suppressAutoHyphens/>
        <w:spacing w:line="360" w:lineRule="auto"/>
        <w:ind w:firstLine="709"/>
        <w:rPr>
          <w:szCs w:val="28"/>
        </w:rPr>
      </w:pPr>
      <w:r w:rsidRPr="005B69C6">
        <w:br w:type="page"/>
      </w:r>
      <w:r w:rsidRPr="005B69C6">
        <w:rPr>
          <w:szCs w:val="28"/>
        </w:rPr>
        <w:lastRenderedPageBreak/>
        <w:t>Типова навчальна програма з предмета</w:t>
      </w:r>
    </w:p>
    <w:p w:rsidR="00217717" w:rsidRPr="00E975A8" w:rsidRDefault="00217717" w:rsidP="00937741">
      <w:pPr>
        <w:pStyle w:val="5"/>
        <w:suppressAutoHyphens/>
        <w:spacing w:line="360" w:lineRule="auto"/>
        <w:ind w:left="0"/>
        <w:jc w:val="center"/>
        <w:rPr>
          <w:b w:val="0"/>
          <w:bCs/>
        </w:rPr>
      </w:pPr>
      <w:r w:rsidRPr="00E975A8">
        <w:rPr>
          <w:bCs/>
        </w:rPr>
        <w:t>«Інформаційні технології</w:t>
      </w:r>
      <w:r w:rsidRPr="00E975A8">
        <w:rPr>
          <w:b w:val="0"/>
          <w:bCs/>
        </w:rPr>
        <w:t>»</w:t>
      </w:r>
    </w:p>
    <w:p w:rsidR="00217717" w:rsidRPr="005B69C6" w:rsidRDefault="00217717" w:rsidP="00937741">
      <w:pPr>
        <w:suppressAutoHyphens/>
        <w:spacing w:after="0" w:line="360" w:lineRule="auto"/>
        <w:ind w:firstLine="709"/>
        <w:rPr>
          <w:sz w:val="28"/>
          <w:szCs w:val="28"/>
        </w:rPr>
      </w:pPr>
    </w:p>
    <w:tbl>
      <w:tblPr>
        <w:tblW w:w="9499"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5118"/>
        <w:gridCol w:w="1440"/>
        <w:gridCol w:w="2047"/>
      </w:tblGrid>
      <w:tr w:rsidR="00217717" w:rsidRPr="005B69C6" w:rsidTr="00391976">
        <w:trPr>
          <w:trHeight w:val="260"/>
          <w:jc w:val="center"/>
        </w:trPr>
        <w:tc>
          <w:tcPr>
            <w:tcW w:w="894" w:type="dxa"/>
            <w:vMerge w:val="restart"/>
            <w:vAlign w:val="center"/>
          </w:tcPr>
          <w:p w:rsidR="00217717" w:rsidRPr="005B69C6" w:rsidRDefault="00217717" w:rsidP="00391976">
            <w:pPr>
              <w:suppressAutoHyphens/>
              <w:spacing w:after="0" w:line="240" w:lineRule="auto"/>
              <w:ind w:hanging="43"/>
              <w:jc w:val="center"/>
              <w:rPr>
                <w:b/>
                <w:i/>
                <w:sz w:val="28"/>
                <w:szCs w:val="28"/>
              </w:rPr>
            </w:pPr>
            <w:r w:rsidRPr="005B69C6">
              <w:rPr>
                <w:b/>
                <w:i/>
                <w:sz w:val="28"/>
                <w:szCs w:val="28"/>
              </w:rPr>
              <w:t>№</w:t>
            </w:r>
          </w:p>
          <w:p w:rsidR="00217717" w:rsidRPr="005B69C6" w:rsidRDefault="00217717" w:rsidP="00391976">
            <w:pPr>
              <w:suppressAutoHyphens/>
              <w:spacing w:after="0" w:line="240" w:lineRule="auto"/>
              <w:ind w:hanging="43"/>
              <w:jc w:val="center"/>
              <w:rPr>
                <w:b/>
                <w:i/>
                <w:sz w:val="28"/>
                <w:szCs w:val="28"/>
              </w:rPr>
            </w:pPr>
            <w:r w:rsidRPr="005B69C6">
              <w:rPr>
                <w:b/>
                <w:i/>
                <w:sz w:val="28"/>
                <w:szCs w:val="28"/>
              </w:rPr>
              <w:t>з/п</w:t>
            </w:r>
          </w:p>
        </w:tc>
        <w:tc>
          <w:tcPr>
            <w:tcW w:w="5118" w:type="dxa"/>
            <w:vMerge w:val="restart"/>
            <w:vAlign w:val="center"/>
          </w:tcPr>
          <w:p w:rsidR="00217717" w:rsidRPr="005B69C6" w:rsidRDefault="00217717" w:rsidP="00391976">
            <w:pPr>
              <w:pStyle w:val="2"/>
              <w:suppressAutoHyphens/>
              <w:spacing w:line="240" w:lineRule="auto"/>
              <w:ind w:firstLine="709"/>
              <w:rPr>
                <w:rFonts w:ascii="Times New Roman" w:hAnsi="Times New Roman"/>
                <w:bCs w:val="0"/>
                <w:i/>
              </w:rPr>
            </w:pPr>
            <w:r w:rsidRPr="005B69C6">
              <w:rPr>
                <w:rFonts w:ascii="Times New Roman" w:hAnsi="Times New Roman"/>
                <w:bCs w:val="0"/>
                <w:i/>
              </w:rPr>
              <w:t>Тема</w:t>
            </w:r>
          </w:p>
        </w:tc>
        <w:tc>
          <w:tcPr>
            <w:tcW w:w="3487" w:type="dxa"/>
            <w:gridSpan w:val="2"/>
            <w:vAlign w:val="center"/>
          </w:tcPr>
          <w:p w:rsidR="00217717" w:rsidRPr="005B69C6" w:rsidRDefault="00217717" w:rsidP="00391976">
            <w:pPr>
              <w:suppressAutoHyphens/>
              <w:spacing w:after="0" w:line="240" w:lineRule="auto"/>
              <w:ind w:firstLine="709"/>
              <w:jc w:val="center"/>
              <w:rPr>
                <w:b/>
                <w:i/>
                <w:sz w:val="28"/>
                <w:szCs w:val="28"/>
              </w:rPr>
            </w:pPr>
            <w:r w:rsidRPr="005B69C6">
              <w:rPr>
                <w:b/>
                <w:i/>
                <w:sz w:val="28"/>
                <w:szCs w:val="28"/>
              </w:rPr>
              <w:t>Кількість годин</w:t>
            </w:r>
          </w:p>
        </w:tc>
      </w:tr>
      <w:tr w:rsidR="00217717" w:rsidRPr="005B69C6" w:rsidTr="00391976">
        <w:trPr>
          <w:trHeight w:val="780"/>
          <w:jc w:val="center"/>
        </w:trPr>
        <w:tc>
          <w:tcPr>
            <w:tcW w:w="894" w:type="dxa"/>
            <w:vMerge/>
            <w:vAlign w:val="center"/>
          </w:tcPr>
          <w:p w:rsidR="00217717" w:rsidRPr="005B69C6" w:rsidRDefault="00217717" w:rsidP="00391976">
            <w:pPr>
              <w:suppressAutoHyphens/>
              <w:spacing w:after="0" w:line="240" w:lineRule="auto"/>
              <w:ind w:firstLine="709"/>
              <w:jc w:val="center"/>
              <w:rPr>
                <w:b/>
                <w:i/>
                <w:sz w:val="28"/>
                <w:szCs w:val="28"/>
              </w:rPr>
            </w:pPr>
          </w:p>
        </w:tc>
        <w:tc>
          <w:tcPr>
            <w:tcW w:w="5118" w:type="dxa"/>
            <w:vMerge/>
            <w:vAlign w:val="center"/>
          </w:tcPr>
          <w:p w:rsidR="00217717" w:rsidRPr="005B69C6" w:rsidRDefault="00217717" w:rsidP="00391976">
            <w:pPr>
              <w:suppressAutoHyphens/>
              <w:spacing w:after="0" w:line="240" w:lineRule="auto"/>
              <w:ind w:firstLine="709"/>
              <w:jc w:val="center"/>
              <w:rPr>
                <w:b/>
                <w:i/>
                <w:sz w:val="28"/>
                <w:szCs w:val="28"/>
              </w:rPr>
            </w:pPr>
          </w:p>
        </w:tc>
        <w:tc>
          <w:tcPr>
            <w:tcW w:w="1440" w:type="dxa"/>
            <w:tcBorders>
              <w:bottom w:val="nil"/>
            </w:tcBorders>
            <w:vAlign w:val="center"/>
          </w:tcPr>
          <w:p w:rsidR="00217717" w:rsidRPr="005B69C6" w:rsidRDefault="00217717" w:rsidP="00391976">
            <w:pPr>
              <w:pStyle w:val="6"/>
              <w:suppressAutoHyphens/>
              <w:rPr>
                <w:b w:val="0"/>
                <w:bCs w:val="0"/>
                <w:szCs w:val="28"/>
              </w:rPr>
            </w:pPr>
            <w:r w:rsidRPr="005B69C6">
              <w:rPr>
                <w:b w:val="0"/>
                <w:bCs w:val="0"/>
                <w:szCs w:val="28"/>
              </w:rPr>
              <w:t>Всього</w:t>
            </w:r>
          </w:p>
        </w:tc>
        <w:tc>
          <w:tcPr>
            <w:tcW w:w="2047" w:type="dxa"/>
            <w:vAlign w:val="center"/>
          </w:tcPr>
          <w:p w:rsidR="00217717" w:rsidRPr="00E975A8" w:rsidRDefault="00217717" w:rsidP="00391976">
            <w:pPr>
              <w:suppressAutoHyphens/>
              <w:spacing w:after="0" w:line="240" w:lineRule="auto"/>
              <w:jc w:val="center"/>
              <w:rPr>
                <w:b/>
                <w:i/>
                <w:sz w:val="24"/>
                <w:szCs w:val="24"/>
              </w:rPr>
            </w:pPr>
            <w:r w:rsidRPr="00E975A8">
              <w:rPr>
                <w:b/>
                <w:i/>
                <w:sz w:val="24"/>
                <w:szCs w:val="24"/>
              </w:rPr>
              <w:t>З них на лабораторно-практичні роботи</w:t>
            </w:r>
          </w:p>
          <w:p w:rsidR="00217717" w:rsidRPr="00E975A8" w:rsidRDefault="00217717" w:rsidP="00391976">
            <w:pPr>
              <w:suppressAutoHyphens/>
              <w:spacing w:after="0" w:line="240" w:lineRule="auto"/>
              <w:ind w:firstLine="709"/>
              <w:jc w:val="center"/>
              <w:rPr>
                <w:b/>
                <w:i/>
                <w:sz w:val="24"/>
                <w:szCs w:val="24"/>
              </w:rPr>
            </w:pPr>
          </w:p>
        </w:tc>
      </w:tr>
      <w:tr w:rsidR="00217717" w:rsidRPr="005B69C6" w:rsidTr="00391976">
        <w:trPr>
          <w:trHeight w:val="665"/>
          <w:jc w:val="center"/>
        </w:trPr>
        <w:tc>
          <w:tcPr>
            <w:tcW w:w="894" w:type="dxa"/>
          </w:tcPr>
          <w:p w:rsidR="00217717" w:rsidRPr="005B69C6" w:rsidRDefault="00217717" w:rsidP="00B145A1">
            <w:pPr>
              <w:pStyle w:val="4"/>
              <w:numPr>
                <w:ilvl w:val="0"/>
                <w:numId w:val="48"/>
              </w:numPr>
              <w:suppressAutoHyphens/>
              <w:ind w:left="527" w:hanging="357"/>
              <w:jc w:val="left"/>
              <w:rPr>
                <w:iCs/>
                <w:szCs w:val="28"/>
              </w:rPr>
            </w:pPr>
          </w:p>
        </w:tc>
        <w:tc>
          <w:tcPr>
            <w:tcW w:w="5118" w:type="dxa"/>
          </w:tcPr>
          <w:p w:rsidR="00217717" w:rsidRPr="005B69C6" w:rsidRDefault="00217717" w:rsidP="00391976">
            <w:pPr>
              <w:suppressAutoHyphens/>
              <w:spacing w:after="0" w:line="240" w:lineRule="auto"/>
              <w:rPr>
                <w:sz w:val="28"/>
                <w:szCs w:val="28"/>
              </w:rPr>
            </w:pPr>
            <w:r w:rsidRPr="005B69C6">
              <w:rPr>
                <w:sz w:val="28"/>
                <w:szCs w:val="28"/>
              </w:rPr>
              <w:t xml:space="preserve">Використання інформаційних та комп’ютерних технологій для </w:t>
            </w:r>
            <w:r>
              <w:rPr>
                <w:sz w:val="28"/>
                <w:szCs w:val="28"/>
              </w:rPr>
              <w:t xml:space="preserve"> автоматизації електроустановок</w:t>
            </w:r>
          </w:p>
        </w:tc>
        <w:tc>
          <w:tcPr>
            <w:tcW w:w="1440" w:type="dxa"/>
            <w:vAlign w:val="center"/>
          </w:tcPr>
          <w:p w:rsidR="00217717" w:rsidRPr="005B69C6" w:rsidRDefault="00217717" w:rsidP="00391976">
            <w:pPr>
              <w:suppressAutoHyphens/>
              <w:spacing w:after="0" w:line="240" w:lineRule="auto"/>
              <w:ind w:firstLine="85"/>
              <w:jc w:val="center"/>
              <w:rPr>
                <w:sz w:val="28"/>
                <w:szCs w:val="28"/>
              </w:rPr>
            </w:pPr>
            <w:r w:rsidRPr="005B69C6">
              <w:rPr>
                <w:sz w:val="28"/>
                <w:szCs w:val="28"/>
              </w:rPr>
              <w:t>4</w:t>
            </w:r>
          </w:p>
        </w:tc>
        <w:tc>
          <w:tcPr>
            <w:tcW w:w="2047" w:type="dxa"/>
          </w:tcPr>
          <w:p w:rsidR="00217717" w:rsidRPr="005B69C6" w:rsidRDefault="00217717" w:rsidP="00391976">
            <w:pPr>
              <w:suppressAutoHyphens/>
              <w:spacing w:after="0" w:line="240" w:lineRule="auto"/>
              <w:ind w:firstLine="709"/>
              <w:jc w:val="center"/>
              <w:rPr>
                <w:sz w:val="28"/>
                <w:szCs w:val="28"/>
              </w:rPr>
            </w:pPr>
          </w:p>
        </w:tc>
      </w:tr>
      <w:tr w:rsidR="00217717" w:rsidRPr="005B69C6" w:rsidTr="00391976">
        <w:trPr>
          <w:trHeight w:val="650"/>
          <w:jc w:val="center"/>
        </w:trPr>
        <w:tc>
          <w:tcPr>
            <w:tcW w:w="894" w:type="dxa"/>
          </w:tcPr>
          <w:p w:rsidR="00217717" w:rsidRPr="005B69C6" w:rsidRDefault="00217717" w:rsidP="00B145A1">
            <w:pPr>
              <w:numPr>
                <w:ilvl w:val="0"/>
                <w:numId w:val="48"/>
              </w:numPr>
              <w:suppressAutoHyphens/>
              <w:spacing w:after="0" w:line="240" w:lineRule="auto"/>
              <w:ind w:left="527" w:hanging="357"/>
              <w:jc w:val="center"/>
              <w:rPr>
                <w:sz w:val="28"/>
                <w:szCs w:val="28"/>
              </w:rPr>
            </w:pPr>
          </w:p>
        </w:tc>
        <w:tc>
          <w:tcPr>
            <w:tcW w:w="5118" w:type="dxa"/>
          </w:tcPr>
          <w:p w:rsidR="00217717" w:rsidRPr="005B69C6" w:rsidRDefault="00217717" w:rsidP="00391976">
            <w:pPr>
              <w:pStyle w:val="1"/>
              <w:suppressAutoHyphens/>
              <w:jc w:val="left"/>
              <w:rPr>
                <w:b w:val="0"/>
                <w:sz w:val="28"/>
                <w:szCs w:val="28"/>
              </w:rPr>
            </w:pPr>
            <w:r w:rsidRPr="005B69C6">
              <w:rPr>
                <w:b w:val="0"/>
                <w:sz w:val="28"/>
                <w:szCs w:val="28"/>
              </w:rPr>
              <w:t>Системи управління елект</w:t>
            </w:r>
            <w:r>
              <w:rPr>
                <w:b w:val="0"/>
                <w:sz w:val="28"/>
                <w:szCs w:val="28"/>
              </w:rPr>
              <w:t>ро</w:t>
            </w:r>
            <w:r w:rsidRPr="005B69C6">
              <w:rPr>
                <w:b w:val="0"/>
                <w:sz w:val="28"/>
                <w:szCs w:val="28"/>
              </w:rPr>
              <w:t>обладнанням на основі комп’ютерних технологій</w:t>
            </w:r>
          </w:p>
        </w:tc>
        <w:tc>
          <w:tcPr>
            <w:tcW w:w="1440" w:type="dxa"/>
            <w:vAlign w:val="center"/>
          </w:tcPr>
          <w:p w:rsidR="00217717" w:rsidRPr="005B69C6" w:rsidRDefault="00217717" w:rsidP="00391976">
            <w:pPr>
              <w:suppressAutoHyphens/>
              <w:spacing w:after="0" w:line="240" w:lineRule="auto"/>
              <w:ind w:firstLine="85"/>
              <w:jc w:val="center"/>
              <w:rPr>
                <w:sz w:val="28"/>
                <w:szCs w:val="28"/>
              </w:rPr>
            </w:pPr>
            <w:r w:rsidRPr="005B69C6">
              <w:rPr>
                <w:sz w:val="28"/>
                <w:szCs w:val="28"/>
              </w:rPr>
              <w:t>4</w:t>
            </w:r>
          </w:p>
        </w:tc>
        <w:tc>
          <w:tcPr>
            <w:tcW w:w="2047" w:type="dxa"/>
          </w:tcPr>
          <w:p w:rsidR="00217717" w:rsidRPr="005B69C6" w:rsidRDefault="00217717" w:rsidP="00391976">
            <w:pPr>
              <w:suppressAutoHyphens/>
              <w:spacing w:after="0" w:line="240" w:lineRule="auto"/>
              <w:ind w:firstLine="709"/>
              <w:jc w:val="center"/>
              <w:rPr>
                <w:sz w:val="28"/>
                <w:szCs w:val="28"/>
              </w:rPr>
            </w:pPr>
          </w:p>
        </w:tc>
      </w:tr>
      <w:tr w:rsidR="00217717" w:rsidRPr="005B69C6" w:rsidTr="00391976">
        <w:trPr>
          <w:trHeight w:val="131"/>
          <w:jc w:val="center"/>
        </w:trPr>
        <w:tc>
          <w:tcPr>
            <w:tcW w:w="894" w:type="dxa"/>
          </w:tcPr>
          <w:p w:rsidR="00217717" w:rsidRPr="005B69C6" w:rsidRDefault="00217717" w:rsidP="00391976">
            <w:pPr>
              <w:suppressAutoHyphens/>
              <w:spacing w:after="0" w:line="240" w:lineRule="auto"/>
              <w:ind w:firstLine="709"/>
              <w:rPr>
                <w:sz w:val="28"/>
                <w:szCs w:val="28"/>
              </w:rPr>
            </w:pPr>
          </w:p>
        </w:tc>
        <w:tc>
          <w:tcPr>
            <w:tcW w:w="5118" w:type="dxa"/>
            <w:vAlign w:val="center"/>
          </w:tcPr>
          <w:p w:rsidR="00217717" w:rsidRPr="005B69C6" w:rsidRDefault="00217717" w:rsidP="00391976">
            <w:pPr>
              <w:pStyle w:val="1"/>
              <w:suppressAutoHyphens/>
              <w:ind w:firstLine="709"/>
              <w:jc w:val="right"/>
              <w:rPr>
                <w:i/>
                <w:sz w:val="28"/>
                <w:szCs w:val="28"/>
              </w:rPr>
            </w:pPr>
            <w:r w:rsidRPr="005B69C6">
              <w:rPr>
                <w:i/>
                <w:sz w:val="28"/>
                <w:szCs w:val="28"/>
              </w:rPr>
              <w:t>Всього</w:t>
            </w:r>
            <w:r>
              <w:rPr>
                <w:i/>
                <w:sz w:val="28"/>
                <w:szCs w:val="28"/>
              </w:rPr>
              <w:t xml:space="preserve"> годин</w:t>
            </w:r>
            <w:r w:rsidRPr="005B69C6">
              <w:rPr>
                <w:i/>
                <w:sz w:val="28"/>
                <w:szCs w:val="28"/>
              </w:rPr>
              <w:t>:</w:t>
            </w:r>
          </w:p>
        </w:tc>
        <w:tc>
          <w:tcPr>
            <w:tcW w:w="1440" w:type="dxa"/>
            <w:vAlign w:val="center"/>
          </w:tcPr>
          <w:p w:rsidR="00217717" w:rsidRPr="00BE286A" w:rsidRDefault="00217717" w:rsidP="00391976">
            <w:pPr>
              <w:suppressAutoHyphens/>
              <w:spacing w:after="0" w:line="240" w:lineRule="auto"/>
              <w:ind w:firstLine="85"/>
              <w:jc w:val="center"/>
              <w:rPr>
                <w:b/>
                <w:sz w:val="28"/>
                <w:szCs w:val="28"/>
              </w:rPr>
            </w:pPr>
            <w:r w:rsidRPr="00BE286A">
              <w:rPr>
                <w:b/>
                <w:sz w:val="28"/>
                <w:szCs w:val="28"/>
              </w:rPr>
              <w:t>8</w:t>
            </w:r>
          </w:p>
        </w:tc>
        <w:tc>
          <w:tcPr>
            <w:tcW w:w="2047" w:type="dxa"/>
            <w:vAlign w:val="center"/>
          </w:tcPr>
          <w:p w:rsidR="00217717" w:rsidRPr="005B69C6" w:rsidRDefault="00217717" w:rsidP="00391976">
            <w:pPr>
              <w:suppressAutoHyphens/>
              <w:spacing w:after="0" w:line="240" w:lineRule="auto"/>
              <w:ind w:firstLine="709"/>
              <w:jc w:val="center"/>
              <w:rPr>
                <w:sz w:val="28"/>
                <w:szCs w:val="28"/>
              </w:rPr>
            </w:pPr>
          </w:p>
        </w:tc>
      </w:tr>
    </w:tbl>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b/>
          <w:bCs/>
          <w:sz w:val="28"/>
          <w:szCs w:val="28"/>
        </w:rPr>
      </w:pPr>
      <w:r>
        <w:rPr>
          <w:b/>
          <w:bCs/>
          <w:sz w:val="28"/>
          <w:szCs w:val="28"/>
        </w:rPr>
        <w:t>ТЕМА 1. Використ</w:t>
      </w:r>
      <w:r w:rsidRPr="005B69C6">
        <w:rPr>
          <w:b/>
          <w:bCs/>
          <w:sz w:val="28"/>
          <w:szCs w:val="28"/>
        </w:rPr>
        <w:t>ання інформаційних та комп’ютерних технологій для автоматизації електроустановок</w:t>
      </w:r>
    </w:p>
    <w:p w:rsidR="00217717" w:rsidRPr="005B69C6" w:rsidRDefault="00217717" w:rsidP="00937741">
      <w:pPr>
        <w:suppressAutoHyphens/>
        <w:spacing w:after="0" w:line="360" w:lineRule="auto"/>
        <w:ind w:firstLine="709"/>
        <w:jc w:val="both"/>
        <w:rPr>
          <w:sz w:val="28"/>
          <w:szCs w:val="28"/>
        </w:rPr>
      </w:pPr>
      <w:r w:rsidRPr="005B69C6">
        <w:rPr>
          <w:sz w:val="28"/>
          <w:szCs w:val="28"/>
        </w:rPr>
        <w:t>Відомості про систему управлінн</w:t>
      </w:r>
      <w:r>
        <w:rPr>
          <w:sz w:val="28"/>
          <w:szCs w:val="28"/>
        </w:rPr>
        <w:t xml:space="preserve">я автоматизованим обладнанням: </w:t>
      </w:r>
      <w:r w:rsidRPr="005B69C6">
        <w:rPr>
          <w:sz w:val="28"/>
          <w:szCs w:val="28"/>
        </w:rPr>
        <w:t>електродвигунами, приводами, механізмами, виробничою установкою, лінією, електроустаткуванням.</w:t>
      </w:r>
    </w:p>
    <w:p w:rsidR="00217717" w:rsidRPr="005B69C6" w:rsidRDefault="00217717" w:rsidP="00937741">
      <w:pPr>
        <w:pStyle w:val="ab"/>
        <w:suppressAutoHyphens/>
        <w:spacing w:line="360" w:lineRule="auto"/>
        <w:ind w:firstLine="709"/>
        <w:rPr>
          <w:sz w:val="28"/>
          <w:szCs w:val="28"/>
        </w:rPr>
      </w:pPr>
      <w:r w:rsidRPr="005B69C6">
        <w:rPr>
          <w:sz w:val="28"/>
          <w:szCs w:val="28"/>
        </w:rPr>
        <w:t>Числове програмне управління та його різновид</w:t>
      </w:r>
      <w:r>
        <w:rPr>
          <w:sz w:val="28"/>
          <w:szCs w:val="28"/>
        </w:rPr>
        <w:t>и</w:t>
      </w:r>
      <w:r w:rsidRPr="005B69C6">
        <w:rPr>
          <w:sz w:val="28"/>
          <w:szCs w:val="28"/>
        </w:rPr>
        <w:t xml:space="preserve"> (локальні системи, пряме</w:t>
      </w:r>
      <w:r>
        <w:rPr>
          <w:sz w:val="28"/>
          <w:szCs w:val="28"/>
        </w:rPr>
        <w:t xml:space="preserve"> числове управління). Принцип </w:t>
      </w:r>
      <w:r w:rsidRPr="005B69C6">
        <w:rPr>
          <w:sz w:val="28"/>
          <w:szCs w:val="28"/>
        </w:rPr>
        <w:t>будови та склад гнучких виробни</w:t>
      </w:r>
      <w:r>
        <w:rPr>
          <w:sz w:val="28"/>
          <w:szCs w:val="28"/>
        </w:rPr>
        <w:t>чих систем:</w:t>
      </w:r>
      <w:r w:rsidRPr="005B69C6">
        <w:rPr>
          <w:sz w:val="28"/>
          <w:szCs w:val="28"/>
        </w:rPr>
        <w:t xml:space="preserve"> гнучкі автоматизовані виробничі модулі (</w:t>
      </w:r>
      <w:proofErr w:type="spellStart"/>
      <w:r w:rsidRPr="005B69C6">
        <w:rPr>
          <w:sz w:val="28"/>
          <w:szCs w:val="28"/>
        </w:rPr>
        <w:t>ГВМ</w:t>
      </w:r>
      <w:proofErr w:type="spellEnd"/>
      <w:r w:rsidRPr="005B69C6">
        <w:rPr>
          <w:sz w:val="28"/>
          <w:szCs w:val="28"/>
        </w:rPr>
        <w:t>), гнучкі автоматизовані виробничі комплекси (ГКВ). Визначення та принцип будови автоматизованих систем.</w:t>
      </w:r>
    </w:p>
    <w:p w:rsidR="00217717" w:rsidRPr="005B69C6" w:rsidRDefault="00217717" w:rsidP="00937741">
      <w:pPr>
        <w:pStyle w:val="ab"/>
        <w:suppressAutoHyphens/>
        <w:spacing w:line="360" w:lineRule="auto"/>
        <w:ind w:firstLine="709"/>
        <w:rPr>
          <w:b/>
          <w:sz w:val="28"/>
          <w:szCs w:val="28"/>
        </w:rPr>
      </w:pPr>
    </w:p>
    <w:p w:rsidR="00217717" w:rsidRPr="005B69C6" w:rsidRDefault="00217717" w:rsidP="00937741">
      <w:pPr>
        <w:pStyle w:val="ab"/>
        <w:suppressAutoHyphens/>
        <w:spacing w:line="360" w:lineRule="auto"/>
        <w:ind w:firstLine="709"/>
        <w:rPr>
          <w:b/>
          <w:sz w:val="28"/>
          <w:szCs w:val="28"/>
        </w:rPr>
      </w:pPr>
      <w:r w:rsidRPr="005B69C6">
        <w:rPr>
          <w:b/>
          <w:bCs/>
          <w:sz w:val="28"/>
          <w:szCs w:val="28"/>
        </w:rPr>
        <w:t>ТЕМА 2. Системи управління електрообладнанням на основі комп’ютерних технологій</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Конструкційні особливості виповнення основних автоматичних та комутаційних апаратів. Засоби </w:t>
      </w:r>
      <w:r>
        <w:rPr>
          <w:sz w:val="28"/>
          <w:szCs w:val="28"/>
        </w:rPr>
        <w:t>й</w:t>
      </w:r>
      <w:r w:rsidRPr="005B69C6">
        <w:rPr>
          <w:sz w:val="28"/>
          <w:szCs w:val="28"/>
        </w:rPr>
        <w:t xml:space="preserve"> методи настроювання, випробування, регулювання та перевірки на стенді. Принципи складання схем автоматичного керування електроприводами. Прийоми </w:t>
      </w:r>
      <w:r>
        <w:rPr>
          <w:sz w:val="28"/>
          <w:szCs w:val="28"/>
        </w:rPr>
        <w:t>й</w:t>
      </w:r>
      <w:r w:rsidRPr="005B69C6">
        <w:rPr>
          <w:sz w:val="28"/>
          <w:szCs w:val="28"/>
        </w:rPr>
        <w:t xml:space="preserve"> способи випробування та регулювання електричних систем дистанційного керування. </w:t>
      </w:r>
    </w:p>
    <w:p w:rsidR="00217717" w:rsidRPr="00A12DFC" w:rsidRDefault="00217717" w:rsidP="00937741">
      <w:pPr>
        <w:pStyle w:val="3"/>
        <w:spacing w:line="360" w:lineRule="auto"/>
        <w:ind w:firstLine="1069"/>
        <w:rPr>
          <w:b w:val="0"/>
          <w:i/>
          <w:szCs w:val="28"/>
        </w:rPr>
      </w:pPr>
      <w:r w:rsidRPr="00A12DFC">
        <w:rPr>
          <w:szCs w:val="28"/>
        </w:rPr>
        <w:lastRenderedPageBreak/>
        <w:t>Типова навчальна програма з предмета</w:t>
      </w:r>
    </w:p>
    <w:p w:rsidR="00217717" w:rsidRDefault="00217717" w:rsidP="00937741">
      <w:pPr>
        <w:spacing w:after="0" w:line="360" w:lineRule="auto"/>
        <w:jc w:val="center"/>
        <w:rPr>
          <w:b/>
          <w:sz w:val="28"/>
        </w:rPr>
      </w:pPr>
      <w:r>
        <w:rPr>
          <w:b/>
          <w:sz w:val="28"/>
        </w:rPr>
        <w:t xml:space="preserve">         </w:t>
      </w:r>
      <w:r w:rsidRPr="005B69C6">
        <w:rPr>
          <w:b/>
          <w:sz w:val="28"/>
        </w:rPr>
        <w:t>«Спецтехнологія електромонтажу»</w:t>
      </w:r>
    </w:p>
    <w:tbl>
      <w:tblPr>
        <w:tblpPr w:leftFromText="180" w:rightFromText="180" w:vertAnchor="page" w:horzAnchor="margin" w:tblpY="22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6120"/>
        <w:gridCol w:w="1039"/>
        <w:gridCol w:w="1853"/>
      </w:tblGrid>
      <w:tr w:rsidR="00217717" w:rsidRPr="00D06561" w:rsidTr="00391976">
        <w:tc>
          <w:tcPr>
            <w:tcW w:w="292" w:type="pct"/>
            <w:vMerge w:val="restart"/>
            <w:vAlign w:val="center"/>
          </w:tcPr>
          <w:p w:rsidR="00217717" w:rsidRPr="00D06561" w:rsidRDefault="00217717" w:rsidP="00391976">
            <w:pPr>
              <w:spacing w:after="0" w:line="240" w:lineRule="auto"/>
              <w:jc w:val="center"/>
              <w:rPr>
                <w:b/>
                <w:i/>
                <w:sz w:val="28"/>
              </w:rPr>
            </w:pPr>
            <w:r w:rsidRPr="00D06561">
              <w:rPr>
                <w:b/>
                <w:i/>
                <w:sz w:val="28"/>
              </w:rPr>
              <w:t>№ з/п</w:t>
            </w:r>
          </w:p>
        </w:tc>
        <w:tc>
          <w:tcPr>
            <w:tcW w:w="3197" w:type="pct"/>
            <w:vMerge w:val="restart"/>
            <w:vAlign w:val="center"/>
          </w:tcPr>
          <w:p w:rsidR="00217717" w:rsidRPr="00D06561" w:rsidRDefault="00217717" w:rsidP="00391976">
            <w:pPr>
              <w:spacing w:after="0" w:line="240" w:lineRule="auto"/>
              <w:jc w:val="center"/>
              <w:rPr>
                <w:b/>
                <w:i/>
                <w:sz w:val="28"/>
              </w:rPr>
            </w:pPr>
            <w:r w:rsidRPr="00D06561">
              <w:rPr>
                <w:b/>
                <w:i/>
                <w:sz w:val="28"/>
              </w:rPr>
              <w:t>Тема</w:t>
            </w:r>
          </w:p>
        </w:tc>
        <w:tc>
          <w:tcPr>
            <w:tcW w:w="1511" w:type="pct"/>
            <w:gridSpan w:val="2"/>
            <w:vAlign w:val="center"/>
          </w:tcPr>
          <w:p w:rsidR="00217717" w:rsidRPr="00D06561" w:rsidRDefault="00217717" w:rsidP="00391976">
            <w:pPr>
              <w:spacing w:after="0" w:line="240" w:lineRule="auto"/>
              <w:jc w:val="center"/>
              <w:rPr>
                <w:b/>
                <w:i/>
                <w:sz w:val="28"/>
              </w:rPr>
            </w:pPr>
            <w:r w:rsidRPr="00D06561">
              <w:rPr>
                <w:b/>
                <w:i/>
                <w:sz w:val="28"/>
              </w:rPr>
              <w:t>Кількість годин</w:t>
            </w:r>
          </w:p>
        </w:tc>
      </w:tr>
      <w:tr w:rsidR="00217717" w:rsidRPr="00D06561" w:rsidTr="00391976">
        <w:tc>
          <w:tcPr>
            <w:tcW w:w="292" w:type="pct"/>
            <w:vMerge/>
            <w:vAlign w:val="center"/>
          </w:tcPr>
          <w:p w:rsidR="00217717" w:rsidRPr="00D06561" w:rsidRDefault="00217717" w:rsidP="00391976">
            <w:pPr>
              <w:spacing w:after="0" w:line="240" w:lineRule="auto"/>
              <w:jc w:val="center"/>
              <w:rPr>
                <w:b/>
                <w:i/>
                <w:sz w:val="28"/>
              </w:rPr>
            </w:pPr>
          </w:p>
        </w:tc>
        <w:tc>
          <w:tcPr>
            <w:tcW w:w="3197" w:type="pct"/>
            <w:vMerge/>
            <w:vAlign w:val="center"/>
          </w:tcPr>
          <w:p w:rsidR="00217717" w:rsidRPr="00D06561" w:rsidRDefault="00217717" w:rsidP="00391976">
            <w:pPr>
              <w:spacing w:after="0" w:line="240" w:lineRule="auto"/>
              <w:jc w:val="center"/>
              <w:rPr>
                <w:b/>
                <w:i/>
                <w:sz w:val="28"/>
              </w:rPr>
            </w:pPr>
          </w:p>
        </w:tc>
        <w:tc>
          <w:tcPr>
            <w:tcW w:w="543" w:type="pct"/>
            <w:tcBorders>
              <w:right w:val="single" w:sz="4" w:space="0" w:color="auto"/>
            </w:tcBorders>
            <w:vAlign w:val="center"/>
          </w:tcPr>
          <w:p w:rsidR="00217717" w:rsidRPr="00D06561" w:rsidRDefault="00217717" w:rsidP="00391976">
            <w:pPr>
              <w:spacing w:after="0" w:line="240" w:lineRule="auto"/>
              <w:jc w:val="center"/>
              <w:rPr>
                <w:b/>
                <w:i/>
                <w:sz w:val="28"/>
              </w:rPr>
            </w:pPr>
            <w:r w:rsidRPr="00D06561">
              <w:rPr>
                <w:b/>
                <w:i/>
                <w:sz w:val="28"/>
              </w:rPr>
              <w:t>Всього</w:t>
            </w:r>
          </w:p>
        </w:tc>
        <w:tc>
          <w:tcPr>
            <w:tcW w:w="968" w:type="pct"/>
            <w:tcBorders>
              <w:left w:val="single" w:sz="4" w:space="0" w:color="auto"/>
            </w:tcBorders>
            <w:vAlign w:val="center"/>
          </w:tcPr>
          <w:p w:rsidR="00217717" w:rsidRPr="00D06561" w:rsidRDefault="00217717" w:rsidP="00391976">
            <w:pPr>
              <w:spacing w:after="0" w:line="240" w:lineRule="auto"/>
              <w:jc w:val="center"/>
              <w:rPr>
                <w:b/>
                <w:i/>
                <w:sz w:val="28"/>
              </w:rPr>
            </w:pPr>
            <w:r w:rsidRPr="00D06561">
              <w:rPr>
                <w:b/>
                <w:i/>
                <w:sz w:val="28"/>
              </w:rPr>
              <w:t>З них на лабораторно практичні роботи</w:t>
            </w: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1.</w:t>
            </w:r>
          </w:p>
        </w:tc>
        <w:tc>
          <w:tcPr>
            <w:tcW w:w="3197" w:type="pct"/>
            <w:vAlign w:val="center"/>
          </w:tcPr>
          <w:p w:rsidR="00217717" w:rsidRPr="00216C90" w:rsidRDefault="00217717" w:rsidP="00391976">
            <w:pPr>
              <w:spacing w:after="0" w:line="240" w:lineRule="auto"/>
              <w:rPr>
                <w:sz w:val="28"/>
              </w:rPr>
            </w:pPr>
            <w:r>
              <w:rPr>
                <w:sz w:val="28"/>
              </w:rPr>
              <w:t>Суднове електромонтажне виробництво</w:t>
            </w:r>
          </w:p>
        </w:tc>
        <w:tc>
          <w:tcPr>
            <w:tcW w:w="543" w:type="pct"/>
            <w:tcBorders>
              <w:right w:val="single" w:sz="4" w:space="0" w:color="auto"/>
            </w:tcBorders>
            <w:vAlign w:val="center"/>
          </w:tcPr>
          <w:p w:rsidR="00217717" w:rsidRPr="00216C90" w:rsidRDefault="00217717" w:rsidP="00391976">
            <w:pPr>
              <w:spacing w:after="0" w:line="240" w:lineRule="auto"/>
              <w:jc w:val="center"/>
              <w:rPr>
                <w:sz w:val="28"/>
              </w:rPr>
            </w:pPr>
            <w:r>
              <w:rPr>
                <w:sz w:val="28"/>
              </w:rPr>
              <w:t>10</w:t>
            </w:r>
          </w:p>
        </w:tc>
        <w:tc>
          <w:tcPr>
            <w:tcW w:w="968" w:type="pct"/>
            <w:tcBorders>
              <w:left w:val="single" w:sz="4" w:space="0" w:color="auto"/>
            </w:tcBorders>
            <w:vAlign w:val="center"/>
          </w:tcPr>
          <w:p w:rsidR="00217717" w:rsidRPr="00216C90"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2.</w:t>
            </w:r>
          </w:p>
        </w:tc>
        <w:tc>
          <w:tcPr>
            <w:tcW w:w="3197" w:type="pct"/>
          </w:tcPr>
          <w:p w:rsidR="00217717" w:rsidRPr="00D06561" w:rsidRDefault="00217717" w:rsidP="00391976">
            <w:pPr>
              <w:spacing w:after="0" w:line="240" w:lineRule="auto"/>
              <w:rPr>
                <w:sz w:val="28"/>
              </w:rPr>
            </w:pPr>
            <w:r w:rsidRPr="00D06561">
              <w:rPr>
                <w:sz w:val="28"/>
              </w:rPr>
              <w:t>Суднове електричне освітлення</w:t>
            </w:r>
          </w:p>
        </w:tc>
        <w:tc>
          <w:tcPr>
            <w:tcW w:w="543" w:type="pct"/>
            <w:tcBorders>
              <w:right w:val="single" w:sz="4" w:space="0" w:color="auto"/>
            </w:tcBorders>
          </w:tcPr>
          <w:p w:rsidR="00217717" w:rsidRPr="00D06561" w:rsidRDefault="00217717" w:rsidP="00391976">
            <w:pPr>
              <w:spacing w:after="0" w:line="240" w:lineRule="auto"/>
              <w:jc w:val="center"/>
              <w:rPr>
                <w:sz w:val="28"/>
              </w:rPr>
            </w:pPr>
            <w:r>
              <w:rPr>
                <w:sz w:val="28"/>
              </w:rPr>
              <w:t>6</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3.</w:t>
            </w:r>
          </w:p>
        </w:tc>
        <w:tc>
          <w:tcPr>
            <w:tcW w:w="3197" w:type="pct"/>
          </w:tcPr>
          <w:p w:rsidR="00217717" w:rsidRPr="00D06561" w:rsidRDefault="00217717" w:rsidP="00391976">
            <w:pPr>
              <w:spacing w:after="0" w:line="240" w:lineRule="auto"/>
              <w:rPr>
                <w:sz w:val="28"/>
              </w:rPr>
            </w:pPr>
            <w:r w:rsidRPr="00D06561">
              <w:rPr>
                <w:sz w:val="28"/>
              </w:rPr>
              <w:t xml:space="preserve">Суднові електричні системи </w:t>
            </w:r>
          </w:p>
        </w:tc>
        <w:tc>
          <w:tcPr>
            <w:tcW w:w="543" w:type="pct"/>
            <w:tcBorders>
              <w:right w:val="single" w:sz="4" w:space="0" w:color="auto"/>
            </w:tcBorders>
          </w:tcPr>
          <w:p w:rsidR="00217717" w:rsidRPr="00D06561" w:rsidRDefault="00217717" w:rsidP="00391976">
            <w:pPr>
              <w:spacing w:after="0" w:line="240" w:lineRule="auto"/>
              <w:jc w:val="center"/>
              <w:rPr>
                <w:sz w:val="28"/>
              </w:rPr>
            </w:pPr>
            <w:r>
              <w:rPr>
                <w:sz w:val="28"/>
              </w:rPr>
              <w:t>10</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4.</w:t>
            </w:r>
          </w:p>
        </w:tc>
        <w:tc>
          <w:tcPr>
            <w:tcW w:w="3197" w:type="pct"/>
          </w:tcPr>
          <w:p w:rsidR="00217717" w:rsidRPr="00D06561" w:rsidRDefault="00217717" w:rsidP="00391976">
            <w:pPr>
              <w:spacing w:after="0" w:line="240" w:lineRule="auto"/>
              <w:ind w:left="708" w:hanging="708"/>
              <w:rPr>
                <w:sz w:val="28"/>
              </w:rPr>
            </w:pPr>
            <w:r w:rsidRPr="00D06561">
              <w:rPr>
                <w:sz w:val="28"/>
              </w:rPr>
              <w:t>Електронагрівальні пристрої</w:t>
            </w:r>
          </w:p>
        </w:tc>
        <w:tc>
          <w:tcPr>
            <w:tcW w:w="543" w:type="pct"/>
            <w:tcBorders>
              <w:right w:val="single" w:sz="4" w:space="0" w:color="auto"/>
            </w:tcBorders>
          </w:tcPr>
          <w:p w:rsidR="00217717" w:rsidRPr="00D06561" w:rsidRDefault="00217717" w:rsidP="00391976">
            <w:pPr>
              <w:spacing w:after="0" w:line="240" w:lineRule="auto"/>
              <w:jc w:val="center"/>
              <w:rPr>
                <w:sz w:val="28"/>
              </w:rPr>
            </w:pPr>
            <w:r>
              <w:rPr>
                <w:sz w:val="28"/>
              </w:rPr>
              <w:t>2</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5.</w:t>
            </w:r>
          </w:p>
        </w:tc>
        <w:tc>
          <w:tcPr>
            <w:tcW w:w="3197" w:type="pct"/>
          </w:tcPr>
          <w:p w:rsidR="00217717" w:rsidRPr="00D06561" w:rsidRDefault="00217717" w:rsidP="00391976">
            <w:pPr>
              <w:spacing w:after="0" w:line="240" w:lineRule="auto"/>
              <w:rPr>
                <w:sz w:val="28"/>
              </w:rPr>
            </w:pPr>
            <w:r w:rsidRPr="00D06561">
              <w:rPr>
                <w:sz w:val="28"/>
              </w:rPr>
              <w:t>Трансформатори</w:t>
            </w:r>
          </w:p>
        </w:tc>
        <w:tc>
          <w:tcPr>
            <w:tcW w:w="543" w:type="pct"/>
            <w:tcBorders>
              <w:right w:val="single" w:sz="4" w:space="0" w:color="auto"/>
            </w:tcBorders>
          </w:tcPr>
          <w:p w:rsidR="00217717" w:rsidRPr="00D06561" w:rsidRDefault="00217717" w:rsidP="00391976">
            <w:pPr>
              <w:spacing w:after="0" w:line="240" w:lineRule="auto"/>
              <w:jc w:val="center"/>
              <w:rPr>
                <w:sz w:val="28"/>
              </w:rPr>
            </w:pPr>
            <w:r>
              <w:rPr>
                <w:sz w:val="28"/>
              </w:rPr>
              <w:t>8</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6.</w:t>
            </w:r>
          </w:p>
        </w:tc>
        <w:tc>
          <w:tcPr>
            <w:tcW w:w="3197" w:type="pct"/>
          </w:tcPr>
          <w:p w:rsidR="00217717" w:rsidRPr="00D06561" w:rsidRDefault="00217717" w:rsidP="00391976">
            <w:pPr>
              <w:spacing w:after="0" w:line="240" w:lineRule="auto"/>
              <w:rPr>
                <w:sz w:val="28"/>
              </w:rPr>
            </w:pPr>
            <w:r w:rsidRPr="00D06561">
              <w:rPr>
                <w:sz w:val="28"/>
              </w:rPr>
              <w:t>Електричні машини постійного струму</w:t>
            </w:r>
          </w:p>
        </w:tc>
        <w:tc>
          <w:tcPr>
            <w:tcW w:w="543" w:type="pct"/>
            <w:tcBorders>
              <w:right w:val="single" w:sz="4" w:space="0" w:color="auto"/>
            </w:tcBorders>
          </w:tcPr>
          <w:p w:rsidR="00217717" w:rsidRPr="00D06561" w:rsidRDefault="00217717" w:rsidP="00391976">
            <w:pPr>
              <w:spacing w:after="0" w:line="240" w:lineRule="auto"/>
              <w:jc w:val="center"/>
              <w:rPr>
                <w:sz w:val="28"/>
              </w:rPr>
            </w:pPr>
            <w:r w:rsidRPr="00D06561">
              <w:rPr>
                <w:sz w:val="28"/>
              </w:rPr>
              <w:t>4</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7.</w:t>
            </w:r>
          </w:p>
        </w:tc>
        <w:tc>
          <w:tcPr>
            <w:tcW w:w="3197" w:type="pct"/>
          </w:tcPr>
          <w:p w:rsidR="00217717" w:rsidRPr="00D06561" w:rsidRDefault="00217717" w:rsidP="00391976">
            <w:pPr>
              <w:spacing w:after="0" w:line="240" w:lineRule="auto"/>
              <w:rPr>
                <w:sz w:val="28"/>
              </w:rPr>
            </w:pPr>
            <w:r w:rsidRPr="00D06561">
              <w:rPr>
                <w:sz w:val="28"/>
              </w:rPr>
              <w:t>Електричні машини змінного струму</w:t>
            </w:r>
          </w:p>
        </w:tc>
        <w:tc>
          <w:tcPr>
            <w:tcW w:w="543" w:type="pct"/>
            <w:tcBorders>
              <w:right w:val="single" w:sz="4" w:space="0" w:color="auto"/>
            </w:tcBorders>
          </w:tcPr>
          <w:p w:rsidR="00217717" w:rsidRPr="00D06561" w:rsidRDefault="00217717" w:rsidP="00391976">
            <w:pPr>
              <w:spacing w:after="0" w:line="240" w:lineRule="auto"/>
              <w:jc w:val="center"/>
              <w:rPr>
                <w:sz w:val="28"/>
              </w:rPr>
            </w:pPr>
            <w:r w:rsidRPr="00D06561">
              <w:rPr>
                <w:sz w:val="28"/>
              </w:rPr>
              <w:t>6</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sidRPr="00D06561">
              <w:rPr>
                <w:sz w:val="28"/>
              </w:rPr>
              <w:t>8.</w:t>
            </w:r>
          </w:p>
        </w:tc>
        <w:tc>
          <w:tcPr>
            <w:tcW w:w="3197" w:type="pct"/>
          </w:tcPr>
          <w:p w:rsidR="00217717" w:rsidRPr="00D06561" w:rsidRDefault="00217717" w:rsidP="00391976">
            <w:pPr>
              <w:spacing w:after="0" w:line="240" w:lineRule="auto"/>
              <w:rPr>
                <w:sz w:val="28"/>
              </w:rPr>
            </w:pPr>
            <w:r w:rsidRPr="00D06561">
              <w:rPr>
                <w:sz w:val="28"/>
              </w:rPr>
              <w:t>Апаратура керування електричним устаткуванням</w:t>
            </w:r>
          </w:p>
        </w:tc>
        <w:tc>
          <w:tcPr>
            <w:tcW w:w="543" w:type="pct"/>
            <w:tcBorders>
              <w:right w:val="single" w:sz="4" w:space="0" w:color="auto"/>
            </w:tcBorders>
          </w:tcPr>
          <w:p w:rsidR="00217717" w:rsidRPr="00D06561" w:rsidRDefault="00217717" w:rsidP="00391976">
            <w:pPr>
              <w:spacing w:after="0" w:line="240" w:lineRule="auto"/>
              <w:jc w:val="center"/>
              <w:rPr>
                <w:sz w:val="28"/>
              </w:rPr>
            </w:pPr>
            <w:r w:rsidRPr="00D06561">
              <w:rPr>
                <w:sz w:val="28"/>
              </w:rPr>
              <w:t>6</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292" w:type="pct"/>
          </w:tcPr>
          <w:p w:rsidR="00217717" w:rsidRPr="00D06561" w:rsidRDefault="00217717" w:rsidP="00391976">
            <w:pPr>
              <w:spacing w:after="0" w:line="240" w:lineRule="auto"/>
              <w:rPr>
                <w:sz w:val="28"/>
              </w:rPr>
            </w:pPr>
            <w:r>
              <w:rPr>
                <w:sz w:val="28"/>
              </w:rPr>
              <w:t>9.</w:t>
            </w:r>
          </w:p>
        </w:tc>
        <w:tc>
          <w:tcPr>
            <w:tcW w:w="3197" w:type="pct"/>
          </w:tcPr>
          <w:p w:rsidR="00217717" w:rsidRPr="00D06561" w:rsidRDefault="00217717" w:rsidP="00391976">
            <w:pPr>
              <w:spacing w:after="0" w:line="240" w:lineRule="auto"/>
              <w:rPr>
                <w:sz w:val="28"/>
              </w:rPr>
            </w:pPr>
            <w:r w:rsidRPr="00D06561">
              <w:rPr>
                <w:sz w:val="28"/>
              </w:rPr>
              <w:t>Слабкострумове електричне обладнання</w:t>
            </w:r>
          </w:p>
        </w:tc>
        <w:tc>
          <w:tcPr>
            <w:tcW w:w="543" w:type="pct"/>
            <w:tcBorders>
              <w:right w:val="single" w:sz="4" w:space="0" w:color="auto"/>
            </w:tcBorders>
          </w:tcPr>
          <w:p w:rsidR="00217717" w:rsidRPr="00D06561" w:rsidRDefault="00217717" w:rsidP="00391976">
            <w:pPr>
              <w:spacing w:after="0" w:line="240" w:lineRule="auto"/>
              <w:jc w:val="center"/>
              <w:rPr>
                <w:sz w:val="28"/>
              </w:rPr>
            </w:pPr>
            <w:r w:rsidRPr="00D06561">
              <w:rPr>
                <w:sz w:val="28"/>
              </w:rPr>
              <w:t>4</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r w:rsidR="00217717" w:rsidRPr="00D06561" w:rsidTr="00391976">
        <w:tc>
          <w:tcPr>
            <w:tcW w:w="3489" w:type="pct"/>
            <w:gridSpan w:val="2"/>
          </w:tcPr>
          <w:p w:rsidR="00217717" w:rsidRPr="00D06561" w:rsidRDefault="00217717" w:rsidP="00391976">
            <w:pPr>
              <w:spacing w:after="0" w:line="240" w:lineRule="auto"/>
              <w:jc w:val="right"/>
              <w:rPr>
                <w:b/>
                <w:i/>
                <w:sz w:val="28"/>
              </w:rPr>
            </w:pPr>
            <w:r w:rsidRPr="00D06561">
              <w:rPr>
                <w:b/>
                <w:i/>
                <w:sz w:val="28"/>
              </w:rPr>
              <w:t>Всього:</w:t>
            </w:r>
          </w:p>
        </w:tc>
        <w:tc>
          <w:tcPr>
            <w:tcW w:w="543" w:type="pct"/>
            <w:tcBorders>
              <w:right w:val="single" w:sz="4" w:space="0" w:color="auto"/>
            </w:tcBorders>
          </w:tcPr>
          <w:p w:rsidR="00217717" w:rsidRPr="00D06561" w:rsidRDefault="00217717" w:rsidP="00391976">
            <w:pPr>
              <w:spacing w:after="0" w:line="240" w:lineRule="auto"/>
              <w:jc w:val="center"/>
              <w:rPr>
                <w:sz w:val="28"/>
              </w:rPr>
            </w:pPr>
            <w:r w:rsidRPr="00D06561">
              <w:rPr>
                <w:sz w:val="28"/>
              </w:rPr>
              <w:t>56</w:t>
            </w:r>
          </w:p>
        </w:tc>
        <w:tc>
          <w:tcPr>
            <w:tcW w:w="968" w:type="pct"/>
            <w:tcBorders>
              <w:left w:val="single" w:sz="4" w:space="0" w:color="auto"/>
            </w:tcBorders>
          </w:tcPr>
          <w:p w:rsidR="00217717" w:rsidRPr="00D06561" w:rsidRDefault="00217717" w:rsidP="00391976">
            <w:pPr>
              <w:spacing w:after="0" w:line="240" w:lineRule="auto"/>
              <w:jc w:val="center"/>
              <w:rPr>
                <w:sz w:val="28"/>
              </w:rPr>
            </w:pPr>
          </w:p>
        </w:tc>
      </w:tr>
    </w:tbl>
    <w:p w:rsidR="00217717" w:rsidRPr="005B69C6" w:rsidRDefault="00217717" w:rsidP="00937741">
      <w:pPr>
        <w:spacing w:after="0" w:line="360" w:lineRule="auto"/>
        <w:ind w:firstLine="709"/>
        <w:jc w:val="both"/>
        <w:rPr>
          <w:sz w:val="28"/>
        </w:rPr>
      </w:pPr>
    </w:p>
    <w:p w:rsidR="00217717" w:rsidRDefault="00217717" w:rsidP="00937741">
      <w:pPr>
        <w:spacing w:after="0" w:line="360" w:lineRule="auto"/>
        <w:ind w:firstLine="709"/>
        <w:jc w:val="both"/>
        <w:rPr>
          <w:b/>
          <w:sz w:val="28"/>
        </w:rPr>
      </w:pPr>
      <w:r>
        <w:rPr>
          <w:b/>
          <w:sz w:val="28"/>
        </w:rPr>
        <w:t>Тема 1. Суднове електромонтажне виробництво</w:t>
      </w:r>
    </w:p>
    <w:p w:rsidR="00217717" w:rsidRPr="00216C90" w:rsidRDefault="00217717" w:rsidP="001466CC">
      <w:pPr>
        <w:spacing w:after="0" w:line="360" w:lineRule="auto"/>
        <w:ind w:firstLine="709"/>
        <w:jc w:val="both"/>
        <w:rPr>
          <w:sz w:val="28"/>
        </w:rPr>
      </w:pPr>
      <w:r>
        <w:rPr>
          <w:sz w:val="28"/>
        </w:rPr>
        <w:t xml:space="preserve">Підготовчі роботи і зовнішній монтаж електрообладнання. Демонтаж, монтаж і заземлення електрообладнання на судах. Введення і розробка кабелю в електрообладнанні. Технологічна послідовність виконання зовнішнього монтажу електрообладнання. Номенклатура і марки суднових і радіочастотних кабелів та дротів. Внутрішній монтаж електрообладнання. Розробка і </w:t>
      </w:r>
      <w:proofErr w:type="spellStart"/>
      <w:r>
        <w:rPr>
          <w:sz w:val="28"/>
        </w:rPr>
        <w:t>обкінцювання</w:t>
      </w:r>
      <w:proofErr w:type="spellEnd"/>
      <w:r>
        <w:rPr>
          <w:sz w:val="28"/>
        </w:rPr>
        <w:t xml:space="preserve"> суднових кабелів і проводів, маркування і підключення жил кабелів.  </w:t>
      </w:r>
    </w:p>
    <w:p w:rsidR="00217717" w:rsidRPr="005B69C6" w:rsidRDefault="00217717" w:rsidP="00937741">
      <w:pPr>
        <w:spacing w:after="0" w:line="360" w:lineRule="auto"/>
        <w:ind w:firstLine="709"/>
        <w:jc w:val="both"/>
        <w:rPr>
          <w:b/>
          <w:sz w:val="28"/>
        </w:rPr>
      </w:pPr>
      <w:r>
        <w:rPr>
          <w:b/>
          <w:sz w:val="28"/>
        </w:rPr>
        <w:t>Тема 2</w:t>
      </w:r>
      <w:r w:rsidRPr="005B69C6">
        <w:rPr>
          <w:b/>
          <w:sz w:val="28"/>
        </w:rPr>
        <w:t>. Суднове електричне освітл</w:t>
      </w:r>
      <w:r>
        <w:rPr>
          <w:b/>
          <w:sz w:val="28"/>
        </w:rPr>
        <w:t>е</w:t>
      </w:r>
      <w:r w:rsidRPr="005B69C6">
        <w:rPr>
          <w:b/>
          <w:sz w:val="28"/>
        </w:rPr>
        <w:t xml:space="preserve">ння </w:t>
      </w:r>
    </w:p>
    <w:p w:rsidR="00217717" w:rsidRPr="005B69C6" w:rsidRDefault="00217717" w:rsidP="00937741">
      <w:pPr>
        <w:spacing w:after="0" w:line="360" w:lineRule="auto"/>
        <w:ind w:firstLine="709"/>
        <w:jc w:val="both"/>
        <w:rPr>
          <w:sz w:val="28"/>
        </w:rPr>
      </w:pPr>
      <w:r w:rsidRPr="005B69C6">
        <w:rPr>
          <w:sz w:val="28"/>
        </w:rPr>
        <w:t>Схема включення люмінесцентних ламп низького тиску. Схем</w:t>
      </w:r>
      <w:r>
        <w:rPr>
          <w:sz w:val="28"/>
        </w:rPr>
        <w:t>и</w:t>
      </w:r>
      <w:r w:rsidRPr="005B69C6">
        <w:rPr>
          <w:sz w:val="28"/>
        </w:rPr>
        <w:t xml:space="preserve"> включення дугових </w:t>
      </w:r>
      <w:proofErr w:type="spellStart"/>
      <w:r w:rsidRPr="005B69C6">
        <w:rPr>
          <w:sz w:val="28"/>
        </w:rPr>
        <w:t>ртут</w:t>
      </w:r>
      <w:r>
        <w:rPr>
          <w:sz w:val="28"/>
        </w:rPr>
        <w:t>н</w:t>
      </w:r>
      <w:r w:rsidRPr="005B69C6">
        <w:rPr>
          <w:sz w:val="28"/>
        </w:rPr>
        <w:t>олюмінісцентних</w:t>
      </w:r>
      <w:proofErr w:type="spellEnd"/>
      <w:r w:rsidRPr="005B69C6">
        <w:rPr>
          <w:sz w:val="28"/>
        </w:rPr>
        <w:t xml:space="preserve"> ламп високого тиску. Суднові освітлювальні прилади. Суд</w:t>
      </w:r>
      <w:r>
        <w:rPr>
          <w:sz w:val="28"/>
        </w:rPr>
        <w:t>нові сигнально-відмінні вогні, ї</w:t>
      </w:r>
      <w:r w:rsidRPr="005B69C6">
        <w:rPr>
          <w:sz w:val="28"/>
        </w:rPr>
        <w:t>х призначення, місця встановлення та вимоги до конструкції. Принципові схеми освітлення. Правила встановлення світильників та прожекторів і монтаж схем освітлення.</w:t>
      </w:r>
    </w:p>
    <w:p w:rsidR="00217717"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b/>
          <w:sz w:val="28"/>
        </w:rPr>
      </w:pPr>
      <w:r>
        <w:rPr>
          <w:b/>
          <w:sz w:val="28"/>
        </w:rPr>
        <w:t>Тема 3</w:t>
      </w:r>
      <w:r w:rsidRPr="005B69C6">
        <w:rPr>
          <w:b/>
          <w:sz w:val="28"/>
        </w:rPr>
        <w:t xml:space="preserve">. Суднові електроенергетичні системи </w:t>
      </w:r>
    </w:p>
    <w:p w:rsidR="00217717" w:rsidRPr="005B69C6" w:rsidRDefault="00217717" w:rsidP="00937741">
      <w:pPr>
        <w:spacing w:after="0" w:line="360" w:lineRule="auto"/>
        <w:ind w:firstLine="709"/>
        <w:jc w:val="both"/>
        <w:rPr>
          <w:sz w:val="28"/>
        </w:rPr>
      </w:pPr>
      <w:r w:rsidRPr="005B69C6">
        <w:rPr>
          <w:sz w:val="28"/>
        </w:rPr>
        <w:t xml:space="preserve">Загальні відомості про </w:t>
      </w:r>
      <w:r w:rsidRPr="00845BEE">
        <w:rPr>
          <w:sz w:val="28"/>
        </w:rPr>
        <w:t>суднові електроенергетичні системи</w:t>
      </w:r>
      <w:r w:rsidRPr="005B69C6">
        <w:rPr>
          <w:sz w:val="28"/>
        </w:rPr>
        <w:t xml:space="preserve">. Класифікація та основні параметри </w:t>
      </w:r>
      <w:r w:rsidRPr="00845BEE">
        <w:rPr>
          <w:sz w:val="28"/>
        </w:rPr>
        <w:t>суд</w:t>
      </w:r>
      <w:r>
        <w:rPr>
          <w:sz w:val="28"/>
        </w:rPr>
        <w:t>нових електроенергетичних систем</w:t>
      </w:r>
      <w:r w:rsidRPr="005B69C6">
        <w:rPr>
          <w:sz w:val="28"/>
        </w:rPr>
        <w:t>. Суднові електростанції. Призначення, склад та особливості. Регулювання напруги генераторів. Електророзподільні улаштування.</w:t>
      </w:r>
    </w:p>
    <w:p w:rsidR="00217717" w:rsidRPr="005B69C6"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b/>
          <w:sz w:val="28"/>
        </w:rPr>
      </w:pPr>
      <w:r>
        <w:rPr>
          <w:b/>
          <w:sz w:val="28"/>
        </w:rPr>
        <w:t>Тема 4</w:t>
      </w:r>
      <w:r w:rsidRPr="005B69C6">
        <w:rPr>
          <w:b/>
          <w:sz w:val="28"/>
        </w:rPr>
        <w:t>. Електронагрівальні пристрої</w:t>
      </w:r>
    </w:p>
    <w:p w:rsidR="00217717" w:rsidRPr="005B69C6" w:rsidRDefault="00217717" w:rsidP="00937741">
      <w:pPr>
        <w:spacing w:after="0" w:line="360" w:lineRule="auto"/>
        <w:ind w:firstLine="709"/>
        <w:jc w:val="both"/>
        <w:rPr>
          <w:sz w:val="28"/>
        </w:rPr>
      </w:pPr>
      <w:r w:rsidRPr="005B69C6">
        <w:rPr>
          <w:sz w:val="28"/>
        </w:rPr>
        <w:t>Загальні відомості про електронагрівальні пристрої. Їх будова, принцип дії та призначення. Встановлення електронагрівальних пристроїв.</w:t>
      </w:r>
    </w:p>
    <w:p w:rsidR="00217717" w:rsidRPr="005B69C6"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b/>
          <w:sz w:val="28"/>
        </w:rPr>
      </w:pPr>
      <w:r>
        <w:rPr>
          <w:b/>
          <w:sz w:val="28"/>
        </w:rPr>
        <w:t>Тема 5</w:t>
      </w:r>
      <w:r w:rsidRPr="005B69C6">
        <w:rPr>
          <w:b/>
          <w:sz w:val="28"/>
        </w:rPr>
        <w:t>. Трансформатори</w:t>
      </w:r>
    </w:p>
    <w:p w:rsidR="00217717" w:rsidRPr="005B69C6" w:rsidRDefault="00217717" w:rsidP="00937741">
      <w:pPr>
        <w:spacing w:after="0" w:line="360" w:lineRule="auto"/>
        <w:ind w:firstLine="709"/>
        <w:jc w:val="both"/>
        <w:rPr>
          <w:sz w:val="28"/>
        </w:rPr>
      </w:pPr>
      <w:r w:rsidRPr="005B69C6">
        <w:rPr>
          <w:sz w:val="28"/>
        </w:rPr>
        <w:t>Загальні відомості про трансформатори. Їх будова та принцип дії. Режими роботи трансформаторів. Спеціальні трансформатори.</w:t>
      </w:r>
    </w:p>
    <w:p w:rsidR="00217717" w:rsidRPr="005B69C6" w:rsidRDefault="00217717" w:rsidP="00937741">
      <w:pPr>
        <w:spacing w:after="0" w:line="360" w:lineRule="auto"/>
        <w:ind w:firstLine="709"/>
        <w:jc w:val="both"/>
        <w:rPr>
          <w:sz w:val="28"/>
        </w:rPr>
      </w:pPr>
      <w:r w:rsidRPr="005B69C6">
        <w:rPr>
          <w:sz w:val="28"/>
        </w:rPr>
        <w:t xml:space="preserve"> </w:t>
      </w:r>
    </w:p>
    <w:p w:rsidR="00217717" w:rsidRPr="005B69C6" w:rsidRDefault="00217717" w:rsidP="00937741">
      <w:pPr>
        <w:spacing w:after="0" w:line="360" w:lineRule="auto"/>
        <w:ind w:firstLine="709"/>
        <w:jc w:val="both"/>
        <w:rPr>
          <w:sz w:val="28"/>
        </w:rPr>
      </w:pPr>
      <w:r>
        <w:rPr>
          <w:b/>
          <w:sz w:val="28"/>
        </w:rPr>
        <w:t>Тема 6</w:t>
      </w:r>
      <w:r w:rsidRPr="005B69C6">
        <w:rPr>
          <w:b/>
          <w:sz w:val="28"/>
        </w:rPr>
        <w:t>. Електричні машини постійного струму</w:t>
      </w:r>
    </w:p>
    <w:p w:rsidR="00217717" w:rsidRPr="005B69C6" w:rsidRDefault="00217717" w:rsidP="00937741">
      <w:pPr>
        <w:spacing w:after="0" w:line="360" w:lineRule="auto"/>
        <w:ind w:firstLine="709"/>
        <w:jc w:val="both"/>
        <w:rPr>
          <w:sz w:val="28"/>
        </w:rPr>
      </w:pPr>
      <w:r w:rsidRPr="005B69C6">
        <w:rPr>
          <w:sz w:val="28"/>
        </w:rPr>
        <w:t xml:space="preserve">Типи машин </w:t>
      </w:r>
      <w:r>
        <w:rPr>
          <w:sz w:val="28"/>
        </w:rPr>
        <w:t>за</w:t>
      </w:r>
      <w:r w:rsidRPr="005B69C6">
        <w:rPr>
          <w:sz w:val="28"/>
        </w:rPr>
        <w:t xml:space="preserve"> засобам</w:t>
      </w:r>
      <w:r>
        <w:rPr>
          <w:sz w:val="28"/>
        </w:rPr>
        <w:t>и</w:t>
      </w:r>
      <w:r w:rsidRPr="005B69C6">
        <w:rPr>
          <w:sz w:val="28"/>
        </w:rPr>
        <w:t xml:space="preserve"> збудження. Типи генераторів та електричних двигунів постійного струму.</w:t>
      </w:r>
    </w:p>
    <w:p w:rsidR="00217717" w:rsidRPr="005B69C6"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b/>
          <w:sz w:val="28"/>
        </w:rPr>
      </w:pPr>
      <w:r>
        <w:rPr>
          <w:b/>
          <w:sz w:val="28"/>
        </w:rPr>
        <w:t>Тема 7</w:t>
      </w:r>
      <w:r w:rsidRPr="005B69C6">
        <w:rPr>
          <w:b/>
          <w:sz w:val="28"/>
        </w:rPr>
        <w:t>. Електричні машини змінного струму</w:t>
      </w:r>
    </w:p>
    <w:p w:rsidR="00217717" w:rsidRPr="005B69C6" w:rsidRDefault="00217717" w:rsidP="00937741">
      <w:pPr>
        <w:spacing w:after="0" w:line="360" w:lineRule="auto"/>
        <w:ind w:firstLine="709"/>
        <w:jc w:val="both"/>
        <w:rPr>
          <w:sz w:val="28"/>
        </w:rPr>
      </w:pPr>
      <w:r w:rsidRPr="005B69C6">
        <w:rPr>
          <w:sz w:val="28"/>
        </w:rPr>
        <w:t xml:space="preserve">Будова </w:t>
      </w:r>
      <w:r>
        <w:rPr>
          <w:sz w:val="28"/>
        </w:rPr>
        <w:t>та</w:t>
      </w:r>
      <w:r w:rsidRPr="005B69C6">
        <w:rPr>
          <w:sz w:val="28"/>
        </w:rPr>
        <w:t xml:space="preserve"> принцип дії асинхронних електродвигунів з </w:t>
      </w:r>
      <w:r>
        <w:rPr>
          <w:sz w:val="28"/>
        </w:rPr>
        <w:t xml:space="preserve">короткозамкненим </w:t>
      </w:r>
      <w:r w:rsidRPr="005B69C6">
        <w:rPr>
          <w:sz w:val="28"/>
        </w:rPr>
        <w:t xml:space="preserve"> і фазним ротором. Засоби з’єднання та вмикання  в мережу обмоток статора.</w:t>
      </w:r>
    </w:p>
    <w:p w:rsidR="00217717" w:rsidRPr="005B69C6" w:rsidRDefault="00217717" w:rsidP="00937741">
      <w:pPr>
        <w:spacing w:after="0" w:line="360" w:lineRule="auto"/>
        <w:ind w:firstLine="709"/>
        <w:jc w:val="both"/>
        <w:rPr>
          <w:b/>
          <w:sz w:val="28"/>
        </w:rPr>
      </w:pPr>
      <w:r w:rsidRPr="005B69C6">
        <w:rPr>
          <w:sz w:val="28"/>
        </w:rPr>
        <w:t xml:space="preserve"> </w:t>
      </w:r>
      <w:r>
        <w:rPr>
          <w:b/>
          <w:sz w:val="28"/>
        </w:rPr>
        <w:t>Тема 8</w:t>
      </w:r>
      <w:r w:rsidRPr="005B69C6">
        <w:rPr>
          <w:b/>
          <w:sz w:val="28"/>
        </w:rPr>
        <w:t>. Апаратура керування електричним устаткування</w:t>
      </w:r>
      <w:r>
        <w:rPr>
          <w:b/>
          <w:sz w:val="28"/>
        </w:rPr>
        <w:t>м</w:t>
      </w:r>
    </w:p>
    <w:p w:rsidR="00217717" w:rsidRPr="005B69C6" w:rsidRDefault="00217717" w:rsidP="00937741">
      <w:pPr>
        <w:spacing w:after="0" w:line="360" w:lineRule="auto"/>
        <w:ind w:firstLine="709"/>
        <w:jc w:val="both"/>
        <w:rPr>
          <w:sz w:val="28"/>
        </w:rPr>
      </w:pPr>
      <w:r w:rsidRPr="005B69C6">
        <w:rPr>
          <w:sz w:val="28"/>
        </w:rPr>
        <w:t xml:space="preserve">Загальні відомості про апаратуру керування та захисту. Основні вузли електричних апаратів </w:t>
      </w:r>
      <w:proofErr w:type="spellStart"/>
      <w:r w:rsidRPr="005B69C6">
        <w:rPr>
          <w:sz w:val="28"/>
        </w:rPr>
        <w:t>пускорегулюючої</w:t>
      </w:r>
      <w:proofErr w:type="spellEnd"/>
      <w:r w:rsidRPr="005B69C6">
        <w:rPr>
          <w:sz w:val="28"/>
        </w:rPr>
        <w:t xml:space="preserve"> апаратури, їх призначення та характеристика. Класифікація суднових розподільчих пристроїв. </w:t>
      </w:r>
    </w:p>
    <w:p w:rsidR="00217717" w:rsidRPr="005B69C6" w:rsidRDefault="00217717" w:rsidP="00937741">
      <w:pPr>
        <w:spacing w:after="0" w:line="360" w:lineRule="auto"/>
        <w:ind w:firstLine="709"/>
        <w:jc w:val="both"/>
        <w:rPr>
          <w:sz w:val="28"/>
        </w:rPr>
      </w:pPr>
    </w:p>
    <w:p w:rsidR="00217717" w:rsidRPr="005B69C6" w:rsidRDefault="00217717" w:rsidP="00937741">
      <w:pPr>
        <w:spacing w:after="0" w:line="360" w:lineRule="auto"/>
        <w:ind w:firstLine="709"/>
        <w:jc w:val="both"/>
        <w:rPr>
          <w:sz w:val="28"/>
        </w:rPr>
      </w:pPr>
      <w:r>
        <w:rPr>
          <w:b/>
          <w:sz w:val="28"/>
        </w:rPr>
        <w:t>Тема 9</w:t>
      </w:r>
      <w:r w:rsidRPr="005B69C6">
        <w:rPr>
          <w:b/>
          <w:sz w:val="28"/>
        </w:rPr>
        <w:t>. Слабкострумове електричне обладнання</w:t>
      </w:r>
    </w:p>
    <w:p w:rsidR="00217717" w:rsidRPr="005B69C6" w:rsidRDefault="00217717" w:rsidP="00937741">
      <w:pPr>
        <w:spacing w:after="0" w:line="360" w:lineRule="auto"/>
        <w:ind w:firstLine="709"/>
        <w:jc w:val="both"/>
        <w:rPr>
          <w:sz w:val="28"/>
        </w:rPr>
      </w:pPr>
      <w:proofErr w:type="spellStart"/>
      <w:r w:rsidRPr="005B69C6">
        <w:rPr>
          <w:sz w:val="28"/>
        </w:rPr>
        <w:lastRenderedPageBreak/>
        <w:t>Загально</w:t>
      </w:r>
      <w:r>
        <w:rPr>
          <w:sz w:val="28"/>
        </w:rPr>
        <w:t>суднова</w:t>
      </w:r>
      <w:proofErr w:type="spellEnd"/>
      <w:r>
        <w:rPr>
          <w:sz w:val="28"/>
        </w:rPr>
        <w:t xml:space="preserve"> електрична сигналізація, </w:t>
      </w:r>
      <w:r w:rsidRPr="005B69C6">
        <w:rPr>
          <w:sz w:val="28"/>
        </w:rPr>
        <w:t xml:space="preserve"> призначення</w:t>
      </w:r>
      <w:r>
        <w:rPr>
          <w:sz w:val="28"/>
        </w:rPr>
        <w:t>,</w:t>
      </w:r>
      <w:r w:rsidRPr="005B69C6">
        <w:rPr>
          <w:sz w:val="28"/>
        </w:rPr>
        <w:t xml:space="preserve"> класифікація та структура. Акустичні та оптичні сигнальні прилади.</w:t>
      </w:r>
    </w:p>
    <w:p w:rsidR="00217717" w:rsidRPr="005B69C6" w:rsidRDefault="00217717" w:rsidP="00937741">
      <w:pPr>
        <w:pStyle w:val="af0"/>
        <w:suppressAutoHyphens/>
        <w:rPr>
          <w:i w:val="0"/>
          <w:iCs w:val="0"/>
          <w:sz w:val="28"/>
          <w:szCs w:val="28"/>
        </w:rPr>
      </w:pPr>
      <w:r w:rsidRPr="005B69C6">
        <w:rPr>
          <w:sz w:val="28"/>
        </w:rPr>
        <w:br w:type="page"/>
      </w:r>
      <w:r w:rsidRPr="005B69C6">
        <w:rPr>
          <w:i w:val="0"/>
          <w:iCs w:val="0"/>
          <w:sz w:val="28"/>
          <w:szCs w:val="28"/>
        </w:rPr>
        <w:lastRenderedPageBreak/>
        <w:t xml:space="preserve">Типова навчальна програма з предмета </w:t>
      </w:r>
    </w:p>
    <w:p w:rsidR="00217717" w:rsidRDefault="00217717" w:rsidP="00937741">
      <w:pPr>
        <w:pStyle w:val="af0"/>
        <w:suppressAutoHyphens/>
        <w:rPr>
          <w:i w:val="0"/>
          <w:iCs w:val="0"/>
          <w:sz w:val="28"/>
          <w:szCs w:val="28"/>
        </w:rPr>
      </w:pPr>
      <w:r w:rsidRPr="005B69C6">
        <w:rPr>
          <w:i w:val="0"/>
          <w:iCs w:val="0"/>
          <w:sz w:val="28"/>
          <w:szCs w:val="28"/>
        </w:rPr>
        <w:t>«Спецтехнологія радіомонтажу»</w:t>
      </w:r>
    </w:p>
    <w:p w:rsidR="00217717" w:rsidRPr="005B69C6" w:rsidRDefault="00217717" w:rsidP="00937741">
      <w:pPr>
        <w:pStyle w:val="af0"/>
        <w:suppressAutoHyphens/>
        <w:rPr>
          <w:i w:val="0"/>
          <w:iCs w:val="0"/>
          <w:sz w:val="28"/>
          <w:szCs w:val="28"/>
        </w:rPr>
      </w:pPr>
    </w:p>
    <w:tbl>
      <w:tblPr>
        <w:tblW w:w="9139" w:type="dxa"/>
        <w:jc w:val="center"/>
        <w:tblInd w:w="-1858" w:type="dxa"/>
        <w:tblLayout w:type="fixed"/>
        <w:tblCellMar>
          <w:left w:w="40" w:type="dxa"/>
          <w:right w:w="40" w:type="dxa"/>
        </w:tblCellMar>
        <w:tblLook w:val="0000"/>
      </w:tblPr>
      <w:tblGrid>
        <w:gridCol w:w="678"/>
        <w:gridCol w:w="5706"/>
        <w:gridCol w:w="991"/>
        <w:gridCol w:w="1764"/>
      </w:tblGrid>
      <w:tr w:rsidR="00217717" w:rsidRPr="005B69C6" w:rsidTr="00391976">
        <w:trPr>
          <w:trHeight w:val="43"/>
          <w:jc w:val="center"/>
        </w:trPr>
        <w:tc>
          <w:tcPr>
            <w:tcW w:w="371"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r w:rsidRPr="005B69C6">
              <w:rPr>
                <w:bCs/>
                <w:iCs/>
              </w:rPr>
              <w:t>№ з/п</w:t>
            </w:r>
          </w:p>
        </w:tc>
        <w:tc>
          <w:tcPr>
            <w:tcW w:w="3122"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r w:rsidRPr="005B69C6">
              <w:rPr>
                <w:bCs/>
                <w:iCs/>
              </w:rPr>
              <w:t>Тема</w:t>
            </w:r>
          </w:p>
        </w:tc>
        <w:tc>
          <w:tcPr>
            <w:tcW w:w="1507"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r w:rsidRPr="005B69C6">
              <w:rPr>
                <w:b/>
                <w:i/>
                <w:color w:val="000000"/>
                <w:sz w:val="28"/>
                <w:szCs w:val="28"/>
              </w:rPr>
              <w:t>Кількість годин</w:t>
            </w:r>
          </w:p>
        </w:tc>
      </w:tr>
      <w:tr w:rsidR="00217717" w:rsidRPr="005B69C6" w:rsidTr="00391976">
        <w:trPr>
          <w:trHeight w:val="141"/>
          <w:jc w:val="center"/>
        </w:trPr>
        <w:tc>
          <w:tcPr>
            <w:tcW w:w="371"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937741">
            <w:pPr>
              <w:numPr>
                <w:ilvl w:val="0"/>
                <w:numId w:val="5"/>
              </w:numPr>
              <w:shd w:val="clear" w:color="auto" w:fill="FFFFFF"/>
              <w:tabs>
                <w:tab w:val="clear" w:pos="640"/>
                <w:tab w:val="num" w:pos="720"/>
              </w:tabs>
              <w:suppressAutoHyphens/>
              <w:spacing w:after="0" w:line="240" w:lineRule="auto"/>
              <w:ind w:left="414" w:hanging="357"/>
              <w:jc w:val="center"/>
              <w:rPr>
                <w:b/>
                <w:i/>
                <w:color w:val="000000"/>
                <w:sz w:val="28"/>
                <w:szCs w:val="28"/>
              </w:rPr>
            </w:pPr>
          </w:p>
        </w:tc>
        <w:tc>
          <w:tcPr>
            <w:tcW w:w="3122"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p>
        </w:tc>
        <w:tc>
          <w:tcPr>
            <w:tcW w:w="54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Всього</w:t>
            </w:r>
          </w:p>
        </w:tc>
        <w:tc>
          <w:tcPr>
            <w:tcW w:w="96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584CC0" w:rsidRDefault="00217717" w:rsidP="00391976">
            <w:pPr>
              <w:suppressAutoHyphens/>
              <w:spacing w:after="0" w:line="240" w:lineRule="auto"/>
              <w:jc w:val="center"/>
              <w:rPr>
                <w:b/>
                <w:i/>
                <w:color w:val="000000"/>
                <w:sz w:val="24"/>
                <w:szCs w:val="24"/>
              </w:rPr>
            </w:pPr>
            <w:r w:rsidRPr="00584CC0">
              <w:rPr>
                <w:b/>
                <w:i/>
                <w:color w:val="000000"/>
                <w:sz w:val="24"/>
                <w:szCs w:val="24"/>
              </w:rPr>
              <w:t>З них на лабораторно-практичні роботи</w:t>
            </w:r>
          </w:p>
        </w:tc>
      </w:tr>
      <w:tr w:rsidR="00217717" w:rsidRPr="005B69C6" w:rsidTr="00391976">
        <w:trPr>
          <w:trHeight w:val="632"/>
          <w:jc w:val="center"/>
        </w:trPr>
        <w:tc>
          <w:tcPr>
            <w:tcW w:w="371"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937741">
            <w:pPr>
              <w:numPr>
                <w:ilvl w:val="0"/>
                <w:numId w:val="5"/>
              </w:numPr>
              <w:shd w:val="clear" w:color="auto" w:fill="FFFFFF"/>
              <w:tabs>
                <w:tab w:val="clear" w:pos="640"/>
                <w:tab w:val="num" w:pos="720"/>
              </w:tabs>
              <w:suppressAutoHyphens/>
              <w:spacing w:after="0" w:line="240" w:lineRule="auto"/>
              <w:ind w:left="527" w:hanging="357"/>
              <w:jc w:val="center"/>
              <w:rPr>
                <w:color w:val="000000"/>
                <w:sz w:val="28"/>
                <w:szCs w:val="28"/>
              </w:rPr>
            </w:pPr>
          </w:p>
        </w:tc>
        <w:tc>
          <w:tcPr>
            <w:tcW w:w="312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Default="00217717" w:rsidP="00391976">
            <w:pPr>
              <w:shd w:val="clear" w:color="auto" w:fill="FFFFFF"/>
              <w:suppressAutoHyphens/>
              <w:spacing w:after="0" w:line="240" w:lineRule="auto"/>
              <w:ind w:left="86"/>
              <w:rPr>
                <w:sz w:val="28"/>
                <w:szCs w:val="28"/>
              </w:rPr>
            </w:pPr>
            <w:r w:rsidRPr="00845BEE">
              <w:rPr>
                <w:sz w:val="28"/>
                <w:szCs w:val="28"/>
              </w:rPr>
              <w:t>Загальні відомості з предмет</w:t>
            </w:r>
            <w:r>
              <w:rPr>
                <w:sz w:val="28"/>
                <w:szCs w:val="28"/>
              </w:rPr>
              <w:t>а</w:t>
            </w:r>
            <w:r w:rsidRPr="00845BEE">
              <w:rPr>
                <w:sz w:val="28"/>
                <w:szCs w:val="28"/>
              </w:rPr>
              <w:t xml:space="preserve"> «Спецтехнологія радіомонтажу»</w:t>
            </w:r>
            <w:r>
              <w:rPr>
                <w:sz w:val="28"/>
                <w:szCs w:val="28"/>
              </w:rPr>
              <w:t xml:space="preserve">. </w:t>
            </w:r>
          </w:p>
          <w:p w:rsidR="00217717" w:rsidRPr="005B69C6" w:rsidRDefault="00217717" w:rsidP="00391976">
            <w:pPr>
              <w:shd w:val="clear" w:color="auto" w:fill="FFFFFF"/>
              <w:suppressAutoHyphens/>
              <w:spacing w:after="0" w:line="240" w:lineRule="auto"/>
              <w:ind w:left="86"/>
              <w:rPr>
                <w:sz w:val="28"/>
                <w:szCs w:val="28"/>
              </w:rPr>
            </w:pPr>
            <w:r w:rsidRPr="005B69C6">
              <w:rPr>
                <w:sz w:val="28"/>
                <w:szCs w:val="28"/>
              </w:rPr>
              <w:t>Елем</w:t>
            </w:r>
            <w:r>
              <w:rPr>
                <w:sz w:val="28"/>
                <w:szCs w:val="28"/>
              </w:rPr>
              <w:t>енти радіоелектронної апаратури</w:t>
            </w:r>
          </w:p>
        </w:tc>
        <w:tc>
          <w:tcPr>
            <w:tcW w:w="54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Pr>
                <w:sz w:val="28"/>
                <w:szCs w:val="28"/>
              </w:rPr>
              <w:t>11</w:t>
            </w:r>
          </w:p>
        </w:tc>
        <w:tc>
          <w:tcPr>
            <w:tcW w:w="96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71"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937741">
            <w:pPr>
              <w:numPr>
                <w:ilvl w:val="0"/>
                <w:numId w:val="5"/>
              </w:numPr>
              <w:shd w:val="clear" w:color="auto" w:fill="FFFFFF"/>
              <w:tabs>
                <w:tab w:val="clear" w:pos="640"/>
                <w:tab w:val="num" w:pos="720"/>
              </w:tabs>
              <w:suppressAutoHyphens/>
              <w:spacing w:after="0" w:line="240" w:lineRule="auto"/>
              <w:ind w:left="527" w:hanging="357"/>
              <w:jc w:val="center"/>
              <w:rPr>
                <w:color w:val="000000"/>
                <w:sz w:val="28"/>
                <w:szCs w:val="28"/>
              </w:rPr>
            </w:pPr>
          </w:p>
        </w:tc>
        <w:tc>
          <w:tcPr>
            <w:tcW w:w="312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86"/>
              <w:rPr>
                <w:sz w:val="28"/>
                <w:szCs w:val="28"/>
              </w:rPr>
            </w:pPr>
            <w:r>
              <w:rPr>
                <w:sz w:val="28"/>
                <w:szCs w:val="28"/>
              </w:rPr>
              <w:t>Електромонтаж радіоапаратури</w:t>
            </w:r>
          </w:p>
        </w:tc>
        <w:tc>
          <w:tcPr>
            <w:tcW w:w="54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14</w:t>
            </w:r>
          </w:p>
        </w:tc>
        <w:tc>
          <w:tcPr>
            <w:tcW w:w="96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22"/>
          <w:jc w:val="center"/>
        </w:trPr>
        <w:tc>
          <w:tcPr>
            <w:tcW w:w="371"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937741">
            <w:pPr>
              <w:numPr>
                <w:ilvl w:val="0"/>
                <w:numId w:val="5"/>
              </w:numPr>
              <w:shd w:val="clear" w:color="auto" w:fill="FFFFFF"/>
              <w:tabs>
                <w:tab w:val="clear" w:pos="640"/>
                <w:tab w:val="num" w:pos="720"/>
              </w:tabs>
              <w:suppressAutoHyphens/>
              <w:spacing w:after="0" w:line="240" w:lineRule="auto"/>
              <w:ind w:left="527" w:hanging="357"/>
              <w:jc w:val="center"/>
              <w:rPr>
                <w:color w:val="000000"/>
                <w:sz w:val="28"/>
                <w:szCs w:val="28"/>
              </w:rPr>
            </w:pPr>
          </w:p>
        </w:tc>
        <w:tc>
          <w:tcPr>
            <w:tcW w:w="312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86"/>
              <w:rPr>
                <w:color w:val="000000"/>
                <w:sz w:val="28"/>
                <w:szCs w:val="28"/>
              </w:rPr>
            </w:pPr>
            <w:r>
              <w:rPr>
                <w:color w:val="000000"/>
                <w:sz w:val="28"/>
                <w:szCs w:val="28"/>
              </w:rPr>
              <w:t>Друкований монтаж</w:t>
            </w:r>
          </w:p>
        </w:tc>
        <w:tc>
          <w:tcPr>
            <w:tcW w:w="54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5</w:t>
            </w:r>
          </w:p>
        </w:tc>
        <w:tc>
          <w:tcPr>
            <w:tcW w:w="96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493" w:type="pct"/>
            <w:gridSpan w:val="2"/>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right"/>
              <w:rPr>
                <w:b/>
                <w:i/>
                <w:color w:val="000000"/>
                <w:sz w:val="28"/>
                <w:szCs w:val="28"/>
              </w:rPr>
            </w:pPr>
            <w:r w:rsidRPr="005B69C6">
              <w:rPr>
                <w:b/>
                <w:i/>
                <w:color w:val="000000"/>
                <w:sz w:val="28"/>
                <w:szCs w:val="28"/>
              </w:rPr>
              <w:t>Всього</w:t>
            </w:r>
            <w:r>
              <w:rPr>
                <w:b/>
                <w:i/>
                <w:color w:val="000000"/>
                <w:sz w:val="28"/>
                <w:szCs w:val="28"/>
              </w:rPr>
              <w:t xml:space="preserve"> годин</w:t>
            </w:r>
            <w:r w:rsidRPr="005B69C6">
              <w:rPr>
                <w:b/>
                <w:i/>
                <w:color w:val="000000"/>
                <w:sz w:val="28"/>
                <w:szCs w:val="28"/>
              </w:rPr>
              <w:t>:</w:t>
            </w:r>
          </w:p>
        </w:tc>
        <w:tc>
          <w:tcPr>
            <w:tcW w:w="54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84CC0" w:rsidRDefault="00217717" w:rsidP="00391976">
            <w:pPr>
              <w:shd w:val="clear" w:color="auto" w:fill="FFFFFF"/>
              <w:suppressAutoHyphens/>
              <w:spacing w:after="0" w:line="240" w:lineRule="auto"/>
              <w:jc w:val="center"/>
              <w:rPr>
                <w:b/>
                <w:sz w:val="28"/>
                <w:szCs w:val="28"/>
              </w:rPr>
            </w:pPr>
            <w:r w:rsidRPr="00584CC0">
              <w:rPr>
                <w:b/>
                <w:sz w:val="28"/>
                <w:szCs w:val="28"/>
              </w:rPr>
              <w:t>30</w:t>
            </w:r>
          </w:p>
        </w:tc>
        <w:tc>
          <w:tcPr>
            <w:tcW w:w="96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b/>
                <w:i/>
                <w:sz w:val="28"/>
                <w:szCs w:val="28"/>
              </w:rPr>
            </w:pPr>
          </w:p>
        </w:tc>
      </w:tr>
    </w:tbl>
    <w:p w:rsidR="00217717" w:rsidRPr="005B69C6" w:rsidRDefault="00217717" w:rsidP="00937741">
      <w:pPr>
        <w:suppressAutoHyphens/>
        <w:spacing w:after="0" w:line="360" w:lineRule="auto"/>
        <w:ind w:firstLine="709"/>
        <w:rPr>
          <w:b/>
          <w:bCs/>
          <w:i/>
          <w:iCs/>
          <w:sz w:val="28"/>
          <w:szCs w:val="28"/>
        </w:rPr>
      </w:pPr>
    </w:p>
    <w:p w:rsidR="00217717" w:rsidRDefault="00217717" w:rsidP="00937741">
      <w:pPr>
        <w:suppressAutoHyphens/>
        <w:spacing w:after="0" w:line="360" w:lineRule="auto"/>
        <w:ind w:firstLine="709"/>
        <w:jc w:val="both"/>
        <w:rPr>
          <w:b/>
          <w:sz w:val="28"/>
          <w:szCs w:val="28"/>
        </w:rPr>
      </w:pPr>
      <w:r w:rsidRPr="005B69C6">
        <w:rPr>
          <w:b/>
          <w:bCs/>
          <w:iCs/>
          <w:sz w:val="28"/>
          <w:szCs w:val="28"/>
        </w:rPr>
        <w:t xml:space="preserve">ТЕМА </w:t>
      </w:r>
      <w:r>
        <w:rPr>
          <w:b/>
          <w:bCs/>
          <w:iCs/>
          <w:sz w:val="28"/>
          <w:szCs w:val="28"/>
        </w:rPr>
        <w:t>1.</w:t>
      </w:r>
      <w:r w:rsidRPr="005B69C6">
        <w:rPr>
          <w:b/>
          <w:bCs/>
          <w:iCs/>
          <w:sz w:val="28"/>
          <w:szCs w:val="28"/>
        </w:rPr>
        <w:t xml:space="preserve"> </w:t>
      </w:r>
      <w:r>
        <w:rPr>
          <w:b/>
          <w:sz w:val="28"/>
          <w:szCs w:val="28"/>
        </w:rPr>
        <w:t>Загальні відомості з п</w:t>
      </w:r>
      <w:r w:rsidRPr="005B69C6">
        <w:rPr>
          <w:b/>
          <w:sz w:val="28"/>
          <w:szCs w:val="28"/>
        </w:rPr>
        <w:t>редмет</w:t>
      </w:r>
      <w:r>
        <w:rPr>
          <w:b/>
          <w:sz w:val="28"/>
          <w:szCs w:val="28"/>
        </w:rPr>
        <w:t>а</w:t>
      </w:r>
      <w:r w:rsidRPr="005B69C6">
        <w:rPr>
          <w:b/>
          <w:sz w:val="28"/>
          <w:szCs w:val="28"/>
        </w:rPr>
        <w:t xml:space="preserve"> «Спецтехнологія радіомонтажу»</w:t>
      </w:r>
      <w:r>
        <w:rPr>
          <w:b/>
          <w:sz w:val="28"/>
          <w:szCs w:val="28"/>
        </w:rPr>
        <w:t xml:space="preserve">. </w:t>
      </w:r>
      <w:r w:rsidRPr="005B69C6">
        <w:rPr>
          <w:b/>
          <w:sz w:val="28"/>
          <w:szCs w:val="28"/>
        </w:rPr>
        <w:t>Елемен</w:t>
      </w:r>
      <w:r>
        <w:rPr>
          <w:b/>
          <w:sz w:val="28"/>
          <w:szCs w:val="28"/>
        </w:rPr>
        <w:t>ти радіоелектронної апаратури</w:t>
      </w:r>
    </w:p>
    <w:p w:rsidR="00217717" w:rsidRPr="00845BEE" w:rsidRDefault="00217717" w:rsidP="00937741">
      <w:pPr>
        <w:suppressAutoHyphens/>
        <w:spacing w:after="0" w:line="360" w:lineRule="auto"/>
        <w:ind w:firstLine="709"/>
        <w:jc w:val="both"/>
        <w:rPr>
          <w:bCs/>
          <w:iCs/>
          <w:sz w:val="28"/>
          <w:szCs w:val="28"/>
        </w:rPr>
      </w:pPr>
      <w:r w:rsidRPr="00845BEE">
        <w:rPr>
          <w:sz w:val="28"/>
          <w:szCs w:val="28"/>
        </w:rPr>
        <w:t>Загальні відомості з предмет</w:t>
      </w:r>
      <w:r>
        <w:rPr>
          <w:sz w:val="28"/>
          <w:szCs w:val="28"/>
        </w:rPr>
        <w:t>а</w:t>
      </w:r>
      <w:r w:rsidRPr="00845BEE">
        <w:rPr>
          <w:sz w:val="28"/>
          <w:szCs w:val="28"/>
        </w:rPr>
        <w:t xml:space="preserve"> «Спецтехнологія радіомонтажу»</w:t>
      </w:r>
      <w:r>
        <w:rPr>
          <w:sz w:val="28"/>
          <w:szCs w:val="28"/>
        </w:rPr>
        <w:t>.</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Резистори, їх призначення, позначення на схемі, основні типи та параметри, маркування, перевірка цілісності, підготовка до монтажу.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Конденсатори, їх призначення, позначення на схемі, основні типи та параметри, маркування, перевірка цілісності, підготовка до монтажу.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Намотувальні вироби та комутуючі пристрої, їх призначення, позначення на схемі, основні типи та параметри, маркування, перевірка цілісності, підготовка до монтажу.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Напівпровідникові прилади та мікросхеми, їх призначення, позначення на схемі, основні типи та параметри, маркування, перевірка цілісності, підготовка до монтажу. </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Pr>
          <w:b/>
          <w:bCs/>
          <w:iCs/>
          <w:sz w:val="28"/>
          <w:szCs w:val="28"/>
        </w:rPr>
        <w:t>ТЕМА 2</w:t>
      </w:r>
      <w:r w:rsidRPr="005B69C6">
        <w:rPr>
          <w:b/>
          <w:bCs/>
          <w:iCs/>
          <w:sz w:val="28"/>
          <w:szCs w:val="28"/>
        </w:rPr>
        <w:t>.</w:t>
      </w:r>
      <w:r w:rsidRPr="005B69C6">
        <w:rPr>
          <w:sz w:val="28"/>
          <w:szCs w:val="28"/>
        </w:rPr>
        <w:t xml:space="preserve"> </w:t>
      </w:r>
      <w:r w:rsidRPr="005B69C6">
        <w:rPr>
          <w:b/>
          <w:sz w:val="28"/>
          <w:szCs w:val="28"/>
        </w:rPr>
        <w:t>Електромонтаж радіоапаратури</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Розконсервація та підготовка </w:t>
      </w:r>
      <w:proofErr w:type="spellStart"/>
      <w:r w:rsidRPr="005B69C6">
        <w:rPr>
          <w:sz w:val="28"/>
          <w:szCs w:val="28"/>
        </w:rPr>
        <w:t>електрорадіоустаткування</w:t>
      </w:r>
      <w:proofErr w:type="spellEnd"/>
      <w:r w:rsidRPr="005B69C6">
        <w:rPr>
          <w:sz w:val="28"/>
          <w:szCs w:val="28"/>
        </w:rPr>
        <w:t xml:space="preserve"> до монтажу, н</w:t>
      </w:r>
      <w:r>
        <w:rPr>
          <w:sz w:val="28"/>
          <w:szCs w:val="28"/>
        </w:rPr>
        <w:t>алагодження та випробування</w:t>
      </w:r>
      <w:r w:rsidRPr="005B69C6">
        <w:rPr>
          <w:sz w:val="28"/>
          <w:szCs w:val="28"/>
        </w:rPr>
        <w:t xml:space="preserve">. </w:t>
      </w:r>
    </w:p>
    <w:p w:rsidR="00217717" w:rsidRPr="005B69C6" w:rsidRDefault="00217717" w:rsidP="00937741">
      <w:pPr>
        <w:suppressAutoHyphens/>
        <w:spacing w:after="0" w:line="360" w:lineRule="auto"/>
        <w:ind w:firstLine="709"/>
        <w:jc w:val="both"/>
        <w:rPr>
          <w:sz w:val="28"/>
          <w:szCs w:val="28"/>
        </w:rPr>
      </w:pPr>
      <w:r w:rsidRPr="005B69C6">
        <w:rPr>
          <w:sz w:val="28"/>
          <w:szCs w:val="28"/>
        </w:rPr>
        <w:t>Технічна документація та її види при веден</w:t>
      </w:r>
      <w:r>
        <w:rPr>
          <w:sz w:val="28"/>
          <w:szCs w:val="28"/>
        </w:rPr>
        <w:t>н</w:t>
      </w:r>
      <w:r w:rsidRPr="005B69C6">
        <w:rPr>
          <w:sz w:val="28"/>
          <w:szCs w:val="28"/>
        </w:rPr>
        <w:t>і монтажу, демонтажу, на</w:t>
      </w:r>
      <w:r>
        <w:rPr>
          <w:sz w:val="28"/>
          <w:szCs w:val="28"/>
        </w:rPr>
        <w:t>лагодженні та випробувані</w:t>
      </w:r>
      <w:r w:rsidRPr="005B69C6">
        <w:rPr>
          <w:sz w:val="28"/>
          <w:szCs w:val="28"/>
        </w:rPr>
        <w:t xml:space="preserve"> </w:t>
      </w:r>
      <w:proofErr w:type="spellStart"/>
      <w:r w:rsidRPr="005B69C6">
        <w:rPr>
          <w:sz w:val="28"/>
          <w:szCs w:val="28"/>
        </w:rPr>
        <w:t>електрорадіоустаткування</w:t>
      </w:r>
      <w:proofErr w:type="spellEnd"/>
      <w:r w:rsidRPr="005B69C6">
        <w:rPr>
          <w:sz w:val="28"/>
          <w:szCs w:val="28"/>
        </w:rPr>
        <w:t xml:space="preserve">. </w:t>
      </w:r>
    </w:p>
    <w:p w:rsidR="00217717" w:rsidRPr="005B69C6" w:rsidRDefault="00217717" w:rsidP="00937741">
      <w:pPr>
        <w:suppressAutoHyphens/>
        <w:spacing w:after="0" w:line="360" w:lineRule="auto"/>
        <w:ind w:firstLine="709"/>
        <w:jc w:val="both"/>
        <w:rPr>
          <w:sz w:val="28"/>
          <w:szCs w:val="28"/>
        </w:rPr>
      </w:pPr>
      <w:r>
        <w:rPr>
          <w:sz w:val="28"/>
          <w:szCs w:val="28"/>
        </w:rPr>
        <w:lastRenderedPageBreak/>
        <w:t>Технологія виконання монтажу й</w:t>
      </w:r>
      <w:r w:rsidRPr="005B69C6">
        <w:rPr>
          <w:sz w:val="28"/>
          <w:szCs w:val="28"/>
        </w:rPr>
        <w:t xml:space="preserve"> демонтажу </w:t>
      </w:r>
      <w:proofErr w:type="spellStart"/>
      <w:r w:rsidRPr="005B69C6">
        <w:rPr>
          <w:sz w:val="28"/>
          <w:szCs w:val="28"/>
        </w:rPr>
        <w:t>електрорадіоустаткування</w:t>
      </w:r>
      <w:proofErr w:type="spellEnd"/>
      <w:r w:rsidRPr="005B69C6">
        <w:rPr>
          <w:sz w:val="28"/>
          <w:szCs w:val="28"/>
        </w:rPr>
        <w:t xml:space="preserve"> на суднах.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Технологія налагодження </w:t>
      </w:r>
      <w:r>
        <w:rPr>
          <w:sz w:val="28"/>
          <w:szCs w:val="28"/>
        </w:rPr>
        <w:t>та</w:t>
      </w:r>
      <w:r w:rsidRPr="005B69C6">
        <w:rPr>
          <w:sz w:val="28"/>
          <w:szCs w:val="28"/>
        </w:rPr>
        <w:t xml:space="preserve"> випробування </w:t>
      </w:r>
      <w:proofErr w:type="spellStart"/>
      <w:r w:rsidRPr="005B69C6">
        <w:rPr>
          <w:sz w:val="28"/>
          <w:szCs w:val="28"/>
        </w:rPr>
        <w:t>електрорадіоустаткування</w:t>
      </w:r>
      <w:proofErr w:type="spellEnd"/>
      <w:r w:rsidRPr="005B69C6">
        <w:rPr>
          <w:sz w:val="28"/>
          <w:szCs w:val="28"/>
        </w:rPr>
        <w:t>.</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Кабелі </w:t>
      </w:r>
      <w:r>
        <w:rPr>
          <w:sz w:val="28"/>
          <w:szCs w:val="28"/>
        </w:rPr>
        <w:t>й</w:t>
      </w:r>
      <w:r w:rsidRPr="005B69C6">
        <w:rPr>
          <w:sz w:val="28"/>
          <w:szCs w:val="28"/>
        </w:rPr>
        <w:t xml:space="preserve"> монтажні дроти. Джгутовий монтаж, в’язка джгутів. Високочастотні </w:t>
      </w:r>
      <w:proofErr w:type="spellStart"/>
      <w:r w:rsidRPr="005B69C6">
        <w:rPr>
          <w:sz w:val="28"/>
          <w:szCs w:val="28"/>
        </w:rPr>
        <w:t>роз’єми</w:t>
      </w:r>
      <w:proofErr w:type="spellEnd"/>
      <w:r w:rsidRPr="005B69C6">
        <w:rPr>
          <w:sz w:val="28"/>
          <w:szCs w:val="28"/>
        </w:rPr>
        <w:t xml:space="preserve"> та їх монтаж.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Пайка монтажних з’єднань, </w:t>
      </w:r>
      <w:r>
        <w:rPr>
          <w:sz w:val="28"/>
          <w:szCs w:val="28"/>
        </w:rPr>
        <w:t xml:space="preserve">вибір припоїв та флюсів. </w:t>
      </w:r>
      <w:proofErr w:type="spellStart"/>
      <w:r>
        <w:rPr>
          <w:sz w:val="28"/>
          <w:szCs w:val="28"/>
        </w:rPr>
        <w:t>Міжблоков</w:t>
      </w:r>
      <w:r w:rsidRPr="005B69C6">
        <w:rPr>
          <w:sz w:val="28"/>
          <w:szCs w:val="28"/>
        </w:rPr>
        <w:t>ий</w:t>
      </w:r>
      <w:proofErr w:type="spellEnd"/>
      <w:r w:rsidRPr="005B69C6">
        <w:rPr>
          <w:sz w:val="28"/>
          <w:szCs w:val="28"/>
        </w:rPr>
        <w:t xml:space="preserve"> монтаж.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Вимоги до якості </w:t>
      </w:r>
      <w:proofErr w:type="spellStart"/>
      <w:r w:rsidRPr="005B69C6">
        <w:rPr>
          <w:sz w:val="28"/>
          <w:szCs w:val="28"/>
        </w:rPr>
        <w:t>електрорадіомонтажних</w:t>
      </w:r>
      <w:proofErr w:type="spellEnd"/>
      <w:r w:rsidRPr="005B69C6">
        <w:rPr>
          <w:sz w:val="28"/>
          <w:szCs w:val="28"/>
        </w:rPr>
        <w:t xml:space="preserve"> робіт.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Принцип пошуку дефектів у судновому </w:t>
      </w:r>
      <w:proofErr w:type="spellStart"/>
      <w:r>
        <w:rPr>
          <w:sz w:val="28"/>
          <w:szCs w:val="28"/>
        </w:rPr>
        <w:t>електрорадіоустаткування</w:t>
      </w:r>
      <w:proofErr w:type="spellEnd"/>
      <w:r>
        <w:rPr>
          <w:sz w:val="28"/>
          <w:szCs w:val="28"/>
        </w:rPr>
        <w:t xml:space="preserve"> </w:t>
      </w:r>
      <w:r w:rsidRPr="005B69C6">
        <w:rPr>
          <w:sz w:val="28"/>
          <w:szCs w:val="28"/>
        </w:rPr>
        <w:t xml:space="preserve"> </w:t>
      </w:r>
      <w:r>
        <w:rPr>
          <w:sz w:val="28"/>
          <w:szCs w:val="28"/>
        </w:rPr>
        <w:t>й</w:t>
      </w:r>
      <w:r w:rsidRPr="005B69C6">
        <w:rPr>
          <w:sz w:val="28"/>
          <w:szCs w:val="28"/>
        </w:rPr>
        <w:t xml:space="preserve"> кабелях.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Види дефектів, що виникли при </w:t>
      </w:r>
      <w:proofErr w:type="spellStart"/>
      <w:r w:rsidRPr="005B69C6">
        <w:rPr>
          <w:sz w:val="28"/>
          <w:szCs w:val="28"/>
        </w:rPr>
        <w:t>електрорадіомонтажних</w:t>
      </w:r>
      <w:proofErr w:type="spellEnd"/>
      <w:r w:rsidRPr="005B69C6">
        <w:rPr>
          <w:sz w:val="28"/>
          <w:szCs w:val="28"/>
        </w:rPr>
        <w:t xml:space="preserve"> роботах, методи їх усунення </w:t>
      </w:r>
      <w:r>
        <w:rPr>
          <w:sz w:val="28"/>
          <w:szCs w:val="28"/>
        </w:rPr>
        <w:t>й</w:t>
      </w:r>
      <w:r w:rsidRPr="005B69C6">
        <w:rPr>
          <w:sz w:val="28"/>
          <w:szCs w:val="28"/>
        </w:rPr>
        <w:t xml:space="preserve"> запобігання.</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Правила обслуговування суднового </w:t>
      </w:r>
      <w:proofErr w:type="spellStart"/>
      <w:r w:rsidRPr="005B69C6">
        <w:rPr>
          <w:sz w:val="28"/>
          <w:szCs w:val="28"/>
        </w:rPr>
        <w:t>електрорадіоустаткування</w:t>
      </w:r>
      <w:proofErr w:type="spellEnd"/>
      <w:r w:rsidRPr="005B69C6">
        <w:rPr>
          <w:sz w:val="28"/>
          <w:szCs w:val="28"/>
        </w:rPr>
        <w:t>.</w:t>
      </w:r>
    </w:p>
    <w:p w:rsidR="00217717" w:rsidRPr="005B69C6" w:rsidRDefault="00217717" w:rsidP="00937741">
      <w:pPr>
        <w:suppressAutoHyphens/>
        <w:spacing w:after="0" w:line="360" w:lineRule="auto"/>
        <w:ind w:firstLine="709"/>
        <w:jc w:val="both"/>
        <w:rPr>
          <w:b/>
          <w:i/>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Pr>
          <w:b/>
          <w:bCs/>
          <w:iCs/>
          <w:sz w:val="28"/>
          <w:szCs w:val="28"/>
        </w:rPr>
        <w:t>ТЕМА 3</w:t>
      </w:r>
      <w:r w:rsidRPr="005B69C6">
        <w:rPr>
          <w:b/>
          <w:bCs/>
          <w:iCs/>
          <w:sz w:val="28"/>
          <w:szCs w:val="28"/>
        </w:rPr>
        <w:t>.</w:t>
      </w:r>
      <w:r w:rsidRPr="005B69C6">
        <w:rPr>
          <w:sz w:val="28"/>
          <w:szCs w:val="28"/>
        </w:rPr>
        <w:t xml:space="preserve"> </w:t>
      </w:r>
      <w:r w:rsidRPr="005B69C6">
        <w:rPr>
          <w:b/>
          <w:color w:val="000000"/>
          <w:sz w:val="28"/>
          <w:szCs w:val="28"/>
        </w:rPr>
        <w:t>Друкований монтаж</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Поняття про друкований монтаж. Методи виготовлення друкованих плат.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Підготовка друкованих плат та радіоелементів до монтажу.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Технологія встановлення та пайка радіоелементів на друкованих платах.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Контроль якості монтажу. </w:t>
      </w:r>
    </w:p>
    <w:p w:rsidR="00217717" w:rsidRPr="00584CC0" w:rsidRDefault="00217717" w:rsidP="00937741">
      <w:pPr>
        <w:suppressAutoHyphens/>
        <w:jc w:val="center"/>
        <w:rPr>
          <w:b/>
          <w:sz w:val="28"/>
          <w:szCs w:val="28"/>
        </w:rPr>
      </w:pPr>
      <w:r w:rsidRPr="005B69C6">
        <w:br w:type="page"/>
      </w:r>
      <w:r>
        <w:rPr>
          <w:b/>
          <w:sz w:val="28"/>
          <w:szCs w:val="28"/>
        </w:rPr>
        <w:lastRenderedPageBreak/>
        <w:t xml:space="preserve">Типова навчальна </w:t>
      </w:r>
      <w:r w:rsidRPr="00584CC0">
        <w:rPr>
          <w:b/>
          <w:sz w:val="28"/>
          <w:szCs w:val="28"/>
        </w:rPr>
        <w:t>з предмета</w:t>
      </w:r>
    </w:p>
    <w:p w:rsidR="00217717" w:rsidRPr="00584CC0" w:rsidRDefault="00217717" w:rsidP="00937741">
      <w:pPr>
        <w:pStyle w:val="af0"/>
        <w:suppressAutoHyphens/>
        <w:rPr>
          <w:iCs w:val="0"/>
          <w:sz w:val="28"/>
          <w:szCs w:val="28"/>
        </w:rPr>
      </w:pPr>
      <w:r w:rsidRPr="00584CC0">
        <w:rPr>
          <w:iCs w:val="0"/>
          <w:sz w:val="28"/>
          <w:szCs w:val="28"/>
        </w:rPr>
        <w:t>«</w:t>
      </w:r>
      <w:proofErr w:type="spellStart"/>
      <w:r w:rsidRPr="00584CC0">
        <w:rPr>
          <w:iCs w:val="0"/>
          <w:sz w:val="28"/>
          <w:szCs w:val="28"/>
        </w:rPr>
        <w:t>Електрорадіоматеріали</w:t>
      </w:r>
      <w:proofErr w:type="spellEnd"/>
      <w:r w:rsidRPr="00584CC0">
        <w:rPr>
          <w:iCs w:val="0"/>
          <w:sz w:val="28"/>
          <w:szCs w:val="28"/>
        </w:rPr>
        <w:t>»</w:t>
      </w:r>
    </w:p>
    <w:p w:rsidR="00217717" w:rsidRPr="005B69C6" w:rsidRDefault="00217717" w:rsidP="00937741">
      <w:pPr>
        <w:pStyle w:val="af0"/>
        <w:suppressAutoHyphens/>
        <w:spacing w:line="240" w:lineRule="auto"/>
        <w:rPr>
          <w:i w:val="0"/>
          <w:iCs w:val="0"/>
          <w:sz w:val="28"/>
          <w:szCs w:val="28"/>
        </w:rPr>
      </w:pPr>
    </w:p>
    <w:tbl>
      <w:tblPr>
        <w:tblW w:w="9114" w:type="dxa"/>
        <w:jc w:val="center"/>
        <w:tblInd w:w="-1777" w:type="dxa"/>
        <w:tblLayout w:type="fixed"/>
        <w:tblCellMar>
          <w:left w:w="40" w:type="dxa"/>
          <w:right w:w="40" w:type="dxa"/>
        </w:tblCellMar>
        <w:tblLook w:val="0000"/>
      </w:tblPr>
      <w:tblGrid>
        <w:gridCol w:w="589"/>
        <w:gridCol w:w="5530"/>
        <w:gridCol w:w="1274"/>
        <w:gridCol w:w="1721"/>
      </w:tblGrid>
      <w:tr w:rsidR="00217717" w:rsidRPr="005B69C6" w:rsidTr="00391976">
        <w:trPr>
          <w:trHeight w:val="43"/>
          <w:jc w:val="center"/>
        </w:trPr>
        <w:tc>
          <w:tcPr>
            <w:tcW w:w="323"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r w:rsidRPr="005B69C6">
              <w:rPr>
                <w:bCs/>
                <w:iCs/>
              </w:rPr>
              <w:t>№ з/п</w:t>
            </w:r>
          </w:p>
        </w:tc>
        <w:tc>
          <w:tcPr>
            <w:tcW w:w="3034"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r w:rsidRPr="005B69C6">
              <w:rPr>
                <w:bCs/>
                <w:iCs/>
              </w:rPr>
              <w:t>Тема</w:t>
            </w:r>
          </w:p>
        </w:tc>
        <w:tc>
          <w:tcPr>
            <w:tcW w:w="1644"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r w:rsidRPr="005B69C6">
              <w:rPr>
                <w:b/>
                <w:i/>
                <w:color w:val="000000"/>
                <w:sz w:val="28"/>
                <w:szCs w:val="28"/>
              </w:rPr>
              <w:t>Кількість годин</w:t>
            </w:r>
          </w:p>
        </w:tc>
      </w:tr>
      <w:tr w:rsidR="00217717" w:rsidRPr="005B69C6" w:rsidTr="00391976">
        <w:trPr>
          <w:trHeight w:val="141"/>
          <w:jc w:val="center"/>
        </w:trPr>
        <w:tc>
          <w:tcPr>
            <w:tcW w:w="323"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937741">
            <w:pPr>
              <w:numPr>
                <w:ilvl w:val="0"/>
                <w:numId w:val="5"/>
              </w:numPr>
              <w:shd w:val="clear" w:color="auto" w:fill="FFFFFF"/>
              <w:tabs>
                <w:tab w:val="clear" w:pos="640"/>
                <w:tab w:val="num" w:pos="720"/>
              </w:tabs>
              <w:suppressAutoHyphens/>
              <w:spacing w:after="0" w:line="240" w:lineRule="auto"/>
              <w:ind w:left="0" w:hanging="357"/>
              <w:jc w:val="center"/>
              <w:rPr>
                <w:b/>
                <w:i/>
                <w:color w:val="000000"/>
                <w:sz w:val="28"/>
                <w:szCs w:val="28"/>
              </w:rPr>
            </w:pPr>
          </w:p>
        </w:tc>
        <w:tc>
          <w:tcPr>
            <w:tcW w:w="3034"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Всього</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616AE9" w:rsidRDefault="00217717" w:rsidP="00391976">
            <w:pPr>
              <w:suppressAutoHyphens/>
              <w:spacing w:after="0" w:line="240" w:lineRule="auto"/>
              <w:jc w:val="center"/>
              <w:rPr>
                <w:b/>
                <w:i/>
                <w:color w:val="000000"/>
                <w:sz w:val="24"/>
                <w:szCs w:val="24"/>
              </w:rPr>
            </w:pPr>
            <w:r w:rsidRPr="00616AE9">
              <w:rPr>
                <w:b/>
                <w:i/>
                <w:color w:val="000000"/>
                <w:sz w:val="24"/>
                <w:szCs w:val="24"/>
              </w:rPr>
              <w:t>З них на лабораторно-практичні роботи</w:t>
            </w:r>
          </w:p>
        </w:tc>
      </w:tr>
      <w:tr w:rsidR="00217717" w:rsidRPr="005B69C6" w:rsidTr="00391976">
        <w:trPr>
          <w:trHeight w:val="322"/>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B145A1">
            <w:pPr>
              <w:numPr>
                <w:ilvl w:val="0"/>
                <w:numId w:val="49"/>
              </w:numPr>
              <w:shd w:val="clear" w:color="auto" w:fill="FFFFFF"/>
              <w:suppressAutoHyphens/>
              <w:spacing w:after="0" w:line="240" w:lineRule="auto"/>
              <w:ind w:left="527" w:hanging="357"/>
              <w:jc w:val="both"/>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ind w:left="23"/>
              <w:rPr>
                <w:sz w:val="28"/>
                <w:szCs w:val="28"/>
              </w:rPr>
            </w:pPr>
            <w:r>
              <w:rPr>
                <w:sz w:val="28"/>
                <w:szCs w:val="28"/>
              </w:rPr>
              <w:t>Провідникові матеріали</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12</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224"/>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B145A1">
            <w:pPr>
              <w:numPr>
                <w:ilvl w:val="0"/>
                <w:numId w:val="49"/>
              </w:numPr>
              <w:shd w:val="clear" w:color="auto" w:fill="FFFFFF"/>
              <w:suppressAutoHyphens/>
              <w:spacing w:after="0" w:line="240" w:lineRule="auto"/>
              <w:ind w:left="527" w:hanging="357"/>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ind w:left="23"/>
              <w:rPr>
                <w:sz w:val="28"/>
                <w:szCs w:val="28"/>
              </w:rPr>
            </w:pPr>
            <w:r w:rsidRPr="005B69C6">
              <w:rPr>
                <w:sz w:val="28"/>
                <w:szCs w:val="28"/>
              </w:rPr>
              <w:t>Н</w:t>
            </w:r>
            <w:r>
              <w:rPr>
                <w:sz w:val="28"/>
                <w:szCs w:val="28"/>
              </w:rPr>
              <w:t>еметалеві провідникові матеріали</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3</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B145A1">
            <w:pPr>
              <w:numPr>
                <w:ilvl w:val="0"/>
                <w:numId w:val="49"/>
              </w:numPr>
              <w:shd w:val="clear" w:color="auto" w:fill="FFFFFF"/>
              <w:suppressAutoHyphens/>
              <w:spacing w:after="0" w:line="240" w:lineRule="auto"/>
              <w:ind w:left="527" w:hanging="357"/>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ind w:left="23"/>
              <w:rPr>
                <w:sz w:val="28"/>
                <w:szCs w:val="28"/>
              </w:rPr>
            </w:pPr>
            <w:r w:rsidRPr="005B69C6">
              <w:rPr>
                <w:sz w:val="28"/>
                <w:szCs w:val="28"/>
              </w:rPr>
              <w:t>Діелектричні матеріали</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8</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2</w:t>
            </w:r>
          </w:p>
        </w:tc>
      </w:tr>
      <w:tr w:rsidR="00217717" w:rsidRPr="005B69C6" w:rsidTr="00391976">
        <w:trPr>
          <w:trHeight w:val="322"/>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B145A1">
            <w:pPr>
              <w:numPr>
                <w:ilvl w:val="0"/>
                <w:numId w:val="49"/>
              </w:numPr>
              <w:shd w:val="clear" w:color="auto" w:fill="FFFFFF"/>
              <w:suppressAutoHyphens/>
              <w:spacing w:after="0" w:line="240" w:lineRule="auto"/>
              <w:ind w:left="527" w:hanging="357"/>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ind w:left="23"/>
              <w:rPr>
                <w:color w:val="000000"/>
                <w:sz w:val="28"/>
                <w:szCs w:val="28"/>
              </w:rPr>
            </w:pPr>
            <w:r w:rsidRPr="005B69C6">
              <w:rPr>
                <w:color w:val="000000"/>
                <w:sz w:val="28"/>
                <w:szCs w:val="28"/>
              </w:rPr>
              <w:t>Магнітні матеріали</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2</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B145A1">
            <w:pPr>
              <w:numPr>
                <w:ilvl w:val="0"/>
                <w:numId w:val="49"/>
              </w:numPr>
              <w:shd w:val="clear" w:color="auto" w:fill="FFFFFF"/>
              <w:suppressAutoHyphens/>
              <w:spacing w:after="0" w:line="240" w:lineRule="auto"/>
              <w:ind w:left="527" w:hanging="357"/>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ind w:left="23"/>
              <w:rPr>
                <w:sz w:val="28"/>
                <w:szCs w:val="28"/>
              </w:rPr>
            </w:pPr>
            <w:r w:rsidRPr="005B69C6">
              <w:rPr>
                <w:color w:val="000000"/>
                <w:sz w:val="28"/>
                <w:szCs w:val="28"/>
              </w:rPr>
              <w:t>Напівпровідникові матеріали</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5</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2</w:t>
            </w:r>
          </w:p>
        </w:tc>
      </w:tr>
      <w:tr w:rsidR="00217717" w:rsidRPr="005B69C6" w:rsidTr="00391976">
        <w:trPr>
          <w:trHeight w:val="310"/>
          <w:jc w:val="center"/>
        </w:trPr>
        <w:tc>
          <w:tcPr>
            <w:tcW w:w="32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rPr>
                <w:color w:val="000000"/>
                <w:sz w:val="28"/>
                <w:szCs w:val="28"/>
              </w:rPr>
            </w:pPr>
          </w:p>
        </w:tc>
        <w:tc>
          <w:tcPr>
            <w:tcW w:w="303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right"/>
              <w:rPr>
                <w:b/>
                <w:i/>
                <w:color w:val="000000"/>
                <w:sz w:val="28"/>
                <w:szCs w:val="28"/>
              </w:rPr>
            </w:pPr>
            <w:r w:rsidRPr="005B69C6">
              <w:rPr>
                <w:b/>
                <w:i/>
                <w:color w:val="000000"/>
                <w:sz w:val="28"/>
                <w:szCs w:val="28"/>
              </w:rPr>
              <w:t>Всього</w:t>
            </w:r>
            <w:r>
              <w:rPr>
                <w:b/>
                <w:i/>
                <w:color w:val="000000"/>
                <w:sz w:val="28"/>
                <w:szCs w:val="28"/>
              </w:rPr>
              <w:t xml:space="preserve"> годин</w:t>
            </w:r>
            <w:r w:rsidRPr="005B69C6">
              <w:rPr>
                <w:b/>
                <w:i/>
                <w:color w:val="000000"/>
                <w:sz w:val="28"/>
                <w:szCs w:val="28"/>
              </w:rPr>
              <w:t xml:space="preserve">: </w:t>
            </w:r>
          </w:p>
        </w:tc>
        <w:tc>
          <w:tcPr>
            <w:tcW w:w="6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616AE9" w:rsidRDefault="00217717" w:rsidP="00391976">
            <w:pPr>
              <w:shd w:val="clear" w:color="auto" w:fill="FFFFFF"/>
              <w:suppressAutoHyphens/>
              <w:spacing w:after="0" w:line="240" w:lineRule="auto"/>
              <w:jc w:val="center"/>
              <w:rPr>
                <w:b/>
                <w:sz w:val="28"/>
                <w:szCs w:val="28"/>
              </w:rPr>
            </w:pPr>
            <w:r w:rsidRPr="00616AE9">
              <w:rPr>
                <w:b/>
                <w:sz w:val="28"/>
                <w:szCs w:val="28"/>
              </w:rPr>
              <w:t>30</w:t>
            </w:r>
          </w:p>
        </w:tc>
        <w:tc>
          <w:tcPr>
            <w:tcW w:w="944"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616AE9" w:rsidRDefault="00217717" w:rsidP="00391976">
            <w:pPr>
              <w:shd w:val="clear" w:color="auto" w:fill="FFFFFF"/>
              <w:suppressAutoHyphens/>
              <w:spacing w:after="0" w:line="240" w:lineRule="auto"/>
              <w:jc w:val="center"/>
              <w:rPr>
                <w:b/>
                <w:sz w:val="28"/>
                <w:szCs w:val="28"/>
              </w:rPr>
            </w:pPr>
            <w:r w:rsidRPr="00616AE9">
              <w:rPr>
                <w:b/>
                <w:sz w:val="28"/>
                <w:szCs w:val="28"/>
              </w:rPr>
              <w:t>4</w:t>
            </w:r>
          </w:p>
        </w:tc>
      </w:tr>
    </w:tbl>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1. Провідникові матеріали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Благородні метали та їхні сплави. Срібло, платина, паладій, золото. Їх використання у виробництві радіоелементів.</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Тугоплавкі метали. Хром, вольфрам, реній, молібден, тантал, титан, ніобій, цирконій, гафній, їх характеристики та використання у виробництві елементів радіоелектроніки </w:t>
      </w:r>
      <w:r>
        <w:rPr>
          <w:bCs/>
          <w:iCs/>
          <w:sz w:val="28"/>
          <w:szCs w:val="28"/>
        </w:rPr>
        <w:t>й</w:t>
      </w:r>
      <w:r w:rsidRPr="005B69C6">
        <w:rPr>
          <w:bCs/>
          <w:iCs/>
          <w:sz w:val="28"/>
          <w:szCs w:val="28"/>
        </w:rPr>
        <w:t xml:space="preserve"> радіотехніки.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Провідникові матеріали рі</w:t>
      </w:r>
      <w:r>
        <w:rPr>
          <w:bCs/>
          <w:iCs/>
          <w:sz w:val="28"/>
          <w:szCs w:val="28"/>
        </w:rPr>
        <w:t>зного призначення. Залізо, сталь</w:t>
      </w:r>
      <w:r w:rsidRPr="005B69C6">
        <w:rPr>
          <w:bCs/>
          <w:iCs/>
          <w:sz w:val="28"/>
          <w:szCs w:val="28"/>
        </w:rPr>
        <w:t>, їх характеристики та використання. Натрій, ртуть, галій, індій, олово, кадмій, свинець, цинк, нікель, їх характеристики та використання у виробництві елементів радіоелектроніки та радіотехніки.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Провідникові вироби. Обмо</w:t>
      </w:r>
      <w:r>
        <w:rPr>
          <w:bCs/>
          <w:iCs/>
          <w:sz w:val="28"/>
          <w:szCs w:val="28"/>
        </w:rPr>
        <w:t>ткові проводи. Монтажні кабелі й</w:t>
      </w:r>
      <w:r w:rsidRPr="005B69C6">
        <w:rPr>
          <w:bCs/>
          <w:iCs/>
          <w:sz w:val="28"/>
          <w:szCs w:val="28"/>
        </w:rPr>
        <w:t xml:space="preserve"> проводи. Встановлювальні провод</w:t>
      </w:r>
      <w:r>
        <w:rPr>
          <w:bCs/>
          <w:iCs/>
          <w:sz w:val="28"/>
          <w:szCs w:val="28"/>
        </w:rPr>
        <w:t>и та</w:t>
      </w:r>
      <w:r w:rsidRPr="005B69C6">
        <w:rPr>
          <w:bCs/>
          <w:iCs/>
          <w:sz w:val="28"/>
          <w:szCs w:val="28"/>
        </w:rPr>
        <w:t xml:space="preserve"> шнури.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Плівкові резистивні матеріали.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Припої. Т</w:t>
      </w:r>
      <w:r>
        <w:rPr>
          <w:bCs/>
          <w:iCs/>
          <w:sz w:val="28"/>
          <w:szCs w:val="28"/>
        </w:rPr>
        <w:t xml:space="preserve">верді припої, м’які припої, </w:t>
      </w:r>
      <w:proofErr w:type="spellStart"/>
      <w:r>
        <w:rPr>
          <w:bCs/>
          <w:iCs/>
          <w:sz w:val="28"/>
          <w:szCs w:val="28"/>
        </w:rPr>
        <w:t>безсвинцеві</w:t>
      </w:r>
      <w:proofErr w:type="spellEnd"/>
      <w:r w:rsidRPr="005B69C6">
        <w:rPr>
          <w:bCs/>
          <w:iCs/>
          <w:sz w:val="28"/>
          <w:szCs w:val="28"/>
        </w:rPr>
        <w:t xml:space="preserve"> припої. </w:t>
      </w:r>
    </w:p>
    <w:p w:rsidR="00217717" w:rsidRPr="005B69C6" w:rsidRDefault="00217717" w:rsidP="00937741">
      <w:pPr>
        <w:suppressAutoHyphens/>
        <w:spacing w:after="0" w:line="360" w:lineRule="auto"/>
        <w:ind w:firstLine="709"/>
        <w:jc w:val="both"/>
        <w:rPr>
          <w:b/>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2. Неметалеві провідникові матеріали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Матеріали для </w:t>
      </w:r>
      <w:proofErr w:type="spellStart"/>
      <w:r w:rsidRPr="005B69C6">
        <w:rPr>
          <w:bCs/>
          <w:iCs/>
          <w:sz w:val="28"/>
          <w:szCs w:val="28"/>
        </w:rPr>
        <w:t>електровугільних</w:t>
      </w:r>
      <w:proofErr w:type="spellEnd"/>
      <w:r w:rsidRPr="005B69C6">
        <w:rPr>
          <w:bCs/>
          <w:iCs/>
          <w:sz w:val="28"/>
          <w:szCs w:val="28"/>
        </w:rPr>
        <w:t xml:space="preserve"> виробів.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Провідні та резистивні композиційні матеріали.</w:t>
      </w:r>
    </w:p>
    <w:p w:rsidR="00217717" w:rsidRPr="005B69C6" w:rsidRDefault="00217717" w:rsidP="00937741">
      <w:pPr>
        <w:suppressAutoHyphens/>
        <w:spacing w:after="0" w:line="360" w:lineRule="auto"/>
        <w:ind w:firstLine="709"/>
        <w:jc w:val="both"/>
        <w:rPr>
          <w:bCs/>
          <w:iCs/>
          <w:sz w:val="28"/>
          <w:szCs w:val="28"/>
        </w:rPr>
      </w:pPr>
      <w:r>
        <w:rPr>
          <w:bCs/>
          <w:iCs/>
          <w:sz w:val="28"/>
          <w:szCs w:val="28"/>
        </w:rPr>
        <w:t>Контактор</w:t>
      </w:r>
      <w:r w:rsidRPr="005B69C6">
        <w:rPr>
          <w:bCs/>
          <w:iCs/>
          <w:sz w:val="28"/>
          <w:szCs w:val="28"/>
        </w:rPr>
        <w:t>и.</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3. Діелектричні матеріали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Тверді органічні діелектрики.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Полімеризаційні синтетичні полімери: полістирол, поліетилен, полівінілхлорид, фторорганічні полімери, кремнійорганічні полімери. Їх характе</w:t>
      </w:r>
      <w:r>
        <w:rPr>
          <w:bCs/>
          <w:iCs/>
          <w:sz w:val="28"/>
          <w:szCs w:val="28"/>
        </w:rPr>
        <w:t>ристики й використання.</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Поліконденсаційні</w:t>
      </w:r>
      <w:proofErr w:type="spellEnd"/>
      <w:r w:rsidRPr="005B69C6">
        <w:rPr>
          <w:bCs/>
          <w:iCs/>
          <w:sz w:val="28"/>
          <w:szCs w:val="28"/>
        </w:rPr>
        <w:t xml:space="preserve"> синтетичні полімери: поліефірні смоли, кремнійорганічні смоли, епоксидні смоли, поліаміди, поліуретани. Їх характеристики та використання.</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Плівкові електроізоляційні матеріали.</w:t>
      </w:r>
    </w:p>
    <w:p w:rsidR="00217717" w:rsidRPr="00FE3672" w:rsidRDefault="00217717" w:rsidP="00937741">
      <w:pPr>
        <w:suppressAutoHyphens/>
        <w:spacing w:after="0" w:line="360" w:lineRule="auto"/>
        <w:ind w:firstLine="709"/>
        <w:jc w:val="both"/>
        <w:rPr>
          <w:bCs/>
          <w:iCs/>
          <w:sz w:val="28"/>
          <w:szCs w:val="28"/>
        </w:rPr>
      </w:pPr>
      <w:r w:rsidRPr="00F009CD">
        <w:rPr>
          <w:bCs/>
          <w:i/>
          <w:iCs/>
          <w:sz w:val="28"/>
          <w:szCs w:val="28"/>
        </w:rPr>
        <w:t>Лабораторно</w:t>
      </w:r>
      <w:r>
        <w:rPr>
          <w:bCs/>
          <w:i/>
          <w:iCs/>
          <w:sz w:val="28"/>
          <w:szCs w:val="28"/>
        </w:rPr>
        <w:t>-</w:t>
      </w:r>
      <w:r w:rsidRPr="00F009CD">
        <w:rPr>
          <w:bCs/>
          <w:i/>
          <w:iCs/>
          <w:sz w:val="28"/>
          <w:szCs w:val="28"/>
        </w:rPr>
        <w:t>практичні роботи</w:t>
      </w:r>
      <w:r w:rsidRPr="00FE3672">
        <w:rPr>
          <w:bCs/>
          <w:iCs/>
          <w:sz w:val="28"/>
          <w:szCs w:val="28"/>
        </w:rPr>
        <w:t>:</w:t>
      </w:r>
    </w:p>
    <w:p w:rsidR="00217717" w:rsidRPr="005B69C6" w:rsidRDefault="00217717" w:rsidP="00B145A1">
      <w:pPr>
        <w:pStyle w:val="a3"/>
        <w:numPr>
          <w:ilvl w:val="0"/>
          <w:numId w:val="33"/>
        </w:numPr>
        <w:suppressAutoHyphens/>
        <w:spacing w:after="0" w:line="360" w:lineRule="auto"/>
        <w:ind w:left="1800" w:hanging="540"/>
        <w:jc w:val="both"/>
        <w:rPr>
          <w:bCs/>
          <w:iCs/>
          <w:sz w:val="28"/>
          <w:szCs w:val="28"/>
        </w:rPr>
      </w:pPr>
      <w:r w:rsidRPr="005B69C6">
        <w:rPr>
          <w:bCs/>
          <w:iCs/>
          <w:sz w:val="28"/>
          <w:szCs w:val="28"/>
        </w:rPr>
        <w:t>Визначення електричної міцн</w:t>
      </w:r>
      <w:r>
        <w:rPr>
          <w:bCs/>
          <w:iCs/>
          <w:sz w:val="28"/>
          <w:szCs w:val="28"/>
        </w:rPr>
        <w:t>ості діелектричного матеріалу.</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4.</w:t>
      </w:r>
      <w:r>
        <w:rPr>
          <w:b/>
          <w:bCs/>
          <w:iCs/>
          <w:sz w:val="28"/>
          <w:szCs w:val="28"/>
        </w:rPr>
        <w:t xml:space="preserve"> </w:t>
      </w:r>
      <w:r w:rsidRPr="005B69C6">
        <w:rPr>
          <w:b/>
          <w:bCs/>
          <w:iCs/>
          <w:sz w:val="28"/>
          <w:szCs w:val="28"/>
        </w:rPr>
        <w:t>Магнітні матеріали</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Магнітотверді</w:t>
      </w:r>
      <w:proofErr w:type="spellEnd"/>
      <w:r w:rsidRPr="005B69C6">
        <w:rPr>
          <w:bCs/>
          <w:iCs/>
          <w:sz w:val="28"/>
          <w:szCs w:val="28"/>
        </w:rPr>
        <w:t xml:space="preserve"> матеріали.</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Магнітом’які</w:t>
      </w:r>
      <w:proofErr w:type="spellEnd"/>
      <w:r w:rsidRPr="005B69C6">
        <w:rPr>
          <w:bCs/>
          <w:iCs/>
          <w:sz w:val="28"/>
          <w:szCs w:val="28"/>
        </w:rPr>
        <w:t xml:space="preserve"> матеріали. Їх використання для високочастотних та низькочастотних полів. </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 xml:space="preserve">ТЕМА </w:t>
      </w:r>
      <w:r>
        <w:rPr>
          <w:b/>
          <w:bCs/>
          <w:iCs/>
          <w:sz w:val="28"/>
          <w:szCs w:val="28"/>
        </w:rPr>
        <w:t>5</w:t>
      </w:r>
      <w:r w:rsidRPr="005B69C6">
        <w:rPr>
          <w:b/>
          <w:bCs/>
          <w:iCs/>
          <w:sz w:val="28"/>
          <w:szCs w:val="28"/>
        </w:rPr>
        <w:t>. Напівпровідникові матеріали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Основні властивості напівпровідників.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Складні напівпровідники. </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Оксидні напівпровідники. Органічні напівпровідники. </w:t>
      </w:r>
    </w:p>
    <w:p w:rsidR="00217717" w:rsidRPr="005528CC" w:rsidRDefault="00217717" w:rsidP="00937741">
      <w:pPr>
        <w:suppressAutoHyphens/>
        <w:spacing w:after="0" w:line="360" w:lineRule="auto"/>
        <w:ind w:firstLine="709"/>
        <w:jc w:val="both"/>
        <w:rPr>
          <w:i/>
          <w:iCs/>
          <w:sz w:val="28"/>
          <w:szCs w:val="28"/>
        </w:rPr>
      </w:pPr>
      <w:r w:rsidRPr="005528CC">
        <w:rPr>
          <w:i/>
          <w:iCs/>
          <w:sz w:val="28"/>
          <w:szCs w:val="28"/>
        </w:rPr>
        <w:t>Лабораторно-практичні роботи:</w:t>
      </w:r>
    </w:p>
    <w:p w:rsidR="00217717" w:rsidRPr="005B69C6" w:rsidRDefault="00217717" w:rsidP="00B145A1">
      <w:pPr>
        <w:pStyle w:val="a3"/>
        <w:numPr>
          <w:ilvl w:val="0"/>
          <w:numId w:val="34"/>
        </w:numPr>
        <w:tabs>
          <w:tab w:val="left" w:pos="1260"/>
          <w:tab w:val="left" w:pos="1620"/>
        </w:tabs>
        <w:suppressAutoHyphens/>
        <w:spacing w:after="0" w:line="360" w:lineRule="auto"/>
        <w:ind w:left="1800" w:hanging="720"/>
        <w:jc w:val="both"/>
        <w:rPr>
          <w:sz w:val="28"/>
          <w:szCs w:val="28"/>
        </w:rPr>
      </w:pPr>
      <w:r>
        <w:rPr>
          <w:sz w:val="28"/>
          <w:szCs w:val="28"/>
        </w:rPr>
        <w:t>Вивчення явищ р-</w:t>
      </w:r>
      <w:r>
        <w:rPr>
          <w:sz w:val="28"/>
          <w:szCs w:val="28"/>
          <w:lang w:val="en-US"/>
        </w:rPr>
        <w:t>n</w:t>
      </w:r>
      <w:r>
        <w:rPr>
          <w:sz w:val="28"/>
          <w:szCs w:val="28"/>
        </w:rPr>
        <w:t xml:space="preserve"> переходу.</w:t>
      </w:r>
    </w:p>
    <w:p w:rsidR="00217717" w:rsidRPr="005B69C6" w:rsidRDefault="00217717" w:rsidP="00937741">
      <w:pPr>
        <w:suppressAutoHyphens/>
        <w:spacing w:after="0" w:line="360" w:lineRule="auto"/>
        <w:jc w:val="center"/>
        <w:rPr>
          <w:b/>
          <w:bCs/>
          <w:sz w:val="28"/>
          <w:szCs w:val="28"/>
        </w:rPr>
      </w:pPr>
      <w:r w:rsidRPr="005B69C6">
        <w:rPr>
          <w:sz w:val="28"/>
        </w:rPr>
        <w:br w:type="page"/>
      </w:r>
      <w:r w:rsidRPr="005B69C6">
        <w:rPr>
          <w:b/>
          <w:bCs/>
          <w:sz w:val="28"/>
          <w:szCs w:val="28"/>
        </w:rPr>
        <w:lastRenderedPageBreak/>
        <w:t>Типова навчальна програма з предмета</w:t>
      </w:r>
    </w:p>
    <w:p w:rsidR="00217717" w:rsidRPr="00867E9F" w:rsidRDefault="00217717" w:rsidP="00937741">
      <w:pPr>
        <w:suppressAutoHyphens/>
        <w:spacing w:after="0" w:line="360" w:lineRule="auto"/>
        <w:jc w:val="center"/>
        <w:rPr>
          <w:b/>
          <w:bCs/>
          <w:i/>
          <w:sz w:val="28"/>
          <w:szCs w:val="28"/>
        </w:rPr>
      </w:pPr>
      <w:r w:rsidRPr="00867E9F">
        <w:rPr>
          <w:b/>
          <w:bCs/>
          <w:i/>
          <w:sz w:val="28"/>
          <w:szCs w:val="28"/>
        </w:rPr>
        <w:t xml:space="preserve">“Читання креслень і </w:t>
      </w:r>
      <w:proofErr w:type="spellStart"/>
      <w:r w:rsidRPr="00867E9F">
        <w:rPr>
          <w:b/>
          <w:bCs/>
          <w:i/>
          <w:sz w:val="28"/>
          <w:szCs w:val="28"/>
        </w:rPr>
        <w:t>схем”</w:t>
      </w:r>
      <w:proofErr w:type="spellEnd"/>
    </w:p>
    <w:p w:rsidR="00217717" w:rsidRPr="005B69C6" w:rsidRDefault="00217717" w:rsidP="00937741">
      <w:pPr>
        <w:suppressAutoHyphens/>
        <w:spacing w:after="0" w:line="360" w:lineRule="auto"/>
        <w:ind w:firstLine="709"/>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5572"/>
        <w:gridCol w:w="1134"/>
        <w:gridCol w:w="2092"/>
      </w:tblGrid>
      <w:tr w:rsidR="00217717" w:rsidRPr="005B69C6" w:rsidTr="00391976">
        <w:tc>
          <w:tcPr>
            <w:tcW w:w="773" w:type="dxa"/>
            <w:vMerge w:val="restart"/>
          </w:tcPr>
          <w:p w:rsidR="00217717" w:rsidRPr="005B69C6" w:rsidRDefault="00217717" w:rsidP="00391976">
            <w:pPr>
              <w:pStyle w:val="af"/>
              <w:ind w:firstLine="709"/>
              <w:rPr>
                <w:b/>
                <w:bCs/>
                <w:i/>
                <w:sz w:val="28"/>
                <w:szCs w:val="28"/>
                <w:lang w:eastAsia="ru-RU"/>
              </w:rPr>
            </w:pPr>
            <w:r w:rsidRPr="005B69C6">
              <w:rPr>
                <w:b/>
                <w:bCs/>
                <w:i/>
                <w:sz w:val="28"/>
                <w:szCs w:val="28"/>
                <w:lang w:eastAsia="ru-RU"/>
              </w:rPr>
              <w:t xml:space="preserve"> </w:t>
            </w:r>
          </w:p>
          <w:p w:rsidR="00217717" w:rsidRPr="005B69C6" w:rsidRDefault="00217717" w:rsidP="00391976">
            <w:pPr>
              <w:pStyle w:val="af"/>
              <w:ind w:firstLine="709"/>
              <w:rPr>
                <w:b/>
                <w:bCs/>
                <w:i/>
                <w:sz w:val="28"/>
                <w:szCs w:val="28"/>
                <w:lang w:eastAsia="ru-RU"/>
              </w:rPr>
            </w:pPr>
            <w:r w:rsidRPr="005B69C6">
              <w:rPr>
                <w:b/>
                <w:bCs/>
                <w:i/>
                <w:sz w:val="28"/>
                <w:szCs w:val="28"/>
                <w:lang w:eastAsia="ru-RU"/>
              </w:rPr>
              <w:t>З№ з/п</w:t>
            </w:r>
          </w:p>
        </w:tc>
        <w:tc>
          <w:tcPr>
            <w:tcW w:w="5572" w:type="dxa"/>
            <w:vMerge w:val="restart"/>
            <w:vAlign w:val="center"/>
          </w:tcPr>
          <w:p w:rsidR="00217717" w:rsidRPr="005B69C6" w:rsidRDefault="00217717" w:rsidP="00391976">
            <w:pPr>
              <w:pStyle w:val="af"/>
              <w:ind w:firstLine="709"/>
              <w:jc w:val="center"/>
              <w:rPr>
                <w:b/>
                <w:bCs/>
                <w:i/>
                <w:sz w:val="28"/>
                <w:szCs w:val="28"/>
                <w:lang w:eastAsia="ru-RU"/>
              </w:rPr>
            </w:pPr>
            <w:r w:rsidRPr="005B69C6">
              <w:rPr>
                <w:b/>
                <w:bCs/>
                <w:i/>
                <w:sz w:val="28"/>
                <w:szCs w:val="28"/>
                <w:lang w:eastAsia="ru-RU"/>
              </w:rPr>
              <w:t>Тема</w:t>
            </w:r>
          </w:p>
        </w:tc>
        <w:tc>
          <w:tcPr>
            <w:tcW w:w="3226" w:type="dxa"/>
            <w:gridSpan w:val="2"/>
            <w:vAlign w:val="center"/>
          </w:tcPr>
          <w:p w:rsidR="00217717" w:rsidRPr="005B69C6" w:rsidRDefault="00217717" w:rsidP="00391976">
            <w:pPr>
              <w:pStyle w:val="af"/>
              <w:jc w:val="center"/>
              <w:rPr>
                <w:b/>
                <w:bCs/>
                <w:i/>
                <w:sz w:val="28"/>
                <w:szCs w:val="28"/>
                <w:lang w:eastAsia="ru-RU"/>
              </w:rPr>
            </w:pPr>
            <w:r w:rsidRPr="005B69C6">
              <w:rPr>
                <w:b/>
                <w:bCs/>
                <w:i/>
                <w:sz w:val="28"/>
                <w:szCs w:val="28"/>
                <w:lang w:eastAsia="ru-RU"/>
              </w:rPr>
              <w:t>Кількість годин</w:t>
            </w:r>
          </w:p>
        </w:tc>
      </w:tr>
      <w:tr w:rsidR="00217717" w:rsidRPr="005B69C6" w:rsidTr="00391976">
        <w:tc>
          <w:tcPr>
            <w:tcW w:w="773" w:type="dxa"/>
            <w:vMerge/>
          </w:tcPr>
          <w:p w:rsidR="00217717" w:rsidRPr="005B69C6" w:rsidRDefault="00217717" w:rsidP="00391976">
            <w:pPr>
              <w:suppressAutoHyphens/>
              <w:spacing w:after="0" w:line="240" w:lineRule="auto"/>
              <w:ind w:firstLine="709"/>
              <w:jc w:val="center"/>
              <w:rPr>
                <w:i/>
                <w:sz w:val="28"/>
                <w:szCs w:val="28"/>
                <w:lang w:eastAsia="ru-RU"/>
              </w:rPr>
            </w:pPr>
          </w:p>
        </w:tc>
        <w:tc>
          <w:tcPr>
            <w:tcW w:w="5572" w:type="dxa"/>
            <w:vMerge/>
            <w:vAlign w:val="center"/>
          </w:tcPr>
          <w:p w:rsidR="00217717" w:rsidRPr="005B69C6" w:rsidRDefault="00217717" w:rsidP="00391976">
            <w:pPr>
              <w:suppressAutoHyphens/>
              <w:spacing w:after="0" w:line="240" w:lineRule="auto"/>
              <w:ind w:firstLine="709"/>
              <w:jc w:val="center"/>
              <w:rPr>
                <w:i/>
                <w:sz w:val="28"/>
                <w:szCs w:val="28"/>
                <w:lang w:eastAsia="ru-RU"/>
              </w:rPr>
            </w:pPr>
          </w:p>
        </w:tc>
        <w:tc>
          <w:tcPr>
            <w:tcW w:w="1134" w:type="dxa"/>
            <w:vAlign w:val="center"/>
          </w:tcPr>
          <w:p w:rsidR="00217717" w:rsidRPr="005B69C6" w:rsidRDefault="00217717" w:rsidP="00391976">
            <w:pPr>
              <w:pStyle w:val="af"/>
              <w:jc w:val="center"/>
              <w:rPr>
                <w:b/>
                <w:bCs/>
                <w:i/>
                <w:sz w:val="28"/>
                <w:szCs w:val="28"/>
                <w:lang w:eastAsia="ru-RU"/>
              </w:rPr>
            </w:pPr>
            <w:r w:rsidRPr="005B69C6">
              <w:rPr>
                <w:b/>
                <w:bCs/>
                <w:i/>
                <w:sz w:val="28"/>
                <w:szCs w:val="28"/>
                <w:lang w:eastAsia="ru-RU"/>
              </w:rPr>
              <w:t>Всього</w:t>
            </w:r>
          </w:p>
        </w:tc>
        <w:tc>
          <w:tcPr>
            <w:tcW w:w="2092" w:type="dxa"/>
            <w:vAlign w:val="center"/>
          </w:tcPr>
          <w:p w:rsidR="00217717" w:rsidRPr="005B69C6" w:rsidRDefault="00217717" w:rsidP="00391976">
            <w:pPr>
              <w:pStyle w:val="af"/>
              <w:jc w:val="center"/>
              <w:rPr>
                <w:b/>
                <w:bCs/>
                <w:i/>
                <w:sz w:val="28"/>
                <w:szCs w:val="28"/>
                <w:lang w:eastAsia="ru-RU"/>
              </w:rPr>
            </w:pPr>
            <w:r>
              <w:rPr>
                <w:b/>
                <w:bCs/>
                <w:i/>
                <w:sz w:val="28"/>
                <w:szCs w:val="28"/>
                <w:lang w:eastAsia="ru-RU"/>
              </w:rPr>
              <w:t xml:space="preserve">З них на </w:t>
            </w:r>
            <w:proofErr w:type="spellStart"/>
            <w:r>
              <w:rPr>
                <w:b/>
                <w:bCs/>
                <w:i/>
                <w:sz w:val="28"/>
                <w:szCs w:val="28"/>
                <w:lang w:eastAsia="ru-RU"/>
              </w:rPr>
              <w:t>лабораторно</w:t>
            </w:r>
            <w:r w:rsidRPr="005B69C6">
              <w:rPr>
                <w:b/>
                <w:bCs/>
                <w:i/>
                <w:sz w:val="28"/>
                <w:szCs w:val="28"/>
                <w:lang w:eastAsia="ru-RU"/>
              </w:rPr>
              <w:t>-</w:t>
            </w:r>
            <w:proofErr w:type="spellEnd"/>
            <w:r w:rsidRPr="005B69C6">
              <w:rPr>
                <w:b/>
                <w:bCs/>
                <w:i/>
                <w:sz w:val="28"/>
                <w:szCs w:val="28"/>
                <w:lang w:eastAsia="ru-RU"/>
              </w:rPr>
              <w:t xml:space="preserve"> практичні роботи</w:t>
            </w:r>
          </w:p>
        </w:tc>
      </w:tr>
      <w:tr w:rsidR="00217717" w:rsidRPr="005B69C6" w:rsidTr="00391976">
        <w:tc>
          <w:tcPr>
            <w:tcW w:w="773" w:type="dxa"/>
          </w:tcPr>
          <w:p w:rsidR="00217717" w:rsidRPr="005B69C6" w:rsidRDefault="00217717" w:rsidP="00B145A1">
            <w:pPr>
              <w:pStyle w:val="af"/>
              <w:numPr>
                <w:ilvl w:val="0"/>
                <w:numId w:val="50"/>
              </w:numPr>
              <w:ind w:left="527" w:hanging="357"/>
              <w:rPr>
                <w:sz w:val="28"/>
                <w:szCs w:val="28"/>
                <w:lang w:eastAsia="ru-RU"/>
              </w:rPr>
            </w:pPr>
          </w:p>
        </w:tc>
        <w:tc>
          <w:tcPr>
            <w:tcW w:w="5572" w:type="dxa"/>
          </w:tcPr>
          <w:p w:rsidR="00217717" w:rsidRPr="005B69C6" w:rsidRDefault="00217717" w:rsidP="00391976">
            <w:pPr>
              <w:pStyle w:val="af"/>
              <w:rPr>
                <w:sz w:val="28"/>
                <w:szCs w:val="28"/>
                <w:lang w:eastAsia="ru-RU"/>
              </w:rPr>
            </w:pPr>
            <w:r w:rsidRPr="005B69C6">
              <w:rPr>
                <w:sz w:val="28"/>
                <w:szCs w:val="28"/>
                <w:lang w:eastAsia="ru-RU"/>
              </w:rPr>
              <w:t>Введення до курсу креслення</w:t>
            </w:r>
          </w:p>
        </w:tc>
        <w:tc>
          <w:tcPr>
            <w:tcW w:w="1134" w:type="dxa"/>
            <w:vAlign w:val="center"/>
          </w:tcPr>
          <w:p w:rsidR="00217717" w:rsidRPr="005B69C6" w:rsidRDefault="00217717" w:rsidP="00391976">
            <w:pPr>
              <w:pStyle w:val="af"/>
              <w:jc w:val="center"/>
              <w:rPr>
                <w:sz w:val="28"/>
                <w:szCs w:val="28"/>
                <w:lang w:eastAsia="ru-RU"/>
              </w:rPr>
            </w:pPr>
            <w:r w:rsidRPr="005B69C6">
              <w:rPr>
                <w:sz w:val="28"/>
                <w:szCs w:val="28"/>
                <w:lang w:eastAsia="ru-RU"/>
              </w:rPr>
              <w:t>4</w:t>
            </w:r>
          </w:p>
        </w:tc>
        <w:tc>
          <w:tcPr>
            <w:tcW w:w="2092" w:type="dxa"/>
          </w:tcPr>
          <w:p w:rsidR="00217717" w:rsidRPr="005B69C6" w:rsidRDefault="00217717" w:rsidP="00391976">
            <w:pPr>
              <w:pStyle w:val="af"/>
              <w:ind w:firstLine="709"/>
              <w:jc w:val="center"/>
              <w:rPr>
                <w:sz w:val="28"/>
                <w:szCs w:val="28"/>
                <w:lang w:eastAsia="ru-RU"/>
              </w:rPr>
            </w:pPr>
          </w:p>
        </w:tc>
      </w:tr>
      <w:tr w:rsidR="00217717" w:rsidRPr="005B69C6" w:rsidTr="00391976">
        <w:tc>
          <w:tcPr>
            <w:tcW w:w="773" w:type="dxa"/>
          </w:tcPr>
          <w:p w:rsidR="00217717" w:rsidRPr="005B69C6" w:rsidRDefault="00217717" w:rsidP="00B145A1">
            <w:pPr>
              <w:pStyle w:val="af"/>
              <w:numPr>
                <w:ilvl w:val="0"/>
                <w:numId w:val="50"/>
              </w:numPr>
              <w:ind w:left="527" w:hanging="357"/>
              <w:rPr>
                <w:sz w:val="28"/>
                <w:szCs w:val="28"/>
                <w:lang w:eastAsia="ru-RU"/>
              </w:rPr>
            </w:pPr>
          </w:p>
        </w:tc>
        <w:tc>
          <w:tcPr>
            <w:tcW w:w="5572" w:type="dxa"/>
          </w:tcPr>
          <w:p w:rsidR="00217717" w:rsidRPr="005B69C6" w:rsidRDefault="00217717" w:rsidP="00391976">
            <w:pPr>
              <w:pStyle w:val="af"/>
              <w:rPr>
                <w:sz w:val="28"/>
                <w:szCs w:val="28"/>
                <w:lang w:eastAsia="ru-RU"/>
              </w:rPr>
            </w:pPr>
            <w:r w:rsidRPr="005B69C6">
              <w:rPr>
                <w:sz w:val="28"/>
                <w:szCs w:val="28"/>
                <w:lang w:eastAsia="ru-RU"/>
              </w:rPr>
              <w:t>Схемна документація</w:t>
            </w:r>
          </w:p>
        </w:tc>
        <w:tc>
          <w:tcPr>
            <w:tcW w:w="1134" w:type="dxa"/>
            <w:vAlign w:val="center"/>
          </w:tcPr>
          <w:p w:rsidR="00217717" w:rsidRPr="005B69C6" w:rsidRDefault="00217717" w:rsidP="00391976">
            <w:pPr>
              <w:pStyle w:val="af"/>
              <w:jc w:val="center"/>
              <w:rPr>
                <w:sz w:val="28"/>
                <w:szCs w:val="28"/>
                <w:lang w:eastAsia="ru-RU"/>
              </w:rPr>
            </w:pPr>
            <w:r w:rsidRPr="005B69C6">
              <w:rPr>
                <w:sz w:val="28"/>
                <w:szCs w:val="28"/>
                <w:lang w:eastAsia="ru-RU"/>
              </w:rPr>
              <w:t>4</w:t>
            </w:r>
          </w:p>
        </w:tc>
        <w:tc>
          <w:tcPr>
            <w:tcW w:w="2092" w:type="dxa"/>
          </w:tcPr>
          <w:p w:rsidR="00217717" w:rsidRPr="005B69C6" w:rsidRDefault="00217717" w:rsidP="00391976">
            <w:pPr>
              <w:pStyle w:val="af"/>
              <w:ind w:firstLine="709"/>
              <w:jc w:val="center"/>
              <w:rPr>
                <w:sz w:val="28"/>
                <w:szCs w:val="28"/>
                <w:lang w:eastAsia="ru-RU"/>
              </w:rPr>
            </w:pPr>
          </w:p>
        </w:tc>
      </w:tr>
      <w:tr w:rsidR="00217717" w:rsidRPr="005B69C6" w:rsidTr="00391976">
        <w:tc>
          <w:tcPr>
            <w:tcW w:w="773" w:type="dxa"/>
          </w:tcPr>
          <w:p w:rsidR="00217717" w:rsidRPr="005B69C6" w:rsidRDefault="00217717" w:rsidP="00B145A1">
            <w:pPr>
              <w:pStyle w:val="af"/>
              <w:numPr>
                <w:ilvl w:val="0"/>
                <w:numId w:val="50"/>
              </w:numPr>
              <w:ind w:left="527" w:hanging="357"/>
              <w:rPr>
                <w:sz w:val="28"/>
                <w:szCs w:val="28"/>
                <w:lang w:eastAsia="ru-RU"/>
              </w:rPr>
            </w:pPr>
          </w:p>
        </w:tc>
        <w:tc>
          <w:tcPr>
            <w:tcW w:w="5572" w:type="dxa"/>
          </w:tcPr>
          <w:p w:rsidR="00217717" w:rsidRPr="005B69C6" w:rsidRDefault="00217717" w:rsidP="00391976">
            <w:pPr>
              <w:pStyle w:val="af"/>
              <w:rPr>
                <w:sz w:val="28"/>
                <w:szCs w:val="28"/>
                <w:lang w:eastAsia="ru-RU"/>
              </w:rPr>
            </w:pPr>
            <w:r w:rsidRPr="005B69C6">
              <w:rPr>
                <w:sz w:val="28"/>
                <w:szCs w:val="28"/>
                <w:lang w:eastAsia="ru-RU"/>
              </w:rPr>
              <w:t>Загальні відомості про електричні схеми</w:t>
            </w:r>
          </w:p>
        </w:tc>
        <w:tc>
          <w:tcPr>
            <w:tcW w:w="1134" w:type="dxa"/>
            <w:vAlign w:val="center"/>
          </w:tcPr>
          <w:p w:rsidR="00217717" w:rsidRPr="005B69C6" w:rsidRDefault="00217717" w:rsidP="00391976">
            <w:pPr>
              <w:pStyle w:val="af"/>
              <w:jc w:val="center"/>
              <w:rPr>
                <w:sz w:val="28"/>
                <w:szCs w:val="28"/>
                <w:lang w:eastAsia="ru-RU"/>
              </w:rPr>
            </w:pPr>
            <w:r w:rsidRPr="005B69C6">
              <w:rPr>
                <w:sz w:val="28"/>
                <w:szCs w:val="28"/>
                <w:lang w:eastAsia="ru-RU"/>
              </w:rPr>
              <w:t>4</w:t>
            </w:r>
          </w:p>
        </w:tc>
        <w:tc>
          <w:tcPr>
            <w:tcW w:w="2092" w:type="dxa"/>
          </w:tcPr>
          <w:p w:rsidR="00217717" w:rsidRPr="005B69C6" w:rsidRDefault="00217717" w:rsidP="00391976">
            <w:pPr>
              <w:pStyle w:val="af"/>
              <w:ind w:firstLine="709"/>
              <w:jc w:val="center"/>
              <w:rPr>
                <w:sz w:val="28"/>
                <w:szCs w:val="28"/>
                <w:lang w:eastAsia="ru-RU"/>
              </w:rPr>
            </w:pPr>
          </w:p>
        </w:tc>
      </w:tr>
      <w:tr w:rsidR="00217717" w:rsidRPr="005B69C6" w:rsidTr="00391976">
        <w:tc>
          <w:tcPr>
            <w:tcW w:w="773" w:type="dxa"/>
          </w:tcPr>
          <w:p w:rsidR="00217717" w:rsidRPr="005B69C6" w:rsidRDefault="00217717" w:rsidP="00B145A1">
            <w:pPr>
              <w:pStyle w:val="af"/>
              <w:numPr>
                <w:ilvl w:val="0"/>
                <w:numId w:val="50"/>
              </w:numPr>
              <w:ind w:left="527" w:hanging="357"/>
              <w:rPr>
                <w:sz w:val="28"/>
                <w:szCs w:val="28"/>
                <w:lang w:eastAsia="ru-RU"/>
              </w:rPr>
            </w:pPr>
          </w:p>
        </w:tc>
        <w:tc>
          <w:tcPr>
            <w:tcW w:w="5572" w:type="dxa"/>
          </w:tcPr>
          <w:p w:rsidR="00217717" w:rsidRPr="005B69C6" w:rsidRDefault="00217717" w:rsidP="00391976">
            <w:pPr>
              <w:pStyle w:val="af"/>
              <w:rPr>
                <w:sz w:val="28"/>
                <w:szCs w:val="28"/>
                <w:lang w:eastAsia="ru-RU"/>
              </w:rPr>
            </w:pPr>
            <w:r>
              <w:rPr>
                <w:sz w:val="28"/>
                <w:szCs w:val="28"/>
                <w:lang w:eastAsia="ru-RU"/>
              </w:rPr>
              <w:t>Читання й</w:t>
            </w:r>
            <w:r w:rsidRPr="005B69C6">
              <w:rPr>
                <w:sz w:val="28"/>
                <w:szCs w:val="28"/>
                <w:lang w:eastAsia="ru-RU"/>
              </w:rPr>
              <w:t xml:space="preserve"> виконання креслень та схем з професії</w:t>
            </w:r>
          </w:p>
        </w:tc>
        <w:tc>
          <w:tcPr>
            <w:tcW w:w="1134" w:type="dxa"/>
            <w:vAlign w:val="center"/>
          </w:tcPr>
          <w:p w:rsidR="00217717" w:rsidRPr="005B69C6" w:rsidRDefault="00217717" w:rsidP="00391976">
            <w:pPr>
              <w:pStyle w:val="af"/>
              <w:jc w:val="center"/>
              <w:rPr>
                <w:sz w:val="28"/>
                <w:szCs w:val="28"/>
                <w:lang w:eastAsia="ru-RU"/>
              </w:rPr>
            </w:pPr>
            <w:r w:rsidRPr="005B69C6">
              <w:rPr>
                <w:sz w:val="28"/>
                <w:szCs w:val="28"/>
                <w:lang w:eastAsia="ru-RU"/>
              </w:rPr>
              <w:t>23</w:t>
            </w:r>
          </w:p>
        </w:tc>
        <w:tc>
          <w:tcPr>
            <w:tcW w:w="2092" w:type="dxa"/>
          </w:tcPr>
          <w:p w:rsidR="00217717" w:rsidRPr="005B69C6" w:rsidRDefault="00217717" w:rsidP="00391976">
            <w:pPr>
              <w:pStyle w:val="af"/>
              <w:ind w:firstLine="318"/>
              <w:jc w:val="center"/>
              <w:rPr>
                <w:sz w:val="28"/>
                <w:szCs w:val="28"/>
                <w:lang w:eastAsia="ru-RU"/>
              </w:rPr>
            </w:pPr>
            <w:r w:rsidRPr="005B69C6">
              <w:rPr>
                <w:sz w:val="28"/>
                <w:szCs w:val="28"/>
                <w:lang w:eastAsia="ru-RU"/>
              </w:rPr>
              <w:t>5</w:t>
            </w:r>
          </w:p>
        </w:tc>
      </w:tr>
      <w:tr w:rsidR="00217717" w:rsidRPr="005B69C6" w:rsidTr="00391976">
        <w:tc>
          <w:tcPr>
            <w:tcW w:w="773" w:type="dxa"/>
          </w:tcPr>
          <w:p w:rsidR="00217717" w:rsidRPr="005B69C6" w:rsidRDefault="00217717" w:rsidP="00391976">
            <w:pPr>
              <w:pStyle w:val="af"/>
              <w:rPr>
                <w:sz w:val="28"/>
                <w:szCs w:val="28"/>
                <w:lang w:eastAsia="ru-RU"/>
              </w:rPr>
            </w:pPr>
          </w:p>
        </w:tc>
        <w:tc>
          <w:tcPr>
            <w:tcW w:w="5572" w:type="dxa"/>
          </w:tcPr>
          <w:p w:rsidR="00217717" w:rsidRPr="005B69C6" w:rsidRDefault="00217717" w:rsidP="00391976">
            <w:pPr>
              <w:pStyle w:val="af"/>
              <w:ind w:firstLine="709"/>
              <w:jc w:val="right"/>
              <w:rPr>
                <w:b/>
                <w:i/>
                <w:sz w:val="28"/>
                <w:szCs w:val="28"/>
                <w:lang w:eastAsia="ru-RU"/>
              </w:rPr>
            </w:pPr>
            <w:r w:rsidRPr="005B69C6">
              <w:rPr>
                <w:b/>
                <w:i/>
                <w:sz w:val="28"/>
                <w:szCs w:val="28"/>
                <w:lang w:eastAsia="ru-RU"/>
              </w:rPr>
              <w:t>Всього</w:t>
            </w:r>
            <w:r>
              <w:rPr>
                <w:b/>
                <w:i/>
                <w:sz w:val="28"/>
                <w:szCs w:val="28"/>
                <w:lang w:eastAsia="ru-RU"/>
              </w:rPr>
              <w:t xml:space="preserve"> годин:</w:t>
            </w:r>
          </w:p>
        </w:tc>
        <w:tc>
          <w:tcPr>
            <w:tcW w:w="1134" w:type="dxa"/>
            <w:vAlign w:val="center"/>
          </w:tcPr>
          <w:p w:rsidR="00217717" w:rsidRPr="00EC36B7" w:rsidRDefault="00217717" w:rsidP="00391976">
            <w:pPr>
              <w:pStyle w:val="af"/>
              <w:jc w:val="center"/>
              <w:rPr>
                <w:b/>
                <w:sz w:val="28"/>
                <w:szCs w:val="28"/>
                <w:lang w:eastAsia="ru-RU"/>
              </w:rPr>
            </w:pPr>
            <w:r w:rsidRPr="00EC36B7">
              <w:rPr>
                <w:b/>
                <w:sz w:val="28"/>
                <w:szCs w:val="28"/>
                <w:lang w:eastAsia="ru-RU"/>
              </w:rPr>
              <w:t>35</w:t>
            </w:r>
          </w:p>
        </w:tc>
        <w:tc>
          <w:tcPr>
            <w:tcW w:w="2092" w:type="dxa"/>
          </w:tcPr>
          <w:p w:rsidR="00217717" w:rsidRPr="00EC36B7" w:rsidRDefault="00217717" w:rsidP="00391976">
            <w:pPr>
              <w:pStyle w:val="af"/>
              <w:ind w:firstLine="176"/>
              <w:jc w:val="center"/>
              <w:rPr>
                <w:b/>
                <w:sz w:val="28"/>
                <w:szCs w:val="28"/>
                <w:lang w:eastAsia="ru-RU"/>
              </w:rPr>
            </w:pPr>
            <w:r w:rsidRPr="00EC36B7">
              <w:rPr>
                <w:b/>
                <w:sz w:val="28"/>
                <w:szCs w:val="28"/>
                <w:lang w:eastAsia="ru-RU"/>
              </w:rPr>
              <w:t>5</w:t>
            </w:r>
          </w:p>
        </w:tc>
      </w:tr>
    </w:tbl>
    <w:p w:rsidR="00217717" w:rsidRPr="005B69C6" w:rsidRDefault="00217717" w:rsidP="00937741">
      <w:pPr>
        <w:pStyle w:val="af"/>
        <w:spacing w:line="360" w:lineRule="auto"/>
        <w:ind w:firstLine="709"/>
        <w:rPr>
          <w:sz w:val="28"/>
          <w:szCs w:val="28"/>
        </w:rPr>
      </w:pPr>
    </w:p>
    <w:p w:rsidR="00217717" w:rsidRPr="005B69C6" w:rsidRDefault="00217717" w:rsidP="00937741">
      <w:pPr>
        <w:pStyle w:val="af"/>
        <w:spacing w:line="360" w:lineRule="auto"/>
        <w:ind w:firstLine="709"/>
        <w:rPr>
          <w:b/>
          <w:bCs/>
          <w:sz w:val="28"/>
          <w:szCs w:val="28"/>
        </w:rPr>
      </w:pPr>
      <w:r w:rsidRPr="005B69C6">
        <w:rPr>
          <w:b/>
          <w:bCs/>
          <w:sz w:val="28"/>
          <w:szCs w:val="28"/>
        </w:rPr>
        <w:t>ТЕМА 1. Введення до курсу креслення</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Основні поняття креслення схем. Типи схем: схеми групи 1, схеми групи 2, схеми групи 3, схеми групи 4, комбінована схема. Їх призначення та використання. Кількість схем. Позначення схем. Формати. Основний напис. Лінії на схемах. Умовні літеро-цифрові позначення на електричних схемах. Призначення літеро-цифрових позначень. Типи умовних позначень (вищого рівня, конструктивне, елементи схеми, електричного контакту, адресне). Умовне позначення функціональної групи. Позначення електричних контактів. Адресне позначення об’єктів. </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af"/>
        <w:spacing w:line="360" w:lineRule="auto"/>
        <w:ind w:firstLine="709"/>
        <w:rPr>
          <w:b/>
          <w:bCs/>
          <w:sz w:val="28"/>
          <w:szCs w:val="28"/>
        </w:rPr>
      </w:pPr>
      <w:r w:rsidRPr="005B69C6">
        <w:rPr>
          <w:b/>
          <w:bCs/>
          <w:sz w:val="28"/>
          <w:szCs w:val="28"/>
        </w:rPr>
        <w:t>ТЕМА 2. Схемна документація</w:t>
      </w:r>
    </w:p>
    <w:p w:rsidR="00217717" w:rsidRDefault="00217717" w:rsidP="00937741">
      <w:pPr>
        <w:pStyle w:val="af"/>
        <w:spacing w:line="360" w:lineRule="auto"/>
        <w:ind w:firstLine="709"/>
        <w:jc w:val="both"/>
        <w:rPr>
          <w:sz w:val="28"/>
          <w:szCs w:val="28"/>
        </w:rPr>
      </w:pPr>
      <w:r w:rsidRPr="005B69C6">
        <w:rPr>
          <w:sz w:val="28"/>
          <w:szCs w:val="28"/>
        </w:rPr>
        <w:t>Стандартизація на підприємствах: стандарти підприємств; стандарти в суднобудівній промисловості. Класифікація, позначення і обіг технічної документації. Виконання текстових документів. Довідкова технічна документація.</w:t>
      </w:r>
    </w:p>
    <w:p w:rsidR="00217717" w:rsidRPr="005B69C6" w:rsidRDefault="00217717" w:rsidP="00937741">
      <w:pPr>
        <w:pStyle w:val="af"/>
        <w:spacing w:line="360" w:lineRule="auto"/>
        <w:ind w:firstLine="709"/>
        <w:jc w:val="both"/>
        <w:rPr>
          <w:sz w:val="28"/>
          <w:szCs w:val="28"/>
        </w:rPr>
      </w:pPr>
    </w:p>
    <w:p w:rsidR="00217717" w:rsidRPr="005B69C6" w:rsidRDefault="00217717" w:rsidP="00937741">
      <w:pPr>
        <w:pStyle w:val="af"/>
        <w:spacing w:line="360" w:lineRule="auto"/>
        <w:ind w:firstLine="709"/>
        <w:rPr>
          <w:b/>
          <w:bCs/>
          <w:sz w:val="28"/>
          <w:szCs w:val="28"/>
        </w:rPr>
      </w:pPr>
      <w:r w:rsidRPr="005B69C6">
        <w:rPr>
          <w:b/>
          <w:bCs/>
          <w:sz w:val="28"/>
          <w:szCs w:val="28"/>
        </w:rPr>
        <w:t>ТЕМА 3. Загальні відомості про електричні схеми</w:t>
      </w:r>
    </w:p>
    <w:p w:rsidR="00217717" w:rsidRPr="005B69C6" w:rsidRDefault="00217717" w:rsidP="00937741">
      <w:pPr>
        <w:suppressAutoHyphens/>
        <w:spacing w:after="0" w:line="360" w:lineRule="auto"/>
        <w:ind w:firstLine="709"/>
        <w:jc w:val="both"/>
        <w:rPr>
          <w:sz w:val="28"/>
          <w:szCs w:val="28"/>
        </w:rPr>
      </w:pPr>
      <w:r w:rsidRPr="005B69C6">
        <w:rPr>
          <w:sz w:val="28"/>
          <w:szCs w:val="28"/>
        </w:rPr>
        <w:t>Умовні графічні позначення на електричних схемах.</w:t>
      </w:r>
    </w:p>
    <w:p w:rsidR="00217717" w:rsidRPr="005B69C6" w:rsidRDefault="00217717" w:rsidP="00937741">
      <w:pPr>
        <w:suppressAutoHyphens/>
        <w:spacing w:after="0" w:line="360" w:lineRule="auto"/>
        <w:ind w:firstLine="709"/>
        <w:jc w:val="both"/>
        <w:rPr>
          <w:sz w:val="28"/>
          <w:szCs w:val="28"/>
        </w:rPr>
      </w:pPr>
      <w:r w:rsidRPr="005B69C6">
        <w:rPr>
          <w:sz w:val="28"/>
          <w:szCs w:val="28"/>
        </w:rPr>
        <w:lastRenderedPageBreak/>
        <w:t>Призначення умовних графічних позначень та знаків, що передбачаються державними стандартами. Графічні позначення загального застосування.</w:t>
      </w:r>
    </w:p>
    <w:p w:rsidR="00217717" w:rsidRPr="005B69C6" w:rsidRDefault="00217717" w:rsidP="00937741">
      <w:pPr>
        <w:suppressAutoHyphens/>
        <w:spacing w:after="0" w:line="360" w:lineRule="auto"/>
        <w:ind w:firstLine="709"/>
        <w:jc w:val="both"/>
        <w:rPr>
          <w:sz w:val="28"/>
          <w:szCs w:val="28"/>
        </w:rPr>
      </w:pPr>
      <w:r>
        <w:rPr>
          <w:sz w:val="28"/>
          <w:szCs w:val="28"/>
        </w:rPr>
        <w:t>Читання креслень</w:t>
      </w:r>
      <w:r w:rsidRPr="005B69C6">
        <w:rPr>
          <w:sz w:val="28"/>
          <w:szCs w:val="28"/>
        </w:rPr>
        <w:t xml:space="preserve"> електричних пристроїв, характерних для професії</w:t>
      </w:r>
      <w:r>
        <w:rPr>
          <w:sz w:val="28"/>
          <w:szCs w:val="28"/>
        </w:rPr>
        <w:t>, яку опановують</w:t>
      </w:r>
      <w:r w:rsidRPr="005B69C6">
        <w:rPr>
          <w:sz w:val="28"/>
          <w:szCs w:val="28"/>
        </w:rPr>
        <w:t>. Креслення умовних графічних зображень елементів електричних схем.</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af"/>
        <w:spacing w:line="360" w:lineRule="auto"/>
        <w:ind w:firstLine="709"/>
        <w:rPr>
          <w:b/>
          <w:bCs/>
          <w:sz w:val="28"/>
          <w:szCs w:val="28"/>
        </w:rPr>
      </w:pPr>
      <w:r>
        <w:rPr>
          <w:b/>
          <w:bCs/>
          <w:sz w:val="28"/>
          <w:szCs w:val="28"/>
        </w:rPr>
        <w:t>ТЕМА 4. Читання й</w:t>
      </w:r>
      <w:r w:rsidRPr="005B69C6">
        <w:rPr>
          <w:b/>
          <w:bCs/>
          <w:sz w:val="28"/>
          <w:szCs w:val="28"/>
        </w:rPr>
        <w:t xml:space="preserve"> виконання креслень та схем з професії</w:t>
      </w:r>
    </w:p>
    <w:p w:rsidR="00217717" w:rsidRPr="005B69C6" w:rsidRDefault="00217717" w:rsidP="00937741">
      <w:pPr>
        <w:pStyle w:val="af"/>
        <w:spacing w:line="360" w:lineRule="auto"/>
        <w:ind w:firstLine="709"/>
        <w:jc w:val="both"/>
        <w:rPr>
          <w:sz w:val="28"/>
          <w:szCs w:val="28"/>
        </w:rPr>
      </w:pPr>
      <w:r w:rsidRPr="005B69C6">
        <w:rPr>
          <w:sz w:val="28"/>
          <w:szCs w:val="28"/>
        </w:rPr>
        <w:t>Прави</w:t>
      </w:r>
      <w:r>
        <w:rPr>
          <w:sz w:val="28"/>
          <w:szCs w:val="28"/>
        </w:rPr>
        <w:t xml:space="preserve">ла виконання принципових схем. </w:t>
      </w:r>
      <w:r w:rsidRPr="005B69C6">
        <w:rPr>
          <w:sz w:val="28"/>
          <w:szCs w:val="28"/>
        </w:rPr>
        <w:t>Особливості складання переліку елементів (специфікація). Читання принципових схем та складання таблиці переліку елементів.</w:t>
      </w:r>
    </w:p>
    <w:p w:rsidR="00217717" w:rsidRPr="005B69C6" w:rsidRDefault="00217717" w:rsidP="00937741">
      <w:pPr>
        <w:pStyle w:val="af"/>
        <w:spacing w:line="360" w:lineRule="auto"/>
        <w:ind w:firstLine="709"/>
        <w:jc w:val="both"/>
        <w:rPr>
          <w:sz w:val="28"/>
          <w:szCs w:val="28"/>
        </w:rPr>
      </w:pPr>
      <w:r w:rsidRPr="005B69C6">
        <w:rPr>
          <w:sz w:val="28"/>
          <w:szCs w:val="28"/>
        </w:rPr>
        <w:t xml:space="preserve">Правила виконання структурних і </w:t>
      </w:r>
      <w:r>
        <w:rPr>
          <w:sz w:val="28"/>
          <w:szCs w:val="28"/>
        </w:rPr>
        <w:t>функціональних схем згідно ДСТУ</w:t>
      </w:r>
      <w:r w:rsidRPr="005B69C6">
        <w:rPr>
          <w:sz w:val="28"/>
          <w:szCs w:val="28"/>
        </w:rPr>
        <w:t>. Правила заповнення основного напису для схеми електричних з</w:t>
      </w:r>
      <w:r>
        <w:rPr>
          <w:sz w:val="28"/>
          <w:szCs w:val="28"/>
        </w:rPr>
        <w:t>’</w:t>
      </w:r>
      <w:r w:rsidRPr="005B69C6">
        <w:rPr>
          <w:sz w:val="28"/>
          <w:szCs w:val="28"/>
        </w:rPr>
        <w:t>єднань. Особливості оформлення основного напису для структурних і функціональних схем. Виконання структурної схеми електричного пристрою. Читан</w:t>
      </w:r>
      <w:r>
        <w:rPr>
          <w:sz w:val="28"/>
          <w:szCs w:val="28"/>
        </w:rPr>
        <w:t>ня електричних схем згідно ДСТУ</w:t>
      </w:r>
      <w:r w:rsidRPr="005B69C6">
        <w:rPr>
          <w:sz w:val="28"/>
          <w:szCs w:val="28"/>
        </w:rPr>
        <w:t>.</w:t>
      </w:r>
    </w:p>
    <w:p w:rsidR="00217717" w:rsidRPr="005B69C6" w:rsidRDefault="00217717" w:rsidP="00937741">
      <w:pPr>
        <w:pStyle w:val="af"/>
        <w:spacing w:line="360" w:lineRule="auto"/>
        <w:ind w:firstLine="709"/>
        <w:jc w:val="both"/>
        <w:rPr>
          <w:sz w:val="28"/>
          <w:szCs w:val="28"/>
        </w:rPr>
      </w:pPr>
      <w:r w:rsidRPr="005B69C6">
        <w:rPr>
          <w:sz w:val="28"/>
          <w:szCs w:val="28"/>
        </w:rPr>
        <w:t>Правила виконання монтажних схем згідно ДСТУ. Читання електричних схем згідно ДСТУ.</w:t>
      </w:r>
    </w:p>
    <w:p w:rsidR="00217717" w:rsidRPr="005B69C6" w:rsidRDefault="00217717" w:rsidP="00937741">
      <w:pPr>
        <w:pStyle w:val="af"/>
        <w:spacing w:line="360" w:lineRule="auto"/>
        <w:ind w:firstLine="709"/>
        <w:jc w:val="both"/>
        <w:rPr>
          <w:sz w:val="28"/>
          <w:szCs w:val="28"/>
        </w:rPr>
      </w:pPr>
      <w:r>
        <w:rPr>
          <w:sz w:val="28"/>
          <w:szCs w:val="28"/>
        </w:rPr>
        <w:t>Схеми з’єднання та підключення</w:t>
      </w:r>
      <w:r w:rsidRPr="005B69C6">
        <w:rPr>
          <w:sz w:val="28"/>
          <w:szCs w:val="28"/>
        </w:rPr>
        <w:t>, складання таблиць до них.</w:t>
      </w:r>
    </w:p>
    <w:p w:rsidR="00217717" w:rsidRPr="005B69C6" w:rsidRDefault="00217717" w:rsidP="00937741">
      <w:pPr>
        <w:suppressAutoHyphens/>
        <w:spacing w:after="0" w:line="360" w:lineRule="auto"/>
        <w:ind w:firstLine="709"/>
        <w:jc w:val="both"/>
        <w:rPr>
          <w:sz w:val="28"/>
          <w:szCs w:val="28"/>
        </w:rPr>
      </w:pPr>
      <w:r w:rsidRPr="005B69C6">
        <w:rPr>
          <w:sz w:val="28"/>
          <w:szCs w:val="28"/>
        </w:rPr>
        <w:t>Правила виконання загальних схем і переліку проводів, джгутів, кабелів.</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Правила виконання схем розташування і зміст основного напису. </w:t>
      </w:r>
    </w:p>
    <w:p w:rsidR="00217717" w:rsidRPr="00FE3672" w:rsidRDefault="00217717" w:rsidP="00937741">
      <w:pPr>
        <w:suppressAutoHyphens/>
        <w:spacing w:after="0" w:line="360" w:lineRule="auto"/>
        <w:ind w:firstLine="709"/>
        <w:jc w:val="both"/>
        <w:rPr>
          <w:sz w:val="28"/>
          <w:szCs w:val="28"/>
        </w:rPr>
      </w:pPr>
      <w:r w:rsidRPr="00FE3672">
        <w:rPr>
          <w:sz w:val="28"/>
          <w:szCs w:val="28"/>
        </w:rPr>
        <w:t>Читання електричних схем згідно ДСТУ.</w:t>
      </w:r>
    </w:p>
    <w:p w:rsidR="00217717" w:rsidRPr="00021C26" w:rsidRDefault="00217717" w:rsidP="00937741">
      <w:pPr>
        <w:suppressAutoHyphens/>
        <w:spacing w:after="0" w:line="360" w:lineRule="auto"/>
        <w:ind w:firstLine="709"/>
        <w:jc w:val="both"/>
        <w:rPr>
          <w:i/>
          <w:sz w:val="28"/>
          <w:szCs w:val="28"/>
        </w:rPr>
      </w:pPr>
      <w:r w:rsidRPr="00021C26">
        <w:rPr>
          <w:i/>
          <w:sz w:val="28"/>
          <w:szCs w:val="28"/>
        </w:rPr>
        <w:t>Лабораторно-практичні роботи:</w:t>
      </w:r>
    </w:p>
    <w:p w:rsidR="00217717" w:rsidRPr="00FE3672" w:rsidRDefault="00217717" w:rsidP="00B145A1">
      <w:pPr>
        <w:pStyle w:val="af"/>
        <w:numPr>
          <w:ilvl w:val="0"/>
          <w:numId w:val="35"/>
        </w:numPr>
        <w:spacing w:line="360" w:lineRule="auto"/>
        <w:ind w:left="1800" w:hanging="540"/>
        <w:jc w:val="both"/>
        <w:rPr>
          <w:iCs/>
          <w:sz w:val="28"/>
          <w:szCs w:val="28"/>
        </w:rPr>
      </w:pPr>
      <w:r w:rsidRPr="00FE3672">
        <w:rPr>
          <w:iCs/>
          <w:sz w:val="28"/>
          <w:szCs w:val="28"/>
        </w:rPr>
        <w:t>Складання принципової електричної схеми згідно таблиці переліку елементів</w:t>
      </w:r>
      <w:r>
        <w:rPr>
          <w:iCs/>
          <w:sz w:val="28"/>
          <w:szCs w:val="28"/>
        </w:rPr>
        <w:t>.</w:t>
      </w:r>
    </w:p>
    <w:p w:rsidR="00217717" w:rsidRPr="00FE3672" w:rsidRDefault="00217717" w:rsidP="00B145A1">
      <w:pPr>
        <w:pStyle w:val="af"/>
        <w:numPr>
          <w:ilvl w:val="0"/>
          <w:numId w:val="35"/>
        </w:numPr>
        <w:spacing w:line="360" w:lineRule="auto"/>
        <w:ind w:left="1800" w:hanging="540"/>
        <w:jc w:val="both"/>
        <w:rPr>
          <w:iCs/>
          <w:sz w:val="28"/>
          <w:szCs w:val="28"/>
        </w:rPr>
      </w:pPr>
      <w:r w:rsidRPr="00FE3672">
        <w:rPr>
          <w:iCs/>
          <w:sz w:val="28"/>
          <w:szCs w:val="28"/>
        </w:rPr>
        <w:t xml:space="preserve"> Складання функціональної електричної схеми згідно таблиці переліку елементів</w:t>
      </w:r>
      <w:r>
        <w:rPr>
          <w:iCs/>
          <w:sz w:val="28"/>
          <w:szCs w:val="28"/>
        </w:rPr>
        <w:t>.</w:t>
      </w:r>
    </w:p>
    <w:p w:rsidR="00217717" w:rsidRPr="00FE3672" w:rsidRDefault="00217717" w:rsidP="00B145A1">
      <w:pPr>
        <w:pStyle w:val="af"/>
        <w:numPr>
          <w:ilvl w:val="0"/>
          <w:numId w:val="35"/>
        </w:numPr>
        <w:spacing w:line="360" w:lineRule="auto"/>
        <w:ind w:left="1800" w:hanging="540"/>
        <w:jc w:val="both"/>
        <w:rPr>
          <w:iCs/>
          <w:sz w:val="28"/>
          <w:szCs w:val="28"/>
        </w:rPr>
      </w:pPr>
      <w:r w:rsidRPr="00FE3672">
        <w:rPr>
          <w:iCs/>
          <w:sz w:val="28"/>
          <w:szCs w:val="28"/>
        </w:rPr>
        <w:t>Складання структурної електричної схеми згідно таблиці переліку елементів</w:t>
      </w:r>
      <w:r>
        <w:rPr>
          <w:iCs/>
          <w:sz w:val="28"/>
          <w:szCs w:val="28"/>
        </w:rPr>
        <w:t>.</w:t>
      </w:r>
    </w:p>
    <w:p w:rsidR="00217717" w:rsidRPr="00FE3672" w:rsidRDefault="00217717" w:rsidP="00B145A1">
      <w:pPr>
        <w:pStyle w:val="a5"/>
        <w:numPr>
          <w:ilvl w:val="0"/>
          <w:numId w:val="35"/>
        </w:numPr>
        <w:suppressAutoHyphens/>
        <w:spacing w:line="360" w:lineRule="auto"/>
        <w:ind w:left="1800" w:hanging="540"/>
        <w:outlineLvl w:val="0"/>
        <w:rPr>
          <w:b w:val="0"/>
          <w:iCs/>
          <w:sz w:val="28"/>
          <w:szCs w:val="28"/>
        </w:rPr>
      </w:pPr>
      <w:r w:rsidRPr="00FE3672">
        <w:rPr>
          <w:b w:val="0"/>
          <w:iCs/>
          <w:sz w:val="28"/>
          <w:szCs w:val="28"/>
        </w:rPr>
        <w:lastRenderedPageBreak/>
        <w:t>Складання схем з’єднання згідно таблиці переліку елементів</w:t>
      </w:r>
      <w:r>
        <w:rPr>
          <w:b w:val="0"/>
          <w:iCs/>
          <w:sz w:val="28"/>
          <w:szCs w:val="28"/>
        </w:rPr>
        <w:t>.</w:t>
      </w:r>
    </w:p>
    <w:p w:rsidR="00217717" w:rsidRPr="00FE3672" w:rsidRDefault="00217717" w:rsidP="00B145A1">
      <w:pPr>
        <w:pStyle w:val="af"/>
        <w:numPr>
          <w:ilvl w:val="0"/>
          <w:numId w:val="35"/>
        </w:numPr>
        <w:spacing w:line="360" w:lineRule="auto"/>
        <w:ind w:left="1800" w:hanging="540"/>
        <w:jc w:val="both"/>
        <w:rPr>
          <w:iCs/>
          <w:sz w:val="28"/>
          <w:szCs w:val="28"/>
        </w:rPr>
      </w:pPr>
      <w:r w:rsidRPr="00FE3672">
        <w:rPr>
          <w:iCs/>
          <w:sz w:val="28"/>
          <w:szCs w:val="28"/>
        </w:rPr>
        <w:t>Складання схем підключення згідно таблиці переліку елементів.</w:t>
      </w:r>
    </w:p>
    <w:p w:rsidR="00217717" w:rsidRPr="005B69C6" w:rsidRDefault="00217717" w:rsidP="00937741">
      <w:pPr>
        <w:pStyle w:val="a5"/>
        <w:suppressAutoHyphens/>
        <w:spacing w:line="360" w:lineRule="auto"/>
        <w:jc w:val="center"/>
        <w:outlineLvl w:val="0"/>
        <w:rPr>
          <w:b w:val="0"/>
          <w:sz w:val="28"/>
          <w:szCs w:val="28"/>
        </w:rPr>
      </w:pPr>
      <w:r w:rsidRPr="00C94419">
        <w:br w:type="page"/>
      </w:r>
      <w:r>
        <w:rPr>
          <w:sz w:val="28"/>
          <w:szCs w:val="28"/>
        </w:rPr>
        <w:lastRenderedPageBreak/>
        <w:t xml:space="preserve">Типова </w:t>
      </w:r>
      <w:r w:rsidRPr="005B69C6">
        <w:rPr>
          <w:sz w:val="28"/>
          <w:szCs w:val="28"/>
        </w:rPr>
        <w:t>навчальна програма з предмета</w:t>
      </w:r>
    </w:p>
    <w:p w:rsidR="00217717" w:rsidRPr="00161DC6" w:rsidRDefault="00217717" w:rsidP="00937741">
      <w:pPr>
        <w:pStyle w:val="a5"/>
        <w:suppressAutoHyphens/>
        <w:spacing w:line="360" w:lineRule="auto"/>
        <w:jc w:val="center"/>
        <w:outlineLvl w:val="0"/>
        <w:rPr>
          <w:i/>
          <w:sz w:val="28"/>
          <w:szCs w:val="28"/>
        </w:rPr>
      </w:pPr>
      <w:r w:rsidRPr="00161DC6">
        <w:rPr>
          <w:i/>
          <w:sz w:val="28"/>
          <w:szCs w:val="28"/>
        </w:rPr>
        <w:t>«Електротехніка з основами промислової електроніки»</w:t>
      </w:r>
    </w:p>
    <w:p w:rsidR="00217717" w:rsidRPr="005B69C6" w:rsidRDefault="00217717" w:rsidP="00937741">
      <w:pPr>
        <w:pStyle w:val="a5"/>
        <w:suppressAutoHyphens/>
        <w:spacing w:line="360" w:lineRule="auto"/>
        <w:jc w:val="center"/>
        <w:outlineLvl w:val="0"/>
        <w:rPr>
          <w:sz w:val="28"/>
          <w:szCs w:val="28"/>
        </w:rPr>
      </w:pPr>
    </w:p>
    <w:tbl>
      <w:tblPr>
        <w:tblpPr w:leftFromText="180" w:rightFromText="180" w:vertAnchor="text" w:horzAnchor="margin" w:tblpYSpec="bottom"/>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732"/>
        <w:gridCol w:w="1134"/>
        <w:gridCol w:w="1904"/>
      </w:tblGrid>
      <w:tr w:rsidR="00217717" w:rsidRPr="005B69C6" w:rsidTr="00391976">
        <w:trPr>
          <w:trHeight w:val="300"/>
        </w:trPr>
        <w:tc>
          <w:tcPr>
            <w:tcW w:w="676" w:type="dxa"/>
            <w:vMerge w:val="restart"/>
            <w:vAlign w:val="center"/>
          </w:tcPr>
          <w:p w:rsidR="00217717" w:rsidRPr="005B69C6" w:rsidRDefault="00217717" w:rsidP="00391976">
            <w:pPr>
              <w:pStyle w:val="a5"/>
              <w:suppressAutoHyphens/>
              <w:jc w:val="center"/>
              <w:rPr>
                <w:i/>
                <w:sz w:val="28"/>
                <w:szCs w:val="28"/>
              </w:rPr>
            </w:pPr>
            <w:r w:rsidRPr="005B69C6">
              <w:rPr>
                <w:i/>
                <w:sz w:val="28"/>
                <w:szCs w:val="28"/>
              </w:rPr>
              <w:t>№ з/п</w:t>
            </w:r>
          </w:p>
        </w:tc>
        <w:tc>
          <w:tcPr>
            <w:tcW w:w="5732" w:type="dxa"/>
            <w:vMerge w:val="restart"/>
            <w:vAlign w:val="center"/>
          </w:tcPr>
          <w:p w:rsidR="00217717" w:rsidRPr="005B69C6" w:rsidRDefault="00217717" w:rsidP="00391976">
            <w:pPr>
              <w:pStyle w:val="a5"/>
              <w:suppressAutoHyphens/>
              <w:rPr>
                <w:i/>
                <w:sz w:val="28"/>
                <w:szCs w:val="28"/>
              </w:rPr>
            </w:pPr>
          </w:p>
          <w:p w:rsidR="00217717" w:rsidRPr="005B69C6" w:rsidRDefault="00217717" w:rsidP="00391976">
            <w:pPr>
              <w:pStyle w:val="a5"/>
              <w:suppressAutoHyphens/>
              <w:jc w:val="center"/>
              <w:rPr>
                <w:i/>
                <w:sz w:val="28"/>
                <w:szCs w:val="28"/>
              </w:rPr>
            </w:pPr>
            <w:r w:rsidRPr="005B69C6">
              <w:rPr>
                <w:i/>
                <w:sz w:val="28"/>
                <w:szCs w:val="28"/>
              </w:rPr>
              <w:t>Тема</w:t>
            </w:r>
          </w:p>
        </w:tc>
        <w:tc>
          <w:tcPr>
            <w:tcW w:w="3038" w:type="dxa"/>
            <w:gridSpan w:val="2"/>
            <w:vAlign w:val="center"/>
          </w:tcPr>
          <w:p w:rsidR="00217717" w:rsidRPr="005B69C6" w:rsidRDefault="00217717" w:rsidP="00391976">
            <w:pPr>
              <w:pStyle w:val="a5"/>
              <w:suppressAutoHyphens/>
              <w:jc w:val="center"/>
              <w:rPr>
                <w:i/>
                <w:sz w:val="28"/>
                <w:szCs w:val="28"/>
              </w:rPr>
            </w:pPr>
            <w:r w:rsidRPr="005B69C6">
              <w:rPr>
                <w:i/>
                <w:sz w:val="28"/>
                <w:szCs w:val="28"/>
              </w:rPr>
              <w:t>Кількість годин</w:t>
            </w:r>
          </w:p>
        </w:tc>
      </w:tr>
      <w:tr w:rsidR="00217717" w:rsidRPr="005B69C6" w:rsidTr="00391976">
        <w:trPr>
          <w:trHeight w:val="1156"/>
        </w:trPr>
        <w:tc>
          <w:tcPr>
            <w:tcW w:w="676" w:type="dxa"/>
            <w:vMerge/>
            <w:vAlign w:val="center"/>
          </w:tcPr>
          <w:p w:rsidR="00217717" w:rsidRPr="005B69C6" w:rsidRDefault="00217717" w:rsidP="00391976">
            <w:pPr>
              <w:pStyle w:val="a5"/>
              <w:suppressAutoHyphens/>
              <w:jc w:val="center"/>
              <w:rPr>
                <w:i/>
                <w:sz w:val="28"/>
                <w:szCs w:val="28"/>
              </w:rPr>
            </w:pPr>
          </w:p>
        </w:tc>
        <w:tc>
          <w:tcPr>
            <w:tcW w:w="5732" w:type="dxa"/>
            <w:vMerge/>
            <w:vAlign w:val="center"/>
          </w:tcPr>
          <w:p w:rsidR="00217717" w:rsidRPr="005B69C6" w:rsidRDefault="00217717" w:rsidP="00391976">
            <w:pPr>
              <w:pStyle w:val="a5"/>
              <w:suppressAutoHyphens/>
              <w:jc w:val="center"/>
              <w:rPr>
                <w:i/>
                <w:sz w:val="28"/>
                <w:szCs w:val="28"/>
              </w:rPr>
            </w:pPr>
          </w:p>
        </w:tc>
        <w:tc>
          <w:tcPr>
            <w:tcW w:w="1134" w:type="dxa"/>
            <w:vAlign w:val="center"/>
          </w:tcPr>
          <w:p w:rsidR="00217717" w:rsidRPr="005B69C6" w:rsidRDefault="00217717" w:rsidP="00391976">
            <w:pPr>
              <w:pStyle w:val="a5"/>
              <w:suppressAutoHyphens/>
              <w:jc w:val="center"/>
              <w:rPr>
                <w:i/>
                <w:sz w:val="28"/>
                <w:szCs w:val="28"/>
              </w:rPr>
            </w:pPr>
            <w:r w:rsidRPr="005B69C6">
              <w:rPr>
                <w:i/>
                <w:sz w:val="28"/>
                <w:szCs w:val="28"/>
              </w:rPr>
              <w:t>Всього</w:t>
            </w:r>
          </w:p>
        </w:tc>
        <w:tc>
          <w:tcPr>
            <w:tcW w:w="1904" w:type="dxa"/>
            <w:vAlign w:val="center"/>
          </w:tcPr>
          <w:p w:rsidR="00217717" w:rsidRPr="00161DC6" w:rsidRDefault="00217717" w:rsidP="00391976">
            <w:pPr>
              <w:pStyle w:val="a5"/>
              <w:suppressAutoHyphens/>
              <w:jc w:val="center"/>
              <w:rPr>
                <w:i/>
                <w:sz w:val="22"/>
                <w:szCs w:val="22"/>
              </w:rPr>
            </w:pPr>
            <w:r w:rsidRPr="00161DC6">
              <w:rPr>
                <w:i/>
                <w:sz w:val="22"/>
                <w:szCs w:val="22"/>
              </w:rPr>
              <w:t>З них на лабораторно-практичні роботи</w:t>
            </w:r>
          </w:p>
        </w:tc>
      </w:tr>
      <w:tr w:rsidR="00217717" w:rsidRPr="005B69C6" w:rsidTr="00391976">
        <w:trPr>
          <w:trHeight w:val="26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Електровакуумні прилади</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2</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26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Іонні (газорозрядні) прилади</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26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Напівпровідникові пристрої</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36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Оптоелектронні пристрої</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4</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20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Інтегральні мікросхеми</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200"/>
        </w:trPr>
        <w:tc>
          <w:tcPr>
            <w:tcW w:w="676" w:type="dxa"/>
          </w:tcPr>
          <w:p w:rsidR="00217717" w:rsidRPr="005B69C6" w:rsidRDefault="00217717" w:rsidP="00B145A1">
            <w:pPr>
              <w:pStyle w:val="a5"/>
              <w:numPr>
                <w:ilvl w:val="0"/>
                <w:numId w:val="32"/>
              </w:numPr>
              <w:suppressAutoHyphens/>
              <w:autoSpaceDE w:val="0"/>
              <w:autoSpaceDN w:val="0"/>
              <w:ind w:left="527" w:hanging="357"/>
              <w:jc w:val="left"/>
              <w:rPr>
                <w:b w:val="0"/>
                <w:sz w:val="28"/>
                <w:szCs w:val="28"/>
              </w:rPr>
            </w:pPr>
          </w:p>
        </w:tc>
        <w:tc>
          <w:tcPr>
            <w:tcW w:w="5732" w:type="dxa"/>
          </w:tcPr>
          <w:p w:rsidR="00217717" w:rsidRPr="005B69C6" w:rsidRDefault="00217717" w:rsidP="00391976">
            <w:pPr>
              <w:pStyle w:val="a5"/>
              <w:suppressAutoHyphens/>
              <w:ind w:left="33"/>
              <w:jc w:val="left"/>
              <w:rPr>
                <w:b w:val="0"/>
                <w:sz w:val="28"/>
                <w:szCs w:val="28"/>
              </w:rPr>
            </w:pPr>
            <w:r>
              <w:rPr>
                <w:b w:val="0"/>
                <w:sz w:val="28"/>
                <w:szCs w:val="28"/>
              </w:rPr>
              <w:t>Ви</w:t>
            </w:r>
            <w:r w:rsidRPr="005B69C6">
              <w:rPr>
                <w:b w:val="0"/>
                <w:sz w:val="28"/>
                <w:szCs w:val="28"/>
              </w:rPr>
              <w:t>прямлячі змінного струму</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200"/>
        </w:trPr>
        <w:tc>
          <w:tcPr>
            <w:tcW w:w="676" w:type="dxa"/>
          </w:tcPr>
          <w:p w:rsidR="00217717" w:rsidRPr="005B69C6" w:rsidRDefault="00217717" w:rsidP="00B145A1">
            <w:pPr>
              <w:pStyle w:val="a5"/>
              <w:numPr>
                <w:ilvl w:val="0"/>
                <w:numId w:val="32"/>
              </w:numPr>
              <w:suppressAutoHyphens/>
              <w:autoSpaceDE w:val="0"/>
              <w:autoSpaceDN w:val="0"/>
              <w:ind w:left="527" w:hanging="357"/>
              <w:jc w:val="left"/>
              <w:rPr>
                <w:b w:val="0"/>
                <w:sz w:val="28"/>
                <w:szCs w:val="28"/>
              </w:rPr>
            </w:pPr>
          </w:p>
        </w:tc>
        <w:tc>
          <w:tcPr>
            <w:tcW w:w="5732" w:type="dxa"/>
          </w:tcPr>
          <w:p w:rsidR="00217717" w:rsidRPr="005B69C6" w:rsidRDefault="00217717" w:rsidP="00391976">
            <w:pPr>
              <w:pStyle w:val="a5"/>
              <w:suppressAutoHyphens/>
              <w:ind w:left="33"/>
              <w:jc w:val="left"/>
              <w:rPr>
                <w:b w:val="0"/>
                <w:sz w:val="28"/>
                <w:szCs w:val="28"/>
              </w:rPr>
            </w:pPr>
            <w:r w:rsidRPr="005B69C6">
              <w:rPr>
                <w:b w:val="0"/>
                <w:sz w:val="28"/>
                <w:szCs w:val="28"/>
              </w:rPr>
              <w:t>Електронні підсилювачі</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r w:rsidRPr="005B69C6">
              <w:rPr>
                <w:b w:val="0"/>
                <w:sz w:val="28"/>
                <w:szCs w:val="28"/>
              </w:rPr>
              <w:t>2</w:t>
            </w:r>
          </w:p>
        </w:tc>
      </w:tr>
      <w:tr w:rsidR="00217717" w:rsidRPr="005B69C6" w:rsidTr="00391976">
        <w:trPr>
          <w:trHeight w:val="420"/>
        </w:trPr>
        <w:tc>
          <w:tcPr>
            <w:tcW w:w="676" w:type="dxa"/>
          </w:tcPr>
          <w:p w:rsidR="00217717" w:rsidRPr="005B69C6" w:rsidRDefault="00217717" w:rsidP="00B145A1">
            <w:pPr>
              <w:pStyle w:val="a5"/>
              <w:numPr>
                <w:ilvl w:val="0"/>
                <w:numId w:val="32"/>
              </w:numPr>
              <w:suppressAutoHyphens/>
              <w:autoSpaceDE w:val="0"/>
              <w:autoSpaceDN w:val="0"/>
              <w:ind w:left="527" w:hanging="357"/>
              <w:jc w:val="left"/>
              <w:rPr>
                <w:b w:val="0"/>
                <w:sz w:val="28"/>
                <w:szCs w:val="28"/>
              </w:rPr>
            </w:pPr>
          </w:p>
        </w:tc>
        <w:tc>
          <w:tcPr>
            <w:tcW w:w="5732" w:type="dxa"/>
          </w:tcPr>
          <w:p w:rsidR="00217717" w:rsidRPr="005B69C6" w:rsidRDefault="00217717" w:rsidP="00391976">
            <w:pPr>
              <w:pStyle w:val="a5"/>
              <w:suppressAutoHyphens/>
              <w:ind w:left="33"/>
              <w:jc w:val="left"/>
              <w:rPr>
                <w:b w:val="0"/>
                <w:sz w:val="28"/>
                <w:szCs w:val="28"/>
              </w:rPr>
            </w:pPr>
            <w:r w:rsidRPr="005B69C6">
              <w:rPr>
                <w:b w:val="0"/>
                <w:sz w:val="28"/>
                <w:szCs w:val="28"/>
              </w:rPr>
              <w:t>Гене</w:t>
            </w:r>
            <w:r>
              <w:rPr>
                <w:b w:val="0"/>
                <w:sz w:val="28"/>
                <w:szCs w:val="28"/>
              </w:rPr>
              <w:t>ратори коливань високої частоти</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tc>
        <w:tc>
          <w:tcPr>
            <w:tcW w:w="1904" w:type="dxa"/>
            <w:vAlign w:val="center"/>
          </w:tcPr>
          <w:p w:rsidR="00217717" w:rsidRPr="005B69C6" w:rsidRDefault="00217717" w:rsidP="00391976">
            <w:pPr>
              <w:pStyle w:val="a5"/>
              <w:suppressAutoHyphens/>
              <w:jc w:val="center"/>
              <w:rPr>
                <w:b w:val="0"/>
                <w:sz w:val="28"/>
                <w:szCs w:val="28"/>
              </w:rPr>
            </w:pPr>
            <w:r w:rsidRPr="005B69C6">
              <w:rPr>
                <w:b w:val="0"/>
                <w:sz w:val="28"/>
                <w:szCs w:val="28"/>
              </w:rPr>
              <w:t>2</w:t>
            </w:r>
          </w:p>
        </w:tc>
      </w:tr>
      <w:tr w:rsidR="00217717" w:rsidRPr="005B69C6" w:rsidTr="00391976">
        <w:trPr>
          <w:trHeight w:val="349"/>
        </w:trPr>
        <w:tc>
          <w:tcPr>
            <w:tcW w:w="676" w:type="dxa"/>
          </w:tcPr>
          <w:p w:rsidR="00217717" w:rsidRPr="005B69C6" w:rsidRDefault="00217717" w:rsidP="00B145A1">
            <w:pPr>
              <w:pStyle w:val="a5"/>
              <w:numPr>
                <w:ilvl w:val="0"/>
                <w:numId w:val="32"/>
              </w:numPr>
              <w:suppressAutoHyphens/>
              <w:autoSpaceDE w:val="0"/>
              <w:autoSpaceDN w:val="0"/>
              <w:ind w:left="527" w:hanging="357"/>
              <w:jc w:val="left"/>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 xml:space="preserve">Використання електронних схем </w:t>
            </w:r>
            <w:r>
              <w:rPr>
                <w:b w:val="0"/>
                <w:sz w:val="28"/>
                <w:szCs w:val="28"/>
              </w:rPr>
              <w:t>у</w:t>
            </w:r>
            <w:r w:rsidRPr="005B69C6">
              <w:rPr>
                <w:b w:val="0"/>
                <w:sz w:val="28"/>
                <w:szCs w:val="28"/>
              </w:rPr>
              <w:t xml:space="preserve"> системах автоматики</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2</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413"/>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Виробництво, розподіл та споживання електричної енергії</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3</w:t>
            </w:r>
          </w:p>
          <w:p w:rsidR="00217717" w:rsidRPr="005B69C6" w:rsidRDefault="00217717" w:rsidP="00391976">
            <w:pPr>
              <w:pStyle w:val="a5"/>
              <w:suppressAutoHyphens/>
              <w:jc w:val="center"/>
              <w:rPr>
                <w:b w:val="0"/>
                <w:sz w:val="28"/>
                <w:szCs w:val="28"/>
              </w:rPr>
            </w:pPr>
          </w:p>
        </w:tc>
        <w:tc>
          <w:tcPr>
            <w:tcW w:w="1904" w:type="dxa"/>
            <w:vAlign w:val="center"/>
          </w:tcPr>
          <w:p w:rsidR="00217717" w:rsidRPr="005B69C6" w:rsidRDefault="00217717" w:rsidP="00391976">
            <w:pPr>
              <w:pStyle w:val="a5"/>
              <w:suppressAutoHyphens/>
              <w:jc w:val="center"/>
              <w:rPr>
                <w:b w:val="0"/>
                <w:sz w:val="28"/>
                <w:szCs w:val="28"/>
              </w:rPr>
            </w:pPr>
          </w:p>
          <w:p w:rsidR="00217717" w:rsidRPr="005B69C6" w:rsidRDefault="00217717" w:rsidP="00391976">
            <w:pPr>
              <w:pStyle w:val="a5"/>
              <w:suppressAutoHyphens/>
              <w:jc w:val="center"/>
              <w:rPr>
                <w:b w:val="0"/>
                <w:sz w:val="28"/>
                <w:szCs w:val="28"/>
              </w:rPr>
            </w:pPr>
          </w:p>
        </w:tc>
      </w:tr>
      <w:tr w:rsidR="00217717" w:rsidRPr="005B69C6" w:rsidTr="00391976">
        <w:trPr>
          <w:trHeight w:val="220"/>
        </w:trPr>
        <w:tc>
          <w:tcPr>
            <w:tcW w:w="676" w:type="dxa"/>
          </w:tcPr>
          <w:p w:rsidR="00217717" w:rsidRPr="005B69C6" w:rsidRDefault="00217717" w:rsidP="00B145A1">
            <w:pPr>
              <w:pStyle w:val="a5"/>
              <w:numPr>
                <w:ilvl w:val="0"/>
                <w:numId w:val="32"/>
              </w:numPr>
              <w:suppressAutoHyphens/>
              <w:autoSpaceDE w:val="0"/>
              <w:autoSpaceDN w:val="0"/>
              <w:ind w:left="527" w:hanging="357"/>
              <w:rPr>
                <w:b w:val="0"/>
                <w:sz w:val="28"/>
                <w:szCs w:val="28"/>
              </w:rPr>
            </w:pPr>
          </w:p>
        </w:tc>
        <w:tc>
          <w:tcPr>
            <w:tcW w:w="5732" w:type="dxa"/>
          </w:tcPr>
          <w:p w:rsidR="00217717" w:rsidRPr="005B69C6" w:rsidRDefault="00217717" w:rsidP="00391976">
            <w:pPr>
              <w:pStyle w:val="a5"/>
              <w:suppressAutoHyphens/>
              <w:ind w:left="33"/>
              <w:rPr>
                <w:b w:val="0"/>
                <w:sz w:val="28"/>
                <w:szCs w:val="28"/>
              </w:rPr>
            </w:pPr>
            <w:r w:rsidRPr="005B69C6">
              <w:rPr>
                <w:b w:val="0"/>
                <w:sz w:val="28"/>
                <w:szCs w:val="28"/>
              </w:rPr>
              <w:t>Основні відомості про електробезпеку</w:t>
            </w:r>
          </w:p>
        </w:tc>
        <w:tc>
          <w:tcPr>
            <w:tcW w:w="1134" w:type="dxa"/>
            <w:vAlign w:val="center"/>
          </w:tcPr>
          <w:p w:rsidR="00217717" w:rsidRPr="005B69C6" w:rsidRDefault="00217717" w:rsidP="00391976">
            <w:pPr>
              <w:pStyle w:val="a5"/>
              <w:suppressAutoHyphens/>
              <w:jc w:val="center"/>
              <w:rPr>
                <w:b w:val="0"/>
                <w:sz w:val="28"/>
                <w:szCs w:val="28"/>
              </w:rPr>
            </w:pPr>
            <w:r w:rsidRPr="005B69C6">
              <w:rPr>
                <w:b w:val="0"/>
                <w:sz w:val="28"/>
                <w:szCs w:val="28"/>
              </w:rPr>
              <w:t>1</w:t>
            </w:r>
          </w:p>
        </w:tc>
        <w:tc>
          <w:tcPr>
            <w:tcW w:w="1904" w:type="dxa"/>
            <w:vAlign w:val="center"/>
          </w:tcPr>
          <w:p w:rsidR="00217717" w:rsidRPr="005B69C6" w:rsidRDefault="00217717" w:rsidP="00391976">
            <w:pPr>
              <w:pStyle w:val="a5"/>
              <w:suppressAutoHyphens/>
              <w:jc w:val="center"/>
              <w:rPr>
                <w:b w:val="0"/>
                <w:sz w:val="28"/>
                <w:szCs w:val="28"/>
              </w:rPr>
            </w:pPr>
          </w:p>
        </w:tc>
      </w:tr>
      <w:tr w:rsidR="00217717" w:rsidRPr="005B69C6" w:rsidTr="00391976">
        <w:trPr>
          <w:trHeight w:val="185"/>
        </w:trPr>
        <w:tc>
          <w:tcPr>
            <w:tcW w:w="6408" w:type="dxa"/>
            <w:gridSpan w:val="2"/>
          </w:tcPr>
          <w:p w:rsidR="00217717" w:rsidRPr="005B69C6" w:rsidRDefault="00217717" w:rsidP="00391976">
            <w:pPr>
              <w:pStyle w:val="a5"/>
              <w:suppressAutoHyphens/>
              <w:jc w:val="right"/>
              <w:rPr>
                <w:i/>
                <w:sz w:val="28"/>
                <w:szCs w:val="28"/>
              </w:rPr>
            </w:pPr>
            <w:r w:rsidRPr="005B69C6">
              <w:rPr>
                <w:i/>
                <w:sz w:val="28"/>
                <w:szCs w:val="28"/>
              </w:rPr>
              <w:t>Всього</w:t>
            </w:r>
            <w:r>
              <w:rPr>
                <w:i/>
                <w:sz w:val="28"/>
                <w:szCs w:val="28"/>
              </w:rPr>
              <w:t xml:space="preserve"> годин</w:t>
            </w:r>
            <w:r w:rsidRPr="005B69C6">
              <w:rPr>
                <w:i/>
                <w:sz w:val="28"/>
                <w:szCs w:val="28"/>
              </w:rPr>
              <w:t xml:space="preserve">: </w:t>
            </w:r>
          </w:p>
        </w:tc>
        <w:tc>
          <w:tcPr>
            <w:tcW w:w="1134" w:type="dxa"/>
          </w:tcPr>
          <w:p w:rsidR="00217717" w:rsidRPr="00161DC6" w:rsidRDefault="00217717" w:rsidP="00391976">
            <w:pPr>
              <w:pStyle w:val="a5"/>
              <w:suppressAutoHyphens/>
              <w:jc w:val="center"/>
              <w:rPr>
                <w:sz w:val="28"/>
                <w:szCs w:val="28"/>
              </w:rPr>
            </w:pPr>
            <w:r w:rsidRPr="00161DC6">
              <w:rPr>
                <w:sz w:val="28"/>
                <w:szCs w:val="28"/>
              </w:rPr>
              <w:t>30</w:t>
            </w:r>
          </w:p>
        </w:tc>
        <w:tc>
          <w:tcPr>
            <w:tcW w:w="1904" w:type="dxa"/>
          </w:tcPr>
          <w:p w:rsidR="00217717" w:rsidRPr="00161DC6" w:rsidRDefault="00217717" w:rsidP="00391976">
            <w:pPr>
              <w:pStyle w:val="a5"/>
              <w:suppressAutoHyphens/>
              <w:jc w:val="center"/>
              <w:rPr>
                <w:sz w:val="28"/>
                <w:szCs w:val="28"/>
              </w:rPr>
            </w:pPr>
            <w:r w:rsidRPr="00161DC6">
              <w:rPr>
                <w:sz w:val="28"/>
                <w:szCs w:val="28"/>
              </w:rPr>
              <w:t>4</w:t>
            </w:r>
          </w:p>
        </w:tc>
      </w:tr>
    </w:tbl>
    <w:p w:rsidR="00217717" w:rsidRPr="005B69C6" w:rsidRDefault="00217717" w:rsidP="00937741">
      <w:pPr>
        <w:tabs>
          <w:tab w:val="left" w:pos="-360"/>
        </w:tabs>
        <w:suppressAutoHyphens/>
        <w:spacing w:after="0" w:line="360" w:lineRule="auto"/>
        <w:ind w:firstLine="709"/>
        <w:jc w:val="both"/>
        <w:outlineLvl w:val="0"/>
        <w:rPr>
          <w:b/>
          <w:sz w:val="28"/>
          <w:szCs w:val="28"/>
        </w:rPr>
      </w:pPr>
      <w:r w:rsidRPr="005B69C6">
        <w:rPr>
          <w:b/>
          <w:sz w:val="28"/>
          <w:szCs w:val="28"/>
        </w:rPr>
        <w:t>ТЕМА 1. Електровакуумні прилади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Фізичні основи електроніки.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Катоди електровакуумних приладі</w:t>
      </w:r>
      <w:r>
        <w:rPr>
          <w:sz w:val="28"/>
          <w:szCs w:val="28"/>
        </w:rPr>
        <w:t>в. Типи, властивості</w:t>
      </w:r>
      <w:r w:rsidRPr="005B69C6">
        <w:rPr>
          <w:sz w:val="28"/>
          <w:szCs w:val="28"/>
        </w:rPr>
        <w:t xml:space="preserve"> катодів електровакуумних приладів. Конструкція катодів. Катоди прямого та непрямого (посереднього) розжарювання.</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Приймально-підсилююч</w:t>
      </w:r>
      <w:r>
        <w:rPr>
          <w:sz w:val="28"/>
          <w:szCs w:val="28"/>
        </w:rPr>
        <w:t>і лампи. Діоди, тріоди, пентоди.</w:t>
      </w:r>
      <w:r w:rsidRPr="005B69C6">
        <w:rPr>
          <w:sz w:val="28"/>
          <w:szCs w:val="28"/>
        </w:rPr>
        <w:t xml:space="preserve"> Комбіновані та багатосіткові лампи. Їх будова, призначення електродів, схема включення, характеристики та параметри. Основні типи приймально-підсилюючих</w:t>
      </w:r>
      <w:r>
        <w:rPr>
          <w:sz w:val="28"/>
          <w:szCs w:val="28"/>
        </w:rPr>
        <w:t xml:space="preserve"> ламп, їх маркування, </w:t>
      </w:r>
      <w:proofErr w:type="spellStart"/>
      <w:r>
        <w:rPr>
          <w:sz w:val="28"/>
          <w:szCs w:val="28"/>
        </w:rPr>
        <w:t>цоколювання</w:t>
      </w:r>
      <w:proofErr w:type="spellEnd"/>
      <w:r w:rsidRPr="005B69C6">
        <w:rPr>
          <w:sz w:val="28"/>
          <w:szCs w:val="28"/>
        </w:rPr>
        <w:t>.</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Генераторні лампи. Типи генераторних та модуляторних ламп, їх маркування. Лампи малої, середньої та великої потужності. Конструктивні особливості та область застосування генераторних ламп.</w:t>
      </w:r>
    </w:p>
    <w:p w:rsidR="00217717" w:rsidRPr="005B69C6" w:rsidRDefault="00217717" w:rsidP="00937741">
      <w:pPr>
        <w:tabs>
          <w:tab w:val="left" w:pos="-360"/>
        </w:tabs>
        <w:suppressAutoHyphens/>
        <w:spacing w:after="0" w:line="360" w:lineRule="auto"/>
        <w:ind w:firstLine="709"/>
        <w:jc w:val="both"/>
        <w:rPr>
          <w:sz w:val="28"/>
          <w:szCs w:val="28"/>
        </w:rPr>
      </w:pPr>
      <w:proofErr w:type="spellStart"/>
      <w:r>
        <w:rPr>
          <w:sz w:val="28"/>
          <w:szCs w:val="28"/>
        </w:rPr>
        <w:lastRenderedPageBreak/>
        <w:t>Електро</w:t>
      </w:r>
      <w:r w:rsidRPr="005B69C6">
        <w:rPr>
          <w:sz w:val="28"/>
          <w:szCs w:val="28"/>
        </w:rPr>
        <w:t>променеві</w:t>
      </w:r>
      <w:proofErr w:type="spellEnd"/>
      <w:r w:rsidRPr="005B69C6">
        <w:rPr>
          <w:sz w:val="28"/>
          <w:szCs w:val="28"/>
        </w:rPr>
        <w:t xml:space="preserve"> трубки (ЕПТ), їх класифікація, будова та принцип роботи. Осцилографічні ЕПТ, кінескопи, передавальні ЕПТ, їх маркування та область застосування.</w:t>
      </w: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outlineLvl w:val="0"/>
        <w:rPr>
          <w:b/>
          <w:sz w:val="28"/>
          <w:szCs w:val="28"/>
        </w:rPr>
      </w:pPr>
      <w:r w:rsidRPr="005B69C6">
        <w:rPr>
          <w:b/>
          <w:sz w:val="28"/>
          <w:szCs w:val="28"/>
        </w:rPr>
        <w:t>ТЕМА 2. Іонні (газорозрядні) прилади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Електричні явища на носії заряду в газах. Тліючий та дуговий розряд, їх використання в газорозрядних приладах. Основні види газорозрядних приладів; неонова лампа, тиратрон, стабілітрон тощо. Лампи розжарювання, газорозрядні джерела світла, їх будова, принцип роботи, призначення та правила газорозрядних приладів, маркування.</w:t>
      </w:r>
    </w:p>
    <w:p w:rsidR="00217717" w:rsidRPr="00161DC6" w:rsidRDefault="00217717" w:rsidP="00937741">
      <w:pPr>
        <w:pStyle w:val="a5"/>
        <w:suppressAutoHyphens/>
        <w:spacing w:line="360" w:lineRule="auto"/>
        <w:ind w:firstLine="709"/>
        <w:rPr>
          <w:b w:val="0"/>
          <w:i/>
          <w:sz w:val="28"/>
          <w:szCs w:val="28"/>
        </w:rPr>
      </w:pPr>
    </w:p>
    <w:p w:rsidR="00217717" w:rsidRPr="005B69C6" w:rsidRDefault="00217717" w:rsidP="00937741">
      <w:pPr>
        <w:tabs>
          <w:tab w:val="left" w:pos="-360"/>
        </w:tabs>
        <w:suppressAutoHyphens/>
        <w:spacing w:after="0" w:line="360" w:lineRule="auto"/>
        <w:ind w:firstLine="709"/>
        <w:jc w:val="both"/>
        <w:outlineLvl w:val="0"/>
        <w:rPr>
          <w:b/>
          <w:sz w:val="28"/>
          <w:szCs w:val="28"/>
        </w:rPr>
      </w:pPr>
      <w:r w:rsidRPr="005B69C6">
        <w:rPr>
          <w:b/>
          <w:sz w:val="28"/>
          <w:szCs w:val="28"/>
        </w:rPr>
        <w:t>ТЕМА 3. Напівпровідникові пристрої</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Електричні властивості напівпровідників. Електронна та діркова електропровідність. </w:t>
      </w:r>
      <w:proofErr w:type="spellStart"/>
      <w:r w:rsidRPr="005B69C6">
        <w:rPr>
          <w:sz w:val="28"/>
          <w:szCs w:val="28"/>
        </w:rPr>
        <w:t>Домішковий</w:t>
      </w:r>
      <w:proofErr w:type="spellEnd"/>
      <w:r w:rsidRPr="005B69C6">
        <w:rPr>
          <w:sz w:val="28"/>
          <w:szCs w:val="28"/>
        </w:rPr>
        <w:t xml:space="preserve"> та тепловий характер провідності.</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Напівпровідниковий </w:t>
      </w:r>
      <w:proofErr w:type="spellStart"/>
      <w:r w:rsidRPr="005B69C6">
        <w:rPr>
          <w:sz w:val="28"/>
          <w:szCs w:val="28"/>
        </w:rPr>
        <w:t>терморезист</w:t>
      </w:r>
      <w:r>
        <w:rPr>
          <w:sz w:val="28"/>
          <w:szCs w:val="28"/>
        </w:rPr>
        <w:t>ор</w:t>
      </w:r>
      <w:proofErr w:type="spellEnd"/>
      <w:r>
        <w:rPr>
          <w:sz w:val="28"/>
          <w:szCs w:val="28"/>
        </w:rPr>
        <w:t xml:space="preserve">, </w:t>
      </w:r>
      <w:proofErr w:type="spellStart"/>
      <w:r>
        <w:rPr>
          <w:sz w:val="28"/>
          <w:szCs w:val="28"/>
        </w:rPr>
        <w:t>вольтамперна</w:t>
      </w:r>
      <w:proofErr w:type="spellEnd"/>
      <w:r w:rsidRPr="005B69C6">
        <w:rPr>
          <w:sz w:val="28"/>
          <w:szCs w:val="28"/>
        </w:rPr>
        <w:t xml:space="preserve"> й температурна характеристики.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Електронно-дірковий перехід та його властивості. Напівпровідникові діоди, вольт-амперні характеристики в прямому й зворотному включенні.</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Транзистори, основні схеми включення із загальною базою та загальним емітером. Вхідні та вихідні характеристики, коефіцієнт підсилення. Біполярні та полярні транзистори.</w:t>
      </w: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outlineLvl w:val="0"/>
        <w:rPr>
          <w:b/>
          <w:sz w:val="28"/>
          <w:szCs w:val="28"/>
        </w:rPr>
      </w:pPr>
      <w:r w:rsidRPr="005B69C6">
        <w:rPr>
          <w:b/>
          <w:sz w:val="28"/>
          <w:szCs w:val="28"/>
        </w:rPr>
        <w:t>ТЕМА 4. Оптоелектронні пристрої</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Визначення оптоелектроніки. </w:t>
      </w:r>
      <w:proofErr w:type="spellStart"/>
      <w:r w:rsidRPr="005B69C6">
        <w:rPr>
          <w:sz w:val="28"/>
          <w:szCs w:val="28"/>
        </w:rPr>
        <w:t>Фоторезистори</w:t>
      </w:r>
      <w:proofErr w:type="spellEnd"/>
      <w:r w:rsidRPr="005B69C6">
        <w:rPr>
          <w:sz w:val="28"/>
          <w:szCs w:val="28"/>
        </w:rPr>
        <w:t xml:space="preserve">, їх умовне позначення та схема включення. </w:t>
      </w:r>
      <w:proofErr w:type="spellStart"/>
      <w:r w:rsidRPr="005B69C6">
        <w:rPr>
          <w:sz w:val="28"/>
          <w:szCs w:val="28"/>
        </w:rPr>
        <w:t>Темновий</w:t>
      </w:r>
      <w:proofErr w:type="spellEnd"/>
      <w:r w:rsidRPr="005B69C6">
        <w:rPr>
          <w:sz w:val="28"/>
          <w:szCs w:val="28"/>
        </w:rPr>
        <w:t xml:space="preserve"> опір, </w:t>
      </w:r>
      <w:proofErr w:type="spellStart"/>
      <w:r w:rsidRPr="005B69C6">
        <w:rPr>
          <w:sz w:val="28"/>
          <w:szCs w:val="28"/>
        </w:rPr>
        <w:t>темновий</w:t>
      </w:r>
      <w:proofErr w:type="spellEnd"/>
      <w:r w:rsidRPr="005B69C6">
        <w:rPr>
          <w:sz w:val="28"/>
          <w:szCs w:val="28"/>
        </w:rPr>
        <w:t xml:space="preserve"> струм. Світловий струм та опір освітленого </w:t>
      </w:r>
      <w:proofErr w:type="spellStart"/>
      <w:r>
        <w:rPr>
          <w:sz w:val="28"/>
          <w:szCs w:val="28"/>
        </w:rPr>
        <w:t>фоторезистора</w:t>
      </w:r>
      <w:proofErr w:type="spellEnd"/>
      <w:r w:rsidRPr="005B69C6">
        <w:rPr>
          <w:sz w:val="28"/>
          <w:szCs w:val="28"/>
        </w:rPr>
        <w:t xml:space="preserve">. Сила фотоструму. Питома чутливість </w:t>
      </w:r>
      <w:proofErr w:type="spellStart"/>
      <w:r>
        <w:rPr>
          <w:sz w:val="28"/>
          <w:szCs w:val="28"/>
        </w:rPr>
        <w:t>фоторезистора</w:t>
      </w:r>
      <w:proofErr w:type="spellEnd"/>
      <w:r w:rsidRPr="005B69C6">
        <w:rPr>
          <w:sz w:val="28"/>
          <w:szCs w:val="28"/>
        </w:rPr>
        <w:t xml:space="preserve">. Основні характеристики. </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Фотоелементи з зовнішнім фотоефектом. Будова, умовне позначення та схема включення, принцип дії. Основні параметри та основні характеристики фотоелементів.</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lastRenderedPageBreak/>
        <w:t>Фотоелектронні помножувачі (</w:t>
      </w:r>
      <w:proofErr w:type="spellStart"/>
      <w:r w:rsidRPr="005B69C6">
        <w:rPr>
          <w:sz w:val="28"/>
          <w:szCs w:val="28"/>
        </w:rPr>
        <w:t>ФЕП</w:t>
      </w:r>
      <w:proofErr w:type="spellEnd"/>
      <w:r w:rsidRPr="005B69C6">
        <w:rPr>
          <w:sz w:val="28"/>
          <w:szCs w:val="28"/>
        </w:rPr>
        <w:t xml:space="preserve">). </w:t>
      </w:r>
      <w:proofErr w:type="spellStart"/>
      <w:r w:rsidRPr="005B69C6">
        <w:rPr>
          <w:sz w:val="28"/>
          <w:szCs w:val="28"/>
        </w:rPr>
        <w:t>Однокаскадні</w:t>
      </w:r>
      <w:proofErr w:type="spellEnd"/>
      <w:r w:rsidRPr="005B69C6">
        <w:rPr>
          <w:sz w:val="28"/>
          <w:szCs w:val="28"/>
        </w:rPr>
        <w:t xml:space="preserve"> та </w:t>
      </w:r>
      <w:proofErr w:type="spellStart"/>
      <w:r w:rsidRPr="005B69C6">
        <w:rPr>
          <w:sz w:val="28"/>
          <w:szCs w:val="28"/>
        </w:rPr>
        <w:t>багатокаскадні</w:t>
      </w:r>
      <w:proofErr w:type="spellEnd"/>
      <w:r w:rsidRPr="005B69C6">
        <w:rPr>
          <w:sz w:val="28"/>
          <w:szCs w:val="28"/>
        </w:rPr>
        <w:t xml:space="preserve"> </w:t>
      </w:r>
      <w:proofErr w:type="spellStart"/>
      <w:r w:rsidRPr="005B69C6">
        <w:rPr>
          <w:sz w:val="28"/>
          <w:szCs w:val="28"/>
        </w:rPr>
        <w:t>ФЕП</w:t>
      </w:r>
      <w:proofErr w:type="spellEnd"/>
      <w:r w:rsidRPr="005B69C6">
        <w:rPr>
          <w:sz w:val="28"/>
          <w:szCs w:val="28"/>
        </w:rPr>
        <w:t xml:space="preserve">. Будова та схема включення. Принцип дії. Основні параметри, що характеризують </w:t>
      </w:r>
      <w:r>
        <w:rPr>
          <w:sz w:val="28"/>
          <w:szCs w:val="28"/>
        </w:rPr>
        <w:t xml:space="preserve"> </w:t>
      </w:r>
      <w:proofErr w:type="spellStart"/>
      <w:r>
        <w:rPr>
          <w:sz w:val="28"/>
          <w:szCs w:val="28"/>
        </w:rPr>
        <w:t>фотопомножувачі</w:t>
      </w:r>
      <w:proofErr w:type="spellEnd"/>
      <w:r w:rsidRPr="005B69C6">
        <w:rPr>
          <w:sz w:val="28"/>
          <w:szCs w:val="28"/>
        </w:rPr>
        <w:t>.</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Фотодіоди, </w:t>
      </w:r>
      <w:proofErr w:type="spellStart"/>
      <w:r>
        <w:rPr>
          <w:sz w:val="28"/>
          <w:szCs w:val="28"/>
        </w:rPr>
        <w:t>фототранзистори</w:t>
      </w:r>
      <w:proofErr w:type="spellEnd"/>
      <w:r w:rsidRPr="005B69C6">
        <w:rPr>
          <w:sz w:val="28"/>
          <w:szCs w:val="28"/>
        </w:rPr>
        <w:t xml:space="preserve">, </w:t>
      </w:r>
      <w:proofErr w:type="spellStart"/>
      <w:r w:rsidRPr="005B69C6">
        <w:rPr>
          <w:sz w:val="28"/>
          <w:szCs w:val="28"/>
        </w:rPr>
        <w:t>фоторезистори</w:t>
      </w:r>
      <w:proofErr w:type="spellEnd"/>
      <w:r w:rsidRPr="005B69C6">
        <w:rPr>
          <w:sz w:val="28"/>
          <w:szCs w:val="28"/>
        </w:rPr>
        <w:t>. Будова, принцип дії. Основні характеристики та параметри.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Позитивні якості </w:t>
      </w:r>
      <w:proofErr w:type="spellStart"/>
      <w:r>
        <w:rPr>
          <w:sz w:val="28"/>
          <w:szCs w:val="28"/>
        </w:rPr>
        <w:t>фоторезисторів</w:t>
      </w:r>
      <w:proofErr w:type="spellEnd"/>
      <w:r w:rsidRPr="005B69C6">
        <w:rPr>
          <w:sz w:val="28"/>
          <w:szCs w:val="28"/>
        </w:rPr>
        <w:t>.</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Маркування оптоелектронних пристроїв, область застосування</w:t>
      </w:r>
      <w:r>
        <w:rPr>
          <w:sz w:val="28"/>
          <w:szCs w:val="28"/>
        </w:rPr>
        <w:t>.</w:t>
      </w: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t>ТЕМА 5. Інтегральні мікросхеми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Визначення інтегральних мікросхем. Елементи ІМС, компоненти ІМС. Основні параметри ІМС. Інтегральні цифрові та інтегральні аналогові мікросхеми.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Гібридні інтегральні мікросхеми. Конструкція ІМС: підкладки, пасивні частини, навісні елементи; кор</w:t>
      </w:r>
      <w:r>
        <w:rPr>
          <w:sz w:val="28"/>
          <w:szCs w:val="28"/>
        </w:rPr>
        <w:t>пус. Плівкові резистори, плавк</w:t>
      </w:r>
      <w:r w:rsidRPr="005B69C6">
        <w:rPr>
          <w:sz w:val="28"/>
          <w:szCs w:val="28"/>
        </w:rPr>
        <w:t xml:space="preserve">і конденсатори, </w:t>
      </w:r>
      <w:proofErr w:type="spellStart"/>
      <w:r>
        <w:rPr>
          <w:sz w:val="28"/>
          <w:szCs w:val="28"/>
        </w:rPr>
        <w:t>тонкоплівкові</w:t>
      </w:r>
      <w:proofErr w:type="spellEnd"/>
      <w:r w:rsidRPr="005B69C6">
        <w:rPr>
          <w:sz w:val="28"/>
          <w:szCs w:val="28"/>
        </w:rPr>
        <w:t xml:space="preserve"> індук</w:t>
      </w:r>
      <w:r>
        <w:rPr>
          <w:sz w:val="28"/>
          <w:szCs w:val="28"/>
        </w:rPr>
        <w:t>тивності. Активні елементи гібри</w:t>
      </w:r>
      <w:r w:rsidRPr="005B69C6">
        <w:rPr>
          <w:sz w:val="28"/>
          <w:szCs w:val="28"/>
        </w:rPr>
        <w:t>дних ІМС. Напівпровідникові ІМС. Особливості їх конструкції. Великі інтегральні схеми (</w:t>
      </w:r>
      <w:proofErr w:type="spellStart"/>
      <w:r w:rsidRPr="005B69C6">
        <w:rPr>
          <w:sz w:val="28"/>
          <w:szCs w:val="28"/>
        </w:rPr>
        <w:t>ВІС</w:t>
      </w:r>
      <w:proofErr w:type="spellEnd"/>
      <w:r w:rsidRPr="005B69C6">
        <w:rPr>
          <w:sz w:val="28"/>
          <w:szCs w:val="28"/>
        </w:rPr>
        <w:t xml:space="preserve">). Конструкція комутаційної плати гібридної </w:t>
      </w:r>
      <w:proofErr w:type="spellStart"/>
      <w:r w:rsidRPr="005B69C6">
        <w:rPr>
          <w:sz w:val="28"/>
          <w:szCs w:val="28"/>
        </w:rPr>
        <w:t>ВІС</w:t>
      </w:r>
      <w:proofErr w:type="spellEnd"/>
      <w:r w:rsidRPr="005B69C6">
        <w:rPr>
          <w:sz w:val="28"/>
          <w:szCs w:val="28"/>
        </w:rPr>
        <w:t>.</w:t>
      </w: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t>ТЕМА 6. Випрямлячі змінного струму</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Призначення та принцип дії випрямляча. Типи вентилів, що застосовуються у випрямлячах різноманітної потужності. Функціональна схема випрямляча.</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Схеми випрямлення: </w:t>
      </w:r>
      <w:proofErr w:type="spellStart"/>
      <w:r w:rsidRPr="005B69C6">
        <w:rPr>
          <w:sz w:val="28"/>
          <w:szCs w:val="28"/>
        </w:rPr>
        <w:t>однонапівперіодна</w:t>
      </w:r>
      <w:proofErr w:type="spellEnd"/>
      <w:r w:rsidRPr="005B69C6">
        <w:rPr>
          <w:sz w:val="28"/>
          <w:szCs w:val="28"/>
        </w:rPr>
        <w:t xml:space="preserve">, </w:t>
      </w:r>
      <w:proofErr w:type="spellStart"/>
      <w:r w:rsidRPr="005B69C6">
        <w:rPr>
          <w:sz w:val="28"/>
          <w:szCs w:val="28"/>
        </w:rPr>
        <w:t>двонапівперіодна</w:t>
      </w:r>
      <w:proofErr w:type="spellEnd"/>
      <w:r w:rsidRPr="005B69C6">
        <w:rPr>
          <w:sz w:val="28"/>
          <w:szCs w:val="28"/>
        </w:rPr>
        <w:t xml:space="preserve"> (з середньою точкою, мостовою) трифазна. Графічне зображення випрямленого струму. </w:t>
      </w:r>
      <w:proofErr w:type="spellStart"/>
      <w:r w:rsidRPr="005B69C6">
        <w:rPr>
          <w:sz w:val="28"/>
          <w:szCs w:val="28"/>
        </w:rPr>
        <w:t>Згладжувальні</w:t>
      </w:r>
      <w:proofErr w:type="spellEnd"/>
      <w:r w:rsidRPr="005B69C6">
        <w:rPr>
          <w:sz w:val="28"/>
          <w:szCs w:val="28"/>
        </w:rPr>
        <w:t xml:space="preserve"> фі</w:t>
      </w:r>
      <w:r>
        <w:rPr>
          <w:sz w:val="28"/>
          <w:szCs w:val="28"/>
        </w:rPr>
        <w:t>льтри, ї</w:t>
      </w:r>
      <w:r w:rsidRPr="005B69C6">
        <w:rPr>
          <w:sz w:val="28"/>
          <w:szCs w:val="28"/>
        </w:rPr>
        <w:t>х схеми та принцип дії.</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Стабілізація напруги та струму: параметричні стабілізатори, компенсаційні стабілізатори. Структурні схеми компенсаційних стабілізаторів. Основні показники стабілізаторів.</w:t>
      </w:r>
    </w:p>
    <w:p w:rsidR="00217717"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lastRenderedPageBreak/>
        <w:t>ТЕМА 7</w:t>
      </w:r>
      <w:r>
        <w:rPr>
          <w:b/>
          <w:sz w:val="28"/>
          <w:szCs w:val="28"/>
        </w:rPr>
        <w:t xml:space="preserve">. </w:t>
      </w:r>
      <w:r w:rsidRPr="005B69C6">
        <w:rPr>
          <w:b/>
          <w:sz w:val="28"/>
          <w:szCs w:val="28"/>
        </w:rPr>
        <w:t>Електронні підсилювачі</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Призначення підсилювачів. Види підсилювачів у залежності від смуги частот, в якій вони працюють. </w:t>
      </w:r>
      <w:proofErr w:type="spellStart"/>
      <w:r w:rsidRPr="005B69C6">
        <w:rPr>
          <w:sz w:val="28"/>
          <w:szCs w:val="28"/>
        </w:rPr>
        <w:t>Однокаскадні</w:t>
      </w:r>
      <w:proofErr w:type="spellEnd"/>
      <w:r w:rsidRPr="005B69C6">
        <w:rPr>
          <w:sz w:val="28"/>
          <w:szCs w:val="28"/>
        </w:rPr>
        <w:t xml:space="preserve"> та </w:t>
      </w:r>
      <w:proofErr w:type="spellStart"/>
      <w:r w:rsidRPr="005B69C6">
        <w:rPr>
          <w:sz w:val="28"/>
          <w:szCs w:val="28"/>
        </w:rPr>
        <w:t>багатокаскадні</w:t>
      </w:r>
      <w:proofErr w:type="spellEnd"/>
      <w:r w:rsidRPr="005B69C6">
        <w:rPr>
          <w:sz w:val="28"/>
          <w:szCs w:val="28"/>
        </w:rPr>
        <w:t xml:space="preserve"> підсилювачі. </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Основні параметри підсилювачів: коефіцієнт підсилення ( за струмом, за напругою, за потужністю), вхідний і вихідний опори, вихідна потужність, </w:t>
      </w:r>
      <w:r>
        <w:rPr>
          <w:sz w:val="28"/>
          <w:szCs w:val="28"/>
        </w:rPr>
        <w:t>коефіцієнт</w:t>
      </w:r>
      <w:r w:rsidRPr="005B69C6">
        <w:rPr>
          <w:sz w:val="28"/>
          <w:szCs w:val="28"/>
        </w:rPr>
        <w:t xml:space="preserve"> корисної дії, чутливість, смуга пропускання, рівень  власних завад, дрібний ефект, динамічний діапазон амплітуд. Ампліту</w:t>
      </w:r>
      <w:r>
        <w:rPr>
          <w:sz w:val="28"/>
          <w:szCs w:val="28"/>
        </w:rPr>
        <w:t>дна характеристика, амплітудно-</w:t>
      </w:r>
      <w:r w:rsidRPr="005B69C6">
        <w:rPr>
          <w:sz w:val="28"/>
          <w:szCs w:val="28"/>
        </w:rPr>
        <w:t>частотна характеристика ПНЧ.</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Зменшення спотворень у підсилювачах за допомогою негативного </w:t>
      </w:r>
      <w:proofErr w:type="spellStart"/>
      <w:r w:rsidRPr="005B69C6">
        <w:rPr>
          <w:sz w:val="28"/>
          <w:szCs w:val="28"/>
        </w:rPr>
        <w:t>зворотнього</w:t>
      </w:r>
      <w:proofErr w:type="spellEnd"/>
      <w:r w:rsidRPr="005B69C6">
        <w:rPr>
          <w:sz w:val="28"/>
          <w:szCs w:val="28"/>
        </w:rPr>
        <w:t xml:space="preserve"> зв’язку та з негативним зворотнім зв’язком. Фактор </w:t>
      </w:r>
      <w:proofErr w:type="spellStart"/>
      <w:r w:rsidRPr="005B69C6">
        <w:rPr>
          <w:sz w:val="28"/>
          <w:szCs w:val="28"/>
        </w:rPr>
        <w:t>зворотнього</w:t>
      </w:r>
      <w:proofErr w:type="spellEnd"/>
      <w:r w:rsidRPr="005B69C6">
        <w:rPr>
          <w:sz w:val="28"/>
          <w:szCs w:val="28"/>
        </w:rPr>
        <w:t xml:space="preserve"> зв’язку.</w:t>
      </w:r>
    </w:p>
    <w:p w:rsidR="00217717" w:rsidRPr="009E6850" w:rsidRDefault="00217717" w:rsidP="00937741">
      <w:pPr>
        <w:tabs>
          <w:tab w:val="left" w:pos="-360"/>
        </w:tabs>
        <w:suppressAutoHyphens/>
        <w:spacing w:after="0" w:line="360" w:lineRule="auto"/>
        <w:ind w:firstLine="709"/>
        <w:jc w:val="both"/>
        <w:rPr>
          <w:i/>
          <w:sz w:val="28"/>
          <w:szCs w:val="28"/>
        </w:rPr>
      </w:pPr>
      <w:r w:rsidRPr="009E6850">
        <w:rPr>
          <w:i/>
          <w:sz w:val="28"/>
          <w:szCs w:val="28"/>
        </w:rPr>
        <w:t>Лабораторно-практичні роботи:</w:t>
      </w:r>
    </w:p>
    <w:p w:rsidR="00217717" w:rsidRPr="00C94419" w:rsidRDefault="00217717" w:rsidP="00B145A1">
      <w:pPr>
        <w:pStyle w:val="a3"/>
        <w:numPr>
          <w:ilvl w:val="0"/>
          <w:numId w:val="41"/>
        </w:numPr>
        <w:suppressAutoHyphens/>
        <w:spacing w:after="0" w:line="360" w:lineRule="auto"/>
        <w:ind w:left="1800" w:hanging="540"/>
        <w:jc w:val="both"/>
        <w:rPr>
          <w:sz w:val="28"/>
          <w:szCs w:val="28"/>
          <w:u w:val="single"/>
        </w:rPr>
      </w:pPr>
      <w:r w:rsidRPr="00C94419">
        <w:rPr>
          <w:sz w:val="28"/>
          <w:szCs w:val="28"/>
        </w:rPr>
        <w:t xml:space="preserve"> Робота підсилювачів у залежності від смуги частот</w:t>
      </w:r>
      <w:r>
        <w:rPr>
          <w:sz w:val="28"/>
          <w:szCs w:val="28"/>
        </w:rPr>
        <w:t>.</w:t>
      </w: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t>ТЕМА 8. Генератори коливань високої частоти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Генератори гармонічних коливань високої частоти. Електри</w:t>
      </w:r>
      <w:r>
        <w:rPr>
          <w:sz w:val="28"/>
          <w:szCs w:val="28"/>
        </w:rPr>
        <w:t>чна схема трансформаторного L-C-</w:t>
      </w:r>
      <w:r w:rsidRPr="005B69C6">
        <w:rPr>
          <w:sz w:val="28"/>
          <w:szCs w:val="28"/>
        </w:rPr>
        <w:t>генератора. Генератори прямокутних імпульс</w:t>
      </w:r>
      <w:r>
        <w:rPr>
          <w:sz w:val="28"/>
          <w:szCs w:val="28"/>
        </w:rPr>
        <w:t xml:space="preserve">ів: мультивібратори, тригери, </w:t>
      </w:r>
      <w:r w:rsidRPr="005B69C6">
        <w:rPr>
          <w:sz w:val="28"/>
          <w:szCs w:val="28"/>
        </w:rPr>
        <w:t xml:space="preserve">їх схеми, графічне зображення прямокутних імпульсів, їх основні характеристики (тривалість імпульсу Ті, тривалість паузи </w:t>
      </w:r>
      <w:proofErr w:type="spellStart"/>
      <w:r w:rsidRPr="005B69C6">
        <w:rPr>
          <w:sz w:val="28"/>
          <w:szCs w:val="28"/>
        </w:rPr>
        <w:t>Тп</w:t>
      </w:r>
      <w:proofErr w:type="spellEnd"/>
      <w:r w:rsidRPr="005B69C6">
        <w:rPr>
          <w:sz w:val="28"/>
          <w:szCs w:val="28"/>
        </w:rPr>
        <w:t>, період повторення Т, шпаруватість Q). Генератори пилкоподібних імпульсів. Схема та часова діаграма роботи генератора пилкоподібних імпульсів на неоновій лампі. Поняття пр</w:t>
      </w:r>
      <w:r>
        <w:rPr>
          <w:sz w:val="28"/>
          <w:szCs w:val="28"/>
        </w:rPr>
        <w:t xml:space="preserve">о амплітуду, частотну та широко імпульсивну </w:t>
      </w:r>
      <w:r w:rsidRPr="005B69C6">
        <w:rPr>
          <w:sz w:val="28"/>
          <w:szCs w:val="28"/>
        </w:rPr>
        <w:t xml:space="preserve"> модуляції.</w:t>
      </w:r>
    </w:p>
    <w:p w:rsidR="00217717" w:rsidRPr="009E6850" w:rsidRDefault="00217717" w:rsidP="00937741">
      <w:pPr>
        <w:tabs>
          <w:tab w:val="left" w:pos="-360"/>
        </w:tabs>
        <w:suppressAutoHyphens/>
        <w:spacing w:after="0" w:line="360" w:lineRule="auto"/>
        <w:ind w:firstLine="709"/>
        <w:jc w:val="both"/>
        <w:rPr>
          <w:i/>
          <w:sz w:val="28"/>
          <w:szCs w:val="28"/>
        </w:rPr>
      </w:pPr>
      <w:r w:rsidRPr="009E6850">
        <w:rPr>
          <w:i/>
          <w:sz w:val="28"/>
          <w:szCs w:val="28"/>
        </w:rPr>
        <w:t>Лабораторно-практичні роботи:</w:t>
      </w:r>
    </w:p>
    <w:p w:rsidR="00217717" w:rsidRDefault="00217717" w:rsidP="00B145A1">
      <w:pPr>
        <w:numPr>
          <w:ilvl w:val="0"/>
          <w:numId w:val="31"/>
        </w:numPr>
        <w:tabs>
          <w:tab w:val="clear" w:pos="360"/>
          <w:tab w:val="left" w:pos="-360"/>
          <w:tab w:val="left" w:pos="1800"/>
        </w:tabs>
        <w:suppressAutoHyphens/>
        <w:spacing w:after="0" w:line="360" w:lineRule="auto"/>
        <w:ind w:left="1800" w:hanging="720"/>
        <w:jc w:val="both"/>
        <w:rPr>
          <w:sz w:val="28"/>
          <w:szCs w:val="28"/>
        </w:rPr>
      </w:pPr>
      <w:r w:rsidRPr="008F7605">
        <w:rPr>
          <w:sz w:val="28"/>
          <w:szCs w:val="28"/>
        </w:rPr>
        <w:t>Дослідження роботи трансформаторного L-C</w:t>
      </w:r>
      <w:r>
        <w:rPr>
          <w:sz w:val="28"/>
          <w:szCs w:val="28"/>
        </w:rPr>
        <w:t>-</w:t>
      </w:r>
      <w:r w:rsidRPr="008F7605">
        <w:rPr>
          <w:sz w:val="28"/>
          <w:szCs w:val="28"/>
        </w:rPr>
        <w:t>генератора</w:t>
      </w:r>
      <w:r>
        <w:rPr>
          <w:sz w:val="28"/>
          <w:szCs w:val="28"/>
        </w:rPr>
        <w:t>.</w:t>
      </w:r>
    </w:p>
    <w:p w:rsidR="00217717" w:rsidRPr="008F7605"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t xml:space="preserve">ТЕМА 9. Використання електронних схем </w:t>
      </w:r>
      <w:r>
        <w:rPr>
          <w:b/>
          <w:sz w:val="28"/>
          <w:szCs w:val="28"/>
        </w:rPr>
        <w:t>у</w:t>
      </w:r>
      <w:r w:rsidRPr="005B69C6">
        <w:rPr>
          <w:b/>
          <w:sz w:val="28"/>
          <w:szCs w:val="28"/>
        </w:rPr>
        <w:t xml:space="preserve"> системах автоматики </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Значення автоматики для розвитку всіх галузей народного господарства. Поняття про системи автоматичного регулювання. Контроль якості виробів за допомогою електронних пристроїв. Поняття про телеуправління. Програмне управління виробничими процесами.</w:t>
      </w:r>
    </w:p>
    <w:p w:rsidR="00217717" w:rsidRPr="005B69C6" w:rsidRDefault="00217717" w:rsidP="00937741">
      <w:pPr>
        <w:tabs>
          <w:tab w:val="left" w:pos="-360"/>
        </w:tabs>
        <w:suppressAutoHyphens/>
        <w:spacing w:after="0" w:line="360" w:lineRule="auto"/>
        <w:ind w:firstLine="709"/>
        <w:jc w:val="both"/>
        <w:rPr>
          <w:sz w:val="28"/>
          <w:szCs w:val="28"/>
        </w:rPr>
      </w:pPr>
      <w:r>
        <w:rPr>
          <w:sz w:val="28"/>
          <w:szCs w:val="28"/>
        </w:rPr>
        <w:lastRenderedPageBreak/>
        <w:t>Блок-</w:t>
      </w:r>
      <w:r w:rsidRPr="005B69C6">
        <w:rPr>
          <w:sz w:val="28"/>
          <w:szCs w:val="28"/>
        </w:rPr>
        <w:t>схема однієї з автоматичних систем з електронним пристроєм. Поняття про електронні обчислювальні машини. Можливість використання електронних обчислювальних машин для управління технологічними процесами.</w:t>
      </w:r>
    </w:p>
    <w:p w:rsidR="00217717" w:rsidRPr="005B69C6" w:rsidRDefault="00217717" w:rsidP="00937741">
      <w:pPr>
        <w:tabs>
          <w:tab w:val="left" w:pos="-360"/>
        </w:tabs>
        <w:suppressAutoHyphens/>
        <w:spacing w:after="0" w:line="360" w:lineRule="auto"/>
        <w:ind w:firstLine="709"/>
        <w:jc w:val="both"/>
        <w:rPr>
          <w:sz w:val="28"/>
          <w:szCs w:val="28"/>
        </w:rPr>
      </w:pPr>
    </w:p>
    <w:p w:rsidR="00217717" w:rsidRPr="005B69C6" w:rsidRDefault="00217717" w:rsidP="00937741">
      <w:pPr>
        <w:tabs>
          <w:tab w:val="left" w:pos="-360"/>
        </w:tabs>
        <w:suppressAutoHyphens/>
        <w:spacing w:after="0" w:line="360" w:lineRule="auto"/>
        <w:ind w:firstLine="709"/>
        <w:jc w:val="both"/>
        <w:rPr>
          <w:b/>
          <w:sz w:val="28"/>
          <w:szCs w:val="28"/>
        </w:rPr>
      </w:pPr>
      <w:r w:rsidRPr="005B69C6">
        <w:rPr>
          <w:b/>
          <w:sz w:val="28"/>
          <w:szCs w:val="28"/>
        </w:rPr>
        <w:t>ТЕМА 10. Виробництво, розподіл та споживання електричної енергії</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Виробництво </w:t>
      </w:r>
      <w:r>
        <w:rPr>
          <w:sz w:val="28"/>
          <w:szCs w:val="28"/>
        </w:rPr>
        <w:t>й</w:t>
      </w:r>
      <w:r w:rsidRPr="005B69C6">
        <w:rPr>
          <w:sz w:val="28"/>
          <w:szCs w:val="28"/>
        </w:rPr>
        <w:t xml:space="preserve"> споживання електричної енергії як єдиний процес. Електроенергетичні системи.</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Електричні с</w:t>
      </w:r>
      <w:r>
        <w:rPr>
          <w:sz w:val="28"/>
          <w:szCs w:val="28"/>
        </w:rPr>
        <w:t>танції. Порівнювальні техніко-</w:t>
      </w:r>
      <w:r w:rsidRPr="005B69C6">
        <w:rPr>
          <w:sz w:val="28"/>
          <w:szCs w:val="28"/>
        </w:rPr>
        <w:t>економічні характеристики теплових, гідравлічних, атомних електростанцій.</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 xml:space="preserve">Електричні мережі. Кабельні </w:t>
      </w:r>
      <w:r>
        <w:rPr>
          <w:sz w:val="28"/>
          <w:szCs w:val="28"/>
        </w:rPr>
        <w:t>й</w:t>
      </w:r>
      <w:r w:rsidRPr="005B69C6">
        <w:rPr>
          <w:sz w:val="28"/>
          <w:szCs w:val="28"/>
        </w:rPr>
        <w:t xml:space="preserve"> повітряні лінії електропередач. Способи втрат потужності при передачі електричної енергії.</w:t>
      </w:r>
    </w:p>
    <w:p w:rsidR="00217717" w:rsidRPr="005B69C6" w:rsidRDefault="00217717" w:rsidP="00937741">
      <w:pPr>
        <w:tabs>
          <w:tab w:val="left" w:pos="-360"/>
        </w:tabs>
        <w:suppressAutoHyphens/>
        <w:spacing w:after="0" w:line="360" w:lineRule="auto"/>
        <w:ind w:firstLine="709"/>
        <w:jc w:val="both"/>
        <w:rPr>
          <w:sz w:val="28"/>
          <w:szCs w:val="28"/>
        </w:rPr>
      </w:pPr>
      <w:r w:rsidRPr="005B69C6">
        <w:rPr>
          <w:sz w:val="28"/>
          <w:szCs w:val="28"/>
        </w:rPr>
        <w:t>Електропостачання промислових та електротранспортних підприємс</w:t>
      </w:r>
      <w:r>
        <w:rPr>
          <w:sz w:val="28"/>
          <w:szCs w:val="28"/>
        </w:rPr>
        <w:t>тв. Трансформаторні підстанції й</w:t>
      </w:r>
      <w:r w:rsidRPr="005B69C6">
        <w:rPr>
          <w:sz w:val="28"/>
          <w:szCs w:val="28"/>
        </w:rPr>
        <w:t xml:space="preserve"> розподільчі пункти. Тягові підстанції. Типи споживачів електричної енергії. Категорії споживачів, споживання. </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11. Основні відомості про електробезпеку</w:t>
      </w:r>
    </w:p>
    <w:p w:rsidR="00217717" w:rsidRDefault="00217717" w:rsidP="00937741">
      <w:pPr>
        <w:suppressAutoHyphens/>
        <w:spacing w:after="0" w:line="360" w:lineRule="auto"/>
        <w:ind w:firstLine="709"/>
        <w:jc w:val="both"/>
        <w:rPr>
          <w:sz w:val="28"/>
          <w:szCs w:val="28"/>
        </w:rPr>
      </w:pPr>
      <w:r w:rsidRPr="005B69C6">
        <w:rPr>
          <w:sz w:val="28"/>
          <w:szCs w:val="28"/>
        </w:rPr>
        <w:t>Дія електричного струму на організм людини. Перша допомога при враженні людини електричним струмом. Аналіз небезпеки електричних мереж. Технічні способи і засоби захисту від враження електричним струмом. Захисні заземлення, занулення, вирівнювання потенціалів, роздільні трансформатори. Поняття про ПТБ та ПТЕ</w:t>
      </w:r>
      <w:r>
        <w:rPr>
          <w:sz w:val="28"/>
          <w:szCs w:val="28"/>
        </w:rPr>
        <w:t>.</w:t>
      </w:r>
    </w:p>
    <w:p w:rsidR="00217717" w:rsidRDefault="00217717" w:rsidP="00937741">
      <w:pPr>
        <w:suppressAutoHyphens/>
        <w:spacing w:after="0" w:line="360" w:lineRule="auto"/>
        <w:ind w:firstLine="540"/>
        <w:jc w:val="both"/>
        <w:rPr>
          <w:sz w:val="28"/>
          <w:szCs w:val="28"/>
        </w:rPr>
      </w:pPr>
    </w:p>
    <w:p w:rsidR="00217717" w:rsidRDefault="00217717" w:rsidP="00937741">
      <w:pPr>
        <w:suppressAutoHyphens/>
        <w:spacing w:after="0" w:line="360" w:lineRule="auto"/>
        <w:ind w:firstLine="540"/>
        <w:jc w:val="both"/>
        <w:rPr>
          <w:sz w:val="28"/>
          <w:szCs w:val="28"/>
        </w:rPr>
      </w:pPr>
    </w:p>
    <w:p w:rsidR="00217717" w:rsidRPr="005B69C6" w:rsidRDefault="00217717" w:rsidP="00937741">
      <w:pPr>
        <w:suppressAutoHyphens/>
        <w:spacing w:after="0" w:line="360" w:lineRule="auto"/>
        <w:ind w:firstLine="540"/>
        <w:jc w:val="both"/>
        <w:rPr>
          <w:sz w:val="28"/>
          <w:szCs w:val="28"/>
        </w:rPr>
      </w:pPr>
    </w:p>
    <w:p w:rsidR="00217717" w:rsidRPr="005B69C6" w:rsidRDefault="00217717" w:rsidP="00937741">
      <w:pPr>
        <w:tabs>
          <w:tab w:val="left" w:pos="-360"/>
        </w:tabs>
        <w:suppressAutoHyphens/>
        <w:spacing w:after="0" w:line="360" w:lineRule="auto"/>
        <w:ind w:firstLine="540"/>
        <w:jc w:val="both"/>
        <w:rPr>
          <w:sz w:val="28"/>
          <w:szCs w:val="28"/>
        </w:rPr>
      </w:pPr>
    </w:p>
    <w:p w:rsidR="00217717" w:rsidRPr="005B69C6" w:rsidRDefault="00217717" w:rsidP="00937741">
      <w:pPr>
        <w:pStyle w:val="af0"/>
        <w:suppressAutoHyphens/>
        <w:rPr>
          <w:i w:val="0"/>
          <w:iCs w:val="0"/>
          <w:sz w:val="28"/>
          <w:szCs w:val="28"/>
        </w:rPr>
      </w:pPr>
      <w:r>
        <w:rPr>
          <w:i w:val="0"/>
          <w:iCs w:val="0"/>
          <w:sz w:val="28"/>
          <w:szCs w:val="28"/>
        </w:rPr>
        <w:br w:type="page"/>
      </w:r>
      <w:r w:rsidRPr="005B69C6">
        <w:rPr>
          <w:i w:val="0"/>
          <w:iCs w:val="0"/>
          <w:sz w:val="28"/>
          <w:szCs w:val="28"/>
        </w:rPr>
        <w:lastRenderedPageBreak/>
        <w:t>Типова навчальна програма з предмета</w:t>
      </w:r>
    </w:p>
    <w:p w:rsidR="00217717" w:rsidRPr="009E6850" w:rsidRDefault="00217717" w:rsidP="00937741">
      <w:pPr>
        <w:pStyle w:val="af0"/>
        <w:suppressAutoHyphens/>
        <w:rPr>
          <w:iCs w:val="0"/>
          <w:sz w:val="28"/>
          <w:szCs w:val="28"/>
        </w:rPr>
      </w:pPr>
      <w:r w:rsidRPr="009E6850">
        <w:rPr>
          <w:iCs w:val="0"/>
          <w:sz w:val="28"/>
          <w:szCs w:val="28"/>
        </w:rPr>
        <w:t>«Радіотехніка»</w:t>
      </w:r>
    </w:p>
    <w:p w:rsidR="00217717" w:rsidRPr="005B69C6" w:rsidRDefault="00217717" w:rsidP="00937741">
      <w:pPr>
        <w:pStyle w:val="af0"/>
        <w:suppressAutoHyphens/>
        <w:rPr>
          <w:i w:val="0"/>
          <w:iCs w:val="0"/>
          <w:sz w:val="28"/>
          <w:szCs w:val="28"/>
        </w:rPr>
      </w:pPr>
    </w:p>
    <w:tbl>
      <w:tblPr>
        <w:tblW w:w="9163" w:type="dxa"/>
        <w:jc w:val="center"/>
        <w:tblInd w:w="-1858" w:type="dxa"/>
        <w:tblLayout w:type="fixed"/>
        <w:tblCellMar>
          <w:left w:w="40" w:type="dxa"/>
          <w:right w:w="40" w:type="dxa"/>
        </w:tblCellMar>
        <w:tblLook w:val="0000"/>
      </w:tblPr>
      <w:tblGrid>
        <w:gridCol w:w="702"/>
        <w:gridCol w:w="5707"/>
        <w:gridCol w:w="991"/>
        <w:gridCol w:w="1763"/>
      </w:tblGrid>
      <w:tr w:rsidR="00217717" w:rsidRPr="005B69C6" w:rsidTr="00391976">
        <w:trPr>
          <w:trHeight w:val="43"/>
          <w:jc w:val="center"/>
        </w:trPr>
        <w:tc>
          <w:tcPr>
            <w:tcW w:w="383"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bookmarkStart w:id="0" w:name="OLE_LINK2"/>
            <w:r w:rsidRPr="005B69C6">
              <w:rPr>
                <w:bCs/>
                <w:iCs/>
              </w:rPr>
              <w:t>№ з/п</w:t>
            </w:r>
            <w:bookmarkEnd w:id="0"/>
          </w:p>
        </w:tc>
        <w:tc>
          <w:tcPr>
            <w:tcW w:w="3114"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pStyle w:val="5"/>
              <w:suppressAutoHyphens/>
              <w:ind w:left="0"/>
              <w:jc w:val="center"/>
              <w:rPr>
                <w:bCs/>
                <w:iCs/>
              </w:rPr>
            </w:pPr>
            <w:r w:rsidRPr="005B69C6">
              <w:rPr>
                <w:bCs/>
                <w:iCs/>
              </w:rPr>
              <w:t>Тема</w:t>
            </w:r>
          </w:p>
        </w:tc>
        <w:tc>
          <w:tcPr>
            <w:tcW w:w="1503"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r w:rsidRPr="005B69C6">
              <w:rPr>
                <w:b/>
                <w:i/>
                <w:color w:val="000000"/>
                <w:sz w:val="28"/>
                <w:szCs w:val="28"/>
              </w:rPr>
              <w:t>Кількість годин</w:t>
            </w:r>
          </w:p>
        </w:tc>
      </w:tr>
      <w:tr w:rsidR="00217717" w:rsidRPr="005B69C6" w:rsidTr="00391976">
        <w:trPr>
          <w:trHeight w:val="141"/>
          <w:jc w:val="center"/>
        </w:trPr>
        <w:tc>
          <w:tcPr>
            <w:tcW w:w="383"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0"/>
              </w:numPr>
              <w:shd w:val="clear" w:color="auto" w:fill="FFFFFF"/>
              <w:suppressAutoHyphens/>
              <w:spacing w:after="0" w:line="240" w:lineRule="auto"/>
              <w:ind w:left="0"/>
              <w:jc w:val="center"/>
              <w:rPr>
                <w:b/>
                <w:i/>
                <w:color w:val="000000"/>
                <w:sz w:val="28"/>
                <w:szCs w:val="28"/>
              </w:rPr>
            </w:pPr>
          </w:p>
        </w:tc>
        <w:tc>
          <w:tcPr>
            <w:tcW w:w="3114"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b/>
                <w:i/>
                <w:color w:val="000000"/>
                <w:sz w:val="28"/>
                <w:szCs w:val="28"/>
              </w:rPr>
            </w:pP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Всього</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9E6850" w:rsidRDefault="00217717" w:rsidP="00391976">
            <w:pPr>
              <w:suppressAutoHyphens/>
              <w:spacing w:after="0" w:line="240" w:lineRule="auto"/>
              <w:jc w:val="center"/>
              <w:rPr>
                <w:b/>
                <w:i/>
                <w:color w:val="000000"/>
                <w:sz w:val="24"/>
                <w:szCs w:val="24"/>
              </w:rPr>
            </w:pPr>
            <w:r w:rsidRPr="009E6850">
              <w:rPr>
                <w:b/>
                <w:i/>
                <w:color w:val="000000"/>
                <w:sz w:val="24"/>
                <w:szCs w:val="24"/>
              </w:rPr>
              <w:t>З них на лабораторно-практичні роботи</w:t>
            </w:r>
          </w:p>
        </w:tc>
      </w:tr>
      <w:tr w:rsidR="00217717" w:rsidRPr="005B69C6" w:rsidTr="00391976">
        <w:trPr>
          <w:trHeight w:val="322"/>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F159B" w:rsidRDefault="00217717" w:rsidP="00391976">
            <w:pPr>
              <w:shd w:val="clear" w:color="auto" w:fill="FFFFFF"/>
              <w:suppressAutoHyphens/>
              <w:spacing w:after="0" w:line="240" w:lineRule="auto"/>
              <w:ind w:left="74"/>
              <w:rPr>
                <w:sz w:val="28"/>
                <w:szCs w:val="28"/>
              </w:rPr>
            </w:pPr>
            <w:r w:rsidRPr="00CF159B">
              <w:rPr>
                <w:bCs/>
                <w:sz w:val="28"/>
                <w:szCs w:val="28"/>
              </w:rPr>
              <w:t>Введення до курсу «</w:t>
            </w:r>
            <w:proofErr w:type="spellStart"/>
            <w:r w:rsidRPr="00CF159B">
              <w:rPr>
                <w:bCs/>
                <w:sz w:val="28"/>
                <w:szCs w:val="28"/>
              </w:rPr>
              <w:t>Радіотехника</w:t>
            </w:r>
            <w:proofErr w:type="spellEnd"/>
            <w:r w:rsidRPr="00CF159B">
              <w:rPr>
                <w:bCs/>
                <w:sz w:val="28"/>
                <w:szCs w:val="28"/>
              </w:rPr>
              <w:t>»</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632"/>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sz w:val="28"/>
                <w:szCs w:val="28"/>
              </w:rPr>
            </w:pPr>
            <w:r w:rsidRPr="005B69C6">
              <w:rPr>
                <w:sz w:val="28"/>
                <w:szCs w:val="28"/>
              </w:rPr>
              <w:t xml:space="preserve">Радіосигнали </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4</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sz w:val="28"/>
                <w:szCs w:val="28"/>
              </w:rPr>
            </w:pPr>
            <w:r>
              <w:rPr>
                <w:sz w:val="28"/>
                <w:szCs w:val="28"/>
              </w:rPr>
              <w:t>Елементна база радіоелектронної апаратури.</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7</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w:t>
            </w:r>
          </w:p>
        </w:tc>
      </w:tr>
      <w:tr w:rsidR="00217717" w:rsidRPr="005B69C6" w:rsidTr="00391976">
        <w:trPr>
          <w:trHeight w:val="322"/>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color w:val="000000"/>
                <w:sz w:val="28"/>
                <w:szCs w:val="28"/>
              </w:rPr>
              <w:t xml:space="preserve">Радіотехнічні кола з зосередженими параметрами.  </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6</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2</w:t>
            </w:r>
          </w:p>
        </w:tc>
      </w:tr>
      <w:tr w:rsidR="00217717" w:rsidRPr="005B69C6" w:rsidTr="00391976">
        <w:trPr>
          <w:trHeight w:val="322"/>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color w:val="000000"/>
                <w:sz w:val="28"/>
                <w:szCs w:val="28"/>
              </w:rPr>
              <w:t>Радіотехнічні кола з розподільними параметрами</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3</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22"/>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sz w:val="28"/>
                <w:szCs w:val="28"/>
              </w:rPr>
              <w:t xml:space="preserve">Джерела електроживлення </w:t>
            </w:r>
            <w:r>
              <w:rPr>
                <w:sz w:val="28"/>
                <w:szCs w:val="28"/>
              </w:rPr>
              <w:t>радіоелектронної апаратури.</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8</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2</w:t>
            </w:r>
          </w:p>
        </w:tc>
      </w:tr>
      <w:tr w:rsidR="00217717" w:rsidRPr="005B69C6" w:rsidTr="00391976">
        <w:trPr>
          <w:trHeight w:val="310"/>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sz w:val="28"/>
                <w:szCs w:val="28"/>
              </w:rPr>
              <w:t>Підсилювальні пристрої</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12</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4</w:t>
            </w:r>
          </w:p>
        </w:tc>
      </w:tr>
      <w:tr w:rsidR="00217717" w:rsidRPr="005B69C6" w:rsidTr="00391976">
        <w:trPr>
          <w:trHeight w:val="310"/>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color w:val="000000"/>
                <w:sz w:val="28"/>
                <w:szCs w:val="28"/>
              </w:rPr>
              <w:t>Генератори сигналів</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4</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p>
        </w:tc>
      </w:tr>
      <w:tr w:rsidR="00217717" w:rsidRPr="005B69C6" w:rsidTr="00391976">
        <w:trPr>
          <w:trHeight w:val="310"/>
          <w:jc w:val="center"/>
        </w:trPr>
        <w:tc>
          <w:tcPr>
            <w:tcW w:w="383"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B145A1">
            <w:pPr>
              <w:numPr>
                <w:ilvl w:val="0"/>
                <w:numId w:val="51"/>
              </w:numPr>
              <w:shd w:val="clear" w:color="auto" w:fill="FFFFFF"/>
              <w:suppressAutoHyphens/>
              <w:spacing w:after="0" w:line="240" w:lineRule="auto"/>
              <w:ind w:left="527" w:hanging="357"/>
              <w:rPr>
                <w:color w:val="000000"/>
                <w:sz w:val="28"/>
                <w:szCs w:val="28"/>
              </w:rPr>
            </w:pPr>
          </w:p>
        </w:tc>
        <w:tc>
          <w:tcPr>
            <w:tcW w:w="31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ind w:left="74"/>
              <w:rPr>
                <w:color w:val="000000"/>
                <w:sz w:val="28"/>
                <w:szCs w:val="28"/>
              </w:rPr>
            </w:pPr>
            <w:r w:rsidRPr="005B69C6">
              <w:rPr>
                <w:sz w:val="28"/>
                <w:szCs w:val="28"/>
              </w:rPr>
              <w:t>Елементи імпульсної та обчислювальної техніки</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6</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5B69C6" w:rsidRDefault="00217717" w:rsidP="00391976">
            <w:pPr>
              <w:shd w:val="clear" w:color="auto" w:fill="FFFFFF"/>
              <w:suppressAutoHyphens/>
              <w:spacing w:after="0" w:line="240" w:lineRule="auto"/>
              <w:jc w:val="center"/>
              <w:rPr>
                <w:sz w:val="28"/>
                <w:szCs w:val="28"/>
              </w:rPr>
            </w:pPr>
            <w:r w:rsidRPr="005B69C6">
              <w:rPr>
                <w:sz w:val="28"/>
                <w:szCs w:val="28"/>
              </w:rPr>
              <w:t>1</w:t>
            </w:r>
          </w:p>
        </w:tc>
      </w:tr>
      <w:tr w:rsidR="00217717" w:rsidRPr="005B69C6" w:rsidTr="00391976">
        <w:trPr>
          <w:trHeight w:val="310"/>
          <w:jc w:val="center"/>
        </w:trPr>
        <w:tc>
          <w:tcPr>
            <w:tcW w:w="3497" w:type="pct"/>
            <w:gridSpan w:val="2"/>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5B69C6" w:rsidRDefault="00217717" w:rsidP="00391976">
            <w:pPr>
              <w:shd w:val="clear" w:color="auto" w:fill="FFFFFF"/>
              <w:suppressAutoHyphens/>
              <w:spacing w:after="0" w:line="240" w:lineRule="auto"/>
              <w:jc w:val="right"/>
              <w:rPr>
                <w:b/>
                <w:i/>
                <w:color w:val="000000"/>
                <w:sz w:val="28"/>
                <w:szCs w:val="28"/>
              </w:rPr>
            </w:pPr>
            <w:r w:rsidRPr="005B69C6">
              <w:rPr>
                <w:b/>
                <w:i/>
                <w:color w:val="000000"/>
                <w:sz w:val="28"/>
                <w:szCs w:val="28"/>
              </w:rPr>
              <w:t>Всього</w:t>
            </w:r>
            <w:r>
              <w:rPr>
                <w:b/>
                <w:i/>
                <w:color w:val="000000"/>
                <w:sz w:val="28"/>
                <w:szCs w:val="28"/>
              </w:rPr>
              <w:t xml:space="preserve"> годин</w:t>
            </w:r>
            <w:r w:rsidRPr="005B69C6">
              <w:rPr>
                <w:b/>
                <w:i/>
                <w:color w:val="000000"/>
                <w:sz w:val="28"/>
                <w:szCs w:val="28"/>
              </w:rPr>
              <w:t>:</w:t>
            </w:r>
          </w:p>
        </w:tc>
        <w:tc>
          <w:tcPr>
            <w:tcW w:w="54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9E6850" w:rsidRDefault="00217717" w:rsidP="00391976">
            <w:pPr>
              <w:shd w:val="clear" w:color="auto" w:fill="FFFFFF"/>
              <w:suppressAutoHyphens/>
              <w:spacing w:after="0" w:line="240" w:lineRule="auto"/>
              <w:jc w:val="center"/>
              <w:rPr>
                <w:b/>
                <w:sz w:val="28"/>
                <w:szCs w:val="28"/>
              </w:rPr>
            </w:pPr>
            <w:r w:rsidRPr="009E6850">
              <w:rPr>
                <w:b/>
                <w:sz w:val="28"/>
                <w:szCs w:val="28"/>
              </w:rPr>
              <w:t>51</w:t>
            </w:r>
          </w:p>
        </w:tc>
        <w:tc>
          <w:tcPr>
            <w:tcW w:w="9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9E6850" w:rsidRDefault="00217717" w:rsidP="00391976">
            <w:pPr>
              <w:shd w:val="clear" w:color="auto" w:fill="FFFFFF"/>
              <w:suppressAutoHyphens/>
              <w:spacing w:after="0" w:line="240" w:lineRule="auto"/>
              <w:jc w:val="center"/>
              <w:rPr>
                <w:b/>
                <w:sz w:val="28"/>
                <w:szCs w:val="28"/>
              </w:rPr>
            </w:pPr>
            <w:r w:rsidRPr="009E6850">
              <w:rPr>
                <w:b/>
                <w:sz w:val="28"/>
                <w:szCs w:val="28"/>
              </w:rPr>
              <w:t>10</w:t>
            </w:r>
          </w:p>
        </w:tc>
      </w:tr>
    </w:tbl>
    <w:p w:rsidR="00217717" w:rsidRPr="009E6850" w:rsidRDefault="00217717" w:rsidP="00937741">
      <w:pPr>
        <w:suppressAutoHyphens/>
        <w:spacing w:after="0" w:line="360" w:lineRule="auto"/>
        <w:ind w:firstLine="709"/>
        <w:jc w:val="both"/>
        <w:rPr>
          <w:sz w:val="28"/>
          <w:szCs w:val="28"/>
        </w:rPr>
      </w:pPr>
    </w:p>
    <w:p w:rsidR="00217717" w:rsidRPr="00CF159B" w:rsidRDefault="00217717" w:rsidP="00937741">
      <w:pPr>
        <w:suppressAutoHyphens/>
        <w:spacing w:after="0" w:line="360" w:lineRule="auto"/>
        <w:ind w:firstLine="709"/>
        <w:jc w:val="both"/>
        <w:rPr>
          <w:b/>
          <w:bCs/>
          <w:iCs/>
          <w:sz w:val="28"/>
          <w:szCs w:val="28"/>
        </w:rPr>
      </w:pPr>
      <w:r w:rsidRPr="00CF159B">
        <w:rPr>
          <w:b/>
          <w:bCs/>
          <w:iCs/>
          <w:sz w:val="28"/>
          <w:szCs w:val="28"/>
        </w:rPr>
        <w:t xml:space="preserve">ТЕМА 1. </w:t>
      </w:r>
      <w:r w:rsidRPr="00CF159B">
        <w:rPr>
          <w:b/>
          <w:bCs/>
          <w:sz w:val="28"/>
          <w:szCs w:val="28"/>
        </w:rPr>
        <w:t>Введення до курсу «Радіотехніка»</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Історія розвитку радіотехніки. Галузі застосування. </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 xml:space="preserve">ТЕМА 2. </w:t>
      </w:r>
      <w:r>
        <w:rPr>
          <w:b/>
          <w:sz w:val="28"/>
          <w:szCs w:val="28"/>
        </w:rPr>
        <w:t>Радіосигнали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Електромагнітні коливання. Радіоприйом – радіопередача, структурна схема, призначення блоків структурної схеми.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Параметри та діапазони електромагнітних хвиль. Розповсюдження радіохвиль.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Несучі та моделюючі сигнали. Безперервні та імпульсні сигнали. Модуляція та маніпуляція. Види модуляції. </w:t>
      </w:r>
    </w:p>
    <w:p w:rsidR="00217717" w:rsidRDefault="00217717" w:rsidP="00937741">
      <w:pPr>
        <w:suppressAutoHyphens/>
        <w:spacing w:after="0" w:line="360" w:lineRule="auto"/>
        <w:ind w:firstLine="709"/>
        <w:jc w:val="both"/>
        <w:rPr>
          <w:bCs/>
          <w:iCs/>
          <w:sz w:val="28"/>
          <w:szCs w:val="28"/>
        </w:rPr>
      </w:pPr>
    </w:p>
    <w:p w:rsidR="00217717"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lastRenderedPageBreak/>
        <w:t xml:space="preserve">ТЕМА 3. </w:t>
      </w:r>
      <w:r w:rsidRPr="005B69C6">
        <w:rPr>
          <w:b/>
          <w:sz w:val="28"/>
          <w:szCs w:val="28"/>
        </w:rPr>
        <w:t xml:space="preserve">Елементна база </w:t>
      </w:r>
      <w:r w:rsidRPr="00CF159B">
        <w:rPr>
          <w:b/>
          <w:sz w:val="28"/>
          <w:szCs w:val="28"/>
        </w:rPr>
        <w:t>радіоелектронної апаратури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Резистори. Основні відомості про резистори. Параметри резисторів. Маркування резисторів. Резистори постійного </w:t>
      </w:r>
      <w:r>
        <w:rPr>
          <w:bCs/>
          <w:iCs/>
          <w:sz w:val="28"/>
          <w:szCs w:val="28"/>
        </w:rPr>
        <w:t>струму</w:t>
      </w:r>
      <w:r w:rsidRPr="005B69C6">
        <w:rPr>
          <w:bCs/>
          <w:iCs/>
          <w:sz w:val="28"/>
          <w:szCs w:val="28"/>
        </w:rPr>
        <w:t xml:space="preserve">. Резистори змінного </w:t>
      </w:r>
      <w:r>
        <w:rPr>
          <w:bCs/>
          <w:iCs/>
          <w:sz w:val="28"/>
          <w:szCs w:val="28"/>
        </w:rPr>
        <w:t>струму</w:t>
      </w:r>
      <w:r w:rsidRPr="005B69C6">
        <w:rPr>
          <w:bCs/>
          <w:iCs/>
          <w:sz w:val="28"/>
          <w:szCs w:val="28"/>
        </w:rPr>
        <w:t>: підстроювальні, регулювальні, одинарні, здвоєні, багатооборотні, з вимикачем, дротяні, недротяні. Резистори в мікромодулях та інтегральних мікросхемах, напівпровідникові резистори. Прецизійні резистори. Високочастотні та надвисокочастотні резистори. Резистори для поверхневого монтажу.</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Конденсатори. Електрична ємність. Будова конденсатора. Параметри конденсаторів. Класифікація конденсаторів. Електролітичні конденсатори. Конденсатори в мікромодулях та інтегральних мікросхемах. Конденсатори змінної ємності, блоки конденсаторів змінної ємності. Підстроювальні конденсатори. Конденсатори для поверхневого монтажу.</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Котушки індуктивності </w:t>
      </w:r>
      <w:r>
        <w:rPr>
          <w:bCs/>
          <w:iCs/>
          <w:sz w:val="28"/>
          <w:szCs w:val="28"/>
        </w:rPr>
        <w:t>й</w:t>
      </w:r>
      <w:r w:rsidRPr="005B69C6">
        <w:rPr>
          <w:bCs/>
          <w:iCs/>
          <w:sz w:val="28"/>
          <w:szCs w:val="28"/>
        </w:rPr>
        <w:t xml:space="preserve"> дроселі, їх основні па</w:t>
      </w:r>
      <w:r>
        <w:rPr>
          <w:bCs/>
          <w:iCs/>
          <w:sz w:val="28"/>
          <w:szCs w:val="28"/>
        </w:rPr>
        <w:t>раметри. Котушки індуктивності й дроселі в модульному та</w:t>
      </w:r>
      <w:r w:rsidRPr="005B69C6">
        <w:rPr>
          <w:bCs/>
          <w:iCs/>
          <w:sz w:val="28"/>
          <w:szCs w:val="28"/>
        </w:rPr>
        <w:t xml:space="preserve"> </w:t>
      </w:r>
      <w:proofErr w:type="spellStart"/>
      <w:r w:rsidRPr="005B69C6">
        <w:rPr>
          <w:bCs/>
          <w:iCs/>
          <w:sz w:val="28"/>
          <w:szCs w:val="28"/>
        </w:rPr>
        <w:t>мікромодульному</w:t>
      </w:r>
      <w:proofErr w:type="spellEnd"/>
      <w:r w:rsidRPr="005B69C6">
        <w:rPr>
          <w:bCs/>
          <w:iCs/>
          <w:sz w:val="28"/>
          <w:szCs w:val="28"/>
        </w:rPr>
        <w:t xml:space="preserve"> виконанні, виконані друкованим способом.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Трансформатори, імпульсні трансформатори.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Електровакуумні прилади, їх будова </w:t>
      </w:r>
      <w:r>
        <w:rPr>
          <w:bCs/>
          <w:iCs/>
          <w:sz w:val="28"/>
          <w:szCs w:val="28"/>
        </w:rPr>
        <w:t>й</w:t>
      </w:r>
      <w:r w:rsidRPr="005B69C6">
        <w:rPr>
          <w:bCs/>
          <w:iCs/>
          <w:sz w:val="28"/>
          <w:szCs w:val="28"/>
        </w:rPr>
        <w:t xml:space="preserve"> використання.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Напівпровідникові прилади. Діоди, стабілітрони, транзистори біполярні і польові, тиристори, їх будова, принцип дії, параме</w:t>
      </w:r>
      <w:r>
        <w:rPr>
          <w:bCs/>
          <w:iCs/>
          <w:sz w:val="28"/>
          <w:szCs w:val="28"/>
        </w:rPr>
        <w:t xml:space="preserve">три. Варистори, </w:t>
      </w:r>
      <w:proofErr w:type="spellStart"/>
      <w:r>
        <w:rPr>
          <w:bCs/>
          <w:iCs/>
          <w:sz w:val="28"/>
          <w:szCs w:val="28"/>
        </w:rPr>
        <w:t>фоторезистори</w:t>
      </w:r>
      <w:proofErr w:type="spellEnd"/>
      <w:r>
        <w:rPr>
          <w:bCs/>
          <w:iCs/>
          <w:sz w:val="28"/>
          <w:szCs w:val="28"/>
        </w:rPr>
        <w:t xml:space="preserve">, </w:t>
      </w:r>
      <w:r w:rsidRPr="005B69C6">
        <w:rPr>
          <w:bCs/>
          <w:iCs/>
          <w:sz w:val="28"/>
          <w:szCs w:val="28"/>
        </w:rPr>
        <w:t xml:space="preserve">їх будова, принцип дії, параметри. </w:t>
      </w:r>
    </w:p>
    <w:p w:rsidR="00217717" w:rsidRPr="005B69C6" w:rsidRDefault="00217717" w:rsidP="00937741">
      <w:pPr>
        <w:suppressAutoHyphens/>
        <w:spacing w:after="0" w:line="360" w:lineRule="auto"/>
        <w:ind w:firstLine="709"/>
        <w:jc w:val="both"/>
        <w:rPr>
          <w:bCs/>
          <w:iCs/>
          <w:sz w:val="28"/>
          <w:szCs w:val="28"/>
        </w:rPr>
      </w:pPr>
      <w:r>
        <w:rPr>
          <w:bCs/>
          <w:iCs/>
          <w:sz w:val="28"/>
          <w:szCs w:val="28"/>
        </w:rPr>
        <w:t>Аналогові й</w:t>
      </w:r>
      <w:r w:rsidRPr="005B69C6">
        <w:rPr>
          <w:bCs/>
          <w:iCs/>
          <w:sz w:val="28"/>
          <w:szCs w:val="28"/>
        </w:rPr>
        <w:t xml:space="preserve"> цифрові інтегральні мікросхеми, їх основні параметри, маркування. </w:t>
      </w:r>
    </w:p>
    <w:p w:rsidR="00217717" w:rsidRPr="00BD4395" w:rsidRDefault="00217717" w:rsidP="00937741">
      <w:pPr>
        <w:suppressAutoHyphens/>
        <w:spacing w:after="0" w:line="360" w:lineRule="auto"/>
        <w:ind w:firstLine="709"/>
        <w:jc w:val="both"/>
        <w:rPr>
          <w:bCs/>
          <w:i/>
          <w:iCs/>
          <w:sz w:val="28"/>
          <w:szCs w:val="28"/>
        </w:rPr>
      </w:pPr>
      <w:r w:rsidRPr="00BD4395">
        <w:rPr>
          <w:bCs/>
          <w:i/>
          <w:iCs/>
          <w:sz w:val="28"/>
          <w:szCs w:val="28"/>
        </w:rPr>
        <w:t xml:space="preserve">Лабораторно-практичні роботи: </w:t>
      </w:r>
    </w:p>
    <w:p w:rsidR="00217717" w:rsidRPr="005B69C6" w:rsidRDefault="00217717" w:rsidP="00B145A1">
      <w:pPr>
        <w:pStyle w:val="a3"/>
        <w:numPr>
          <w:ilvl w:val="0"/>
          <w:numId w:val="36"/>
        </w:numPr>
        <w:suppressAutoHyphens/>
        <w:spacing w:after="0" w:line="360" w:lineRule="auto"/>
        <w:ind w:left="1800" w:hanging="540"/>
        <w:jc w:val="both"/>
        <w:rPr>
          <w:bCs/>
          <w:iCs/>
          <w:sz w:val="28"/>
          <w:szCs w:val="28"/>
        </w:rPr>
      </w:pPr>
      <w:r w:rsidRPr="005B69C6">
        <w:rPr>
          <w:bCs/>
          <w:iCs/>
          <w:sz w:val="28"/>
          <w:szCs w:val="28"/>
        </w:rPr>
        <w:t xml:space="preserve"> Визначення т</w:t>
      </w:r>
      <w:r>
        <w:rPr>
          <w:bCs/>
          <w:iCs/>
          <w:sz w:val="28"/>
          <w:szCs w:val="28"/>
        </w:rPr>
        <w:t xml:space="preserve">а перевірка  за допомогою </w:t>
      </w:r>
      <w:proofErr w:type="spellStart"/>
      <w:r>
        <w:rPr>
          <w:bCs/>
          <w:iCs/>
          <w:sz w:val="28"/>
          <w:szCs w:val="28"/>
        </w:rPr>
        <w:t>мульти</w:t>
      </w:r>
      <w:r w:rsidRPr="005B69C6">
        <w:rPr>
          <w:bCs/>
          <w:iCs/>
          <w:sz w:val="28"/>
          <w:szCs w:val="28"/>
        </w:rPr>
        <w:t>метра</w:t>
      </w:r>
      <w:proofErr w:type="spellEnd"/>
      <w:r w:rsidRPr="005B69C6">
        <w:rPr>
          <w:bCs/>
          <w:iCs/>
          <w:sz w:val="28"/>
          <w:szCs w:val="28"/>
        </w:rPr>
        <w:t xml:space="preserve"> працездатності пасивних елементів</w:t>
      </w:r>
      <w:r>
        <w:rPr>
          <w:bCs/>
          <w:iCs/>
          <w:sz w:val="28"/>
          <w:szCs w:val="28"/>
        </w:rPr>
        <w:t>.</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4.</w:t>
      </w:r>
      <w:r w:rsidRPr="005B69C6">
        <w:rPr>
          <w:color w:val="000000"/>
          <w:sz w:val="28"/>
          <w:szCs w:val="28"/>
        </w:rPr>
        <w:t xml:space="preserve"> </w:t>
      </w:r>
      <w:r w:rsidRPr="005B69C6">
        <w:rPr>
          <w:b/>
          <w:color w:val="000000"/>
          <w:sz w:val="28"/>
          <w:szCs w:val="28"/>
        </w:rPr>
        <w:t>Радіотехнічні кола з зосередженими параметрами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Радіотехнічне коло з зосередженими параметрами. </w:t>
      </w:r>
    </w:p>
    <w:p w:rsidR="00217717" w:rsidRPr="005B69C6" w:rsidRDefault="00217717" w:rsidP="00937741">
      <w:pPr>
        <w:suppressAutoHyphens/>
        <w:spacing w:after="0" w:line="360" w:lineRule="auto"/>
        <w:ind w:firstLine="709"/>
        <w:jc w:val="both"/>
        <w:rPr>
          <w:bCs/>
          <w:iCs/>
          <w:sz w:val="28"/>
          <w:szCs w:val="28"/>
        </w:rPr>
      </w:pPr>
      <w:r>
        <w:rPr>
          <w:bCs/>
          <w:iCs/>
          <w:sz w:val="28"/>
          <w:szCs w:val="28"/>
        </w:rPr>
        <w:t>RC-ланцюги,</w:t>
      </w:r>
      <w:r w:rsidRPr="005B69C6">
        <w:rPr>
          <w:bCs/>
          <w:iCs/>
          <w:sz w:val="28"/>
          <w:szCs w:val="28"/>
        </w:rPr>
        <w:t xml:space="preserve"> їх робота.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lastRenderedPageBreak/>
        <w:t xml:space="preserve">Коливальні контури, їх параметри. Вільні </w:t>
      </w:r>
      <w:r>
        <w:rPr>
          <w:bCs/>
          <w:iCs/>
          <w:sz w:val="28"/>
          <w:szCs w:val="28"/>
        </w:rPr>
        <w:t>й</w:t>
      </w:r>
      <w:r w:rsidRPr="005B69C6">
        <w:rPr>
          <w:bCs/>
          <w:iCs/>
          <w:sz w:val="28"/>
          <w:szCs w:val="28"/>
        </w:rPr>
        <w:t xml:space="preserve"> примусові коливання, їх застосування.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Резонанс і його умови. Резонансні криві, смуга проходження. Зв’язані коливальні контур</w:t>
      </w:r>
      <w:r>
        <w:rPr>
          <w:bCs/>
          <w:iCs/>
          <w:sz w:val="28"/>
          <w:szCs w:val="28"/>
        </w:rPr>
        <w:t>и</w:t>
      </w:r>
      <w:r w:rsidRPr="005B69C6">
        <w:rPr>
          <w:bCs/>
          <w:iCs/>
          <w:sz w:val="28"/>
          <w:szCs w:val="28"/>
        </w:rPr>
        <w:t xml:space="preserve">.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Електричні фільтри, їх схеми, призначення, класифікація. Схеми фільтрів високої і низької частоти. Застосування коливальних контурів в радіотехніці. </w:t>
      </w:r>
    </w:p>
    <w:p w:rsidR="00217717" w:rsidRPr="00BD4395" w:rsidRDefault="00217717" w:rsidP="00937741">
      <w:pPr>
        <w:suppressAutoHyphens/>
        <w:spacing w:after="0" w:line="360" w:lineRule="auto"/>
        <w:ind w:firstLine="709"/>
        <w:jc w:val="both"/>
        <w:rPr>
          <w:bCs/>
          <w:i/>
          <w:iCs/>
          <w:sz w:val="28"/>
          <w:szCs w:val="28"/>
        </w:rPr>
      </w:pPr>
      <w:r w:rsidRPr="00BD4395">
        <w:rPr>
          <w:bCs/>
          <w:i/>
          <w:iCs/>
          <w:sz w:val="28"/>
          <w:szCs w:val="28"/>
        </w:rPr>
        <w:t xml:space="preserve">Лабораторно-практичні роботи: </w:t>
      </w:r>
    </w:p>
    <w:p w:rsidR="00217717" w:rsidRPr="00CF159B" w:rsidRDefault="00217717" w:rsidP="00B145A1">
      <w:pPr>
        <w:pStyle w:val="a3"/>
        <w:numPr>
          <w:ilvl w:val="0"/>
          <w:numId w:val="37"/>
        </w:numPr>
        <w:tabs>
          <w:tab w:val="left" w:pos="1620"/>
        </w:tabs>
        <w:suppressAutoHyphens/>
        <w:spacing w:after="0" w:line="360" w:lineRule="auto"/>
        <w:ind w:left="1800" w:hanging="720"/>
        <w:jc w:val="both"/>
        <w:rPr>
          <w:bCs/>
          <w:iCs/>
          <w:sz w:val="28"/>
          <w:szCs w:val="28"/>
        </w:rPr>
      </w:pPr>
      <w:r w:rsidRPr="00CF159B">
        <w:rPr>
          <w:bCs/>
          <w:iCs/>
          <w:sz w:val="28"/>
          <w:szCs w:val="28"/>
        </w:rPr>
        <w:t xml:space="preserve"> Д</w:t>
      </w:r>
      <w:r>
        <w:rPr>
          <w:bCs/>
          <w:iCs/>
          <w:sz w:val="28"/>
          <w:szCs w:val="28"/>
        </w:rPr>
        <w:t>ослідження електричного фільтру.</w:t>
      </w:r>
    </w:p>
    <w:p w:rsidR="00217717" w:rsidRPr="005B69C6" w:rsidRDefault="00217717" w:rsidP="00937741">
      <w:pPr>
        <w:suppressAutoHyphens/>
        <w:spacing w:after="0" w:line="360" w:lineRule="auto"/>
        <w:ind w:firstLine="709"/>
        <w:jc w:val="both"/>
        <w:rPr>
          <w:b/>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 xml:space="preserve">ТЕМА 5. </w:t>
      </w:r>
      <w:r w:rsidRPr="005B69C6">
        <w:rPr>
          <w:b/>
          <w:color w:val="000000"/>
          <w:sz w:val="28"/>
          <w:szCs w:val="28"/>
        </w:rPr>
        <w:t>Радіотехнічні кола з розподільними параметрами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Радіотехнічне коло з розподільними параметрами, приклад. </w:t>
      </w:r>
      <w:proofErr w:type="spellStart"/>
      <w:r w:rsidRPr="005B69C6">
        <w:rPr>
          <w:bCs/>
          <w:iCs/>
          <w:sz w:val="28"/>
          <w:szCs w:val="28"/>
        </w:rPr>
        <w:t>Двохпровідникова</w:t>
      </w:r>
      <w:proofErr w:type="spellEnd"/>
      <w:r w:rsidRPr="005B69C6">
        <w:rPr>
          <w:bCs/>
          <w:iCs/>
          <w:sz w:val="28"/>
          <w:szCs w:val="28"/>
        </w:rPr>
        <w:t xml:space="preserve"> довга лінія, режими її роботи.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Коливальні контури надвисоких частот. Конструкції контурів надвисоких частот.</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bookmarkStart w:id="1" w:name="OLE_LINK1"/>
      <w:r w:rsidRPr="005B69C6">
        <w:rPr>
          <w:b/>
          <w:bCs/>
          <w:iCs/>
          <w:sz w:val="28"/>
          <w:szCs w:val="28"/>
        </w:rPr>
        <w:t>ТЕМА 6.</w:t>
      </w:r>
      <w:r w:rsidRPr="005B69C6">
        <w:rPr>
          <w:b/>
          <w:color w:val="000000"/>
          <w:sz w:val="28"/>
          <w:szCs w:val="28"/>
        </w:rPr>
        <w:t xml:space="preserve"> </w:t>
      </w:r>
      <w:r w:rsidRPr="005B69C6">
        <w:rPr>
          <w:b/>
          <w:sz w:val="28"/>
          <w:szCs w:val="28"/>
        </w:rPr>
        <w:t xml:space="preserve">Джерела електроживлення </w:t>
      </w:r>
      <w:r w:rsidRPr="00CF159B">
        <w:rPr>
          <w:b/>
          <w:sz w:val="28"/>
          <w:szCs w:val="28"/>
        </w:rPr>
        <w:t>радіоелектронної апаратури</w:t>
      </w:r>
    </w:p>
    <w:bookmarkEnd w:id="1"/>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Первинні хімічні джерела струму. Гальванічні елементи. Електрорушійна сила, внутрішній опір, ємність гальванічних елементів. Явище саморозряду. </w:t>
      </w:r>
    </w:p>
    <w:p w:rsidR="00217717" w:rsidRPr="005B69C6" w:rsidRDefault="00217717" w:rsidP="00937741">
      <w:pPr>
        <w:suppressAutoHyphens/>
        <w:spacing w:after="0" w:line="360" w:lineRule="auto"/>
        <w:ind w:firstLine="709"/>
        <w:jc w:val="both"/>
        <w:rPr>
          <w:bCs/>
          <w:iCs/>
          <w:sz w:val="28"/>
          <w:szCs w:val="28"/>
        </w:rPr>
      </w:pPr>
      <w:r>
        <w:rPr>
          <w:bCs/>
          <w:iCs/>
          <w:sz w:val="28"/>
          <w:szCs w:val="28"/>
        </w:rPr>
        <w:t>Вторинні хімічні джерела струму</w:t>
      </w:r>
      <w:r w:rsidRPr="005B69C6">
        <w:rPr>
          <w:bCs/>
          <w:iCs/>
          <w:sz w:val="28"/>
          <w:szCs w:val="28"/>
        </w:rPr>
        <w:t xml:space="preserve"> (акумулятори). Основні показники </w:t>
      </w:r>
      <w:r>
        <w:rPr>
          <w:bCs/>
          <w:iCs/>
          <w:sz w:val="28"/>
          <w:szCs w:val="28"/>
        </w:rPr>
        <w:t>й характеристики. Режим заряду та</w:t>
      </w:r>
      <w:r w:rsidRPr="005B69C6">
        <w:rPr>
          <w:bCs/>
          <w:iCs/>
          <w:sz w:val="28"/>
          <w:szCs w:val="28"/>
        </w:rPr>
        <w:t xml:space="preserve"> розряду акумуляторів.</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Джерела вторинного живлення радіоапаратури. Призначення джерел вторинного електроживлення, їх класифікація. Вимоги до джерел вторинного електроживлення.  </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Однопівперіодна</w:t>
      </w:r>
      <w:proofErr w:type="spellEnd"/>
      <w:r w:rsidRPr="005B69C6">
        <w:rPr>
          <w:bCs/>
          <w:iCs/>
          <w:sz w:val="28"/>
          <w:szCs w:val="28"/>
        </w:rPr>
        <w:t xml:space="preserve"> схема випрямлення змінної напруги та її параметри. </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Двопівперіодна</w:t>
      </w:r>
      <w:proofErr w:type="spellEnd"/>
      <w:r w:rsidRPr="005B69C6">
        <w:rPr>
          <w:bCs/>
          <w:iCs/>
          <w:sz w:val="28"/>
          <w:szCs w:val="28"/>
        </w:rPr>
        <w:t xml:space="preserve"> схема випрямлення змінної напруги та її параметри.</w:t>
      </w:r>
    </w:p>
    <w:p w:rsidR="00217717" w:rsidRPr="005B69C6" w:rsidRDefault="00217717" w:rsidP="00937741">
      <w:pPr>
        <w:suppressAutoHyphens/>
        <w:spacing w:after="0" w:line="360" w:lineRule="auto"/>
        <w:ind w:firstLine="709"/>
        <w:jc w:val="both"/>
        <w:rPr>
          <w:bCs/>
          <w:iCs/>
          <w:sz w:val="28"/>
          <w:szCs w:val="28"/>
        </w:rPr>
      </w:pPr>
      <w:proofErr w:type="spellStart"/>
      <w:r w:rsidRPr="005B69C6">
        <w:rPr>
          <w:bCs/>
          <w:iCs/>
          <w:sz w:val="28"/>
          <w:szCs w:val="28"/>
        </w:rPr>
        <w:t>Згладжуючі</w:t>
      </w:r>
      <w:proofErr w:type="spellEnd"/>
      <w:r w:rsidRPr="005B69C6">
        <w:rPr>
          <w:bCs/>
          <w:iCs/>
          <w:sz w:val="28"/>
          <w:szCs w:val="28"/>
        </w:rPr>
        <w:t xml:space="preserve"> фільтри, їх призначення. Параметри фільтрів: вхідна і вихідна напруга, коефіцієнти пульсацій, коефіцієнт фільтрації. Багатоланкові фільтри, вибір елементів фільтра.</w:t>
      </w:r>
    </w:p>
    <w:p w:rsidR="00217717" w:rsidRPr="005B69C6" w:rsidRDefault="00217717" w:rsidP="00937741">
      <w:pPr>
        <w:suppressAutoHyphens/>
        <w:spacing w:after="0" w:line="360" w:lineRule="auto"/>
        <w:ind w:firstLine="709"/>
        <w:jc w:val="both"/>
        <w:rPr>
          <w:bCs/>
          <w:iCs/>
          <w:sz w:val="28"/>
          <w:szCs w:val="28"/>
        </w:rPr>
      </w:pPr>
      <w:r>
        <w:rPr>
          <w:bCs/>
          <w:iCs/>
          <w:sz w:val="28"/>
          <w:szCs w:val="28"/>
        </w:rPr>
        <w:lastRenderedPageBreak/>
        <w:t>Стабілізатори напруги й</w:t>
      </w:r>
      <w:r w:rsidRPr="005B69C6">
        <w:rPr>
          <w:bCs/>
          <w:iCs/>
          <w:sz w:val="28"/>
          <w:szCs w:val="28"/>
        </w:rPr>
        <w:t xml:space="preserve"> струму. Параметри стабілізаторів.</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Параметричні стабілізатори напруги.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Компенсаційні стабілізатори напруги, їх структурна та принципова схема. </w:t>
      </w:r>
    </w:p>
    <w:p w:rsidR="00217717" w:rsidRPr="00A858ED" w:rsidRDefault="00217717" w:rsidP="00937741">
      <w:pPr>
        <w:suppressAutoHyphens/>
        <w:spacing w:after="0" w:line="360" w:lineRule="auto"/>
        <w:ind w:firstLine="709"/>
        <w:jc w:val="both"/>
        <w:rPr>
          <w:bCs/>
          <w:i/>
          <w:iCs/>
          <w:sz w:val="28"/>
          <w:szCs w:val="28"/>
        </w:rPr>
      </w:pPr>
      <w:r w:rsidRPr="00A858ED">
        <w:rPr>
          <w:bCs/>
          <w:i/>
          <w:iCs/>
          <w:sz w:val="28"/>
          <w:szCs w:val="28"/>
        </w:rPr>
        <w:t xml:space="preserve">Лабораторно-практичні роботи: </w:t>
      </w:r>
    </w:p>
    <w:p w:rsidR="00217717" w:rsidRPr="00D341AA" w:rsidRDefault="00217717" w:rsidP="00B145A1">
      <w:pPr>
        <w:pStyle w:val="a3"/>
        <w:numPr>
          <w:ilvl w:val="0"/>
          <w:numId w:val="38"/>
        </w:numPr>
        <w:suppressAutoHyphens/>
        <w:spacing w:after="0" w:line="360" w:lineRule="auto"/>
        <w:ind w:left="1620"/>
        <w:jc w:val="both"/>
        <w:rPr>
          <w:bCs/>
          <w:iCs/>
          <w:sz w:val="28"/>
          <w:szCs w:val="28"/>
        </w:rPr>
      </w:pPr>
      <w:r w:rsidRPr="00D341AA">
        <w:rPr>
          <w:bCs/>
          <w:iCs/>
          <w:sz w:val="28"/>
          <w:szCs w:val="28"/>
        </w:rPr>
        <w:t xml:space="preserve">Перевірка роботи </w:t>
      </w:r>
      <w:r>
        <w:rPr>
          <w:bCs/>
          <w:iCs/>
          <w:sz w:val="28"/>
          <w:szCs w:val="28"/>
        </w:rPr>
        <w:t>й</w:t>
      </w:r>
      <w:r w:rsidRPr="00D341AA">
        <w:rPr>
          <w:bCs/>
          <w:iCs/>
          <w:sz w:val="28"/>
          <w:szCs w:val="28"/>
        </w:rPr>
        <w:t xml:space="preserve"> параметрів </w:t>
      </w:r>
      <w:proofErr w:type="spellStart"/>
      <w:r w:rsidRPr="00D341AA">
        <w:rPr>
          <w:bCs/>
          <w:iCs/>
          <w:sz w:val="28"/>
          <w:szCs w:val="28"/>
        </w:rPr>
        <w:t>нестабілізованого</w:t>
      </w:r>
      <w:proofErr w:type="spellEnd"/>
      <w:r w:rsidRPr="00D341AA">
        <w:rPr>
          <w:bCs/>
          <w:iCs/>
          <w:sz w:val="28"/>
          <w:szCs w:val="28"/>
        </w:rPr>
        <w:t xml:space="preserve"> джерела живлення</w:t>
      </w:r>
      <w:r>
        <w:rPr>
          <w:bCs/>
          <w:iCs/>
          <w:sz w:val="28"/>
          <w:szCs w:val="28"/>
        </w:rPr>
        <w:t>.</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7.</w:t>
      </w:r>
      <w:r w:rsidRPr="005B69C6">
        <w:rPr>
          <w:b/>
          <w:color w:val="000000"/>
          <w:sz w:val="28"/>
          <w:szCs w:val="28"/>
        </w:rPr>
        <w:t xml:space="preserve"> </w:t>
      </w:r>
      <w:r w:rsidRPr="005B69C6">
        <w:rPr>
          <w:b/>
          <w:sz w:val="28"/>
          <w:szCs w:val="28"/>
        </w:rPr>
        <w:t>Підсилювальні пристрої</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Призначення, класифікація, основні параметри </w:t>
      </w:r>
      <w:r>
        <w:rPr>
          <w:bCs/>
          <w:iCs/>
          <w:sz w:val="28"/>
          <w:szCs w:val="28"/>
        </w:rPr>
        <w:t>й</w:t>
      </w:r>
      <w:r w:rsidRPr="005B69C6">
        <w:rPr>
          <w:bCs/>
          <w:iCs/>
          <w:sz w:val="28"/>
          <w:szCs w:val="28"/>
        </w:rPr>
        <w:t xml:space="preserve"> характеристики підсилювачів. Вхідні </w:t>
      </w:r>
      <w:r>
        <w:rPr>
          <w:bCs/>
          <w:iCs/>
          <w:sz w:val="28"/>
          <w:szCs w:val="28"/>
        </w:rPr>
        <w:t>й</w:t>
      </w:r>
      <w:r w:rsidRPr="005B69C6">
        <w:rPr>
          <w:bCs/>
          <w:iCs/>
          <w:sz w:val="28"/>
          <w:szCs w:val="28"/>
        </w:rPr>
        <w:t xml:space="preserve"> вихідні параметри підсилювачів. Коефіцієнти підсилення по напрузі, по струмові, по потужності. Спотворення сигналу підсилювача.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Частотна характеристика підсилювача.</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Амплітудна характеристика підсилювача, динамічний діапазон.</w:t>
      </w:r>
    </w:p>
    <w:p w:rsidR="00217717" w:rsidRPr="005B69C6" w:rsidRDefault="00217717" w:rsidP="00937741">
      <w:pPr>
        <w:suppressAutoHyphens/>
        <w:spacing w:after="0" w:line="360" w:lineRule="auto"/>
        <w:ind w:firstLine="709"/>
        <w:jc w:val="both"/>
        <w:rPr>
          <w:bCs/>
          <w:iCs/>
          <w:sz w:val="28"/>
          <w:szCs w:val="28"/>
        </w:rPr>
      </w:pPr>
      <w:r>
        <w:rPr>
          <w:bCs/>
          <w:iCs/>
          <w:sz w:val="28"/>
          <w:szCs w:val="28"/>
        </w:rPr>
        <w:t xml:space="preserve">Одно каскадні і багато </w:t>
      </w:r>
      <w:r w:rsidRPr="005B69C6">
        <w:rPr>
          <w:bCs/>
          <w:iCs/>
          <w:sz w:val="28"/>
          <w:szCs w:val="28"/>
        </w:rPr>
        <w:t xml:space="preserve">каскадні підсилювачі.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Основні параметри каскаду підсилювача</w:t>
      </w:r>
      <w:r>
        <w:rPr>
          <w:bCs/>
          <w:iCs/>
          <w:sz w:val="28"/>
          <w:szCs w:val="28"/>
        </w:rPr>
        <w:t>,</w:t>
      </w:r>
      <w:r w:rsidRPr="005B69C6">
        <w:rPr>
          <w:bCs/>
          <w:iCs/>
          <w:sz w:val="28"/>
          <w:szCs w:val="28"/>
        </w:rPr>
        <w:t xml:space="preserve"> працюючого по схемі зі спільною базою, емітером, колектором.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Робота підсилювача за принциповою схемою. Визначення коефіцієнта підсилення.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Підсилювачі потужності. Однотактні і двотактні схеми підсилення. Кінцевий і </w:t>
      </w:r>
      <w:proofErr w:type="spellStart"/>
      <w:r>
        <w:rPr>
          <w:bCs/>
          <w:iCs/>
          <w:sz w:val="28"/>
          <w:szCs w:val="28"/>
        </w:rPr>
        <w:t>передкінцевий</w:t>
      </w:r>
      <w:proofErr w:type="spellEnd"/>
      <w:r w:rsidRPr="005B69C6">
        <w:rPr>
          <w:bCs/>
          <w:iCs/>
          <w:sz w:val="28"/>
          <w:szCs w:val="28"/>
        </w:rPr>
        <w:t xml:space="preserve"> каскади підсилювача потужності</w:t>
      </w:r>
      <w:r>
        <w:rPr>
          <w:bCs/>
          <w:iCs/>
          <w:sz w:val="28"/>
          <w:szCs w:val="28"/>
        </w:rPr>
        <w:t>,</w:t>
      </w:r>
      <w:r w:rsidRPr="005B69C6">
        <w:rPr>
          <w:bCs/>
          <w:iCs/>
          <w:sz w:val="28"/>
          <w:szCs w:val="28"/>
        </w:rPr>
        <w:t xml:space="preserve"> зібраного по двотактній схемі.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Режими роботи підсилювачів: А, В, АВ.</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Зворотні зв’язки у підсилювачах.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Резонансні підсилювачі, смугові підсилювачі.</w:t>
      </w:r>
    </w:p>
    <w:p w:rsidR="00217717" w:rsidRPr="00930137" w:rsidRDefault="00217717" w:rsidP="00937741">
      <w:pPr>
        <w:suppressAutoHyphens/>
        <w:spacing w:after="0" w:line="360" w:lineRule="auto"/>
        <w:ind w:firstLine="709"/>
        <w:jc w:val="both"/>
        <w:rPr>
          <w:bCs/>
          <w:i/>
          <w:iCs/>
          <w:sz w:val="28"/>
          <w:szCs w:val="28"/>
        </w:rPr>
      </w:pPr>
      <w:r w:rsidRPr="00930137">
        <w:rPr>
          <w:bCs/>
          <w:i/>
          <w:iCs/>
          <w:sz w:val="28"/>
          <w:szCs w:val="28"/>
        </w:rPr>
        <w:t xml:space="preserve">Лабораторно-практичні роботи: </w:t>
      </w:r>
    </w:p>
    <w:p w:rsidR="00217717" w:rsidRPr="005B69C6" w:rsidRDefault="00217717" w:rsidP="00B145A1">
      <w:pPr>
        <w:pStyle w:val="a3"/>
        <w:numPr>
          <w:ilvl w:val="0"/>
          <w:numId w:val="39"/>
        </w:numPr>
        <w:suppressAutoHyphens/>
        <w:spacing w:after="0" w:line="360" w:lineRule="auto"/>
        <w:ind w:left="1800" w:hanging="540"/>
        <w:jc w:val="both"/>
        <w:rPr>
          <w:bCs/>
          <w:iCs/>
          <w:sz w:val="28"/>
          <w:szCs w:val="28"/>
        </w:rPr>
      </w:pPr>
      <w:r w:rsidRPr="005B69C6">
        <w:rPr>
          <w:bCs/>
          <w:iCs/>
          <w:sz w:val="28"/>
          <w:szCs w:val="28"/>
        </w:rPr>
        <w:t xml:space="preserve"> Зняття амплітудної характеристики підсилювача</w:t>
      </w:r>
      <w:r>
        <w:rPr>
          <w:bCs/>
          <w:iCs/>
          <w:sz w:val="28"/>
          <w:szCs w:val="28"/>
        </w:rPr>
        <w:t>.</w:t>
      </w:r>
    </w:p>
    <w:p w:rsidR="00217717" w:rsidRPr="005B69C6" w:rsidRDefault="00217717" w:rsidP="004119D3">
      <w:pPr>
        <w:numPr>
          <w:ilvl w:val="0"/>
          <w:numId w:val="39"/>
        </w:numPr>
        <w:suppressAutoHyphens/>
        <w:spacing w:after="0" w:line="360" w:lineRule="auto"/>
        <w:ind w:left="1843" w:hanging="709"/>
        <w:jc w:val="both"/>
        <w:rPr>
          <w:bCs/>
          <w:iCs/>
          <w:sz w:val="28"/>
          <w:szCs w:val="28"/>
        </w:rPr>
      </w:pPr>
      <w:r>
        <w:rPr>
          <w:bCs/>
          <w:iCs/>
          <w:sz w:val="28"/>
          <w:szCs w:val="28"/>
        </w:rPr>
        <w:t xml:space="preserve">       </w:t>
      </w:r>
      <w:r w:rsidRPr="005B69C6">
        <w:rPr>
          <w:bCs/>
          <w:iCs/>
          <w:sz w:val="28"/>
          <w:szCs w:val="28"/>
        </w:rPr>
        <w:t>Зняття частотної характеристики підсилювача</w:t>
      </w:r>
      <w:r>
        <w:rPr>
          <w:bCs/>
          <w:iCs/>
          <w:sz w:val="28"/>
          <w:szCs w:val="28"/>
        </w:rPr>
        <w:t>.</w:t>
      </w:r>
    </w:p>
    <w:p w:rsidR="00217717" w:rsidRPr="005B69C6" w:rsidRDefault="00217717" w:rsidP="00937741">
      <w:pPr>
        <w:suppressAutoHyphens/>
        <w:spacing w:after="0" w:line="360" w:lineRule="auto"/>
        <w:ind w:firstLine="709"/>
        <w:jc w:val="both"/>
        <w:rPr>
          <w:bCs/>
          <w:iCs/>
          <w:sz w:val="28"/>
          <w:szCs w:val="28"/>
        </w:rPr>
      </w:pPr>
    </w:p>
    <w:p w:rsidR="00217717" w:rsidRPr="005B69C6" w:rsidRDefault="00217717" w:rsidP="00937741">
      <w:pPr>
        <w:suppressAutoHyphens/>
        <w:spacing w:after="0" w:line="360" w:lineRule="auto"/>
        <w:ind w:firstLine="709"/>
        <w:jc w:val="both"/>
        <w:rPr>
          <w:b/>
          <w:sz w:val="28"/>
          <w:szCs w:val="28"/>
        </w:rPr>
      </w:pPr>
      <w:r w:rsidRPr="005B69C6">
        <w:rPr>
          <w:b/>
          <w:bCs/>
          <w:iCs/>
          <w:sz w:val="28"/>
          <w:szCs w:val="28"/>
        </w:rPr>
        <w:lastRenderedPageBreak/>
        <w:t>ТЕМА 8.</w:t>
      </w:r>
      <w:r w:rsidRPr="005B69C6">
        <w:rPr>
          <w:b/>
          <w:color w:val="000000"/>
          <w:sz w:val="28"/>
          <w:szCs w:val="28"/>
        </w:rPr>
        <w:t xml:space="preserve"> Генератори сигналів</w:t>
      </w:r>
    </w:p>
    <w:p w:rsidR="00217717" w:rsidRPr="005B69C6" w:rsidRDefault="00217717" w:rsidP="00937741">
      <w:pPr>
        <w:suppressAutoHyphens/>
        <w:spacing w:after="0" w:line="360" w:lineRule="auto"/>
        <w:ind w:firstLine="709"/>
        <w:jc w:val="both"/>
      </w:pPr>
      <w:r w:rsidRPr="005B69C6">
        <w:rPr>
          <w:bCs/>
          <w:iCs/>
          <w:sz w:val="28"/>
          <w:szCs w:val="28"/>
        </w:rPr>
        <w:t xml:space="preserve">Призначення, класифікація схеми </w:t>
      </w:r>
      <w:r>
        <w:rPr>
          <w:bCs/>
          <w:iCs/>
          <w:sz w:val="28"/>
          <w:szCs w:val="28"/>
        </w:rPr>
        <w:t>й</w:t>
      </w:r>
      <w:r w:rsidRPr="005B69C6">
        <w:rPr>
          <w:bCs/>
          <w:iCs/>
          <w:sz w:val="28"/>
          <w:szCs w:val="28"/>
        </w:rPr>
        <w:t xml:space="preserve"> робота генераторів на транзисторах.</w:t>
      </w:r>
      <w:r w:rsidRPr="005B69C6">
        <w:t xml:space="preserve">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RC-автогенератори, генератори пилкоподібної напруги.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Умови виникнення генерації. </w:t>
      </w:r>
    </w:p>
    <w:p w:rsidR="00217717" w:rsidRPr="005B69C6" w:rsidRDefault="00217717" w:rsidP="00937741">
      <w:pPr>
        <w:suppressAutoHyphens/>
        <w:spacing w:after="0" w:line="360" w:lineRule="auto"/>
        <w:ind w:firstLine="709"/>
        <w:jc w:val="both"/>
        <w:rPr>
          <w:bCs/>
          <w:iCs/>
          <w:sz w:val="28"/>
          <w:szCs w:val="28"/>
        </w:rPr>
      </w:pPr>
      <w:r>
        <w:rPr>
          <w:bCs/>
          <w:iCs/>
          <w:sz w:val="28"/>
          <w:szCs w:val="28"/>
        </w:rPr>
        <w:t>Стабілізація й</w:t>
      </w:r>
      <w:r w:rsidRPr="005B69C6">
        <w:rPr>
          <w:bCs/>
          <w:iCs/>
          <w:sz w:val="28"/>
          <w:szCs w:val="28"/>
        </w:rPr>
        <w:t xml:space="preserve"> синхронізація частоти автогенератора.</w:t>
      </w:r>
    </w:p>
    <w:p w:rsidR="00217717" w:rsidRPr="005B69C6" w:rsidRDefault="00217717" w:rsidP="00937741">
      <w:pPr>
        <w:suppressAutoHyphens/>
        <w:spacing w:after="0" w:line="360" w:lineRule="auto"/>
        <w:ind w:firstLine="709"/>
        <w:jc w:val="both"/>
        <w:rPr>
          <w:b/>
          <w:bCs/>
          <w:iCs/>
          <w:sz w:val="28"/>
          <w:szCs w:val="28"/>
        </w:rPr>
      </w:pPr>
    </w:p>
    <w:p w:rsidR="00217717" w:rsidRPr="005B69C6" w:rsidRDefault="00217717" w:rsidP="00937741">
      <w:pPr>
        <w:suppressAutoHyphens/>
        <w:spacing w:after="0" w:line="360" w:lineRule="auto"/>
        <w:ind w:firstLine="709"/>
        <w:jc w:val="both"/>
        <w:rPr>
          <w:b/>
          <w:bCs/>
          <w:iCs/>
          <w:sz w:val="28"/>
          <w:szCs w:val="28"/>
        </w:rPr>
      </w:pPr>
      <w:r w:rsidRPr="005B69C6">
        <w:rPr>
          <w:b/>
          <w:bCs/>
          <w:iCs/>
          <w:sz w:val="28"/>
          <w:szCs w:val="28"/>
        </w:rPr>
        <w:t>ТЕМА 9.</w:t>
      </w:r>
      <w:r w:rsidRPr="005B69C6">
        <w:rPr>
          <w:b/>
          <w:color w:val="000000"/>
          <w:sz w:val="28"/>
          <w:szCs w:val="28"/>
        </w:rPr>
        <w:t xml:space="preserve"> </w:t>
      </w:r>
      <w:r w:rsidRPr="005B69C6">
        <w:rPr>
          <w:b/>
          <w:sz w:val="28"/>
          <w:szCs w:val="28"/>
        </w:rPr>
        <w:t>Елементи імпульсної та обчислювальної техніки</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 xml:space="preserve">Прямокутний імпульс, його параметри. </w:t>
      </w:r>
    </w:p>
    <w:p w:rsidR="00217717" w:rsidRPr="005B69C6" w:rsidRDefault="00217717" w:rsidP="00937741">
      <w:pPr>
        <w:suppressAutoHyphens/>
        <w:spacing w:after="0" w:line="360" w:lineRule="auto"/>
        <w:ind w:firstLine="709"/>
        <w:jc w:val="both"/>
      </w:pPr>
      <w:r>
        <w:rPr>
          <w:bCs/>
          <w:iCs/>
          <w:sz w:val="28"/>
          <w:szCs w:val="28"/>
        </w:rPr>
        <w:t xml:space="preserve">Формування імпульсної напруги </w:t>
      </w:r>
      <w:r w:rsidRPr="005B69C6">
        <w:rPr>
          <w:bCs/>
          <w:iCs/>
          <w:sz w:val="28"/>
          <w:szCs w:val="28"/>
        </w:rPr>
        <w:t>з синусоїдальної.</w:t>
      </w:r>
      <w:r w:rsidRPr="005B69C6">
        <w:t xml:space="preserve"> </w:t>
      </w:r>
    </w:p>
    <w:p w:rsidR="00217717" w:rsidRPr="005B69C6" w:rsidRDefault="00217717" w:rsidP="00937741">
      <w:pPr>
        <w:suppressAutoHyphens/>
        <w:spacing w:after="0" w:line="360" w:lineRule="auto"/>
        <w:ind w:firstLine="709"/>
        <w:jc w:val="both"/>
        <w:rPr>
          <w:bCs/>
          <w:iCs/>
          <w:sz w:val="28"/>
          <w:szCs w:val="28"/>
        </w:rPr>
      </w:pPr>
      <w:r>
        <w:rPr>
          <w:bCs/>
          <w:iCs/>
          <w:sz w:val="28"/>
          <w:szCs w:val="28"/>
        </w:rPr>
        <w:t xml:space="preserve">Тригер </w:t>
      </w:r>
      <w:proofErr w:type="spellStart"/>
      <w:r>
        <w:rPr>
          <w:bCs/>
          <w:iCs/>
          <w:sz w:val="28"/>
          <w:szCs w:val="28"/>
        </w:rPr>
        <w:t>Шміт</w:t>
      </w:r>
      <w:r w:rsidRPr="005B69C6">
        <w:rPr>
          <w:bCs/>
          <w:iCs/>
          <w:sz w:val="28"/>
          <w:szCs w:val="28"/>
        </w:rPr>
        <w:t>та</w:t>
      </w:r>
      <w:proofErr w:type="spellEnd"/>
      <w:r w:rsidRPr="005B69C6">
        <w:rPr>
          <w:bCs/>
          <w:iCs/>
          <w:sz w:val="28"/>
          <w:szCs w:val="28"/>
        </w:rPr>
        <w:t xml:space="preserve">, його принципова схема та принцип дії. </w:t>
      </w:r>
    </w:p>
    <w:p w:rsidR="00217717" w:rsidRPr="005B69C6" w:rsidRDefault="00217717" w:rsidP="00937741">
      <w:pPr>
        <w:suppressAutoHyphens/>
        <w:spacing w:after="0" w:line="360" w:lineRule="auto"/>
        <w:ind w:firstLine="709"/>
        <w:jc w:val="both"/>
        <w:rPr>
          <w:bCs/>
          <w:iCs/>
          <w:sz w:val="28"/>
          <w:szCs w:val="28"/>
        </w:rPr>
      </w:pPr>
      <w:r w:rsidRPr="005B69C6">
        <w:rPr>
          <w:bCs/>
          <w:iCs/>
          <w:sz w:val="28"/>
          <w:szCs w:val="28"/>
        </w:rPr>
        <w:t>Генерато</w:t>
      </w:r>
      <w:r>
        <w:rPr>
          <w:bCs/>
          <w:iCs/>
          <w:sz w:val="28"/>
          <w:szCs w:val="28"/>
        </w:rPr>
        <w:t>ри прямокутних імпульсів. Мультивібратори й</w:t>
      </w:r>
      <w:r w:rsidRPr="005B69C6">
        <w:rPr>
          <w:bCs/>
          <w:iCs/>
          <w:sz w:val="28"/>
          <w:szCs w:val="28"/>
        </w:rPr>
        <w:t xml:space="preserve"> тригери. Схеми, призначення та застосування </w:t>
      </w:r>
    </w:p>
    <w:p w:rsidR="00217717" w:rsidRPr="005B69C6" w:rsidRDefault="00217717" w:rsidP="00937741">
      <w:pPr>
        <w:suppressAutoHyphens/>
        <w:spacing w:after="0" w:line="360" w:lineRule="auto"/>
        <w:ind w:firstLine="709"/>
        <w:jc w:val="both"/>
      </w:pPr>
      <w:r w:rsidRPr="005B69C6">
        <w:rPr>
          <w:bCs/>
          <w:iCs/>
          <w:sz w:val="28"/>
          <w:szCs w:val="28"/>
        </w:rPr>
        <w:t xml:space="preserve">Поняття про прості логічні схеми. Інвертори на транзисторах. Їх схеми, таблиці істинності. </w:t>
      </w:r>
      <w:r w:rsidRPr="005B69C6">
        <w:t xml:space="preserve"> </w:t>
      </w:r>
    </w:p>
    <w:p w:rsidR="00217717" w:rsidRPr="005B69C6" w:rsidRDefault="00217717" w:rsidP="00937741">
      <w:pPr>
        <w:suppressAutoHyphens/>
        <w:spacing w:after="0" w:line="360" w:lineRule="auto"/>
        <w:ind w:firstLine="709"/>
        <w:jc w:val="both"/>
        <w:rPr>
          <w:bCs/>
          <w:iCs/>
          <w:sz w:val="28"/>
          <w:szCs w:val="28"/>
        </w:rPr>
      </w:pPr>
      <w:r>
        <w:rPr>
          <w:bCs/>
          <w:iCs/>
          <w:sz w:val="28"/>
          <w:szCs w:val="28"/>
        </w:rPr>
        <w:t>Логічне додавання й</w:t>
      </w:r>
      <w:r w:rsidRPr="005B69C6">
        <w:rPr>
          <w:bCs/>
          <w:iCs/>
          <w:sz w:val="28"/>
          <w:szCs w:val="28"/>
        </w:rPr>
        <w:t xml:space="preserve"> множення.</w:t>
      </w:r>
    </w:p>
    <w:p w:rsidR="00217717" w:rsidRPr="005B69C6" w:rsidRDefault="00217717" w:rsidP="00937741">
      <w:pPr>
        <w:suppressAutoHyphens/>
        <w:spacing w:after="0" w:line="360" w:lineRule="auto"/>
        <w:ind w:firstLine="709"/>
        <w:jc w:val="both"/>
        <w:rPr>
          <w:bCs/>
          <w:iCs/>
          <w:sz w:val="28"/>
          <w:szCs w:val="28"/>
        </w:rPr>
      </w:pPr>
      <w:r w:rsidRPr="005B69C6">
        <w:rPr>
          <w:bCs/>
          <w:i/>
          <w:iCs/>
          <w:sz w:val="28"/>
          <w:szCs w:val="28"/>
        </w:rPr>
        <w:t>Лабораторно-практичні роботи</w:t>
      </w:r>
      <w:r w:rsidRPr="005B69C6">
        <w:rPr>
          <w:bCs/>
          <w:iCs/>
          <w:sz w:val="28"/>
          <w:szCs w:val="28"/>
        </w:rPr>
        <w:t xml:space="preserve">: </w:t>
      </w:r>
    </w:p>
    <w:p w:rsidR="00217717" w:rsidRPr="005B69C6" w:rsidRDefault="00217717" w:rsidP="00B145A1">
      <w:pPr>
        <w:pStyle w:val="a3"/>
        <w:numPr>
          <w:ilvl w:val="0"/>
          <w:numId w:val="40"/>
        </w:numPr>
        <w:suppressAutoHyphens/>
        <w:spacing w:after="0" w:line="360" w:lineRule="auto"/>
        <w:ind w:left="1800" w:hanging="540"/>
        <w:jc w:val="both"/>
        <w:rPr>
          <w:bCs/>
          <w:iCs/>
          <w:sz w:val="28"/>
          <w:szCs w:val="28"/>
        </w:rPr>
      </w:pPr>
      <w:r w:rsidRPr="005B69C6">
        <w:rPr>
          <w:bCs/>
          <w:iCs/>
          <w:sz w:val="28"/>
          <w:szCs w:val="28"/>
        </w:rPr>
        <w:t>Зняття параметрів прямокутних періодичних імпульсів</w:t>
      </w:r>
      <w:r>
        <w:rPr>
          <w:bCs/>
          <w:iCs/>
          <w:sz w:val="28"/>
          <w:szCs w:val="28"/>
        </w:rPr>
        <w:t>.</w:t>
      </w:r>
    </w:p>
    <w:p w:rsidR="00217717" w:rsidRPr="00EA2BE6" w:rsidRDefault="00217717" w:rsidP="00937741">
      <w:pPr>
        <w:suppressAutoHyphens/>
        <w:spacing w:after="0" w:line="360" w:lineRule="auto"/>
        <w:jc w:val="center"/>
        <w:rPr>
          <w:b/>
          <w:sz w:val="28"/>
          <w:szCs w:val="28"/>
        </w:rPr>
      </w:pPr>
      <w:r w:rsidRPr="005B69C6">
        <w:rPr>
          <w:bCs/>
          <w:iCs/>
        </w:rPr>
        <w:br w:type="page"/>
      </w:r>
      <w:r>
        <w:rPr>
          <w:b/>
          <w:sz w:val="28"/>
          <w:szCs w:val="28"/>
        </w:rPr>
        <w:lastRenderedPageBreak/>
        <w:t xml:space="preserve">Типова навчальна </w:t>
      </w:r>
      <w:r w:rsidRPr="00EA2BE6">
        <w:rPr>
          <w:b/>
          <w:sz w:val="28"/>
          <w:szCs w:val="28"/>
        </w:rPr>
        <w:t>з предмета</w:t>
      </w:r>
    </w:p>
    <w:p w:rsidR="00217717" w:rsidRPr="005B69C6" w:rsidRDefault="00217717" w:rsidP="00937741">
      <w:pPr>
        <w:pStyle w:val="1"/>
        <w:suppressAutoHyphens/>
        <w:spacing w:line="360" w:lineRule="auto"/>
        <w:ind w:firstLine="142"/>
        <w:rPr>
          <w:b w:val="0"/>
          <w:sz w:val="28"/>
          <w:szCs w:val="28"/>
        </w:rPr>
      </w:pPr>
      <w:r w:rsidRPr="005B69C6">
        <w:rPr>
          <w:i/>
          <w:sz w:val="28"/>
          <w:szCs w:val="28"/>
        </w:rPr>
        <w:t>«Охорона праці»</w:t>
      </w:r>
    </w:p>
    <w:p w:rsidR="00217717" w:rsidRPr="005B69C6" w:rsidRDefault="00217717" w:rsidP="00937741">
      <w:pPr>
        <w:suppressAutoHyphens/>
        <w:spacing w:after="0" w:line="360" w:lineRule="auto"/>
        <w:ind w:firstLine="142"/>
        <w:rPr>
          <w:sz w:val="28"/>
          <w:szCs w:val="28"/>
        </w:rPr>
      </w:pPr>
    </w:p>
    <w:tbl>
      <w:tblPr>
        <w:tblW w:w="9256" w:type="dxa"/>
        <w:jc w:val="center"/>
        <w:tblInd w:w="-1558" w:type="dxa"/>
        <w:tblLayout w:type="fixed"/>
        <w:tblCellMar>
          <w:left w:w="70" w:type="dxa"/>
          <w:right w:w="70" w:type="dxa"/>
        </w:tblCellMar>
        <w:tblLook w:val="0000"/>
      </w:tblPr>
      <w:tblGrid>
        <w:gridCol w:w="809"/>
        <w:gridCol w:w="5442"/>
        <w:gridCol w:w="1260"/>
        <w:gridCol w:w="1745"/>
      </w:tblGrid>
      <w:tr w:rsidR="00217717" w:rsidRPr="005B69C6" w:rsidTr="00391976">
        <w:trPr>
          <w:trHeight w:val="156"/>
          <w:jc w:val="center"/>
        </w:trPr>
        <w:tc>
          <w:tcPr>
            <w:tcW w:w="809" w:type="dxa"/>
            <w:vMerge w:val="restart"/>
            <w:tcBorders>
              <w:top w:val="single" w:sz="8" w:space="0" w:color="auto"/>
              <w:left w:val="single" w:sz="8" w:space="0" w:color="auto"/>
              <w:bottom w:val="nil"/>
              <w:right w:val="nil"/>
            </w:tcBorders>
            <w:vAlign w:val="center"/>
          </w:tcPr>
          <w:p w:rsidR="00217717" w:rsidRPr="005B69C6" w:rsidRDefault="00217717" w:rsidP="00391976">
            <w:pPr>
              <w:suppressAutoHyphens/>
              <w:spacing w:after="0" w:line="240" w:lineRule="auto"/>
              <w:ind w:firstLine="142"/>
              <w:jc w:val="center"/>
              <w:rPr>
                <w:b/>
                <w:i/>
                <w:sz w:val="28"/>
                <w:szCs w:val="28"/>
              </w:rPr>
            </w:pPr>
            <w:r w:rsidRPr="005B69C6">
              <w:rPr>
                <w:b/>
                <w:i/>
                <w:sz w:val="28"/>
                <w:szCs w:val="28"/>
              </w:rPr>
              <w:t>№</w:t>
            </w:r>
          </w:p>
          <w:p w:rsidR="00217717" w:rsidRPr="005B69C6" w:rsidRDefault="00217717" w:rsidP="00391976">
            <w:pPr>
              <w:suppressAutoHyphens/>
              <w:spacing w:after="0" w:line="240" w:lineRule="auto"/>
              <w:ind w:firstLine="142"/>
              <w:jc w:val="center"/>
              <w:rPr>
                <w:b/>
                <w:i/>
                <w:sz w:val="28"/>
                <w:szCs w:val="28"/>
              </w:rPr>
            </w:pPr>
            <w:r w:rsidRPr="005B69C6">
              <w:rPr>
                <w:b/>
                <w:i/>
                <w:sz w:val="28"/>
                <w:szCs w:val="28"/>
              </w:rPr>
              <w:t>з/п</w:t>
            </w:r>
          </w:p>
        </w:tc>
        <w:tc>
          <w:tcPr>
            <w:tcW w:w="5442" w:type="dxa"/>
            <w:vMerge w:val="restart"/>
            <w:tcBorders>
              <w:top w:val="single" w:sz="8" w:space="0" w:color="auto"/>
              <w:left w:val="single" w:sz="8" w:space="0" w:color="auto"/>
              <w:bottom w:val="nil"/>
              <w:right w:val="nil"/>
            </w:tcBorders>
            <w:vAlign w:val="center"/>
          </w:tcPr>
          <w:p w:rsidR="00217717" w:rsidRPr="005B69C6" w:rsidRDefault="00217717" w:rsidP="00391976">
            <w:pPr>
              <w:pStyle w:val="1"/>
              <w:suppressAutoHyphens/>
              <w:ind w:firstLine="142"/>
              <w:rPr>
                <w:i/>
                <w:sz w:val="28"/>
                <w:szCs w:val="28"/>
              </w:rPr>
            </w:pPr>
            <w:r w:rsidRPr="005B69C6">
              <w:rPr>
                <w:i/>
                <w:sz w:val="28"/>
                <w:szCs w:val="28"/>
              </w:rPr>
              <w:t>Тема</w:t>
            </w:r>
          </w:p>
        </w:tc>
        <w:tc>
          <w:tcPr>
            <w:tcW w:w="3005" w:type="dxa"/>
            <w:gridSpan w:val="2"/>
            <w:tcBorders>
              <w:top w:val="single" w:sz="8" w:space="0" w:color="auto"/>
              <w:left w:val="single" w:sz="6" w:space="0" w:color="auto"/>
              <w:bottom w:val="single" w:sz="8" w:space="0" w:color="auto"/>
              <w:right w:val="single" w:sz="6" w:space="0" w:color="auto"/>
            </w:tcBorders>
            <w:vAlign w:val="center"/>
          </w:tcPr>
          <w:p w:rsidR="00217717" w:rsidRPr="005B69C6" w:rsidRDefault="00217717" w:rsidP="00391976">
            <w:pPr>
              <w:suppressAutoHyphens/>
              <w:spacing w:after="0" w:line="240" w:lineRule="auto"/>
              <w:ind w:firstLine="142"/>
              <w:jc w:val="center"/>
              <w:rPr>
                <w:b/>
                <w:i/>
                <w:sz w:val="28"/>
                <w:szCs w:val="28"/>
              </w:rPr>
            </w:pPr>
            <w:r w:rsidRPr="005B69C6">
              <w:rPr>
                <w:b/>
                <w:i/>
                <w:sz w:val="28"/>
                <w:szCs w:val="28"/>
              </w:rPr>
              <w:t>Кількість годин</w:t>
            </w:r>
          </w:p>
        </w:tc>
      </w:tr>
      <w:tr w:rsidR="00217717" w:rsidRPr="005B69C6" w:rsidTr="00391976">
        <w:trPr>
          <w:trHeight w:val="402"/>
          <w:jc w:val="center"/>
        </w:trPr>
        <w:tc>
          <w:tcPr>
            <w:tcW w:w="809" w:type="dxa"/>
            <w:vMerge/>
            <w:tcBorders>
              <w:top w:val="nil"/>
              <w:left w:val="single" w:sz="8" w:space="0" w:color="auto"/>
              <w:bottom w:val="single" w:sz="8" w:space="0" w:color="auto"/>
              <w:right w:val="nil"/>
            </w:tcBorders>
          </w:tcPr>
          <w:p w:rsidR="00217717" w:rsidRPr="005B69C6" w:rsidRDefault="00217717" w:rsidP="00391976">
            <w:pPr>
              <w:suppressAutoHyphens/>
              <w:spacing w:after="0" w:line="240" w:lineRule="auto"/>
              <w:ind w:firstLine="142"/>
              <w:jc w:val="center"/>
              <w:rPr>
                <w:b/>
                <w:i/>
                <w:sz w:val="28"/>
                <w:szCs w:val="28"/>
              </w:rPr>
            </w:pPr>
          </w:p>
        </w:tc>
        <w:tc>
          <w:tcPr>
            <w:tcW w:w="5442" w:type="dxa"/>
            <w:vMerge/>
            <w:tcBorders>
              <w:top w:val="nil"/>
              <w:left w:val="single" w:sz="8" w:space="0" w:color="auto"/>
              <w:bottom w:val="single" w:sz="8" w:space="0" w:color="auto"/>
              <w:right w:val="nil"/>
            </w:tcBorders>
          </w:tcPr>
          <w:p w:rsidR="00217717" w:rsidRPr="005B69C6" w:rsidRDefault="00217717" w:rsidP="00391976">
            <w:pPr>
              <w:suppressAutoHyphens/>
              <w:spacing w:after="0" w:line="240" w:lineRule="auto"/>
              <w:ind w:firstLine="142"/>
              <w:jc w:val="center"/>
              <w:rPr>
                <w:b/>
                <w:i/>
                <w:sz w:val="28"/>
                <w:szCs w:val="28"/>
              </w:rPr>
            </w:pPr>
          </w:p>
        </w:tc>
        <w:tc>
          <w:tcPr>
            <w:tcW w:w="1260" w:type="dxa"/>
            <w:tcBorders>
              <w:top w:val="single" w:sz="8" w:space="0" w:color="auto"/>
              <w:left w:val="single" w:sz="6" w:space="0" w:color="auto"/>
              <w:bottom w:val="single" w:sz="8" w:space="0" w:color="auto"/>
              <w:right w:val="single" w:sz="6" w:space="0" w:color="auto"/>
            </w:tcBorders>
            <w:vAlign w:val="center"/>
          </w:tcPr>
          <w:p w:rsidR="00217717" w:rsidRPr="005B69C6" w:rsidRDefault="00217717" w:rsidP="00391976">
            <w:pPr>
              <w:suppressAutoHyphens/>
              <w:spacing w:after="0" w:line="240" w:lineRule="auto"/>
              <w:ind w:firstLine="142"/>
              <w:jc w:val="center"/>
              <w:rPr>
                <w:b/>
                <w:i/>
                <w:sz w:val="28"/>
                <w:szCs w:val="28"/>
              </w:rPr>
            </w:pPr>
            <w:r w:rsidRPr="005B69C6">
              <w:rPr>
                <w:b/>
                <w:i/>
                <w:sz w:val="28"/>
                <w:szCs w:val="28"/>
              </w:rPr>
              <w:t>Всього</w:t>
            </w:r>
          </w:p>
        </w:tc>
        <w:tc>
          <w:tcPr>
            <w:tcW w:w="1745" w:type="dxa"/>
            <w:tcBorders>
              <w:top w:val="single" w:sz="8" w:space="0" w:color="auto"/>
              <w:left w:val="single" w:sz="6" w:space="0" w:color="auto"/>
              <w:bottom w:val="single" w:sz="8" w:space="0" w:color="auto"/>
              <w:right w:val="single" w:sz="6" w:space="0" w:color="auto"/>
            </w:tcBorders>
            <w:vAlign w:val="center"/>
          </w:tcPr>
          <w:p w:rsidR="00217717" w:rsidRPr="00EA2BE6" w:rsidRDefault="00217717" w:rsidP="00391976">
            <w:pPr>
              <w:suppressAutoHyphens/>
              <w:spacing w:after="0" w:line="240" w:lineRule="auto"/>
              <w:jc w:val="center"/>
              <w:rPr>
                <w:b/>
                <w:bCs/>
                <w:i/>
                <w:sz w:val="24"/>
                <w:szCs w:val="24"/>
              </w:rPr>
            </w:pPr>
            <w:r w:rsidRPr="00EA2BE6">
              <w:rPr>
                <w:b/>
                <w:bCs/>
                <w:i/>
                <w:iCs/>
                <w:sz w:val="24"/>
                <w:szCs w:val="24"/>
              </w:rPr>
              <w:t>З них на лабораторно-практичні роботи</w:t>
            </w: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668"/>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jc w:val="both"/>
              <w:rPr>
                <w:sz w:val="28"/>
                <w:szCs w:val="28"/>
              </w:rPr>
            </w:pPr>
            <w:r>
              <w:rPr>
                <w:sz w:val="28"/>
                <w:szCs w:val="28"/>
              </w:rPr>
              <w:t xml:space="preserve">Правові </w:t>
            </w:r>
            <w:r w:rsidRPr="005B69C6">
              <w:rPr>
                <w:sz w:val="28"/>
                <w:szCs w:val="28"/>
              </w:rPr>
              <w:t>та організаційні основи охорони праці</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2</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rPr>
                <w:sz w:val="28"/>
                <w:szCs w:val="28"/>
              </w:rPr>
            </w:pPr>
          </w:p>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886"/>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jc w:val="both"/>
              <w:rPr>
                <w:sz w:val="28"/>
                <w:szCs w:val="28"/>
              </w:rPr>
            </w:pPr>
            <w:r w:rsidRPr="005B69C6">
              <w:rPr>
                <w:sz w:val="28"/>
                <w:szCs w:val="28"/>
              </w:rPr>
              <w:t xml:space="preserve">Основи безпеки праці </w:t>
            </w:r>
            <w:r>
              <w:rPr>
                <w:sz w:val="28"/>
                <w:szCs w:val="28"/>
              </w:rPr>
              <w:t>в</w:t>
            </w:r>
            <w:r w:rsidRPr="005B69C6">
              <w:rPr>
                <w:sz w:val="28"/>
                <w:szCs w:val="28"/>
              </w:rPr>
              <w:t xml:space="preserve"> галузі. Загальні відомості про потенціал небезпеки. Психологія безпеки праці. Організація роботи з охорони праці</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4</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668"/>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pStyle w:val="a9"/>
              <w:tabs>
                <w:tab w:val="clear" w:pos="4153"/>
                <w:tab w:val="clear" w:pos="8306"/>
              </w:tabs>
              <w:suppressAutoHyphens/>
              <w:jc w:val="both"/>
            </w:pPr>
            <w:r w:rsidRPr="005B69C6">
              <w:t xml:space="preserve">Основи пожежної безпеки. </w:t>
            </w:r>
            <w:proofErr w:type="spellStart"/>
            <w:r w:rsidRPr="005B69C6">
              <w:t>Вибухонебезпека</w:t>
            </w:r>
            <w:proofErr w:type="spellEnd"/>
            <w:r w:rsidRPr="005B69C6">
              <w:t xml:space="preserve"> </w:t>
            </w:r>
            <w:r>
              <w:t>й</w:t>
            </w:r>
            <w:r w:rsidRPr="005B69C6">
              <w:t xml:space="preserve"> вибухозахист виробництва</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2</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18"/>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jc w:val="both"/>
              <w:rPr>
                <w:sz w:val="28"/>
                <w:szCs w:val="28"/>
              </w:rPr>
            </w:pPr>
            <w:r w:rsidRPr="005B69C6">
              <w:rPr>
                <w:sz w:val="28"/>
                <w:szCs w:val="28"/>
              </w:rPr>
              <w:t>Основи електробезпеки</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3</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36"/>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jc w:val="both"/>
              <w:rPr>
                <w:sz w:val="28"/>
                <w:szCs w:val="28"/>
              </w:rPr>
            </w:pPr>
            <w:r w:rsidRPr="005B69C6">
              <w:rPr>
                <w:sz w:val="28"/>
                <w:szCs w:val="28"/>
              </w:rPr>
              <w:t>Основи гігієни праці та виробничої санітарії. Медичні огляди</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2</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336"/>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B145A1">
            <w:pPr>
              <w:numPr>
                <w:ilvl w:val="0"/>
                <w:numId w:val="52"/>
              </w:numPr>
              <w:suppressAutoHyphens/>
              <w:spacing w:after="0" w:line="240" w:lineRule="auto"/>
              <w:ind w:left="527" w:hanging="357"/>
              <w:jc w:val="center"/>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jc w:val="both"/>
              <w:rPr>
                <w:sz w:val="28"/>
                <w:szCs w:val="28"/>
              </w:rPr>
            </w:pPr>
            <w:r w:rsidRPr="005B69C6">
              <w:rPr>
                <w:sz w:val="28"/>
                <w:szCs w:val="28"/>
              </w:rPr>
              <w:t>Надання першої медичної допомоги потерпілим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1260"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r w:rsidRPr="005B69C6">
              <w:rPr>
                <w:sz w:val="28"/>
                <w:szCs w:val="28"/>
              </w:rPr>
              <w:t>2</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sz w:val="28"/>
                <w:szCs w:val="28"/>
              </w:rPr>
            </w:pPr>
          </w:p>
        </w:tc>
      </w:tr>
      <w:tr w:rsidR="00217717" w:rsidRPr="005B69C6" w:rsidTr="00391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36"/>
          <w:jc w:val="center"/>
        </w:trPr>
        <w:tc>
          <w:tcPr>
            <w:tcW w:w="809"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rPr>
                <w:sz w:val="28"/>
                <w:szCs w:val="28"/>
              </w:rPr>
            </w:pPr>
          </w:p>
        </w:tc>
        <w:tc>
          <w:tcPr>
            <w:tcW w:w="5442"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right"/>
              <w:rPr>
                <w:b/>
                <w:i/>
                <w:sz w:val="28"/>
                <w:szCs w:val="28"/>
              </w:rPr>
            </w:pPr>
            <w:r w:rsidRPr="005B69C6">
              <w:rPr>
                <w:b/>
                <w:i/>
                <w:sz w:val="28"/>
                <w:szCs w:val="28"/>
              </w:rPr>
              <w:t>Всього</w:t>
            </w:r>
            <w:r>
              <w:rPr>
                <w:b/>
                <w:i/>
                <w:sz w:val="28"/>
                <w:szCs w:val="28"/>
              </w:rPr>
              <w:t xml:space="preserve"> годин</w:t>
            </w:r>
            <w:r w:rsidRPr="005B69C6">
              <w:rPr>
                <w:b/>
                <w:i/>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Pr>
          <w:p w:rsidR="00217717" w:rsidRPr="00EA2BE6" w:rsidRDefault="00217717" w:rsidP="00391976">
            <w:pPr>
              <w:suppressAutoHyphens/>
              <w:spacing w:after="0" w:line="240" w:lineRule="auto"/>
              <w:ind w:firstLine="142"/>
              <w:jc w:val="center"/>
              <w:rPr>
                <w:b/>
                <w:sz w:val="28"/>
                <w:szCs w:val="28"/>
              </w:rPr>
            </w:pPr>
            <w:r w:rsidRPr="00EA2BE6">
              <w:rPr>
                <w:b/>
                <w:sz w:val="28"/>
                <w:szCs w:val="28"/>
              </w:rPr>
              <w:t>15</w:t>
            </w:r>
          </w:p>
        </w:tc>
        <w:tc>
          <w:tcPr>
            <w:tcW w:w="1745" w:type="dxa"/>
            <w:tcBorders>
              <w:top w:val="single" w:sz="4" w:space="0" w:color="auto"/>
              <w:left w:val="single" w:sz="4" w:space="0" w:color="auto"/>
              <w:bottom w:val="single" w:sz="4" w:space="0" w:color="auto"/>
              <w:right w:val="single" w:sz="4" w:space="0" w:color="auto"/>
            </w:tcBorders>
          </w:tcPr>
          <w:p w:rsidR="00217717" w:rsidRPr="005B69C6" w:rsidRDefault="00217717" w:rsidP="00391976">
            <w:pPr>
              <w:suppressAutoHyphens/>
              <w:spacing w:after="0" w:line="240" w:lineRule="auto"/>
              <w:ind w:firstLine="142"/>
              <w:jc w:val="center"/>
              <w:rPr>
                <w:b/>
                <w:i/>
                <w:sz w:val="28"/>
                <w:szCs w:val="28"/>
              </w:rPr>
            </w:pPr>
          </w:p>
        </w:tc>
      </w:tr>
    </w:tbl>
    <w:p w:rsidR="00217717" w:rsidRPr="005B69C6" w:rsidRDefault="00217717" w:rsidP="00937741">
      <w:pPr>
        <w:suppressAutoHyphens/>
        <w:spacing w:after="0" w:line="360" w:lineRule="auto"/>
        <w:ind w:firstLine="709"/>
        <w:rPr>
          <w:sz w:val="28"/>
          <w:szCs w:val="28"/>
        </w:rPr>
      </w:pPr>
    </w:p>
    <w:p w:rsidR="00217717" w:rsidRPr="004119D3" w:rsidRDefault="00217717" w:rsidP="00937741">
      <w:pPr>
        <w:pStyle w:val="3"/>
        <w:suppressAutoHyphens/>
        <w:spacing w:line="360" w:lineRule="auto"/>
        <w:ind w:firstLine="709"/>
        <w:jc w:val="both"/>
        <w:rPr>
          <w:sz w:val="28"/>
          <w:szCs w:val="28"/>
        </w:rPr>
      </w:pPr>
      <w:r w:rsidRPr="004119D3">
        <w:rPr>
          <w:sz w:val="28"/>
          <w:szCs w:val="28"/>
        </w:rPr>
        <w:t>ТЕМА 1. Правові та організаційні основи охорони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Зміст поняття “Охорона </w:t>
      </w:r>
      <w:proofErr w:type="spellStart"/>
      <w:r w:rsidRPr="005B69C6">
        <w:rPr>
          <w:sz w:val="28"/>
          <w:szCs w:val="28"/>
        </w:rPr>
        <w:t>праці”</w:t>
      </w:r>
      <w:proofErr w:type="spellEnd"/>
      <w:r w:rsidRPr="005B69C6">
        <w:rPr>
          <w:sz w:val="28"/>
          <w:szCs w:val="28"/>
        </w:rPr>
        <w:t xml:space="preserve">, значення, мета </w:t>
      </w:r>
      <w:r>
        <w:rPr>
          <w:sz w:val="28"/>
          <w:szCs w:val="28"/>
        </w:rPr>
        <w:t>й</w:t>
      </w:r>
      <w:r w:rsidRPr="005B69C6">
        <w:rPr>
          <w:sz w:val="28"/>
          <w:szCs w:val="28"/>
        </w:rPr>
        <w:t xml:space="preserve"> завдання предмета.</w:t>
      </w:r>
    </w:p>
    <w:p w:rsidR="00217717" w:rsidRPr="005B69C6" w:rsidRDefault="00217717" w:rsidP="00937741">
      <w:pPr>
        <w:suppressAutoHyphens/>
        <w:spacing w:after="0" w:line="360" w:lineRule="auto"/>
        <w:ind w:firstLine="709"/>
        <w:jc w:val="both"/>
        <w:rPr>
          <w:sz w:val="28"/>
          <w:szCs w:val="28"/>
        </w:rPr>
      </w:pPr>
      <w:r w:rsidRPr="005B69C6">
        <w:rPr>
          <w:sz w:val="28"/>
          <w:szCs w:val="28"/>
        </w:rPr>
        <w:t>Основні законодавчі акти з охорони праці. Завдання системи стандартів з безпеки праці. Правила внутрішнього розпорядку. Права робітників на охорону праці під час роботи на підприємстві. Посадові інструкції, функції, обов’язки.</w:t>
      </w:r>
    </w:p>
    <w:p w:rsidR="00217717" w:rsidRPr="005B69C6" w:rsidRDefault="00217717" w:rsidP="00937741">
      <w:pPr>
        <w:suppressAutoHyphens/>
        <w:spacing w:after="0" w:line="360" w:lineRule="auto"/>
        <w:ind w:firstLine="709"/>
        <w:jc w:val="both"/>
        <w:rPr>
          <w:sz w:val="28"/>
          <w:szCs w:val="28"/>
        </w:rPr>
      </w:pPr>
      <w:r w:rsidRPr="005B69C6">
        <w:rPr>
          <w:sz w:val="28"/>
          <w:szCs w:val="28"/>
        </w:rPr>
        <w:t>Органи управління охороною праці в Україні. Повноваження Державного комітету України з нагляду за охороною праці (</w:t>
      </w:r>
      <w:proofErr w:type="spellStart"/>
      <w:r w:rsidRPr="005B69C6">
        <w:rPr>
          <w:sz w:val="28"/>
          <w:szCs w:val="28"/>
        </w:rPr>
        <w:t>Держнаглядохоронпраці</w:t>
      </w:r>
      <w:proofErr w:type="spellEnd"/>
      <w:r w:rsidRPr="005B69C6">
        <w:rPr>
          <w:sz w:val="28"/>
          <w:szCs w:val="28"/>
        </w:rPr>
        <w:t xml:space="preserve">). Повноваження міністерств та інших центральних органів. Повноваження місцевих державних адміністрацій і Рад. Державний </w:t>
      </w:r>
      <w:r w:rsidRPr="005B69C6">
        <w:rPr>
          <w:sz w:val="28"/>
          <w:szCs w:val="28"/>
        </w:rPr>
        <w:lastRenderedPageBreak/>
        <w:t>нагляд. Громадський контроль за виконанням законодавства</w:t>
      </w:r>
      <w:r>
        <w:rPr>
          <w:sz w:val="28"/>
          <w:szCs w:val="28"/>
        </w:rPr>
        <w:t xml:space="preserve"> з охорони праці. Повноваження й</w:t>
      </w:r>
      <w:r w:rsidRPr="005B69C6">
        <w:rPr>
          <w:sz w:val="28"/>
          <w:szCs w:val="28"/>
        </w:rPr>
        <w:t xml:space="preserve"> права адміністрації щодо здійснення контролю за охороною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Навчання та інструктажі з охорони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Виробничий травматизм і професійні захворювання. Головні причини травматизму </w:t>
      </w:r>
      <w:r>
        <w:rPr>
          <w:sz w:val="28"/>
          <w:szCs w:val="28"/>
        </w:rPr>
        <w:t>й</w:t>
      </w:r>
      <w:r w:rsidRPr="005B69C6">
        <w:rPr>
          <w:sz w:val="28"/>
          <w:szCs w:val="28"/>
        </w:rPr>
        <w:t xml:space="preserve"> захворювання; заходи щодо їх попередження.</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31"/>
        <w:suppressAutoHyphens/>
        <w:spacing w:line="360" w:lineRule="auto"/>
        <w:ind w:firstLine="709"/>
        <w:rPr>
          <w:b/>
          <w:sz w:val="28"/>
          <w:szCs w:val="28"/>
        </w:rPr>
      </w:pPr>
      <w:r w:rsidRPr="005B69C6">
        <w:rPr>
          <w:b/>
          <w:sz w:val="28"/>
          <w:szCs w:val="28"/>
        </w:rPr>
        <w:t xml:space="preserve">ТЕМА 2. Основи безпеки праці </w:t>
      </w:r>
      <w:r>
        <w:rPr>
          <w:b/>
          <w:sz w:val="28"/>
          <w:szCs w:val="28"/>
        </w:rPr>
        <w:t>в</w:t>
      </w:r>
      <w:r w:rsidRPr="005B69C6">
        <w:rPr>
          <w:b/>
          <w:sz w:val="28"/>
          <w:szCs w:val="28"/>
        </w:rPr>
        <w:t xml:space="preserve"> галузі. Загальні відомості про потенціал небезпеки. Психологія безпеки праці. Організація роботи з охорони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Загальні питання безпеки праці. Значення безпеки праці на виробництві</w:t>
      </w:r>
      <w:r>
        <w:rPr>
          <w:sz w:val="28"/>
          <w:szCs w:val="28"/>
        </w:rPr>
        <w:t>.</w:t>
      </w:r>
    </w:p>
    <w:p w:rsidR="00217717" w:rsidRPr="005B69C6" w:rsidRDefault="00217717" w:rsidP="00937741">
      <w:pPr>
        <w:suppressAutoHyphens/>
        <w:spacing w:after="0" w:line="360" w:lineRule="auto"/>
        <w:ind w:firstLine="709"/>
        <w:jc w:val="both"/>
        <w:rPr>
          <w:sz w:val="28"/>
          <w:szCs w:val="28"/>
        </w:rPr>
      </w:pPr>
      <w:r w:rsidRPr="005B69C6">
        <w:rPr>
          <w:sz w:val="28"/>
          <w:szCs w:val="28"/>
        </w:rPr>
        <w:t>Перелік робіт з підвищеною небезпекою в галузі. Роботи з підвищеною небезпекою. Робота на висоті та вимоги до робіт.</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Вимоги до персоналу, який виконує роботи з обслуговування та ремонту електроустаткування. Організаційні та технічні заходи щодо створення безпечних умов при обслуговуванні та ремонті електроустаткування, згідно з “Правилами безпечної експлуатації електроустановок </w:t>
      </w:r>
      <w:proofErr w:type="spellStart"/>
      <w:r w:rsidRPr="005B69C6">
        <w:rPr>
          <w:sz w:val="28"/>
          <w:szCs w:val="28"/>
        </w:rPr>
        <w:t>споживачів”</w:t>
      </w:r>
      <w:proofErr w:type="spellEnd"/>
      <w:r w:rsidRPr="005B69C6">
        <w:rPr>
          <w:sz w:val="28"/>
          <w:szCs w:val="28"/>
        </w:rPr>
        <w:t>.</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Вимоги безпеки праці під час профілактики </w:t>
      </w:r>
      <w:r>
        <w:rPr>
          <w:sz w:val="28"/>
          <w:szCs w:val="28"/>
        </w:rPr>
        <w:t>й</w:t>
      </w:r>
      <w:r w:rsidRPr="005B69C6">
        <w:rPr>
          <w:sz w:val="28"/>
          <w:szCs w:val="28"/>
        </w:rPr>
        <w:t xml:space="preserve"> ремонту електроустаткування. Поранення </w:t>
      </w:r>
      <w:r>
        <w:rPr>
          <w:sz w:val="28"/>
          <w:szCs w:val="28"/>
        </w:rPr>
        <w:t>й</w:t>
      </w:r>
      <w:r w:rsidRPr="005B69C6">
        <w:rPr>
          <w:sz w:val="28"/>
          <w:szCs w:val="28"/>
        </w:rPr>
        <w:t xml:space="preserve"> каліцтва під час обслуговування та ремонту електроустаткування. Найбільш типові травми для електромонтера. Професійні захворювання електромонтера. </w:t>
      </w:r>
    </w:p>
    <w:p w:rsidR="00217717" w:rsidRPr="005B69C6" w:rsidRDefault="00217717" w:rsidP="00937741">
      <w:pPr>
        <w:suppressAutoHyphens/>
        <w:spacing w:after="0" w:line="360" w:lineRule="auto"/>
        <w:ind w:firstLine="709"/>
        <w:jc w:val="both"/>
        <w:rPr>
          <w:sz w:val="28"/>
          <w:szCs w:val="28"/>
        </w:rPr>
      </w:pPr>
      <w:r w:rsidRPr="005B69C6">
        <w:rPr>
          <w:sz w:val="28"/>
          <w:szCs w:val="28"/>
        </w:rPr>
        <w:t>Основні небезп</w:t>
      </w:r>
      <w:r>
        <w:rPr>
          <w:sz w:val="28"/>
          <w:szCs w:val="28"/>
        </w:rPr>
        <w:t xml:space="preserve">ечні виробничі чинники під час </w:t>
      </w:r>
      <w:r w:rsidRPr="005B69C6">
        <w:rPr>
          <w:sz w:val="28"/>
          <w:szCs w:val="28"/>
        </w:rPr>
        <w:t>обслуговування та ремонту електроустаткування. Безпека праці при підключенні до джерел струму.</w:t>
      </w:r>
    </w:p>
    <w:p w:rsidR="00217717" w:rsidRPr="005B69C6" w:rsidRDefault="00217717" w:rsidP="00937741">
      <w:pPr>
        <w:suppressAutoHyphens/>
        <w:spacing w:after="0" w:line="360" w:lineRule="auto"/>
        <w:ind w:firstLine="709"/>
        <w:jc w:val="both"/>
        <w:rPr>
          <w:sz w:val="28"/>
          <w:szCs w:val="28"/>
        </w:rPr>
      </w:pPr>
      <w:r w:rsidRPr="005B69C6">
        <w:rPr>
          <w:sz w:val="28"/>
          <w:szCs w:val="28"/>
        </w:rPr>
        <w:t>Основні правила поведінки робітників, які експлуатують вантажопідйомні механізми. Дії робітників при виникненні небезпечної ситуації на робочому місці.</w:t>
      </w:r>
    </w:p>
    <w:p w:rsidR="00217717" w:rsidRPr="005B69C6" w:rsidRDefault="00217717" w:rsidP="00937741">
      <w:pPr>
        <w:suppressAutoHyphens/>
        <w:spacing w:after="0" w:line="360" w:lineRule="auto"/>
        <w:ind w:firstLine="709"/>
        <w:jc w:val="both"/>
        <w:rPr>
          <w:sz w:val="28"/>
          <w:szCs w:val="28"/>
        </w:rPr>
      </w:pPr>
      <w:r w:rsidRPr="005B69C6">
        <w:rPr>
          <w:sz w:val="28"/>
          <w:szCs w:val="28"/>
        </w:rPr>
        <w:lastRenderedPageBreak/>
        <w:t>Зони небезпеки та їх огородження. Світлова та звукова сигналізації. Запобіжні надписи, сигнальні фарбування, знаки безпеки.</w:t>
      </w:r>
    </w:p>
    <w:p w:rsidR="00217717" w:rsidRPr="005B69C6" w:rsidRDefault="00217717" w:rsidP="00937741">
      <w:pPr>
        <w:suppressAutoHyphens/>
        <w:spacing w:after="0" w:line="360" w:lineRule="auto"/>
        <w:ind w:firstLine="709"/>
        <w:jc w:val="both"/>
        <w:rPr>
          <w:sz w:val="28"/>
          <w:szCs w:val="28"/>
        </w:rPr>
      </w:pPr>
      <w:r w:rsidRPr="005B69C6">
        <w:rPr>
          <w:sz w:val="28"/>
          <w:szCs w:val="28"/>
        </w:rPr>
        <w:t>Засоби індивідуального захисту небезпечних і шкідливих виробничих факторів. Спецодяг, спецвзуття та інші засоби індивідуального захисту. Захист від шуму, пилу, газу, вібрації, несприятливих  метеорологічних умов.</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Фізіологічна та психологічна основи трудового процесу (безумовні та умовні рефлекси, їх вплив на безпеку праці). </w:t>
      </w:r>
    </w:p>
    <w:p w:rsidR="00217717" w:rsidRPr="005B69C6" w:rsidRDefault="00217717" w:rsidP="00937741">
      <w:pPr>
        <w:suppressAutoHyphens/>
        <w:spacing w:after="0" w:line="360" w:lineRule="auto"/>
        <w:ind w:firstLine="709"/>
        <w:jc w:val="both"/>
        <w:rPr>
          <w:sz w:val="28"/>
          <w:szCs w:val="28"/>
        </w:rPr>
      </w:pPr>
      <w:r w:rsidRPr="005B69C6">
        <w:rPr>
          <w:sz w:val="28"/>
          <w:szCs w:val="28"/>
        </w:rPr>
        <w:t>Пристосування людини до навколишніх умов на виробництві (відчуття, сприймання, увага, пам’ять, уява, емоції) та їх вплив на безпеку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Прилади для контролю за умовами </w:t>
      </w:r>
      <w:r>
        <w:rPr>
          <w:sz w:val="28"/>
          <w:szCs w:val="28"/>
        </w:rPr>
        <w:t>й</w:t>
      </w:r>
      <w:r w:rsidRPr="005B69C6">
        <w:rPr>
          <w:sz w:val="28"/>
          <w:szCs w:val="28"/>
        </w:rPr>
        <w:t xml:space="preserve"> безпекою праці. Правила запобігання нещасним випадкам. План ліквідації аварії та евакуації з приміщення.</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pStyle w:val="21"/>
        <w:suppressAutoHyphens/>
        <w:spacing w:line="360" w:lineRule="auto"/>
        <w:ind w:left="0" w:firstLine="709"/>
        <w:rPr>
          <w:rFonts w:ascii="Times New Roman" w:hAnsi="Times New Roman"/>
          <w:b/>
          <w:sz w:val="28"/>
          <w:szCs w:val="28"/>
        </w:rPr>
      </w:pPr>
      <w:r w:rsidRPr="005B69C6">
        <w:rPr>
          <w:rFonts w:ascii="Times New Roman" w:hAnsi="Times New Roman"/>
          <w:b/>
          <w:sz w:val="28"/>
          <w:szCs w:val="28"/>
        </w:rPr>
        <w:t xml:space="preserve">ТЕМА 3. Основи пожежної безпеки. </w:t>
      </w:r>
      <w:proofErr w:type="spellStart"/>
      <w:r w:rsidRPr="005B69C6">
        <w:rPr>
          <w:rFonts w:ascii="Times New Roman" w:hAnsi="Times New Roman"/>
          <w:b/>
          <w:sz w:val="28"/>
          <w:szCs w:val="28"/>
        </w:rPr>
        <w:t>Вибухонебезпека</w:t>
      </w:r>
      <w:proofErr w:type="spellEnd"/>
      <w:r w:rsidRPr="005B69C6">
        <w:rPr>
          <w:rFonts w:ascii="Times New Roman" w:hAnsi="Times New Roman"/>
          <w:b/>
          <w:sz w:val="28"/>
          <w:szCs w:val="28"/>
        </w:rPr>
        <w:t xml:space="preserve"> </w:t>
      </w:r>
      <w:r>
        <w:rPr>
          <w:rFonts w:ascii="Times New Roman" w:hAnsi="Times New Roman"/>
          <w:b/>
          <w:sz w:val="28"/>
          <w:szCs w:val="28"/>
        </w:rPr>
        <w:t>й</w:t>
      </w:r>
      <w:r w:rsidRPr="005B69C6">
        <w:rPr>
          <w:rFonts w:ascii="Times New Roman" w:hAnsi="Times New Roman"/>
          <w:b/>
          <w:sz w:val="28"/>
          <w:szCs w:val="28"/>
        </w:rPr>
        <w:t xml:space="preserve"> вибухозахист виробництва</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Характерні причини виникнення пожежі. </w:t>
      </w:r>
      <w:proofErr w:type="spellStart"/>
      <w:r w:rsidRPr="005B69C6">
        <w:rPr>
          <w:rFonts w:ascii="Times New Roman" w:hAnsi="Times New Roman"/>
          <w:sz w:val="28"/>
          <w:szCs w:val="28"/>
        </w:rPr>
        <w:t>Пожежонебезпечні</w:t>
      </w:r>
      <w:proofErr w:type="spellEnd"/>
      <w:r w:rsidRPr="005B69C6">
        <w:rPr>
          <w:rFonts w:ascii="Times New Roman" w:hAnsi="Times New Roman"/>
          <w:sz w:val="28"/>
          <w:szCs w:val="28"/>
        </w:rPr>
        <w:t xml:space="preserve"> властивості речовин. Організаційні та технічні протипожежні заходи. Протипожежна автоматик</w:t>
      </w:r>
      <w:r>
        <w:rPr>
          <w:rFonts w:ascii="Times New Roman" w:hAnsi="Times New Roman"/>
          <w:sz w:val="28"/>
          <w:szCs w:val="28"/>
        </w:rPr>
        <w:t>а</w:t>
      </w:r>
      <w:r w:rsidRPr="005B69C6">
        <w:rPr>
          <w:rFonts w:ascii="Times New Roman" w:hAnsi="Times New Roman"/>
          <w:sz w:val="28"/>
          <w:szCs w:val="28"/>
        </w:rPr>
        <w:t xml:space="preserve"> та пожежна сигналізація.</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Горіння речовин і способи його припинення. Вогнегасні матеріали та речовини. Вода. Піна. Пісок. Вуглекислота. Спосіб охолодження. Спосіб ізоляції.</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Пожежна техніка для захисту об’єктів. Пожежні машини (установки). Пожежні автомобілі. Мотопомпа. Вогнегасник. Переносні вогнегасники. Пересувні вогнегасники. Рідкий (водяний) вогнегасник. Хімічний пінний вогнегасник. Повітряно-пінний вогнегасник. Вуглекислотний вогнегасник. Порошковий вогнегасник. </w:t>
      </w:r>
      <w:proofErr w:type="spellStart"/>
      <w:r w:rsidRPr="005B69C6">
        <w:rPr>
          <w:rFonts w:ascii="Times New Roman" w:hAnsi="Times New Roman"/>
          <w:sz w:val="28"/>
          <w:szCs w:val="28"/>
        </w:rPr>
        <w:t>Хлодоновий</w:t>
      </w:r>
      <w:proofErr w:type="spellEnd"/>
      <w:r w:rsidRPr="005B69C6">
        <w:rPr>
          <w:rFonts w:ascii="Times New Roman" w:hAnsi="Times New Roman"/>
          <w:sz w:val="28"/>
          <w:szCs w:val="28"/>
        </w:rPr>
        <w:t xml:space="preserve"> вогнегасник. Ручний пожежний інструмент. Гасіння </w:t>
      </w:r>
      <w:r>
        <w:rPr>
          <w:rFonts w:ascii="Times New Roman" w:hAnsi="Times New Roman"/>
          <w:sz w:val="28"/>
          <w:szCs w:val="28"/>
        </w:rPr>
        <w:t>й</w:t>
      </w:r>
      <w:r w:rsidRPr="005B69C6">
        <w:rPr>
          <w:rFonts w:ascii="Times New Roman" w:hAnsi="Times New Roman"/>
          <w:sz w:val="28"/>
          <w:szCs w:val="28"/>
        </w:rPr>
        <w:t xml:space="preserve"> профілактика пожеж на об’єктах підприємств.</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lastRenderedPageBreak/>
        <w:t>Правила поведінки при пожежі у виробничих приміщеннях. Порядок повідомлення пожежної охорони про виникнення пожежі.</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Промислові аварії, пов’язані з викидами, вибухами та загорянням хімічних речовин. Загальні закономірності залежності масштабів руйнування </w:t>
      </w:r>
      <w:r>
        <w:rPr>
          <w:rFonts w:ascii="Times New Roman" w:hAnsi="Times New Roman"/>
          <w:sz w:val="28"/>
          <w:szCs w:val="28"/>
        </w:rPr>
        <w:t>й</w:t>
      </w:r>
      <w:r w:rsidRPr="005B69C6">
        <w:rPr>
          <w:rFonts w:ascii="Times New Roman" w:hAnsi="Times New Roman"/>
          <w:sz w:val="28"/>
          <w:szCs w:val="28"/>
        </w:rPr>
        <w:t xml:space="preserve"> наслідків аварій від масштабу, фізико-хімічних властивостей і параметрів пальних речовин, що використовуються в технологічній системі.</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Теоретичні основи механізму горіння та вибуху. Особливості горіння та вибуху в апаратурі, виробничому приміщенні та газових викидів у незамкнутому просторі.</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Параметри </w:t>
      </w:r>
      <w:r>
        <w:rPr>
          <w:rFonts w:ascii="Times New Roman" w:hAnsi="Times New Roman"/>
          <w:sz w:val="28"/>
          <w:szCs w:val="28"/>
        </w:rPr>
        <w:t>й</w:t>
      </w:r>
      <w:r w:rsidRPr="005B69C6">
        <w:rPr>
          <w:rFonts w:ascii="Times New Roman" w:hAnsi="Times New Roman"/>
          <w:sz w:val="28"/>
          <w:szCs w:val="28"/>
        </w:rPr>
        <w:t xml:space="preserve"> властивості, що характеризують </w:t>
      </w:r>
      <w:proofErr w:type="spellStart"/>
      <w:r w:rsidRPr="005B69C6">
        <w:rPr>
          <w:rFonts w:ascii="Times New Roman" w:hAnsi="Times New Roman"/>
          <w:sz w:val="28"/>
          <w:szCs w:val="28"/>
        </w:rPr>
        <w:t>вибухонебезпеку</w:t>
      </w:r>
      <w:proofErr w:type="spellEnd"/>
      <w:r w:rsidRPr="005B69C6">
        <w:rPr>
          <w:rFonts w:ascii="Times New Roman" w:hAnsi="Times New Roman"/>
          <w:sz w:val="28"/>
          <w:szCs w:val="28"/>
        </w:rPr>
        <w:t xml:space="preserve"> середовища.</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Вибі</w:t>
      </w:r>
      <w:r>
        <w:rPr>
          <w:rFonts w:ascii="Times New Roman" w:hAnsi="Times New Roman"/>
          <w:sz w:val="28"/>
          <w:szCs w:val="28"/>
        </w:rPr>
        <w:t>р засобів контролю, управління й</w:t>
      </w:r>
      <w:r w:rsidRPr="005B69C6">
        <w:rPr>
          <w:rFonts w:ascii="Times New Roman" w:hAnsi="Times New Roman"/>
          <w:sz w:val="28"/>
          <w:szCs w:val="28"/>
        </w:rPr>
        <w:t xml:space="preserve"> протиаварійного захисту (ПАЗ).</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Запобігання аварійності від розгерметизації технологічних систем, загорання аварійних викидів. </w:t>
      </w:r>
    </w:p>
    <w:p w:rsidR="00217717" w:rsidRPr="005B69C6" w:rsidRDefault="00217717" w:rsidP="00937741">
      <w:pPr>
        <w:pStyle w:val="21"/>
        <w:suppressAutoHyphens/>
        <w:spacing w:line="360" w:lineRule="auto"/>
        <w:ind w:left="0" w:firstLine="709"/>
        <w:rPr>
          <w:rFonts w:ascii="Times New Roman" w:hAnsi="Times New Roman"/>
          <w:sz w:val="28"/>
          <w:szCs w:val="28"/>
        </w:rPr>
      </w:pPr>
    </w:p>
    <w:p w:rsidR="00217717" w:rsidRPr="005B69C6" w:rsidRDefault="00217717" w:rsidP="00937741">
      <w:pPr>
        <w:pStyle w:val="21"/>
        <w:suppressAutoHyphens/>
        <w:spacing w:line="360" w:lineRule="auto"/>
        <w:ind w:left="0" w:firstLine="709"/>
        <w:rPr>
          <w:rFonts w:ascii="Times New Roman" w:hAnsi="Times New Roman"/>
          <w:b/>
          <w:sz w:val="28"/>
          <w:szCs w:val="28"/>
        </w:rPr>
      </w:pPr>
      <w:r w:rsidRPr="005B69C6">
        <w:rPr>
          <w:rFonts w:ascii="Times New Roman" w:hAnsi="Times New Roman"/>
          <w:b/>
          <w:sz w:val="28"/>
          <w:szCs w:val="28"/>
        </w:rPr>
        <w:t>ТЕМА 4. Основи електробезпеки</w:t>
      </w:r>
    </w:p>
    <w:p w:rsidR="00217717" w:rsidRPr="005B69C6" w:rsidRDefault="00217717" w:rsidP="00937741">
      <w:pPr>
        <w:pStyle w:val="21"/>
        <w:suppressAutoHyphens/>
        <w:spacing w:line="360" w:lineRule="auto"/>
        <w:ind w:left="0" w:firstLine="708"/>
        <w:rPr>
          <w:rFonts w:ascii="Times New Roman" w:hAnsi="Times New Roman"/>
          <w:sz w:val="28"/>
          <w:szCs w:val="28"/>
        </w:rPr>
      </w:pPr>
      <w:r w:rsidRPr="005B69C6">
        <w:rPr>
          <w:rFonts w:ascii="Times New Roman" w:hAnsi="Times New Roman"/>
          <w:sz w:val="28"/>
          <w:szCs w:val="28"/>
        </w:rPr>
        <w:t xml:space="preserve">Виробнича електрика. Статична електрика. Атмосферна електрика. Особливості ураження електричним струмом. Вплив електричного струму на організм людини. Електричні опіки. Електричні знаки. </w:t>
      </w:r>
      <w:proofErr w:type="spellStart"/>
      <w:r w:rsidRPr="005B69C6">
        <w:rPr>
          <w:rFonts w:ascii="Times New Roman" w:hAnsi="Times New Roman"/>
          <w:sz w:val="28"/>
          <w:szCs w:val="28"/>
        </w:rPr>
        <w:t>Електрометалізація</w:t>
      </w:r>
      <w:proofErr w:type="spellEnd"/>
      <w:r w:rsidRPr="005B69C6">
        <w:rPr>
          <w:rFonts w:ascii="Times New Roman" w:hAnsi="Times New Roman"/>
          <w:sz w:val="28"/>
          <w:szCs w:val="28"/>
        </w:rPr>
        <w:t xml:space="preserve"> шкіри. Електричний удар. Фактори, що впливають на рівень ураження людини електрострумом, головні з них. Відчутний, </w:t>
      </w:r>
      <w:proofErr w:type="spellStart"/>
      <w:r>
        <w:rPr>
          <w:rFonts w:ascii="Times New Roman" w:hAnsi="Times New Roman"/>
          <w:sz w:val="28"/>
          <w:szCs w:val="28"/>
        </w:rPr>
        <w:t>невідпускний</w:t>
      </w:r>
      <w:proofErr w:type="spellEnd"/>
      <w:r w:rsidRPr="005B69C6">
        <w:rPr>
          <w:rFonts w:ascii="Times New Roman" w:hAnsi="Times New Roman"/>
          <w:sz w:val="28"/>
          <w:szCs w:val="28"/>
        </w:rPr>
        <w:t xml:space="preserve">, </w:t>
      </w:r>
      <w:proofErr w:type="spellStart"/>
      <w:r>
        <w:rPr>
          <w:rFonts w:ascii="Times New Roman" w:hAnsi="Times New Roman"/>
          <w:sz w:val="28"/>
          <w:szCs w:val="28"/>
        </w:rPr>
        <w:t>фібряляційний</w:t>
      </w:r>
      <w:proofErr w:type="spellEnd"/>
      <w:r w:rsidRPr="005B69C6">
        <w:rPr>
          <w:rFonts w:ascii="Times New Roman" w:hAnsi="Times New Roman"/>
          <w:sz w:val="28"/>
          <w:szCs w:val="28"/>
        </w:rPr>
        <w:t xml:space="preserve"> струм, їх граничні значення. Класифікація виробничих приміщень з електробезпеки, їх характеристика.</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Основні причини  </w:t>
      </w:r>
      <w:proofErr w:type="spellStart"/>
      <w:r w:rsidRPr="005B69C6">
        <w:rPr>
          <w:rFonts w:ascii="Times New Roman" w:hAnsi="Times New Roman"/>
          <w:sz w:val="28"/>
          <w:szCs w:val="28"/>
        </w:rPr>
        <w:t>електротравматизму</w:t>
      </w:r>
      <w:proofErr w:type="spellEnd"/>
      <w:r w:rsidRPr="005B69C6">
        <w:rPr>
          <w:rFonts w:ascii="Times New Roman" w:hAnsi="Times New Roman"/>
          <w:sz w:val="28"/>
          <w:szCs w:val="28"/>
        </w:rPr>
        <w:t xml:space="preserve">. Технічні заходи щодо захисту людини від ураження електрострумом. Занулення </w:t>
      </w:r>
      <w:r>
        <w:rPr>
          <w:rFonts w:ascii="Times New Roman" w:hAnsi="Times New Roman"/>
          <w:sz w:val="28"/>
          <w:szCs w:val="28"/>
        </w:rPr>
        <w:t>й</w:t>
      </w:r>
      <w:r w:rsidRPr="005B69C6">
        <w:rPr>
          <w:rFonts w:ascii="Times New Roman" w:hAnsi="Times New Roman"/>
          <w:sz w:val="28"/>
          <w:szCs w:val="28"/>
        </w:rPr>
        <w:t xml:space="preserve"> захисне заземлення. Колективні та індивідуальні засоби захисту в електроустановках напругою до і понад 1000 В. Плакати з електробезпеки.</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Класифікація робіт в електроу</w:t>
      </w:r>
      <w:r>
        <w:rPr>
          <w:rFonts w:ascii="Times New Roman" w:hAnsi="Times New Roman"/>
          <w:sz w:val="28"/>
          <w:szCs w:val="28"/>
        </w:rPr>
        <w:t xml:space="preserve">становках з електробезпеки, їх </w:t>
      </w:r>
      <w:r w:rsidRPr="005B69C6">
        <w:rPr>
          <w:rFonts w:ascii="Times New Roman" w:hAnsi="Times New Roman"/>
          <w:sz w:val="28"/>
          <w:szCs w:val="28"/>
        </w:rPr>
        <w:t xml:space="preserve">характеристика. Організаційні та технічні заходи безпеки під час виконання </w:t>
      </w:r>
      <w:r w:rsidRPr="005B69C6">
        <w:rPr>
          <w:rFonts w:ascii="Times New Roman" w:hAnsi="Times New Roman"/>
          <w:sz w:val="28"/>
          <w:szCs w:val="28"/>
        </w:rPr>
        <w:lastRenderedPageBreak/>
        <w:t>робіт в електроустановках. Допуск до роботи в електроустановках. Наряд-допуск.</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Заходи щодо захисту від статичної електрики. Захист будівель і споруд від блискавки.</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Загальні правила для електромонтера при виконанні ремонтних робіт. Правила виконання ремонтних робіт у випадку неможливості повного відключення живлення.</w:t>
      </w:r>
    </w:p>
    <w:p w:rsidR="00217717" w:rsidRPr="005B69C6" w:rsidRDefault="00217717" w:rsidP="00937741">
      <w:pPr>
        <w:pStyle w:val="21"/>
        <w:suppressAutoHyphens/>
        <w:spacing w:line="360" w:lineRule="auto"/>
        <w:ind w:left="0" w:firstLine="709"/>
        <w:rPr>
          <w:rFonts w:ascii="Times New Roman" w:hAnsi="Times New Roman"/>
          <w:i/>
          <w:sz w:val="28"/>
          <w:szCs w:val="28"/>
        </w:rPr>
      </w:pPr>
    </w:p>
    <w:p w:rsidR="00217717" w:rsidRPr="005B69C6" w:rsidRDefault="00217717" w:rsidP="00937741">
      <w:pPr>
        <w:pStyle w:val="21"/>
        <w:suppressAutoHyphens/>
        <w:spacing w:line="360" w:lineRule="auto"/>
        <w:ind w:left="0" w:firstLine="709"/>
        <w:rPr>
          <w:rFonts w:ascii="Times New Roman" w:hAnsi="Times New Roman"/>
          <w:b/>
          <w:sz w:val="28"/>
          <w:szCs w:val="28"/>
        </w:rPr>
      </w:pPr>
      <w:r w:rsidRPr="005B69C6">
        <w:rPr>
          <w:rFonts w:ascii="Times New Roman" w:hAnsi="Times New Roman"/>
          <w:b/>
          <w:sz w:val="28"/>
          <w:szCs w:val="28"/>
        </w:rPr>
        <w:t xml:space="preserve">ТЕМА 5. Основи гігієни </w:t>
      </w:r>
      <w:r>
        <w:rPr>
          <w:rFonts w:ascii="Times New Roman" w:hAnsi="Times New Roman"/>
          <w:b/>
          <w:sz w:val="28"/>
          <w:szCs w:val="28"/>
        </w:rPr>
        <w:t xml:space="preserve">праці та виробничої санітарії. </w:t>
      </w:r>
      <w:r w:rsidRPr="005B69C6">
        <w:rPr>
          <w:rFonts w:ascii="Times New Roman" w:hAnsi="Times New Roman"/>
          <w:b/>
          <w:sz w:val="28"/>
          <w:szCs w:val="28"/>
        </w:rPr>
        <w:t>Медичні огляди</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Поняття про виробничу санітарію. Організаційні засоби </w:t>
      </w:r>
      <w:r>
        <w:rPr>
          <w:rFonts w:ascii="Times New Roman" w:hAnsi="Times New Roman"/>
          <w:sz w:val="28"/>
          <w:szCs w:val="28"/>
        </w:rPr>
        <w:t>й</w:t>
      </w:r>
      <w:r w:rsidRPr="005B69C6">
        <w:rPr>
          <w:rFonts w:ascii="Times New Roman" w:hAnsi="Times New Roman"/>
          <w:sz w:val="28"/>
          <w:szCs w:val="28"/>
        </w:rPr>
        <w:t xml:space="preserve"> способи виробничої санітарії. Гігієнічні засоби виробничої санітарії. Значення гігієни праці та внутрішньої санітарії, зокрема для навколишнього середовища.</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Екологія та виробництво. Санітарно-технічні методи </w:t>
      </w:r>
      <w:r>
        <w:rPr>
          <w:rFonts w:ascii="Times New Roman" w:hAnsi="Times New Roman"/>
          <w:sz w:val="28"/>
          <w:szCs w:val="28"/>
        </w:rPr>
        <w:t>й</w:t>
      </w:r>
      <w:r w:rsidRPr="005B69C6">
        <w:rPr>
          <w:rFonts w:ascii="Times New Roman" w:hAnsi="Times New Roman"/>
          <w:sz w:val="28"/>
          <w:szCs w:val="28"/>
        </w:rPr>
        <w:t xml:space="preserve"> засоби на виробництві. Лікувально-профілактичне харчування. Фіз</w:t>
      </w:r>
      <w:r>
        <w:rPr>
          <w:rFonts w:ascii="Times New Roman" w:hAnsi="Times New Roman"/>
          <w:sz w:val="28"/>
          <w:szCs w:val="28"/>
        </w:rPr>
        <w:t xml:space="preserve">іологія праці. Дотримання норм </w:t>
      </w:r>
      <w:r w:rsidRPr="005B69C6">
        <w:rPr>
          <w:rFonts w:ascii="Times New Roman" w:hAnsi="Times New Roman"/>
          <w:sz w:val="28"/>
          <w:szCs w:val="28"/>
        </w:rPr>
        <w:t xml:space="preserve">підіймання </w:t>
      </w:r>
      <w:r>
        <w:rPr>
          <w:rFonts w:ascii="Times New Roman" w:hAnsi="Times New Roman"/>
          <w:sz w:val="28"/>
          <w:szCs w:val="28"/>
        </w:rPr>
        <w:t>й</w:t>
      </w:r>
      <w:r w:rsidRPr="005B69C6">
        <w:rPr>
          <w:rFonts w:ascii="Times New Roman" w:hAnsi="Times New Roman"/>
          <w:sz w:val="28"/>
          <w:szCs w:val="28"/>
        </w:rPr>
        <w:t xml:space="preserve"> переміщення важких речей. Вимоги до опалення. Вентиляція і конденсація повітря. Правил</w:t>
      </w:r>
      <w:r>
        <w:rPr>
          <w:rFonts w:ascii="Times New Roman" w:hAnsi="Times New Roman"/>
          <w:sz w:val="28"/>
          <w:szCs w:val="28"/>
        </w:rPr>
        <w:t>а експлуатації систем опалення й</w:t>
      </w:r>
      <w:r w:rsidRPr="005B69C6">
        <w:rPr>
          <w:rFonts w:ascii="Times New Roman" w:hAnsi="Times New Roman"/>
          <w:sz w:val="28"/>
          <w:szCs w:val="28"/>
        </w:rPr>
        <w:t xml:space="preserve"> вентиляції.</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Типи освітлення. Правила експлуатації. Природне освітлення. Правила експлуатації освітлення. </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Санітарно-побутове забезпечення працівників. </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Щорічні медичні огляди неповнолітніх та працівників.</w:t>
      </w:r>
    </w:p>
    <w:p w:rsidR="00217717" w:rsidRPr="005B69C6" w:rsidRDefault="00217717" w:rsidP="00937741">
      <w:pPr>
        <w:pStyle w:val="21"/>
        <w:suppressAutoHyphens/>
        <w:spacing w:line="360" w:lineRule="auto"/>
        <w:ind w:left="0" w:firstLine="709"/>
        <w:rPr>
          <w:rFonts w:ascii="Times New Roman" w:hAnsi="Times New Roman"/>
          <w:sz w:val="28"/>
          <w:szCs w:val="28"/>
        </w:rPr>
      </w:pPr>
    </w:p>
    <w:p w:rsidR="00217717" w:rsidRPr="005B69C6" w:rsidRDefault="00217717" w:rsidP="00937741">
      <w:pPr>
        <w:pStyle w:val="21"/>
        <w:suppressAutoHyphens/>
        <w:spacing w:line="360" w:lineRule="auto"/>
        <w:ind w:left="0" w:firstLine="709"/>
        <w:rPr>
          <w:rFonts w:ascii="Times New Roman" w:hAnsi="Times New Roman"/>
          <w:b/>
          <w:sz w:val="28"/>
          <w:szCs w:val="28"/>
        </w:rPr>
      </w:pPr>
      <w:r w:rsidRPr="005B69C6">
        <w:rPr>
          <w:rFonts w:ascii="Times New Roman" w:hAnsi="Times New Roman"/>
          <w:b/>
          <w:sz w:val="28"/>
          <w:szCs w:val="28"/>
        </w:rPr>
        <w:t>ТЕМА 6. Надання першої медичної допомоги потерпілим при нещасних випадках. Загальні відомості про організаційно-технічні заходи профілактики, попередження, локалізації техногенних аварій та катастроф</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 xml:space="preserve">Основи анатомії людини. Організм людини та вплив на нього електромагнітних полів. Загальні положення про надання </w:t>
      </w:r>
      <w:proofErr w:type="spellStart"/>
      <w:r w:rsidRPr="005B69C6">
        <w:rPr>
          <w:rFonts w:ascii="Times New Roman" w:hAnsi="Times New Roman"/>
          <w:sz w:val="28"/>
          <w:szCs w:val="28"/>
        </w:rPr>
        <w:t>долікарняної</w:t>
      </w:r>
      <w:proofErr w:type="spellEnd"/>
      <w:r w:rsidRPr="005B69C6">
        <w:rPr>
          <w:rFonts w:ascii="Times New Roman" w:hAnsi="Times New Roman"/>
          <w:sz w:val="28"/>
          <w:szCs w:val="28"/>
        </w:rPr>
        <w:t xml:space="preserve"> </w:t>
      </w:r>
      <w:r>
        <w:rPr>
          <w:rFonts w:ascii="Times New Roman" w:hAnsi="Times New Roman"/>
          <w:sz w:val="28"/>
          <w:szCs w:val="28"/>
        </w:rPr>
        <w:lastRenderedPageBreak/>
        <w:t xml:space="preserve">допомоги. Медична аптечка, </w:t>
      </w:r>
      <w:r w:rsidRPr="005B69C6">
        <w:rPr>
          <w:rFonts w:ascii="Times New Roman" w:hAnsi="Times New Roman"/>
          <w:sz w:val="28"/>
          <w:szCs w:val="28"/>
        </w:rPr>
        <w:t>її місцезнаходження та склад. Правила користування аптечкою.</w:t>
      </w:r>
    </w:p>
    <w:p w:rsidR="00217717" w:rsidRPr="005B69C6" w:rsidRDefault="00217717" w:rsidP="00937741">
      <w:pPr>
        <w:pStyle w:val="21"/>
        <w:suppressAutoHyphens/>
        <w:spacing w:line="360" w:lineRule="auto"/>
        <w:ind w:left="0" w:firstLine="709"/>
        <w:rPr>
          <w:rFonts w:ascii="Times New Roman" w:hAnsi="Times New Roman"/>
          <w:sz w:val="28"/>
          <w:szCs w:val="28"/>
        </w:rPr>
      </w:pPr>
      <w:r w:rsidRPr="005B69C6">
        <w:rPr>
          <w:rFonts w:ascii="Times New Roman" w:hAnsi="Times New Roman"/>
          <w:sz w:val="28"/>
          <w:szCs w:val="28"/>
        </w:rPr>
        <w:t>Правила надання допомоги при поран</w:t>
      </w:r>
      <w:r>
        <w:rPr>
          <w:rFonts w:ascii="Times New Roman" w:hAnsi="Times New Roman"/>
          <w:sz w:val="28"/>
          <w:szCs w:val="28"/>
        </w:rPr>
        <w:t xml:space="preserve">енні. Зупинка кровотечі. Перша допомога при </w:t>
      </w:r>
      <w:r w:rsidRPr="005B69C6">
        <w:rPr>
          <w:rFonts w:ascii="Times New Roman" w:hAnsi="Times New Roman"/>
          <w:sz w:val="28"/>
          <w:szCs w:val="28"/>
        </w:rPr>
        <w:t>забитті, вивихах, переломах, непритомності, опіку, обмороженні, утопленні, отруєнні, ураженні електричним струмом. Оживлення методами штучного дихання, непрямого масажу серця. Спо</w:t>
      </w:r>
      <w:r>
        <w:rPr>
          <w:rFonts w:ascii="Times New Roman" w:hAnsi="Times New Roman"/>
          <w:sz w:val="28"/>
          <w:szCs w:val="28"/>
        </w:rPr>
        <w:t xml:space="preserve">сіб </w:t>
      </w:r>
      <w:proofErr w:type="spellStart"/>
      <w:r>
        <w:rPr>
          <w:rFonts w:ascii="Times New Roman" w:hAnsi="Times New Roman"/>
          <w:sz w:val="28"/>
          <w:szCs w:val="28"/>
        </w:rPr>
        <w:t>Сільвестра</w:t>
      </w:r>
      <w:proofErr w:type="spellEnd"/>
      <w:r>
        <w:rPr>
          <w:rFonts w:ascii="Times New Roman" w:hAnsi="Times New Roman"/>
          <w:sz w:val="28"/>
          <w:szCs w:val="28"/>
        </w:rPr>
        <w:t xml:space="preserve">. Спосіб </w:t>
      </w:r>
      <w:proofErr w:type="spellStart"/>
      <w:r>
        <w:rPr>
          <w:rFonts w:ascii="Times New Roman" w:hAnsi="Times New Roman"/>
          <w:sz w:val="28"/>
          <w:szCs w:val="28"/>
        </w:rPr>
        <w:t>Шефера</w:t>
      </w:r>
      <w:proofErr w:type="spellEnd"/>
      <w:r>
        <w:rPr>
          <w:rFonts w:ascii="Times New Roman" w:hAnsi="Times New Roman"/>
          <w:sz w:val="28"/>
          <w:szCs w:val="28"/>
        </w:rPr>
        <w:t>. Транспортування</w:t>
      </w:r>
      <w:r w:rsidRPr="005B69C6">
        <w:rPr>
          <w:rFonts w:ascii="Times New Roman" w:hAnsi="Times New Roman"/>
          <w:sz w:val="28"/>
          <w:szCs w:val="28"/>
        </w:rPr>
        <w:t xml:space="preserve"> потерпілого.</w:t>
      </w:r>
    </w:p>
    <w:p w:rsidR="00217717" w:rsidRPr="005B69C6" w:rsidRDefault="00217717" w:rsidP="00937741">
      <w:pPr>
        <w:pStyle w:val="a7"/>
        <w:tabs>
          <w:tab w:val="clear" w:pos="4677"/>
          <w:tab w:val="clear" w:pos="9355"/>
        </w:tabs>
        <w:suppressAutoHyphens/>
        <w:spacing w:line="360" w:lineRule="auto"/>
        <w:ind w:firstLine="709"/>
        <w:jc w:val="both"/>
        <w:rPr>
          <w:sz w:val="28"/>
          <w:szCs w:val="28"/>
        </w:rPr>
      </w:pPr>
      <w:r w:rsidRPr="005B69C6">
        <w:rPr>
          <w:sz w:val="28"/>
          <w:szCs w:val="28"/>
        </w:rPr>
        <w:t>Виробничі аварії, їх типи, причини та наслідки. Вплив техногенних чинників на еколо</w:t>
      </w:r>
      <w:r>
        <w:rPr>
          <w:sz w:val="28"/>
          <w:szCs w:val="28"/>
        </w:rPr>
        <w:t>гічну безпеку та безпеку життя й</w:t>
      </w:r>
      <w:r w:rsidRPr="005B69C6">
        <w:rPr>
          <w:sz w:val="28"/>
          <w:szCs w:val="28"/>
        </w:rPr>
        <w:t xml:space="preserve"> здоров’я людей.</w:t>
      </w:r>
    </w:p>
    <w:p w:rsidR="00217717" w:rsidRPr="005B69C6" w:rsidRDefault="00217717" w:rsidP="00937741">
      <w:pPr>
        <w:pStyle w:val="a7"/>
        <w:tabs>
          <w:tab w:val="clear" w:pos="4677"/>
          <w:tab w:val="clear" w:pos="9355"/>
        </w:tabs>
        <w:suppressAutoHyphens/>
        <w:spacing w:line="360" w:lineRule="auto"/>
        <w:ind w:firstLine="709"/>
        <w:jc w:val="both"/>
        <w:rPr>
          <w:sz w:val="28"/>
          <w:szCs w:val="28"/>
        </w:rPr>
      </w:pPr>
      <w:r>
        <w:rPr>
          <w:sz w:val="28"/>
          <w:szCs w:val="28"/>
        </w:rPr>
        <w:t>Захист виробничого персоналу й</w:t>
      </w:r>
      <w:r w:rsidRPr="005B69C6">
        <w:rPr>
          <w:sz w:val="28"/>
          <w:szCs w:val="28"/>
        </w:rPr>
        <w:t xml:space="preserve"> населення, зменшення втрат, збитків і руйнувань при аваріях та великих пожежах. </w:t>
      </w:r>
    </w:p>
    <w:p w:rsidR="00217717" w:rsidRPr="005B69C6" w:rsidRDefault="00217717" w:rsidP="00937741">
      <w:pPr>
        <w:shd w:val="clear" w:color="auto" w:fill="FFFFFF"/>
        <w:suppressAutoHyphens/>
        <w:spacing w:after="0"/>
        <w:jc w:val="center"/>
        <w:rPr>
          <w:b/>
          <w:sz w:val="28"/>
          <w:szCs w:val="28"/>
        </w:rPr>
      </w:pPr>
      <w:r w:rsidRPr="005B69C6">
        <w:rPr>
          <w:sz w:val="28"/>
          <w:szCs w:val="28"/>
        </w:rPr>
        <w:br w:type="page"/>
      </w:r>
      <w:r w:rsidRPr="005B69C6">
        <w:rPr>
          <w:b/>
          <w:sz w:val="28"/>
          <w:szCs w:val="28"/>
        </w:rPr>
        <w:lastRenderedPageBreak/>
        <w:t>Типова навчальна програма з виробничого навчання</w:t>
      </w:r>
    </w:p>
    <w:p w:rsidR="00217717" w:rsidRPr="005B69C6" w:rsidRDefault="00217717" w:rsidP="00937741">
      <w:pPr>
        <w:suppressAutoHyphens/>
        <w:spacing w:after="0"/>
        <w:ind w:left="2520"/>
        <w:rPr>
          <w:b/>
          <w:sz w:val="28"/>
          <w:szCs w:val="28"/>
        </w:rPr>
      </w:pPr>
      <w:r w:rsidRPr="00EE211D">
        <w:rPr>
          <w:sz w:val="28"/>
          <w:szCs w:val="28"/>
        </w:rPr>
        <w:t>Професія:</w:t>
      </w:r>
      <w:r w:rsidRPr="005B69C6">
        <w:rPr>
          <w:b/>
          <w:sz w:val="28"/>
          <w:szCs w:val="28"/>
        </w:rPr>
        <w:t xml:space="preserve"> 7242 « </w:t>
      </w:r>
      <w:proofErr w:type="spellStart"/>
      <w:r w:rsidRPr="005B69C6">
        <w:rPr>
          <w:b/>
          <w:sz w:val="28"/>
          <w:szCs w:val="28"/>
        </w:rPr>
        <w:t>Електрорадіомонтажник</w:t>
      </w:r>
      <w:proofErr w:type="spellEnd"/>
      <w:r w:rsidRPr="005B69C6">
        <w:rPr>
          <w:b/>
          <w:sz w:val="28"/>
          <w:szCs w:val="28"/>
        </w:rPr>
        <w:t xml:space="preserve"> судновий»</w:t>
      </w:r>
    </w:p>
    <w:p w:rsidR="00217717" w:rsidRPr="005B69C6" w:rsidRDefault="00217717" w:rsidP="00937741">
      <w:pPr>
        <w:suppressAutoHyphens/>
        <w:spacing w:after="0"/>
        <w:ind w:left="2520"/>
        <w:rPr>
          <w:b/>
          <w:sz w:val="28"/>
          <w:szCs w:val="28"/>
          <w:u w:val="single"/>
        </w:rPr>
      </w:pPr>
      <w:r w:rsidRPr="00EE211D">
        <w:rPr>
          <w:sz w:val="28"/>
          <w:szCs w:val="28"/>
        </w:rPr>
        <w:t>Кваліфікація:</w:t>
      </w:r>
      <w:r w:rsidRPr="005B69C6">
        <w:rPr>
          <w:b/>
          <w:sz w:val="28"/>
          <w:szCs w:val="28"/>
        </w:rPr>
        <w:t xml:space="preserve"> </w:t>
      </w:r>
      <w:r>
        <w:rPr>
          <w:b/>
          <w:sz w:val="28"/>
          <w:szCs w:val="28"/>
        </w:rPr>
        <w:t>3</w:t>
      </w:r>
      <w:r w:rsidRPr="005B69C6">
        <w:rPr>
          <w:b/>
          <w:sz w:val="28"/>
          <w:szCs w:val="28"/>
        </w:rPr>
        <w:t xml:space="preserve"> </w:t>
      </w:r>
      <w:r>
        <w:rPr>
          <w:b/>
          <w:sz w:val="28"/>
          <w:szCs w:val="28"/>
        </w:rPr>
        <w:t>р</w:t>
      </w:r>
      <w:r w:rsidRPr="005B69C6">
        <w:rPr>
          <w:b/>
          <w:sz w:val="28"/>
          <w:szCs w:val="28"/>
        </w:rPr>
        <w:t>озряд</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6939"/>
        <w:gridCol w:w="1449"/>
        <w:gridCol w:w="7"/>
      </w:tblGrid>
      <w:tr w:rsidR="00217717" w:rsidRPr="005B69C6" w:rsidTr="00391976">
        <w:trPr>
          <w:trHeight w:val="545"/>
        </w:trPr>
        <w:tc>
          <w:tcPr>
            <w:tcW w:w="909" w:type="dxa"/>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 з/п</w:t>
            </w:r>
          </w:p>
        </w:tc>
        <w:tc>
          <w:tcPr>
            <w:tcW w:w="6939" w:type="dxa"/>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Тема</w:t>
            </w:r>
          </w:p>
        </w:tc>
        <w:tc>
          <w:tcPr>
            <w:tcW w:w="1456" w:type="dxa"/>
            <w:gridSpan w:val="2"/>
            <w:vAlign w:val="center"/>
          </w:tcPr>
          <w:p w:rsidR="00217717" w:rsidRPr="005B69C6" w:rsidRDefault="00217717" w:rsidP="00391976">
            <w:pPr>
              <w:suppressAutoHyphens/>
              <w:spacing w:after="0" w:line="240" w:lineRule="auto"/>
              <w:jc w:val="center"/>
              <w:rPr>
                <w:b/>
                <w:i/>
                <w:sz w:val="28"/>
                <w:szCs w:val="28"/>
              </w:rPr>
            </w:pPr>
            <w:r w:rsidRPr="005B69C6">
              <w:rPr>
                <w:b/>
                <w:i/>
                <w:sz w:val="28"/>
                <w:szCs w:val="28"/>
              </w:rPr>
              <w:t>Кількість годин</w:t>
            </w:r>
          </w:p>
        </w:tc>
      </w:tr>
      <w:tr w:rsidR="00217717" w:rsidRPr="005B69C6" w:rsidTr="00391976">
        <w:trPr>
          <w:gridAfter w:val="1"/>
          <w:wAfter w:w="7" w:type="dxa"/>
          <w:trHeight w:val="265"/>
        </w:trPr>
        <w:tc>
          <w:tcPr>
            <w:tcW w:w="909" w:type="dxa"/>
          </w:tcPr>
          <w:p w:rsidR="00217717" w:rsidRPr="005B69C6" w:rsidRDefault="00217717" w:rsidP="00391976">
            <w:pPr>
              <w:suppressAutoHyphens/>
              <w:spacing w:after="0" w:line="240" w:lineRule="auto"/>
              <w:jc w:val="center"/>
              <w:rPr>
                <w:b/>
                <w:sz w:val="28"/>
                <w:szCs w:val="28"/>
              </w:rPr>
            </w:pPr>
          </w:p>
        </w:tc>
        <w:tc>
          <w:tcPr>
            <w:tcW w:w="6939" w:type="dxa"/>
          </w:tcPr>
          <w:p w:rsidR="00217717" w:rsidRPr="005B69C6" w:rsidRDefault="00217717" w:rsidP="00391976">
            <w:pPr>
              <w:suppressAutoHyphens/>
              <w:spacing w:after="0" w:line="240" w:lineRule="auto"/>
              <w:jc w:val="center"/>
              <w:rPr>
                <w:b/>
                <w:sz w:val="28"/>
                <w:szCs w:val="28"/>
              </w:rPr>
            </w:pPr>
            <w:r w:rsidRPr="005B69C6">
              <w:rPr>
                <w:b/>
                <w:sz w:val="28"/>
                <w:szCs w:val="28"/>
              </w:rPr>
              <w:t>І. Виробниче навчання</w:t>
            </w:r>
            <w:r>
              <w:rPr>
                <w:b/>
                <w:sz w:val="28"/>
                <w:szCs w:val="28"/>
              </w:rPr>
              <w:t xml:space="preserve"> </w:t>
            </w:r>
          </w:p>
        </w:tc>
        <w:tc>
          <w:tcPr>
            <w:tcW w:w="1449" w:type="dxa"/>
          </w:tcPr>
          <w:p w:rsidR="00217717" w:rsidRPr="005B69C6" w:rsidRDefault="00217717" w:rsidP="00391976">
            <w:pPr>
              <w:suppressAutoHyphens/>
              <w:spacing w:after="0" w:line="240" w:lineRule="auto"/>
              <w:jc w:val="center"/>
              <w:rPr>
                <w:b/>
                <w:sz w:val="28"/>
                <w:szCs w:val="28"/>
              </w:rPr>
            </w:pP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b/>
                <w:sz w:val="28"/>
                <w:szCs w:val="28"/>
              </w:rPr>
            </w:pPr>
          </w:p>
        </w:tc>
        <w:tc>
          <w:tcPr>
            <w:tcW w:w="6939" w:type="dxa"/>
          </w:tcPr>
          <w:p w:rsidR="00217717" w:rsidRPr="005B69C6" w:rsidRDefault="00217717" w:rsidP="00391976">
            <w:pPr>
              <w:suppressAutoHyphens/>
              <w:spacing w:after="0" w:line="240" w:lineRule="auto"/>
              <w:jc w:val="center"/>
              <w:rPr>
                <w:b/>
                <w:sz w:val="28"/>
                <w:szCs w:val="28"/>
              </w:rPr>
            </w:pPr>
            <w:r>
              <w:rPr>
                <w:b/>
                <w:sz w:val="28"/>
                <w:szCs w:val="28"/>
              </w:rPr>
              <w:t>1.1 Виробниче навчання в майстерні</w:t>
            </w:r>
          </w:p>
        </w:tc>
        <w:tc>
          <w:tcPr>
            <w:tcW w:w="1456" w:type="dxa"/>
            <w:gridSpan w:val="2"/>
          </w:tcPr>
          <w:p w:rsidR="00217717" w:rsidRPr="005B69C6" w:rsidRDefault="00217717" w:rsidP="00391976">
            <w:pPr>
              <w:suppressAutoHyphens/>
              <w:spacing w:after="0" w:line="240" w:lineRule="auto"/>
              <w:jc w:val="center"/>
              <w:rPr>
                <w:b/>
                <w:sz w:val="28"/>
                <w:szCs w:val="28"/>
              </w:rPr>
            </w:pP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Складальні роботи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72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2.</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Комплексні роботи</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6</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3.</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Електромонтажні роботи </w:t>
            </w:r>
          </w:p>
        </w:tc>
        <w:tc>
          <w:tcPr>
            <w:tcW w:w="1456" w:type="dxa"/>
            <w:gridSpan w:val="2"/>
          </w:tcPr>
          <w:p w:rsidR="00217717" w:rsidRPr="005B69C6" w:rsidRDefault="00217717" w:rsidP="00391976">
            <w:pPr>
              <w:suppressAutoHyphens/>
              <w:spacing w:after="0" w:line="240" w:lineRule="auto"/>
              <w:jc w:val="center"/>
              <w:rPr>
                <w:sz w:val="28"/>
                <w:szCs w:val="28"/>
              </w:rPr>
            </w:pP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3.1</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Монтаж з’єднувачів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18</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Pr>
                <w:sz w:val="28"/>
                <w:szCs w:val="28"/>
              </w:rPr>
              <w:t>3.2</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Монтаж електричних апаратів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18</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Pr>
                <w:sz w:val="28"/>
                <w:szCs w:val="28"/>
              </w:rPr>
              <w:t>3.3</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Печатний та навісний монтаж електрообладнання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3.4</w:t>
            </w:r>
          </w:p>
        </w:tc>
        <w:tc>
          <w:tcPr>
            <w:tcW w:w="6939" w:type="dxa"/>
          </w:tcPr>
          <w:p w:rsidR="00217717" w:rsidRPr="005B69C6" w:rsidRDefault="00217717" w:rsidP="00391976">
            <w:pPr>
              <w:suppressAutoHyphens/>
              <w:spacing w:after="0" w:line="240" w:lineRule="auto"/>
              <w:jc w:val="both"/>
              <w:rPr>
                <w:sz w:val="28"/>
                <w:szCs w:val="28"/>
              </w:rPr>
            </w:pPr>
            <w:r>
              <w:rPr>
                <w:sz w:val="28"/>
                <w:szCs w:val="28"/>
              </w:rPr>
              <w:t xml:space="preserve">Монтаж </w:t>
            </w:r>
            <w:proofErr w:type="spellStart"/>
            <w:r>
              <w:rPr>
                <w:sz w:val="28"/>
                <w:szCs w:val="28"/>
              </w:rPr>
              <w:t>електроустановч</w:t>
            </w:r>
            <w:r w:rsidRPr="005B69C6">
              <w:rPr>
                <w:sz w:val="28"/>
                <w:szCs w:val="28"/>
              </w:rPr>
              <w:t>ої</w:t>
            </w:r>
            <w:proofErr w:type="spellEnd"/>
            <w:r w:rsidRPr="005B69C6">
              <w:rPr>
                <w:sz w:val="28"/>
                <w:szCs w:val="28"/>
              </w:rPr>
              <w:t xml:space="preserve"> арматури та світильників</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24</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Pr>
                <w:sz w:val="28"/>
                <w:szCs w:val="28"/>
              </w:rPr>
              <w:t>3.5</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Монтаж обертальних електричних машин, </w:t>
            </w:r>
            <w:proofErr w:type="spellStart"/>
            <w:r w:rsidRPr="005B69C6">
              <w:rPr>
                <w:sz w:val="28"/>
                <w:szCs w:val="28"/>
              </w:rPr>
              <w:t>пускорегулюючих</w:t>
            </w:r>
            <w:proofErr w:type="spellEnd"/>
            <w:r w:rsidRPr="005B69C6">
              <w:rPr>
                <w:sz w:val="28"/>
                <w:szCs w:val="28"/>
              </w:rPr>
              <w:t xml:space="preserve"> апаратів та приладів</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Pr>
                <w:sz w:val="28"/>
                <w:szCs w:val="28"/>
              </w:rPr>
              <w:t>3.6</w:t>
            </w:r>
          </w:p>
        </w:tc>
        <w:tc>
          <w:tcPr>
            <w:tcW w:w="6939" w:type="dxa"/>
          </w:tcPr>
          <w:p w:rsidR="00217717" w:rsidRPr="005B69C6" w:rsidRDefault="00217717" w:rsidP="00391976">
            <w:pPr>
              <w:suppressAutoHyphens/>
              <w:spacing w:after="0" w:line="240" w:lineRule="auto"/>
              <w:jc w:val="both"/>
              <w:rPr>
                <w:sz w:val="28"/>
                <w:szCs w:val="28"/>
              </w:rPr>
            </w:pPr>
            <w:r>
              <w:rPr>
                <w:sz w:val="28"/>
                <w:szCs w:val="28"/>
              </w:rPr>
              <w:t>Намотуваль</w:t>
            </w:r>
            <w:r w:rsidRPr="005B69C6">
              <w:rPr>
                <w:sz w:val="28"/>
                <w:szCs w:val="28"/>
              </w:rPr>
              <w:t xml:space="preserve">ні роботи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Pr>
                <w:sz w:val="28"/>
                <w:szCs w:val="28"/>
              </w:rPr>
              <w:t>3.7</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Установлення суднового </w:t>
            </w:r>
            <w:proofErr w:type="spellStart"/>
            <w:r w:rsidRPr="005B69C6">
              <w:rPr>
                <w:sz w:val="28"/>
                <w:szCs w:val="28"/>
              </w:rPr>
              <w:t>електрорадіотехнічного</w:t>
            </w:r>
            <w:proofErr w:type="spellEnd"/>
            <w:r w:rsidRPr="005B69C6">
              <w:rPr>
                <w:sz w:val="28"/>
                <w:szCs w:val="28"/>
              </w:rPr>
              <w:t xml:space="preserve"> обладнання</w:t>
            </w:r>
          </w:p>
        </w:tc>
        <w:tc>
          <w:tcPr>
            <w:tcW w:w="1456" w:type="dxa"/>
            <w:gridSpan w:val="2"/>
          </w:tcPr>
          <w:p w:rsidR="00217717" w:rsidRPr="005B69C6" w:rsidRDefault="00217717" w:rsidP="00391976">
            <w:pPr>
              <w:suppressAutoHyphens/>
              <w:spacing w:after="0" w:line="240" w:lineRule="auto"/>
              <w:jc w:val="center"/>
              <w:rPr>
                <w:sz w:val="28"/>
                <w:szCs w:val="28"/>
              </w:rPr>
            </w:pPr>
            <w:r>
              <w:rPr>
                <w:sz w:val="28"/>
                <w:szCs w:val="28"/>
              </w:rPr>
              <w:t>24</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3.8</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Монтаж антенно-фідерних пристроїв </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p>
        </w:tc>
        <w:tc>
          <w:tcPr>
            <w:tcW w:w="6939" w:type="dxa"/>
          </w:tcPr>
          <w:p w:rsidR="00217717" w:rsidRPr="005B69C6" w:rsidRDefault="00217717" w:rsidP="00391976">
            <w:pPr>
              <w:suppressAutoHyphens/>
              <w:spacing w:after="0" w:line="240" w:lineRule="auto"/>
              <w:jc w:val="right"/>
              <w:rPr>
                <w:i/>
                <w:sz w:val="28"/>
                <w:szCs w:val="28"/>
              </w:rPr>
            </w:pPr>
            <w:r w:rsidRPr="005B69C6">
              <w:rPr>
                <w:b/>
                <w:i/>
                <w:sz w:val="28"/>
                <w:szCs w:val="28"/>
              </w:rPr>
              <w:t>Всього</w:t>
            </w:r>
            <w:r>
              <w:rPr>
                <w:b/>
                <w:i/>
                <w:sz w:val="28"/>
                <w:szCs w:val="28"/>
              </w:rPr>
              <w:t xml:space="preserve"> годин</w:t>
            </w:r>
            <w:r w:rsidRPr="005B69C6">
              <w:rPr>
                <w:b/>
                <w:i/>
                <w:sz w:val="28"/>
                <w:szCs w:val="28"/>
              </w:rPr>
              <w:t>:</w:t>
            </w:r>
          </w:p>
        </w:tc>
        <w:tc>
          <w:tcPr>
            <w:tcW w:w="1456" w:type="dxa"/>
            <w:gridSpan w:val="2"/>
          </w:tcPr>
          <w:p w:rsidR="00217717" w:rsidRPr="007B3D36" w:rsidRDefault="00217717" w:rsidP="00391976">
            <w:pPr>
              <w:suppressAutoHyphens/>
              <w:spacing w:after="0" w:line="240" w:lineRule="auto"/>
              <w:jc w:val="center"/>
              <w:rPr>
                <w:b/>
                <w:sz w:val="28"/>
                <w:szCs w:val="28"/>
              </w:rPr>
            </w:pPr>
            <w:r w:rsidRPr="007B3D36">
              <w:rPr>
                <w:b/>
                <w:sz w:val="28"/>
                <w:szCs w:val="28"/>
              </w:rPr>
              <w:t>210</w:t>
            </w:r>
          </w:p>
        </w:tc>
      </w:tr>
      <w:tr w:rsidR="00217717" w:rsidRPr="005B69C6" w:rsidTr="00391976">
        <w:trPr>
          <w:gridAfter w:val="1"/>
          <w:wAfter w:w="7" w:type="dxa"/>
          <w:trHeight w:val="265"/>
        </w:trPr>
        <w:tc>
          <w:tcPr>
            <w:tcW w:w="9297" w:type="dxa"/>
            <w:gridSpan w:val="3"/>
          </w:tcPr>
          <w:p w:rsidR="00217717" w:rsidRPr="005B69C6" w:rsidRDefault="00217717" w:rsidP="00391976">
            <w:pPr>
              <w:suppressAutoHyphens/>
              <w:spacing w:after="0" w:line="240" w:lineRule="auto"/>
              <w:jc w:val="center"/>
              <w:rPr>
                <w:sz w:val="28"/>
                <w:szCs w:val="28"/>
              </w:rPr>
            </w:pPr>
            <w:r>
              <w:rPr>
                <w:b/>
                <w:sz w:val="28"/>
                <w:szCs w:val="28"/>
              </w:rPr>
              <w:t>1.2</w:t>
            </w:r>
            <w:r w:rsidRPr="005B69C6">
              <w:rPr>
                <w:b/>
                <w:sz w:val="28"/>
                <w:szCs w:val="28"/>
              </w:rPr>
              <w:t>. Виробниче навчання на підприємстві</w:t>
            </w:r>
          </w:p>
        </w:tc>
      </w:tr>
      <w:tr w:rsidR="00217717" w:rsidRPr="005B69C6" w:rsidTr="00391976">
        <w:trPr>
          <w:trHeight w:val="280"/>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6939" w:type="dxa"/>
          </w:tcPr>
          <w:p w:rsidR="00217717" w:rsidRPr="005B69C6" w:rsidRDefault="00217717" w:rsidP="00391976">
            <w:pPr>
              <w:suppressAutoHyphens/>
              <w:spacing w:after="0" w:line="240" w:lineRule="auto"/>
              <w:rPr>
                <w:sz w:val="28"/>
                <w:szCs w:val="28"/>
              </w:rPr>
            </w:pPr>
            <w:r w:rsidRPr="005B69C6">
              <w:rPr>
                <w:sz w:val="28"/>
                <w:szCs w:val="28"/>
              </w:rPr>
              <w:t>Інструктаж з охорони праці та протипожежної безпеки. Правила застосування засобів безпеки п</w:t>
            </w:r>
            <w:r>
              <w:rPr>
                <w:sz w:val="28"/>
                <w:szCs w:val="28"/>
              </w:rPr>
              <w:t>раці та індивідуального захисту</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6</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2.</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Такелажні роботи</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6</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3.</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Цехові електромонтажні роботи</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6</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4.</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Підготовчі роботи на судні</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18</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5.</w:t>
            </w:r>
          </w:p>
        </w:tc>
        <w:tc>
          <w:tcPr>
            <w:tcW w:w="6939" w:type="dxa"/>
          </w:tcPr>
          <w:p w:rsidR="00217717" w:rsidRPr="005B69C6" w:rsidRDefault="00217717" w:rsidP="00391976">
            <w:pPr>
              <w:suppressAutoHyphens/>
              <w:spacing w:after="0" w:line="240" w:lineRule="auto"/>
              <w:jc w:val="both"/>
              <w:rPr>
                <w:sz w:val="28"/>
                <w:szCs w:val="28"/>
              </w:rPr>
            </w:pPr>
            <w:r w:rsidRPr="005B69C6">
              <w:rPr>
                <w:sz w:val="28"/>
                <w:szCs w:val="28"/>
              </w:rPr>
              <w:t xml:space="preserve">Встановлення суднового </w:t>
            </w:r>
            <w:proofErr w:type="spellStart"/>
            <w:r w:rsidRPr="005B69C6">
              <w:rPr>
                <w:sz w:val="28"/>
                <w:szCs w:val="28"/>
              </w:rPr>
              <w:t>електрорадіотехнічного</w:t>
            </w:r>
            <w:proofErr w:type="spellEnd"/>
            <w:r w:rsidRPr="005B69C6">
              <w:rPr>
                <w:sz w:val="28"/>
                <w:szCs w:val="28"/>
              </w:rPr>
              <w:t xml:space="preserve"> обладнання</w:t>
            </w:r>
          </w:p>
        </w:tc>
        <w:tc>
          <w:tcPr>
            <w:tcW w:w="1456" w:type="dxa"/>
            <w:gridSpan w:val="2"/>
          </w:tcPr>
          <w:p w:rsidR="00217717" w:rsidRPr="005B69C6" w:rsidRDefault="00217717" w:rsidP="00391976">
            <w:pPr>
              <w:suppressAutoHyphens/>
              <w:spacing w:after="0" w:line="240" w:lineRule="auto"/>
              <w:jc w:val="center"/>
              <w:rPr>
                <w:sz w:val="28"/>
                <w:szCs w:val="28"/>
              </w:rPr>
            </w:pPr>
            <w:r>
              <w:rPr>
                <w:sz w:val="28"/>
                <w:szCs w:val="28"/>
              </w:rPr>
              <w:t>42</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6.</w:t>
            </w:r>
          </w:p>
        </w:tc>
        <w:tc>
          <w:tcPr>
            <w:tcW w:w="6939" w:type="dxa"/>
          </w:tcPr>
          <w:p w:rsidR="00217717" w:rsidRPr="005B69C6" w:rsidRDefault="00217717" w:rsidP="00391976">
            <w:pPr>
              <w:suppressAutoHyphens/>
              <w:spacing w:after="0" w:line="240" w:lineRule="auto"/>
              <w:rPr>
                <w:b/>
                <w:sz w:val="28"/>
                <w:szCs w:val="28"/>
              </w:rPr>
            </w:pPr>
            <w:r w:rsidRPr="005B69C6">
              <w:rPr>
                <w:sz w:val="28"/>
                <w:szCs w:val="28"/>
              </w:rPr>
              <w:t>Монтаж суднових кабелів</w:t>
            </w:r>
          </w:p>
        </w:tc>
        <w:tc>
          <w:tcPr>
            <w:tcW w:w="1456" w:type="dxa"/>
            <w:gridSpan w:val="2"/>
          </w:tcPr>
          <w:p w:rsidR="00217717" w:rsidRPr="005B69C6" w:rsidRDefault="00217717" w:rsidP="00391976">
            <w:pPr>
              <w:suppressAutoHyphens/>
              <w:spacing w:after="0" w:line="240" w:lineRule="auto"/>
              <w:jc w:val="center"/>
              <w:rPr>
                <w:sz w:val="28"/>
                <w:szCs w:val="28"/>
              </w:rPr>
            </w:pPr>
            <w:r>
              <w:rPr>
                <w:sz w:val="28"/>
                <w:szCs w:val="28"/>
              </w:rPr>
              <w:t>42</w:t>
            </w:r>
          </w:p>
        </w:tc>
      </w:tr>
      <w:tr w:rsidR="00217717" w:rsidRPr="007B3D36" w:rsidTr="00391976">
        <w:trPr>
          <w:trHeight w:val="265"/>
        </w:trPr>
        <w:tc>
          <w:tcPr>
            <w:tcW w:w="909" w:type="dxa"/>
          </w:tcPr>
          <w:p w:rsidR="00217717" w:rsidRPr="005B69C6" w:rsidRDefault="00217717" w:rsidP="00391976">
            <w:pPr>
              <w:suppressAutoHyphens/>
              <w:spacing w:after="0" w:line="240" w:lineRule="auto"/>
              <w:jc w:val="center"/>
              <w:rPr>
                <w:sz w:val="28"/>
                <w:szCs w:val="28"/>
              </w:rPr>
            </w:pPr>
          </w:p>
        </w:tc>
        <w:tc>
          <w:tcPr>
            <w:tcW w:w="6939" w:type="dxa"/>
          </w:tcPr>
          <w:p w:rsidR="00217717" w:rsidRPr="005B69C6" w:rsidRDefault="00217717" w:rsidP="00391976">
            <w:pPr>
              <w:suppressAutoHyphens/>
              <w:spacing w:after="0" w:line="240" w:lineRule="auto"/>
              <w:jc w:val="right"/>
              <w:rPr>
                <w:i/>
                <w:sz w:val="28"/>
                <w:szCs w:val="28"/>
              </w:rPr>
            </w:pPr>
            <w:r w:rsidRPr="005B69C6">
              <w:rPr>
                <w:b/>
                <w:i/>
                <w:sz w:val="28"/>
                <w:szCs w:val="28"/>
              </w:rPr>
              <w:t>Всього</w:t>
            </w:r>
            <w:r>
              <w:rPr>
                <w:b/>
                <w:i/>
                <w:sz w:val="28"/>
                <w:szCs w:val="28"/>
              </w:rPr>
              <w:t xml:space="preserve"> годин</w:t>
            </w:r>
            <w:r w:rsidRPr="005B69C6">
              <w:rPr>
                <w:b/>
                <w:i/>
                <w:sz w:val="28"/>
                <w:szCs w:val="28"/>
              </w:rPr>
              <w:t>:</w:t>
            </w:r>
          </w:p>
        </w:tc>
        <w:tc>
          <w:tcPr>
            <w:tcW w:w="1456" w:type="dxa"/>
            <w:gridSpan w:val="2"/>
          </w:tcPr>
          <w:p w:rsidR="00217717" w:rsidRPr="007B3D36" w:rsidRDefault="00217717" w:rsidP="00391976">
            <w:pPr>
              <w:suppressAutoHyphens/>
              <w:spacing w:after="0" w:line="240" w:lineRule="auto"/>
              <w:jc w:val="center"/>
              <w:rPr>
                <w:b/>
                <w:sz w:val="28"/>
                <w:szCs w:val="28"/>
              </w:rPr>
            </w:pPr>
            <w:r w:rsidRPr="007B3D36">
              <w:rPr>
                <w:b/>
                <w:sz w:val="28"/>
                <w:szCs w:val="28"/>
              </w:rPr>
              <w:t>120</w:t>
            </w:r>
          </w:p>
        </w:tc>
      </w:tr>
      <w:tr w:rsidR="00217717" w:rsidRPr="005B69C6" w:rsidTr="00391976">
        <w:trPr>
          <w:gridAfter w:val="1"/>
          <w:wAfter w:w="7" w:type="dxa"/>
          <w:trHeight w:val="265"/>
        </w:trPr>
        <w:tc>
          <w:tcPr>
            <w:tcW w:w="9297" w:type="dxa"/>
            <w:gridSpan w:val="3"/>
          </w:tcPr>
          <w:p w:rsidR="00217717" w:rsidRPr="005B69C6" w:rsidRDefault="00217717" w:rsidP="00391976">
            <w:pPr>
              <w:suppressAutoHyphens/>
              <w:spacing w:after="0" w:line="240" w:lineRule="auto"/>
              <w:jc w:val="center"/>
              <w:rPr>
                <w:sz w:val="28"/>
                <w:szCs w:val="28"/>
              </w:rPr>
            </w:pPr>
            <w:r w:rsidRPr="005B69C6">
              <w:rPr>
                <w:b/>
                <w:sz w:val="28"/>
                <w:szCs w:val="28"/>
              </w:rPr>
              <w:t>ІІ. Виробнича практика</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1.</w:t>
            </w:r>
          </w:p>
        </w:tc>
        <w:tc>
          <w:tcPr>
            <w:tcW w:w="6939" w:type="dxa"/>
          </w:tcPr>
          <w:p w:rsidR="00217717" w:rsidRPr="005B69C6" w:rsidRDefault="00217717" w:rsidP="00391976">
            <w:pPr>
              <w:suppressAutoHyphens/>
              <w:spacing w:after="0" w:line="240" w:lineRule="auto"/>
              <w:rPr>
                <w:b/>
                <w:sz w:val="28"/>
                <w:szCs w:val="28"/>
              </w:rPr>
            </w:pPr>
            <w:r w:rsidRPr="005B69C6">
              <w:rPr>
                <w:sz w:val="28"/>
                <w:szCs w:val="28"/>
              </w:rPr>
              <w:t>Інструктаж з охорони праці та протипожежної безпеки. Правила застосування засобів безпеки праці та індивідуального захист</w:t>
            </w:r>
            <w:r w:rsidRPr="005B69C6">
              <w:rPr>
                <w:b/>
                <w:sz w:val="28"/>
                <w:szCs w:val="28"/>
              </w:rPr>
              <w:t>у</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7</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r w:rsidRPr="005B69C6">
              <w:rPr>
                <w:sz w:val="28"/>
                <w:szCs w:val="28"/>
              </w:rPr>
              <w:t>2.</w:t>
            </w:r>
          </w:p>
        </w:tc>
        <w:tc>
          <w:tcPr>
            <w:tcW w:w="6939" w:type="dxa"/>
          </w:tcPr>
          <w:p w:rsidR="00217717" w:rsidRPr="005B69C6" w:rsidRDefault="00217717" w:rsidP="00391976">
            <w:pPr>
              <w:suppressAutoHyphens/>
              <w:spacing w:after="0" w:line="240" w:lineRule="auto"/>
              <w:rPr>
                <w:sz w:val="28"/>
                <w:szCs w:val="28"/>
              </w:rPr>
            </w:pPr>
            <w:r w:rsidRPr="005B69C6">
              <w:rPr>
                <w:sz w:val="28"/>
                <w:szCs w:val="28"/>
              </w:rPr>
              <w:t xml:space="preserve">Самостійне виконання робіт на  робочому місці  </w:t>
            </w:r>
            <w:proofErr w:type="spellStart"/>
            <w:r w:rsidRPr="005B69C6">
              <w:rPr>
                <w:sz w:val="28"/>
                <w:szCs w:val="28"/>
              </w:rPr>
              <w:t>електрорадіом</w:t>
            </w:r>
            <w:r>
              <w:rPr>
                <w:sz w:val="28"/>
                <w:szCs w:val="28"/>
              </w:rPr>
              <w:t>онтажника</w:t>
            </w:r>
            <w:proofErr w:type="spellEnd"/>
            <w:r>
              <w:rPr>
                <w:sz w:val="28"/>
                <w:szCs w:val="28"/>
              </w:rPr>
              <w:t xml:space="preserve"> суднового 3 розряду</w:t>
            </w:r>
          </w:p>
        </w:tc>
        <w:tc>
          <w:tcPr>
            <w:tcW w:w="1456" w:type="dxa"/>
            <w:gridSpan w:val="2"/>
          </w:tcPr>
          <w:p w:rsidR="00217717" w:rsidRPr="005B69C6" w:rsidRDefault="00217717" w:rsidP="00391976">
            <w:pPr>
              <w:suppressAutoHyphens/>
              <w:spacing w:after="0" w:line="240" w:lineRule="auto"/>
              <w:jc w:val="center"/>
              <w:rPr>
                <w:sz w:val="28"/>
                <w:szCs w:val="28"/>
              </w:rPr>
            </w:pPr>
            <w:r w:rsidRPr="005B69C6">
              <w:rPr>
                <w:sz w:val="28"/>
                <w:szCs w:val="28"/>
              </w:rPr>
              <w:t>161</w:t>
            </w:r>
          </w:p>
        </w:tc>
      </w:tr>
      <w:tr w:rsidR="00217717" w:rsidRPr="005B69C6" w:rsidTr="00391976">
        <w:trPr>
          <w:trHeight w:val="265"/>
        </w:trPr>
        <w:tc>
          <w:tcPr>
            <w:tcW w:w="909" w:type="dxa"/>
          </w:tcPr>
          <w:p w:rsidR="00217717" w:rsidRPr="005B69C6" w:rsidRDefault="00217717" w:rsidP="00391976">
            <w:pPr>
              <w:suppressAutoHyphens/>
              <w:spacing w:after="0" w:line="240" w:lineRule="auto"/>
              <w:jc w:val="center"/>
              <w:rPr>
                <w:sz w:val="28"/>
                <w:szCs w:val="28"/>
              </w:rPr>
            </w:pPr>
          </w:p>
        </w:tc>
        <w:tc>
          <w:tcPr>
            <w:tcW w:w="6939" w:type="dxa"/>
          </w:tcPr>
          <w:p w:rsidR="00217717" w:rsidRPr="005B69C6" w:rsidRDefault="00217717" w:rsidP="00391976">
            <w:pPr>
              <w:suppressAutoHyphens/>
              <w:spacing w:after="0" w:line="240" w:lineRule="auto"/>
              <w:rPr>
                <w:b/>
                <w:sz w:val="28"/>
                <w:szCs w:val="28"/>
              </w:rPr>
            </w:pPr>
            <w:r w:rsidRPr="005B69C6">
              <w:rPr>
                <w:sz w:val="28"/>
                <w:szCs w:val="28"/>
              </w:rPr>
              <w:t>Кваліфікаційна пробна робота</w:t>
            </w:r>
          </w:p>
        </w:tc>
        <w:tc>
          <w:tcPr>
            <w:tcW w:w="1456" w:type="dxa"/>
            <w:gridSpan w:val="2"/>
          </w:tcPr>
          <w:p w:rsidR="00217717" w:rsidRPr="007B3D36" w:rsidRDefault="00217717" w:rsidP="00391976">
            <w:pPr>
              <w:suppressAutoHyphens/>
              <w:spacing w:after="0" w:line="240" w:lineRule="auto"/>
              <w:jc w:val="center"/>
              <w:rPr>
                <w:sz w:val="28"/>
                <w:szCs w:val="28"/>
              </w:rPr>
            </w:pPr>
          </w:p>
        </w:tc>
      </w:tr>
      <w:tr w:rsidR="00217717" w:rsidRPr="005B69C6" w:rsidTr="00391976">
        <w:trPr>
          <w:trHeight w:val="265"/>
        </w:trPr>
        <w:tc>
          <w:tcPr>
            <w:tcW w:w="909" w:type="dxa"/>
          </w:tcPr>
          <w:p w:rsidR="00217717" w:rsidRPr="005B69C6" w:rsidRDefault="00217717" w:rsidP="00391976">
            <w:pPr>
              <w:suppressAutoHyphens/>
              <w:spacing w:after="0" w:line="240" w:lineRule="auto"/>
              <w:rPr>
                <w:sz w:val="28"/>
                <w:szCs w:val="28"/>
              </w:rPr>
            </w:pPr>
          </w:p>
        </w:tc>
        <w:tc>
          <w:tcPr>
            <w:tcW w:w="6939" w:type="dxa"/>
          </w:tcPr>
          <w:p w:rsidR="00217717" w:rsidRPr="005B69C6" w:rsidRDefault="00217717" w:rsidP="00391976">
            <w:pPr>
              <w:suppressAutoHyphens/>
              <w:spacing w:after="0" w:line="240" w:lineRule="auto"/>
              <w:jc w:val="right"/>
              <w:rPr>
                <w:b/>
                <w:i/>
                <w:sz w:val="28"/>
                <w:szCs w:val="28"/>
              </w:rPr>
            </w:pPr>
            <w:r w:rsidRPr="005B69C6">
              <w:rPr>
                <w:b/>
                <w:i/>
                <w:sz w:val="28"/>
                <w:szCs w:val="28"/>
              </w:rPr>
              <w:t>Всього</w:t>
            </w:r>
            <w:r>
              <w:rPr>
                <w:b/>
                <w:i/>
                <w:sz w:val="28"/>
                <w:szCs w:val="28"/>
              </w:rPr>
              <w:t xml:space="preserve"> годин</w:t>
            </w:r>
            <w:r w:rsidRPr="005B69C6">
              <w:rPr>
                <w:b/>
                <w:i/>
                <w:sz w:val="28"/>
                <w:szCs w:val="28"/>
              </w:rPr>
              <w:t>:</w:t>
            </w:r>
          </w:p>
        </w:tc>
        <w:tc>
          <w:tcPr>
            <w:tcW w:w="1456" w:type="dxa"/>
            <w:gridSpan w:val="2"/>
          </w:tcPr>
          <w:p w:rsidR="00217717" w:rsidRPr="007B3D36" w:rsidRDefault="00217717" w:rsidP="00391976">
            <w:pPr>
              <w:suppressAutoHyphens/>
              <w:spacing w:after="0" w:line="240" w:lineRule="auto"/>
              <w:jc w:val="center"/>
              <w:rPr>
                <w:b/>
                <w:sz w:val="28"/>
                <w:szCs w:val="28"/>
              </w:rPr>
            </w:pPr>
            <w:r w:rsidRPr="007B3D36">
              <w:rPr>
                <w:b/>
                <w:sz w:val="28"/>
                <w:szCs w:val="28"/>
              </w:rPr>
              <w:t>168</w:t>
            </w:r>
          </w:p>
        </w:tc>
      </w:tr>
      <w:tr w:rsidR="00217717" w:rsidRPr="005B69C6" w:rsidTr="00391976">
        <w:trPr>
          <w:trHeight w:val="265"/>
        </w:trPr>
        <w:tc>
          <w:tcPr>
            <w:tcW w:w="909" w:type="dxa"/>
          </w:tcPr>
          <w:p w:rsidR="00217717" w:rsidRPr="005B69C6" w:rsidRDefault="00217717" w:rsidP="00391976">
            <w:pPr>
              <w:suppressAutoHyphens/>
              <w:spacing w:after="0" w:line="240" w:lineRule="auto"/>
              <w:rPr>
                <w:sz w:val="28"/>
                <w:szCs w:val="28"/>
              </w:rPr>
            </w:pPr>
          </w:p>
        </w:tc>
        <w:tc>
          <w:tcPr>
            <w:tcW w:w="6939" w:type="dxa"/>
          </w:tcPr>
          <w:p w:rsidR="00217717" w:rsidRPr="005B69C6" w:rsidRDefault="00217717" w:rsidP="00391976">
            <w:pPr>
              <w:suppressAutoHyphens/>
              <w:spacing w:after="0" w:line="240" w:lineRule="auto"/>
              <w:jc w:val="right"/>
              <w:rPr>
                <w:b/>
                <w:i/>
                <w:sz w:val="28"/>
                <w:szCs w:val="28"/>
              </w:rPr>
            </w:pPr>
            <w:r w:rsidRPr="005B69C6">
              <w:rPr>
                <w:b/>
                <w:i/>
                <w:sz w:val="28"/>
                <w:szCs w:val="28"/>
              </w:rPr>
              <w:t>Разом</w:t>
            </w:r>
            <w:r>
              <w:rPr>
                <w:b/>
                <w:i/>
                <w:sz w:val="28"/>
                <w:szCs w:val="28"/>
              </w:rPr>
              <w:t xml:space="preserve"> годин</w:t>
            </w:r>
            <w:r w:rsidRPr="005B69C6">
              <w:rPr>
                <w:b/>
                <w:i/>
                <w:sz w:val="28"/>
                <w:szCs w:val="28"/>
              </w:rPr>
              <w:t>:</w:t>
            </w:r>
          </w:p>
        </w:tc>
        <w:tc>
          <w:tcPr>
            <w:tcW w:w="1456" w:type="dxa"/>
            <w:gridSpan w:val="2"/>
          </w:tcPr>
          <w:p w:rsidR="00217717" w:rsidRPr="007B3D36" w:rsidRDefault="00217717" w:rsidP="00391976">
            <w:pPr>
              <w:suppressAutoHyphens/>
              <w:spacing w:after="0" w:line="240" w:lineRule="auto"/>
              <w:jc w:val="center"/>
              <w:rPr>
                <w:b/>
                <w:sz w:val="28"/>
                <w:szCs w:val="28"/>
              </w:rPr>
            </w:pPr>
            <w:r w:rsidRPr="007B3D36">
              <w:rPr>
                <w:b/>
                <w:sz w:val="28"/>
                <w:szCs w:val="28"/>
              </w:rPr>
              <w:t>498</w:t>
            </w:r>
          </w:p>
        </w:tc>
      </w:tr>
    </w:tbl>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Pr="005B69C6" w:rsidRDefault="00217717" w:rsidP="00937741">
      <w:pPr>
        <w:suppressAutoHyphens/>
        <w:spacing w:after="0" w:line="360" w:lineRule="auto"/>
        <w:jc w:val="center"/>
        <w:rPr>
          <w:sz w:val="28"/>
          <w:szCs w:val="28"/>
        </w:rPr>
      </w:pPr>
      <w:r w:rsidRPr="005B69C6">
        <w:rPr>
          <w:b/>
          <w:sz w:val="28"/>
          <w:szCs w:val="28"/>
        </w:rPr>
        <w:lastRenderedPageBreak/>
        <w:t>І. Виробниче навчання</w:t>
      </w:r>
    </w:p>
    <w:p w:rsidR="00217717" w:rsidRPr="005B69C6" w:rsidRDefault="00217717" w:rsidP="00937741">
      <w:pPr>
        <w:suppressAutoHyphens/>
        <w:spacing w:after="0" w:line="360" w:lineRule="auto"/>
        <w:jc w:val="center"/>
        <w:rPr>
          <w:b/>
          <w:sz w:val="28"/>
          <w:szCs w:val="28"/>
        </w:rPr>
      </w:pPr>
      <w:r>
        <w:rPr>
          <w:b/>
          <w:sz w:val="28"/>
          <w:szCs w:val="28"/>
        </w:rPr>
        <w:t>1.1</w:t>
      </w:r>
      <w:r w:rsidRPr="005B69C6">
        <w:rPr>
          <w:b/>
          <w:sz w:val="28"/>
          <w:szCs w:val="28"/>
        </w:rPr>
        <w:t>. Виробниче навчання</w:t>
      </w:r>
      <w:r>
        <w:rPr>
          <w:b/>
          <w:sz w:val="28"/>
          <w:szCs w:val="28"/>
        </w:rPr>
        <w:t xml:space="preserve"> в майстерні</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Pr>
          <w:b/>
          <w:sz w:val="28"/>
          <w:szCs w:val="28"/>
        </w:rPr>
        <w:t>ТЕМА 1.</w:t>
      </w:r>
      <w:r w:rsidRPr="005B69C6">
        <w:rPr>
          <w:b/>
          <w:sz w:val="28"/>
          <w:szCs w:val="28"/>
        </w:rPr>
        <w:t xml:space="preserve"> Складальні роботи </w:t>
      </w:r>
    </w:p>
    <w:p w:rsidR="00217717" w:rsidRPr="005B69C6" w:rsidRDefault="00217717" w:rsidP="00937741">
      <w:pPr>
        <w:suppressAutoHyphens/>
        <w:spacing w:after="0" w:line="360" w:lineRule="auto"/>
        <w:ind w:firstLine="709"/>
        <w:jc w:val="both"/>
        <w:rPr>
          <w:sz w:val="28"/>
          <w:szCs w:val="28"/>
        </w:rPr>
      </w:pPr>
      <w:r w:rsidRPr="005B69C6">
        <w:rPr>
          <w:sz w:val="28"/>
          <w:szCs w:val="28"/>
        </w:rPr>
        <w:t>Інструктаж за змістом занять, охорона праці, т</w:t>
      </w:r>
      <w:r>
        <w:rPr>
          <w:sz w:val="28"/>
          <w:szCs w:val="28"/>
        </w:rPr>
        <w:t>ехніка безпеки під час виконання</w:t>
      </w:r>
      <w:r w:rsidRPr="005B69C6">
        <w:rPr>
          <w:sz w:val="28"/>
          <w:szCs w:val="28"/>
        </w:rPr>
        <w:t xml:space="preserve"> слюсарних робіт, вимоги до організації робочого місця, сучасні технологі</w:t>
      </w:r>
      <w:r>
        <w:rPr>
          <w:sz w:val="28"/>
          <w:szCs w:val="28"/>
        </w:rPr>
        <w:t>ї, інструмент та пристосування.</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Складання роз</w:t>
      </w:r>
      <w:r>
        <w:rPr>
          <w:b/>
          <w:sz w:val="28"/>
          <w:szCs w:val="28"/>
        </w:rPr>
        <w:t>’</w:t>
      </w:r>
      <w:r w:rsidRPr="005B69C6">
        <w:rPr>
          <w:b/>
          <w:sz w:val="28"/>
          <w:szCs w:val="28"/>
        </w:rPr>
        <w:t xml:space="preserve">ємних з’єднань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uppressAutoHyphens/>
        <w:spacing w:after="0" w:line="360" w:lineRule="auto"/>
        <w:ind w:firstLine="709"/>
        <w:jc w:val="both"/>
        <w:rPr>
          <w:sz w:val="28"/>
          <w:szCs w:val="28"/>
        </w:rPr>
      </w:pPr>
      <w:r>
        <w:rPr>
          <w:sz w:val="28"/>
          <w:szCs w:val="28"/>
        </w:rPr>
        <w:t xml:space="preserve">Засвоєння </w:t>
      </w:r>
      <w:r w:rsidRPr="005B69C6">
        <w:rPr>
          <w:sz w:val="28"/>
          <w:szCs w:val="28"/>
        </w:rPr>
        <w:t xml:space="preserve"> прийомів складання болтових, гвинтових, шпонкових та </w:t>
      </w:r>
      <w:proofErr w:type="spellStart"/>
      <w:r w:rsidRPr="005B69C6">
        <w:rPr>
          <w:sz w:val="28"/>
          <w:szCs w:val="28"/>
        </w:rPr>
        <w:t>шліцевих</w:t>
      </w:r>
      <w:proofErr w:type="spellEnd"/>
      <w:r w:rsidRPr="005B69C6">
        <w:rPr>
          <w:sz w:val="28"/>
          <w:szCs w:val="28"/>
        </w:rPr>
        <w:t xml:space="preserve"> з’єднань. </w:t>
      </w:r>
      <w:r>
        <w:rPr>
          <w:sz w:val="28"/>
          <w:szCs w:val="28"/>
        </w:rPr>
        <w:t xml:space="preserve">Засвоєння </w:t>
      </w:r>
      <w:r w:rsidRPr="005B69C6">
        <w:rPr>
          <w:sz w:val="28"/>
          <w:szCs w:val="28"/>
        </w:rPr>
        <w:t xml:space="preserve">прийомів стопоріння різьбових з’єднань. Контактні роз’ємні з’єднання.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Складання нерухомих з’єднань з посадкою</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uppressAutoHyphens/>
        <w:spacing w:after="0" w:line="360" w:lineRule="auto"/>
        <w:ind w:firstLine="709"/>
        <w:jc w:val="both"/>
        <w:rPr>
          <w:b/>
          <w:sz w:val="28"/>
          <w:szCs w:val="28"/>
        </w:rPr>
      </w:pPr>
      <w:proofErr w:type="spellStart"/>
      <w:r w:rsidRPr="005B69C6">
        <w:rPr>
          <w:sz w:val="28"/>
          <w:szCs w:val="28"/>
        </w:rPr>
        <w:t>Запресовка</w:t>
      </w:r>
      <w:proofErr w:type="spellEnd"/>
      <w:r w:rsidRPr="005B69C6">
        <w:rPr>
          <w:sz w:val="28"/>
          <w:szCs w:val="28"/>
        </w:rPr>
        <w:t xml:space="preserve"> втулок, пальців та інших деталей на ручних та пневматичних пресах. </w:t>
      </w:r>
      <w:proofErr w:type="spellStart"/>
      <w:r w:rsidRPr="005B69C6">
        <w:rPr>
          <w:sz w:val="28"/>
          <w:szCs w:val="28"/>
        </w:rPr>
        <w:t>Запресовка</w:t>
      </w:r>
      <w:proofErr w:type="spellEnd"/>
      <w:r w:rsidRPr="005B69C6">
        <w:rPr>
          <w:sz w:val="28"/>
          <w:szCs w:val="28"/>
        </w:rPr>
        <w:t xml:space="preserve"> втулок. </w:t>
      </w:r>
      <w:proofErr w:type="spellStart"/>
      <w:r w:rsidRPr="005B69C6">
        <w:rPr>
          <w:sz w:val="28"/>
          <w:szCs w:val="28"/>
        </w:rPr>
        <w:t>Запресовка</w:t>
      </w:r>
      <w:proofErr w:type="spellEnd"/>
      <w:r w:rsidRPr="005B69C6">
        <w:rPr>
          <w:sz w:val="28"/>
          <w:szCs w:val="28"/>
        </w:rPr>
        <w:t xml:space="preserve"> віджимними болтами. Насадка і знімання підшипників.</w:t>
      </w:r>
      <w:r w:rsidRPr="005B69C6">
        <w:rPr>
          <w:b/>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Клепання</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uppressAutoHyphens/>
        <w:spacing w:after="0" w:line="360" w:lineRule="auto"/>
        <w:ind w:firstLine="709"/>
        <w:jc w:val="both"/>
        <w:rPr>
          <w:sz w:val="28"/>
          <w:szCs w:val="28"/>
        </w:rPr>
      </w:pPr>
      <w:r w:rsidRPr="005B69C6">
        <w:rPr>
          <w:sz w:val="28"/>
          <w:szCs w:val="28"/>
        </w:rPr>
        <w:t>Свердління або пробивання отворів під заклепки. Зенкування гнізда під закладну головку заклепки. Заклепкове з’єднання двох або кількох листів однорядним та багаторядним швом, заклепками з потайною головкою. Клепання за допомогою пневматичних клепальних  молотків.</w:t>
      </w:r>
    </w:p>
    <w:p w:rsidR="00217717" w:rsidRPr="005B69C6" w:rsidRDefault="00217717" w:rsidP="00937741">
      <w:pPr>
        <w:suppressAutoHyphens/>
        <w:spacing w:after="0" w:line="360" w:lineRule="auto"/>
        <w:ind w:firstLine="709"/>
        <w:jc w:val="both"/>
        <w:rPr>
          <w:sz w:val="28"/>
          <w:szCs w:val="28"/>
        </w:rPr>
      </w:pPr>
      <w:r w:rsidRPr="005B69C6">
        <w:rPr>
          <w:sz w:val="28"/>
          <w:szCs w:val="28"/>
        </w:rPr>
        <w:t>Перевірка якості з’єднання.</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 xml:space="preserve">Зварювання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Default="00217717" w:rsidP="00937741">
      <w:pPr>
        <w:suppressAutoHyphens/>
        <w:spacing w:after="0" w:line="360" w:lineRule="auto"/>
        <w:ind w:firstLine="709"/>
        <w:jc w:val="both"/>
        <w:rPr>
          <w:sz w:val="28"/>
          <w:szCs w:val="28"/>
        </w:rPr>
      </w:pPr>
      <w:r>
        <w:rPr>
          <w:sz w:val="28"/>
          <w:szCs w:val="28"/>
        </w:rPr>
        <w:t xml:space="preserve">Засвоєння </w:t>
      </w:r>
      <w:r w:rsidRPr="005B69C6">
        <w:rPr>
          <w:sz w:val="28"/>
          <w:szCs w:val="28"/>
        </w:rPr>
        <w:t xml:space="preserve"> прийомів роботи при ручному електродуговому зварюванні. Зварюва</w:t>
      </w:r>
      <w:r>
        <w:rPr>
          <w:sz w:val="28"/>
          <w:szCs w:val="28"/>
        </w:rPr>
        <w:t>ння за допомогою газових пальників</w:t>
      </w:r>
      <w:r w:rsidRPr="005B69C6">
        <w:rPr>
          <w:sz w:val="28"/>
          <w:szCs w:val="28"/>
        </w:rPr>
        <w:t>.</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lastRenderedPageBreak/>
        <w:t>ТЕМА 2</w:t>
      </w:r>
      <w:r>
        <w:rPr>
          <w:b/>
          <w:sz w:val="28"/>
          <w:szCs w:val="28"/>
        </w:rPr>
        <w:t>.</w:t>
      </w:r>
      <w:r w:rsidRPr="005B69C6">
        <w:rPr>
          <w:sz w:val="28"/>
          <w:szCs w:val="28"/>
        </w:rPr>
        <w:t xml:space="preserve"> </w:t>
      </w:r>
      <w:r w:rsidRPr="005B69C6">
        <w:rPr>
          <w:b/>
          <w:sz w:val="28"/>
          <w:szCs w:val="28"/>
        </w:rPr>
        <w:t xml:space="preserve">Комплексні роботи </w:t>
      </w:r>
    </w:p>
    <w:p w:rsidR="00217717" w:rsidRPr="005B69C6" w:rsidRDefault="00217717" w:rsidP="00937741">
      <w:pPr>
        <w:shd w:val="clear" w:color="auto" w:fill="FFFFFF"/>
        <w:suppressAutoHyphens/>
        <w:spacing w:after="0" w:line="360" w:lineRule="auto"/>
        <w:ind w:firstLine="709"/>
        <w:jc w:val="both"/>
        <w:rPr>
          <w:spacing w:val="-9"/>
          <w:sz w:val="28"/>
          <w:szCs w:val="28"/>
        </w:rPr>
      </w:pPr>
      <w:r w:rsidRPr="005B69C6">
        <w:rPr>
          <w:sz w:val="28"/>
          <w:szCs w:val="28"/>
        </w:rPr>
        <w:t>Інструктаж за змістом занят</w:t>
      </w:r>
      <w:r>
        <w:rPr>
          <w:sz w:val="28"/>
          <w:szCs w:val="28"/>
        </w:rPr>
        <w:t>ь, з безпеки праці і організація</w:t>
      </w:r>
      <w:r w:rsidRPr="005B69C6">
        <w:rPr>
          <w:sz w:val="28"/>
          <w:szCs w:val="28"/>
        </w:rPr>
        <w:t xml:space="preserve">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Default="00217717" w:rsidP="00937741">
      <w:pPr>
        <w:suppressAutoHyphens/>
        <w:spacing w:after="0" w:line="360" w:lineRule="auto"/>
        <w:ind w:firstLine="709"/>
        <w:jc w:val="both"/>
        <w:rPr>
          <w:sz w:val="28"/>
          <w:szCs w:val="28"/>
        </w:rPr>
      </w:pPr>
      <w:r w:rsidRPr="005B69C6">
        <w:rPr>
          <w:sz w:val="28"/>
          <w:szCs w:val="28"/>
        </w:rPr>
        <w:t xml:space="preserve">Виконання різноманітних з’єднань. </w:t>
      </w:r>
      <w:r>
        <w:rPr>
          <w:sz w:val="28"/>
          <w:szCs w:val="28"/>
        </w:rPr>
        <w:t>Складання простих</w:t>
      </w:r>
      <w:r w:rsidRPr="005B69C6">
        <w:rPr>
          <w:sz w:val="28"/>
          <w:szCs w:val="28"/>
        </w:rPr>
        <w:t xml:space="preserve"> вузлів і апаратів.</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3</w:t>
      </w:r>
      <w:r>
        <w:rPr>
          <w:b/>
          <w:sz w:val="28"/>
          <w:szCs w:val="28"/>
        </w:rPr>
        <w:t>.</w:t>
      </w:r>
      <w:r w:rsidRPr="005B69C6">
        <w:rPr>
          <w:b/>
          <w:sz w:val="28"/>
          <w:szCs w:val="28"/>
        </w:rPr>
        <w:t xml:space="preserve"> Електромонтажні роботи</w:t>
      </w:r>
    </w:p>
    <w:p w:rsidR="00217717" w:rsidRPr="005B69C6" w:rsidRDefault="00217717" w:rsidP="00937741">
      <w:pPr>
        <w:shd w:val="clear" w:color="auto" w:fill="FFFFFF"/>
        <w:suppressAutoHyphens/>
        <w:spacing w:after="0" w:line="360" w:lineRule="auto"/>
        <w:ind w:firstLine="709"/>
        <w:jc w:val="both"/>
        <w:rPr>
          <w:b/>
          <w:sz w:val="28"/>
          <w:szCs w:val="28"/>
        </w:rPr>
      </w:pPr>
      <w:r w:rsidRPr="005B69C6">
        <w:rPr>
          <w:b/>
          <w:sz w:val="28"/>
          <w:szCs w:val="28"/>
        </w:rPr>
        <w:t>ТЕМА 3.1</w:t>
      </w:r>
      <w:r>
        <w:rPr>
          <w:b/>
          <w:sz w:val="28"/>
          <w:szCs w:val="28"/>
        </w:rPr>
        <w:t>.</w:t>
      </w:r>
      <w:r w:rsidRPr="005B69C6">
        <w:rPr>
          <w:b/>
          <w:sz w:val="28"/>
          <w:szCs w:val="28"/>
        </w:rPr>
        <w:t xml:space="preserve"> Монтаж з’єднувачів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Інструктаж за змістом занят</w:t>
      </w:r>
      <w:r>
        <w:rPr>
          <w:sz w:val="28"/>
          <w:szCs w:val="28"/>
        </w:rPr>
        <w:t>ь, з безпеки праці й організація</w:t>
      </w:r>
      <w:r w:rsidRPr="005B69C6">
        <w:rPr>
          <w:sz w:val="28"/>
          <w:szCs w:val="28"/>
        </w:rPr>
        <w:t xml:space="preserve">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uppressAutoHyphens/>
        <w:spacing w:after="0" w:line="360" w:lineRule="auto"/>
        <w:ind w:firstLine="709"/>
        <w:jc w:val="both"/>
        <w:rPr>
          <w:sz w:val="28"/>
          <w:szCs w:val="28"/>
        </w:rPr>
      </w:pPr>
      <w:r>
        <w:rPr>
          <w:sz w:val="28"/>
          <w:szCs w:val="28"/>
        </w:rPr>
        <w:t>Розбирання</w:t>
      </w:r>
      <w:r w:rsidRPr="005B69C6">
        <w:rPr>
          <w:sz w:val="28"/>
          <w:szCs w:val="28"/>
        </w:rPr>
        <w:t xml:space="preserve"> з’єднувачів. </w:t>
      </w:r>
      <w:r w:rsidRPr="008F7605">
        <w:rPr>
          <w:sz w:val="28"/>
          <w:szCs w:val="28"/>
        </w:rPr>
        <w:t xml:space="preserve">Вправи по розробці кабелю, підготовка його до монтажу зі з’єднувачами. </w:t>
      </w:r>
      <w:r>
        <w:rPr>
          <w:sz w:val="28"/>
          <w:szCs w:val="28"/>
        </w:rPr>
        <w:t xml:space="preserve">Підготовка </w:t>
      </w:r>
      <w:r w:rsidRPr="005B69C6">
        <w:rPr>
          <w:sz w:val="28"/>
          <w:szCs w:val="28"/>
        </w:rPr>
        <w:t xml:space="preserve"> екранних опліток. Пайка втулок і контактних </w:t>
      </w:r>
      <w:r w:rsidRPr="008F7605">
        <w:rPr>
          <w:sz w:val="28"/>
          <w:szCs w:val="28"/>
        </w:rPr>
        <w:t>шайб</w:t>
      </w:r>
      <w:r w:rsidRPr="005B69C6">
        <w:rPr>
          <w:sz w:val="28"/>
          <w:szCs w:val="28"/>
        </w:rPr>
        <w:t xml:space="preserve">. Пайка екранних опліток кабелів з пластмасовою та </w:t>
      </w:r>
      <w:r>
        <w:rPr>
          <w:sz w:val="28"/>
          <w:szCs w:val="28"/>
        </w:rPr>
        <w:t xml:space="preserve">гумовою </w:t>
      </w:r>
      <w:r w:rsidRPr="005B69C6">
        <w:rPr>
          <w:sz w:val="28"/>
          <w:szCs w:val="28"/>
        </w:rPr>
        <w:t xml:space="preserve"> ізоляцією. Накладання технологічних теплозахисних бандажів. Пайка жил. Складання з’єднувача</w:t>
      </w:r>
      <w:r w:rsidRPr="008F7605">
        <w:rPr>
          <w:sz w:val="28"/>
          <w:szCs w:val="28"/>
        </w:rPr>
        <w:t>. Встановлення фіксатору</w:t>
      </w:r>
      <w:r w:rsidRPr="005B69C6">
        <w:rPr>
          <w:sz w:val="28"/>
          <w:szCs w:val="28"/>
        </w:rPr>
        <w:t>. Заповнення корпуса з’єднувача спеціальними наповнювачами типу «</w:t>
      </w:r>
      <w:proofErr w:type="spellStart"/>
      <w:r w:rsidRPr="005B69C6">
        <w:rPr>
          <w:sz w:val="28"/>
          <w:szCs w:val="28"/>
        </w:rPr>
        <w:t>віксінт</w:t>
      </w:r>
      <w:proofErr w:type="spellEnd"/>
      <w:r w:rsidRPr="005B69C6">
        <w:rPr>
          <w:sz w:val="28"/>
          <w:szCs w:val="28"/>
        </w:rPr>
        <w:t>».</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3.2</w:t>
      </w:r>
      <w:r>
        <w:rPr>
          <w:b/>
          <w:sz w:val="28"/>
          <w:szCs w:val="28"/>
        </w:rPr>
        <w:t>.</w:t>
      </w:r>
      <w:r w:rsidRPr="005B69C6">
        <w:rPr>
          <w:b/>
          <w:sz w:val="28"/>
          <w:szCs w:val="28"/>
        </w:rPr>
        <w:t xml:space="preserve"> Монтаж електричних апаратів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w:t>
      </w:r>
      <w:r>
        <w:rPr>
          <w:sz w:val="28"/>
          <w:szCs w:val="28"/>
        </w:rPr>
        <w:t>я</w:t>
      </w:r>
      <w:r w:rsidRPr="005B69C6">
        <w:rPr>
          <w:sz w:val="28"/>
          <w:szCs w:val="28"/>
        </w:rPr>
        <w:t xml:space="preserve"> робочого місця.</w:t>
      </w:r>
      <w:r>
        <w:rPr>
          <w:spacing w:val="-10"/>
          <w:sz w:val="28"/>
          <w:szCs w:val="28"/>
        </w:rPr>
        <w:t xml:space="preserve"> </w:t>
      </w:r>
    </w:p>
    <w:p w:rsidR="00217717"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uppressAutoHyphens/>
        <w:spacing w:after="0" w:line="360" w:lineRule="auto"/>
        <w:ind w:firstLine="709"/>
        <w:jc w:val="both"/>
        <w:rPr>
          <w:b/>
          <w:sz w:val="28"/>
          <w:szCs w:val="28"/>
        </w:rPr>
      </w:pPr>
      <w:r w:rsidRPr="005B69C6">
        <w:rPr>
          <w:spacing w:val="-9"/>
          <w:sz w:val="28"/>
          <w:szCs w:val="28"/>
        </w:rPr>
        <w:t>Розмітка місць установки приладів, апаратів, панелі з</w:t>
      </w:r>
      <w:r>
        <w:rPr>
          <w:spacing w:val="-9"/>
          <w:sz w:val="28"/>
          <w:szCs w:val="28"/>
        </w:rPr>
        <w:t>атискачів</w:t>
      </w:r>
      <w:r w:rsidRPr="005B69C6">
        <w:rPr>
          <w:spacing w:val="-9"/>
          <w:sz w:val="28"/>
          <w:szCs w:val="28"/>
        </w:rPr>
        <w:t xml:space="preserve">. </w:t>
      </w:r>
      <w:r w:rsidRPr="005B69C6">
        <w:rPr>
          <w:spacing w:val="-7"/>
          <w:sz w:val="28"/>
          <w:szCs w:val="28"/>
        </w:rPr>
        <w:t xml:space="preserve">Свердлування отворів, установка апаратів. Розбір апаратів і заміна окремих елементів з </w:t>
      </w:r>
      <w:r w:rsidRPr="005B69C6">
        <w:rPr>
          <w:spacing w:val="-3"/>
          <w:sz w:val="28"/>
          <w:szCs w:val="28"/>
        </w:rPr>
        <w:t>регулюванням вузлів. Включення апаратів в електричну мережу</w:t>
      </w:r>
      <w:r w:rsidRPr="005B69C6">
        <w:rPr>
          <w:b/>
          <w:sz w:val="28"/>
          <w:szCs w:val="28"/>
        </w:rPr>
        <w:t>.</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3.3</w:t>
      </w:r>
      <w:r>
        <w:rPr>
          <w:b/>
          <w:sz w:val="28"/>
          <w:szCs w:val="28"/>
        </w:rPr>
        <w:t>.</w:t>
      </w:r>
      <w:r w:rsidRPr="005B69C6">
        <w:rPr>
          <w:b/>
          <w:sz w:val="28"/>
          <w:szCs w:val="28"/>
        </w:rPr>
        <w:t xml:space="preserve"> Печатний та навісний монтаж електрообладнання</w:t>
      </w:r>
    </w:p>
    <w:p w:rsidR="00217717" w:rsidRDefault="00217717" w:rsidP="00937741">
      <w:pPr>
        <w:shd w:val="clear" w:color="auto" w:fill="FFFFFF"/>
        <w:suppressAutoHyphens/>
        <w:spacing w:after="0" w:line="360" w:lineRule="auto"/>
        <w:ind w:firstLine="709"/>
        <w:jc w:val="both"/>
        <w:rPr>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p>
    <w:p w:rsidR="00217717" w:rsidRDefault="00217717" w:rsidP="00937741">
      <w:pPr>
        <w:shd w:val="clear" w:color="auto" w:fill="FFFFFF"/>
        <w:suppressAutoHyphens/>
        <w:spacing w:after="0" w:line="360" w:lineRule="auto"/>
        <w:ind w:firstLine="709"/>
        <w:jc w:val="both"/>
        <w:rPr>
          <w:spacing w:val="-10"/>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lastRenderedPageBreak/>
        <w:t>Вправи</w:t>
      </w:r>
    </w:p>
    <w:p w:rsidR="00217717" w:rsidRPr="005B69C6" w:rsidRDefault="00217717" w:rsidP="00937741">
      <w:pPr>
        <w:suppressAutoHyphens/>
        <w:spacing w:after="0" w:line="360" w:lineRule="auto"/>
        <w:ind w:firstLine="709"/>
        <w:jc w:val="both"/>
        <w:rPr>
          <w:sz w:val="28"/>
          <w:szCs w:val="28"/>
        </w:rPr>
      </w:pPr>
      <w:r w:rsidRPr="005B69C6">
        <w:rPr>
          <w:sz w:val="28"/>
          <w:szCs w:val="28"/>
        </w:rPr>
        <w:t xml:space="preserve">Формування виводів </w:t>
      </w:r>
      <w:proofErr w:type="spellStart"/>
      <w:r w:rsidRPr="005B69C6">
        <w:rPr>
          <w:sz w:val="28"/>
          <w:szCs w:val="28"/>
        </w:rPr>
        <w:t>електрорадіоелементів</w:t>
      </w:r>
      <w:proofErr w:type="spellEnd"/>
      <w:r w:rsidRPr="005B69C6">
        <w:rPr>
          <w:sz w:val="28"/>
          <w:szCs w:val="28"/>
        </w:rPr>
        <w:t xml:space="preserve"> для печатного та навісного монтажу. Механічне кріплення проводів та виводів. Підбір температурного режиму пайки. Установка елементів на платах. Обробка місць пайки. Нанесення маркування на плати. Надягання захисних </w:t>
      </w:r>
      <w:r>
        <w:rPr>
          <w:sz w:val="28"/>
          <w:szCs w:val="28"/>
        </w:rPr>
        <w:t xml:space="preserve">та </w:t>
      </w:r>
      <w:r w:rsidRPr="005B69C6">
        <w:rPr>
          <w:sz w:val="28"/>
          <w:szCs w:val="28"/>
        </w:rPr>
        <w:t xml:space="preserve">ізоляційних трубок. Кріплення трансформаторів, конденсаторів та інших великогабаритних елементів </w:t>
      </w:r>
      <w:proofErr w:type="spellStart"/>
      <w:r w:rsidRPr="005B69C6">
        <w:rPr>
          <w:sz w:val="28"/>
          <w:szCs w:val="28"/>
        </w:rPr>
        <w:t>електрорадіоапаратури</w:t>
      </w:r>
      <w:proofErr w:type="spellEnd"/>
      <w:r w:rsidRPr="005B69C6">
        <w:rPr>
          <w:sz w:val="28"/>
          <w:szCs w:val="28"/>
        </w:rPr>
        <w:t xml:space="preserve">. Пайка штепсельних з’єднань до печатних плат. Виготовлення </w:t>
      </w:r>
      <w:r>
        <w:rPr>
          <w:sz w:val="28"/>
          <w:szCs w:val="28"/>
        </w:rPr>
        <w:t>д</w:t>
      </w:r>
      <w:r w:rsidRPr="005B69C6">
        <w:rPr>
          <w:sz w:val="28"/>
          <w:szCs w:val="28"/>
        </w:rPr>
        <w:t xml:space="preserve">жгутів: заготовка проводів, розкладка на шаблони або в апаратурі, в’язка проводів, зашивка </w:t>
      </w:r>
      <w:r>
        <w:rPr>
          <w:sz w:val="28"/>
          <w:szCs w:val="28"/>
        </w:rPr>
        <w:t>д</w:t>
      </w:r>
      <w:r w:rsidRPr="005B69C6">
        <w:rPr>
          <w:sz w:val="28"/>
          <w:szCs w:val="28"/>
        </w:rPr>
        <w:t>жгутів.</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 xml:space="preserve">ТЕМА 3.4.Монтаж </w:t>
      </w:r>
      <w:proofErr w:type="spellStart"/>
      <w:r w:rsidRPr="005B69C6">
        <w:rPr>
          <w:b/>
          <w:sz w:val="28"/>
          <w:szCs w:val="28"/>
        </w:rPr>
        <w:t>електроустановчої</w:t>
      </w:r>
      <w:proofErr w:type="spellEnd"/>
      <w:r w:rsidRPr="005B69C6">
        <w:rPr>
          <w:b/>
          <w:sz w:val="28"/>
          <w:szCs w:val="28"/>
        </w:rPr>
        <w:t xml:space="preserve"> арматури та світильників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z w:val="28"/>
          <w:szCs w:val="28"/>
        </w:rPr>
      </w:pPr>
      <w:proofErr w:type="spellStart"/>
      <w:r>
        <w:rPr>
          <w:sz w:val="28"/>
          <w:szCs w:val="28"/>
        </w:rPr>
        <w:t>Розконсерування</w:t>
      </w:r>
      <w:proofErr w:type="spellEnd"/>
      <w:r>
        <w:rPr>
          <w:sz w:val="28"/>
          <w:szCs w:val="28"/>
        </w:rPr>
        <w:t>,</w:t>
      </w:r>
      <w:r w:rsidRPr="005B69C6">
        <w:rPr>
          <w:sz w:val="28"/>
          <w:szCs w:val="28"/>
        </w:rPr>
        <w:t xml:space="preserve"> перевірка, підготовка апаратури до монтажу. Перевірка напругою змонтованих вилок, штепселів та іншої арматури. Установка світильників на основу або конструкцію. Розмітка місць кріплення, свердління отворів. Приєднання світильника до лінії. Розбирання герметичних світильників. Складання патронів і арматури. Монтаж люмінесцентних і вибухозахисних світильників.</w:t>
      </w:r>
    </w:p>
    <w:p w:rsidR="00217717" w:rsidRPr="005B69C6" w:rsidRDefault="00217717" w:rsidP="00937741">
      <w:pPr>
        <w:shd w:val="clear" w:color="auto" w:fill="FFFFFF"/>
        <w:tabs>
          <w:tab w:val="left" w:pos="8779"/>
        </w:tabs>
        <w:suppressAutoHyphens/>
        <w:spacing w:after="0" w:line="360" w:lineRule="auto"/>
        <w:ind w:firstLine="709"/>
        <w:jc w:val="both"/>
        <w:rPr>
          <w:b/>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sidRPr="005B69C6">
        <w:rPr>
          <w:b/>
          <w:sz w:val="28"/>
          <w:szCs w:val="28"/>
        </w:rPr>
        <w:t>ТЕМА 3.5.</w:t>
      </w:r>
      <w:r w:rsidRPr="005B69C6">
        <w:rPr>
          <w:sz w:val="28"/>
          <w:szCs w:val="28"/>
        </w:rPr>
        <w:t xml:space="preserve"> </w:t>
      </w:r>
      <w:r w:rsidRPr="005B69C6">
        <w:rPr>
          <w:b/>
          <w:sz w:val="28"/>
          <w:szCs w:val="28"/>
        </w:rPr>
        <w:t xml:space="preserve">Монтаж обертальних електричних машин, </w:t>
      </w:r>
      <w:proofErr w:type="spellStart"/>
      <w:r w:rsidRPr="005B69C6">
        <w:rPr>
          <w:b/>
          <w:sz w:val="28"/>
          <w:szCs w:val="28"/>
        </w:rPr>
        <w:t>пускорегулюючих</w:t>
      </w:r>
      <w:proofErr w:type="spellEnd"/>
      <w:r w:rsidRPr="005B69C6">
        <w:rPr>
          <w:b/>
          <w:sz w:val="28"/>
          <w:szCs w:val="28"/>
        </w:rPr>
        <w:t xml:space="preserve"> апаратів та приладів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z w:val="28"/>
          <w:szCs w:val="28"/>
        </w:rPr>
      </w:pPr>
      <w:r w:rsidRPr="005B69C6">
        <w:rPr>
          <w:sz w:val="28"/>
          <w:szCs w:val="28"/>
        </w:rPr>
        <w:t>Розконсервація машин, чистка частин машини, зма</w:t>
      </w:r>
      <w:r>
        <w:rPr>
          <w:sz w:val="28"/>
          <w:szCs w:val="28"/>
        </w:rPr>
        <w:t>ще</w:t>
      </w:r>
      <w:r w:rsidRPr="005B69C6">
        <w:rPr>
          <w:sz w:val="28"/>
          <w:szCs w:val="28"/>
        </w:rPr>
        <w:t xml:space="preserve">ння підшипникових вузлів. Зняття підшипників. Підготовка  колектора </w:t>
      </w:r>
      <w:r>
        <w:rPr>
          <w:sz w:val="28"/>
          <w:szCs w:val="28"/>
        </w:rPr>
        <w:t>й</w:t>
      </w:r>
      <w:r w:rsidRPr="005B69C6">
        <w:rPr>
          <w:sz w:val="28"/>
          <w:szCs w:val="28"/>
        </w:rPr>
        <w:t xml:space="preserve"> контактних кілець, притир</w:t>
      </w:r>
      <w:r>
        <w:rPr>
          <w:sz w:val="28"/>
          <w:szCs w:val="28"/>
        </w:rPr>
        <w:t>ання</w:t>
      </w:r>
      <w:r w:rsidRPr="005B69C6">
        <w:rPr>
          <w:sz w:val="28"/>
          <w:szCs w:val="28"/>
        </w:rPr>
        <w:t xml:space="preserve"> щіток, регулювання щіткового </w:t>
      </w:r>
      <w:r>
        <w:rPr>
          <w:sz w:val="28"/>
          <w:szCs w:val="28"/>
        </w:rPr>
        <w:t>натиску</w:t>
      </w:r>
      <w:r w:rsidRPr="005B69C6">
        <w:rPr>
          <w:sz w:val="28"/>
          <w:szCs w:val="28"/>
        </w:rPr>
        <w:t>. Перевірка правильності з</w:t>
      </w:r>
      <w:r>
        <w:rPr>
          <w:sz w:val="28"/>
          <w:szCs w:val="28"/>
        </w:rPr>
        <w:t>’</w:t>
      </w:r>
      <w:r w:rsidRPr="005B69C6">
        <w:rPr>
          <w:sz w:val="28"/>
          <w:szCs w:val="28"/>
        </w:rPr>
        <w:t>єднання обмоток. Сушка електричних машин.</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Pr>
          <w:b/>
          <w:sz w:val="28"/>
          <w:szCs w:val="28"/>
        </w:rPr>
        <w:t>ТЕМА 3.6. Намотуваль</w:t>
      </w:r>
      <w:r w:rsidRPr="005B69C6">
        <w:rPr>
          <w:b/>
          <w:sz w:val="28"/>
          <w:szCs w:val="28"/>
        </w:rPr>
        <w:t>ні роботи</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z w:val="28"/>
          <w:szCs w:val="28"/>
        </w:rPr>
      </w:pPr>
      <w:r>
        <w:rPr>
          <w:spacing w:val="-7"/>
          <w:sz w:val="28"/>
          <w:szCs w:val="28"/>
        </w:rPr>
        <w:t>Н</w:t>
      </w:r>
      <w:r w:rsidRPr="005B69C6">
        <w:rPr>
          <w:spacing w:val="-7"/>
          <w:sz w:val="28"/>
          <w:szCs w:val="28"/>
        </w:rPr>
        <w:t>амот</w:t>
      </w:r>
      <w:r>
        <w:rPr>
          <w:spacing w:val="-7"/>
          <w:sz w:val="28"/>
          <w:szCs w:val="28"/>
        </w:rPr>
        <w:t xml:space="preserve">ування  </w:t>
      </w:r>
      <w:r w:rsidRPr="005B69C6">
        <w:rPr>
          <w:spacing w:val="-7"/>
          <w:sz w:val="28"/>
          <w:szCs w:val="28"/>
        </w:rPr>
        <w:t>котушок рядов</w:t>
      </w:r>
      <w:r>
        <w:rPr>
          <w:spacing w:val="-7"/>
          <w:sz w:val="28"/>
          <w:szCs w:val="28"/>
        </w:rPr>
        <w:t>им</w:t>
      </w:r>
      <w:r w:rsidRPr="005B69C6">
        <w:rPr>
          <w:spacing w:val="-7"/>
          <w:sz w:val="28"/>
          <w:szCs w:val="28"/>
        </w:rPr>
        <w:t xml:space="preserve"> уклад</w:t>
      </w:r>
      <w:r>
        <w:rPr>
          <w:spacing w:val="-7"/>
          <w:sz w:val="28"/>
          <w:szCs w:val="28"/>
        </w:rPr>
        <w:t xml:space="preserve">анням проводу. Укладання </w:t>
      </w:r>
      <w:r w:rsidRPr="005B69C6">
        <w:rPr>
          <w:spacing w:val="-7"/>
          <w:sz w:val="28"/>
          <w:szCs w:val="28"/>
        </w:rPr>
        <w:t xml:space="preserve"> </w:t>
      </w:r>
      <w:r w:rsidRPr="005B69C6">
        <w:rPr>
          <w:spacing w:val="-4"/>
          <w:sz w:val="28"/>
          <w:szCs w:val="28"/>
        </w:rPr>
        <w:t>міжвид</w:t>
      </w:r>
      <w:r>
        <w:rPr>
          <w:spacing w:val="-4"/>
          <w:sz w:val="28"/>
          <w:szCs w:val="28"/>
        </w:rPr>
        <w:t xml:space="preserve">ової та </w:t>
      </w:r>
      <w:proofErr w:type="spellStart"/>
      <w:r>
        <w:rPr>
          <w:spacing w:val="-4"/>
          <w:sz w:val="28"/>
          <w:szCs w:val="28"/>
        </w:rPr>
        <w:t>міжкотушкової</w:t>
      </w:r>
      <w:proofErr w:type="spellEnd"/>
      <w:r>
        <w:rPr>
          <w:spacing w:val="-4"/>
          <w:sz w:val="28"/>
          <w:szCs w:val="28"/>
        </w:rPr>
        <w:t xml:space="preserve">  ізоляції. Відпрацювання </w:t>
      </w:r>
      <w:r w:rsidRPr="005B69C6">
        <w:rPr>
          <w:spacing w:val="-4"/>
          <w:sz w:val="28"/>
          <w:szCs w:val="28"/>
        </w:rPr>
        <w:t xml:space="preserve"> навиків намотки </w:t>
      </w:r>
      <w:proofErr w:type="spellStart"/>
      <w:r w:rsidRPr="005B69C6">
        <w:rPr>
          <w:spacing w:val="-4"/>
          <w:sz w:val="28"/>
          <w:szCs w:val="28"/>
        </w:rPr>
        <w:t>тороїдальних</w:t>
      </w:r>
      <w:proofErr w:type="spellEnd"/>
      <w:r w:rsidRPr="005B69C6">
        <w:rPr>
          <w:spacing w:val="-4"/>
          <w:sz w:val="28"/>
          <w:szCs w:val="28"/>
        </w:rPr>
        <w:t xml:space="preserve"> </w:t>
      </w:r>
      <w:r w:rsidRPr="005B69C6">
        <w:rPr>
          <w:spacing w:val="-7"/>
          <w:sz w:val="28"/>
          <w:szCs w:val="28"/>
        </w:rPr>
        <w:t>ко</w:t>
      </w:r>
      <w:r>
        <w:rPr>
          <w:spacing w:val="-7"/>
          <w:sz w:val="28"/>
          <w:szCs w:val="28"/>
        </w:rPr>
        <w:t>тушок і котушок типу «універсал»</w:t>
      </w:r>
      <w:r w:rsidRPr="005B69C6">
        <w:rPr>
          <w:spacing w:val="-7"/>
          <w:sz w:val="28"/>
          <w:szCs w:val="28"/>
        </w:rPr>
        <w:t xml:space="preserve">. </w:t>
      </w:r>
      <w:r>
        <w:rPr>
          <w:spacing w:val="-7"/>
          <w:sz w:val="28"/>
          <w:szCs w:val="28"/>
        </w:rPr>
        <w:t>Напрацювання навичок</w:t>
      </w:r>
      <w:r w:rsidRPr="005B69C6">
        <w:rPr>
          <w:spacing w:val="-7"/>
          <w:sz w:val="28"/>
          <w:szCs w:val="28"/>
        </w:rPr>
        <w:t xml:space="preserve"> обробки про</w:t>
      </w:r>
      <w:r>
        <w:rPr>
          <w:spacing w:val="-7"/>
          <w:sz w:val="28"/>
          <w:szCs w:val="28"/>
        </w:rPr>
        <w:t>водів типу «</w:t>
      </w:r>
      <w:proofErr w:type="spellStart"/>
      <w:r>
        <w:rPr>
          <w:spacing w:val="-7"/>
          <w:sz w:val="28"/>
          <w:szCs w:val="28"/>
        </w:rPr>
        <w:t>літцендарт</w:t>
      </w:r>
      <w:proofErr w:type="spellEnd"/>
      <w:r>
        <w:rPr>
          <w:spacing w:val="-7"/>
          <w:sz w:val="28"/>
          <w:szCs w:val="28"/>
        </w:rPr>
        <w:t>»,</w:t>
      </w:r>
      <w:r w:rsidRPr="005B69C6">
        <w:rPr>
          <w:spacing w:val="-7"/>
          <w:sz w:val="28"/>
          <w:szCs w:val="28"/>
        </w:rPr>
        <w:t xml:space="preserve"> їх </w:t>
      </w:r>
      <w:r>
        <w:rPr>
          <w:spacing w:val="-8"/>
          <w:sz w:val="28"/>
          <w:szCs w:val="28"/>
        </w:rPr>
        <w:t>паяння до виводів і монтажних стояків, пелюсток та</w:t>
      </w:r>
      <w:r w:rsidRPr="005B69C6">
        <w:rPr>
          <w:spacing w:val="-8"/>
          <w:sz w:val="28"/>
          <w:szCs w:val="28"/>
        </w:rPr>
        <w:t xml:space="preserve"> </w:t>
      </w:r>
      <w:r>
        <w:rPr>
          <w:spacing w:val="-8"/>
          <w:sz w:val="28"/>
          <w:szCs w:val="28"/>
        </w:rPr>
        <w:t xml:space="preserve">інших </w:t>
      </w:r>
      <w:proofErr w:type="spellStart"/>
      <w:r w:rsidRPr="005B69C6">
        <w:rPr>
          <w:spacing w:val="-8"/>
          <w:sz w:val="28"/>
          <w:szCs w:val="28"/>
        </w:rPr>
        <w:t>міжвиткових</w:t>
      </w:r>
      <w:proofErr w:type="spellEnd"/>
      <w:r w:rsidRPr="005B69C6">
        <w:rPr>
          <w:spacing w:val="-8"/>
          <w:sz w:val="28"/>
          <w:szCs w:val="28"/>
        </w:rPr>
        <w:t xml:space="preserve"> замикань.</w:t>
      </w:r>
    </w:p>
    <w:p w:rsidR="00217717" w:rsidRPr="005B69C6" w:rsidRDefault="00217717" w:rsidP="00937741">
      <w:pPr>
        <w:suppressAutoHyphens/>
        <w:spacing w:after="0" w:line="360" w:lineRule="auto"/>
        <w:ind w:firstLine="709"/>
        <w:jc w:val="both"/>
        <w:rPr>
          <w:sz w:val="28"/>
          <w:szCs w:val="28"/>
        </w:rPr>
      </w:pPr>
    </w:p>
    <w:p w:rsidR="00217717" w:rsidRPr="005B69C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z w:val="28"/>
          <w:szCs w:val="28"/>
          <w:u w:val="single"/>
        </w:rPr>
      </w:pPr>
      <w:r>
        <w:rPr>
          <w:b/>
          <w:sz w:val="28"/>
          <w:szCs w:val="28"/>
        </w:rPr>
        <w:t>ТЕМА 3.7. В</w:t>
      </w:r>
      <w:r w:rsidRPr="005B69C6">
        <w:rPr>
          <w:b/>
          <w:sz w:val="28"/>
          <w:szCs w:val="28"/>
        </w:rPr>
        <w:t xml:space="preserve">становлення суднового </w:t>
      </w:r>
      <w:proofErr w:type="spellStart"/>
      <w:r w:rsidRPr="005B69C6">
        <w:rPr>
          <w:b/>
          <w:sz w:val="28"/>
          <w:szCs w:val="28"/>
        </w:rPr>
        <w:t>електрорадіотехнічного</w:t>
      </w:r>
      <w:proofErr w:type="spellEnd"/>
      <w:r w:rsidRPr="005B69C6">
        <w:rPr>
          <w:b/>
          <w:sz w:val="28"/>
          <w:szCs w:val="28"/>
        </w:rPr>
        <w:t xml:space="preserve"> обладнання</w:t>
      </w:r>
      <w:r w:rsidRPr="005B69C6">
        <w:rPr>
          <w:sz w:val="28"/>
          <w:szCs w:val="28"/>
          <w:u w:val="single"/>
        </w:rPr>
        <w:t xml:space="preserve"> </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pacing w:val="-3"/>
          <w:sz w:val="28"/>
          <w:szCs w:val="28"/>
        </w:rPr>
      </w:pPr>
      <w:r w:rsidRPr="005B69C6">
        <w:rPr>
          <w:sz w:val="28"/>
          <w:szCs w:val="28"/>
        </w:rPr>
        <w:t xml:space="preserve">Розмітка місць кріплення </w:t>
      </w:r>
      <w:r>
        <w:rPr>
          <w:sz w:val="28"/>
          <w:szCs w:val="28"/>
        </w:rPr>
        <w:t>й</w:t>
      </w:r>
      <w:r w:rsidRPr="005B69C6">
        <w:rPr>
          <w:sz w:val="28"/>
          <w:szCs w:val="28"/>
        </w:rPr>
        <w:t xml:space="preserve"> </w:t>
      </w:r>
      <w:r>
        <w:rPr>
          <w:sz w:val="28"/>
          <w:szCs w:val="28"/>
        </w:rPr>
        <w:t>встановлення</w:t>
      </w:r>
      <w:r w:rsidRPr="005B69C6">
        <w:rPr>
          <w:sz w:val="28"/>
          <w:szCs w:val="28"/>
        </w:rPr>
        <w:t xml:space="preserve"> амортизаторів. Підготовка аморт</w:t>
      </w:r>
      <w:r>
        <w:rPr>
          <w:sz w:val="28"/>
          <w:szCs w:val="28"/>
        </w:rPr>
        <w:t>изаторів і апаратури до монтажу,</w:t>
      </w:r>
      <w:r w:rsidRPr="005B69C6">
        <w:rPr>
          <w:sz w:val="28"/>
          <w:szCs w:val="28"/>
        </w:rPr>
        <w:t xml:space="preserve"> </w:t>
      </w:r>
      <w:r>
        <w:rPr>
          <w:sz w:val="28"/>
          <w:szCs w:val="28"/>
        </w:rPr>
        <w:t>встановлення</w:t>
      </w:r>
      <w:r w:rsidRPr="005B69C6">
        <w:rPr>
          <w:sz w:val="28"/>
          <w:szCs w:val="28"/>
        </w:rPr>
        <w:t xml:space="preserve"> апаратури на амортизатори. Заземлення корпуса. </w:t>
      </w:r>
      <w:r>
        <w:rPr>
          <w:sz w:val="28"/>
          <w:szCs w:val="28"/>
        </w:rPr>
        <w:t xml:space="preserve">Введення </w:t>
      </w:r>
      <w:r w:rsidRPr="005B69C6">
        <w:rPr>
          <w:sz w:val="28"/>
          <w:szCs w:val="28"/>
        </w:rPr>
        <w:t xml:space="preserve"> кабелів в апаратуру, розробка кабелів, </w:t>
      </w:r>
      <w:proofErr w:type="spellStart"/>
      <w:r w:rsidRPr="005B69C6">
        <w:rPr>
          <w:sz w:val="28"/>
          <w:szCs w:val="28"/>
        </w:rPr>
        <w:t>о</w:t>
      </w:r>
      <w:r>
        <w:rPr>
          <w:sz w:val="28"/>
          <w:szCs w:val="28"/>
        </w:rPr>
        <w:t>б</w:t>
      </w:r>
      <w:r w:rsidRPr="005B69C6">
        <w:rPr>
          <w:sz w:val="28"/>
          <w:szCs w:val="28"/>
        </w:rPr>
        <w:t>кінцювання</w:t>
      </w:r>
      <w:proofErr w:type="spellEnd"/>
      <w:r w:rsidRPr="005B69C6">
        <w:rPr>
          <w:sz w:val="28"/>
          <w:szCs w:val="28"/>
        </w:rPr>
        <w:t>, підключення на плати виводів. Контроль якості виконаних робіт.</w:t>
      </w:r>
    </w:p>
    <w:p w:rsidR="00217717" w:rsidRPr="005B69C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spacing w:val="-3"/>
          <w:sz w:val="28"/>
          <w:szCs w:val="28"/>
        </w:rPr>
      </w:pPr>
    </w:p>
    <w:p w:rsidR="00217717" w:rsidRPr="005B69C6" w:rsidRDefault="00217717" w:rsidP="00937741">
      <w:pPr>
        <w:shd w:val="clear" w:color="auto" w:fill="FFFFFF"/>
        <w:tabs>
          <w:tab w:val="left" w:pos="4315"/>
        </w:tabs>
        <w:suppressAutoHyphens/>
        <w:spacing w:after="0" w:line="360" w:lineRule="auto"/>
        <w:ind w:firstLine="709"/>
        <w:jc w:val="both"/>
        <w:rPr>
          <w:b/>
          <w:sz w:val="28"/>
          <w:szCs w:val="28"/>
        </w:rPr>
      </w:pPr>
      <w:r w:rsidRPr="005B69C6">
        <w:rPr>
          <w:b/>
          <w:sz w:val="28"/>
          <w:szCs w:val="28"/>
        </w:rPr>
        <w:t>ТЕМА 3.8. Монтаж антенно-фідерних пристроїв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z w:val="28"/>
          <w:szCs w:val="28"/>
        </w:rPr>
      </w:pPr>
      <w:r w:rsidRPr="005B69C6">
        <w:rPr>
          <w:sz w:val="28"/>
          <w:szCs w:val="28"/>
        </w:rPr>
        <w:t>Заготовка тросика, підготовка його до закладання в з</w:t>
      </w:r>
      <w:r>
        <w:rPr>
          <w:sz w:val="28"/>
          <w:szCs w:val="28"/>
        </w:rPr>
        <w:t>’</w:t>
      </w:r>
      <w:r w:rsidRPr="005B69C6">
        <w:rPr>
          <w:sz w:val="28"/>
          <w:szCs w:val="28"/>
        </w:rPr>
        <w:t xml:space="preserve">єднувач, ізолятор. </w:t>
      </w:r>
      <w:r>
        <w:rPr>
          <w:sz w:val="28"/>
          <w:szCs w:val="28"/>
        </w:rPr>
        <w:t>Напрацювання навичок</w:t>
      </w:r>
      <w:r w:rsidRPr="005B69C6">
        <w:rPr>
          <w:sz w:val="28"/>
          <w:szCs w:val="28"/>
        </w:rPr>
        <w:t xml:space="preserve"> виго</w:t>
      </w:r>
      <w:r>
        <w:rPr>
          <w:sz w:val="28"/>
          <w:szCs w:val="28"/>
        </w:rPr>
        <w:t>товлення сплетіння та</w:t>
      </w:r>
      <w:r w:rsidRPr="005B69C6">
        <w:rPr>
          <w:sz w:val="28"/>
          <w:szCs w:val="28"/>
        </w:rPr>
        <w:t xml:space="preserve"> </w:t>
      </w:r>
      <w:r>
        <w:rPr>
          <w:sz w:val="28"/>
          <w:szCs w:val="28"/>
        </w:rPr>
        <w:t xml:space="preserve">закладання </w:t>
      </w:r>
      <w:r w:rsidRPr="005B69C6">
        <w:rPr>
          <w:sz w:val="28"/>
          <w:szCs w:val="28"/>
        </w:rPr>
        <w:t xml:space="preserve">канатика в </w:t>
      </w:r>
      <w:proofErr w:type="spellStart"/>
      <w:r w:rsidRPr="005B69C6">
        <w:rPr>
          <w:sz w:val="28"/>
          <w:szCs w:val="28"/>
        </w:rPr>
        <w:t>коуш</w:t>
      </w:r>
      <w:proofErr w:type="spellEnd"/>
      <w:r w:rsidRPr="005B69C6">
        <w:rPr>
          <w:sz w:val="28"/>
          <w:szCs w:val="28"/>
        </w:rPr>
        <w:t xml:space="preserve">. </w:t>
      </w:r>
    </w:p>
    <w:p w:rsidR="00217717" w:rsidRPr="005B69C6" w:rsidRDefault="00217717" w:rsidP="00937741">
      <w:pPr>
        <w:shd w:val="clear" w:color="auto" w:fill="FFFFFF"/>
        <w:tabs>
          <w:tab w:val="left" w:pos="4315"/>
        </w:tabs>
        <w:suppressAutoHyphens/>
        <w:spacing w:after="0" w:line="360" w:lineRule="auto"/>
        <w:ind w:firstLine="709"/>
        <w:jc w:val="both"/>
        <w:rPr>
          <w:b/>
          <w:sz w:val="28"/>
          <w:szCs w:val="28"/>
        </w:rPr>
      </w:pPr>
    </w:p>
    <w:p w:rsidR="00217717" w:rsidRPr="005B69C6" w:rsidRDefault="00217717" w:rsidP="00156E2D">
      <w:pPr>
        <w:numPr>
          <w:ilvl w:val="1"/>
          <w:numId w:val="40"/>
        </w:numPr>
        <w:shd w:val="clear" w:color="auto" w:fill="FFFFFF"/>
        <w:tabs>
          <w:tab w:val="left" w:pos="-426"/>
          <w:tab w:val="left" w:pos="142"/>
        </w:tabs>
        <w:suppressAutoHyphens/>
        <w:spacing w:after="0" w:line="360" w:lineRule="auto"/>
        <w:jc w:val="center"/>
        <w:rPr>
          <w:b/>
          <w:bCs/>
          <w:sz w:val="28"/>
          <w:szCs w:val="28"/>
        </w:rPr>
      </w:pPr>
      <w:r w:rsidRPr="005B69C6">
        <w:rPr>
          <w:b/>
          <w:bCs/>
          <w:sz w:val="28"/>
          <w:szCs w:val="28"/>
        </w:rPr>
        <w:lastRenderedPageBreak/>
        <w:t>Виробниче навчання на підприємстві</w:t>
      </w:r>
    </w:p>
    <w:p w:rsidR="00217717" w:rsidRPr="005B69C6" w:rsidRDefault="00217717" w:rsidP="00937741">
      <w:pPr>
        <w:suppressAutoHyphens/>
        <w:spacing w:after="0" w:line="360" w:lineRule="auto"/>
        <w:ind w:firstLine="709"/>
        <w:jc w:val="both"/>
        <w:rPr>
          <w:b/>
          <w:bCs/>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Pr="001E5627" w:rsidRDefault="00217717" w:rsidP="00F8085F">
      <w:pPr>
        <w:suppressAutoHyphens/>
        <w:spacing w:after="0" w:line="360" w:lineRule="auto"/>
        <w:ind w:firstLine="709"/>
        <w:jc w:val="both"/>
        <w:rPr>
          <w:sz w:val="28"/>
          <w:szCs w:val="28"/>
        </w:rPr>
      </w:pPr>
      <w:r w:rsidRPr="001E5627">
        <w:rPr>
          <w:sz w:val="28"/>
          <w:szCs w:val="28"/>
        </w:rPr>
        <w:t>Ознайомлення з підприємством, структурою виробни</w:t>
      </w:r>
      <w:r>
        <w:rPr>
          <w:sz w:val="28"/>
          <w:szCs w:val="28"/>
        </w:rPr>
        <w:t xml:space="preserve">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w:t>
      </w:r>
      <w:r w:rsidRPr="001E5627">
        <w:rPr>
          <w:sz w:val="28"/>
          <w:szCs w:val="28"/>
        </w:rPr>
        <w:t>.</w:t>
      </w:r>
      <w:r>
        <w:rPr>
          <w:sz w:val="28"/>
          <w:szCs w:val="28"/>
        </w:rPr>
        <w:t xml:space="preserve"> Інструктаж з безпеки праці та протипожежної безпеки.</w:t>
      </w:r>
    </w:p>
    <w:p w:rsidR="00217717" w:rsidRPr="005B69C6" w:rsidRDefault="00217717" w:rsidP="00937741">
      <w:pPr>
        <w:suppressAutoHyphens/>
        <w:spacing w:after="0" w:line="360" w:lineRule="auto"/>
        <w:ind w:firstLine="709"/>
        <w:jc w:val="both"/>
        <w:rPr>
          <w:b/>
          <w:bCs/>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sidRPr="005B69C6">
        <w:rPr>
          <w:b/>
          <w:sz w:val="28"/>
          <w:szCs w:val="28"/>
        </w:rPr>
        <w:t>ТЕМ</w:t>
      </w:r>
      <w:r>
        <w:rPr>
          <w:b/>
          <w:sz w:val="28"/>
          <w:szCs w:val="28"/>
        </w:rPr>
        <w:t>А</w:t>
      </w:r>
      <w:r w:rsidRPr="005B69C6">
        <w:rPr>
          <w:b/>
          <w:sz w:val="28"/>
          <w:szCs w:val="28"/>
        </w:rPr>
        <w:t xml:space="preserve"> 2.Такелажні роботи</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pacing w:val="-7"/>
          <w:sz w:val="28"/>
          <w:szCs w:val="28"/>
        </w:rPr>
      </w:pPr>
      <w:r w:rsidRPr="005B69C6">
        <w:rPr>
          <w:spacing w:val="-4"/>
          <w:sz w:val="28"/>
          <w:szCs w:val="28"/>
        </w:rPr>
        <w:t xml:space="preserve">Вибір </w:t>
      </w:r>
      <w:r w:rsidRPr="005B69C6">
        <w:rPr>
          <w:spacing w:val="-5"/>
          <w:sz w:val="28"/>
          <w:szCs w:val="28"/>
        </w:rPr>
        <w:t xml:space="preserve">пенькових, стальних і синтетичних канатів і ременів для різних такелажних робіт. </w:t>
      </w:r>
      <w:r w:rsidRPr="005B69C6">
        <w:rPr>
          <w:spacing w:val="-6"/>
          <w:sz w:val="28"/>
          <w:szCs w:val="28"/>
        </w:rPr>
        <w:t xml:space="preserve"> </w:t>
      </w:r>
      <w:r w:rsidRPr="005B69C6">
        <w:rPr>
          <w:spacing w:val="-9"/>
          <w:sz w:val="28"/>
          <w:szCs w:val="28"/>
        </w:rPr>
        <w:t xml:space="preserve">Кріплення різних вантажів при роботі з краном, талями, тельфером і лебідкою. </w:t>
      </w:r>
      <w:r>
        <w:rPr>
          <w:spacing w:val="-9"/>
          <w:sz w:val="28"/>
          <w:szCs w:val="28"/>
        </w:rPr>
        <w:t>Засвоєння</w:t>
      </w:r>
      <w:r w:rsidRPr="005B69C6">
        <w:rPr>
          <w:spacing w:val="-9"/>
          <w:sz w:val="28"/>
          <w:szCs w:val="28"/>
        </w:rPr>
        <w:t xml:space="preserve"> </w:t>
      </w:r>
      <w:r w:rsidRPr="005B69C6">
        <w:rPr>
          <w:spacing w:val="-8"/>
          <w:sz w:val="28"/>
          <w:szCs w:val="28"/>
        </w:rPr>
        <w:t>прийомів с</w:t>
      </w:r>
      <w:r>
        <w:rPr>
          <w:spacing w:val="-8"/>
          <w:sz w:val="28"/>
          <w:szCs w:val="28"/>
        </w:rPr>
        <w:t>игналізації між робочим і кранівни</w:t>
      </w:r>
      <w:r w:rsidRPr="005B69C6">
        <w:rPr>
          <w:spacing w:val="-8"/>
          <w:sz w:val="28"/>
          <w:szCs w:val="28"/>
        </w:rPr>
        <w:t xml:space="preserve">ком. Підйом і переміщення деталей </w:t>
      </w:r>
      <w:r>
        <w:rPr>
          <w:spacing w:val="-8"/>
          <w:sz w:val="28"/>
          <w:szCs w:val="28"/>
        </w:rPr>
        <w:t>та</w:t>
      </w:r>
      <w:r w:rsidRPr="005B69C6">
        <w:rPr>
          <w:spacing w:val="-8"/>
          <w:sz w:val="28"/>
          <w:szCs w:val="28"/>
        </w:rPr>
        <w:t xml:space="preserve"> вузлів </w:t>
      </w:r>
      <w:r w:rsidRPr="005B69C6">
        <w:rPr>
          <w:spacing w:val="-10"/>
          <w:sz w:val="28"/>
          <w:szCs w:val="28"/>
        </w:rPr>
        <w:t>електрични</w:t>
      </w:r>
      <w:r>
        <w:rPr>
          <w:spacing w:val="-10"/>
          <w:sz w:val="28"/>
          <w:szCs w:val="28"/>
        </w:rPr>
        <w:t xml:space="preserve">х машин, </w:t>
      </w:r>
      <w:r w:rsidRPr="005B69C6">
        <w:rPr>
          <w:spacing w:val="-10"/>
          <w:sz w:val="28"/>
          <w:szCs w:val="28"/>
        </w:rPr>
        <w:t>трансформаторів, радіоапаратури і т.д.</w:t>
      </w:r>
    </w:p>
    <w:p w:rsidR="00217717" w:rsidRPr="005B69C6" w:rsidRDefault="00217717" w:rsidP="00937741">
      <w:pPr>
        <w:shd w:val="clear" w:color="auto" w:fill="FFFFFF"/>
        <w:suppressAutoHyphens/>
        <w:spacing w:after="0" w:line="360" w:lineRule="auto"/>
        <w:ind w:firstLine="709"/>
        <w:jc w:val="both"/>
        <w:rPr>
          <w:b/>
          <w:spacing w:val="-7"/>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sidRPr="005B69C6">
        <w:rPr>
          <w:b/>
          <w:spacing w:val="-7"/>
          <w:sz w:val="28"/>
          <w:szCs w:val="28"/>
        </w:rPr>
        <w:t xml:space="preserve">ТЕМА 3. Цехові </w:t>
      </w:r>
      <w:proofErr w:type="spellStart"/>
      <w:r w:rsidRPr="005B69C6">
        <w:rPr>
          <w:b/>
          <w:spacing w:val="-7"/>
          <w:sz w:val="28"/>
          <w:szCs w:val="28"/>
        </w:rPr>
        <w:t>електрорадіомонтажні</w:t>
      </w:r>
      <w:proofErr w:type="spellEnd"/>
      <w:r w:rsidRPr="005B69C6">
        <w:rPr>
          <w:b/>
          <w:spacing w:val="-7"/>
          <w:sz w:val="28"/>
          <w:szCs w:val="28"/>
        </w:rPr>
        <w:t xml:space="preserve"> роботи</w:t>
      </w:r>
    </w:p>
    <w:p w:rsidR="00217717" w:rsidRPr="005B69C6" w:rsidRDefault="00217717" w:rsidP="00937741">
      <w:pPr>
        <w:shd w:val="clear" w:color="auto" w:fill="FFFFFF"/>
        <w:suppressAutoHyphens/>
        <w:spacing w:after="0" w:line="360" w:lineRule="auto"/>
        <w:ind w:firstLine="709"/>
        <w:jc w:val="both"/>
        <w:rPr>
          <w:spacing w:val="-9"/>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pacing w:val="-8"/>
          <w:sz w:val="28"/>
          <w:szCs w:val="28"/>
        </w:rPr>
      </w:pPr>
      <w:r w:rsidRPr="005B69C6">
        <w:rPr>
          <w:spacing w:val="-8"/>
          <w:sz w:val="28"/>
          <w:szCs w:val="28"/>
        </w:rPr>
        <w:t xml:space="preserve">Перевірка електрифікованого інструменту перед </w:t>
      </w:r>
      <w:r w:rsidRPr="005B69C6">
        <w:rPr>
          <w:spacing w:val="-6"/>
          <w:sz w:val="28"/>
          <w:szCs w:val="28"/>
        </w:rPr>
        <w:t xml:space="preserve">роботою. </w:t>
      </w:r>
      <w:r>
        <w:rPr>
          <w:spacing w:val="-6"/>
          <w:sz w:val="28"/>
          <w:szCs w:val="28"/>
        </w:rPr>
        <w:t>Засвоєння</w:t>
      </w:r>
      <w:r w:rsidRPr="005B69C6">
        <w:rPr>
          <w:spacing w:val="-6"/>
          <w:sz w:val="28"/>
          <w:szCs w:val="28"/>
        </w:rPr>
        <w:t xml:space="preserve"> прийомів робіт, які виконуються на даному робочому місці: розробка </w:t>
      </w:r>
      <w:r w:rsidRPr="005B69C6">
        <w:rPr>
          <w:spacing w:val="-7"/>
          <w:sz w:val="28"/>
          <w:szCs w:val="28"/>
        </w:rPr>
        <w:t xml:space="preserve">кабелю, виконання </w:t>
      </w:r>
      <w:proofErr w:type="spellStart"/>
      <w:r w:rsidRPr="005B69C6">
        <w:rPr>
          <w:spacing w:val="-7"/>
          <w:sz w:val="28"/>
          <w:szCs w:val="28"/>
        </w:rPr>
        <w:t>о</w:t>
      </w:r>
      <w:r>
        <w:rPr>
          <w:spacing w:val="-7"/>
          <w:sz w:val="28"/>
          <w:szCs w:val="28"/>
        </w:rPr>
        <w:t>б</w:t>
      </w:r>
      <w:r w:rsidRPr="005B69C6">
        <w:rPr>
          <w:spacing w:val="-7"/>
          <w:sz w:val="28"/>
          <w:szCs w:val="28"/>
        </w:rPr>
        <w:t>кінцювань</w:t>
      </w:r>
      <w:proofErr w:type="spellEnd"/>
      <w:r w:rsidRPr="005B69C6">
        <w:rPr>
          <w:spacing w:val="-7"/>
          <w:sz w:val="28"/>
          <w:szCs w:val="28"/>
        </w:rPr>
        <w:t>, монтаж штепсельних з</w:t>
      </w:r>
      <w:r>
        <w:rPr>
          <w:spacing w:val="-7"/>
          <w:sz w:val="28"/>
          <w:szCs w:val="28"/>
        </w:rPr>
        <w:t>’</w:t>
      </w:r>
      <w:r w:rsidRPr="005B69C6">
        <w:rPr>
          <w:spacing w:val="-7"/>
          <w:sz w:val="28"/>
          <w:szCs w:val="28"/>
        </w:rPr>
        <w:t xml:space="preserve">єднань. </w:t>
      </w:r>
      <w:proofErr w:type="spellStart"/>
      <w:r>
        <w:rPr>
          <w:spacing w:val="-8"/>
          <w:sz w:val="28"/>
          <w:szCs w:val="28"/>
        </w:rPr>
        <w:t>Перед</w:t>
      </w:r>
      <w:r w:rsidRPr="005B69C6">
        <w:rPr>
          <w:spacing w:val="-8"/>
          <w:sz w:val="28"/>
          <w:szCs w:val="28"/>
        </w:rPr>
        <w:t>монтажна</w:t>
      </w:r>
      <w:proofErr w:type="spellEnd"/>
      <w:r w:rsidRPr="005B69C6">
        <w:rPr>
          <w:spacing w:val="-8"/>
          <w:sz w:val="28"/>
          <w:szCs w:val="28"/>
        </w:rPr>
        <w:t xml:space="preserve"> підготовка </w:t>
      </w:r>
      <w:proofErr w:type="spellStart"/>
      <w:r w:rsidRPr="005B69C6">
        <w:rPr>
          <w:spacing w:val="-5"/>
          <w:sz w:val="28"/>
          <w:szCs w:val="28"/>
        </w:rPr>
        <w:t>електрорадіообладнання</w:t>
      </w:r>
      <w:proofErr w:type="spellEnd"/>
      <w:r w:rsidRPr="005B69C6">
        <w:rPr>
          <w:spacing w:val="-5"/>
          <w:sz w:val="28"/>
          <w:szCs w:val="28"/>
        </w:rPr>
        <w:t>: підготовка сальників</w:t>
      </w:r>
      <w:r>
        <w:rPr>
          <w:spacing w:val="-5"/>
          <w:sz w:val="28"/>
          <w:szCs w:val="28"/>
        </w:rPr>
        <w:t>,</w:t>
      </w:r>
      <w:r w:rsidRPr="005B69C6">
        <w:rPr>
          <w:spacing w:val="-5"/>
          <w:sz w:val="28"/>
          <w:szCs w:val="28"/>
        </w:rPr>
        <w:t xml:space="preserve"> їх набивка, монтаж вузлів і провідників </w:t>
      </w:r>
      <w:r w:rsidRPr="005B69C6">
        <w:rPr>
          <w:spacing w:val="-8"/>
          <w:sz w:val="28"/>
          <w:szCs w:val="28"/>
        </w:rPr>
        <w:t>заземлення, установка світильників та ін</w:t>
      </w:r>
      <w:r>
        <w:rPr>
          <w:spacing w:val="-8"/>
          <w:sz w:val="28"/>
          <w:szCs w:val="28"/>
        </w:rPr>
        <w:t xml:space="preserve">шого обладнання. </w:t>
      </w:r>
      <w:r w:rsidRPr="005B69C6">
        <w:rPr>
          <w:spacing w:val="-9"/>
          <w:sz w:val="28"/>
          <w:szCs w:val="28"/>
        </w:rPr>
        <w:t xml:space="preserve">Заготовлення </w:t>
      </w:r>
      <w:r w:rsidRPr="005B69C6">
        <w:rPr>
          <w:spacing w:val="-8"/>
          <w:sz w:val="28"/>
          <w:szCs w:val="28"/>
        </w:rPr>
        <w:t xml:space="preserve">антенного канатика для перемичок. Перевірка до </w:t>
      </w:r>
      <w:proofErr w:type="spellStart"/>
      <w:r w:rsidRPr="005B69C6">
        <w:rPr>
          <w:spacing w:val="-8"/>
          <w:sz w:val="28"/>
          <w:szCs w:val="28"/>
        </w:rPr>
        <w:t>о</w:t>
      </w:r>
      <w:r>
        <w:rPr>
          <w:spacing w:val="-8"/>
          <w:sz w:val="28"/>
          <w:szCs w:val="28"/>
        </w:rPr>
        <w:t>б</w:t>
      </w:r>
      <w:r w:rsidRPr="005B69C6">
        <w:rPr>
          <w:spacing w:val="-8"/>
          <w:sz w:val="28"/>
          <w:szCs w:val="28"/>
        </w:rPr>
        <w:t>кінцювання</w:t>
      </w:r>
      <w:proofErr w:type="spellEnd"/>
      <w:r w:rsidRPr="005B69C6">
        <w:rPr>
          <w:spacing w:val="-8"/>
          <w:sz w:val="28"/>
          <w:szCs w:val="28"/>
        </w:rPr>
        <w:t xml:space="preserve"> наконечником і пелюсткою. Виготовлення перемичок із смуг. </w:t>
      </w:r>
      <w:r>
        <w:rPr>
          <w:spacing w:val="-8"/>
          <w:sz w:val="28"/>
          <w:szCs w:val="28"/>
        </w:rPr>
        <w:t>Лудіння</w:t>
      </w:r>
      <w:r w:rsidRPr="005B69C6">
        <w:rPr>
          <w:spacing w:val="-8"/>
          <w:sz w:val="28"/>
          <w:szCs w:val="28"/>
        </w:rPr>
        <w:t xml:space="preserve"> деталей і перемичок заземлення. </w:t>
      </w:r>
    </w:p>
    <w:p w:rsidR="00217717"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 xml:space="preserve">ТЕМА 4. Підготовчі роботи на судні </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suppressAutoHyphens/>
        <w:spacing w:after="0" w:line="360" w:lineRule="auto"/>
        <w:ind w:firstLine="709"/>
        <w:jc w:val="both"/>
        <w:rPr>
          <w:sz w:val="28"/>
          <w:szCs w:val="28"/>
        </w:rPr>
      </w:pPr>
      <w:r w:rsidRPr="005B69C6">
        <w:rPr>
          <w:spacing w:val="-8"/>
          <w:sz w:val="28"/>
          <w:szCs w:val="28"/>
        </w:rPr>
        <w:t>Підбір електромонтажного розмі</w:t>
      </w:r>
      <w:r>
        <w:rPr>
          <w:spacing w:val="-8"/>
          <w:sz w:val="28"/>
          <w:szCs w:val="28"/>
        </w:rPr>
        <w:t>чаль</w:t>
      </w:r>
      <w:r w:rsidRPr="005B69C6">
        <w:rPr>
          <w:spacing w:val="-8"/>
          <w:sz w:val="28"/>
          <w:szCs w:val="28"/>
        </w:rPr>
        <w:t xml:space="preserve">ного та іншого інструменту </w:t>
      </w:r>
      <w:r>
        <w:rPr>
          <w:spacing w:val="-8"/>
          <w:sz w:val="28"/>
          <w:szCs w:val="28"/>
        </w:rPr>
        <w:t>й</w:t>
      </w:r>
      <w:r w:rsidRPr="005B69C6">
        <w:rPr>
          <w:spacing w:val="-8"/>
          <w:sz w:val="28"/>
          <w:szCs w:val="28"/>
        </w:rPr>
        <w:t xml:space="preserve"> </w:t>
      </w:r>
      <w:r w:rsidRPr="005B69C6">
        <w:rPr>
          <w:spacing w:val="-7"/>
          <w:sz w:val="28"/>
          <w:szCs w:val="28"/>
        </w:rPr>
        <w:t xml:space="preserve">пристроїв. Участь в розмітці кабельних трас та місць установки </w:t>
      </w:r>
      <w:proofErr w:type="spellStart"/>
      <w:r w:rsidRPr="005B69C6">
        <w:rPr>
          <w:spacing w:val="-7"/>
          <w:sz w:val="28"/>
          <w:szCs w:val="28"/>
        </w:rPr>
        <w:t>електрорадіоустаткування</w:t>
      </w:r>
      <w:proofErr w:type="spellEnd"/>
      <w:r w:rsidRPr="005B69C6">
        <w:rPr>
          <w:spacing w:val="-7"/>
          <w:sz w:val="28"/>
          <w:szCs w:val="28"/>
        </w:rPr>
        <w:t xml:space="preserve">. </w:t>
      </w:r>
      <w:r w:rsidRPr="005B69C6">
        <w:rPr>
          <w:spacing w:val="-2"/>
          <w:sz w:val="28"/>
          <w:szCs w:val="28"/>
        </w:rPr>
        <w:t>Участь в монтажі деталей слюсарного наси</w:t>
      </w:r>
      <w:r>
        <w:rPr>
          <w:spacing w:val="-2"/>
          <w:sz w:val="28"/>
          <w:szCs w:val="28"/>
        </w:rPr>
        <w:t>чення: скоб-</w:t>
      </w:r>
      <w:r w:rsidRPr="005B69C6">
        <w:rPr>
          <w:spacing w:val="-2"/>
          <w:sz w:val="28"/>
          <w:szCs w:val="28"/>
        </w:rPr>
        <w:t>мостів, підвісок, панел</w:t>
      </w:r>
      <w:r>
        <w:rPr>
          <w:spacing w:val="-2"/>
          <w:sz w:val="28"/>
          <w:szCs w:val="28"/>
        </w:rPr>
        <w:t>ей</w:t>
      </w:r>
      <w:r w:rsidRPr="005B69C6">
        <w:rPr>
          <w:spacing w:val="-2"/>
          <w:sz w:val="28"/>
          <w:szCs w:val="28"/>
        </w:rPr>
        <w:t xml:space="preserve"> </w:t>
      </w:r>
      <w:r>
        <w:rPr>
          <w:spacing w:val="-2"/>
          <w:sz w:val="28"/>
          <w:szCs w:val="28"/>
        </w:rPr>
        <w:t>тощо</w:t>
      </w:r>
      <w:r w:rsidRPr="005B69C6">
        <w:rPr>
          <w:spacing w:val="-2"/>
          <w:sz w:val="28"/>
          <w:szCs w:val="28"/>
        </w:rPr>
        <w:t xml:space="preserve">. </w:t>
      </w:r>
      <w:r w:rsidRPr="005B69C6">
        <w:rPr>
          <w:spacing w:val="-9"/>
          <w:sz w:val="28"/>
          <w:szCs w:val="28"/>
        </w:rPr>
        <w:t xml:space="preserve">Участь в установці </w:t>
      </w:r>
      <w:proofErr w:type="spellStart"/>
      <w:r w:rsidRPr="005B69C6">
        <w:rPr>
          <w:spacing w:val="-9"/>
          <w:sz w:val="28"/>
          <w:szCs w:val="28"/>
        </w:rPr>
        <w:t>електрорадіоустаткування</w:t>
      </w:r>
      <w:proofErr w:type="spellEnd"/>
      <w:r w:rsidRPr="005B69C6">
        <w:rPr>
          <w:spacing w:val="-9"/>
          <w:sz w:val="28"/>
          <w:szCs w:val="28"/>
        </w:rPr>
        <w:t xml:space="preserve"> на фундаменти, рами, амортизатори. Підготовка </w:t>
      </w:r>
      <w:r w:rsidRPr="005B69C6">
        <w:rPr>
          <w:spacing w:val="-7"/>
          <w:sz w:val="28"/>
          <w:szCs w:val="28"/>
        </w:rPr>
        <w:t xml:space="preserve">труб, захисних кожухів, сальників і кабельних коробок. Підготовка вузлів заземлення </w:t>
      </w:r>
      <w:proofErr w:type="spellStart"/>
      <w:r w:rsidRPr="005B69C6">
        <w:rPr>
          <w:sz w:val="28"/>
          <w:szCs w:val="28"/>
        </w:rPr>
        <w:t>електрорадіоустаткування</w:t>
      </w:r>
      <w:proofErr w:type="spellEnd"/>
      <w:r w:rsidRPr="005B69C6">
        <w:rPr>
          <w:sz w:val="28"/>
          <w:szCs w:val="28"/>
        </w:rPr>
        <w:t>. З</w:t>
      </w:r>
      <w:r>
        <w:rPr>
          <w:sz w:val="28"/>
          <w:szCs w:val="28"/>
        </w:rPr>
        <w:t>’</w:t>
      </w:r>
      <w:r w:rsidRPr="005B69C6">
        <w:rPr>
          <w:sz w:val="28"/>
          <w:szCs w:val="28"/>
        </w:rPr>
        <w:t xml:space="preserve">єднання труб та їх кріплення. </w:t>
      </w:r>
      <w:r w:rsidRPr="005B69C6">
        <w:rPr>
          <w:spacing w:val="-1"/>
          <w:sz w:val="28"/>
          <w:szCs w:val="28"/>
        </w:rPr>
        <w:t xml:space="preserve">Участь у роботах по ущільненню місць проходу одиночних кабелів через водонепроникні </w:t>
      </w:r>
      <w:r w:rsidRPr="005B69C6">
        <w:rPr>
          <w:spacing w:val="-4"/>
          <w:sz w:val="28"/>
          <w:szCs w:val="28"/>
        </w:rPr>
        <w:t>пере</w:t>
      </w:r>
      <w:r>
        <w:rPr>
          <w:spacing w:val="-4"/>
          <w:sz w:val="28"/>
          <w:szCs w:val="28"/>
        </w:rPr>
        <w:t>бор</w:t>
      </w:r>
      <w:r w:rsidRPr="005B69C6">
        <w:rPr>
          <w:spacing w:val="-4"/>
          <w:sz w:val="28"/>
          <w:szCs w:val="28"/>
        </w:rPr>
        <w:t>ки. Ознайомлення з матеріалами і пристроями, які застосовуються для виконання цих</w:t>
      </w:r>
      <w:r w:rsidRPr="005B69C6">
        <w:rPr>
          <w:spacing w:val="-9"/>
          <w:sz w:val="28"/>
          <w:szCs w:val="28"/>
        </w:rPr>
        <w:t xml:space="preserve"> робіт, підготовка сальників.</w:t>
      </w:r>
    </w:p>
    <w:p w:rsidR="00217717" w:rsidRPr="005B69C6" w:rsidRDefault="00217717" w:rsidP="00937741">
      <w:pPr>
        <w:shd w:val="clear" w:color="auto" w:fill="FFFFFF"/>
        <w:suppressAutoHyphens/>
        <w:spacing w:after="0" w:line="360" w:lineRule="auto"/>
        <w:ind w:firstLine="709"/>
        <w:jc w:val="both"/>
        <w:rPr>
          <w:spacing w:val="-9"/>
          <w:sz w:val="28"/>
          <w:szCs w:val="28"/>
        </w:rPr>
      </w:pPr>
    </w:p>
    <w:p w:rsidR="00217717" w:rsidRPr="005B69C6" w:rsidRDefault="00217717" w:rsidP="00937741">
      <w:pPr>
        <w:shd w:val="clear" w:color="auto" w:fill="FFFFFF"/>
        <w:suppressAutoHyphens/>
        <w:spacing w:after="0" w:line="360" w:lineRule="auto"/>
        <w:ind w:firstLine="709"/>
        <w:jc w:val="both"/>
        <w:rPr>
          <w:b/>
          <w:bCs/>
          <w:spacing w:val="-7"/>
          <w:sz w:val="28"/>
          <w:szCs w:val="28"/>
        </w:rPr>
      </w:pPr>
      <w:r w:rsidRPr="005B69C6">
        <w:rPr>
          <w:b/>
          <w:bCs/>
          <w:spacing w:val="-7"/>
          <w:sz w:val="28"/>
          <w:szCs w:val="28"/>
        </w:rPr>
        <w:t xml:space="preserve">ТЕМА 5. Встановлення </w:t>
      </w:r>
      <w:r w:rsidRPr="005B69C6">
        <w:rPr>
          <w:b/>
          <w:spacing w:val="-7"/>
          <w:sz w:val="28"/>
          <w:szCs w:val="28"/>
        </w:rPr>
        <w:t xml:space="preserve">суднового </w:t>
      </w:r>
      <w:proofErr w:type="spellStart"/>
      <w:r w:rsidRPr="005B69C6">
        <w:rPr>
          <w:b/>
          <w:bCs/>
          <w:spacing w:val="-7"/>
          <w:sz w:val="28"/>
          <w:szCs w:val="28"/>
        </w:rPr>
        <w:t>електрорадіотехнічного</w:t>
      </w:r>
      <w:proofErr w:type="spellEnd"/>
      <w:r w:rsidRPr="005B69C6">
        <w:rPr>
          <w:b/>
          <w:bCs/>
          <w:spacing w:val="-7"/>
          <w:sz w:val="28"/>
          <w:szCs w:val="28"/>
        </w:rPr>
        <w:t xml:space="preserve"> обладнання</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 xml:space="preserve">Інструктаж за змістом занять, з безпеки праці </w:t>
      </w:r>
      <w:r>
        <w:rPr>
          <w:sz w:val="28"/>
          <w:szCs w:val="28"/>
        </w:rPr>
        <w:t>й</w:t>
      </w:r>
      <w:r w:rsidRPr="005B69C6">
        <w:rPr>
          <w:sz w:val="28"/>
          <w:szCs w:val="28"/>
        </w:rPr>
        <w:t xml:space="preserve"> організація робочого місця.</w:t>
      </w:r>
      <w:r w:rsidRPr="005B69C6">
        <w:rPr>
          <w:spacing w:val="-10"/>
          <w:sz w:val="28"/>
          <w:szCs w:val="28"/>
        </w:rPr>
        <w:t xml:space="preserve">  </w:t>
      </w:r>
    </w:p>
    <w:p w:rsidR="00217717" w:rsidRPr="005B69C6" w:rsidRDefault="00217717" w:rsidP="00937741">
      <w:pPr>
        <w:suppressAutoHyphens/>
        <w:spacing w:after="0" w:line="360" w:lineRule="auto"/>
        <w:ind w:firstLine="709"/>
        <w:jc w:val="both"/>
        <w:rPr>
          <w:b/>
          <w:sz w:val="28"/>
          <w:szCs w:val="28"/>
        </w:rPr>
      </w:pPr>
      <w:r w:rsidRPr="005B69C6">
        <w:rPr>
          <w:b/>
          <w:sz w:val="28"/>
          <w:szCs w:val="28"/>
        </w:rPr>
        <w:t>Вправи</w:t>
      </w:r>
    </w:p>
    <w:p w:rsidR="00217717" w:rsidRPr="005B69C6" w:rsidRDefault="00217717" w:rsidP="00937741">
      <w:pPr>
        <w:shd w:val="clear" w:color="auto" w:fill="FFFFFF"/>
        <w:tabs>
          <w:tab w:val="left" w:pos="557"/>
          <w:tab w:val="left" w:pos="10301"/>
        </w:tabs>
        <w:suppressAutoHyphens/>
        <w:spacing w:after="0" w:line="360" w:lineRule="auto"/>
        <w:ind w:firstLine="709"/>
        <w:jc w:val="both"/>
        <w:rPr>
          <w:sz w:val="28"/>
          <w:szCs w:val="28"/>
        </w:rPr>
      </w:pPr>
      <w:r>
        <w:rPr>
          <w:sz w:val="28"/>
          <w:szCs w:val="28"/>
        </w:rPr>
        <w:t>Розмітка місць кріплення й</w:t>
      </w:r>
      <w:r w:rsidRPr="005B69C6">
        <w:rPr>
          <w:sz w:val="28"/>
          <w:szCs w:val="28"/>
        </w:rPr>
        <w:t xml:space="preserve"> </w:t>
      </w:r>
      <w:r>
        <w:rPr>
          <w:sz w:val="28"/>
          <w:szCs w:val="28"/>
        </w:rPr>
        <w:t>встановлення</w:t>
      </w:r>
      <w:r w:rsidRPr="005B69C6">
        <w:rPr>
          <w:sz w:val="28"/>
          <w:szCs w:val="28"/>
        </w:rPr>
        <w:t xml:space="preserve"> амортизаторів. Підготовка амортизаторів і апаратури до монтажу. </w:t>
      </w:r>
      <w:r>
        <w:rPr>
          <w:sz w:val="28"/>
          <w:szCs w:val="28"/>
        </w:rPr>
        <w:t>Встановлення</w:t>
      </w:r>
      <w:r w:rsidRPr="005B69C6">
        <w:rPr>
          <w:sz w:val="28"/>
          <w:szCs w:val="28"/>
        </w:rPr>
        <w:t xml:space="preserve"> апаратури на амортизатори. Заземлення корпуса. </w:t>
      </w:r>
      <w:r>
        <w:rPr>
          <w:spacing w:val="-3"/>
          <w:sz w:val="28"/>
          <w:szCs w:val="28"/>
        </w:rPr>
        <w:t>Введення</w:t>
      </w:r>
      <w:r w:rsidRPr="005B69C6">
        <w:rPr>
          <w:sz w:val="28"/>
          <w:szCs w:val="28"/>
        </w:rPr>
        <w:t xml:space="preserve"> кабелів в апаратуру, </w:t>
      </w:r>
      <w:r>
        <w:rPr>
          <w:sz w:val="28"/>
          <w:szCs w:val="28"/>
        </w:rPr>
        <w:t>розроблення</w:t>
      </w:r>
      <w:r w:rsidRPr="005B69C6">
        <w:rPr>
          <w:sz w:val="28"/>
          <w:szCs w:val="28"/>
        </w:rPr>
        <w:t xml:space="preserve"> кабелів, </w:t>
      </w:r>
      <w:proofErr w:type="spellStart"/>
      <w:r w:rsidRPr="005B69C6">
        <w:rPr>
          <w:sz w:val="28"/>
          <w:szCs w:val="28"/>
        </w:rPr>
        <w:t>о</w:t>
      </w:r>
      <w:r>
        <w:rPr>
          <w:sz w:val="28"/>
          <w:szCs w:val="28"/>
        </w:rPr>
        <w:t>б</w:t>
      </w:r>
      <w:r w:rsidRPr="005B69C6">
        <w:rPr>
          <w:sz w:val="28"/>
          <w:szCs w:val="28"/>
        </w:rPr>
        <w:t>кінцювання</w:t>
      </w:r>
      <w:proofErr w:type="spellEnd"/>
      <w:r w:rsidRPr="005B69C6">
        <w:rPr>
          <w:sz w:val="28"/>
          <w:szCs w:val="28"/>
        </w:rPr>
        <w:t xml:space="preserve">, підключення на плати виводів. </w:t>
      </w:r>
    </w:p>
    <w:p w:rsidR="00217717" w:rsidRDefault="00217717" w:rsidP="00937741">
      <w:pPr>
        <w:shd w:val="clear" w:color="auto" w:fill="FFFFFF"/>
        <w:suppressAutoHyphens/>
        <w:spacing w:after="0" w:line="360" w:lineRule="auto"/>
        <w:ind w:firstLine="709"/>
        <w:jc w:val="both"/>
        <w:rPr>
          <w:b/>
          <w:sz w:val="28"/>
          <w:szCs w:val="28"/>
        </w:rPr>
      </w:pPr>
    </w:p>
    <w:p w:rsidR="00217717" w:rsidRPr="005B69C6" w:rsidRDefault="00217717" w:rsidP="00937741">
      <w:pPr>
        <w:shd w:val="clear" w:color="auto" w:fill="FFFFFF"/>
        <w:suppressAutoHyphens/>
        <w:spacing w:after="0" w:line="360" w:lineRule="auto"/>
        <w:ind w:firstLine="709"/>
        <w:jc w:val="both"/>
        <w:rPr>
          <w:b/>
          <w:sz w:val="28"/>
          <w:szCs w:val="28"/>
        </w:rPr>
      </w:pPr>
      <w:r w:rsidRPr="005B69C6">
        <w:rPr>
          <w:b/>
          <w:sz w:val="28"/>
          <w:szCs w:val="28"/>
        </w:rPr>
        <w:t>Т</w:t>
      </w:r>
      <w:r>
        <w:rPr>
          <w:b/>
          <w:sz w:val="28"/>
          <w:szCs w:val="28"/>
        </w:rPr>
        <w:t xml:space="preserve">ЕМА </w:t>
      </w:r>
      <w:r w:rsidRPr="005B69C6">
        <w:rPr>
          <w:b/>
          <w:sz w:val="28"/>
          <w:szCs w:val="28"/>
        </w:rPr>
        <w:t>6. Монтаж суднових кабелів</w:t>
      </w:r>
    </w:p>
    <w:p w:rsidR="00217717" w:rsidRDefault="00217717" w:rsidP="00937741">
      <w:pPr>
        <w:shd w:val="clear" w:color="auto" w:fill="FFFFFF"/>
        <w:suppressAutoHyphens/>
        <w:spacing w:after="0" w:line="360" w:lineRule="auto"/>
        <w:ind w:firstLine="709"/>
        <w:jc w:val="both"/>
        <w:rPr>
          <w:spacing w:val="-10"/>
          <w:sz w:val="28"/>
          <w:szCs w:val="28"/>
        </w:rPr>
      </w:pPr>
      <w:r w:rsidRPr="005B69C6">
        <w:rPr>
          <w:sz w:val="28"/>
          <w:szCs w:val="28"/>
        </w:rPr>
        <w:t>Інструктаж за змістом занять, з безпеки праці і організація робочого місця.</w:t>
      </w:r>
      <w:r w:rsidRPr="005B69C6">
        <w:rPr>
          <w:spacing w:val="-10"/>
          <w:sz w:val="28"/>
          <w:szCs w:val="28"/>
        </w:rPr>
        <w:t xml:space="preserve"> </w:t>
      </w: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lastRenderedPageBreak/>
        <w:t>Вправи</w:t>
      </w:r>
    </w:p>
    <w:p w:rsidR="00217717" w:rsidRPr="005B69C6" w:rsidRDefault="00217717" w:rsidP="00937741">
      <w:pPr>
        <w:shd w:val="clear" w:color="auto" w:fill="FFFFFF"/>
        <w:suppressAutoHyphens/>
        <w:spacing w:after="0" w:line="360" w:lineRule="auto"/>
        <w:ind w:firstLine="709"/>
        <w:jc w:val="both"/>
        <w:rPr>
          <w:spacing w:val="-8"/>
          <w:sz w:val="28"/>
          <w:szCs w:val="28"/>
        </w:rPr>
      </w:pPr>
      <w:r>
        <w:rPr>
          <w:sz w:val="28"/>
          <w:szCs w:val="28"/>
        </w:rPr>
        <w:t>Розроблення</w:t>
      </w:r>
      <w:r w:rsidRPr="005B69C6">
        <w:rPr>
          <w:sz w:val="28"/>
          <w:szCs w:val="28"/>
        </w:rPr>
        <w:t xml:space="preserve"> кабелів різних мар</w:t>
      </w:r>
      <w:r>
        <w:rPr>
          <w:sz w:val="28"/>
          <w:szCs w:val="28"/>
        </w:rPr>
        <w:t>ок, у</w:t>
      </w:r>
      <w:r w:rsidRPr="005B69C6">
        <w:rPr>
          <w:sz w:val="28"/>
          <w:szCs w:val="28"/>
        </w:rPr>
        <w:t xml:space="preserve"> тому числі </w:t>
      </w:r>
      <w:r>
        <w:rPr>
          <w:sz w:val="28"/>
          <w:szCs w:val="28"/>
        </w:rPr>
        <w:t>й</w:t>
      </w:r>
      <w:r w:rsidRPr="005B69C6">
        <w:rPr>
          <w:sz w:val="28"/>
          <w:szCs w:val="28"/>
        </w:rPr>
        <w:t xml:space="preserve"> радіочастотних. </w:t>
      </w:r>
      <w:r>
        <w:rPr>
          <w:spacing w:val="-5"/>
          <w:sz w:val="28"/>
          <w:szCs w:val="28"/>
        </w:rPr>
        <w:t>Оброблення</w:t>
      </w:r>
      <w:r w:rsidRPr="005B69C6">
        <w:rPr>
          <w:spacing w:val="-5"/>
          <w:sz w:val="28"/>
          <w:szCs w:val="28"/>
        </w:rPr>
        <w:t xml:space="preserve"> екранних опліток для підклю</w:t>
      </w:r>
      <w:r>
        <w:rPr>
          <w:spacing w:val="-5"/>
          <w:sz w:val="28"/>
          <w:szCs w:val="28"/>
        </w:rPr>
        <w:t>чення їх до ланцюгів апаратури й</w:t>
      </w:r>
      <w:r w:rsidRPr="005B69C6">
        <w:rPr>
          <w:spacing w:val="-5"/>
          <w:sz w:val="28"/>
          <w:szCs w:val="28"/>
        </w:rPr>
        <w:t xml:space="preserve"> до вузлів заземлення. </w:t>
      </w:r>
      <w:r w:rsidRPr="005B69C6">
        <w:rPr>
          <w:sz w:val="28"/>
          <w:szCs w:val="28"/>
        </w:rPr>
        <w:t xml:space="preserve">Виконання теплозахисних, ущільнених та інших кінцевих </w:t>
      </w:r>
      <w:r w:rsidRPr="00D341AA">
        <w:rPr>
          <w:sz w:val="28"/>
          <w:szCs w:val="28"/>
        </w:rPr>
        <w:t>закладень.</w:t>
      </w:r>
      <w:r w:rsidRPr="005B69C6">
        <w:rPr>
          <w:sz w:val="28"/>
          <w:szCs w:val="28"/>
        </w:rPr>
        <w:t xml:space="preserve"> Підготовка кабелю до </w:t>
      </w:r>
      <w:r w:rsidRPr="005B69C6">
        <w:rPr>
          <w:spacing w:val="-2"/>
          <w:sz w:val="28"/>
          <w:szCs w:val="28"/>
        </w:rPr>
        <w:t>монтажу з</w:t>
      </w:r>
      <w:r>
        <w:rPr>
          <w:spacing w:val="-2"/>
          <w:sz w:val="28"/>
          <w:szCs w:val="28"/>
        </w:rPr>
        <w:t>’</w:t>
      </w:r>
      <w:r w:rsidRPr="005B69C6">
        <w:rPr>
          <w:spacing w:val="-2"/>
          <w:sz w:val="28"/>
          <w:szCs w:val="28"/>
        </w:rPr>
        <w:t>єднувача. Розпайка низькочастотних і радіочастотних з</w:t>
      </w:r>
      <w:r>
        <w:rPr>
          <w:spacing w:val="-2"/>
          <w:sz w:val="28"/>
          <w:szCs w:val="28"/>
        </w:rPr>
        <w:t>’</w:t>
      </w:r>
      <w:r w:rsidRPr="005B69C6">
        <w:rPr>
          <w:spacing w:val="-2"/>
          <w:sz w:val="28"/>
          <w:szCs w:val="28"/>
        </w:rPr>
        <w:t xml:space="preserve">єднувачів. </w:t>
      </w:r>
      <w:r>
        <w:rPr>
          <w:spacing w:val="-2"/>
          <w:sz w:val="28"/>
          <w:szCs w:val="28"/>
        </w:rPr>
        <w:t>Укладання</w:t>
      </w:r>
      <w:r w:rsidRPr="005B69C6">
        <w:rPr>
          <w:spacing w:val="-2"/>
          <w:sz w:val="28"/>
          <w:szCs w:val="28"/>
        </w:rPr>
        <w:t xml:space="preserve"> жил </w:t>
      </w:r>
      <w:r w:rsidRPr="005B69C6">
        <w:rPr>
          <w:spacing w:val="-3"/>
          <w:sz w:val="28"/>
          <w:szCs w:val="28"/>
        </w:rPr>
        <w:t>всередині щита або радіоапаратури. Прокладка кабелю всередині щита. Монтаж</w:t>
      </w:r>
      <w:r w:rsidRPr="005B69C6">
        <w:rPr>
          <w:spacing w:val="-5"/>
          <w:sz w:val="28"/>
          <w:szCs w:val="28"/>
        </w:rPr>
        <w:t xml:space="preserve"> з</w:t>
      </w:r>
      <w:r>
        <w:rPr>
          <w:spacing w:val="-5"/>
          <w:sz w:val="28"/>
          <w:szCs w:val="28"/>
        </w:rPr>
        <w:t>’</w:t>
      </w:r>
      <w:r w:rsidRPr="005B69C6">
        <w:rPr>
          <w:spacing w:val="-5"/>
          <w:sz w:val="28"/>
          <w:szCs w:val="28"/>
        </w:rPr>
        <w:t>єднувальних ящиків. Підключення кабелів в світильниках і</w:t>
      </w:r>
      <w:r>
        <w:rPr>
          <w:spacing w:val="-5"/>
          <w:sz w:val="28"/>
          <w:szCs w:val="28"/>
        </w:rPr>
        <w:t xml:space="preserve"> </w:t>
      </w:r>
      <w:proofErr w:type="spellStart"/>
      <w:r>
        <w:rPr>
          <w:spacing w:val="-8"/>
          <w:sz w:val="28"/>
          <w:szCs w:val="28"/>
        </w:rPr>
        <w:t>електроустановч</w:t>
      </w:r>
      <w:r w:rsidRPr="005B69C6">
        <w:rPr>
          <w:spacing w:val="-8"/>
          <w:sz w:val="28"/>
          <w:szCs w:val="28"/>
        </w:rPr>
        <w:t>ій</w:t>
      </w:r>
      <w:proofErr w:type="spellEnd"/>
      <w:r w:rsidRPr="005B69C6">
        <w:rPr>
          <w:spacing w:val="-8"/>
          <w:sz w:val="28"/>
          <w:szCs w:val="28"/>
        </w:rPr>
        <w:t xml:space="preserve"> арматурі. Перевірка заземлення.</w:t>
      </w:r>
    </w:p>
    <w:p w:rsidR="00217717" w:rsidRPr="005B69C6" w:rsidRDefault="00217717" w:rsidP="00937741">
      <w:pPr>
        <w:shd w:val="clear" w:color="auto" w:fill="FFFFFF"/>
        <w:suppressAutoHyphens/>
        <w:spacing w:after="0" w:line="360" w:lineRule="auto"/>
        <w:ind w:firstLine="709"/>
        <w:jc w:val="both"/>
        <w:rPr>
          <w:spacing w:val="-8"/>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Pr="005B69C6" w:rsidRDefault="00217717" w:rsidP="00937741">
      <w:pPr>
        <w:suppressAutoHyphens/>
        <w:spacing w:after="0" w:line="360" w:lineRule="auto"/>
        <w:jc w:val="center"/>
        <w:rPr>
          <w:b/>
          <w:sz w:val="28"/>
          <w:szCs w:val="28"/>
        </w:rPr>
      </w:pPr>
      <w:r w:rsidRPr="005B69C6">
        <w:rPr>
          <w:b/>
          <w:sz w:val="28"/>
          <w:szCs w:val="28"/>
        </w:rPr>
        <w:lastRenderedPageBreak/>
        <w:t>II. Виробнича практика</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680DC0">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5B69C6" w:rsidRDefault="00217717" w:rsidP="00937741">
      <w:pPr>
        <w:suppressAutoHyphens/>
        <w:spacing w:after="0" w:line="360" w:lineRule="auto"/>
        <w:ind w:firstLine="709"/>
        <w:jc w:val="both"/>
        <w:rPr>
          <w:b/>
          <w:sz w:val="28"/>
          <w:szCs w:val="28"/>
        </w:rPr>
      </w:pPr>
    </w:p>
    <w:p w:rsidR="00217717" w:rsidRPr="005B69C6" w:rsidRDefault="00217717" w:rsidP="00937741">
      <w:pPr>
        <w:suppressAutoHyphens/>
        <w:spacing w:after="0" w:line="360" w:lineRule="auto"/>
        <w:ind w:firstLine="709"/>
        <w:jc w:val="both"/>
        <w:rPr>
          <w:b/>
          <w:sz w:val="28"/>
          <w:szCs w:val="28"/>
        </w:rPr>
      </w:pPr>
      <w:r w:rsidRPr="005B69C6">
        <w:rPr>
          <w:b/>
          <w:sz w:val="28"/>
          <w:szCs w:val="28"/>
        </w:rPr>
        <w:t xml:space="preserve">ТЕМА 2. Самостійне виконання робіт на робочому місці </w:t>
      </w:r>
      <w:proofErr w:type="spellStart"/>
      <w:r w:rsidRPr="005B69C6">
        <w:rPr>
          <w:b/>
          <w:sz w:val="28"/>
          <w:szCs w:val="28"/>
        </w:rPr>
        <w:t>електрора</w:t>
      </w:r>
      <w:r>
        <w:rPr>
          <w:b/>
          <w:sz w:val="28"/>
          <w:szCs w:val="28"/>
        </w:rPr>
        <w:t>діо</w:t>
      </w:r>
      <w:r w:rsidRPr="005B69C6">
        <w:rPr>
          <w:b/>
          <w:sz w:val="28"/>
          <w:szCs w:val="28"/>
        </w:rPr>
        <w:t>монтажника</w:t>
      </w:r>
      <w:proofErr w:type="spellEnd"/>
      <w:r w:rsidRPr="005B69C6">
        <w:rPr>
          <w:b/>
          <w:sz w:val="28"/>
          <w:szCs w:val="28"/>
        </w:rPr>
        <w:t xml:space="preserve"> суднового </w:t>
      </w:r>
      <w:r>
        <w:rPr>
          <w:b/>
          <w:sz w:val="28"/>
          <w:szCs w:val="28"/>
        </w:rPr>
        <w:t>3</w:t>
      </w:r>
      <w:r w:rsidRPr="005B69C6">
        <w:rPr>
          <w:b/>
          <w:sz w:val="28"/>
          <w:szCs w:val="28"/>
        </w:rPr>
        <w:t xml:space="preserve"> розряду</w:t>
      </w:r>
    </w:p>
    <w:p w:rsidR="00217717" w:rsidRDefault="00217717" w:rsidP="00680DC0">
      <w:pPr>
        <w:pStyle w:val="311"/>
        <w:spacing w:line="360" w:lineRule="auto"/>
        <w:ind w:firstLine="570"/>
        <w:rPr>
          <w:b w:val="0"/>
          <w:i w:val="0"/>
          <w:szCs w:val="28"/>
        </w:rPr>
      </w:pPr>
      <w:r>
        <w:rPr>
          <w:b w:val="0"/>
          <w:i w:val="0"/>
          <w:szCs w:val="28"/>
        </w:rPr>
        <w:t xml:space="preserve">Самостійне (під наглядом наставника або інструктора) виконання всіх видів робіт, що передбачені кваліфікаційною характеристикою </w:t>
      </w:r>
      <w:proofErr w:type="spellStart"/>
      <w:r>
        <w:rPr>
          <w:b w:val="0"/>
          <w:i w:val="0"/>
          <w:szCs w:val="28"/>
        </w:rPr>
        <w:t>електрорадіомонтажника</w:t>
      </w:r>
      <w:proofErr w:type="spellEnd"/>
      <w:r>
        <w:rPr>
          <w:b w:val="0"/>
          <w:i w:val="0"/>
          <w:szCs w:val="28"/>
        </w:rPr>
        <w:t xml:space="preserve"> суднового 3 розряду на робочих місцях підприємства, відповідно до технічних умов і вимог правил безпеки праці з дотриманням встановлених норм виробітки і часу.</w:t>
      </w:r>
    </w:p>
    <w:p w:rsidR="00217717" w:rsidRDefault="00217717" w:rsidP="00680DC0">
      <w:pPr>
        <w:shd w:val="clear" w:color="auto" w:fill="FFFFFF"/>
        <w:spacing w:line="360" w:lineRule="auto"/>
        <w:ind w:firstLine="560"/>
        <w:jc w:val="both"/>
        <w:rPr>
          <w:color w:val="000000"/>
          <w:sz w:val="28"/>
          <w:szCs w:val="28"/>
        </w:rPr>
      </w:pPr>
      <w:r>
        <w:rPr>
          <w:b/>
          <w:bCs/>
          <w:color w:val="000000"/>
          <w:sz w:val="28"/>
          <w:szCs w:val="28"/>
        </w:rPr>
        <w:t xml:space="preserve">Примітка: </w:t>
      </w:r>
      <w:r>
        <w:rPr>
          <w:color w:val="000000"/>
          <w:sz w:val="28"/>
          <w:szCs w:val="28"/>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17717" w:rsidRDefault="00217717" w:rsidP="00937741">
      <w:pPr>
        <w:suppressAutoHyphens/>
        <w:spacing w:after="0" w:line="360" w:lineRule="auto"/>
        <w:ind w:firstLine="709"/>
        <w:jc w:val="both"/>
        <w:rPr>
          <w:b/>
          <w:sz w:val="28"/>
          <w:szCs w:val="28"/>
        </w:rPr>
      </w:pPr>
      <w:r w:rsidRPr="008F7605">
        <w:rPr>
          <w:b/>
          <w:sz w:val="28"/>
          <w:szCs w:val="28"/>
        </w:rPr>
        <w:t>Кваліфікаційна пробна робота</w:t>
      </w: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8F7605" w:rsidRDefault="00217717" w:rsidP="00937741">
      <w:pPr>
        <w:suppressAutoHyphens/>
        <w:spacing w:after="0" w:line="360" w:lineRule="auto"/>
        <w:ind w:firstLine="709"/>
        <w:jc w:val="both"/>
        <w:rPr>
          <w:b/>
          <w:sz w:val="28"/>
          <w:szCs w:val="28"/>
        </w:rPr>
      </w:pPr>
    </w:p>
    <w:p w:rsidR="00217717" w:rsidRPr="00F27F33" w:rsidRDefault="00217717" w:rsidP="00937741">
      <w:pPr>
        <w:spacing w:after="0" w:line="360" w:lineRule="auto"/>
        <w:ind w:firstLine="709"/>
        <w:jc w:val="center"/>
        <w:rPr>
          <w:b/>
          <w:sz w:val="28"/>
          <w:szCs w:val="28"/>
        </w:rPr>
      </w:pPr>
      <w:r w:rsidRPr="00F27F33">
        <w:rPr>
          <w:b/>
          <w:sz w:val="28"/>
          <w:szCs w:val="28"/>
        </w:rPr>
        <w:lastRenderedPageBreak/>
        <w:t>Критерії кваліфікаційної атестації випускників</w:t>
      </w:r>
    </w:p>
    <w:p w:rsidR="00217717" w:rsidRPr="00F27F33" w:rsidRDefault="00217717" w:rsidP="00937741">
      <w:pPr>
        <w:ind w:left="2832" w:firstLine="360"/>
        <w:rPr>
          <w:sz w:val="28"/>
          <w:szCs w:val="28"/>
        </w:rPr>
      </w:pPr>
      <w:r w:rsidRPr="00F27F33">
        <w:rPr>
          <w:sz w:val="28"/>
          <w:szCs w:val="28"/>
        </w:rPr>
        <w:t xml:space="preserve">Професія : </w:t>
      </w:r>
      <w:proofErr w:type="spellStart"/>
      <w:r w:rsidRPr="00F27F33">
        <w:rPr>
          <w:sz w:val="28"/>
          <w:szCs w:val="28"/>
        </w:rPr>
        <w:t>Електрорадіомонтажник</w:t>
      </w:r>
      <w:proofErr w:type="spellEnd"/>
      <w:r w:rsidRPr="00F27F33">
        <w:rPr>
          <w:sz w:val="28"/>
          <w:szCs w:val="28"/>
        </w:rPr>
        <w:t xml:space="preserve"> судновий</w:t>
      </w:r>
    </w:p>
    <w:p w:rsidR="00217717" w:rsidRPr="00F27F33" w:rsidRDefault="00217717" w:rsidP="00937741">
      <w:pPr>
        <w:ind w:left="2832" w:firstLine="360"/>
        <w:rPr>
          <w:sz w:val="28"/>
          <w:szCs w:val="28"/>
        </w:rPr>
      </w:pPr>
      <w:r w:rsidRPr="00F27F33">
        <w:rPr>
          <w:sz w:val="28"/>
          <w:szCs w:val="28"/>
        </w:rPr>
        <w:t xml:space="preserve"> Кваліфікація : 3 розряд</w:t>
      </w:r>
    </w:p>
    <w:p w:rsidR="00217717" w:rsidRDefault="00217717" w:rsidP="00F27F33">
      <w:pPr>
        <w:spacing w:after="0" w:line="360" w:lineRule="auto"/>
        <w:rPr>
          <w:b/>
          <w:iCs/>
          <w:sz w:val="28"/>
          <w:szCs w:val="28"/>
          <w:u w:val="single"/>
        </w:rPr>
      </w:pPr>
      <w:r w:rsidRPr="00982E1B">
        <w:rPr>
          <w:b/>
          <w:iCs/>
          <w:sz w:val="28"/>
          <w:szCs w:val="28"/>
          <w:u w:val="single"/>
        </w:rPr>
        <w:t>Знає</w:t>
      </w:r>
      <w:r>
        <w:rPr>
          <w:b/>
          <w:iCs/>
          <w:sz w:val="28"/>
          <w:szCs w:val="28"/>
          <w:u w:val="single"/>
        </w:rPr>
        <w:t>,  розуміє</w:t>
      </w:r>
      <w:r w:rsidRPr="00982E1B">
        <w:rPr>
          <w:b/>
          <w:iCs/>
          <w:sz w:val="28"/>
          <w:szCs w:val="28"/>
          <w:u w:val="single"/>
        </w:rPr>
        <w:t>:</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sidRPr="00BA4FC0">
        <w:rPr>
          <w:rStyle w:val="longtext"/>
          <w:sz w:val="28"/>
          <w:szCs w:val="28"/>
          <w:shd w:val="clear" w:color="auto" w:fill="FFFFFF"/>
        </w:rPr>
        <w:t xml:space="preserve">Основні правила монтажу, демонтажу та експлуатації нескладного </w:t>
      </w:r>
      <w:proofErr w:type="spellStart"/>
      <w:r w:rsidRPr="00BA4FC0">
        <w:rPr>
          <w:rStyle w:val="longtext"/>
          <w:sz w:val="28"/>
          <w:szCs w:val="28"/>
          <w:shd w:val="clear" w:color="auto" w:fill="FFFFFF"/>
        </w:rPr>
        <w:t>електрорадіоустаткування</w:t>
      </w:r>
      <w:proofErr w:type="spellEnd"/>
      <w:r w:rsidRPr="00BA4FC0">
        <w:rPr>
          <w:rStyle w:val="longtext"/>
          <w:sz w:val="28"/>
          <w:szCs w:val="28"/>
          <w:shd w:val="clear" w:color="auto" w:fill="FFFFFF"/>
        </w:rPr>
        <w:t xml:space="preserve"> суден.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П</w:t>
      </w:r>
      <w:r w:rsidRPr="00BA4FC0">
        <w:rPr>
          <w:rStyle w:val="longtext"/>
          <w:sz w:val="28"/>
          <w:szCs w:val="28"/>
          <w:shd w:val="clear" w:color="auto" w:fill="FFFFFF"/>
        </w:rPr>
        <w:t>ризначення</w:t>
      </w:r>
      <w:r>
        <w:rPr>
          <w:rStyle w:val="longtext"/>
          <w:sz w:val="28"/>
          <w:szCs w:val="28"/>
          <w:shd w:val="clear" w:color="auto" w:fill="FFFFFF"/>
        </w:rPr>
        <w:t xml:space="preserve"> та принцип дії </w:t>
      </w:r>
      <w:r w:rsidRPr="00BA4FC0">
        <w:rPr>
          <w:rStyle w:val="longtext"/>
          <w:sz w:val="28"/>
          <w:szCs w:val="28"/>
          <w:shd w:val="clear" w:color="auto" w:fill="FFFFFF"/>
        </w:rPr>
        <w:t xml:space="preserve">різноманітних радіовимірювальних приладів та електричних машин зі схемами керування.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О</w:t>
      </w:r>
      <w:r w:rsidRPr="00BA4FC0">
        <w:rPr>
          <w:rStyle w:val="longtext"/>
          <w:sz w:val="28"/>
          <w:szCs w:val="28"/>
          <w:shd w:val="clear" w:color="auto" w:fill="FFFFFF"/>
        </w:rPr>
        <w:t>сновні одиниці виміру електричного струму, напруги, потужності</w:t>
      </w:r>
      <w:r>
        <w:rPr>
          <w:rStyle w:val="longtext"/>
          <w:sz w:val="28"/>
          <w:szCs w:val="28"/>
          <w:shd w:val="clear" w:color="auto" w:fill="FFFFFF"/>
        </w:rPr>
        <w:t xml:space="preserve"> та їх фізичний зміст</w:t>
      </w:r>
      <w:r w:rsidRPr="00BA4FC0">
        <w:rPr>
          <w:rStyle w:val="longtext"/>
          <w:sz w:val="28"/>
          <w:szCs w:val="28"/>
          <w:shd w:val="clear" w:color="auto" w:fill="FFFFFF"/>
        </w:rPr>
        <w:t>.</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П</w:t>
      </w:r>
      <w:r w:rsidRPr="00BA4FC0">
        <w:rPr>
          <w:rStyle w:val="longtext"/>
          <w:sz w:val="28"/>
          <w:szCs w:val="28"/>
          <w:shd w:val="clear" w:color="auto" w:fill="FFFFFF"/>
        </w:rPr>
        <w:t>ризначення, будову</w:t>
      </w:r>
      <w:r>
        <w:rPr>
          <w:rStyle w:val="longtext"/>
          <w:sz w:val="28"/>
          <w:szCs w:val="28"/>
          <w:shd w:val="clear" w:color="auto" w:fill="FFFFFF"/>
        </w:rPr>
        <w:t xml:space="preserve">  та принцип дії</w:t>
      </w:r>
      <w:r w:rsidRPr="00BA4FC0">
        <w:rPr>
          <w:rStyle w:val="longtext"/>
          <w:sz w:val="28"/>
          <w:szCs w:val="28"/>
          <w:shd w:val="clear" w:color="auto" w:fill="FFFFFF"/>
        </w:rPr>
        <w:t xml:space="preserve">  апаратури бездротового зв'язку і спостереження.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Pr>
          <w:rStyle w:val="longtext"/>
          <w:sz w:val="28"/>
          <w:szCs w:val="28"/>
          <w:shd w:val="clear" w:color="auto" w:fill="FFFFFF"/>
        </w:rPr>
        <w:t>Т</w:t>
      </w:r>
      <w:r w:rsidRPr="00BA4FC0">
        <w:rPr>
          <w:rStyle w:val="longtext"/>
          <w:sz w:val="28"/>
          <w:szCs w:val="28"/>
          <w:shd w:val="clear" w:color="auto" w:fill="FFFFFF"/>
        </w:rPr>
        <w:t>ипи</w:t>
      </w:r>
      <w:r>
        <w:rPr>
          <w:rStyle w:val="longtext"/>
          <w:sz w:val="28"/>
          <w:szCs w:val="28"/>
          <w:shd w:val="clear" w:color="auto" w:fill="FFFFFF"/>
        </w:rPr>
        <w:t xml:space="preserve"> та принципи роботи</w:t>
      </w:r>
      <w:r w:rsidRPr="00BA4FC0">
        <w:rPr>
          <w:rStyle w:val="longtext"/>
          <w:sz w:val="28"/>
          <w:szCs w:val="28"/>
          <w:shd w:val="clear" w:color="auto" w:fill="FFFFFF"/>
        </w:rPr>
        <w:t xml:space="preserve"> передавачів приймально-передавальної апа</w:t>
      </w:r>
      <w:r>
        <w:rPr>
          <w:rStyle w:val="longtext"/>
          <w:sz w:val="28"/>
          <w:szCs w:val="28"/>
          <w:shd w:val="clear" w:color="auto" w:fill="FFFFFF"/>
        </w:rPr>
        <w:t>ратури й</w:t>
      </w:r>
      <w:r w:rsidRPr="00BA4FC0">
        <w:rPr>
          <w:rStyle w:val="longtext"/>
          <w:sz w:val="28"/>
          <w:szCs w:val="28"/>
          <w:shd w:val="clear" w:color="auto" w:fill="FFFFFF"/>
        </w:rPr>
        <w:t xml:space="preserve"> підсилювачів.</w:t>
      </w:r>
      <w:r w:rsidRPr="00BA4FC0">
        <w:rPr>
          <w:bCs/>
          <w:iCs/>
          <w:sz w:val="28"/>
          <w:szCs w:val="28"/>
        </w:rPr>
        <w:t xml:space="preserve">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Pr>
          <w:bCs/>
          <w:iCs/>
          <w:sz w:val="28"/>
          <w:szCs w:val="28"/>
        </w:rPr>
        <w:t>П</w:t>
      </w:r>
      <w:r w:rsidRPr="00BA4FC0">
        <w:rPr>
          <w:bCs/>
          <w:iCs/>
          <w:sz w:val="28"/>
          <w:szCs w:val="28"/>
        </w:rPr>
        <w:t xml:space="preserve">ризначення, класифікація, основні параметри й характеристики підсилювачів.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bCs/>
          <w:iCs/>
          <w:sz w:val="28"/>
          <w:szCs w:val="28"/>
        </w:rPr>
        <w:t>Н</w:t>
      </w:r>
      <w:r w:rsidRPr="00BA4FC0">
        <w:rPr>
          <w:rStyle w:val="longtext"/>
          <w:sz w:val="28"/>
          <w:szCs w:val="28"/>
          <w:shd w:val="clear" w:color="auto" w:fill="FFFFFF"/>
        </w:rPr>
        <w:t xml:space="preserve">оменклатуру, марки монтажних кабелів, дротів, ізоляційних матеріалів та їх електричні властивості.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Н</w:t>
      </w:r>
      <w:r w:rsidRPr="00BA4FC0">
        <w:rPr>
          <w:rStyle w:val="longtext"/>
          <w:sz w:val="28"/>
          <w:szCs w:val="28"/>
          <w:shd w:val="clear" w:color="auto" w:fill="FFFFFF"/>
        </w:rPr>
        <w:t xml:space="preserve">орми допустимих струмових навантажень на кабелі та проводи.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Правила й</w:t>
      </w:r>
      <w:r w:rsidRPr="00BA4FC0">
        <w:rPr>
          <w:rStyle w:val="longtext"/>
          <w:sz w:val="28"/>
          <w:szCs w:val="28"/>
          <w:shd w:val="clear" w:color="auto" w:fill="FFFFFF"/>
        </w:rPr>
        <w:t xml:space="preserve"> норми</w:t>
      </w:r>
      <w:r w:rsidRPr="00BA4FC0">
        <w:rPr>
          <w:rStyle w:val="longtext"/>
          <w:color w:val="FF0000"/>
          <w:sz w:val="28"/>
          <w:szCs w:val="28"/>
          <w:shd w:val="clear" w:color="auto" w:fill="FFFFFF"/>
        </w:rPr>
        <w:t xml:space="preserve"> </w:t>
      </w:r>
      <w:r w:rsidRPr="00BA4FC0">
        <w:rPr>
          <w:rStyle w:val="longtext"/>
          <w:sz w:val="28"/>
          <w:szCs w:val="28"/>
          <w:shd w:val="clear" w:color="auto" w:fill="FFFFFF"/>
        </w:rPr>
        <w:t>монтування апаратури на суднах</w:t>
      </w:r>
      <w:r>
        <w:rPr>
          <w:rStyle w:val="longtext"/>
          <w:sz w:val="28"/>
          <w:szCs w:val="28"/>
          <w:shd w:val="clear" w:color="auto" w:fill="FFFFFF"/>
        </w:rPr>
        <w:t>,</w:t>
      </w:r>
      <w:r w:rsidRPr="00BA4FC0">
        <w:rPr>
          <w:rStyle w:val="longtext"/>
          <w:sz w:val="28"/>
          <w:szCs w:val="28"/>
          <w:shd w:val="clear" w:color="auto" w:fill="FFFFFF"/>
        </w:rPr>
        <w:t xml:space="preserve"> технологічну</w:t>
      </w:r>
      <w:r>
        <w:rPr>
          <w:rStyle w:val="longtext"/>
          <w:sz w:val="28"/>
          <w:szCs w:val="28"/>
          <w:shd w:val="clear" w:color="auto" w:fill="FFFFFF"/>
        </w:rPr>
        <w:t xml:space="preserve"> послідовність робіт</w:t>
      </w:r>
      <w:r w:rsidRPr="00BA4FC0">
        <w:rPr>
          <w:rStyle w:val="longtext"/>
          <w:sz w:val="28"/>
          <w:szCs w:val="28"/>
          <w:shd w:val="clear" w:color="auto" w:fill="FFFFFF"/>
        </w:rPr>
        <w:t>.</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П</w:t>
      </w:r>
      <w:r w:rsidRPr="00BA4FC0">
        <w:rPr>
          <w:rStyle w:val="longtext"/>
          <w:sz w:val="28"/>
          <w:szCs w:val="28"/>
          <w:shd w:val="clear" w:color="auto" w:fill="FFFFFF"/>
        </w:rPr>
        <w:t>ризначення універсальних слюсарно-технологічних пристроїв, інструментів та правила користування ними.</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rStyle w:val="longtext"/>
          <w:b/>
          <w:iCs/>
          <w:sz w:val="28"/>
          <w:szCs w:val="28"/>
          <w:u w:val="single"/>
        </w:rPr>
      </w:pPr>
      <w:r>
        <w:rPr>
          <w:rStyle w:val="longtext"/>
          <w:sz w:val="28"/>
          <w:szCs w:val="28"/>
          <w:shd w:val="clear" w:color="auto" w:fill="FFFFFF"/>
        </w:rPr>
        <w:t>С</w:t>
      </w:r>
      <w:r w:rsidRPr="00BA4FC0">
        <w:rPr>
          <w:rStyle w:val="longtext"/>
          <w:sz w:val="28"/>
          <w:szCs w:val="28"/>
          <w:shd w:val="clear" w:color="auto" w:fill="FFFFFF"/>
        </w:rPr>
        <w:t xml:space="preserve">пособи виміру електричних величин.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Pr>
          <w:rStyle w:val="longtext"/>
          <w:sz w:val="28"/>
          <w:szCs w:val="28"/>
          <w:shd w:val="clear" w:color="auto" w:fill="FFFFFF"/>
        </w:rPr>
        <w:t>П</w:t>
      </w:r>
      <w:r w:rsidRPr="00BA4FC0">
        <w:rPr>
          <w:rStyle w:val="longtext"/>
          <w:sz w:val="28"/>
          <w:szCs w:val="28"/>
          <w:shd w:val="clear" w:color="auto" w:fill="FFFFFF"/>
        </w:rPr>
        <w:t>равила читання нескладних креслень, монтажних та принципових схем.</w:t>
      </w:r>
      <w:r w:rsidRPr="00BA4FC0">
        <w:rPr>
          <w:sz w:val="28"/>
          <w:szCs w:val="28"/>
        </w:rPr>
        <w:t xml:space="preserve">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sidRPr="00BA4FC0">
        <w:rPr>
          <w:sz w:val="28"/>
          <w:szCs w:val="28"/>
        </w:rPr>
        <w:t xml:space="preserve">Особливості забезпечення нешкідливих умов праці в сфері професійної діяльності.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Pr>
          <w:sz w:val="28"/>
          <w:szCs w:val="28"/>
        </w:rPr>
        <w:t>П</w:t>
      </w:r>
      <w:r w:rsidRPr="00BA4FC0">
        <w:rPr>
          <w:sz w:val="28"/>
          <w:szCs w:val="28"/>
        </w:rPr>
        <w:t>равові, нормативні й організаційні основи охорони праці в організації.</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sidRPr="00BA4FC0">
        <w:rPr>
          <w:sz w:val="28"/>
          <w:szCs w:val="28"/>
        </w:rPr>
        <w:lastRenderedPageBreak/>
        <w:t xml:space="preserve">Важливість захисту працівників від небезпечних факторів. </w:t>
      </w:r>
    </w:p>
    <w:p w:rsidR="00217717" w:rsidRPr="00BA4FC0" w:rsidRDefault="00217717" w:rsidP="00F27F33">
      <w:pPr>
        <w:pStyle w:val="a3"/>
        <w:widowControl w:val="0"/>
        <w:numPr>
          <w:ilvl w:val="0"/>
          <w:numId w:val="114"/>
        </w:numPr>
        <w:tabs>
          <w:tab w:val="clear" w:pos="1507"/>
          <w:tab w:val="num" w:pos="1260"/>
          <w:tab w:val="left" w:pos="3165"/>
        </w:tabs>
        <w:autoSpaceDE w:val="0"/>
        <w:autoSpaceDN w:val="0"/>
        <w:adjustRightInd w:val="0"/>
        <w:spacing w:after="0" w:line="360" w:lineRule="auto"/>
        <w:ind w:left="1260" w:hanging="540"/>
        <w:jc w:val="both"/>
        <w:rPr>
          <w:b/>
          <w:iCs/>
          <w:sz w:val="28"/>
          <w:szCs w:val="28"/>
          <w:u w:val="single"/>
        </w:rPr>
      </w:pPr>
      <w:r w:rsidRPr="00BA4FC0">
        <w:rPr>
          <w:sz w:val="28"/>
          <w:szCs w:val="28"/>
        </w:rPr>
        <w:t>Потенційну небезпеку для життя та здоров’я робітника при виконанні професійних обов’язків.</w:t>
      </w:r>
    </w:p>
    <w:p w:rsidR="00217717" w:rsidRDefault="00217717" w:rsidP="00F27F33">
      <w:pPr>
        <w:widowControl w:val="0"/>
        <w:tabs>
          <w:tab w:val="left" w:pos="3165"/>
        </w:tabs>
        <w:autoSpaceDE w:val="0"/>
        <w:autoSpaceDN w:val="0"/>
        <w:adjustRightInd w:val="0"/>
        <w:spacing w:after="0" w:line="360" w:lineRule="auto"/>
        <w:rPr>
          <w:b/>
          <w:bCs/>
          <w:sz w:val="28"/>
          <w:szCs w:val="28"/>
          <w:u w:val="single"/>
        </w:rPr>
      </w:pPr>
      <w:r w:rsidRPr="007B76E5">
        <w:rPr>
          <w:b/>
          <w:bCs/>
          <w:sz w:val="28"/>
          <w:szCs w:val="28"/>
          <w:u w:val="single"/>
        </w:rPr>
        <w:t xml:space="preserve">Вміє:  </w:t>
      </w:r>
    </w:p>
    <w:p w:rsidR="00217717" w:rsidRPr="008D0471" w:rsidRDefault="00217717" w:rsidP="00F27F33">
      <w:pPr>
        <w:widowControl w:val="0"/>
        <w:tabs>
          <w:tab w:val="left" w:pos="3165"/>
        </w:tabs>
        <w:autoSpaceDE w:val="0"/>
        <w:autoSpaceDN w:val="0"/>
        <w:adjustRightInd w:val="0"/>
        <w:spacing w:after="0" w:line="360" w:lineRule="auto"/>
        <w:rPr>
          <w:bCs/>
          <w:sz w:val="28"/>
          <w:szCs w:val="28"/>
        </w:rPr>
      </w:pPr>
      <w:r w:rsidRPr="008D0471">
        <w:rPr>
          <w:bCs/>
          <w:sz w:val="28"/>
          <w:szCs w:val="28"/>
        </w:rPr>
        <w:t xml:space="preserve">           1.   Організовувати робоче місце</w:t>
      </w:r>
    </w:p>
    <w:p w:rsidR="00217717" w:rsidRPr="00BA4FC0" w:rsidRDefault="00217717" w:rsidP="008D047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2. </w:t>
      </w:r>
      <w:r w:rsidRPr="00BA4FC0">
        <w:rPr>
          <w:sz w:val="28"/>
          <w:szCs w:val="28"/>
        </w:rPr>
        <w:t xml:space="preserve">Розмічати місця встановлення втулок, сальників, </w:t>
      </w:r>
      <w:r w:rsidRPr="00990798">
        <w:rPr>
          <w:sz w:val="28"/>
          <w:szCs w:val="28"/>
        </w:rPr>
        <w:t>труб з</w:t>
      </w:r>
      <w:r w:rsidRPr="00BA4FC0">
        <w:rPr>
          <w:sz w:val="28"/>
          <w:szCs w:val="28"/>
        </w:rPr>
        <w:t xml:space="preserve"> розташуванням в одному місці понад </w:t>
      </w:r>
      <w:r>
        <w:rPr>
          <w:sz w:val="28"/>
          <w:szCs w:val="28"/>
        </w:rPr>
        <w:t>десять</w:t>
      </w:r>
      <w:r w:rsidRPr="00BA4FC0">
        <w:rPr>
          <w:sz w:val="28"/>
          <w:szCs w:val="28"/>
        </w:rPr>
        <w:t xml:space="preserve"> </w:t>
      </w:r>
      <w:r>
        <w:rPr>
          <w:sz w:val="28"/>
          <w:szCs w:val="28"/>
        </w:rPr>
        <w:t xml:space="preserve"> </w:t>
      </w:r>
      <w:r w:rsidRPr="00BA4FC0">
        <w:rPr>
          <w:sz w:val="28"/>
          <w:szCs w:val="28"/>
        </w:rPr>
        <w:t xml:space="preserve">до </w:t>
      </w:r>
      <w:r>
        <w:rPr>
          <w:sz w:val="28"/>
          <w:szCs w:val="28"/>
        </w:rPr>
        <w:t>двадцяти</w:t>
      </w:r>
      <w:r w:rsidRPr="00BA4FC0">
        <w:rPr>
          <w:sz w:val="28"/>
          <w:szCs w:val="28"/>
        </w:rPr>
        <w:t xml:space="preserve"> штук.  </w:t>
      </w:r>
    </w:p>
    <w:p w:rsidR="00217717" w:rsidRPr="00BA4FC0" w:rsidRDefault="00217717" w:rsidP="008D047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3.   </w:t>
      </w:r>
      <w:r w:rsidRPr="00BA4FC0">
        <w:rPr>
          <w:sz w:val="28"/>
          <w:szCs w:val="28"/>
        </w:rPr>
        <w:t>Монтувати та здавати гірлянди  ілюмінації.</w:t>
      </w:r>
    </w:p>
    <w:p w:rsidR="00217717" w:rsidRPr="00BA4FC0" w:rsidRDefault="00217717" w:rsidP="008D047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4. </w:t>
      </w:r>
      <w:r w:rsidRPr="00BA4FC0">
        <w:rPr>
          <w:sz w:val="28"/>
          <w:szCs w:val="28"/>
        </w:rPr>
        <w:t xml:space="preserve">Заземлювати </w:t>
      </w:r>
      <w:r>
        <w:rPr>
          <w:sz w:val="28"/>
          <w:szCs w:val="28"/>
        </w:rPr>
        <w:t>під</w:t>
      </w:r>
      <w:r w:rsidRPr="00BA4FC0">
        <w:rPr>
          <w:sz w:val="28"/>
          <w:szCs w:val="28"/>
        </w:rPr>
        <w:t xml:space="preserve"> захисною оболонкою екрани  кабелів згідно інструкції ТБ-Ц1-666. </w:t>
      </w:r>
    </w:p>
    <w:p w:rsidR="00217717" w:rsidRPr="00BA4FC0" w:rsidRDefault="00217717" w:rsidP="008D047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5.   </w:t>
      </w:r>
      <w:r w:rsidRPr="00BA4FC0">
        <w:rPr>
          <w:sz w:val="28"/>
          <w:szCs w:val="28"/>
        </w:rPr>
        <w:t>В</w:t>
      </w:r>
      <w:r>
        <w:rPr>
          <w:rStyle w:val="longtext"/>
          <w:sz w:val="28"/>
          <w:szCs w:val="28"/>
        </w:rPr>
        <w:t>имикати</w:t>
      </w:r>
      <w:r w:rsidRPr="00BA4FC0">
        <w:rPr>
          <w:rStyle w:val="longtext"/>
          <w:sz w:val="28"/>
          <w:szCs w:val="28"/>
        </w:rPr>
        <w:t xml:space="preserve"> жили кабелів, виводити кінці з апаратури та демонтувати  електроустаткування</w:t>
      </w:r>
      <w:r w:rsidRPr="00BA4FC0">
        <w:rPr>
          <w:sz w:val="28"/>
          <w:szCs w:val="28"/>
        </w:rPr>
        <w:t xml:space="preserve">.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6. </w:t>
      </w:r>
      <w:r w:rsidRPr="00BA4FC0">
        <w:rPr>
          <w:sz w:val="28"/>
          <w:szCs w:val="28"/>
        </w:rPr>
        <w:t xml:space="preserve">Монтувати штепсельні та бортові  з’єднувачі  до дванадцяти штирків.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7. </w:t>
      </w:r>
      <w:r w:rsidRPr="00BA4FC0">
        <w:rPr>
          <w:sz w:val="28"/>
          <w:szCs w:val="28"/>
        </w:rPr>
        <w:t xml:space="preserve">Монтувати та вмикати  мережі чергового та аварійного освітлення.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8. </w:t>
      </w:r>
      <w:r w:rsidRPr="00BA4FC0">
        <w:rPr>
          <w:sz w:val="28"/>
          <w:szCs w:val="28"/>
        </w:rPr>
        <w:t xml:space="preserve">Заземлювати та екранувати суднові кабелі.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9. </w:t>
      </w:r>
      <w:r w:rsidRPr="00BA4FC0">
        <w:rPr>
          <w:sz w:val="28"/>
          <w:szCs w:val="28"/>
        </w:rPr>
        <w:t xml:space="preserve">Екранувати та заземлювати кабелі та траси струмопровідною речовиною.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10.</w:t>
      </w:r>
      <w:r w:rsidRPr="00BA4FC0">
        <w:rPr>
          <w:sz w:val="28"/>
          <w:szCs w:val="28"/>
        </w:rPr>
        <w:t xml:space="preserve">Встановлювати та заземлювати антенні комутатори приймального центру. </w:t>
      </w:r>
    </w:p>
    <w:p w:rsidR="00217717" w:rsidRPr="00990798"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11.</w:t>
      </w:r>
      <w:r w:rsidRPr="00990798">
        <w:rPr>
          <w:sz w:val="28"/>
          <w:szCs w:val="28"/>
        </w:rPr>
        <w:t xml:space="preserve">Замінювати деталі та елементи нагрівальних приладів, пускових і </w:t>
      </w:r>
      <w:proofErr w:type="spellStart"/>
      <w:r w:rsidRPr="00990798">
        <w:rPr>
          <w:sz w:val="28"/>
          <w:szCs w:val="28"/>
        </w:rPr>
        <w:t>пускорегулюючих</w:t>
      </w:r>
      <w:proofErr w:type="spellEnd"/>
      <w:r w:rsidRPr="00990798">
        <w:rPr>
          <w:sz w:val="28"/>
          <w:szCs w:val="28"/>
        </w:rPr>
        <w:t xml:space="preserve"> реостатів, з’єднувальних ящиків, дзвінків, ревунів, станцій сигнальних, розпізнавальних і ходових вогнів, телефонних апаратів та перемикачів. </w:t>
      </w:r>
    </w:p>
    <w:p w:rsidR="00217717" w:rsidRPr="00BA4FC0"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12. Знімати статичну напругу з  контактів</w:t>
      </w:r>
      <w:r w:rsidRPr="00BA4FC0">
        <w:rPr>
          <w:sz w:val="28"/>
          <w:szCs w:val="28"/>
        </w:rPr>
        <w:t xml:space="preserve"> </w:t>
      </w:r>
      <w:r>
        <w:rPr>
          <w:sz w:val="28"/>
          <w:szCs w:val="28"/>
        </w:rPr>
        <w:t>рознімань</w:t>
      </w:r>
      <w:r w:rsidRPr="00BA4FC0">
        <w:rPr>
          <w:sz w:val="28"/>
          <w:szCs w:val="28"/>
        </w:rPr>
        <w:t xml:space="preserve">. </w:t>
      </w:r>
    </w:p>
    <w:p w:rsidR="00217717" w:rsidRPr="00990798"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13.</w:t>
      </w:r>
      <w:r w:rsidRPr="00BA4FC0">
        <w:rPr>
          <w:sz w:val="28"/>
          <w:szCs w:val="28"/>
        </w:rPr>
        <w:t>Установлювати</w:t>
      </w:r>
      <w:r>
        <w:rPr>
          <w:sz w:val="28"/>
          <w:szCs w:val="28"/>
        </w:rPr>
        <w:t xml:space="preserve"> </w:t>
      </w:r>
      <w:r w:rsidRPr="00BA4FC0">
        <w:rPr>
          <w:sz w:val="28"/>
          <w:szCs w:val="28"/>
        </w:rPr>
        <w:t>пеленгатор</w:t>
      </w:r>
      <w:r>
        <w:rPr>
          <w:sz w:val="28"/>
          <w:szCs w:val="28"/>
        </w:rPr>
        <w:t xml:space="preserve">  з прокладанням фідера </w:t>
      </w:r>
      <w:r w:rsidRPr="00BA4FC0">
        <w:rPr>
          <w:sz w:val="28"/>
          <w:szCs w:val="28"/>
        </w:rPr>
        <w:t xml:space="preserve"> .</w:t>
      </w:r>
    </w:p>
    <w:p w:rsidR="00217717" w:rsidRPr="00990798"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14.Виготовляти перемикачі заземлення.</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15.Розмічати та свердлити отвори</w:t>
      </w:r>
      <w:r w:rsidRPr="00BA4FC0">
        <w:rPr>
          <w:sz w:val="28"/>
          <w:szCs w:val="28"/>
        </w:rPr>
        <w:t xml:space="preserve"> </w:t>
      </w:r>
      <w:r>
        <w:rPr>
          <w:sz w:val="28"/>
          <w:szCs w:val="28"/>
        </w:rPr>
        <w:t>під прокладки гумові для групових сальників у приладах.</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16.Проводити підготовку штепсельних рознять до заливання.</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lastRenderedPageBreak/>
        <w:t>17.Установлювати автоматичні і пускові реостати.</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18.Готувати </w:t>
      </w:r>
      <w:proofErr w:type="spellStart"/>
      <w:r>
        <w:rPr>
          <w:sz w:val="28"/>
          <w:szCs w:val="28"/>
        </w:rPr>
        <w:t>спирто-бензиновий</w:t>
      </w:r>
      <w:proofErr w:type="spellEnd"/>
      <w:r>
        <w:rPr>
          <w:sz w:val="28"/>
          <w:szCs w:val="28"/>
        </w:rPr>
        <w:t xml:space="preserve"> розчин і </w:t>
      </w:r>
      <w:proofErr w:type="spellStart"/>
      <w:r>
        <w:rPr>
          <w:sz w:val="28"/>
          <w:szCs w:val="28"/>
        </w:rPr>
        <w:t>спирто-каніфольний</w:t>
      </w:r>
      <w:proofErr w:type="spellEnd"/>
      <w:r>
        <w:rPr>
          <w:sz w:val="28"/>
          <w:szCs w:val="28"/>
        </w:rPr>
        <w:t xml:space="preserve"> флюс.</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19.Ущільнювати сальники індивідуальні, </w:t>
      </w:r>
      <w:proofErr w:type="spellStart"/>
      <w:r>
        <w:rPr>
          <w:sz w:val="28"/>
          <w:szCs w:val="28"/>
        </w:rPr>
        <w:t>переборочні</w:t>
      </w:r>
      <w:proofErr w:type="spellEnd"/>
      <w:r>
        <w:rPr>
          <w:sz w:val="28"/>
          <w:szCs w:val="28"/>
        </w:rPr>
        <w:t>, трубні та електрообладнання.</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20.Розущільнювати сальники та групові стакани.</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21.Монтувати та ремонтувати устаткування дистанційного вимкнення електроживлення суден.</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22.Ремонтувати установки вентиляторні переносні.</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23.Прокладання та кріплення з відводами до приладів шин заземлення.</w:t>
      </w:r>
    </w:p>
    <w:p w:rsidR="00217717" w:rsidRPr="00C009EB" w:rsidRDefault="00217717" w:rsidP="00F81F21">
      <w:pPr>
        <w:pStyle w:val="a3"/>
        <w:widowControl w:val="0"/>
        <w:tabs>
          <w:tab w:val="left" w:pos="3165"/>
        </w:tabs>
        <w:autoSpaceDE w:val="0"/>
        <w:autoSpaceDN w:val="0"/>
        <w:adjustRightInd w:val="0"/>
        <w:spacing w:after="0" w:line="360" w:lineRule="auto"/>
        <w:jc w:val="both"/>
        <w:rPr>
          <w:b/>
          <w:bCs/>
          <w:sz w:val="28"/>
          <w:szCs w:val="28"/>
          <w:u w:val="single"/>
        </w:rPr>
      </w:pPr>
      <w:r>
        <w:rPr>
          <w:sz w:val="28"/>
          <w:szCs w:val="28"/>
        </w:rPr>
        <w:t xml:space="preserve">24. Проводити </w:t>
      </w:r>
      <w:proofErr w:type="spellStart"/>
      <w:r>
        <w:rPr>
          <w:sz w:val="28"/>
          <w:szCs w:val="28"/>
        </w:rPr>
        <w:t>переконсервування</w:t>
      </w:r>
      <w:proofErr w:type="spellEnd"/>
      <w:r>
        <w:rPr>
          <w:sz w:val="28"/>
          <w:szCs w:val="28"/>
        </w:rPr>
        <w:t xml:space="preserve"> щитів розподільних, електричних машин, генераторів, магнітних станцій. </w:t>
      </w:r>
    </w:p>
    <w:p w:rsidR="00217717" w:rsidRDefault="00217717" w:rsidP="00F27F33">
      <w:pPr>
        <w:ind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Default="00217717" w:rsidP="00937741">
      <w:pPr>
        <w:ind w:left="2832" w:firstLine="360"/>
        <w:rPr>
          <w:color w:val="FF0000"/>
          <w:sz w:val="28"/>
          <w:szCs w:val="28"/>
        </w:rPr>
      </w:pPr>
    </w:p>
    <w:p w:rsidR="00217717" w:rsidRPr="00113A00" w:rsidRDefault="00217717" w:rsidP="00937741">
      <w:pPr>
        <w:ind w:left="2832" w:firstLine="360"/>
        <w:rPr>
          <w:color w:val="FF0000"/>
          <w:sz w:val="28"/>
          <w:szCs w:val="28"/>
        </w:rPr>
      </w:pPr>
    </w:p>
    <w:p w:rsidR="00217717" w:rsidRPr="00113A00" w:rsidRDefault="00217717" w:rsidP="00937741">
      <w:pPr>
        <w:suppressAutoHyphens/>
        <w:spacing w:after="0" w:line="360" w:lineRule="auto"/>
        <w:ind w:firstLine="709"/>
        <w:jc w:val="center"/>
        <w:rPr>
          <w:bCs/>
          <w:iCs/>
          <w:color w:val="FF0000"/>
          <w:sz w:val="28"/>
          <w:szCs w:val="28"/>
        </w:rPr>
      </w:pPr>
    </w:p>
    <w:p w:rsidR="00217717" w:rsidRPr="00113A00" w:rsidRDefault="00217717" w:rsidP="00937741">
      <w:pPr>
        <w:suppressAutoHyphens/>
        <w:spacing w:after="0" w:line="360" w:lineRule="auto"/>
        <w:ind w:firstLine="709"/>
        <w:jc w:val="center"/>
        <w:rPr>
          <w:bCs/>
          <w:iCs/>
          <w:color w:val="FF0000"/>
          <w:sz w:val="28"/>
          <w:szCs w:val="28"/>
        </w:rPr>
      </w:pPr>
    </w:p>
    <w:p w:rsidR="00217717" w:rsidRPr="00113A00" w:rsidRDefault="00217717" w:rsidP="00937741">
      <w:pPr>
        <w:suppressAutoHyphens/>
        <w:spacing w:after="0" w:line="360" w:lineRule="auto"/>
        <w:ind w:firstLine="709"/>
        <w:jc w:val="center"/>
        <w:rPr>
          <w:bCs/>
          <w:iCs/>
          <w:color w:val="FF0000"/>
          <w:sz w:val="28"/>
          <w:szCs w:val="28"/>
        </w:rPr>
      </w:pPr>
    </w:p>
    <w:p w:rsidR="00217717" w:rsidRDefault="00217717" w:rsidP="00937741">
      <w:pPr>
        <w:suppressAutoHyphens/>
        <w:spacing w:after="0" w:line="360" w:lineRule="auto"/>
        <w:ind w:firstLine="709"/>
        <w:jc w:val="center"/>
        <w:rPr>
          <w:bCs/>
          <w:iCs/>
          <w:sz w:val="28"/>
          <w:szCs w:val="28"/>
        </w:rPr>
      </w:pPr>
    </w:p>
    <w:p w:rsidR="00217717" w:rsidRDefault="00217717" w:rsidP="00937741">
      <w:pPr>
        <w:suppressAutoHyphens/>
        <w:spacing w:after="0" w:line="360" w:lineRule="auto"/>
        <w:ind w:firstLine="709"/>
        <w:jc w:val="center"/>
        <w:rPr>
          <w:bCs/>
          <w:iCs/>
          <w:sz w:val="28"/>
          <w:szCs w:val="28"/>
        </w:rPr>
      </w:pPr>
    </w:p>
    <w:p w:rsidR="00217717" w:rsidRDefault="00217717" w:rsidP="00937741">
      <w:pPr>
        <w:suppressAutoHyphens/>
        <w:spacing w:after="0" w:line="360" w:lineRule="auto"/>
        <w:ind w:firstLine="709"/>
        <w:jc w:val="center"/>
        <w:rPr>
          <w:bCs/>
          <w:iCs/>
          <w:sz w:val="28"/>
          <w:szCs w:val="28"/>
        </w:rPr>
      </w:pPr>
    </w:p>
    <w:p w:rsidR="00217717" w:rsidRPr="0011033F" w:rsidRDefault="00217717" w:rsidP="00601C3A">
      <w:pPr>
        <w:suppressAutoHyphens/>
        <w:jc w:val="center"/>
        <w:rPr>
          <w:b/>
          <w:sz w:val="28"/>
          <w:szCs w:val="28"/>
        </w:rPr>
      </w:pPr>
      <w:r w:rsidRPr="0011033F">
        <w:rPr>
          <w:b/>
          <w:sz w:val="28"/>
          <w:szCs w:val="28"/>
        </w:rPr>
        <w:lastRenderedPageBreak/>
        <w:t>Перелік основних обов’язкових засобів навчання</w:t>
      </w:r>
    </w:p>
    <w:tbl>
      <w:tblPr>
        <w:tblpPr w:leftFromText="180" w:rightFromText="180" w:vertAnchor="page" w:horzAnchor="margin" w:tblpXSpec="center" w:tblpY="2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402"/>
        <w:gridCol w:w="2002"/>
        <w:gridCol w:w="6"/>
        <w:gridCol w:w="6"/>
        <w:gridCol w:w="1447"/>
      </w:tblGrid>
      <w:tr w:rsidR="00217717" w:rsidRPr="002F528A" w:rsidTr="006346B5">
        <w:trPr>
          <w:trHeight w:val="1255"/>
        </w:trPr>
        <w:tc>
          <w:tcPr>
            <w:tcW w:w="648" w:type="dxa"/>
            <w:vMerge w:val="restart"/>
            <w:vAlign w:val="center"/>
          </w:tcPr>
          <w:p w:rsidR="00217717" w:rsidRDefault="00217717" w:rsidP="006346B5">
            <w:pPr>
              <w:suppressAutoHyphens/>
              <w:spacing w:after="0" w:line="240" w:lineRule="auto"/>
              <w:jc w:val="center"/>
              <w:rPr>
                <w:b/>
                <w:sz w:val="28"/>
                <w:szCs w:val="28"/>
              </w:rPr>
            </w:pPr>
            <w:r w:rsidRPr="00AD507C">
              <w:rPr>
                <w:b/>
                <w:sz w:val="28"/>
                <w:szCs w:val="28"/>
              </w:rPr>
              <w:t>№</w:t>
            </w:r>
          </w:p>
          <w:p w:rsidR="00217717" w:rsidRPr="00AD507C" w:rsidRDefault="00217717" w:rsidP="006346B5">
            <w:pPr>
              <w:suppressAutoHyphens/>
              <w:spacing w:after="0" w:line="240" w:lineRule="auto"/>
              <w:jc w:val="center"/>
              <w:rPr>
                <w:b/>
                <w:sz w:val="28"/>
                <w:szCs w:val="28"/>
              </w:rPr>
            </w:pPr>
            <w:r>
              <w:rPr>
                <w:b/>
                <w:sz w:val="28"/>
                <w:szCs w:val="28"/>
              </w:rPr>
              <w:t>з/п</w:t>
            </w:r>
          </w:p>
        </w:tc>
        <w:tc>
          <w:tcPr>
            <w:tcW w:w="3060" w:type="dxa"/>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Найменування</w:t>
            </w:r>
          </w:p>
        </w:tc>
        <w:tc>
          <w:tcPr>
            <w:tcW w:w="4404" w:type="dxa"/>
            <w:gridSpan w:val="2"/>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Кількість на групу з 15 осіб</w:t>
            </w:r>
          </w:p>
        </w:tc>
        <w:tc>
          <w:tcPr>
            <w:tcW w:w="1459" w:type="dxa"/>
            <w:gridSpan w:val="3"/>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Примітка</w:t>
            </w:r>
          </w:p>
        </w:tc>
      </w:tr>
      <w:tr w:rsidR="00217717" w:rsidRPr="00AD507C" w:rsidTr="006346B5">
        <w:trPr>
          <w:trHeight w:val="1077"/>
        </w:trPr>
        <w:tc>
          <w:tcPr>
            <w:tcW w:w="648" w:type="dxa"/>
            <w:vMerge/>
            <w:vAlign w:val="center"/>
          </w:tcPr>
          <w:p w:rsidR="00217717" w:rsidRPr="002F528A" w:rsidRDefault="00217717" w:rsidP="006346B5">
            <w:pPr>
              <w:suppressAutoHyphens/>
              <w:spacing w:after="0" w:line="240" w:lineRule="auto"/>
              <w:jc w:val="center"/>
              <w:rPr>
                <w:b/>
                <w:sz w:val="28"/>
                <w:szCs w:val="28"/>
              </w:rPr>
            </w:pPr>
          </w:p>
        </w:tc>
        <w:tc>
          <w:tcPr>
            <w:tcW w:w="3060" w:type="dxa"/>
            <w:vMerge/>
            <w:vAlign w:val="center"/>
          </w:tcPr>
          <w:p w:rsidR="00217717" w:rsidRPr="002F528A" w:rsidRDefault="00217717" w:rsidP="006346B5">
            <w:pPr>
              <w:suppressAutoHyphens/>
              <w:spacing w:after="0" w:line="240" w:lineRule="auto"/>
              <w:jc w:val="center"/>
              <w:rPr>
                <w:sz w:val="28"/>
                <w:szCs w:val="28"/>
              </w:rPr>
            </w:pP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індивідуального користування</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групового користування</w:t>
            </w:r>
          </w:p>
        </w:tc>
        <w:tc>
          <w:tcPr>
            <w:tcW w:w="1459" w:type="dxa"/>
            <w:gridSpan w:val="3"/>
            <w:vMerge/>
          </w:tcPr>
          <w:p w:rsidR="00217717" w:rsidRPr="00AD507C" w:rsidRDefault="00217717" w:rsidP="006346B5">
            <w:pPr>
              <w:suppressAutoHyphens/>
              <w:spacing w:after="0" w:line="240" w:lineRule="auto"/>
              <w:rPr>
                <w:b/>
                <w:sz w:val="28"/>
                <w:szCs w:val="28"/>
              </w:rPr>
            </w:pPr>
          </w:p>
        </w:tc>
      </w:tr>
      <w:tr w:rsidR="00217717" w:rsidRPr="00AD507C" w:rsidTr="006346B5">
        <w:trPr>
          <w:trHeight w:val="331"/>
        </w:trPr>
        <w:tc>
          <w:tcPr>
            <w:tcW w:w="648"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1</w:t>
            </w:r>
          </w:p>
        </w:tc>
        <w:tc>
          <w:tcPr>
            <w:tcW w:w="3060" w:type="dxa"/>
            <w:vAlign w:val="center"/>
          </w:tcPr>
          <w:p w:rsidR="00217717" w:rsidRPr="00473EB4" w:rsidRDefault="00217717" w:rsidP="006346B5">
            <w:pPr>
              <w:suppressAutoHyphens/>
              <w:spacing w:after="0" w:line="240" w:lineRule="auto"/>
              <w:jc w:val="center"/>
              <w:rPr>
                <w:b/>
                <w:sz w:val="28"/>
                <w:szCs w:val="28"/>
              </w:rPr>
            </w:pPr>
            <w:r w:rsidRPr="00473EB4">
              <w:rPr>
                <w:b/>
                <w:sz w:val="28"/>
                <w:szCs w:val="28"/>
              </w:rPr>
              <w:t>2</w:t>
            </w: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3</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4</w:t>
            </w:r>
          </w:p>
        </w:tc>
        <w:tc>
          <w:tcPr>
            <w:tcW w:w="1459" w:type="dxa"/>
            <w:gridSpan w:val="3"/>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5</w:t>
            </w:r>
          </w:p>
        </w:tc>
      </w:tr>
      <w:tr w:rsidR="00217717" w:rsidRPr="00AD507C" w:rsidTr="006346B5">
        <w:trPr>
          <w:trHeight w:val="184"/>
        </w:trPr>
        <w:tc>
          <w:tcPr>
            <w:tcW w:w="648" w:type="dxa"/>
          </w:tcPr>
          <w:p w:rsidR="00217717" w:rsidRPr="00AD507C" w:rsidRDefault="00217717" w:rsidP="006346B5">
            <w:pPr>
              <w:suppressAutoHyphens/>
              <w:spacing w:after="0" w:line="240" w:lineRule="auto"/>
              <w:rPr>
                <w:b/>
                <w:sz w:val="28"/>
                <w:szCs w:val="28"/>
              </w:rPr>
            </w:pPr>
          </w:p>
        </w:tc>
        <w:tc>
          <w:tcPr>
            <w:tcW w:w="3060" w:type="dxa"/>
          </w:tcPr>
          <w:p w:rsidR="00217717" w:rsidRPr="00AD507C" w:rsidRDefault="00217717" w:rsidP="006346B5">
            <w:pPr>
              <w:suppressAutoHyphens/>
              <w:spacing w:after="0" w:line="240" w:lineRule="auto"/>
              <w:rPr>
                <w:b/>
                <w:i/>
                <w:sz w:val="28"/>
                <w:szCs w:val="28"/>
              </w:rPr>
            </w:pPr>
            <w:r w:rsidRPr="00AD507C">
              <w:rPr>
                <w:b/>
                <w:i/>
                <w:sz w:val="28"/>
                <w:szCs w:val="28"/>
              </w:rPr>
              <w:t>Обладнання</w:t>
            </w:r>
          </w:p>
        </w:tc>
        <w:tc>
          <w:tcPr>
            <w:tcW w:w="2402" w:type="dxa"/>
          </w:tcPr>
          <w:p w:rsidR="00217717" w:rsidRPr="00AD507C" w:rsidRDefault="00217717" w:rsidP="006346B5">
            <w:pPr>
              <w:suppressAutoHyphens/>
              <w:spacing w:after="0" w:line="240" w:lineRule="auto"/>
              <w:rPr>
                <w:b/>
                <w:sz w:val="28"/>
                <w:szCs w:val="28"/>
              </w:rPr>
            </w:pPr>
          </w:p>
        </w:tc>
        <w:tc>
          <w:tcPr>
            <w:tcW w:w="2002" w:type="dxa"/>
          </w:tcPr>
          <w:p w:rsidR="00217717" w:rsidRPr="00AD507C" w:rsidRDefault="00217717" w:rsidP="006346B5">
            <w:pPr>
              <w:suppressAutoHyphens/>
              <w:spacing w:after="0" w:line="240" w:lineRule="auto"/>
              <w:rPr>
                <w:b/>
                <w:sz w:val="28"/>
                <w:szCs w:val="28"/>
              </w:rPr>
            </w:pPr>
          </w:p>
        </w:tc>
        <w:tc>
          <w:tcPr>
            <w:tcW w:w="1459" w:type="dxa"/>
            <w:gridSpan w:val="3"/>
          </w:tcPr>
          <w:p w:rsidR="00217717" w:rsidRPr="00AD507C" w:rsidRDefault="00217717" w:rsidP="006346B5">
            <w:pPr>
              <w:suppressAutoHyphens/>
              <w:spacing w:after="0" w:line="240" w:lineRule="auto"/>
              <w:rPr>
                <w:b/>
                <w:sz w:val="28"/>
                <w:szCs w:val="28"/>
              </w:rPr>
            </w:pPr>
          </w:p>
        </w:tc>
      </w:tr>
      <w:tr w:rsidR="00217717" w:rsidRPr="00AD507C" w:rsidTr="006346B5">
        <w:trPr>
          <w:trHeight w:val="208"/>
        </w:trPr>
        <w:tc>
          <w:tcPr>
            <w:tcW w:w="648" w:type="dxa"/>
          </w:tcPr>
          <w:p w:rsidR="00217717" w:rsidRPr="00BB3068" w:rsidRDefault="00217717" w:rsidP="006346B5">
            <w:pPr>
              <w:pStyle w:val="11"/>
              <w:numPr>
                <w:ilvl w:val="0"/>
                <w:numId w:val="109"/>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Стіл, верстак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3"/>
        </w:trPr>
        <w:tc>
          <w:tcPr>
            <w:tcW w:w="648" w:type="dxa"/>
          </w:tcPr>
          <w:p w:rsidR="00217717" w:rsidRPr="00BB3068" w:rsidRDefault="00217717" w:rsidP="006346B5">
            <w:pPr>
              <w:pStyle w:val="11"/>
              <w:numPr>
                <w:ilvl w:val="0"/>
                <w:numId w:val="109"/>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Свердлильні верстаки</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70"/>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Інструмент</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72"/>
        </w:trPr>
        <w:tc>
          <w:tcPr>
            <w:tcW w:w="648" w:type="dxa"/>
          </w:tcPr>
          <w:p w:rsidR="00217717" w:rsidRPr="00BB3068" w:rsidRDefault="00217717" w:rsidP="006346B5">
            <w:pPr>
              <w:pStyle w:val="11"/>
              <w:numPr>
                <w:ilvl w:val="0"/>
                <w:numId w:val="95"/>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Бокоріз</w:t>
            </w:r>
            <w:proofErr w:type="spellEnd"/>
            <w:r w:rsidRPr="00AD507C">
              <w:rPr>
                <w:sz w:val="28"/>
                <w:szCs w:val="28"/>
              </w:rPr>
              <w:t xml:space="preserve"> з еластичними чохлами</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254"/>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алюмінієвих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мідних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зняття ізоляції з кінців дротів і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округлення секторних жил</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для зняття ізоляції</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універсальні</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Метр складаний металевий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66"/>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монтерський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729"/>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для надрізання металевої оболонки  кабелю</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Ножиці секторні для різання жил дротів і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Гострогубці (кусачки) з 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Викрутки монтажні з пластмасовою ручкою (комплект)</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00"/>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Пасатижі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Плоскогубці універсальні з 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96"/>
        </w:trPr>
        <w:tc>
          <w:tcPr>
            <w:tcW w:w="648" w:type="dxa"/>
          </w:tcPr>
          <w:p w:rsidR="00217717" w:rsidRPr="00BB3068" w:rsidRDefault="00217717" w:rsidP="006346B5">
            <w:pPr>
              <w:pStyle w:val="11"/>
              <w:numPr>
                <w:ilvl w:val="0"/>
                <w:numId w:val="95"/>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Зубило монтажне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19"/>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Прилади і пристрої</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23"/>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Паяльник періодичного нагріву</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9"/>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Паяльник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64"/>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Підставка під паяльник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30</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7"/>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Тигель електричний</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Штатив  для пайки роз</w:t>
            </w:r>
            <w:r w:rsidRPr="00AD507C">
              <w:rPr>
                <w:sz w:val="28"/>
                <w:szCs w:val="28"/>
                <w:lang w:val="en-US"/>
              </w:rPr>
              <w:t>’</w:t>
            </w:r>
            <w:proofErr w:type="spellStart"/>
            <w:r w:rsidRPr="00AD507C">
              <w:rPr>
                <w:sz w:val="28"/>
                <w:szCs w:val="28"/>
              </w:rPr>
              <w:t>ємів</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67"/>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Прилад для </w:t>
            </w:r>
            <w:proofErr w:type="spellStart"/>
            <w:r>
              <w:rPr>
                <w:sz w:val="28"/>
                <w:szCs w:val="28"/>
              </w:rPr>
              <w:t>продзвонки</w:t>
            </w:r>
            <w:proofErr w:type="spellEnd"/>
            <w:r w:rsidRPr="00AD507C">
              <w:rPr>
                <w:sz w:val="28"/>
                <w:szCs w:val="28"/>
              </w:rPr>
              <w:t xml:space="preserve"> кабелів</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49"/>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Стенд  для  </w:t>
            </w:r>
            <w:proofErr w:type="spellStart"/>
            <w:r>
              <w:rPr>
                <w:sz w:val="28"/>
                <w:szCs w:val="28"/>
              </w:rPr>
              <w:t>продзвонки</w:t>
            </w:r>
            <w:proofErr w:type="spellEnd"/>
            <w:r w:rsidRPr="00AD507C">
              <w:rPr>
                <w:sz w:val="28"/>
                <w:szCs w:val="28"/>
              </w:rPr>
              <w:t xml:space="preserve">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51"/>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Мультиметри</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Індикатор</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1"/>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Мегометр</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24"/>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Прес</w:t>
            </w:r>
            <w:r>
              <w:rPr>
                <w:sz w:val="28"/>
                <w:szCs w:val="28"/>
              </w:rPr>
              <w:t>-</w:t>
            </w:r>
            <w:r w:rsidRPr="00AD507C">
              <w:rPr>
                <w:sz w:val="28"/>
                <w:szCs w:val="28"/>
              </w:rPr>
              <w:t>клещі</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801"/>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Елементи навісного </w:t>
            </w:r>
            <w:proofErr w:type="spellStart"/>
            <w:r w:rsidRPr="00AD507C">
              <w:rPr>
                <w:sz w:val="28"/>
                <w:szCs w:val="28"/>
              </w:rPr>
              <w:t>електрорадіомонтажу</w:t>
            </w:r>
            <w:proofErr w:type="spellEnd"/>
            <w:r w:rsidRPr="00AD507C">
              <w:rPr>
                <w:sz w:val="28"/>
                <w:szCs w:val="28"/>
              </w:rPr>
              <w:t xml:space="preserve">  (різні)</w:t>
            </w:r>
          </w:p>
        </w:tc>
        <w:tc>
          <w:tcPr>
            <w:tcW w:w="2402" w:type="dxa"/>
            <w:vAlign w:val="center"/>
          </w:tcPr>
          <w:p w:rsidR="00217717" w:rsidRPr="00D9610F" w:rsidRDefault="00217717" w:rsidP="006346B5">
            <w:pPr>
              <w:suppressAutoHyphens/>
              <w:spacing w:after="0" w:line="240" w:lineRule="auto"/>
              <w:jc w:val="center"/>
              <w:rPr>
                <w:sz w:val="28"/>
                <w:szCs w:val="28"/>
              </w:rPr>
            </w:pPr>
            <w:r>
              <w:rPr>
                <w:sz w:val="28"/>
                <w:szCs w:val="28"/>
                <w:lang w:val="en-US"/>
              </w:rPr>
              <w:t xml:space="preserve">15 </w:t>
            </w:r>
            <w:proofErr w:type="spellStart"/>
            <w:r>
              <w:rPr>
                <w:sz w:val="28"/>
                <w:szCs w:val="28"/>
                <w:lang w:val="en-US"/>
              </w:rPr>
              <w:t>комплектів</w:t>
            </w:r>
            <w:proofErr w:type="spellEnd"/>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81"/>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Дриль електрична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3</w:t>
            </w:r>
          </w:p>
        </w:tc>
        <w:tc>
          <w:tcPr>
            <w:tcW w:w="1447" w:type="dxa"/>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06"/>
        </w:trPr>
        <w:tc>
          <w:tcPr>
            <w:tcW w:w="648" w:type="dxa"/>
          </w:tcPr>
          <w:p w:rsidR="00217717" w:rsidRPr="00BB3068" w:rsidRDefault="00217717" w:rsidP="006346B5">
            <w:pPr>
              <w:pStyle w:val="11"/>
              <w:numPr>
                <w:ilvl w:val="0"/>
                <w:numId w:val="96"/>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Кутова </w:t>
            </w:r>
            <w:proofErr w:type="spellStart"/>
            <w:r w:rsidRPr="00AD507C">
              <w:rPr>
                <w:sz w:val="28"/>
                <w:szCs w:val="28"/>
              </w:rPr>
              <w:t>шліфмашина</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47" w:type="dxa"/>
            <w:vAlign w:val="center"/>
          </w:tcPr>
          <w:p w:rsidR="00217717" w:rsidRPr="00AD507C" w:rsidRDefault="00217717" w:rsidP="006346B5">
            <w:pPr>
              <w:suppressAutoHyphens/>
              <w:spacing w:after="0" w:line="240" w:lineRule="auto"/>
              <w:jc w:val="center"/>
              <w:rPr>
                <w:sz w:val="28"/>
                <w:szCs w:val="28"/>
              </w:rPr>
            </w:pPr>
          </w:p>
        </w:tc>
      </w:tr>
    </w:tbl>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Default="00217717" w:rsidP="00937741">
      <w:pPr>
        <w:suppressAutoHyphens/>
        <w:spacing w:after="0" w:line="360" w:lineRule="auto"/>
        <w:jc w:val="center"/>
        <w:rPr>
          <w:b/>
          <w:sz w:val="28"/>
          <w:szCs w:val="28"/>
        </w:rPr>
      </w:pPr>
    </w:p>
    <w:p w:rsidR="00217717" w:rsidRPr="007023E6" w:rsidRDefault="00217717" w:rsidP="00937741">
      <w:pPr>
        <w:suppressAutoHyphens/>
        <w:spacing w:after="0" w:line="360" w:lineRule="auto"/>
        <w:jc w:val="center"/>
        <w:rPr>
          <w:b/>
          <w:sz w:val="28"/>
          <w:szCs w:val="28"/>
        </w:rPr>
      </w:pPr>
      <w:r w:rsidRPr="007023E6">
        <w:rPr>
          <w:b/>
          <w:sz w:val="28"/>
          <w:szCs w:val="28"/>
        </w:rPr>
        <w:t>Міністерство о</w:t>
      </w:r>
      <w:r>
        <w:rPr>
          <w:b/>
          <w:sz w:val="28"/>
          <w:szCs w:val="28"/>
        </w:rPr>
        <w:t xml:space="preserve">світи і науки </w:t>
      </w:r>
      <w:r w:rsidRPr="007023E6">
        <w:rPr>
          <w:b/>
          <w:sz w:val="28"/>
          <w:szCs w:val="28"/>
        </w:rPr>
        <w:t>України</w:t>
      </w:r>
    </w:p>
    <w:p w:rsidR="00217717" w:rsidRPr="007023E6" w:rsidRDefault="00217717" w:rsidP="00937741">
      <w:pPr>
        <w:suppressAutoHyphens/>
        <w:spacing w:after="0" w:line="360" w:lineRule="auto"/>
        <w:jc w:val="center"/>
        <w:rPr>
          <w:b/>
          <w:sz w:val="28"/>
          <w:szCs w:val="28"/>
        </w:rPr>
      </w:pPr>
      <w:r w:rsidRPr="007023E6">
        <w:rPr>
          <w:b/>
          <w:sz w:val="28"/>
          <w:szCs w:val="28"/>
        </w:rPr>
        <w:t>Міністерство соціальної політики України</w:t>
      </w:r>
    </w:p>
    <w:p w:rsidR="00217717" w:rsidRPr="007023E6" w:rsidRDefault="00217717" w:rsidP="00937741">
      <w:pPr>
        <w:suppressAutoHyphens/>
        <w:spacing w:after="0" w:line="360" w:lineRule="auto"/>
        <w:jc w:val="center"/>
        <w:rPr>
          <w:b/>
          <w:sz w:val="28"/>
          <w:szCs w:val="28"/>
        </w:rPr>
      </w:pPr>
    </w:p>
    <w:p w:rsidR="00217717" w:rsidRPr="007023E6" w:rsidRDefault="00217717" w:rsidP="00937741">
      <w:pPr>
        <w:suppressAutoHyphens/>
        <w:spacing w:after="0" w:line="360" w:lineRule="auto"/>
        <w:rPr>
          <w:sz w:val="28"/>
          <w:szCs w:val="28"/>
        </w:rPr>
      </w:pPr>
    </w:p>
    <w:p w:rsidR="00217717" w:rsidRPr="007023E6" w:rsidRDefault="00217717" w:rsidP="00937741">
      <w:pPr>
        <w:suppressAutoHyphens/>
        <w:spacing w:after="0" w:line="360" w:lineRule="auto"/>
        <w:jc w:val="center"/>
        <w:rPr>
          <w:b/>
          <w:sz w:val="36"/>
          <w:szCs w:val="36"/>
        </w:rPr>
      </w:pPr>
    </w:p>
    <w:p w:rsidR="00217717" w:rsidRPr="007023E6" w:rsidRDefault="00217717" w:rsidP="00937741">
      <w:pPr>
        <w:suppressAutoHyphens/>
        <w:spacing w:after="0" w:line="360" w:lineRule="auto"/>
        <w:jc w:val="center"/>
        <w:rPr>
          <w:b/>
          <w:sz w:val="36"/>
          <w:szCs w:val="36"/>
        </w:rPr>
      </w:pPr>
      <w:r w:rsidRPr="007023E6">
        <w:rPr>
          <w:b/>
          <w:sz w:val="36"/>
          <w:szCs w:val="36"/>
        </w:rPr>
        <w:t>Державний стандарт</w:t>
      </w:r>
    </w:p>
    <w:p w:rsidR="00217717" w:rsidRPr="007023E6" w:rsidRDefault="00217717" w:rsidP="00937741">
      <w:pPr>
        <w:suppressAutoHyphens/>
        <w:spacing w:after="0" w:line="360" w:lineRule="auto"/>
        <w:jc w:val="center"/>
        <w:rPr>
          <w:b/>
          <w:sz w:val="36"/>
          <w:szCs w:val="36"/>
        </w:rPr>
      </w:pPr>
      <w:r w:rsidRPr="007023E6">
        <w:rPr>
          <w:b/>
          <w:sz w:val="36"/>
          <w:szCs w:val="36"/>
        </w:rPr>
        <w:t>професійно-технічної освіти</w:t>
      </w:r>
    </w:p>
    <w:p w:rsidR="00217717" w:rsidRPr="007023E6" w:rsidRDefault="00217717" w:rsidP="00937741">
      <w:pPr>
        <w:suppressAutoHyphens/>
        <w:spacing w:after="0" w:line="360" w:lineRule="auto"/>
        <w:rPr>
          <w:sz w:val="28"/>
          <w:szCs w:val="28"/>
        </w:rPr>
      </w:pPr>
    </w:p>
    <w:p w:rsidR="00217717" w:rsidRPr="007023E6" w:rsidRDefault="00217717" w:rsidP="00937741">
      <w:pPr>
        <w:suppressAutoHyphens/>
        <w:spacing w:after="0" w:line="360" w:lineRule="auto"/>
        <w:rPr>
          <w:sz w:val="28"/>
          <w:szCs w:val="28"/>
        </w:rPr>
      </w:pPr>
    </w:p>
    <w:p w:rsidR="00217717" w:rsidRPr="007023E6" w:rsidRDefault="00217717" w:rsidP="00937741">
      <w:pPr>
        <w:suppressAutoHyphens/>
        <w:spacing w:after="0" w:line="360" w:lineRule="auto"/>
        <w:ind w:left="4956"/>
        <w:rPr>
          <w:sz w:val="28"/>
          <w:szCs w:val="28"/>
        </w:rPr>
      </w:pPr>
    </w:p>
    <w:p w:rsidR="00217717" w:rsidRDefault="00217717" w:rsidP="00937741">
      <w:pPr>
        <w:suppressAutoHyphens/>
        <w:spacing w:after="0" w:line="240" w:lineRule="auto"/>
        <w:ind w:left="4956"/>
        <w:jc w:val="both"/>
        <w:rPr>
          <w:b/>
          <w:sz w:val="28"/>
          <w:szCs w:val="28"/>
        </w:rPr>
      </w:pPr>
      <w:r w:rsidRPr="007023E6">
        <w:rPr>
          <w:sz w:val="28"/>
          <w:szCs w:val="28"/>
        </w:rPr>
        <w:t xml:space="preserve">     </w:t>
      </w:r>
      <w:r>
        <w:rPr>
          <w:b/>
          <w:sz w:val="28"/>
          <w:szCs w:val="28"/>
        </w:rPr>
        <w:t xml:space="preserve">ДСПТО  </w:t>
      </w:r>
      <w:r>
        <w:rPr>
          <w:b/>
          <w:sz w:val="28"/>
          <w:szCs w:val="28"/>
          <w:u w:val="single"/>
        </w:rPr>
        <w:t>7242.DM.35.10-2012</w:t>
      </w:r>
    </w:p>
    <w:p w:rsidR="00217717" w:rsidRDefault="00217717" w:rsidP="00937741">
      <w:pPr>
        <w:suppressAutoHyphens/>
        <w:spacing w:after="0" w:line="240" w:lineRule="auto"/>
        <w:ind w:left="6120"/>
        <w:jc w:val="both"/>
        <w:rPr>
          <w:sz w:val="24"/>
          <w:szCs w:val="24"/>
        </w:rPr>
      </w:pPr>
      <w:r>
        <w:rPr>
          <w:sz w:val="24"/>
          <w:szCs w:val="24"/>
        </w:rPr>
        <w:t>(позначення стандарту)</w:t>
      </w:r>
    </w:p>
    <w:p w:rsidR="00217717" w:rsidRDefault="00217717" w:rsidP="00937741">
      <w:pPr>
        <w:suppressAutoHyphens/>
        <w:spacing w:after="0" w:line="360" w:lineRule="auto"/>
        <w:rPr>
          <w:sz w:val="28"/>
          <w:szCs w:val="28"/>
        </w:rPr>
      </w:pPr>
    </w:p>
    <w:p w:rsidR="00217717" w:rsidRDefault="00217717" w:rsidP="00937741">
      <w:pPr>
        <w:suppressAutoHyphens/>
        <w:spacing w:after="0" w:line="360" w:lineRule="auto"/>
        <w:rPr>
          <w:sz w:val="28"/>
          <w:szCs w:val="28"/>
        </w:rPr>
      </w:pPr>
    </w:p>
    <w:p w:rsidR="00217717" w:rsidRDefault="00217717" w:rsidP="00937741">
      <w:pPr>
        <w:suppressAutoHyphens/>
        <w:spacing w:after="0" w:line="360" w:lineRule="auto"/>
        <w:rPr>
          <w:sz w:val="28"/>
          <w:szCs w:val="28"/>
        </w:rPr>
      </w:pPr>
    </w:p>
    <w:p w:rsidR="00217717" w:rsidRDefault="00217717" w:rsidP="00937741">
      <w:pPr>
        <w:suppressAutoHyphens/>
        <w:spacing w:after="0" w:line="360" w:lineRule="auto"/>
        <w:rPr>
          <w:sz w:val="28"/>
          <w:szCs w:val="28"/>
        </w:rPr>
      </w:pPr>
    </w:p>
    <w:p w:rsidR="00217717" w:rsidRDefault="00217717" w:rsidP="00937741">
      <w:pPr>
        <w:suppressAutoHyphens/>
        <w:spacing w:after="0" w:line="360" w:lineRule="auto"/>
        <w:rPr>
          <w:sz w:val="28"/>
          <w:szCs w:val="28"/>
        </w:rPr>
      </w:pPr>
      <w:r>
        <w:rPr>
          <w:sz w:val="28"/>
          <w:szCs w:val="28"/>
        </w:rPr>
        <w:t xml:space="preserve">Професія: </w:t>
      </w:r>
      <w:proofErr w:type="spellStart"/>
      <w:r>
        <w:rPr>
          <w:b/>
          <w:sz w:val="30"/>
          <w:szCs w:val="30"/>
        </w:rPr>
        <w:t>Електрорадіомонтажник</w:t>
      </w:r>
      <w:proofErr w:type="spellEnd"/>
      <w:r>
        <w:rPr>
          <w:b/>
          <w:sz w:val="30"/>
          <w:szCs w:val="30"/>
        </w:rPr>
        <w:t xml:space="preserve"> судновий</w:t>
      </w:r>
    </w:p>
    <w:p w:rsidR="00217717" w:rsidRDefault="00217717" w:rsidP="00937741">
      <w:pPr>
        <w:suppressAutoHyphens/>
        <w:spacing w:after="0" w:line="360" w:lineRule="auto"/>
        <w:rPr>
          <w:b/>
          <w:sz w:val="28"/>
          <w:szCs w:val="28"/>
        </w:rPr>
      </w:pPr>
    </w:p>
    <w:p w:rsidR="00217717" w:rsidRDefault="00217717" w:rsidP="00937741">
      <w:pPr>
        <w:suppressAutoHyphens/>
        <w:spacing w:after="0" w:line="360" w:lineRule="auto"/>
        <w:rPr>
          <w:sz w:val="28"/>
          <w:szCs w:val="28"/>
        </w:rPr>
      </w:pPr>
      <w:r>
        <w:rPr>
          <w:sz w:val="28"/>
          <w:szCs w:val="28"/>
        </w:rPr>
        <w:t xml:space="preserve">Код: </w:t>
      </w:r>
      <w:r>
        <w:rPr>
          <w:b/>
          <w:sz w:val="30"/>
          <w:szCs w:val="30"/>
        </w:rPr>
        <w:t>7242</w:t>
      </w:r>
    </w:p>
    <w:p w:rsidR="00217717" w:rsidRDefault="00217717" w:rsidP="00937741">
      <w:pPr>
        <w:suppressAutoHyphens/>
        <w:spacing w:after="0" w:line="360" w:lineRule="auto"/>
        <w:rPr>
          <w:sz w:val="28"/>
          <w:szCs w:val="28"/>
        </w:rPr>
      </w:pPr>
    </w:p>
    <w:p w:rsidR="00217717" w:rsidRDefault="00217717" w:rsidP="00937741">
      <w:pPr>
        <w:suppressAutoHyphens/>
        <w:spacing w:after="0" w:line="360" w:lineRule="auto"/>
        <w:rPr>
          <w:sz w:val="28"/>
          <w:szCs w:val="28"/>
        </w:rPr>
      </w:pPr>
      <w:r>
        <w:rPr>
          <w:sz w:val="28"/>
          <w:szCs w:val="28"/>
        </w:rPr>
        <w:t xml:space="preserve">Кваліфікація: </w:t>
      </w:r>
      <w:r>
        <w:rPr>
          <w:b/>
          <w:sz w:val="30"/>
          <w:szCs w:val="30"/>
        </w:rPr>
        <w:t>4 розряд</w:t>
      </w:r>
    </w:p>
    <w:p w:rsidR="00217717" w:rsidRPr="007023E6" w:rsidRDefault="00217717" w:rsidP="00937741">
      <w:pPr>
        <w:suppressAutoHyphens/>
        <w:spacing w:after="0" w:line="360" w:lineRule="auto"/>
        <w:ind w:left="4956"/>
        <w:jc w:val="both"/>
        <w:rPr>
          <w:sz w:val="28"/>
          <w:szCs w:val="28"/>
        </w:rPr>
      </w:pPr>
    </w:p>
    <w:p w:rsidR="00217717" w:rsidRPr="007023E6" w:rsidRDefault="00217717" w:rsidP="00937741">
      <w:pPr>
        <w:suppressAutoHyphens/>
        <w:spacing w:after="0" w:line="360" w:lineRule="auto"/>
        <w:jc w:val="center"/>
        <w:rPr>
          <w:sz w:val="28"/>
          <w:szCs w:val="28"/>
        </w:rPr>
      </w:pPr>
    </w:p>
    <w:p w:rsidR="00217717" w:rsidRPr="007023E6" w:rsidRDefault="00217717" w:rsidP="00937741">
      <w:pPr>
        <w:suppressAutoHyphens/>
        <w:spacing w:after="0" w:line="360" w:lineRule="auto"/>
        <w:jc w:val="center"/>
        <w:rPr>
          <w:sz w:val="28"/>
          <w:szCs w:val="28"/>
        </w:rPr>
      </w:pPr>
    </w:p>
    <w:p w:rsidR="00217717" w:rsidRPr="007023E6" w:rsidRDefault="00217717" w:rsidP="00937741">
      <w:pPr>
        <w:suppressAutoHyphens/>
        <w:spacing w:after="0" w:line="360" w:lineRule="auto"/>
        <w:jc w:val="center"/>
        <w:rPr>
          <w:sz w:val="28"/>
          <w:szCs w:val="28"/>
        </w:rPr>
      </w:pPr>
      <w:r w:rsidRPr="007023E6">
        <w:rPr>
          <w:sz w:val="28"/>
          <w:szCs w:val="28"/>
        </w:rPr>
        <w:t>Видання офіційне</w:t>
      </w:r>
    </w:p>
    <w:p w:rsidR="00217717" w:rsidRPr="007023E6" w:rsidRDefault="00217717" w:rsidP="00937741">
      <w:pPr>
        <w:suppressAutoHyphens/>
        <w:spacing w:after="0" w:line="360" w:lineRule="auto"/>
        <w:jc w:val="center"/>
        <w:rPr>
          <w:sz w:val="28"/>
          <w:szCs w:val="28"/>
        </w:rPr>
      </w:pPr>
      <w:r>
        <w:rPr>
          <w:sz w:val="28"/>
          <w:szCs w:val="28"/>
        </w:rPr>
        <w:t>Київ 2013</w:t>
      </w:r>
    </w:p>
    <w:p w:rsidR="00217717" w:rsidRDefault="00217717" w:rsidP="00937741">
      <w:pPr>
        <w:suppressAutoHyphens/>
        <w:spacing w:after="0" w:line="360" w:lineRule="auto"/>
        <w:jc w:val="center"/>
        <w:rPr>
          <w:b/>
          <w:sz w:val="28"/>
          <w:szCs w:val="28"/>
        </w:rPr>
      </w:pPr>
      <w:r w:rsidRPr="007023E6">
        <w:rPr>
          <w:sz w:val="28"/>
          <w:szCs w:val="28"/>
        </w:rPr>
        <w:br w:type="page"/>
      </w:r>
      <w:r w:rsidRPr="007023E6">
        <w:rPr>
          <w:b/>
          <w:sz w:val="28"/>
          <w:szCs w:val="28"/>
        </w:rPr>
        <w:lastRenderedPageBreak/>
        <w:t>Освітньо-кваліфікаційна характеристика випускника</w:t>
      </w:r>
    </w:p>
    <w:p w:rsidR="00217717" w:rsidRPr="007023E6" w:rsidRDefault="00217717" w:rsidP="00937741">
      <w:pPr>
        <w:suppressAutoHyphens/>
        <w:spacing w:after="0" w:line="360" w:lineRule="auto"/>
        <w:jc w:val="center"/>
        <w:rPr>
          <w:b/>
          <w:sz w:val="28"/>
          <w:szCs w:val="28"/>
        </w:rPr>
      </w:pPr>
      <w:r w:rsidRPr="007023E6">
        <w:rPr>
          <w:b/>
          <w:sz w:val="28"/>
          <w:szCs w:val="28"/>
        </w:rPr>
        <w:t>професійно-технічного навчального закладу</w:t>
      </w:r>
    </w:p>
    <w:p w:rsidR="00217717" w:rsidRPr="007023E6" w:rsidRDefault="00217717" w:rsidP="00937741">
      <w:pPr>
        <w:suppressAutoHyphens/>
        <w:spacing w:after="0" w:line="360" w:lineRule="auto"/>
        <w:jc w:val="center"/>
        <w:rPr>
          <w:sz w:val="28"/>
          <w:szCs w:val="28"/>
        </w:rPr>
      </w:pPr>
      <w:r w:rsidRPr="007023E6">
        <w:rPr>
          <w:sz w:val="28"/>
          <w:szCs w:val="28"/>
        </w:rPr>
        <w:t>(підприємства, установи та організації, що здійснюють підготовку кваліфікованих робітників)</w:t>
      </w:r>
    </w:p>
    <w:p w:rsidR="00217717" w:rsidRPr="007023E6" w:rsidRDefault="00217717" w:rsidP="00937741">
      <w:pPr>
        <w:suppressAutoHyphens/>
        <w:spacing w:after="0" w:line="360" w:lineRule="auto"/>
        <w:jc w:val="center"/>
        <w:rPr>
          <w:sz w:val="28"/>
          <w:szCs w:val="28"/>
        </w:rPr>
      </w:pPr>
    </w:p>
    <w:p w:rsidR="00217717" w:rsidRDefault="00217717" w:rsidP="00345F0D">
      <w:pPr>
        <w:numPr>
          <w:ilvl w:val="0"/>
          <w:numId w:val="97"/>
        </w:numPr>
        <w:tabs>
          <w:tab w:val="left" w:pos="0"/>
          <w:tab w:val="left" w:pos="720"/>
        </w:tabs>
        <w:suppressAutoHyphens/>
        <w:spacing w:before="100" w:beforeAutospacing="1" w:after="100" w:afterAutospacing="1" w:line="360" w:lineRule="auto"/>
        <w:contextualSpacing/>
        <w:jc w:val="both"/>
        <w:rPr>
          <w:b/>
          <w:sz w:val="28"/>
          <w:szCs w:val="28"/>
          <w:lang w:eastAsia="ru-RU"/>
        </w:rPr>
      </w:pPr>
      <w:r>
        <w:rPr>
          <w:b/>
          <w:i/>
          <w:sz w:val="28"/>
          <w:szCs w:val="28"/>
          <w:lang w:eastAsia="ru-RU"/>
        </w:rPr>
        <w:t>Професія</w:t>
      </w:r>
      <w:r>
        <w:rPr>
          <w:b/>
          <w:sz w:val="28"/>
          <w:szCs w:val="28"/>
          <w:lang w:eastAsia="ru-RU"/>
        </w:rPr>
        <w:t xml:space="preserve">: 7242 </w:t>
      </w:r>
      <w:proofErr w:type="spellStart"/>
      <w:r>
        <w:rPr>
          <w:b/>
          <w:sz w:val="28"/>
          <w:szCs w:val="28"/>
          <w:lang w:eastAsia="ru-RU"/>
        </w:rPr>
        <w:t>Електрорадіомонтажник</w:t>
      </w:r>
      <w:proofErr w:type="spellEnd"/>
      <w:r>
        <w:rPr>
          <w:b/>
          <w:sz w:val="28"/>
          <w:szCs w:val="28"/>
          <w:lang w:eastAsia="ru-RU"/>
        </w:rPr>
        <w:t xml:space="preserve"> судновий</w:t>
      </w:r>
    </w:p>
    <w:p w:rsidR="00217717" w:rsidRDefault="00217717" w:rsidP="00345F0D">
      <w:pPr>
        <w:numPr>
          <w:ilvl w:val="0"/>
          <w:numId w:val="97"/>
        </w:numPr>
        <w:tabs>
          <w:tab w:val="left" w:pos="720"/>
        </w:tabs>
        <w:suppressAutoHyphens/>
        <w:spacing w:before="100" w:beforeAutospacing="1" w:after="100" w:afterAutospacing="1" w:line="360" w:lineRule="auto"/>
        <w:ind w:left="0" w:firstLine="360"/>
        <w:contextualSpacing/>
        <w:jc w:val="both"/>
        <w:rPr>
          <w:b/>
          <w:sz w:val="28"/>
          <w:szCs w:val="28"/>
          <w:lang w:eastAsia="ru-RU"/>
        </w:rPr>
      </w:pPr>
      <w:r>
        <w:rPr>
          <w:b/>
          <w:i/>
          <w:sz w:val="28"/>
          <w:szCs w:val="28"/>
          <w:lang w:eastAsia="ru-RU"/>
        </w:rPr>
        <w:t>Кваліфікація</w:t>
      </w:r>
      <w:r>
        <w:rPr>
          <w:b/>
          <w:sz w:val="28"/>
          <w:szCs w:val="28"/>
          <w:lang w:eastAsia="ru-RU"/>
        </w:rPr>
        <w:t>: 4 розряд</w:t>
      </w:r>
    </w:p>
    <w:p w:rsidR="00217717" w:rsidRDefault="00217717" w:rsidP="00345F0D">
      <w:pPr>
        <w:numPr>
          <w:ilvl w:val="0"/>
          <w:numId w:val="97"/>
        </w:numPr>
        <w:tabs>
          <w:tab w:val="left" w:pos="720"/>
        </w:tabs>
        <w:suppressAutoHyphens/>
        <w:spacing w:after="0" w:line="360" w:lineRule="auto"/>
        <w:ind w:left="0" w:firstLine="357"/>
        <w:contextualSpacing/>
        <w:jc w:val="both"/>
        <w:rPr>
          <w:b/>
          <w:sz w:val="28"/>
          <w:szCs w:val="28"/>
          <w:lang w:eastAsia="ru-RU"/>
        </w:rPr>
      </w:pPr>
      <w:r>
        <w:rPr>
          <w:b/>
          <w:i/>
          <w:sz w:val="28"/>
          <w:szCs w:val="28"/>
          <w:lang w:eastAsia="ru-RU"/>
        </w:rPr>
        <w:t>Кваліфікаційні вимоги</w:t>
      </w:r>
    </w:p>
    <w:p w:rsidR="00217717" w:rsidRPr="007023E6" w:rsidRDefault="00217717" w:rsidP="00937741">
      <w:pPr>
        <w:pStyle w:val="ad"/>
        <w:tabs>
          <w:tab w:val="left" w:pos="3165"/>
        </w:tabs>
        <w:suppressAutoHyphens/>
        <w:spacing w:line="360" w:lineRule="auto"/>
        <w:ind w:firstLine="709"/>
        <w:jc w:val="both"/>
        <w:rPr>
          <w:b w:val="0"/>
          <w:szCs w:val="28"/>
        </w:rPr>
      </w:pPr>
      <w:r w:rsidRPr="007023E6">
        <w:rPr>
          <w:szCs w:val="28"/>
        </w:rPr>
        <w:t xml:space="preserve">Повинен знати: </w:t>
      </w:r>
      <w:r w:rsidRPr="007023E6">
        <w:rPr>
          <w:rStyle w:val="longtext"/>
          <w:b w:val="0"/>
          <w:szCs w:val="28"/>
          <w:shd w:val="clear" w:color="auto" w:fill="FFFFFF"/>
        </w:rPr>
        <w:t xml:space="preserve">правила читання схем каналізації електричної енергії; методи виконання </w:t>
      </w:r>
      <w:r>
        <w:rPr>
          <w:rStyle w:val="longtext"/>
          <w:b w:val="0"/>
          <w:szCs w:val="28"/>
          <w:shd w:val="clear" w:color="auto" w:fill="FFFFFF"/>
        </w:rPr>
        <w:t>суднових електромонтажних робіт;</w:t>
      </w:r>
      <w:r w:rsidRPr="007023E6">
        <w:rPr>
          <w:rStyle w:val="longtext"/>
          <w:b w:val="0"/>
          <w:szCs w:val="28"/>
          <w:shd w:val="clear" w:color="auto" w:fill="FFFFFF"/>
        </w:rPr>
        <w:t xml:space="preserve"> </w:t>
      </w:r>
      <w:r>
        <w:rPr>
          <w:rStyle w:val="longtext"/>
          <w:b w:val="0"/>
          <w:szCs w:val="28"/>
          <w:shd w:val="clear" w:color="auto" w:fill="FFFFFF"/>
        </w:rPr>
        <w:t>конструкція</w:t>
      </w:r>
      <w:r w:rsidRPr="007023E6">
        <w:rPr>
          <w:rStyle w:val="longtext"/>
          <w:b w:val="0"/>
          <w:szCs w:val="28"/>
          <w:shd w:val="clear" w:color="auto" w:fill="FFFFFF"/>
        </w:rPr>
        <w:t xml:space="preserve"> </w:t>
      </w:r>
      <w:proofErr w:type="spellStart"/>
      <w:r w:rsidRPr="007023E6">
        <w:rPr>
          <w:rStyle w:val="longtext"/>
          <w:b w:val="0"/>
          <w:szCs w:val="28"/>
          <w:shd w:val="clear" w:color="auto" w:fill="FFFFFF"/>
        </w:rPr>
        <w:t>елект</w:t>
      </w:r>
      <w:r>
        <w:rPr>
          <w:rStyle w:val="longtext"/>
          <w:b w:val="0"/>
          <w:szCs w:val="28"/>
          <w:shd w:val="clear" w:color="auto" w:fill="FFFFFF"/>
        </w:rPr>
        <w:t>ро-</w:t>
      </w:r>
      <w:proofErr w:type="spellEnd"/>
      <w:r>
        <w:rPr>
          <w:rStyle w:val="longtext"/>
          <w:b w:val="0"/>
          <w:szCs w:val="28"/>
          <w:shd w:val="clear" w:color="auto" w:fill="FFFFFF"/>
        </w:rPr>
        <w:t xml:space="preserve"> та </w:t>
      </w:r>
      <w:r w:rsidRPr="007023E6">
        <w:rPr>
          <w:rStyle w:val="longtext"/>
          <w:b w:val="0"/>
          <w:szCs w:val="28"/>
          <w:shd w:val="clear" w:color="auto" w:fill="FFFFFF"/>
        </w:rPr>
        <w:t xml:space="preserve"> радіовимірювальних приладів і правила користування ними; номенклатуру, марки, </w:t>
      </w:r>
      <w:r>
        <w:rPr>
          <w:rStyle w:val="longtext"/>
          <w:b w:val="0"/>
          <w:szCs w:val="28"/>
          <w:shd w:val="clear" w:color="auto" w:fill="FFFFFF"/>
        </w:rPr>
        <w:t>конструкція та</w:t>
      </w:r>
      <w:r w:rsidRPr="007023E6">
        <w:rPr>
          <w:rStyle w:val="longtext"/>
          <w:b w:val="0"/>
          <w:szCs w:val="28"/>
          <w:shd w:val="clear" w:color="auto" w:fill="FFFFFF"/>
        </w:rPr>
        <w:t xml:space="preserve"> призначення основних морських та берегових кабелів і проводі</w:t>
      </w:r>
      <w:r>
        <w:rPr>
          <w:rStyle w:val="longtext"/>
          <w:b w:val="0"/>
          <w:szCs w:val="28"/>
          <w:shd w:val="clear" w:color="auto" w:fill="FFFFFF"/>
        </w:rPr>
        <w:t>в; джерела електричних перешкод; послідовність та</w:t>
      </w:r>
      <w:r w:rsidRPr="007023E6">
        <w:rPr>
          <w:rStyle w:val="longtext"/>
          <w:b w:val="0"/>
          <w:szCs w:val="28"/>
          <w:shd w:val="clear" w:color="auto" w:fill="FFFFFF"/>
        </w:rPr>
        <w:t xml:space="preserve"> способи виконання середньої складності внутрішнього електромонтажу апаратури</w:t>
      </w:r>
      <w:r>
        <w:rPr>
          <w:rStyle w:val="longtext"/>
          <w:b w:val="0"/>
          <w:szCs w:val="28"/>
          <w:shd w:val="clear" w:color="auto" w:fill="FFFFFF"/>
        </w:rPr>
        <w:t>;</w:t>
      </w:r>
      <w:r w:rsidRPr="007023E6">
        <w:rPr>
          <w:rStyle w:val="longtext"/>
          <w:b w:val="0"/>
          <w:szCs w:val="28"/>
          <w:shd w:val="clear" w:color="auto" w:fill="FFFFFF"/>
        </w:rPr>
        <w:t xml:space="preserve"> </w:t>
      </w:r>
      <w:r>
        <w:rPr>
          <w:rStyle w:val="longtext"/>
          <w:b w:val="0"/>
          <w:szCs w:val="28"/>
          <w:shd w:val="clear" w:color="auto" w:fill="FFFFFF"/>
        </w:rPr>
        <w:t>конструкцію</w:t>
      </w:r>
      <w:r w:rsidRPr="007023E6">
        <w:rPr>
          <w:rStyle w:val="longtext"/>
          <w:b w:val="0"/>
          <w:szCs w:val="28"/>
          <w:shd w:val="clear" w:color="auto" w:fill="FFFFFF"/>
        </w:rPr>
        <w:t xml:space="preserve"> провідників та їх характеристика; правила Регістру, програми швартов</w:t>
      </w:r>
      <w:r>
        <w:rPr>
          <w:rStyle w:val="longtext"/>
          <w:b w:val="0"/>
          <w:szCs w:val="28"/>
          <w:shd w:val="clear" w:color="auto" w:fill="FFFFFF"/>
        </w:rPr>
        <w:t>них та</w:t>
      </w:r>
      <w:r w:rsidRPr="007023E6">
        <w:rPr>
          <w:rStyle w:val="longtext"/>
          <w:b w:val="0"/>
          <w:szCs w:val="28"/>
          <w:shd w:val="clear" w:color="auto" w:fill="FFFFFF"/>
        </w:rPr>
        <w:t xml:space="preserve"> ходових випробувань </w:t>
      </w:r>
      <w:proofErr w:type="spellStart"/>
      <w:r w:rsidRPr="007023E6">
        <w:rPr>
          <w:rStyle w:val="longtext"/>
          <w:b w:val="0"/>
          <w:szCs w:val="28"/>
          <w:shd w:val="clear" w:color="auto" w:fill="FFFFFF"/>
        </w:rPr>
        <w:t>електро</w:t>
      </w:r>
      <w:r>
        <w:rPr>
          <w:rStyle w:val="longtext"/>
          <w:b w:val="0"/>
          <w:szCs w:val="28"/>
          <w:shd w:val="clear" w:color="auto" w:fill="FFFFFF"/>
        </w:rPr>
        <w:t>-</w:t>
      </w:r>
      <w:proofErr w:type="spellEnd"/>
      <w:r>
        <w:rPr>
          <w:rStyle w:val="longtext"/>
          <w:b w:val="0"/>
          <w:szCs w:val="28"/>
          <w:shd w:val="clear" w:color="auto" w:fill="FFFFFF"/>
        </w:rPr>
        <w:t xml:space="preserve"> і </w:t>
      </w:r>
      <w:r w:rsidRPr="007023E6">
        <w:rPr>
          <w:rStyle w:val="longtext"/>
          <w:b w:val="0"/>
          <w:szCs w:val="28"/>
          <w:shd w:val="clear" w:color="auto" w:fill="FFFFFF"/>
        </w:rPr>
        <w:t>радіоапаратури</w:t>
      </w:r>
      <w:r>
        <w:rPr>
          <w:rStyle w:val="longtext"/>
          <w:b w:val="0"/>
          <w:szCs w:val="28"/>
          <w:shd w:val="clear" w:color="auto" w:fill="FFFFFF"/>
        </w:rPr>
        <w:t>;</w:t>
      </w:r>
      <w:r w:rsidRPr="007023E6">
        <w:rPr>
          <w:rStyle w:val="longtext"/>
          <w:b w:val="0"/>
          <w:szCs w:val="28"/>
          <w:shd w:val="clear" w:color="auto" w:fill="FFFFFF"/>
        </w:rPr>
        <w:t xml:space="preserve"> кінематичні, принци</w:t>
      </w:r>
      <w:r>
        <w:rPr>
          <w:rStyle w:val="longtext"/>
          <w:b w:val="0"/>
          <w:szCs w:val="28"/>
          <w:shd w:val="clear" w:color="auto" w:fill="FFFFFF"/>
        </w:rPr>
        <w:t>пові та</w:t>
      </w:r>
      <w:r w:rsidRPr="007023E6">
        <w:rPr>
          <w:rStyle w:val="longtext"/>
          <w:b w:val="0"/>
          <w:szCs w:val="28"/>
          <w:shd w:val="clear" w:color="auto" w:fill="FFFFFF"/>
        </w:rPr>
        <w:t xml:space="preserve"> мон</w:t>
      </w:r>
      <w:r>
        <w:rPr>
          <w:rStyle w:val="longtext"/>
          <w:b w:val="0"/>
          <w:szCs w:val="28"/>
          <w:shd w:val="clear" w:color="auto" w:fill="FFFFFF"/>
        </w:rPr>
        <w:t>тажні схеми;</w:t>
      </w:r>
      <w:r w:rsidRPr="007023E6">
        <w:rPr>
          <w:rStyle w:val="longtext"/>
          <w:b w:val="0"/>
          <w:szCs w:val="28"/>
          <w:shd w:val="clear" w:color="auto" w:fill="FFFFFF"/>
        </w:rPr>
        <w:t xml:space="preserve"> типи, </w:t>
      </w:r>
      <w:r>
        <w:rPr>
          <w:rStyle w:val="longtext"/>
          <w:b w:val="0"/>
          <w:szCs w:val="28"/>
          <w:shd w:val="clear" w:color="auto" w:fill="FFFFFF"/>
        </w:rPr>
        <w:t>конструкцію</w:t>
      </w:r>
      <w:r w:rsidRPr="007023E6">
        <w:rPr>
          <w:rStyle w:val="longtext"/>
          <w:b w:val="0"/>
          <w:szCs w:val="28"/>
          <w:shd w:val="clear" w:color="auto" w:fill="FFFFFF"/>
        </w:rPr>
        <w:t xml:space="preserve"> та правила експл</w:t>
      </w:r>
      <w:r>
        <w:rPr>
          <w:rStyle w:val="longtext"/>
          <w:b w:val="0"/>
          <w:szCs w:val="28"/>
          <w:shd w:val="clear" w:color="auto" w:fill="FFFFFF"/>
        </w:rPr>
        <w:t>уатації електроустаткування, приймально-передавальної  апаратури, якими обладнані</w:t>
      </w:r>
      <w:r w:rsidRPr="007023E6">
        <w:rPr>
          <w:rStyle w:val="longtext"/>
          <w:b w:val="0"/>
          <w:szCs w:val="28"/>
          <w:shd w:val="clear" w:color="auto" w:fill="FFFFFF"/>
        </w:rPr>
        <w:t xml:space="preserve"> </w:t>
      </w:r>
      <w:r>
        <w:rPr>
          <w:rStyle w:val="longtext"/>
          <w:b w:val="0"/>
          <w:szCs w:val="28"/>
          <w:shd w:val="clear" w:color="auto" w:fill="FFFFFF"/>
        </w:rPr>
        <w:t>с</w:t>
      </w:r>
      <w:r w:rsidRPr="007023E6">
        <w:rPr>
          <w:rStyle w:val="longtext"/>
          <w:b w:val="0"/>
          <w:szCs w:val="28"/>
          <w:shd w:val="clear" w:color="auto" w:fill="FFFFFF"/>
        </w:rPr>
        <w:t>уд</w:t>
      </w:r>
      <w:r>
        <w:rPr>
          <w:rStyle w:val="longtext"/>
          <w:b w:val="0"/>
          <w:szCs w:val="28"/>
          <w:shd w:val="clear" w:color="auto" w:fill="FFFFFF"/>
        </w:rPr>
        <w:t>на  та</w:t>
      </w:r>
      <w:r w:rsidRPr="007023E6">
        <w:rPr>
          <w:rStyle w:val="longtext"/>
          <w:b w:val="0"/>
          <w:szCs w:val="28"/>
          <w:shd w:val="clear" w:color="auto" w:fill="FFFFFF"/>
        </w:rPr>
        <w:t xml:space="preserve"> берег</w:t>
      </w:r>
      <w:r>
        <w:rPr>
          <w:rStyle w:val="longtext"/>
          <w:b w:val="0"/>
          <w:szCs w:val="28"/>
          <w:shd w:val="clear" w:color="auto" w:fill="FFFFFF"/>
        </w:rPr>
        <w:t>ові</w:t>
      </w:r>
      <w:r w:rsidRPr="007023E6">
        <w:rPr>
          <w:rStyle w:val="longtext"/>
          <w:b w:val="0"/>
          <w:szCs w:val="28"/>
          <w:shd w:val="clear" w:color="auto" w:fill="FFFFFF"/>
        </w:rPr>
        <w:t xml:space="preserve"> об</w:t>
      </w:r>
      <w:r>
        <w:rPr>
          <w:rStyle w:val="longtext"/>
          <w:b w:val="0"/>
          <w:szCs w:val="28"/>
          <w:shd w:val="clear" w:color="auto" w:fill="FFFFFF"/>
        </w:rPr>
        <w:t>’</w:t>
      </w:r>
      <w:r w:rsidRPr="007023E6">
        <w:rPr>
          <w:rStyle w:val="longtext"/>
          <w:b w:val="0"/>
          <w:szCs w:val="28"/>
          <w:shd w:val="clear" w:color="auto" w:fill="FFFFFF"/>
        </w:rPr>
        <w:t>єк</w:t>
      </w:r>
      <w:r>
        <w:rPr>
          <w:rStyle w:val="longtext"/>
          <w:b w:val="0"/>
          <w:szCs w:val="28"/>
          <w:shd w:val="clear" w:color="auto" w:fill="FFFFFF"/>
        </w:rPr>
        <w:t>ти</w:t>
      </w:r>
      <w:r w:rsidRPr="007023E6">
        <w:rPr>
          <w:rStyle w:val="longtext"/>
          <w:b w:val="0"/>
          <w:szCs w:val="28"/>
          <w:shd w:val="clear" w:color="auto" w:fill="FFFFFF"/>
        </w:rPr>
        <w:t>; методи підготовки та проведення приймально-здавальних випробувань на швартовних і ходових випробуваннях схем середньої складності судново</w:t>
      </w:r>
      <w:r>
        <w:rPr>
          <w:rStyle w:val="longtext"/>
          <w:b w:val="0"/>
          <w:szCs w:val="28"/>
          <w:shd w:val="clear" w:color="auto" w:fill="FFFFFF"/>
        </w:rPr>
        <w:t xml:space="preserve">го </w:t>
      </w:r>
      <w:proofErr w:type="spellStart"/>
      <w:r>
        <w:rPr>
          <w:rStyle w:val="longtext"/>
          <w:b w:val="0"/>
          <w:szCs w:val="28"/>
          <w:shd w:val="clear" w:color="auto" w:fill="FFFFFF"/>
        </w:rPr>
        <w:t>електро-</w:t>
      </w:r>
      <w:proofErr w:type="spellEnd"/>
      <w:r>
        <w:rPr>
          <w:rStyle w:val="longtext"/>
          <w:b w:val="0"/>
          <w:szCs w:val="28"/>
          <w:shd w:val="clear" w:color="auto" w:fill="FFFFFF"/>
        </w:rPr>
        <w:t xml:space="preserve">  та </w:t>
      </w:r>
      <w:r w:rsidRPr="007023E6">
        <w:rPr>
          <w:rStyle w:val="longtext"/>
          <w:b w:val="0"/>
          <w:szCs w:val="28"/>
          <w:shd w:val="clear" w:color="auto" w:fill="FFFFFF"/>
        </w:rPr>
        <w:t>радіо</w:t>
      </w:r>
      <w:r>
        <w:rPr>
          <w:rStyle w:val="longtext"/>
          <w:b w:val="0"/>
          <w:szCs w:val="28"/>
          <w:shd w:val="clear" w:color="auto" w:fill="FFFFFF"/>
        </w:rPr>
        <w:t>устаткування;</w:t>
      </w:r>
      <w:r w:rsidRPr="007023E6">
        <w:rPr>
          <w:rStyle w:val="longtext"/>
          <w:b w:val="0"/>
          <w:szCs w:val="28"/>
          <w:shd w:val="clear" w:color="auto" w:fill="FFFFFF"/>
        </w:rPr>
        <w:t xml:space="preserve"> призначення і властивості електроізоляційних матеріалів,</w:t>
      </w:r>
      <w:r>
        <w:rPr>
          <w:rStyle w:val="longtext"/>
          <w:b w:val="0"/>
          <w:szCs w:val="28"/>
          <w:shd w:val="clear" w:color="auto" w:fill="FFFFFF"/>
        </w:rPr>
        <w:t xml:space="preserve"> які застосовуються; </w:t>
      </w:r>
      <w:r w:rsidRPr="007023E6">
        <w:rPr>
          <w:rStyle w:val="longtext"/>
          <w:b w:val="0"/>
          <w:szCs w:val="28"/>
          <w:shd w:val="clear" w:color="auto" w:fill="FFFFFF"/>
        </w:rPr>
        <w:t xml:space="preserve"> принцип дії та </w:t>
      </w:r>
      <w:r>
        <w:rPr>
          <w:rStyle w:val="longtext"/>
          <w:b w:val="0"/>
          <w:szCs w:val="28"/>
          <w:shd w:val="clear" w:color="auto" w:fill="FFFFFF"/>
        </w:rPr>
        <w:t>конструкцію</w:t>
      </w:r>
      <w:r w:rsidRPr="007023E6">
        <w:rPr>
          <w:rStyle w:val="longtext"/>
          <w:b w:val="0"/>
          <w:szCs w:val="28"/>
          <w:shd w:val="clear" w:color="auto" w:fill="FFFFFF"/>
        </w:rPr>
        <w:t xml:space="preserve"> електричних машин се</w:t>
      </w:r>
      <w:r>
        <w:rPr>
          <w:rStyle w:val="longtext"/>
          <w:b w:val="0"/>
          <w:szCs w:val="28"/>
          <w:shd w:val="clear" w:color="auto" w:fill="FFFFFF"/>
        </w:rPr>
        <w:t>редньої складності та</w:t>
      </w:r>
      <w:r w:rsidRPr="007023E6">
        <w:rPr>
          <w:rStyle w:val="longtext"/>
          <w:b w:val="0"/>
          <w:szCs w:val="28"/>
          <w:shd w:val="clear" w:color="auto" w:fill="FFFFFF"/>
        </w:rPr>
        <w:t xml:space="preserve"> пускорегулювальної апаратури; правила виконання </w:t>
      </w:r>
      <w:proofErr w:type="spellStart"/>
      <w:r w:rsidRPr="007023E6">
        <w:rPr>
          <w:rStyle w:val="longtext"/>
          <w:b w:val="0"/>
          <w:szCs w:val="28"/>
          <w:shd w:val="clear" w:color="auto" w:fill="FFFFFF"/>
        </w:rPr>
        <w:t>де</w:t>
      </w:r>
      <w:r>
        <w:rPr>
          <w:rStyle w:val="longtext"/>
          <w:b w:val="0"/>
          <w:szCs w:val="28"/>
          <w:shd w:val="clear" w:color="auto" w:fill="FFFFFF"/>
        </w:rPr>
        <w:t>фектувальних</w:t>
      </w:r>
      <w:proofErr w:type="spellEnd"/>
      <w:r>
        <w:rPr>
          <w:rStyle w:val="longtext"/>
          <w:b w:val="0"/>
          <w:szCs w:val="28"/>
          <w:shd w:val="clear" w:color="auto" w:fill="FFFFFF"/>
        </w:rPr>
        <w:t xml:space="preserve">  та </w:t>
      </w:r>
      <w:r w:rsidRPr="007023E6">
        <w:rPr>
          <w:rStyle w:val="longtext"/>
          <w:b w:val="0"/>
          <w:szCs w:val="28"/>
          <w:shd w:val="clear" w:color="auto" w:fill="FFFFFF"/>
        </w:rPr>
        <w:t xml:space="preserve"> </w:t>
      </w:r>
      <w:r>
        <w:rPr>
          <w:rStyle w:val="longtext"/>
          <w:b w:val="0"/>
          <w:szCs w:val="28"/>
          <w:shd w:val="clear" w:color="auto" w:fill="FFFFFF"/>
        </w:rPr>
        <w:t>де</w:t>
      </w:r>
      <w:r w:rsidRPr="007023E6">
        <w:rPr>
          <w:rStyle w:val="longtext"/>
          <w:b w:val="0"/>
          <w:szCs w:val="28"/>
          <w:shd w:val="clear" w:color="auto" w:fill="FFFFFF"/>
        </w:rPr>
        <w:t>монтажних робіт на дріб</w:t>
      </w:r>
      <w:r>
        <w:rPr>
          <w:rStyle w:val="longtext"/>
          <w:b w:val="0"/>
          <w:szCs w:val="28"/>
          <w:shd w:val="clear" w:color="auto" w:fill="FFFFFF"/>
        </w:rPr>
        <w:t>них та</w:t>
      </w:r>
      <w:r w:rsidRPr="007023E6">
        <w:rPr>
          <w:rStyle w:val="longtext"/>
          <w:b w:val="0"/>
          <w:szCs w:val="28"/>
          <w:shd w:val="clear" w:color="auto" w:fill="FFFFFF"/>
        </w:rPr>
        <w:t xml:space="preserve"> малих суд</w:t>
      </w:r>
      <w:r>
        <w:rPr>
          <w:rStyle w:val="longtext"/>
          <w:b w:val="0"/>
          <w:szCs w:val="28"/>
          <w:shd w:val="clear" w:color="auto" w:fill="FFFFFF"/>
        </w:rPr>
        <w:t xml:space="preserve">нах; </w:t>
      </w:r>
      <w:r w:rsidRPr="007023E6">
        <w:rPr>
          <w:rStyle w:val="longtext"/>
          <w:b w:val="0"/>
          <w:szCs w:val="28"/>
          <w:shd w:val="clear" w:color="auto" w:fill="FFFFFF"/>
        </w:rPr>
        <w:t xml:space="preserve"> правила захисту від короткого замикання, перевантажень, перенап</w:t>
      </w:r>
      <w:r>
        <w:rPr>
          <w:rStyle w:val="longtext"/>
          <w:b w:val="0"/>
          <w:szCs w:val="28"/>
          <w:shd w:val="clear" w:color="auto" w:fill="FFFFFF"/>
        </w:rPr>
        <w:t>руги;</w:t>
      </w:r>
      <w:r w:rsidRPr="007023E6">
        <w:rPr>
          <w:rStyle w:val="longtext"/>
          <w:b w:val="0"/>
          <w:szCs w:val="28"/>
          <w:shd w:val="clear" w:color="auto" w:fill="FFFFFF"/>
        </w:rPr>
        <w:t xml:space="preserve"> електротехніку, радіотехніку, основи гідроакустики та електроніки</w:t>
      </w:r>
      <w:r w:rsidRPr="007023E6">
        <w:rPr>
          <w:b w:val="0"/>
          <w:szCs w:val="28"/>
        </w:rPr>
        <w:t>.</w:t>
      </w:r>
    </w:p>
    <w:p w:rsidR="00217717" w:rsidRPr="007023E6" w:rsidRDefault="00217717" w:rsidP="00937741">
      <w:pPr>
        <w:pStyle w:val="ad"/>
        <w:tabs>
          <w:tab w:val="left" w:pos="3165"/>
        </w:tabs>
        <w:suppressAutoHyphens/>
        <w:spacing w:line="360" w:lineRule="auto"/>
        <w:jc w:val="both"/>
        <w:rPr>
          <w:b w:val="0"/>
          <w:szCs w:val="28"/>
        </w:rPr>
      </w:pPr>
    </w:p>
    <w:p w:rsidR="00217717" w:rsidRDefault="00217717" w:rsidP="00937741">
      <w:pPr>
        <w:pStyle w:val="ad"/>
        <w:tabs>
          <w:tab w:val="left" w:pos="3165"/>
        </w:tabs>
        <w:suppressAutoHyphens/>
        <w:spacing w:line="360" w:lineRule="auto"/>
        <w:ind w:firstLine="720"/>
        <w:jc w:val="both"/>
        <w:rPr>
          <w:b w:val="0"/>
          <w:szCs w:val="28"/>
        </w:rPr>
      </w:pPr>
      <w:r>
        <w:rPr>
          <w:szCs w:val="28"/>
        </w:rPr>
        <w:t>Повинен у</w:t>
      </w:r>
      <w:r w:rsidRPr="007023E6">
        <w:rPr>
          <w:szCs w:val="28"/>
        </w:rPr>
        <w:t xml:space="preserve">міти: </w:t>
      </w:r>
      <w:r>
        <w:rPr>
          <w:rStyle w:val="longtext"/>
          <w:b w:val="0"/>
          <w:szCs w:val="28"/>
          <w:shd w:val="clear" w:color="auto" w:fill="FFFFFF"/>
        </w:rPr>
        <w:t>з</w:t>
      </w:r>
      <w:r w:rsidRPr="00043699">
        <w:rPr>
          <w:rStyle w:val="longtext"/>
          <w:b w:val="0"/>
          <w:szCs w:val="28"/>
          <w:shd w:val="clear" w:color="auto" w:fill="FFFFFF"/>
        </w:rPr>
        <w:t>атягу</w:t>
      </w:r>
      <w:r>
        <w:rPr>
          <w:rStyle w:val="longtext"/>
          <w:b w:val="0"/>
          <w:szCs w:val="28"/>
          <w:shd w:val="clear" w:color="auto" w:fill="FFFFFF"/>
        </w:rPr>
        <w:t>вати</w:t>
      </w:r>
      <w:r w:rsidRPr="00043699">
        <w:rPr>
          <w:rStyle w:val="longtext"/>
          <w:b w:val="0"/>
          <w:szCs w:val="28"/>
          <w:shd w:val="clear" w:color="auto" w:fill="FFFFFF"/>
        </w:rPr>
        <w:t>, вклада</w:t>
      </w:r>
      <w:r>
        <w:rPr>
          <w:rStyle w:val="longtext"/>
          <w:b w:val="0"/>
          <w:szCs w:val="28"/>
          <w:shd w:val="clear" w:color="auto" w:fill="FFFFFF"/>
        </w:rPr>
        <w:t xml:space="preserve">ти та </w:t>
      </w:r>
      <w:r w:rsidRPr="00043699">
        <w:rPr>
          <w:rStyle w:val="longtext"/>
          <w:b w:val="0"/>
          <w:szCs w:val="28"/>
          <w:shd w:val="clear" w:color="auto" w:fill="FFFFFF"/>
        </w:rPr>
        <w:t>кріп</w:t>
      </w:r>
      <w:r>
        <w:rPr>
          <w:rStyle w:val="longtext"/>
          <w:b w:val="0"/>
          <w:szCs w:val="28"/>
          <w:shd w:val="clear" w:color="auto" w:fill="FFFFFF"/>
        </w:rPr>
        <w:t>ити</w:t>
      </w:r>
      <w:r w:rsidRPr="00043699">
        <w:rPr>
          <w:rStyle w:val="longtext"/>
          <w:b w:val="0"/>
          <w:szCs w:val="28"/>
          <w:shd w:val="clear" w:color="auto" w:fill="FFFFFF"/>
        </w:rPr>
        <w:t xml:space="preserve"> магістральні та місцеві кабелі з насиченістю приміщення понад 300 до 600 відрізків кабелів </w:t>
      </w:r>
      <w:r w:rsidRPr="00043699">
        <w:rPr>
          <w:rStyle w:val="longtext"/>
          <w:b w:val="0"/>
          <w:szCs w:val="28"/>
          <w:shd w:val="clear" w:color="auto" w:fill="FFFFFF"/>
        </w:rPr>
        <w:lastRenderedPageBreak/>
        <w:t>на дрібних та малих суднах. Заготовля</w:t>
      </w:r>
      <w:r>
        <w:rPr>
          <w:rStyle w:val="longtext"/>
          <w:b w:val="0"/>
          <w:szCs w:val="28"/>
          <w:shd w:val="clear" w:color="auto" w:fill="FFFFFF"/>
        </w:rPr>
        <w:t>ти</w:t>
      </w:r>
      <w:r w:rsidRPr="00043699">
        <w:rPr>
          <w:rStyle w:val="longtext"/>
          <w:b w:val="0"/>
          <w:szCs w:val="28"/>
          <w:shd w:val="clear" w:color="auto" w:fill="FFFFFF"/>
        </w:rPr>
        <w:t xml:space="preserve"> кабелі </w:t>
      </w:r>
      <w:r>
        <w:rPr>
          <w:rStyle w:val="longtext"/>
          <w:b w:val="0"/>
          <w:szCs w:val="28"/>
          <w:shd w:val="clear" w:color="auto" w:fill="FFFFFF"/>
        </w:rPr>
        <w:t>та</w:t>
      </w:r>
      <w:r w:rsidRPr="00043699">
        <w:rPr>
          <w:rStyle w:val="longtext"/>
          <w:b w:val="0"/>
          <w:szCs w:val="28"/>
          <w:shd w:val="clear" w:color="auto" w:fill="FFFFFF"/>
        </w:rPr>
        <w:t xml:space="preserve"> проводи. </w:t>
      </w:r>
      <w:r w:rsidRPr="00043699">
        <w:rPr>
          <w:rStyle w:val="longtext"/>
          <w:b w:val="0"/>
          <w:szCs w:val="28"/>
        </w:rPr>
        <w:t>Розмі</w:t>
      </w:r>
      <w:r>
        <w:rPr>
          <w:rStyle w:val="longtext"/>
          <w:b w:val="0"/>
          <w:szCs w:val="28"/>
        </w:rPr>
        <w:t>чати</w:t>
      </w:r>
      <w:r w:rsidRPr="00043699">
        <w:rPr>
          <w:rStyle w:val="longtext"/>
          <w:b w:val="0"/>
          <w:szCs w:val="28"/>
        </w:rPr>
        <w:t xml:space="preserve"> місця установлення  суднового </w:t>
      </w:r>
      <w:proofErr w:type="spellStart"/>
      <w:r w:rsidRPr="00043699">
        <w:rPr>
          <w:rStyle w:val="longtext"/>
          <w:b w:val="0"/>
          <w:szCs w:val="28"/>
        </w:rPr>
        <w:t>електрорадіоустаткування</w:t>
      </w:r>
      <w:proofErr w:type="spellEnd"/>
      <w:r w:rsidRPr="00043699">
        <w:rPr>
          <w:rStyle w:val="longtext"/>
          <w:b w:val="0"/>
          <w:szCs w:val="28"/>
        </w:rPr>
        <w:t xml:space="preserve"> та кабельних трас. </w:t>
      </w:r>
      <w:r>
        <w:rPr>
          <w:rStyle w:val="longtext"/>
          <w:b w:val="0"/>
          <w:szCs w:val="28"/>
          <w:shd w:val="clear" w:color="auto" w:fill="FFFFFF"/>
        </w:rPr>
        <w:t>Розбирати</w:t>
      </w:r>
      <w:r w:rsidRPr="00043699">
        <w:rPr>
          <w:rStyle w:val="longtext"/>
          <w:b w:val="0"/>
          <w:szCs w:val="28"/>
          <w:shd w:val="clear" w:color="auto" w:fill="FFFFFF"/>
        </w:rPr>
        <w:t xml:space="preserve"> та вво</w:t>
      </w:r>
      <w:r>
        <w:rPr>
          <w:rStyle w:val="longtext"/>
          <w:b w:val="0"/>
          <w:szCs w:val="28"/>
          <w:shd w:val="clear" w:color="auto" w:fill="FFFFFF"/>
        </w:rPr>
        <w:t>дити</w:t>
      </w:r>
      <w:r w:rsidRPr="00043699">
        <w:rPr>
          <w:rStyle w:val="longtext"/>
          <w:b w:val="0"/>
          <w:szCs w:val="28"/>
          <w:shd w:val="clear" w:color="auto" w:fill="FFFFFF"/>
        </w:rPr>
        <w:t xml:space="preserve"> кінці кабелю в </w:t>
      </w:r>
      <w:proofErr w:type="spellStart"/>
      <w:r w:rsidRPr="00043699">
        <w:rPr>
          <w:rStyle w:val="longtext"/>
          <w:b w:val="0"/>
          <w:szCs w:val="28"/>
          <w:shd w:val="clear" w:color="auto" w:fill="FFFFFF"/>
        </w:rPr>
        <w:t>електрорадіоустаткування</w:t>
      </w:r>
      <w:proofErr w:type="spellEnd"/>
      <w:r w:rsidRPr="00043699">
        <w:rPr>
          <w:rStyle w:val="longtext"/>
          <w:b w:val="0"/>
          <w:szCs w:val="28"/>
          <w:shd w:val="clear" w:color="auto" w:fill="FFFFFF"/>
        </w:rPr>
        <w:t>, в</w:t>
      </w:r>
      <w:r>
        <w:rPr>
          <w:rStyle w:val="longtext"/>
          <w:b w:val="0"/>
          <w:szCs w:val="28"/>
          <w:shd w:val="clear" w:color="auto" w:fill="FFFFFF"/>
        </w:rPr>
        <w:t>микати</w:t>
      </w:r>
      <w:r w:rsidRPr="00043699">
        <w:rPr>
          <w:rStyle w:val="longtext"/>
          <w:b w:val="0"/>
          <w:szCs w:val="28"/>
          <w:shd w:val="clear" w:color="auto" w:fill="FFFFFF"/>
        </w:rPr>
        <w:t xml:space="preserve"> середньої складності суднові схем</w:t>
      </w:r>
      <w:r>
        <w:rPr>
          <w:rStyle w:val="longtext"/>
          <w:b w:val="0"/>
          <w:szCs w:val="28"/>
          <w:shd w:val="clear" w:color="auto" w:fill="FFFFFF"/>
        </w:rPr>
        <w:t>и</w:t>
      </w:r>
      <w:r w:rsidRPr="00043699">
        <w:rPr>
          <w:rStyle w:val="longtext"/>
          <w:b w:val="0"/>
          <w:szCs w:val="28"/>
          <w:shd w:val="clear" w:color="auto" w:fill="FFFFFF"/>
        </w:rPr>
        <w:t xml:space="preserve">. </w:t>
      </w:r>
      <w:r w:rsidRPr="00043699">
        <w:rPr>
          <w:rStyle w:val="longtext"/>
          <w:b w:val="0"/>
          <w:szCs w:val="28"/>
        </w:rPr>
        <w:t>Загот</w:t>
      </w:r>
      <w:r>
        <w:rPr>
          <w:rStyle w:val="longtext"/>
          <w:b w:val="0"/>
          <w:szCs w:val="28"/>
        </w:rPr>
        <w:t>овляти та</w:t>
      </w:r>
      <w:r w:rsidRPr="00043699">
        <w:rPr>
          <w:rStyle w:val="longtext"/>
          <w:b w:val="0"/>
          <w:szCs w:val="28"/>
        </w:rPr>
        <w:t xml:space="preserve"> проклад</w:t>
      </w:r>
      <w:r>
        <w:rPr>
          <w:rStyle w:val="longtext"/>
          <w:b w:val="0"/>
          <w:szCs w:val="28"/>
        </w:rPr>
        <w:t>ати</w:t>
      </w:r>
      <w:r w:rsidRPr="00043699">
        <w:rPr>
          <w:rStyle w:val="longtext"/>
          <w:b w:val="0"/>
          <w:szCs w:val="28"/>
        </w:rPr>
        <w:t xml:space="preserve"> стрічки заземлення. Установ</w:t>
      </w:r>
      <w:r>
        <w:rPr>
          <w:rStyle w:val="longtext"/>
          <w:b w:val="0"/>
          <w:szCs w:val="28"/>
        </w:rPr>
        <w:t>лювати</w:t>
      </w:r>
      <w:r w:rsidRPr="00043699">
        <w:rPr>
          <w:rStyle w:val="longtext"/>
          <w:b w:val="0"/>
          <w:szCs w:val="28"/>
        </w:rPr>
        <w:t xml:space="preserve"> водозахисну апаратуру та арматуру для високого ти</w:t>
      </w:r>
      <w:r>
        <w:rPr>
          <w:rStyle w:val="longtext"/>
          <w:b w:val="0"/>
          <w:szCs w:val="28"/>
        </w:rPr>
        <w:t>ску. Обслуговувати</w:t>
      </w:r>
      <w:r w:rsidRPr="00043699">
        <w:rPr>
          <w:rStyle w:val="longtext"/>
          <w:b w:val="0"/>
          <w:szCs w:val="28"/>
        </w:rPr>
        <w:t xml:space="preserve"> під час випробувань розпод</w:t>
      </w:r>
      <w:r>
        <w:rPr>
          <w:rStyle w:val="longtext"/>
          <w:b w:val="0"/>
          <w:szCs w:val="28"/>
        </w:rPr>
        <w:t>ільн</w:t>
      </w:r>
      <w:r w:rsidRPr="00043699">
        <w:rPr>
          <w:rStyle w:val="longtext"/>
          <w:b w:val="0"/>
          <w:szCs w:val="28"/>
        </w:rPr>
        <w:t xml:space="preserve">і пристрої,  </w:t>
      </w:r>
      <w:r>
        <w:rPr>
          <w:rStyle w:val="longtext"/>
          <w:b w:val="0"/>
          <w:szCs w:val="28"/>
          <w:shd w:val="clear" w:color="auto" w:fill="FFFFFF"/>
        </w:rPr>
        <w:t>акумулятори  і</w:t>
      </w:r>
      <w:r w:rsidRPr="00043699">
        <w:rPr>
          <w:rStyle w:val="longtext"/>
          <w:b w:val="0"/>
          <w:szCs w:val="28"/>
          <w:shd w:val="clear" w:color="auto" w:fill="FFFFFF"/>
        </w:rPr>
        <w:t xml:space="preserve"> середньої складності апаратуру радіотехніки, </w:t>
      </w:r>
      <w:r>
        <w:rPr>
          <w:rStyle w:val="longtext"/>
          <w:b w:val="0"/>
          <w:szCs w:val="28"/>
          <w:shd w:val="clear" w:color="auto" w:fill="FFFFFF"/>
        </w:rPr>
        <w:t>стежити</w:t>
      </w:r>
      <w:r w:rsidRPr="00043699">
        <w:rPr>
          <w:rStyle w:val="longtext"/>
          <w:b w:val="0"/>
          <w:szCs w:val="28"/>
          <w:shd w:val="clear" w:color="auto" w:fill="FFFFFF"/>
        </w:rPr>
        <w:t xml:space="preserve">  за режимом роботи силової частини за показаннями приладів. Замір</w:t>
      </w:r>
      <w:r>
        <w:rPr>
          <w:rStyle w:val="longtext"/>
          <w:b w:val="0"/>
          <w:szCs w:val="28"/>
          <w:shd w:val="clear" w:color="auto" w:fill="FFFFFF"/>
        </w:rPr>
        <w:t>яти</w:t>
      </w:r>
      <w:r w:rsidRPr="00043699">
        <w:rPr>
          <w:rStyle w:val="longtext"/>
          <w:b w:val="0"/>
          <w:szCs w:val="28"/>
          <w:shd w:val="clear" w:color="auto" w:fill="FFFFFF"/>
        </w:rPr>
        <w:t xml:space="preserve"> та дов</w:t>
      </w:r>
      <w:r>
        <w:rPr>
          <w:rStyle w:val="longtext"/>
          <w:b w:val="0"/>
          <w:szCs w:val="28"/>
          <w:shd w:val="clear" w:color="auto" w:fill="FFFFFF"/>
        </w:rPr>
        <w:t>одити</w:t>
      </w:r>
      <w:r w:rsidRPr="00043699">
        <w:rPr>
          <w:rStyle w:val="longtext"/>
          <w:b w:val="0"/>
          <w:szCs w:val="28"/>
          <w:shd w:val="clear" w:color="auto" w:fill="FFFFFF"/>
        </w:rPr>
        <w:t xml:space="preserve">  до норми опір ізоляції суднової мережі та електроустаткування. Викон</w:t>
      </w:r>
      <w:r>
        <w:rPr>
          <w:rStyle w:val="longtext"/>
          <w:b w:val="0"/>
          <w:szCs w:val="28"/>
          <w:shd w:val="clear" w:color="auto" w:fill="FFFFFF"/>
        </w:rPr>
        <w:t>увати</w:t>
      </w:r>
      <w:r w:rsidRPr="00043699">
        <w:rPr>
          <w:rStyle w:val="longtext"/>
          <w:b w:val="0"/>
          <w:szCs w:val="28"/>
          <w:shd w:val="clear" w:color="auto" w:fill="FFFFFF"/>
        </w:rPr>
        <w:t xml:space="preserve"> роботи </w:t>
      </w:r>
      <w:r>
        <w:rPr>
          <w:rStyle w:val="longtext"/>
          <w:b w:val="0"/>
          <w:szCs w:val="28"/>
          <w:shd w:val="clear" w:color="auto" w:fill="FFFFFF"/>
        </w:rPr>
        <w:t>із</w:t>
      </w:r>
      <w:r w:rsidRPr="00043699">
        <w:rPr>
          <w:rStyle w:val="longtext"/>
          <w:b w:val="0"/>
          <w:szCs w:val="28"/>
          <w:shd w:val="clear" w:color="auto" w:fill="FFFFFF"/>
        </w:rPr>
        <w:t xml:space="preserve"> здавання апаратури, регулю</w:t>
      </w:r>
      <w:r>
        <w:rPr>
          <w:rStyle w:val="longtext"/>
          <w:b w:val="0"/>
          <w:szCs w:val="28"/>
          <w:shd w:val="clear" w:color="auto" w:fill="FFFFFF"/>
        </w:rPr>
        <w:t>вати</w:t>
      </w:r>
      <w:r w:rsidRPr="00043699">
        <w:rPr>
          <w:rStyle w:val="longtext"/>
          <w:b w:val="0"/>
          <w:szCs w:val="28"/>
          <w:shd w:val="clear" w:color="auto" w:fill="FFFFFF"/>
        </w:rPr>
        <w:t>, розбира</w:t>
      </w:r>
      <w:r>
        <w:rPr>
          <w:rStyle w:val="longtext"/>
          <w:b w:val="0"/>
          <w:szCs w:val="28"/>
          <w:shd w:val="clear" w:color="auto" w:fill="FFFFFF"/>
        </w:rPr>
        <w:t>ти та складати</w:t>
      </w:r>
      <w:r w:rsidRPr="00043699">
        <w:rPr>
          <w:rStyle w:val="longtext"/>
          <w:b w:val="0"/>
          <w:szCs w:val="28"/>
          <w:shd w:val="clear" w:color="auto" w:fill="FFFFFF"/>
        </w:rPr>
        <w:t xml:space="preserve"> вузли і схеми середньої складності. </w:t>
      </w:r>
      <w:r w:rsidRPr="00043699">
        <w:rPr>
          <w:rStyle w:val="longtext"/>
          <w:b w:val="0"/>
          <w:szCs w:val="28"/>
        </w:rPr>
        <w:t>Монт</w:t>
      </w:r>
      <w:r>
        <w:rPr>
          <w:rStyle w:val="longtext"/>
          <w:b w:val="0"/>
          <w:szCs w:val="28"/>
        </w:rPr>
        <w:t>увати передавальні та</w:t>
      </w:r>
      <w:r w:rsidRPr="00043699">
        <w:rPr>
          <w:rStyle w:val="longtext"/>
          <w:b w:val="0"/>
          <w:szCs w:val="28"/>
        </w:rPr>
        <w:t xml:space="preserve"> приймальні центри  середньої складності. </w:t>
      </w:r>
      <w:r w:rsidRPr="00043699">
        <w:rPr>
          <w:rStyle w:val="longtext"/>
          <w:b w:val="0"/>
          <w:szCs w:val="28"/>
          <w:shd w:val="clear" w:color="auto" w:fill="FFFFFF"/>
        </w:rPr>
        <w:t>Виявл</w:t>
      </w:r>
      <w:r>
        <w:rPr>
          <w:rStyle w:val="longtext"/>
          <w:b w:val="0"/>
          <w:szCs w:val="28"/>
          <w:shd w:val="clear" w:color="auto" w:fill="FFFFFF"/>
        </w:rPr>
        <w:t>яти</w:t>
      </w:r>
      <w:r w:rsidRPr="00043699">
        <w:rPr>
          <w:rStyle w:val="longtext"/>
          <w:b w:val="0"/>
          <w:szCs w:val="28"/>
          <w:shd w:val="clear" w:color="auto" w:fill="FFFFFF"/>
        </w:rPr>
        <w:t xml:space="preserve"> пошкодження та</w:t>
      </w:r>
      <w:r>
        <w:rPr>
          <w:rStyle w:val="longtext"/>
          <w:b w:val="0"/>
          <w:szCs w:val="28"/>
          <w:shd w:val="clear" w:color="auto" w:fill="FFFFFF"/>
        </w:rPr>
        <w:t xml:space="preserve"> усувати</w:t>
      </w:r>
      <w:r w:rsidRPr="00043699">
        <w:rPr>
          <w:rStyle w:val="longtext"/>
          <w:b w:val="0"/>
          <w:szCs w:val="28"/>
          <w:shd w:val="clear" w:color="auto" w:fill="FFFFFF"/>
        </w:rPr>
        <w:t xml:space="preserve"> їх. </w:t>
      </w:r>
      <w:r w:rsidRPr="00043699">
        <w:rPr>
          <w:rStyle w:val="longtext"/>
          <w:b w:val="0"/>
          <w:szCs w:val="28"/>
        </w:rPr>
        <w:t>Чита</w:t>
      </w:r>
      <w:r>
        <w:rPr>
          <w:rStyle w:val="longtext"/>
          <w:b w:val="0"/>
          <w:szCs w:val="28"/>
        </w:rPr>
        <w:t>ти</w:t>
      </w:r>
      <w:r w:rsidRPr="00043699">
        <w:rPr>
          <w:rStyle w:val="longtext"/>
          <w:b w:val="0"/>
          <w:szCs w:val="28"/>
        </w:rPr>
        <w:t xml:space="preserve"> схеми середньої складності суднової каналізації струму. </w:t>
      </w:r>
      <w:r w:rsidRPr="00043699">
        <w:rPr>
          <w:rStyle w:val="longtext"/>
          <w:b w:val="0"/>
          <w:szCs w:val="28"/>
          <w:shd w:val="clear" w:color="auto" w:fill="FFFFFF"/>
        </w:rPr>
        <w:t>Го</w:t>
      </w:r>
      <w:r>
        <w:rPr>
          <w:rStyle w:val="longtext"/>
          <w:b w:val="0"/>
          <w:szCs w:val="28"/>
          <w:shd w:val="clear" w:color="auto" w:fill="FFFFFF"/>
        </w:rPr>
        <w:t>тувати</w:t>
      </w:r>
      <w:r w:rsidRPr="00043699">
        <w:rPr>
          <w:rStyle w:val="longtext"/>
          <w:b w:val="0"/>
          <w:szCs w:val="28"/>
          <w:shd w:val="clear" w:color="auto" w:fill="FFFFFF"/>
        </w:rPr>
        <w:t xml:space="preserve">  до здавання та зда</w:t>
      </w:r>
      <w:r>
        <w:rPr>
          <w:rStyle w:val="longtext"/>
          <w:b w:val="0"/>
          <w:szCs w:val="28"/>
          <w:shd w:val="clear" w:color="auto" w:fill="FFFFFF"/>
        </w:rPr>
        <w:t>вати</w:t>
      </w:r>
      <w:r w:rsidRPr="00043699">
        <w:rPr>
          <w:rStyle w:val="longtext"/>
          <w:b w:val="0"/>
          <w:szCs w:val="28"/>
          <w:shd w:val="clear" w:color="auto" w:fill="FFFFFF"/>
        </w:rPr>
        <w:t xml:space="preserve"> електромонтаж приміщень. Демонт</w:t>
      </w:r>
      <w:r>
        <w:rPr>
          <w:rStyle w:val="longtext"/>
          <w:b w:val="0"/>
          <w:szCs w:val="28"/>
          <w:shd w:val="clear" w:color="auto" w:fill="FFFFFF"/>
        </w:rPr>
        <w:t>увати</w:t>
      </w:r>
      <w:r w:rsidRPr="00043699">
        <w:rPr>
          <w:rStyle w:val="longtext"/>
          <w:b w:val="0"/>
          <w:szCs w:val="28"/>
          <w:shd w:val="clear" w:color="auto" w:fill="FFFFFF"/>
        </w:rPr>
        <w:t xml:space="preserve"> і закріпл</w:t>
      </w:r>
      <w:r>
        <w:rPr>
          <w:rStyle w:val="longtext"/>
          <w:b w:val="0"/>
          <w:szCs w:val="28"/>
          <w:shd w:val="clear" w:color="auto" w:fill="FFFFFF"/>
        </w:rPr>
        <w:t>яти</w:t>
      </w:r>
      <w:r w:rsidRPr="00043699">
        <w:rPr>
          <w:rStyle w:val="longtext"/>
          <w:b w:val="0"/>
          <w:szCs w:val="28"/>
          <w:shd w:val="clear" w:color="auto" w:fill="FFFFFF"/>
        </w:rPr>
        <w:t xml:space="preserve">  кабельні трас</w:t>
      </w:r>
      <w:r>
        <w:rPr>
          <w:rStyle w:val="longtext"/>
          <w:b w:val="0"/>
          <w:szCs w:val="28"/>
          <w:shd w:val="clear" w:color="auto" w:fill="FFFFFF"/>
        </w:rPr>
        <w:t>и</w:t>
      </w:r>
      <w:r w:rsidRPr="00043699">
        <w:rPr>
          <w:rStyle w:val="longtext"/>
          <w:b w:val="0"/>
          <w:szCs w:val="28"/>
          <w:shd w:val="clear" w:color="auto" w:fill="FFFFFF"/>
        </w:rPr>
        <w:t xml:space="preserve"> та елект</w:t>
      </w:r>
      <w:r>
        <w:rPr>
          <w:rStyle w:val="longtext"/>
          <w:b w:val="0"/>
          <w:szCs w:val="28"/>
          <w:shd w:val="clear" w:color="auto" w:fill="FFFFFF"/>
        </w:rPr>
        <w:t xml:space="preserve">роустаткування </w:t>
      </w:r>
      <w:r w:rsidRPr="00043699">
        <w:rPr>
          <w:rStyle w:val="longtext"/>
          <w:b w:val="0"/>
          <w:szCs w:val="28"/>
          <w:shd w:val="clear" w:color="auto" w:fill="FFFFFF"/>
        </w:rPr>
        <w:t xml:space="preserve"> під час  заміни  пошкодженого кабелю. </w:t>
      </w:r>
      <w:r w:rsidRPr="00043699">
        <w:rPr>
          <w:rStyle w:val="longtext"/>
          <w:b w:val="0"/>
          <w:szCs w:val="28"/>
        </w:rPr>
        <w:t>Зрощу</w:t>
      </w:r>
      <w:r>
        <w:rPr>
          <w:rStyle w:val="longtext"/>
          <w:b w:val="0"/>
          <w:szCs w:val="28"/>
        </w:rPr>
        <w:t>вати</w:t>
      </w:r>
      <w:r w:rsidRPr="00043699">
        <w:rPr>
          <w:rStyle w:val="longtext"/>
          <w:b w:val="0"/>
          <w:szCs w:val="28"/>
        </w:rPr>
        <w:t xml:space="preserve"> жили під час ремонту кабелю.  Вико</w:t>
      </w:r>
      <w:r>
        <w:rPr>
          <w:rStyle w:val="longtext"/>
          <w:b w:val="0"/>
          <w:szCs w:val="28"/>
        </w:rPr>
        <w:t>нувати</w:t>
      </w:r>
      <w:r w:rsidRPr="00043699">
        <w:rPr>
          <w:rStyle w:val="longtext"/>
          <w:b w:val="0"/>
          <w:szCs w:val="28"/>
        </w:rPr>
        <w:t xml:space="preserve"> </w:t>
      </w:r>
      <w:r w:rsidRPr="00043699">
        <w:rPr>
          <w:rStyle w:val="longtext"/>
          <w:b w:val="0"/>
          <w:szCs w:val="28"/>
          <w:shd w:val="clear" w:color="auto" w:fill="FFFFFF"/>
        </w:rPr>
        <w:t xml:space="preserve">дрібний ремонт суднового електрообладнання (телефонних комутаторів, підсилювачів, приладів </w:t>
      </w:r>
      <w:r>
        <w:rPr>
          <w:rStyle w:val="longtext"/>
          <w:b w:val="0"/>
          <w:szCs w:val="28"/>
          <w:shd w:val="clear" w:color="auto" w:fill="FFFFFF"/>
        </w:rPr>
        <w:t>мережевої</w:t>
      </w:r>
      <w:r w:rsidRPr="00043699">
        <w:rPr>
          <w:rStyle w:val="longtext"/>
          <w:b w:val="0"/>
          <w:szCs w:val="28"/>
          <w:shd w:val="clear" w:color="auto" w:fill="FFFFFF"/>
        </w:rPr>
        <w:t xml:space="preserve"> та дзвінкової сигналізації, контролерів, постів керування, магнітних станцій, напівавтоматичних станцій, щитів перетворювачів, електричних машин середньої потужності). </w:t>
      </w:r>
      <w:r>
        <w:rPr>
          <w:rStyle w:val="longtext"/>
          <w:b w:val="0"/>
          <w:szCs w:val="28"/>
          <w:shd w:val="clear" w:color="auto" w:fill="FFFFFF"/>
        </w:rPr>
        <w:t>Готувати</w:t>
      </w:r>
      <w:r w:rsidRPr="00043699">
        <w:rPr>
          <w:rStyle w:val="longtext"/>
          <w:b w:val="0"/>
          <w:szCs w:val="28"/>
          <w:shd w:val="clear" w:color="auto" w:fill="FFFFFF"/>
        </w:rPr>
        <w:t xml:space="preserve"> до здавання та зда</w:t>
      </w:r>
      <w:r>
        <w:rPr>
          <w:rStyle w:val="longtext"/>
          <w:b w:val="0"/>
          <w:szCs w:val="28"/>
          <w:shd w:val="clear" w:color="auto" w:fill="FFFFFF"/>
        </w:rPr>
        <w:t>вати</w:t>
      </w:r>
      <w:r w:rsidRPr="00043699">
        <w:rPr>
          <w:rStyle w:val="longtext"/>
          <w:b w:val="0"/>
          <w:szCs w:val="28"/>
          <w:shd w:val="clear" w:color="auto" w:fill="FFFFFF"/>
        </w:rPr>
        <w:t xml:space="preserve"> </w:t>
      </w:r>
      <w:r>
        <w:rPr>
          <w:rStyle w:val="longtext"/>
          <w:b w:val="0"/>
          <w:szCs w:val="28"/>
          <w:shd w:val="clear" w:color="auto" w:fill="FFFFFF"/>
        </w:rPr>
        <w:t>за</w:t>
      </w:r>
      <w:r w:rsidRPr="00043699">
        <w:rPr>
          <w:rStyle w:val="longtext"/>
          <w:b w:val="0"/>
          <w:szCs w:val="28"/>
          <w:shd w:val="clear" w:color="auto" w:fill="FFFFFF"/>
        </w:rPr>
        <w:t xml:space="preserve"> програмою випробувань кабельні траси, електрообладнання середньої складності.</w:t>
      </w:r>
      <w:r w:rsidRPr="00043699">
        <w:rPr>
          <w:rStyle w:val="longtext"/>
          <w:szCs w:val="28"/>
          <w:shd w:val="clear" w:color="auto" w:fill="FFFFFF"/>
        </w:rPr>
        <w:t xml:space="preserve"> </w:t>
      </w:r>
    </w:p>
    <w:p w:rsidR="00217717" w:rsidRPr="007023E6" w:rsidRDefault="00217717" w:rsidP="00937741">
      <w:pPr>
        <w:pStyle w:val="ad"/>
        <w:tabs>
          <w:tab w:val="left" w:pos="3165"/>
        </w:tabs>
        <w:suppressAutoHyphens/>
        <w:spacing w:line="360" w:lineRule="auto"/>
        <w:ind w:firstLine="720"/>
        <w:jc w:val="left"/>
        <w:rPr>
          <w:b w:val="0"/>
          <w:szCs w:val="28"/>
        </w:rPr>
      </w:pPr>
      <w:r w:rsidRPr="007023E6">
        <w:rPr>
          <w:b w:val="0"/>
          <w:szCs w:val="28"/>
        </w:rPr>
        <w:t xml:space="preserve"> </w:t>
      </w:r>
    </w:p>
    <w:p w:rsidR="00217717" w:rsidRPr="007023E6" w:rsidRDefault="00217717" w:rsidP="00345F0D">
      <w:pPr>
        <w:pStyle w:val="ad"/>
        <w:numPr>
          <w:ilvl w:val="0"/>
          <w:numId w:val="97"/>
        </w:numPr>
        <w:tabs>
          <w:tab w:val="left" w:pos="851"/>
        </w:tabs>
        <w:suppressAutoHyphens/>
        <w:spacing w:line="360" w:lineRule="auto"/>
        <w:jc w:val="both"/>
        <w:rPr>
          <w:i/>
          <w:szCs w:val="28"/>
        </w:rPr>
      </w:pPr>
      <w:proofErr w:type="spellStart"/>
      <w:r w:rsidRPr="007023E6">
        <w:rPr>
          <w:i/>
          <w:szCs w:val="28"/>
        </w:rPr>
        <w:t>Загальнопрофесійні</w:t>
      </w:r>
      <w:proofErr w:type="spellEnd"/>
      <w:r w:rsidRPr="007023E6">
        <w:rPr>
          <w:i/>
          <w:szCs w:val="28"/>
        </w:rPr>
        <w:t xml:space="preserve"> вимоги</w:t>
      </w:r>
    </w:p>
    <w:p w:rsidR="00217717" w:rsidRPr="007023E6" w:rsidRDefault="00217717" w:rsidP="00937741">
      <w:pPr>
        <w:pStyle w:val="ad"/>
        <w:tabs>
          <w:tab w:val="left" w:pos="3165"/>
        </w:tabs>
        <w:suppressAutoHyphens/>
        <w:spacing w:line="360" w:lineRule="auto"/>
        <w:ind w:left="720" w:firstLine="131"/>
        <w:jc w:val="both"/>
        <w:rPr>
          <w:szCs w:val="28"/>
        </w:rPr>
      </w:pPr>
      <w:r w:rsidRPr="007023E6">
        <w:rPr>
          <w:szCs w:val="28"/>
        </w:rPr>
        <w:t>Повинен :</w:t>
      </w:r>
    </w:p>
    <w:p w:rsidR="00217717" w:rsidRPr="007023E6" w:rsidRDefault="00217717" w:rsidP="00345F0D">
      <w:pPr>
        <w:pStyle w:val="a3"/>
        <w:numPr>
          <w:ilvl w:val="0"/>
          <w:numId w:val="58"/>
        </w:numPr>
        <w:tabs>
          <w:tab w:val="left" w:pos="1276"/>
          <w:tab w:val="left" w:pos="1701"/>
        </w:tabs>
        <w:suppressAutoHyphens/>
        <w:spacing w:after="0" w:line="360" w:lineRule="auto"/>
        <w:ind w:left="1701" w:hanging="567"/>
        <w:outlineLvl w:val="0"/>
        <w:rPr>
          <w:sz w:val="28"/>
          <w:szCs w:val="28"/>
        </w:rPr>
      </w:pPr>
      <w:r>
        <w:rPr>
          <w:sz w:val="28"/>
          <w:szCs w:val="28"/>
        </w:rPr>
        <w:t xml:space="preserve">раціонально та ефективно </w:t>
      </w:r>
      <w:r w:rsidRPr="007023E6">
        <w:rPr>
          <w:sz w:val="28"/>
          <w:szCs w:val="28"/>
        </w:rPr>
        <w:t>організовувати працю на робочому місці;</w:t>
      </w:r>
    </w:p>
    <w:p w:rsidR="00217717" w:rsidRPr="007023E6" w:rsidRDefault="00217717" w:rsidP="00345F0D">
      <w:pPr>
        <w:pStyle w:val="a3"/>
        <w:numPr>
          <w:ilvl w:val="0"/>
          <w:numId w:val="58"/>
        </w:numPr>
        <w:tabs>
          <w:tab w:val="left" w:pos="1276"/>
          <w:tab w:val="left" w:pos="1701"/>
        </w:tabs>
        <w:suppressAutoHyphens/>
        <w:spacing w:after="0" w:line="360" w:lineRule="auto"/>
        <w:ind w:left="1701" w:hanging="567"/>
        <w:outlineLvl w:val="0"/>
        <w:rPr>
          <w:sz w:val="28"/>
          <w:szCs w:val="28"/>
        </w:rPr>
      </w:pPr>
      <w:r>
        <w:rPr>
          <w:sz w:val="28"/>
          <w:szCs w:val="28"/>
        </w:rPr>
        <w:t>дотримуватися</w:t>
      </w:r>
      <w:r w:rsidRPr="007023E6">
        <w:rPr>
          <w:sz w:val="28"/>
          <w:szCs w:val="28"/>
        </w:rPr>
        <w:t xml:space="preserve"> норм технологічного процесу; </w:t>
      </w:r>
    </w:p>
    <w:p w:rsidR="00217717" w:rsidRPr="007023E6" w:rsidRDefault="00217717" w:rsidP="00345F0D">
      <w:pPr>
        <w:pStyle w:val="a3"/>
        <w:numPr>
          <w:ilvl w:val="0"/>
          <w:numId w:val="58"/>
        </w:numPr>
        <w:tabs>
          <w:tab w:val="left" w:pos="1276"/>
          <w:tab w:val="left" w:pos="1701"/>
        </w:tabs>
        <w:suppressAutoHyphens/>
        <w:spacing w:after="0" w:line="360" w:lineRule="auto"/>
        <w:ind w:left="1701" w:hanging="567"/>
        <w:outlineLvl w:val="0"/>
        <w:rPr>
          <w:sz w:val="28"/>
          <w:szCs w:val="28"/>
        </w:rPr>
      </w:pPr>
      <w:r w:rsidRPr="007023E6">
        <w:rPr>
          <w:sz w:val="28"/>
          <w:szCs w:val="28"/>
        </w:rPr>
        <w:t xml:space="preserve">не допускати браку в роботі; </w:t>
      </w:r>
    </w:p>
    <w:p w:rsidR="00217717" w:rsidRPr="007023E6" w:rsidRDefault="00217717" w:rsidP="00345F0D">
      <w:pPr>
        <w:pStyle w:val="a3"/>
        <w:numPr>
          <w:ilvl w:val="0"/>
          <w:numId w:val="58"/>
        </w:numPr>
        <w:tabs>
          <w:tab w:val="left" w:pos="1276"/>
          <w:tab w:val="left" w:pos="1701"/>
        </w:tabs>
        <w:suppressAutoHyphens/>
        <w:spacing w:after="0" w:line="360" w:lineRule="auto"/>
        <w:ind w:left="1701" w:hanging="567"/>
        <w:jc w:val="both"/>
        <w:outlineLvl w:val="0"/>
        <w:rPr>
          <w:sz w:val="28"/>
          <w:szCs w:val="28"/>
        </w:rPr>
      </w:pPr>
      <w:r w:rsidRPr="007023E6">
        <w:rPr>
          <w:sz w:val="28"/>
          <w:szCs w:val="28"/>
        </w:rPr>
        <w:lastRenderedPageBreak/>
        <w:t xml:space="preserve">знати </w:t>
      </w:r>
      <w:r>
        <w:rPr>
          <w:sz w:val="28"/>
          <w:szCs w:val="28"/>
        </w:rPr>
        <w:t>й</w:t>
      </w:r>
      <w:r w:rsidRPr="007023E6">
        <w:rPr>
          <w:sz w:val="28"/>
          <w:szCs w:val="28"/>
        </w:rPr>
        <w:t xml:space="preserve"> виконувати вимоги нормативних актів про охорону праці </w:t>
      </w:r>
      <w:r>
        <w:rPr>
          <w:sz w:val="28"/>
          <w:szCs w:val="28"/>
        </w:rPr>
        <w:t>та</w:t>
      </w:r>
      <w:r w:rsidRPr="007023E6">
        <w:rPr>
          <w:sz w:val="28"/>
          <w:szCs w:val="28"/>
        </w:rPr>
        <w:t xml:space="preserve"> навколишнього середовища, </w:t>
      </w:r>
      <w:r>
        <w:rPr>
          <w:sz w:val="28"/>
          <w:szCs w:val="28"/>
        </w:rPr>
        <w:t>дотримуватися</w:t>
      </w:r>
      <w:r w:rsidRPr="007023E6">
        <w:rPr>
          <w:sz w:val="28"/>
          <w:szCs w:val="28"/>
        </w:rPr>
        <w:t xml:space="preserve"> норм, методів і прийомів безпечного ведення робіт; </w:t>
      </w:r>
    </w:p>
    <w:p w:rsidR="00217717" w:rsidRDefault="00217717" w:rsidP="00345F0D">
      <w:pPr>
        <w:pStyle w:val="a3"/>
        <w:numPr>
          <w:ilvl w:val="0"/>
          <w:numId w:val="58"/>
        </w:numPr>
        <w:tabs>
          <w:tab w:val="left" w:pos="1276"/>
          <w:tab w:val="left" w:pos="1701"/>
        </w:tabs>
        <w:suppressAutoHyphens/>
        <w:spacing w:after="0" w:line="360" w:lineRule="auto"/>
        <w:ind w:left="1701" w:hanging="567"/>
        <w:jc w:val="both"/>
        <w:outlineLvl w:val="0"/>
        <w:rPr>
          <w:sz w:val="28"/>
          <w:szCs w:val="28"/>
        </w:rPr>
      </w:pPr>
      <w:r w:rsidRPr="007023E6">
        <w:rPr>
          <w:sz w:val="28"/>
          <w:szCs w:val="28"/>
        </w:rPr>
        <w:t>використовувати в разі не</w:t>
      </w:r>
      <w:r>
        <w:rPr>
          <w:sz w:val="28"/>
          <w:szCs w:val="28"/>
        </w:rPr>
        <w:t>обхідності засоби попередження й</w:t>
      </w:r>
      <w:r w:rsidRPr="007023E6">
        <w:rPr>
          <w:sz w:val="28"/>
          <w:szCs w:val="28"/>
        </w:rPr>
        <w:t xml:space="preserve"> усунення природних і непередбачених негативних явищ (пожежі, ава</w:t>
      </w:r>
      <w:r>
        <w:rPr>
          <w:sz w:val="28"/>
          <w:szCs w:val="28"/>
        </w:rPr>
        <w:t>рії, повені тощо);</w:t>
      </w:r>
    </w:p>
    <w:p w:rsidR="00217717" w:rsidRDefault="00217717" w:rsidP="006A6DCC">
      <w:pPr>
        <w:pStyle w:val="a3"/>
        <w:tabs>
          <w:tab w:val="left" w:pos="1276"/>
          <w:tab w:val="left" w:pos="1701"/>
        </w:tabs>
        <w:suppressAutoHyphens/>
        <w:spacing w:after="0" w:line="360" w:lineRule="auto"/>
        <w:ind w:left="1701"/>
        <w:jc w:val="both"/>
        <w:outlineLvl w:val="0"/>
        <w:rPr>
          <w:sz w:val="28"/>
          <w:szCs w:val="28"/>
        </w:rPr>
      </w:pPr>
      <w:r>
        <w:rPr>
          <w:sz w:val="28"/>
          <w:szCs w:val="28"/>
        </w:rPr>
        <w:t>.</w:t>
      </w:r>
    </w:p>
    <w:p w:rsidR="00217717" w:rsidRPr="007023E6" w:rsidRDefault="00217717" w:rsidP="00937741">
      <w:pPr>
        <w:pStyle w:val="a3"/>
        <w:tabs>
          <w:tab w:val="left" w:pos="1276"/>
          <w:tab w:val="left" w:pos="1701"/>
        </w:tabs>
        <w:suppressAutoHyphens/>
        <w:spacing w:line="360" w:lineRule="auto"/>
        <w:ind w:left="1701"/>
        <w:jc w:val="both"/>
        <w:outlineLvl w:val="0"/>
        <w:rPr>
          <w:sz w:val="28"/>
          <w:szCs w:val="28"/>
        </w:rPr>
      </w:pPr>
    </w:p>
    <w:p w:rsidR="00217717" w:rsidRPr="007023E6" w:rsidRDefault="00217717" w:rsidP="00345F0D">
      <w:pPr>
        <w:pStyle w:val="ad"/>
        <w:numPr>
          <w:ilvl w:val="0"/>
          <w:numId w:val="97"/>
        </w:numPr>
        <w:tabs>
          <w:tab w:val="left" w:pos="993"/>
        </w:tabs>
        <w:suppressAutoHyphens/>
        <w:spacing w:line="360" w:lineRule="auto"/>
        <w:jc w:val="both"/>
        <w:rPr>
          <w:i/>
          <w:szCs w:val="28"/>
        </w:rPr>
      </w:pPr>
      <w:r w:rsidRPr="007023E6">
        <w:rPr>
          <w:i/>
          <w:szCs w:val="28"/>
        </w:rPr>
        <w:t>Вимоги до освітнього рівня осіб, які навчатимуться в системі професійно-технічної освіти</w:t>
      </w:r>
    </w:p>
    <w:p w:rsidR="00217717" w:rsidRPr="007023E6" w:rsidRDefault="00217717" w:rsidP="00B7785F">
      <w:pPr>
        <w:tabs>
          <w:tab w:val="left" w:pos="1701"/>
        </w:tabs>
        <w:suppressAutoHyphens/>
        <w:spacing w:after="0" w:line="360" w:lineRule="auto"/>
        <w:ind w:left="851" w:firstLine="425"/>
        <w:jc w:val="both"/>
        <w:rPr>
          <w:sz w:val="28"/>
          <w:szCs w:val="28"/>
        </w:rPr>
      </w:pPr>
      <w:r>
        <w:rPr>
          <w:sz w:val="28"/>
          <w:szCs w:val="28"/>
        </w:rPr>
        <w:t>П</w:t>
      </w:r>
      <w:r w:rsidRPr="007023E6">
        <w:rPr>
          <w:sz w:val="28"/>
          <w:szCs w:val="28"/>
        </w:rPr>
        <w:t>опередній освітньо-кваліфікаційний рівень – “</w:t>
      </w:r>
      <w:proofErr w:type="spellStart"/>
      <w:r>
        <w:rPr>
          <w:sz w:val="28"/>
          <w:szCs w:val="28"/>
        </w:rPr>
        <w:t>Електрорадіомонтажник</w:t>
      </w:r>
      <w:proofErr w:type="spellEnd"/>
      <w:r>
        <w:rPr>
          <w:sz w:val="28"/>
          <w:szCs w:val="28"/>
        </w:rPr>
        <w:t xml:space="preserve"> </w:t>
      </w:r>
      <w:proofErr w:type="spellStart"/>
      <w:r>
        <w:rPr>
          <w:sz w:val="28"/>
          <w:szCs w:val="28"/>
        </w:rPr>
        <w:t>судновий”</w:t>
      </w:r>
      <w:proofErr w:type="spellEnd"/>
      <w:r>
        <w:rPr>
          <w:sz w:val="28"/>
          <w:szCs w:val="28"/>
        </w:rPr>
        <w:t xml:space="preserve"> 3-го розряду:</w:t>
      </w:r>
    </w:p>
    <w:p w:rsidR="00217717" w:rsidRPr="007023E6" w:rsidRDefault="00217717" w:rsidP="00345F0D">
      <w:pPr>
        <w:numPr>
          <w:ilvl w:val="0"/>
          <w:numId w:val="59"/>
        </w:numPr>
        <w:tabs>
          <w:tab w:val="left" w:pos="1701"/>
        </w:tabs>
        <w:suppressAutoHyphens/>
        <w:spacing w:after="0" w:line="360" w:lineRule="auto"/>
        <w:ind w:left="1701" w:hanging="621"/>
        <w:jc w:val="both"/>
        <w:rPr>
          <w:sz w:val="28"/>
          <w:szCs w:val="28"/>
        </w:rPr>
      </w:pPr>
      <w:r w:rsidRPr="007023E6">
        <w:rPr>
          <w:sz w:val="28"/>
          <w:szCs w:val="28"/>
        </w:rPr>
        <w:t>за умови продовження</w:t>
      </w:r>
      <w:r>
        <w:rPr>
          <w:sz w:val="28"/>
          <w:szCs w:val="28"/>
        </w:rPr>
        <w:t xml:space="preserve"> первинної професійної </w:t>
      </w:r>
      <w:r w:rsidRPr="007023E6">
        <w:rPr>
          <w:sz w:val="28"/>
          <w:szCs w:val="28"/>
        </w:rPr>
        <w:t xml:space="preserve">підготовки в професійно-технічних навчальних закладах </w:t>
      </w:r>
      <w:r>
        <w:rPr>
          <w:sz w:val="28"/>
          <w:szCs w:val="28"/>
        </w:rPr>
        <w:t xml:space="preserve">ІІ та ІІІ </w:t>
      </w:r>
      <w:r w:rsidRPr="007023E6">
        <w:rPr>
          <w:sz w:val="28"/>
          <w:szCs w:val="28"/>
        </w:rPr>
        <w:t xml:space="preserve">атестаційних рівнів </w:t>
      </w:r>
      <w:r>
        <w:rPr>
          <w:b/>
          <w:szCs w:val="28"/>
        </w:rPr>
        <w:t xml:space="preserve"> </w:t>
      </w:r>
      <w:r w:rsidRPr="007023E6">
        <w:rPr>
          <w:sz w:val="28"/>
          <w:szCs w:val="28"/>
        </w:rPr>
        <w:t>без вимог до стажу роботи;</w:t>
      </w:r>
    </w:p>
    <w:p w:rsidR="00217717" w:rsidRPr="007023E6" w:rsidRDefault="00217717" w:rsidP="00345F0D">
      <w:pPr>
        <w:pStyle w:val="ad"/>
        <w:numPr>
          <w:ilvl w:val="0"/>
          <w:numId w:val="59"/>
        </w:numPr>
        <w:tabs>
          <w:tab w:val="left" w:pos="851"/>
          <w:tab w:val="left" w:pos="1701"/>
        </w:tabs>
        <w:suppressAutoHyphens/>
        <w:spacing w:line="360" w:lineRule="auto"/>
        <w:ind w:left="1701" w:hanging="621"/>
        <w:jc w:val="both"/>
        <w:rPr>
          <w:b w:val="0"/>
          <w:szCs w:val="28"/>
        </w:rPr>
      </w:pPr>
      <w:r w:rsidRPr="007023E6">
        <w:rPr>
          <w:b w:val="0"/>
          <w:szCs w:val="28"/>
        </w:rPr>
        <w:t>з</w:t>
      </w:r>
      <w:r>
        <w:rPr>
          <w:b w:val="0"/>
          <w:szCs w:val="28"/>
        </w:rPr>
        <w:t>а умови підвищення кваліфікації</w:t>
      </w:r>
      <w:r w:rsidRPr="007023E6">
        <w:rPr>
          <w:b w:val="0"/>
          <w:szCs w:val="28"/>
        </w:rPr>
        <w:t>, стаж роботи за професією “</w:t>
      </w:r>
      <w:proofErr w:type="spellStart"/>
      <w:r w:rsidRPr="007023E6">
        <w:rPr>
          <w:b w:val="0"/>
          <w:szCs w:val="28"/>
        </w:rPr>
        <w:t>Електрорадіомонтажник</w:t>
      </w:r>
      <w:proofErr w:type="spellEnd"/>
      <w:r w:rsidRPr="007023E6">
        <w:rPr>
          <w:b w:val="0"/>
          <w:szCs w:val="28"/>
        </w:rPr>
        <w:t xml:space="preserve"> судновий  ” 3-го розряду </w:t>
      </w:r>
      <w:r>
        <w:rPr>
          <w:b w:val="0"/>
          <w:szCs w:val="28"/>
        </w:rPr>
        <w:t xml:space="preserve"> не менше 1 </w:t>
      </w:r>
      <w:r w:rsidRPr="007023E6">
        <w:rPr>
          <w:b w:val="0"/>
          <w:szCs w:val="28"/>
        </w:rPr>
        <w:t>року.</w:t>
      </w:r>
    </w:p>
    <w:p w:rsidR="00217717" w:rsidRPr="007023E6" w:rsidRDefault="00217717" w:rsidP="00937741">
      <w:pPr>
        <w:pStyle w:val="ad"/>
        <w:tabs>
          <w:tab w:val="left" w:pos="3165"/>
        </w:tabs>
        <w:suppressAutoHyphens/>
        <w:spacing w:line="360" w:lineRule="auto"/>
        <w:ind w:left="720"/>
        <w:jc w:val="both"/>
        <w:rPr>
          <w:b w:val="0"/>
          <w:i/>
          <w:szCs w:val="28"/>
        </w:rPr>
      </w:pPr>
    </w:p>
    <w:p w:rsidR="00217717" w:rsidRPr="007023E6" w:rsidRDefault="00217717" w:rsidP="00345F0D">
      <w:pPr>
        <w:pStyle w:val="ad"/>
        <w:numPr>
          <w:ilvl w:val="0"/>
          <w:numId w:val="97"/>
        </w:numPr>
        <w:tabs>
          <w:tab w:val="left" w:pos="993"/>
        </w:tabs>
        <w:suppressAutoHyphens/>
        <w:spacing w:line="360" w:lineRule="auto"/>
        <w:jc w:val="both"/>
        <w:rPr>
          <w:i/>
          <w:szCs w:val="28"/>
        </w:rPr>
      </w:pPr>
      <w:r w:rsidRPr="007023E6">
        <w:rPr>
          <w:i/>
          <w:szCs w:val="28"/>
        </w:rPr>
        <w:t>Сфера професійного використання випускника</w:t>
      </w:r>
    </w:p>
    <w:p w:rsidR="00217717" w:rsidRDefault="00217717" w:rsidP="00B7785F">
      <w:pPr>
        <w:suppressAutoHyphens/>
        <w:spacing w:after="0" w:line="360" w:lineRule="auto"/>
        <w:jc w:val="both"/>
        <w:rPr>
          <w:sz w:val="28"/>
          <w:szCs w:val="28"/>
        </w:rPr>
      </w:pPr>
      <w:r>
        <w:rPr>
          <w:sz w:val="28"/>
          <w:szCs w:val="28"/>
        </w:rPr>
        <w:t xml:space="preserve">              Б</w:t>
      </w:r>
      <w:r w:rsidRPr="007023E6">
        <w:rPr>
          <w:sz w:val="28"/>
          <w:szCs w:val="28"/>
        </w:rPr>
        <w:t>удування та ремонт суден</w:t>
      </w:r>
      <w:r>
        <w:rPr>
          <w:sz w:val="28"/>
          <w:szCs w:val="28"/>
        </w:rPr>
        <w:t>.</w:t>
      </w:r>
    </w:p>
    <w:p w:rsidR="00217717" w:rsidRPr="007023E6" w:rsidRDefault="00217717" w:rsidP="00937741">
      <w:pPr>
        <w:suppressAutoHyphens/>
        <w:spacing w:after="0" w:line="360" w:lineRule="auto"/>
        <w:ind w:left="1701"/>
        <w:jc w:val="both"/>
        <w:rPr>
          <w:sz w:val="28"/>
          <w:szCs w:val="28"/>
        </w:rPr>
      </w:pPr>
    </w:p>
    <w:p w:rsidR="00217717" w:rsidRPr="007023E6" w:rsidRDefault="00217717" w:rsidP="00345F0D">
      <w:pPr>
        <w:pStyle w:val="ad"/>
        <w:numPr>
          <w:ilvl w:val="0"/>
          <w:numId w:val="97"/>
        </w:numPr>
        <w:tabs>
          <w:tab w:val="left" w:pos="993"/>
        </w:tabs>
        <w:suppressAutoHyphens/>
        <w:spacing w:line="360" w:lineRule="auto"/>
        <w:jc w:val="both"/>
        <w:rPr>
          <w:i/>
          <w:szCs w:val="28"/>
        </w:rPr>
      </w:pPr>
      <w:r w:rsidRPr="007023E6">
        <w:rPr>
          <w:i/>
          <w:szCs w:val="28"/>
        </w:rPr>
        <w:t>Специфічні вимоги</w:t>
      </w:r>
    </w:p>
    <w:p w:rsidR="00217717" w:rsidRPr="00B7785F" w:rsidRDefault="00217717" w:rsidP="00B7785F">
      <w:pPr>
        <w:pStyle w:val="a3"/>
        <w:suppressAutoHyphens/>
        <w:spacing w:after="0" w:line="360" w:lineRule="auto"/>
        <w:jc w:val="both"/>
        <w:rPr>
          <w:sz w:val="28"/>
          <w:szCs w:val="28"/>
        </w:rPr>
      </w:pPr>
      <w:r w:rsidRPr="00B7785F">
        <w:rPr>
          <w:sz w:val="28"/>
          <w:szCs w:val="28"/>
        </w:rPr>
        <w:t>7.1. Вік: після закінчення</w:t>
      </w:r>
      <w:r>
        <w:rPr>
          <w:sz w:val="28"/>
          <w:szCs w:val="28"/>
        </w:rPr>
        <w:t xml:space="preserve"> терміну навчання – не менше 16 </w:t>
      </w:r>
      <w:r w:rsidRPr="00B7785F">
        <w:rPr>
          <w:sz w:val="28"/>
          <w:szCs w:val="28"/>
        </w:rPr>
        <w:t>років.</w:t>
      </w:r>
    </w:p>
    <w:p w:rsidR="00217717" w:rsidRPr="00B7785F" w:rsidRDefault="00217717" w:rsidP="00B7785F">
      <w:pPr>
        <w:pStyle w:val="a3"/>
        <w:suppressAutoHyphens/>
        <w:spacing w:after="0" w:line="360" w:lineRule="auto"/>
        <w:jc w:val="both"/>
        <w:rPr>
          <w:sz w:val="28"/>
          <w:szCs w:val="28"/>
        </w:rPr>
      </w:pPr>
      <w:r w:rsidRPr="00B7785F">
        <w:rPr>
          <w:sz w:val="28"/>
          <w:szCs w:val="28"/>
        </w:rPr>
        <w:t>7.2. Стать: жіноча, чоловіча.</w:t>
      </w:r>
    </w:p>
    <w:p w:rsidR="00217717" w:rsidRPr="00B7785F" w:rsidRDefault="00217717" w:rsidP="00B7785F">
      <w:pPr>
        <w:pStyle w:val="a3"/>
        <w:suppressAutoHyphens/>
        <w:spacing w:after="0" w:line="360" w:lineRule="auto"/>
        <w:jc w:val="both"/>
        <w:rPr>
          <w:sz w:val="28"/>
          <w:szCs w:val="28"/>
        </w:rPr>
      </w:pPr>
      <w:r w:rsidRPr="00B7785F">
        <w:rPr>
          <w:sz w:val="28"/>
          <w:szCs w:val="28"/>
        </w:rPr>
        <w:t>7.3. Медичні обмеження.</w:t>
      </w:r>
    </w:p>
    <w:p w:rsidR="00217717" w:rsidRPr="007023E6" w:rsidRDefault="00217717" w:rsidP="00B7785F">
      <w:pPr>
        <w:suppressAutoHyphens/>
        <w:jc w:val="center"/>
        <w:rPr>
          <w:b/>
          <w:sz w:val="28"/>
          <w:szCs w:val="28"/>
        </w:rPr>
      </w:pPr>
      <w:r w:rsidRPr="007023E6">
        <w:br w:type="page"/>
      </w:r>
      <w:r w:rsidRPr="007023E6">
        <w:rPr>
          <w:b/>
          <w:sz w:val="28"/>
          <w:szCs w:val="28"/>
        </w:rPr>
        <w:lastRenderedPageBreak/>
        <w:t>Типовий навчальний план</w:t>
      </w:r>
    </w:p>
    <w:p w:rsidR="00217717" w:rsidRPr="007023E6" w:rsidRDefault="00217717" w:rsidP="00937741">
      <w:pPr>
        <w:suppressAutoHyphens/>
        <w:spacing w:after="0" w:line="360" w:lineRule="auto"/>
        <w:ind w:left="2977"/>
        <w:rPr>
          <w:sz w:val="28"/>
          <w:szCs w:val="28"/>
        </w:rPr>
      </w:pPr>
      <w:r w:rsidRPr="007023E6">
        <w:rPr>
          <w:sz w:val="28"/>
          <w:szCs w:val="28"/>
        </w:rPr>
        <w:t>Професія</w:t>
      </w:r>
      <w:r>
        <w:rPr>
          <w:sz w:val="28"/>
          <w:szCs w:val="28"/>
        </w:rPr>
        <w:t>:</w:t>
      </w:r>
      <w:r w:rsidRPr="007023E6">
        <w:rPr>
          <w:sz w:val="28"/>
          <w:szCs w:val="28"/>
        </w:rPr>
        <w:t xml:space="preserve"> </w:t>
      </w:r>
      <w:r w:rsidRPr="003951BB">
        <w:rPr>
          <w:b/>
          <w:sz w:val="28"/>
          <w:szCs w:val="28"/>
        </w:rPr>
        <w:t xml:space="preserve">7242 </w:t>
      </w:r>
      <w:proofErr w:type="spellStart"/>
      <w:r w:rsidRPr="003951BB">
        <w:rPr>
          <w:b/>
          <w:sz w:val="28"/>
          <w:szCs w:val="28"/>
        </w:rPr>
        <w:t>Електрорадіомотажник</w:t>
      </w:r>
      <w:proofErr w:type="spellEnd"/>
      <w:r w:rsidRPr="003951BB">
        <w:rPr>
          <w:b/>
          <w:sz w:val="28"/>
          <w:szCs w:val="28"/>
        </w:rPr>
        <w:t xml:space="preserve"> судновий</w:t>
      </w:r>
      <w:r>
        <w:rPr>
          <w:b/>
          <w:sz w:val="28"/>
          <w:szCs w:val="28"/>
        </w:rPr>
        <w:t>.</w:t>
      </w:r>
    </w:p>
    <w:p w:rsidR="00217717" w:rsidRPr="007023E6" w:rsidRDefault="00217717" w:rsidP="00937741">
      <w:pPr>
        <w:suppressAutoHyphens/>
        <w:spacing w:after="0" w:line="360" w:lineRule="auto"/>
        <w:ind w:left="2977"/>
        <w:rPr>
          <w:sz w:val="28"/>
          <w:szCs w:val="28"/>
        </w:rPr>
      </w:pPr>
      <w:r w:rsidRPr="007023E6">
        <w:rPr>
          <w:sz w:val="28"/>
          <w:szCs w:val="28"/>
        </w:rPr>
        <w:t xml:space="preserve">Кваліфікація: </w:t>
      </w:r>
      <w:r w:rsidRPr="003951BB">
        <w:rPr>
          <w:b/>
          <w:sz w:val="28"/>
          <w:szCs w:val="28"/>
        </w:rPr>
        <w:t>4 розряд</w:t>
      </w:r>
      <w:r>
        <w:rPr>
          <w:b/>
          <w:sz w:val="28"/>
          <w:szCs w:val="28"/>
        </w:rPr>
        <w:t>.</w:t>
      </w:r>
    </w:p>
    <w:p w:rsidR="00217717" w:rsidRDefault="00217717" w:rsidP="00937741">
      <w:pPr>
        <w:suppressAutoHyphens/>
        <w:spacing w:after="0" w:line="360" w:lineRule="auto"/>
        <w:ind w:left="2977"/>
        <w:rPr>
          <w:b/>
          <w:sz w:val="28"/>
          <w:szCs w:val="28"/>
        </w:rPr>
      </w:pPr>
      <w:r w:rsidRPr="007023E6">
        <w:rPr>
          <w:sz w:val="28"/>
          <w:szCs w:val="28"/>
        </w:rPr>
        <w:t>Загальний фонд навчального часу</w:t>
      </w:r>
      <w:r>
        <w:rPr>
          <w:sz w:val="28"/>
          <w:szCs w:val="28"/>
        </w:rPr>
        <w:t>:</w:t>
      </w:r>
      <w:r w:rsidRPr="007023E6">
        <w:rPr>
          <w:sz w:val="28"/>
          <w:szCs w:val="28"/>
        </w:rPr>
        <w:t xml:space="preserve"> </w:t>
      </w:r>
      <w:r w:rsidRPr="003951BB">
        <w:rPr>
          <w:b/>
          <w:sz w:val="28"/>
          <w:szCs w:val="28"/>
        </w:rPr>
        <w:t>607 годин.</w:t>
      </w:r>
    </w:p>
    <w:p w:rsidR="00217717" w:rsidRPr="007023E6" w:rsidRDefault="00217717" w:rsidP="00937741">
      <w:pPr>
        <w:suppressAutoHyphens/>
        <w:spacing w:after="0" w:line="360" w:lineRule="auto"/>
        <w:ind w:left="2977"/>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954"/>
        <w:gridCol w:w="1134"/>
        <w:gridCol w:w="1701"/>
      </w:tblGrid>
      <w:tr w:rsidR="00217717" w:rsidRPr="007023E6" w:rsidTr="00391976">
        <w:trPr>
          <w:trHeight w:val="208"/>
        </w:trPr>
        <w:tc>
          <w:tcPr>
            <w:tcW w:w="675" w:type="dxa"/>
            <w:vMerge w:val="restart"/>
            <w:vAlign w:val="center"/>
          </w:tcPr>
          <w:p w:rsidR="00217717" w:rsidRPr="007023E6" w:rsidRDefault="00217717" w:rsidP="00391976">
            <w:pPr>
              <w:suppressAutoHyphens/>
              <w:spacing w:after="0" w:line="240" w:lineRule="auto"/>
              <w:jc w:val="center"/>
              <w:rPr>
                <w:sz w:val="28"/>
                <w:szCs w:val="28"/>
                <w:lang w:eastAsia="ru-RU"/>
              </w:rPr>
            </w:pPr>
            <w:r w:rsidRPr="007023E6">
              <w:rPr>
                <w:b/>
                <w:i/>
                <w:sz w:val="28"/>
                <w:szCs w:val="28"/>
                <w:lang w:eastAsia="ru-RU"/>
              </w:rPr>
              <w:t>№ з/п</w:t>
            </w:r>
          </w:p>
        </w:tc>
        <w:tc>
          <w:tcPr>
            <w:tcW w:w="5954" w:type="dxa"/>
            <w:vMerge w:val="restart"/>
            <w:vAlign w:val="center"/>
          </w:tcPr>
          <w:p w:rsidR="00217717" w:rsidRPr="007023E6" w:rsidRDefault="00217717" w:rsidP="00391976">
            <w:pPr>
              <w:suppressAutoHyphens/>
              <w:spacing w:after="0" w:line="240" w:lineRule="auto"/>
              <w:jc w:val="center"/>
              <w:rPr>
                <w:sz w:val="28"/>
                <w:szCs w:val="28"/>
                <w:lang w:eastAsia="ru-RU"/>
              </w:rPr>
            </w:pPr>
            <w:r w:rsidRPr="007023E6">
              <w:rPr>
                <w:b/>
                <w:i/>
                <w:sz w:val="28"/>
                <w:szCs w:val="28"/>
                <w:lang w:eastAsia="ru-RU"/>
              </w:rPr>
              <w:t>Навчальні предмети</w:t>
            </w:r>
          </w:p>
        </w:tc>
        <w:tc>
          <w:tcPr>
            <w:tcW w:w="2835" w:type="dxa"/>
            <w:gridSpan w:val="2"/>
            <w:tcBorders>
              <w:top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jc w:val="center"/>
              <w:rPr>
                <w:b/>
                <w:i/>
                <w:sz w:val="28"/>
                <w:szCs w:val="28"/>
                <w:lang w:eastAsia="ru-RU"/>
              </w:rPr>
            </w:pPr>
            <w:r w:rsidRPr="007023E6">
              <w:rPr>
                <w:b/>
                <w:i/>
                <w:sz w:val="28"/>
                <w:szCs w:val="28"/>
                <w:lang w:eastAsia="ru-RU"/>
              </w:rPr>
              <w:t>Кількість годин</w:t>
            </w:r>
          </w:p>
        </w:tc>
      </w:tr>
      <w:tr w:rsidR="00217717" w:rsidRPr="007023E6" w:rsidTr="00391976">
        <w:tc>
          <w:tcPr>
            <w:tcW w:w="675" w:type="dxa"/>
            <w:vMerge/>
            <w:vAlign w:val="center"/>
          </w:tcPr>
          <w:p w:rsidR="00217717" w:rsidRPr="007023E6" w:rsidRDefault="00217717" w:rsidP="00391976">
            <w:pPr>
              <w:suppressAutoHyphens/>
              <w:spacing w:after="0" w:line="240" w:lineRule="auto"/>
              <w:jc w:val="center"/>
              <w:rPr>
                <w:sz w:val="28"/>
                <w:szCs w:val="28"/>
                <w:lang w:eastAsia="ru-RU"/>
              </w:rPr>
            </w:pPr>
          </w:p>
        </w:tc>
        <w:tc>
          <w:tcPr>
            <w:tcW w:w="5954" w:type="dxa"/>
            <w:vMerge/>
            <w:vAlign w:val="center"/>
          </w:tcPr>
          <w:p w:rsidR="00217717" w:rsidRPr="007023E6" w:rsidRDefault="00217717" w:rsidP="00391976">
            <w:pPr>
              <w:suppressAutoHyphens/>
              <w:spacing w:after="0" w:line="240" w:lineRule="auto"/>
              <w:jc w:val="center"/>
              <w:rPr>
                <w:sz w:val="28"/>
                <w:szCs w:val="28"/>
                <w:lang w:eastAsia="ru-RU"/>
              </w:rPr>
            </w:pPr>
          </w:p>
        </w:tc>
        <w:tc>
          <w:tcPr>
            <w:tcW w:w="1134" w:type="dxa"/>
            <w:vAlign w:val="center"/>
          </w:tcPr>
          <w:p w:rsidR="00217717" w:rsidRPr="007023E6" w:rsidRDefault="00217717" w:rsidP="00391976">
            <w:pPr>
              <w:suppressAutoHyphens/>
              <w:spacing w:after="0" w:line="240" w:lineRule="auto"/>
              <w:jc w:val="center"/>
              <w:rPr>
                <w:b/>
                <w:i/>
                <w:sz w:val="28"/>
                <w:szCs w:val="28"/>
                <w:lang w:eastAsia="ru-RU"/>
              </w:rPr>
            </w:pPr>
            <w:r w:rsidRPr="007023E6">
              <w:rPr>
                <w:b/>
                <w:i/>
                <w:sz w:val="28"/>
                <w:szCs w:val="28"/>
                <w:lang w:eastAsia="ru-RU"/>
              </w:rPr>
              <w:t>Всього</w:t>
            </w:r>
          </w:p>
        </w:tc>
        <w:tc>
          <w:tcPr>
            <w:tcW w:w="1701" w:type="dxa"/>
            <w:vAlign w:val="center"/>
          </w:tcPr>
          <w:p w:rsidR="00217717" w:rsidRPr="00721358" w:rsidRDefault="00217717" w:rsidP="00391976">
            <w:pPr>
              <w:suppressAutoHyphens/>
              <w:spacing w:after="0" w:line="240" w:lineRule="auto"/>
              <w:jc w:val="center"/>
              <w:rPr>
                <w:b/>
                <w:i/>
                <w:sz w:val="24"/>
                <w:szCs w:val="24"/>
                <w:lang w:eastAsia="ru-RU"/>
              </w:rPr>
            </w:pPr>
            <w:r w:rsidRPr="00721358">
              <w:rPr>
                <w:b/>
                <w:i/>
                <w:sz w:val="24"/>
                <w:szCs w:val="24"/>
                <w:lang w:eastAsia="ru-RU"/>
              </w:rPr>
              <w:t>З них на лабораторно</w:t>
            </w:r>
            <w:r>
              <w:rPr>
                <w:b/>
                <w:i/>
                <w:sz w:val="24"/>
                <w:szCs w:val="24"/>
                <w:lang w:eastAsia="ru-RU"/>
              </w:rPr>
              <w:t>-</w:t>
            </w:r>
            <w:r w:rsidRPr="00721358">
              <w:rPr>
                <w:b/>
                <w:i/>
                <w:sz w:val="24"/>
                <w:szCs w:val="24"/>
                <w:lang w:eastAsia="ru-RU"/>
              </w:rPr>
              <w:t>практичні роботи</w:t>
            </w: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w:t>
            </w:r>
          </w:p>
        </w:tc>
        <w:tc>
          <w:tcPr>
            <w:tcW w:w="5954" w:type="dxa"/>
          </w:tcPr>
          <w:p w:rsidR="00217717" w:rsidRPr="007023E6" w:rsidRDefault="00217717" w:rsidP="00391976">
            <w:pPr>
              <w:suppressAutoHyphens/>
              <w:spacing w:after="0" w:line="240" w:lineRule="auto"/>
              <w:rPr>
                <w:b/>
                <w:sz w:val="28"/>
                <w:szCs w:val="28"/>
                <w:lang w:eastAsia="ru-RU"/>
              </w:rPr>
            </w:pPr>
            <w:proofErr w:type="spellStart"/>
            <w:r w:rsidRPr="007023E6">
              <w:rPr>
                <w:b/>
                <w:sz w:val="28"/>
                <w:szCs w:val="28"/>
                <w:lang w:eastAsia="ru-RU"/>
              </w:rPr>
              <w:t>Загальнопрофесійна</w:t>
            </w:r>
            <w:proofErr w:type="spellEnd"/>
            <w:r w:rsidRPr="007023E6">
              <w:rPr>
                <w:b/>
                <w:sz w:val="28"/>
                <w:szCs w:val="28"/>
                <w:lang w:eastAsia="ru-RU"/>
              </w:rPr>
              <w:t xml:space="preserve"> підготовка</w:t>
            </w:r>
          </w:p>
        </w:tc>
        <w:tc>
          <w:tcPr>
            <w:tcW w:w="1134" w:type="dxa"/>
            <w:vAlign w:val="center"/>
          </w:tcPr>
          <w:p w:rsidR="00217717" w:rsidRPr="007023E6" w:rsidRDefault="00217717" w:rsidP="00391976">
            <w:pPr>
              <w:suppressAutoHyphens/>
              <w:spacing w:after="0" w:line="240" w:lineRule="auto"/>
              <w:jc w:val="center"/>
              <w:rPr>
                <w:b/>
                <w:sz w:val="28"/>
                <w:szCs w:val="28"/>
                <w:lang w:eastAsia="ru-RU"/>
              </w:rPr>
            </w:pPr>
            <w:r w:rsidRPr="007023E6">
              <w:rPr>
                <w:b/>
                <w:sz w:val="28"/>
                <w:szCs w:val="28"/>
                <w:lang w:eastAsia="ru-RU"/>
              </w:rPr>
              <w:t>41</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1.1</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rPr>
              <w:t>Основи правових знань</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8</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1.2</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rPr>
              <w:t>Основи галузевої економіки і підприємництва</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8</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1.3</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lang w:eastAsia="ru-RU"/>
              </w:rPr>
              <w:t>Інформаційні технології</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8</w:t>
            </w:r>
          </w:p>
        </w:tc>
        <w:tc>
          <w:tcPr>
            <w:tcW w:w="1701" w:type="dxa"/>
            <w:vAlign w:val="center"/>
          </w:tcPr>
          <w:p w:rsidR="00217717" w:rsidRPr="007023E6" w:rsidRDefault="00217717" w:rsidP="00391976">
            <w:pPr>
              <w:suppressAutoHyphens/>
              <w:spacing w:after="0" w:line="240" w:lineRule="auto"/>
              <w:jc w:val="center"/>
              <w:rPr>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1.4</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lang w:eastAsia="ru-RU"/>
              </w:rPr>
              <w:t>Резерв часу</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17</w:t>
            </w:r>
          </w:p>
        </w:tc>
        <w:tc>
          <w:tcPr>
            <w:tcW w:w="1701" w:type="dxa"/>
            <w:vAlign w:val="center"/>
          </w:tcPr>
          <w:p w:rsidR="00217717" w:rsidRPr="007023E6" w:rsidRDefault="00217717" w:rsidP="00391976">
            <w:pPr>
              <w:suppressAutoHyphens/>
              <w:spacing w:after="0" w:line="240" w:lineRule="auto"/>
              <w:jc w:val="center"/>
              <w:rPr>
                <w:sz w:val="28"/>
                <w:szCs w:val="28"/>
                <w:lang w:eastAsia="ru-RU"/>
              </w:rPr>
            </w:pP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w:t>
            </w:r>
          </w:p>
        </w:tc>
        <w:tc>
          <w:tcPr>
            <w:tcW w:w="5954" w:type="dxa"/>
          </w:tcPr>
          <w:p w:rsidR="00217717" w:rsidRPr="00220053" w:rsidRDefault="00217717" w:rsidP="00391976">
            <w:pPr>
              <w:suppressAutoHyphens/>
              <w:spacing w:after="0" w:line="240" w:lineRule="auto"/>
              <w:rPr>
                <w:b/>
                <w:color w:val="000000"/>
                <w:sz w:val="28"/>
                <w:szCs w:val="28"/>
                <w:lang w:eastAsia="ru-RU"/>
              </w:rPr>
            </w:pPr>
            <w:r>
              <w:rPr>
                <w:b/>
                <w:color w:val="000000"/>
                <w:sz w:val="28"/>
                <w:szCs w:val="28"/>
                <w:lang w:eastAsia="ru-RU"/>
              </w:rPr>
              <w:t>Професійно-</w:t>
            </w:r>
            <w:r w:rsidRPr="00220053">
              <w:rPr>
                <w:b/>
                <w:color w:val="000000"/>
                <w:sz w:val="28"/>
                <w:szCs w:val="28"/>
                <w:lang w:eastAsia="ru-RU"/>
              </w:rPr>
              <w:t>теоретична підготовка</w:t>
            </w:r>
          </w:p>
        </w:tc>
        <w:tc>
          <w:tcPr>
            <w:tcW w:w="1134" w:type="dxa"/>
            <w:vAlign w:val="center"/>
          </w:tcPr>
          <w:p w:rsidR="00217717" w:rsidRPr="0078530C" w:rsidRDefault="00217717" w:rsidP="00391976">
            <w:pPr>
              <w:suppressAutoHyphens/>
              <w:spacing w:after="0" w:line="240" w:lineRule="auto"/>
              <w:jc w:val="center"/>
              <w:rPr>
                <w:b/>
                <w:color w:val="000000"/>
                <w:sz w:val="28"/>
                <w:szCs w:val="28"/>
                <w:lang w:eastAsia="ru-RU"/>
              </w:rPr>
            </w:pPr>
            <w:r w:rsidRPr="0078530C">
              <w:rPr>
                <w:b/>
                <w:color w:val="000000"/>
                <w:sz w:val="28"/>
                <w:szCs w:val="28"/>
                <w:lang w:eastAsia="ru-RU"/>
              </w:rPr>
              <w:t>1</w:t>
            </w:r>
            <w:r>
              <w:rPr>
                <w:b/>
                <w:color w:val="000000"/>
                <w:sz w:val="28"/>
                <w:szCs w:val="28"/>
                <w:lang w:eastAsia="ru-RU"/>
              </w:rPr>
              <w:t>57</w:t>
            </w:r>
          </w:p>
        </w:tc>
        <w:tc>
          <w:tcPr>
            <w:tcW w:w="1701" w:type="dxa"/>
            <w:vAlign w:val="center"/>
          </w:tcPr>
          <w:p w:rsidR="00217717" w:rsidRPr="0078530C" w:rsidRDefault="00217717" w:rsidP="00391976">
            <w:pPr>
              <w:suppressAutoHyphens/>
              <w:spacing w:after="0" w:line="240" w:lineRule="auto"/>
              <w:jc w:val="center"/>
              <w:rPr>
                <w:b/>
                <w:color w:val="000000"/>
                <w:sz w:val="28"/>
                <w:szCs w:val="28"/>
                <w:lang w:eastAsia="ru-RU"/>
              </w:rPr>
            </w:pPr>
            <w:r>
              <w:rPr>
                <w:b/>
                <w:color w:val="000000"/>
                <w:sz w:val="28"/>
                <w:szCs w:val="28"/>
                <w:lang w:eastAsia="ru-RU"/>
              </w:rPr>
              <w:t>8</w:t>
            </w: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2.1</w:t>
            </w:r>
          </w:p>
        </w:tc>
        <w:tc>
          <w:tcPr>
            <w:tcW w:w="5954" w:type="dxa"/>
          </w:tcPr>
          <w:p w:rsidR="00217717" w:rsidRPr="00220053" w:rsidRDefault="00217717" w:rsidP="00391976">
            <w:pPr>
              <w:suppressAutoHyphens/>
              <w:spacing w:after="0" w:line="240" w:lineRule="auto"/>
              <w:rPr>
                <w:color w:val="000000"/>
                <w:sz w:val="28"/>
                <w:szCs w:val="28"/>
                <w:lang w:eastAsia="ru-RU"/>
              </w:rPr>
            </w:pPr>
            <w:r w:rsidRPr="00220053">
              <w:rPr>
                <w:color w:val="000000"/>
                <w:sz w:val="28"/>
                <w:szCs w:val="28"/>
                <w:lang w:eastAsia="ru-RU"/>
              </w:rPr>
              <w:t>Спецтехнологія електромонтажу</w:t>
            </w:r>
          </w:p>
        </w:tc>
        <w:tc>
          <w:tcPr>
            <w:tcW w:w="1134" w:type="dxa"/>
            <w:vAlign w:val="center"/>
          </w:tcPr>
          <w:p w:rsidR="00217717" w:rsidRPr="00012579"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4</w:t>
            </w:r>
            <w:r>
              <w:rPr>
                <w:color w:val="000000"/>
                <w:sz w:val="28"/>
                <w:szCs w:val="28"/>
                <w:lang w:eastAsia="ru-RU"/>
              </w:rPr>
              <w:t>4</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2.2</w:t>
            </w:r>
          </w:p>
        </w:tc>
        <w:tc>
          <w:tcPr>
            <w:tcW w:w="5954" w:type="dxa"/>
          </w:tcPr>
          <w:p w:rsidR="00217717" w:rsidRPr="00220053" w:rsidRDefault="00217717" w:rsidP="00391976">
            <w:pPr>
              <w:suppressAutoHyphens/>
              <w:spacing w:after="0" w:line="240" w:lineRule="auto"/>
              <w:rPr>
                <w:color w:val="000000"/>
                <w:sz w:val="28"/>
                <w:szCs w:val="28"/>
                <w:lang w:eastAsia="ru-RU"/>
              </w:rPr>
            </w:pPr>
            <w:r w:rsidRPr="00220053">
              <w:rPr>
                <w:color w:val="000000"/>
                <w:sz w:val="28"/>
                <w:szCs w:val="28"/>
                <w:lang w:eastAsia="ru-RU"/>
              </w:rPr>
              <w:t>Спецтехнологія радіомонтажу</w:t>
            </w:r>
          </w:p>
        </w:tc>
        <w:tc>
          <w:tcPr>
            <w:tcW w:w="1134"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22</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2.3</w:t>
            </w:r>
          </w:p>
        </w:tc>
        <w:tc>
          <w:tcPr>
            <w:tcW w:w="5954" w:type="dxa"/>
          </w:tcPr>
          <w:p w:rsidR="00217717" w:rsidRPr="00220053" w:rsidRDefault="00217717" w:rsidP="00391976">
            <w:pPr>
              <w:suppressAutoHyphens/>
              <w:spacing w:after="0" w:line="240" w:lineRule="auto"/>
              <w:rPr>
                <w:color w:val="000000"/>
                <w:sz w:val="28"/>
                <w:szCs w:val="28"/>
                <w:lang w:eastAsia="ru-RU"/>
              </w:rPr>
            </w:pPr>
            <w:proofErr w:type="spellStart"/>
            <w:r w:rsidRPr="00220053">
              <w:rPr>
                <w:color w:val="000000"/>
                <w:sz w:val="28"/>
                <w:szCs w:val="28"/>
                <w:lang w:eastAsia="ru-RU"/>
              </w:rPr>
              <w:t>Електрорадіоматеріали</w:t>
            </w:r>
            <w:proofErr w:type="spellEnd"/>
          </w:p>
        </w:tc>
        <w:tc>
          <w:tcPr>
            <w:tcW w:w="1134"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12</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2.4</w:t>
            </w:r>
          </w:p>
        </w:tc>
        <w:tc>
          <w:tcPr>
            <w:tcW w:w="5954" w:type="dxa"/>
          </w:tcPr>
          <w:p w:rsidR="00217717" w:rsidRPr="00220053" w:rsidRDefault="00217717" w:rsidP="00391976">
            <w:pPr>
              <w:suppressAutoHyphens/>
              <w:spacing w:after="0" w:line="240" w:lineRule="auto"/>
              <w:rPr>
                <w:color w:val="000000"/>
                <w:sz w:val="28"/>
                <w:szCs w:val="28"/>
                <w:lang w:eastAsia="ru-RU"/>
              </w:rPr>
            </w:pPr>
            <w:r>
              <w:rPr>
                <w:color w:val="000000"/>
                <w:sz w:val="28"/>
                <w:szCs w:val="28"/>
                <w:lang w:eastAsia="ru-RU"/>
              </w:rPr>
              <w:t>Читання креслен</w:t>
            </w:r>
            <w:r w:rsidRPr="00220053">
              <w:rPr>
                <w:color w:val="000000"/>
                <w:sz w:val="28"/>
                <w:szCs w:val="28"/>
                <w:lang w:eastAsia="ru-RU"/>
              </w:rPr>
              <w:t>ь і схем</w:t>
            </w:r>
          </w:p>
        </w:tc>
        <w:tc>
          <w:tcPr>
            <w:tcW w:w="1134"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18</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r>
              <w:rPr>
                <w:color w:val="000000"/>
                <w:sz w:val="28"/>
                <w:szCs w:val="28"/>
                <w:lang w:eastAsia="ru-RU"/>
              </w:rPr>
              <w:t>4</w:t>
            </w: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2.5</w:t>
            </w:r>
          </w:p>
        </w:tc>
        <w:tc>
          <w:tcPr>
            <w:tcW w:w="5954" w:type="dxa"/>
          </w:tcPr>
          <w:p w:rsidR="00217717" w:rsidRPr="00220053" w:rsidRDefault="00217717" w:rsidP="00391976">
            <w:pPr>
              <w:suppressAutoHyphens/>
              <w:spacing w:after="0" w:line="240" w:lineRule="auto"/>
              <w:rPr>
                <w:color w:val="000000"/>
                <w:sz w:val="28"/>
                <w:szCs w:val="28"/>
                <w:lang w:eastAsia="ru-RU"/>
              </w:rPr>
            </w:pPr>
            <w:r w:rsidRPr="00220053">
              <w:rPr>
                <w:color w:val="000000"/>
                <w:sz w:val="28"/>
                <w:szCs w:val="28"/>
                <w:lang w:eastAsia="ru-RU"/>
              </w:rPr>
              <w:t>Електротехніка з основами промислової електроніки</w:t>
            </w:r>
          </w:p>
        </w:tc>
        <w:tc>
          <w:tcPr>
            <w:tcW w:w="1134"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12</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2</w:t>
            </w: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2.6</w:t>
            </w:r>
          </w:p>
        </w:tc>
        <w:tc>
          <w:tcPr>
            <w:tcW w:w="5954" w:type="dxa"/>
          </w:tcPr>
          <w:p w:rsidR="00217717" w:rsidRPr="00220053" w:rsidRDefault="00217717" w:rsidP="00391976">
            <w:pPr>
              <w:suppressAutoHyphens/>
              <w:spacing w:after="0" w:line="240" w:lineRule="auto"/>
              <w:rPr>
                <w:color w:val="000000"/>
                <w:sz w:val="28"/>
                <w:szCs w:val="28"/>
                <w:lang w:eastAsia="ru-RU"/>
              </w:rPr>
            </w:pPr>
            <w:r w:rsidRPr="00220053">
              <w:rPr>
                <w:color w:val="000000"/>
                <w:sz w:val="28"/>
                <w:szCs w:val="28"/>
                <w:lang w:eastAsia="ru-RU"/>
              </w:rPr>
              <w:t>Радіотехніка</w:t>
            </w:r>
          </w:p>
        </w:tc>
        <w:tc>
          <w:tcPr>
            <w:tcW w:w="1134"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34</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2</w:t>
            </w:r>
          </w:p>
        </w:tc>
      </w:tr>
      <w:tr w:rsidR="00217717" w:rsidRPr="007023E6" w:rsidTr="00391976">
        <w:tc>
          <w:tcPr>
            <w:tcW w:w="675" w:type="dxa"/>
          </w:tcPr>
          <w:p w:rsidR="00217717" w:rsidRPr="00220053" w:rsidRDefault="00217717" w:rsidP="00391976">
            <w:pPr>
              <w:suppressAutoHyphens/>
              <w:spacing w:after="0" w:line="240" w:lineRule="auto"/>
              <w:jc w:val="center"/>
              <w:rPr>
                <w:color w:val="000000"/>
                <w:sz w:val="28"/>
                <w:szCs w:val="28"/>
                <w:lang w:eastAsia="ru-RU"/>
              </w:rPr>
            </w:pPr>
            <w:r w:rsidRPr="00220053">
              <w:rPr>
                <w:color w:val="000000"/>
                <w:sz w:val="28"/>
                <w:szCs w:val="28"/>
                <w:lang w:eastAsia="ru-RU"/>
              </w:rPr>
              <w:t>2.7</w:t>
            </w:r>
          </w:p>
        </w:tc>
        <w:tc>
          <w:tcPr>
            <w:tcW w:w="5954" w:type="dxa"/>
          </w:tcPr>
          <w:p w:rsidR="00217717" w:rsidRPr="00220053" w:rsidRDefault="00217717" w:rsidP="00391976">
            <w:pPr>
              <w:suppressAutoHyphens/>
              <w:spacing w:after="0" w:line="240" w:lineRule="auto"/>
              <w:rPr>
                <w:color w:val="000000"/>
                <w:sz w:val="28"/>
                <w:szCs w:val="28"/>
                <w:lang w:eastAsia="ru-RU"/>
              </w:rPr>
            </w:pPr>
            <w:r w:rsidRPr="00220053">
              <w:rPr>
                <w:color w:val="000000"/>
                <w:sz w:val="28"/>
                <w:szCs w:val="28"/>
                <w:lang w:eastAsia="ru-RU"/>
              </w:rPr>
              <w:t>Охорона праці</w:t>
            </w:r>
          </w:p>
        </w:tc>
        <w:tc>
          <w:tcPr>
            <w:tcW w:w="1134" w:type="dxa"/>
            <w:vAlign w:val="center"/>
          </w:tcPr>
          <w:p w:rsidR="00217717" w:rsidRPr="00012579" w:rsidRDefault="00217717" w:rsidP="00391976">
            <w:pPr>
              <w:suppressAutoHyphens/>
              <w:spacing w:after="0" w:line="240" w:lineRule="auto"/>
              <w:jc w:val="center"/>
              <w:rPr>
                <w:color w:val="000000"/>
                <w:sz w:val="28"/>
                <w:szCs w:val="28"/>
                <w:lang w:eastAsia="ru-RU"/>
              </w:rPr>
            </w:pPr>
            <w:r w:rsidRPr="0078530C">
              <w:rPr>
                <w:color w:val="000000"/>
                <w:sz w:val="28"/>
                <w:szCs w:val="28"/>
                <w:lang w:eastAsia="ru-RU"/>
              </w:rPr>
              <w:t>1</w:t>
            </w:r>
            <w:r>
              <w:rPr>
                <w:color w:val="000000"/>
                <w:sz w:val="28"/>
                <w:szCs w:val="28"/>
                <w:lang w:eastAsia="ru-RU"/>
              </w:rPr>
              <w:t>5</w:t>
            </w:r>
          </w:p>
        </w:tc>
        <w:tc>
          <w:tcPr>
            <w:tcW w:w="1701" w:type="dxa"/>
            <w:vAlign w:val="center"/>
          </w:tcPr>
          <w:p w:rsidR="00217717" w:rsidRPr="0078530C" w:rsidRDefault="00217717" w:rsidP="00391976">
            <w:pPr>
              <w:suppressAutoHyphens/>
              <w:spacing w:after="0" w:line="240" w:lineRule="auto"/>
              <w:jc w:val="center"/>
              <w:rPr>
                <w:color w:val="000000"/>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3</w:t>
            </w:r>
            <w:r>
              <w:rPr>
                <w:sz w:val="28"/>
                <w:szCs w:val="28"/>
                <w:lang w:eastAsia="ru-RU"/>
              </w:rPr>
              <w:t>.</w:t>
            </w:r>
          </w:p>
        </w:tc>
        <w:tc>
          <w:tcPr>
            <w:tcW w:w="5954" w:type="dxa"/>
          </w:tcPr>
          <w:p w:rsidR="00217717" w:rsidRPr="007023E6" w:rsidRDefault="00217717" w:rsidP="00391976">
            <w:pPr>
              <w:suppressAutoHyphens/>
              <w:spacing w:after="0" w:line="240" w:lineRule="auto"/>
              <w:rPr>
                <w:b/>
                <w:sz w:val="28"/>
                <w:szCs w:val="28"/>
                <w:lang w:eastAsia="ru-RU"/>
              </w:rPr>
            </w:pPr>
            <w:r>
              <w:rPr>
                <w:b/>
                <w:sz w:val="28"/>
                <w:szCs w:val="28"/>
                <w:lang w:eastAsia="ru-RU"/>
              </w:rPr>
              <w:t>Професійно-</w:t>
            </w:r>
            <w:r w:rsidRPr="007023E6">
              <w:rPr>
                <w:b/>
                <w:sz w:val="28"/>
                <w:szCs w:val="28"/>
                <w:lang w:eastAsia="ru-RU"/>
              </w:rPr>
              <w:t>практична підготовка</w:t>
            </w:r>
          </w:p>
        </w:tc>
        <w:tc>
          <w:tcPr>
            <w:tcW w:w="1134" w:type="dxa"/>
            <w:vAlign w:val="center"/>
          </w:tcPr>
          <w:p w:rsidR="00217717" w:rsidRPr="007023E6" w:rsidRDefault="00217717" w:rsidP="00391976">
            <w:pPr>
              <w:suppressAutoHyphens/>
              <w:spacing w:after="0" w:line="240" w:lineRule="auto"/>
              <w:jc w:val="center"/>
              <w:rPr>
                <w:b/>
                <w:sz w:val="28"/>
                <w:szCs w:val="28"/>
                <w:lang w:eastAsia="ru-RU"/>
              </w:rPr>
            </w:pPr>
            <w:r w:rsidRPr="007023E6">
              <w:rPr>
                <w:b/>
                <w:sz w:val="28"/>
                <w:szCs w:val="28"/>
                <w:lang w:eastAsia="ru-RU"/>
              </w:rPr>
              <w:t>3</w:t>
            </w:r>
            <w:r>
              <w:rPr>
                <w:b/>
                <w:sz w:val="28"/>
                <w:szCs w:val="28"/>
                <w:lang w:eastAsia="ru-RU"/>
              </w:rPr>
              <w:t>78</w:t>
            </w:r>
          </w:p>
        </w:tc>
        <w:tc>
          <w:tcPr>
            <w:tcW w:w="1701" w:type="dxa"/>
            <w:vAlign w:val="center"/>
          </w:tcPr>
          <w:p w:rsidR="00217717" w:rsidRPr="007023E6" w:rsidRDefault="00217717" w:rsidP="00391976">
            <w:pPr>
              <w:suppressAutoHyphens/>
              <w:spacing w:after="0" w:line="240" w:lineRule="auto"/>
              <w:jc w:val="center"/>
              <w:rPr>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3.1</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lang w:eastAsia="ru-RU"/>
              </w:rPr>
              <w:t xml:space="preserve">Виробниче навчання в майстерні </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102</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3.2</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lang w:eastAsia="ru-RU"/>
              </w:rPr>
              <w:t>Виробниче навчання на виробництві</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w:t>
            </w:r>
            <w:r>
              <w:rPr>
                <w:sz w:val="28"/>
                <w:szCs w:val="28"/>
                <w:lang w:eastAsia="ru-RU"/>
              </w:rPr>
              <w:t>08</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3.3</w:t>
            </w:r>
          </w:p>
        </w:tc>
        <w:tc>
          <w:tcPr>
            <w:tcW w:w="5954" w:type="dxa"/>
          </w:tcPr>
          <w:p w:rsidR="00217717" w:rsidRPr="007023E6" w:rsidRDefault="00217717" w:rsidP="00391976">
            <w:pPr>
              <w:suppressAutoHyphens/>
              <w:spacing w:after="0" w:line="240" w:lineRule="auto"/>
              <w:rPr>
                <w:sz w:val="28"/>
                <w:szCs w:val="28"/>
                <w:lang w:eastAsia="ru-RU"/>
              </w:rPr>
            </w:pPr>
            <w:r w:rsidRPr="007023E6">
              <w:rPr>
                <w:sz w:val="28"/>
                <w:szCs w:val="28"/>
                <w:lang w:eastAsia="ru-RU"/>
              </w:rPr>
              <w:t>Виробнича практика</w:t>
            </w:r>
          </w:p>
        </w:tc>
        <w:tc>
          <w:tcPr>
            <w:tcW w:w="1134" w:type="dxa"/>
            <w:vAlign w:val="center"/>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168</w:t>
            </w:r>
          </w:p>
        </w:tc>
        <w:tc>
          <w:tcPr>
            <w:tcW w:w="1701" w:type="dxa"/>
            <w:vAlign w:val="center"/>
          </w:tcPr>
          <w:p w:rsidR="00217717" w:rsidRPr="007023E6" w:rsidRDefault="00217717" w:rsidP="00391976">
            <w:pPr>
              <w:suppressAutoHyphens/>
              <w:spacing w:after="0" w:line="240" w:lineRule="auto"/>
              <w:jc w:val="center"/>
              <w:rPr>
                <w:b/>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4.</w:t>
            </w:r>
          </w:p>
        </w:tc>
        <w:tc>
          <w:tcPr>
            <w:tcW w:w="5954" w:type="dxa"/>
          </w:tcPr>
          <w:p w:rsidR="00217717" w:rsidRPr="007023E6" w:rsidRDefault="00217717" w:rsidP="00391976">
            <w:pPr>
              <w:suppressAutoHyphens/>
              <w:spacing w:after="0" w:line="240" w:lineRule="auto"/>
              <w:rPr>
                <w:b/>
                <w:sz w:val="28"/>
                <w:szCs w:val="28"/>
                <w:lang w:eastAsia="ru-RU"/>
              </w:rPr>
            </w:pPr>
            <w:r w:rsidRPr="007023E6">
              <w:rPr>
                <w:b/>
                <w:sz w:val="28"/>
                <w:szCs w:val="28"/>
                <w:lang w:eastAsia="ru-RU"/>
              </w:rPr>
              <w:t>Консультації</w:t>
            </w:r>
          </w:p>
        </w:tc>
        <w:tc>
          <w:tcPr>
            <w:tcW w:w="1134" w:type="dxa"/>
            <w:vAlign w:val="center"/>
          </w:tcPr>
          <w:p w:rsidR="00217717" w:rsidRPr="007023E6" w:rsidRDefault="00217717" w:rsidP="00391976">
            <w:pPr>
              <w:suppressAutoHyphens/>
              <w:spacing w:after="0" w:line="240" w:lineRule="auto"/>
              <w:jc w:val="center"/>
              <w:rPr>
                <w:b/>
                <w:sz w:val="28"/>
                <w:szCs w:val="28"/>
                <w:lang w:eastAsia="ru-RU"/>
              </w:rPr>
            </w:pPr>
            <w:r w:rsidRPr="007023E6">
              <w:rPr>
                <w:b/>
                <w:sz w:val="28"/>
                <w:szCs w:val="28"/>
                <w:lang w:eastAsia="ru-RU"/>
              </w:rPr>
              <w:t>30</w:t>
            </w:r>
          </w:p>
        </w:tc>
        <w:tc>
          <w:tcPr>
            <w:tcW w:w="1701" w:type="dxa"/>
            <w:vAlign w:val="center"/>
          </w:tcPr>
          <w:p w:rsidR="00217717" w:rsidRPr="007023E6" w:rsidRDefault="00217717" w:rsidP="00391976">
            <w:pPr>
              <w:suppressAutoHyphens/>
              <w:spacing w:after="0" w:line="240" w:lineRule="auto"/>
              <w:jc w:val="center"/>
              <w:rPr>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5.</w:t>
            </w:r>
          </w:p>
        </w:tc>
        <w:tc>
          <w:tcPr>
            <w:tcW w:w="5954" w:type="dxa"/>
          </w:tcPr>
          <w:p w:rsidR="00217717" w:rsidRPr="007023E6" w:rsidRDefault="00217717" w:rsidP="00391976">
            <w:pPr>
              <w:suppressAutoHyphens/>
              <w:spacing w:after="0" w:line="240" w:lineRule="auto"/>
              <w:rPr>
                <w:b/>
                <w:sz w:val="28"/>
                <w:szCs w:val="28"/>
                <w:lang w:eastAsia="ru-RU"/>
              </w:rPr>
            </w:pPr>
            <w:r w:rsidRPr="007023E6">
              <w:rPr>
                <w:b/>
                <w:sz w:val="28"/>
                <w:szCs w:val="28"/>
                <w:lang w:eastAsia="ru-RU"/>
              </w:rPr>
              <w:t>Державна кваліфікаційна атестація ( або проміжна (поетапна) кваліфікаційна атестація при продовженні навчання)</w:t>
            </w:r>
          </w:p>
        </w:tc>
        <w:tc>
          <w:tcPr>
            <w:tcW w:w="1134" w:type="dxa"/>
            <w:vAlign w:val="center"/>
          </w:tcPr>
          <w:p w:rsidR="00217717" w:rsidRPr="007023E6" w:rsidRDefault="00217717" w:rsidP="00391976">
            <w:pPr>
              <w:suppressAutoHyphens/>
              <w:spacing w:after="0" w:line="240" w:lineRule="auto"/>
              <w:jc w:val="center"/>
              <w:rPr>
                <w:b/>
                <w:sz w:val="28"/>
                <w:szCs w:val="28"/>
                <w:lang w:eastAsia="ru-RU"/>
              </w:rPr>
            </w:pPr>
            <w:r w:rsidRPr="007023E6">
              <w:rPr>
                <w:b/>
                <w:sz w:val="28"/>
                <w:szCs w:val="28"/>
                <w:lang w:eastAsia="ru-RU"/>
              </w:rPr>
              <w:t>7</w:t>
            </w:r>
          </w:p>
        </w:tc>
        <w:tc>
          <w:tcPr>
            <w:tcW w:w="1701" w:type="dxa"/>
            <w:vAlign w:val="center"/>
          </w:tcPr>
          <w:p w:rsidR="00217717" w:rsidRPr="007023E6" w:rsidRDefault="00217717" w:rsidP="00391976">
            <w:pPr>
              <w:suppressAutoHyphens/>
              <w:spacing w:after="0" w:line="240" w:lineRule="auto"/>
              <w:jc w:val="center"/>
              <w:rPr>
                <w:sz w:val="28"/>
                <w:szCs w:val="28"/>
                <w:lang w:eastAsia="ru-RU"/>
              </w:rPr>
            </w:pPr>
          </w:p>
        </w:tc>
      </w:tr>
      <w:tr w:rsidR="00217717" w:rsidRPr="007023E6" w:rsidTr="00391976">
        <w:tc>
          <w:tcPr>
            <w:tcW w:w="675" w:type="dxa"/>
          </w:tcPr>
          <w:p w:rsidR="00217717" w:rsidRPr="007023E6" w:rsidRDefault="00217717" w:rsidP="00391976">
            <w:pPr>
              <w:suppressAutoHyphens/>
              <w:spacing w:after="0" w:line="240" w:lineRule="auto"/>
              <w:jc w:val="center"/>
              <w:rPr>
                <w:sz w:val="28"/>
                <w:szCs w:val="28"/>
                <w:lang w:eastAsia="ru-RU"/>
              </w:rPr>
            </w:pPr>
            <w:r w:rsidRPr="007023E6">
              <w:rPr>
                <w:sz w:val="28"/>
                <w:szCs w:val="28"/>
                <w:lang w:eastAsia="ru-RU"/>
              </w:rPr>
              <w:t>6.</w:t>
            </w:r>
          </w:p>
        </w:tc>
        <w:tc>
          <w:tcPr>
            <w:tcW w:w="5954" w:type="dxa"/>
          </w:tcPr>
          <w:p w:rsidR="00217717" w:rsidRPr="007023E6" w:rsidRDefault="00217717" w:rsidP="00391976">
            <w:pPr>
              <w:suppressAutoHyphens/>
              <w:spacing w:after="0" w:line="240" w:lineRule="auto"/>
              <w:rPr>
                <w:b/>
                <w:sz w:val="28"/>
                <w:szCs w:val="28"/>
                <w:lang w:eastAsia="ru-RU"/>
              </w:rPr>
            </w:pPr>
            <w:r w:rsidRPr="007023E6">
              <w:rPr>
                <w:b/>
                <w:sz w:val="28"/>
                <w:szCs w:val="28"/>
                <w:lang w:eastAsia="ru-RU"/>
              </w:rPr>
              <w:t>Загальний обсяг навчального часу</w:t>
            </w:r>
            <w:r>
              <w:rPr>
                <w:b/>
                <w:sz w:val="28"/>
                <w:szCs w:val="28"/>
                <w:lang w:eastAsia="ru-RU"/>
              </w:rPr>
              <w:t xml:space="preserve"> (</w:t>
            </w:r>
            <w:r w:rsidRPr="007023E6">
              <w:rPr>
                <w:b/>
                <w:sz w:val="28"/>
                <w:szCs w:val="28"/>
                <w:lang w:eastAsia="ru-RU"/>
              </w:rPr>
              <w:t>без п.4)</w:t>
            </w:r>
          </w:p>
        </w:tc>
        <w:tc>
          <w:tcPr>
            <w:tcW w:w="1134" w:type="dxa"/>
            <w:vAlign w:val="center"/>
          </w:tcPr>
          <w:p w:rsidR="00217717" w:rsidRPr="00012579" w:rsidRDefault="00217717" w:rsidP="00391976">
            <w:pPr>
              <w:suppressAutoHyphens/>
              <w:spacing w:after="0" w:line="240" w:lineRule="auto"/>
              <w:jc w:val="center"/>
              <w:rPr>
                <w:b/>
                <w:sz w:val="28"/>
                <w:szCs w:val="28"/>
                <w:lang w:eastAsia="ru-RU"/>
              </w:rPr>
            </w:pPr>
            <w:r w:rsidRPr="00012579">
              <w:rPr>
                <w:b/>
                <w:sz w:val="28"/>
                <w:szCs w:val="28"/>
                <w:lang w:eastAsia="ru-RU"/>
              </w:rPr>
              <w:t>577</w:t>
            </w:r>
          </w:p>
        </w:tc>
        <w:tc>
          <w:tcPr>
            <w:tcW w:w="1701" w:type="dxa"/>
            <w:vAlign w:val="center"/>
          </w:tcPr>
          <w:p w:rsidR="00217717" w:rsidRPr="005B1176" w:rsidRDefault="00217717" w:rsidP="00391976">
            <w:pPr>
              <w:suppressAutoHyphens/>
              <w:spacing w:after="0" w:line="240" w:lineRule="auto"/>
              <w:jc w:val="center"/>
              <w:rPr>
                <w:b/>
                <w:sz w:val="28"/>
                <w:szCs w:val="28"/>
                <w:lang w:eastAsia="ru-RU"/>
              </w:rPr>
            </w:pPr>
            <w:r w:rsidRPr="005B1176">
              <w:rPr>
                <w:b/>
                <w:sz w:val="28"/>
                <w:szCs w:val="28"/>
                <w:lang w:eastAsia="ru-RU"/>
              </w:rPr>
              <w:t>8</w:t>
            </w:r>
          </w:p>
        </w:tc>
      </w:tr>
    </w:tbl>
    <w:p w:rsidR="00217717" w:rsidRDefault="00217717" w:rsidP="00937741">
      <w:pPr>
        <w:suppressAutoHyphens/>
      </w:pPr>
    </w:p>
    <w:p w:rsidR="00217717" w:rsidRDefault="00217717" w:rsidP="00937741">
      <w:pPr>
        <w:suppressAutoHyphens/>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601C3A">
      <w:pPr>
        <w:suppressAutoHyphens/>
        <w:spacing w:after="0" w:line="360" w:lineRule="auto"/>
        <w:jc w:val="center"/>
        <w:rPr>
          <w:b/>
          <w:sz w:val="28"/>
          <w:szCs w:val="28"/>
        </w:rPr>
      </w:pPr>
      <w:r w:rsidRPr="007023E6">
        <w:rPr>
          <w:b/>
          <w:sz w:val="28"/>
          <w:szCs w:val="28"/>
        </w:rPr>
        <w:lastRenderedPageBreak/>
        <w:t xml:space="preserve">Перелік кабінетів, лабораторій та навчальних майстерень </w:t>
      </w:r>
    </w:p>
    <w:p w:rsidR="00217717" w:rsidRDefault="00217717" w:rsidP="00601C3A">
      <w:pPr>
        <w:suppressAutoHyphens/>
        <w:spacing w:after="0" w:line="360" w:lineRule="auto"/>
        <w:jc w:val="center"/>
        <w:rPr>
          <w:b/>
          <w:sz w:val="28"/>
          <w:szCs w:val="28"/>
        </w:rPr>
      </w:pPr>
      <w:r w:rsidRPr="007023E6">
        <w:rPr>
          <w:b/>
          <w:sz w:val="28"/>
          <w:szCs w:val="28"/>
        </w:rPr>
        <w:t xml:space="preserve">для підготовки кваліфікованих робітників </w:t>
      </w:r>
    </w:p>
    <w:p w:rsidR="00217717" w:rsidRPr="007023E6" w:rsidRDefault="00217717" w:rsidP="00601C3A">
      <w:pPr>
        <w:suppressAutoHyphens/>
        <w:spacing w:after="0" w:line="360" w:lineRule="auto"/>
        <w:jc w:val="center"/>
        <w:rPr>
          <w:b/>
          <w:sz w:val="28"/>
          <w:szCs w:val="28"/>
        </w:rPr>
      </w:pPr>
      <w:r w:rsidRPr="007023E6">
        <w:rPr>
          <w:b/>
          <w:sz w:val="28"/>
          <w:szCs w:val="28"/>
        </w:rPr>
        <w:t>за професією «</w:t>
      </w:r>
      <w:proofErr w:type="spellStart"/>
      <w:r w:rsidRPr="007023E6">
        <w:rPr>
          <w:b/>
          <w:sz w:val="28"/>
          <w:szCs w:val="28"/>
        </w:rPr>
        <w:t>Електрорадіомонтажник</w:t>
      </w:r>
      <w:proofErr w:type="spellEnd"/>
      <w:r w:rsidRPr="007023E6">
        <w:rPr>
          <w:b/>
          <w:sz w:val="28"/>
          <w:szCs w:val="28"/>
        </w:rPr>
        <w:t xml:space="preserve"> судновий»</w:t>
      </w:r>
      <w:r>
        <w:rPr>
          <w:b/>
          <w:sz w:val="28"/>
          <w:szCs w:val="28"/>
        </w:rPr>
        <w:t xml:space="preserve"> 4 розряду</w:t>
      </w:r>
    </w:p>
    <w:p w:rsidR="00217717" w:rsidRPr="007023E6" w:rsidRDefault="00217717" w:rsidP="00601C3A">
      <w:pPr>
        <w:suppressAutoHyphens/>
        <w:spacing w:after="0" w:line="360" w:lineRule="auto"/>
        <w:jc w:val="center"/>
        <w:rPr>
          <w:b/>
          <w:sz w:val="28"/>
          <w:szCs w:val="28"/>
        </w:rPr>
      </w:pPr>
    </w:p>
    <w:p w:rsidR="00217717" w:rsidRDefault="00217717" w:rsidP="00601C3A">
      <w:pPr>
        <w:pStyle w:val="11"/>
        <w:numPr>
          <w:ilvl w:val="0"/>
          <w:numId w:val="111"/>
        </w:numPr>
        <w:suppressAutoHyphens/>
        <w:spacing w:after="0" w:line="360" w:lineRule="auto"/>
        <w:rPr>
          <w:sz w:val="28"/>
          <w:szCs w:val="28"/>
          <w:lang w:val="uk-UA"/>
        </w:rPr>
      </w:pPr>
      <w:r w:rsidRPr="007023E6">
        <w:rPr>
          <w:b/>
          <w:sz w:val="28"/>
          <w:szCs w:val="28"/>
          <w:lang w:val="uk-UA"/>
        </w:rPr>
        <w:t>Кабінети:</w:t>
      </w:r>
      <w:r w:rsidRPr="007023E6">
        <w:rPr>
          <w:sz w:val="28"/>
          <w:szCs w:val="28"/>
          <w:lang w:val="uk-UA"/>
        </w:rPr>
        <w:t xml:space="preserve"> </w:t>
      </w:r>
    </w:p>
    <w:p w:rsidR="00217717" w:rsidRPr="007023E6" w:rsidRDefault="00217717" w:rsidP="00601C3A">
      <w:pPr>
        <w:pStyle w:val="11"/>
        <w:numPr>
          <w:ilvl w:val="0"/>
          <w:numId w:val="60"/>
        </w:numPr>
        <w:suppressAutoHyphens/>
        <w:spacing w:after="0" w:line="360" w:lineRule="auto"/>
        <w:ind w:firstLine="273"/>
        <w:rPr>
          <w:sz w:val="28"/>
          <w:szCs w:val="28"/>
          <w:lang w:val="uk-UA"/>
        </w:rPr>
      </w:pPr>
      <w:r w:rsidRPr="007023E6">
        <w:rPr>
          <w:sz w:val="28"/>
          <w:szCs w:val="28"/>
          <w:lang w:val="uk-UA"/>
        </w:rPr>
        <w:t>спецтехнології електромонтажу;</w:t>
      </w:r>
    </w:p>
    <w:p w:rsidR="00217717" w:rsidRDefault="00217717" w:rsidP="00601C3A">
      <w:pPr>
        <w:numPr>
          <w:ilvl w:val="0"/>
          <w:numId w:val="60"/>
        </w:numPr>
        <w:suppressAutoHyphens/>
        <w:spacing w:after="0" w:line="360" w:lineRule="auto"/>
        <w:ind w:firstLine="273"/>
        <w:rPr>
          <w:sz w:val="28"/>
          <w:szCs w:val="28"/>
        </w:rPr>
      </w:pPr>
      <w:r>
        <w:rPr>
          <w:sz w:val="28"/>
          <w:szCs w:val="28"/>
        </w:rPr>
        <w:t>спецтехнології радіомонтажу;</w:t>
      </w:r>
    </w:p>
    <w:p w:rsidR="00217717" w:rsidRPr="007023E6" w:rsidRDefault="00217717" w:rsidP="00601C3A">
      <w:pPr>
        <w:numPr>
          <w:ilvl w:val="0"/>
          <w:numId w:val="60"/>
        </w:numPr>
        <w:suppressAutoHyphens/>
        <w:spacing w:after="0" w:line="360" w:lineRule="auto"/>
        <w:ind w:firstLine="273"/>
        <w:rPr>
          <w:sz w:val="28"/>
          <w:szCs w:val="28"/>
        </w:rPr>
      </w:pPr>
      <w:r w:rsidRPr="007023E6">
        <w:rPr>
          <w:sz w:val="28"/>
          <w:szCs w:val="28"/>
        </w:rPr>
        <w:t>радіотехніки;</w:t>
      </w:r>
    </w:p>
    <w:p w:rsidR="00217717" w:rsidRPr="007023E6" w:rsidRDefault="00217717" w:rsidP="00601C3A">
      <w:pPr>
        <w:numPr>
          <w:ilvl w:val="0"/>
          <w:numId w:val="60"/>
        </w:numPr>
        <w:suppressAutoHyphens/>
        <w:spacing w:after="0" w:line="360" w:lineRule="auto"/>
        <w:ind w:firstLine="273"/>
        <w:rPr>
          <w:sz w:val="28"/>
          <w:szCs w:val="28"/>
        </w:rPr>
      </w:pPr>
      <w:r w:rsidRPr="007023E6">
        <w:rPr>
          <w:sz w:val="28"/>
          <w:szCs w:val="28"/>
        </w:rPr>
        <w:t>охорони праці.</w:t>
      </w:r>
    </w:p>
    <w:p w:rsidR="00217717" w:rsidRPr="007023E6" w:rsidRDefault="00217717" w:rsidP="00601C3A">
      <w:pPr>
        <w:suppressAutoHyphens/>
        <w:spacing w:after="0" w:line="360" w:lineRule="auto"/>
        <w:rPr>
          <w:b/>
          <w:sz w:val="28"/>
          <w:szCs w:val="28"/>
        </w:rPr>
      </w:pPr>
    </w:p>
    <w:p w:rsidR="00217717" w:rsidRPr="00721358" w:rsidRDefault="00217717" w:rsidP="00601C3A">
      <w:pPr>
        <w:pStyle w:val="11"/>
        <w:numPr>
          <w:ilvl w:val="0"/>
          <w:numId w:val="111"/>
        </w:numPr>
        <w:suppressAutoHyphens/>
        <w:spacing w:after="0" w:line="360" w:lineRule="auto"/>
        <w:rPr>
          <w:sz w:val="28"/>
          <w:szCs w:val="28"/>
          <w:lang w:val="uk-UA"/>
        </w:rPr>
      </w:pPr>
      <w:r w:rsidRPr="007023E6">
        <w:rPr>
          <w:b/>
          <w:sz w:val="28"/>
          <w:szCs w:val="28"/>
          <w:lang w:val="uk-UA"/>
        </w:rPr>
        <w:t>Лабораторії:</w:t>
      </w:r>
    </w:p>
    <w:p w:rsidR="00217717" w:rsidRDefault="00217717" w:rsidP="00601C3A">
      <w:pPr>
        <w:pStyle w:val="11"/>
        <w:numPr>
          <w:ilvl w:val="0"/>
          <w:numId w:val="61"/>
        </w:numPr>
        <w:suppressAutoHyphens/>
        <w:spacing w:after="0" w:line="360" w:lineRule="auto"/>
        <w:ind w:firstLine="273"/>
        <w:rPr>
          <w:sz w:val="28"/>
          <w:szCs w:val="28"/>
          <w:lang w:val="uk-UA"/>
        </w:rPr>
      </w:pPr>
      <w:r w:rsidRPr="007023E6">
        <w:rPr>
          <w:sz w:val="28"/>
          <w:szCs w:val="28"/>
          <w:lang w:val="uk-UA"/>
        </w:rPr>
        <w:t>електротехніки</w:t>
      </w:r>
      <w:r>
        <w:rPr>
          <w:sz w:val="28"/>
          <w:szCs w:val="28"/>
          <w:lang w:val="uk-UA"/>
        </w:rPr>
        <w:t xml:space="preserve"> з основами промислової електроніки</w:t>
      </w:r>
      <w:r w:rsidRPr="007023E6">
        <w:rPr>
          <w:sz w:val="28"/>
          <w:szCs w:val="28"/>
          <w:lang w:val="uk-UA"/>
        </w:rPr>
        <w:t>;</w:t>
      </w:r>
    </w:p>
    <w:p w:rsidR="00217717" w:rsidRPr="007023E6" w:rsidRDefault="00217717" w:rsidP="00601C3A">
      <w:pPr>
        <w:pStyle w:val="11"/>
        <w:numPr>
          <w:ilvl w:val="0"/>
          <w:numId w:val="61"/>
        </w:numPr>
        <w:suppressAutoHyphens/>
        <w:spacing w:after="0" w:line="360" w:lineRule="auto"/>
        <w:ind w:firstLine="273"/>
        <w:rPr>
          <w:sz w:val="28"/>
          <w:szCs w:val="28"/>
          <w:lang w:val="uk-UA"/>
        </w:rPr>
      </w:pPr>
      <w:r w:rsidRPr="007023E6">
        <w:rPr>
          <w:sz w:val="28"/>
          <w:szCs w:val="28"/>
          <w:lang w:val="uk-UA"/>
        </w:rPr>
        <w:t>інформаційних технологій.</w:t>
      </w:r>
    </w:p>
    <w:p w:rsidR="00217717" w:rsidRPr="007023E6" w:rsidRDefault="00217717" w:rsidP="00601C3A">
      <w:pPr>
        <w:pStyle w:val="11"/>
        <w:suppressAutoHyphens/>
        <w:spacing w:line="360" w:lineRule="auto"/>
        <w:rPr>
          <w:b/>
          <w:sz w:val="28"/>
          <w:szCs w:val="28"/>
          <w:lang w:val="uk-UA"/>
        </w:rPr>
      </w:pPr>
    </w:p>
    <w:p w:rsidR="00217717" w:rsidRPr="00721358" w:rsidRDefault="00217717" w:rsidP="00601C3A">
      <w:pPr>
        <w:pStyle w:val="11"/>
        <w:numPr>
          <w:ilvl w:val="0"/>
          <w:numId w:val="111"/>
        </w:numPr>
        <w:suppressAutoHyphens/>
        <w:spacing w:after="0" w:line="360" w:lineRule="auto"/>
        <w:rPr>
          <w:sz w:val="28"/>
          <w:szCs w:val="28"/>
          <w:lang w:val="uk-UA"/>
        </w:rPr>
      </w:pPr>
      <w:r>
        <w:rPr>
          <w:b/>
          <w:sz w:val="28"/>
          <w:szCs w:val="28"/>
          <w:lang w:val="uk-UA"/>
        </w:rPr>
        <w:t>Навчальні майстерні</w:t>
      </w:r>
      <w:r w:rsidRPr="007023E6">
        <w:rPr>
          <w:b/>
          <w:sz w:val="28"/>
          <w:szCs w:val="28"/>
          <w:lang w:val="uk-UA"/>
        </w:rPr>
        <w:t>:</w:t>
      </w:r>
    </w:p>
    <w:p w:rsidR="00217717" w:rsidRPr="007023E6" w:rsidRDefault="00217717" w:rsidP="00601C3A">
      <w:pPr>
        <w:pStyle w:val="11"/>
        <w:numPr>
          <w:ilvl w:val="0"/>
          <w:numId w:val="62"/>
        </w:numPr>
        <w:suppressAutoHyphens/>
        <w:spacing w:after="0" w:line="360" w:lineRule="auto"/>
        <w:ind w:firstLine="273"/>
        <w:rPr>
          <w:sz w:val="28"/>
          <w:szCs w:val="28"/>
          <w:lang w:val="uk-UA"/>
        </w:rPr>
      </w:pPr>
      <w:r w:rsidRPr="007023E6">
        <w:rPr>
          <w:sz w:val="28"/>
          <w:szCs w:val="28"/>
          <w:lang w:val="uk-UA"/>
        </w:rPr>
        <w:t>слюсарна;</w:t>
      </w:r>
    </w:p>
    <w:p w:rsidR="00217717" w:rsidRPr="007023E6" w:rsidRDefault="00217717" w:rsidP="00601C3A">
      <w:pPr>
        <w:pStyle w:val="11"/>
        <w:numPr>
          <w:ilvl w:val="0"/>
          <w:numId w:val="62"/>
        </w:numPr>
        <w:suppressAutoHyphens/>
        <w:spacing w:after="0" w:line="360" w:lineRule="auto"/>
        <w:ind w:firstLine="273"/>
        <w:rPr>
          <w:sz w:val="28"/>
          <w:szCs w:val="28"/>
          <w:lang w:val="uk-UA"/>
        </w:rPr>
      </w:pPr>
      <w:r>
        <w:rPr>
          <w:sz w:val="28"/>
          <w:szCs w:val="28"/>
          <w:lang w:val="uk-UA"/>
        </w:rPr>
        <w:t>е</w:t>
      </w:r>
      <w:r w:rsidRPr="007023E6">
        <w:rPr>
          <w:sz w:val="28"/>
          <w:szCs w:val="28"/>
          <w:lang w:val="uk-UA"/>
        </w:rPr>
        <w:t>лектромонтажна</w:t>
      </w:r>
      <w:r>
        <w:rPr>
          <w:sz w:val="28"/>
          <w:szCs w:val="28"/>
          <w:lang w:val="uk-UA"/>
        </w:rPr>
        <w:t>;</w:t>
      </w:r>
    </w:p>
    <w:p w:rsidR="00217717" w:rsidRPr="007023E6" w:rsidRDefault="00217717" w:rsidP="00601C3A">
      <w:pPr>
        <w:numPr>
          <w:ilvl w:val="0"/>
          <w:numId w:val="62"/>
        </w:numPr>
        <w:suppressAutoHyphens/>
        <w:spacing w:after="0" w:line="360" w:lineRule="auto"/>
        <w:ind w:firstLine="273"/>
        <w:jc w:val="both"/>
        <w:rPr>
          <w:sz w:val="28"/>
          <w:szCs w:val="28"/>
        </w:rPr>
      </w:pPr>
      <w:proofErr w:type="spellStart"/>
      <w:r w:rsidRPr="007023E6">
        <w:rPr>
          <w:sz w:val="28"/>
          <w:szCs w:val="28"/>
        </w:rPr>
        <w:t>радіомонтажна</w:t>
      </w:r>
      <w:proofErr w:type="spellEnd"/>
      <w:r w:rsidRPr="007023E6">
        <w:rPr>
          <w:sz w:val="28"/>
          <w:szCs w:val="28"/>
        </w:rPr>
        <w:t>.</w:t>
      </w:r>
    </w:p>
    <w:p w:rsidR="00217717" w:rsidRPr="007023E6" w:rsidRDefault="00217717" w:rsidP="00601C3A">
      <w:pPr>
        <w:pStyle w:val="11"/>
        <w:suppressAutoHyphens/>
        <w:spacing w:line="360" w:lineRule="auto"/>
        <w:rPr>
          <w:sz w:val="28"/>
          <w:szCs w:val="28"/>
          <w:lang w:val="uk-UA"/>
        </w:rPr>
      </w:pPr>
    </w:p>
    <w:p w:rsidR="00217717" w:rsidRPr="007023E6" w:rsidRDefault="00217717" w:rsidP="00601C3A">
      <w:pPr>
        <w:suppressAutoHyphens/>
        <w:spacing w:after="0" w:line="360" w:lineRule="auto"/>
        <w:jc w:val="both"/>
        <w:rPr>
          <w:sz w:val="28"/>
          <w:szCs w:val="28"/>
        </w:rPr>
      </w:pPr>
      <w:r w:rsidRPr="007023E6">
        <w:rPr>
          <w:b/>
          <w:sz w:val="28"/>
          <w:szCs w:val="28"/>
        </w:rPr>
        <w:t>Примітка</w:t>
      </w:r>
      <w:r w:rsidRPr="007023E6">
        <w:rPr>
          <w:sz w:val="28"/>
          <w:szCs w:val="28"/>
        </w:rPr>
        <w:t xml:space="preserve">: для підприємств, </w:t>
      </w:r>
      <w:r>
        <w:rPr>
          <w:sz w:val="28"/>
          <w:szCs w:val="28"/>
        </w:rPr>
        <w:t xml:space="preserve">установ, </w:t>
      </w:r>
      <w:r w:rsidRPr="007023E6">
        <w:rPr>
          <w:sz w:val="28"/>
          <w:szCs w:val="28"/>
        </w:rPr>
        <w:t>організацій, що здійснюють професійне навчання кваліфікованих робітників:</w:t>
      </w:r>
    </w:p>
    <w:p w:rsidR="00217717" w:rsidRPr="007023E6" w:rsidRDefault="00217717" w:rsidP="00601C3A">
      <w:pPr>
        <w:numPr>
          <w:ilvl w:val="0"/>
          <w:numId w:val="63"/>
        </w:numPr>
        <w:suppressAutoHyphens/>
        <w:spacing w:after="0" w:line="360" w:lineRule="auto"/>
        <w:ind w:left="1418" w:hanging="709"/>
        <w:jc w:val="both"/>
        <w:rPr>
          <w:sz w:val="28"/>
          <w:szCs w:val="28"/>
        </w:rPr>
      </w:pPr>
      <w:r w:rsidRPr="007023E6">
        <w:rPr>
          <w:sz w:val="28"/>
          <w:szCs w:val="28"/>
        </w:rPr>
        <w:t xml:space="preserve">допускається зменшення кількості кабінетів, лабораторій за рахунок їх об’єднання; </w:t>
      </w:r>
    </w:p>
    <w:p w:rsidR="00217717" w:rsidRPr="007023E6" w:rsidRDefault="00217717" w:rsidP="00601C3A">
      <w:pPr>
        <w:numPr>
          <w:ilvl w:val="0"/>
          <w:numId w:val="63"/>
        </w:numPr>
        <w:suppressAutoHyphens/>
        <w:spacing w:after="0" w:line="360" w:lineRule="auto"/>
        <w:ind w:left="1418" w:hanging="709"/>
        <w:jc w:val="both"/>
        <w:rPr>
          <w:sz w:val="28"/>
          <w:szCs w:val="28"/>
        </w:rPr>
      </w:pPr>
      <w:r w:rsidRPr="007023E6">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217717" w:rsidRDefault="00217717" w:rsidP="00601C3A">
      <w:pPr>
        <w:numPr>
          <w:ilvl w:val="0"/>
          <w:numId w:val="63"/>
        </w:numPr>
        <w:suppressAutoHyphens/>
        <w:spacing w:after="0" w:line="360" w:lineRule="auto"/>
        <w:ind w:left="1418" w:hanging="709"/>
        <w:jc w:val="both"/>
        <w:rPr>
          <w:sz w:val="28"/>
          <w:szCs w:val="28"/>
        </w:rPr>
      </w:pPr>
      <w:r w:rsidRPr="007023E6">
        <w:rPr>
          <w:sz w:val="28"/>
          <w:szCs w:val="28"/>
        </w:rPr>
        <w:t xml:space="preserve">предмет «Інформаційні технології» вивчається за згодою підприємств </w:t>
      </w:r>
      <w:r>
        <w:rPr>
          <w:sz w:val="28"/>
          <w:szCs w:val="28"/>
        </w:rPr>
        <w:t>–</w:t>
      </w:r>
      <w:r w:rsidRPr="007023E6">
        <w:rPr>
          <w:sz w:val="28"/>
          <w:szCs w:val="28"/>
        </w:rPr>
        <w:t xml:space="preserve"> замовників кадрів.</w:t>
      </w:r>
    </w:p>
    <w:p w:rsidR="00217717" w:rsidRPr="007023E6" w:rsidRDefault="00217717" w:rsidP="00937741">
      <w:pPr>
        <w:suppressAutoHyphens/>
        <w:spacing w:after="0" w:line="360" w:lineRule="auto"/>
        <w:jc w:val="center"/>
        <w:rPr>
          <w:b/>
          <w:sz w:val="28"/>
          <w:szCs w:val="28"/>
        </w:rPr>
      </w:pPr>
      <w:r w:rsidRPr="007023E6">
        <w:rPr>
          <w:sz w:val="28"/>
          <w:szCs w:val="28"/>
        </w:rPr>
        <w:br w:type="page"/>
      </w:r>
      <w:r w:rsidRPr="007023E6">
        <w:rPr>
          <w:b/>
          <w:sz w:val="28"/>
          <w:szCs w:val="28"/>
        </w:rPr>
        <w:lastRenderedPageBreak/>
        <w:t>Типова навчальна програма з предмета</w:t>
      </w:r>
    </w:p>
    <w:p w:rsidR="00217717" w:rsidRPr="005B7B52" w:rsidRDefault="00217717" w:rsidP="00937741">
      <w:pPr>
        <w:suppressAutoHyphens/>
        <w:spacing w:after="0" w:line="360" w:lineRule="auto"/>
        <w:jc w:val="center"/>
        <w:rPr>
          <w:b/>
          <w:i/>
          <w:sz w:val="28"/>
          <w:szCs w:val="28"/>
        </w:rPr>
      </w:pPr>
      <w:r w:rsidRPr="005B7B52">
        <w:rPr>
          <w:b/>
          <w:i/>
          <w:sz w:val="28"/>
          <w:szCs w:val="28"/>
        </w:rPr>
        <w:t>«Основи правових знань»</w:t>
      </w:r>
    </w:p>
    <w:p w:rsidR="00217717" w:rsidRPr="007023E6" w:rsidRDefault="00217717" w:rsidP="00937741">
      <w:pPr>
        <w:suppressAutoHyphens/>
        <w:spacing w:after="0" w:line="360" w:lineRule="auto"/>
        <w:jc w:val="center"/>
        <w:rPr>
          <w:b/>
          <w:sz w:val="28"/>
          <w:szCs w:val="28"/>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5487"/>
        <w:gridCol w:w="1440"/>
        <w:gridCol w:w="1720"/>
      </w:tblGrid>
      <w:tr w:rsidR="00217717" w:rsidRPr="00237D3F" w:rsidTr="00391976">
        <w:trPr>
          <w:trHeight w:val="280"/>
        </w:trPr>
        <w:tc>
          <w:tcPr>
            <w:tcW w:w="889" w:type="dxa"/>
            <w:vMerge w:val="restart"/>
            <w:vAlign w:val="center"/>
          </w:tcPr>
          <w:p w:rsidR="00217717" w:rsidRPr="00237D3F" w:rsidRDefault="00217717" w:rsidP="00391976">
            <w:pPr>
              <w:suppressAutoHyphens/>
              <w:spacing w:after="0" w:line="240" w:lineRule="auto"/>
              <w:jc w:val="center"/>
              <w:rPr>
                <w:b/>
                <w:i/>
                <w:sz w:val="28"/>
                <w:szCs w:val="28"/>
              </w:rPr>
            </w:pPr>
            <w:r w:rsidRPr="00237D3F">
              <w:rPr>
                <w:b/>
                <w:i/>
                <w:sz w:val="28"/>
                <w:szCs w:val="28"/>
              </w:rPr>
              <w:t>№</w:t>
            </w:r>
          </w:p>
          <w:p w:rsidR="00217717" w:rsidRPr="00237D3F" w:rsidRDefault="00217717" w:rsidP="00391976">
            <w:pPr>
              <w:suppressAutoHyphens/>
              <w:spacing w:after="0" w:line="240" w:lineRule="auto"/>
              <w:jc w:val="center"/>
              <w:rPr>
                <w:b/>
                <w:i/>
                <w:sz w:val="28"/>
                <w:szCs w:val="28"/>
              </w:rPr>
            </w:pPr>
            <w:r w:rsidRPr="00237D3F">
              <w:rPr>
                <w:b/>
                <w:i/>
                <w:sz w:val="28"/>
                <w:szCs w:val="28"/>
              </w:rPr>
              <w:t>з/п</w:t>
            </w:r>
          </w:p>
        </w:tc>
        <w:tc>
          <w:tcPr>
            <w:tcW w:w="5487" w:type="dxa"/>
            <w:vMerge w:val="restart"/>
            <w:vAlign w:val="center"/>
          </w:tcPr>
          <w:p w:rsidR="00217717" w:rsidRPr="00237D3F" w:rsidRDefault="00217717" w:rsidP="00391976">
            <w:pPr>
              <w:pStyle w:val="5"/>
              <w:suppressAutoHyphens/>
              <w:ind w:left="0"/>
              <w:jc w:val="center"/>
              <w:rPr>
                <w:bCs/>
              </w:rPr>
            </w:pPr>
            <w:r w:rsidRPr="00237D3F">
              <w:rPr>
                <w:bCs/>
              </w:rPr>
              <w:t>Тема</w:t>
            </w:r>
          </w:p>
        </w:tc>
        <w:tc>
          <w:tcPr>
            <w:tcW w:w="3160" w:type="dxa"/>
            <w:gridSpan w:val="2"/>
            <w:vAlign w:val="center"/>
          </w:tcPr>
          <w:p w:rsidR="00217717" w:rsidRPr="00237D3F" w:rsidRDefault="00217717" w:rsidP="00391976">
            <w:pPr>
              <w:suppressAutoHyphens/>
              <w:spacing w:after="0" w:line="240" w:lineRule="auto"/>
              <w:jc w:val="center"/>
              <w:rPr>
                <w:b/>
                <w:i/>
                <w:sz w:val="28"/>
                <w:szCs w:val="28"/>
              </w:rPr>
            </w:pPr>
            <w:r w:rsidRPr="00237D3F">
              <w:rPr>
                <w:b/>
                <w:i/>
                <w:sz w:val="28"/>
                <w:szCs w:val="28"/>
              </w:rPr>
              <w:t>Кількість годин</w:t>
            </w:r>
          </w:p>
        </w:tc>
      </w:tr>
      <w:tr w:rsidR="00217717" w:rsidRPr="007023E6" w:rsidTr="00391976">
        <w:trPr>
          <w:trHeight w:val="280"/>
        </w:trPr>
        <w:tc>
          <w:tcPr>
            <w:tcW w:w="889" w:type="dxa"/>
            <w:vMerge/>
            <w:vAlign w:val="center"/>
          </w:tcPr>
          <w:p w:rsidR="00217717" w:rsidRPr="007023E6" w:rsidRDefault="00217717" w:rsidP="00391976">
            <w:pPr>
              <w:suppressAutoHyphens/>
              <w:spacing w:after="0" w:line="240" w:lineRule="auto"/>
              <w:jc w:val="center"/>
              <w:rPr>
                <w:b/>
                <w:sz w:val="28"/>
                <w:szCs w:val="28"/>
              </w:rPr>
            </w:pPr>
          </w:p>
        </w:tc>
        <w:tc>
          <w:tcPr>
            <w:tcW w:w="5487" w:type="dxa"/>
            <w:vMerge/>
            <w:vAlign w:val="center"/>
          </w:tcPr>
          <w:p w:rsidR="00217717" w:rsidRPr="007023E6" w:rsidRDefault="00217717" w:rsidP="00391976">
            <w:pPr>
              <w:suppressAutoHyphens/>
              <w:spacing w:after="0" w:line="240" w:lineRule="auto"/>
              <w:jc w:val="center"/>
              <w:rPr>
                <w:b/>
                <w:iCs/>
                <w:sz w:val="28"/>
                <w:szCs w:val="28"/>
              </w:rPr>
            </w:pPr>
          </w:p>
        </w:tc>
        <w:tc>
          <w:tcPr>
            <w:tcW w:w="1440"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1720" w:type="dxa"/>
            <w:vAlign w:val="center"/>
          </w:tcPr>
          <w:p w:rsidR="00217717" w:rsidRPr="005B7B52" w:rsidRDefault="00217717" w:rsidP="00391976">
            <w:pPr>
              <w:suppressAutoHyphens/>
              <w:spacing w:after="0" w:line="240" w:lineRule="auto"/>
              <w:jc w:val="center"/>
              <w:rPr>
                <w:b/>
                <w:i/>
                <w:sz w:val="24"/>
                <w:szCs w:val="24"/>
              </w:rPr>
            </w:pPr>
            <w:r w:rsidRPr="005B7B52">
              <w:rPr>
                <w:b/>
                <w:i/>
                <w:sz w:val="24"/>
                <w:szCs w:val="24"/>
              </w:rPr>
              <w:t>З них на лабораторно-практичні роботи</w:t>
            </w:r>
          </w:p>
        </w:tc>
      </w:tr>
      <w:tr w:rsidR="00217717" w:rsidRPr="007023E6" w:rsidTr="00391976">
        <w:tc>
          <w:tcPr>
            <w:tcW w:w="889" w:type="dxa"/>
          </w:tcPr>
          <w:p w:rsidR="00217717" w:rsidRPr="007023E6" w:rsidRDefault="00217717" w:rsidP="00345F0D">
            <w:pPr>
              <w:numPr>
                <w:ilvl w:val="0"/>
                <w:numId w:val="57"/>
              </w:numPr>
              <w:suppressAutoHyphens/>
              <w:spacing w:after="0" w:line="240" w:lineRule="auto"/>
              <w:ind w:left="210" w:hanging="40"/>
              <w:jc w:val="center"/>
              <w:rPr>
                <w:sz w:val="28"/>
                <w:szCs w:val="28"/>
              </w:rPr>
            </w:pPr>
          </w:p>
        </w:tc>
        <w:tc>
          <w:tcPr>
            <w:tcW w:w="5487" w:type="dxa"/>
          </w:tcPr>
          <w:p w:rsidR="00217717" w:rsidRPr="007023E6" w:rsidRDefault="00217717" w:rsidP="00391976">
            <w:pPr>
              <w:suppressAutoHyphens/>
              <w:spacing w:after="0" w:line="240" w:lineRule="auto"/>
              <w:rPr>
                <w:sz w:val="28"/>
                <w:szCs w:val="28"/>
              </w:rPr>
            </w:pPr>
            <w:r w:rsidRPr="007023E6">
              <w:rPr>
                <w:sz w:val="28"/>
                <w:szCs w:val="28"/>
              </w:rPr>
              <w:t>Конституційні основи України</w:t>
            </w:r>
          </w:p>
        </w:tc>
        <w:tc>
          <w:tcPr>
            <w:tcW w:w="1440"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1</w:t>
            </w:r>
          </w:p>
        </w:tc>
        <w:tc>
          <w:tcPr>
            <w:tcW w:w="1720" w:type="dxa"/>
          </w:tcPr>
          <w:p w:rsidR="00217717" w:rsidRPr="007023E6" w:rsidRDefault="00217717" w:rsidP="00391976">
            <w:pPr>
              <w:suppressAutoHyphens/>
              <w:spacing w:after="0" w:line="240" w:lineRule="auto"/>
              <w:jc w:val="center"/>
              <w:rPr>
                <w:sz w:val="28"/>
                <w:szCs w:val="28"/>
              </w:rPr>
            </w:pPr>
          </w:p>
        </w:tc>
      </w:tr>
      <w:tr w:rsidR="00217717" w:rsidRPr="007023E6" w:rsidTr="00391976">
        <w:tc>
          <w:tcPr>
            <w:tcW w:w="889" w:type="dxa"/>
          </w:tcPr>
          <w:p w:rsidR="00217717" w:rsidRPr="007023E6" w:rsidRDefault="00217717" w:rsidP="00345F0D">
            <w:pPr>
              <w:numPr>
                <w:ilvl w:val="0"/>
                <w:numId w:val="57"/>
              </w:numPr>
              <w:suppressAutoHyphens/>
              <w:spacing w:after="0" w:line="240" w:lineRule="auto"/>
              <w:ind w:left="210" w:hanging="40"/>
              <w:jc w:val="center"/>
              <w:rPr>
                <w:sz w:val="28"/>
                <w:szCs w:val="28"/>
              </w:rPr>
            </w:pPr>
          </w:p>
        </w:tc>
        <w:tc>
          <w:tcPr>
            <w:tcW w:w="5487" w:type="dxa"/>
          </w:tcPr>
          <w:p w:rsidR="00217717" w:rsidRPr="007023E6" w:rsidRDefault="00217717" w:rsidP="00391976">
            <w:pPr>
              <w:suppressAutoHyphens/>
              <w:spacing w:after="0" w:line="240" w:lineRule="auto"/>
              <w:rPr>
                <w:sz w:val="28"/>
                <w:szCs w:val="28"/>
              </w:rPr>
            </w:pPr>
            <w:r w:rsidRPr="007023E6">
              <w:rPr>
                <w:sz w:val="28"/>
                <w:szCs w:val="28"/>
              </w:rPr>
              <w:t>Правові основи професійно-технічної освіти</w:t>
            </w:r>
          </w:p>
        </w:tc>
        <w:tc>
          <w:tcPr>
            <w:tcW w:w="1440"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2</w:t>
            </w:r>
          </w:p>
        </w:tc>
        <w:tc>
          <w:tcPr>
            <w:tcW w:w="1720" w:type="dxa"/>
          </w:tcPr>
          <w:p w:rsidR="00217717" w:rsidRPr="007023E6" w:rsidRDefault="00217717" w:rsidP="00391976">
            <w:pPr>
              <w:suppressAutoHyphens/>
              <w:spacing w:after="0" w:line="240" w:lineRule="auto"/>
              <w:jc w:val="center"/>
              <w:rPr>
                <w:sz w:val="28"/>
                <w:szCs w:val="28"/>
              </w:rPr>
            </w:pPr>
          </w:p>
        </w:tc>
      </w:tr>
      <w:tr w:rsidR="00217717" w:rsidRPr="007023E6" w:rsidTr="00391976">
        <w:tc>
          <w:tcPr>
            <w:tcW w:w="889" w:type="dxa"/>
          </w:tcPr>
          <w:p w:rsidR="00217717" w:rsidRPr="007023E6" w:rsidRDefault="00217717" w:rsidP="00345F0D">
            <w:pPr>
              <w:numPr>
                <w:ilvl w:val="0"/>
                <w:numId w:val="57"/>
              </w:numPr>
              <w:suppressAutoHyphens/>
              <w:spacing w:after="0" w:line="240" w:lineRule="auto"/>
              <w:ind w:left="210" w:hanging="40"/>
              <w:jc w:val="center"/>
              <w:rPr>
                <w:sz w:val="28"/>
                <w:szCs w:val="28"/>
              </w:rPr>
            </w:pPr>
          </w:p>
        </w:tc>
        <w:tc>
          <w:tcPr>
            <w:tcW w:w="5487" w:type="dxa"/>
          </w:tcPr>
          <w:p w:rsidR="00217717" w:rsidRPr="007023E6" w:rsidRDefault="00217717" w:rsidP="00391976">
            <w:pPr>
              <w:suppressAutoHyphens/>
              <w:spacing w:after="0" w:line="240" w:lineRule="auto"/>
              <w:rPr>
                <w:sz w:val="28"/>
                <w:szCs w:val="28"/>
              </w:rPr>
            </w:pPr>
            <w:r w:rsidRPr="007023E6">
              <w:rPr>
                <w:sz w:val="28"/>
                <w:szCs w:val="28"/>
              </w:rPr>
              <w:t>Господарство і право</w:t>
            </w:r>
          </w:p>
        </w:tc>
        <w:tc>
          <w:tcPr>
            <w:tcW w:w="1440"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2</w:t>
            </w:r>
          </w:p>
        </w:tc>
        <w:tc>
          <w:tcPr>
            <w:tcW w:w="1720" w:type="dxa"/>
          </w:tcPr>
          <w:p w:rsidR="00217717" w:rsidRPr="007023E6" w:rsidRDefault="00217717" w:rsidP="00391976">
            <w:pPr>
              <w:suppressAutoHyphens/>
              <w:spacing w:after="0" w:line="240" w:lineRule="auto"/>
              <w:jc w:val="center"/>
              <w:rPr>
                <w:sz w:val="28"/>
                <w:szCs w:val="28"/>
              </w:rPr>
            </w:pPr>
          </w:p>
        </w:tc>
      </w:tr>
      <w:tr w:rsidR="00217717" w:rsidRPr="007023E6" w:rsidTr="00391976">
        <w:tc>
          <w:tcPr>
            <w:tcW w:w="889" w:type="dxa"/>
          </w:tcPr>
          <w:p w:rsidR="00217717" w:rsidRPr="007023E6" w:rsidRDefault="00217717" w:rsidP="00345F0D">
            <w:pPr>
              <w:numPr>
                <w:ilvl w:val="0"/>
                <w:numId w:val="57"/>
              </w:numPr>
              <w:suppressAutoHyphens/>
              <w:spacing w:after="0" w:line="240" w:lineRule="auto"/>
              <w:ind w:left="210" w:hanging="40"/>
              <w:jc w:val="center"/>
              <w:rPr>
                <w:sz w:val="28"/>
                <w:szCs w:val="28"/>
              </w:rPr>
            </w:pPr>
          </w:p>
        </w:tc>
        <w:tc>
          <w:tcPr>
            <w:tcW w:w="5487" w:type="dxa"/>
          </w:tcPr>
          <w:p w:rsidR="00217717" w:rsidRPr="00820C1B" w:rsidRDefault="00217717" w:rsidP="00391976">
            <w:pPr>
              <w:suppressAutoHyphens/>
              <w:spacing w:after="0" w:line="240" w:lineRule="auto"/>
              <w:rPr>
                <w:sz w:val="28"/>
                <w:szCs w:val="28"/>
              </w:rPr>
            </w:pPr>
            <w:r w:rsidRPr="00820C1B">
              <w:rPr>
                <w:sz w:val="28"/>
                <w:szCs w:val="28"/>
              </w:rPr>
              <w:t>Правове регулювання господарських відносин у суднобудівній галузі</w:t>
            </w:r>
          </w:p>
        </w:tc>
        <w:tc>
          <w:tcPr>
            <w:tcW w:w="1440" w:type="dxa"/>
            <w:vAlign w:val="center"/>
          </w:tcPr>
          <w:p w:rsidR="00217717" w:rsidRPr="00820C1B" w:rsidRDefault="00217717" w:rsidP="00391976">
            <w:pPr>
              <w:suppressAutoHyphens/>
              <w:spacing w:after="0" w:line="240" w:lineRule="auto"/>
              <w:jc w:val="center"/>
              <w:rPr>
                <w:sz w:val="28"/>
                <w:szCs w:val="28"/>
              </w:rPr>
            </w:pPr>
            <w:r>
              <w:rPr>
                <w:sz w:val="28"/>
                <w:szCs w:val="28"/>
              </w:rPr>
              <w:t>2</w:t>
            </w:r>
          </w:p>
        </w:tc>
        <w:tc>
          <w:tcPr>
            <w:tcW w:w="1720" w:type="dxa"/>
          </w:tcPr>
          <w:p w:rsidR="00217717" w:rsidRPr="007023E6" w:rsidRDefault="00217717" w:rsidP="00391976">
            <w:pPr>
              <w:suppressAutoHyphens/>
              <w:spacing w:after="0" w:line="240" w:lineRule="auto"/>
              <w:jc w:val="center"/>
              <w:rPr>
                <w:sz w:val="28"/>
                <w:szCs w:val="28"/>
              </w:rPr>
            </w:pPr>
          </w:p>
        </w:tc>
      </w:tr>
      <w:tr w:rsidR="00217717" w:rsidRPr="007023E6" w:rsidTr="00391976">
        <w:tc>
          <w:tcPr>
            <w:tcW w:w="889" w:type="dxa"/>
          </w:tcPr>
          <w:p w:rsidR="00217717" w:rsidRPr="007023E6" w:rsidRDefault="00217717" w:rsidP="00345F0D">
            <w:pPr>
              <w:numPr>
                <w:ilvl w:val="0"/>
                <w:numId w:val="57"/>
              </w:numPr>
              <w:suppressAutoHyphens/>
              <w:spacing w:after="0" w:line="240" w:lineRule="auto"/>
              <w:ind w:left="210" w:hanging="40"/>
              <w:jc w:val="center"/>
              <w:rPr>
                <w:sz w:val="28"/>
                <w:szCs w:val="28"/>
              </w:rPr>
            </w:pPr>
          </w:p>
        </w:tc>
        <w:tc>
          <w:tcPr>
            <w:tcW w:w="5487" w:type="dxa"/>
          </w:tcPr>
          <w:p w:rsidR="00217717" w:rsidRPr="007023E6" w:rsidRDefault="00217717" w:rsidP="00391976">
            <w:pPr>
              <w:suppressAutoHyphens/>
              <w:spacing w:after="0" w:line="240" w:lineRule="auto"/>
              <w:rPr>
                <w:sz w:val="28"/>
                <w:szCs w:val="28"/>
              </w:rPr>
            </w:pPr>
            <w:r w:rsidRPr="007023E6">
              <w:rPr>
                <w:sz w:val="28"/>
                <w:szCs w:val="28"/>
              </w:rPr>
              <w:t>Захист господарських прав та інтересів. Розгляд господарських спорів.</w:t>
            </w:r>
          </w:p>
          <w:p w:rsidR="00217717" w:rsidRPr="007023E6" w:rsidRDefault="00217717" w:rsidP="00391976">
            <w:pPr>
              <w:suppressAutoHyphens/>
              <w:spacing w:after="0" w:line="240" w:lineRule="auto"/>
              <w:rPr>
                <w:sz w:val="28"/>
                <w:szCs w:val="28"/>
              </w:rPr>
            </w:pPr>
            <w:r w:rsidRPr="007023E6">
              <w:rPr>
                <w:sz w:val="28"/>
                <w:szCs w:val="28"/>
              </w:rPr>
              <w:t>Праця, закон і ми</w:t>
            </w:r>
          </w:p>
        </w:tc>
        <w:tc>
          <w:tcPr>
            <w:tcW w:w="1440" w:type="dxa"/>
            <w:vAlign w:val="center"/>
          </w:tcPr>
          <w:p w:rsidR="00217717" w:rsidRPr="007023E6" w:rsidRDefault="00217717" w:rsidP="00391976">
            <w:pPr>
              <w:suppressAutoHyphens/>
              <w:spacing w:after="0" w:line="240" w:lineRule="auto"/>
              <w:jc w:val="center"/>
              <w:rPr>
                <w:sz w:val="28"/>
                <w:szCs w:val="28"/>
              </w:rPr>
            </w:pPr>
            <w:r>
              <w:rPr>
                <w:sz w:val="28"/>
                <w:szCs w:val="28"/>
              </w:rPr>
              <w:t>1</w:t>
            </w:r>
          </w:p>
        </w:tc>
        <w:tc>
          <w:tcPr>
            <w:tcW w:w="1720" w:type="dxa"/>
          </w:tcPr>
          <w:p w:rsidR="00217717" w:rsidRPr="007023E6" w:rsidRDefault="00217717" w:rsidP="00391976">
            <w:pPr>
              <w:suppressAutoHyphens/>
              <w:spacing w:after="0" w:line="240" w:lineRule="auto"/>
              <w:jc w:val="center"/>
              <w:rPr>
                <w:sz w:val="28"/>
                <w:szCs w:val="28"/>
              </w:rPr>
            </w:pPr>
          </w:p>
        </w:tc>
      </w:tr>
      <w:tr w:rsidR="00217717" w:rsidRPr="007023E6" w:rsidTr="00391976">
        <w:trPr>
          <w:trHeight w:val="301"/>
        </w:trPr>
        <w:tc>
          <w:tcPr>
            <w:tcW w:w="889" w:type="dxa"/>
          </w:tcPr>
          <w:p w:rsidR="00217717" w:rsidRPr="007023E6" w:rsidRDefault="00217717" w:rsidP="00391976">
            <w:pPr>
              <w:suppressAutoHyphens/>
              <w:spacing w:after="0" w:line="240" w:lineRule="auto"/>
              <w:jc w:val="center"/>
              <w:rPr>
                <w:i/>
                <w:sz w:val="28"/>
                <w:szCs w:val="28"/>
              </w:rPr>
            </w:pPr>
          </w:p>
        </w:tc>
        <w:tc>
          <w:tcPr>
            <w:tcW w:w="5487" w:type="dxa"/>
          </w:tcPr>
          <w:p w:rsidR="00217717" w:rsidRPr="0028575D" w:rsidRDefault="00217717" w:rsidP="003B1FA3">
            <w:pPr>
              <w:pStyle w:val="8"/>
              <w:suppressAutoHyphens/>
              <w:jc w:val="left"/>
              <w:rPr>
                <w:bCs w:val="0"/>
                <w:sz w:val="28"/>
                <w:lang w:val="ru-RU"/>
              </w:rPr>
            </w:pPr>
            <w:r>
              <w:rPr>
                <w:bCs w:val="0"/>
                <w:sz w:val="28"/>
              </w:rPr>
              <w:t xml:space="preserve">                                 </w:t>
            </w:r>
            <w:r w:rsidRPr="00263943">
              <w:rPr>
                <w:bCs w:val="0"/>
                <w:sz w:val="28"/>
              </w:rPr>
              <w:t>Всього годин</w:t>
            </w:r>
            <w:r w:rsidRPr="0028575D">
              <w:rPr>
                <w:bCs w:val="0"/>
                <w:sz w:val="28"/>
                <w:lang w:val="ru-RU"/>
              </w:rPr>
              <w:t>:</w:t>
            </w:r>
          </w:p>
        </w:tc>
        <w:tc>
          <w:tcPr>
            <w:tcW w:w="1440" w:type="dxa"/>
            <w:vAlign w:val="center"/>
          </w:tcPr>
          <w:p w:rsidR="00217717" w:rsidRPr="005B7B52" w:rsidRDefault="00217717" w:rsidP="00391976">
            <w:pPr>
              <w:suppressAutoHyphens/>
              <w:spacing w:after="0" w:line="240" w:lineRule="auto"/>
              <w:jc w:val="center"/>
              <w:rPr>
                <w:b/>
                <w:sz w:val="28"/>
                <w:szCs w:val="28"/>
              </w:rPr>
            </w:pPr>
            <w:r w:rsidRPr="005B7B52">
              <w:rPr>
                <w:b/>
                <w:sz w:val="28"/>
                <w:szCs w:val="28"/>
              </w:rPr>
              <w:t>8</w:t>
            </w:r>
          </w:p>
        </w:tc>
        <w:tc>
          <w:tcPr>
            <w:tcW w:w="1720" w:type="dxa"/>
          </w:tcPr>
          <w:p w:rsidR="00217717" w:rsidRPr="007023E6" w:rsidRDefault="00217717" w:rsidP="00391976">
            <w:pPr>
              <w:suppressAutoHyphens/>
              <w:spacing w:after="0" w:line="240" w:lineRule="auto"/>
              <w:jc w:val="center"/>
              <w:rPr>
                <w:bCs/>
                <w:i/>
                <w:sz w:val="28"/>
                <w:szCs w:val="28"/>
              </w:rPr>
            </w:pPr>
          </w:p>
        </w:tc>
      </w:tr>
    </w:tbl>
    <w:p w:rsidR="00217717" w:rsidRPr="007023E6" w:rsidRDefault="00217717" w:rsidP="00937741">
      <w:pPr>
        <w:suppressAutoHyphens/>
        <w:ind w:firstLine="709"/>
        <w:rPr>
          <w:sz w:val="28"/>
          <w:szCs w:val="28"/>
        </w:rPr>
      </w:pPr>
    </w:p>
    <w:p w:rsidR="00217717" w:rsidRPr="007023E6" w:rsidRDefault="00217717" w:rsidP="00937741">
      <w:pPr>
        <w:suppressAutoHyphens/>
        <w:spacing w:after="0" w:line="360" w:lineRule="auto"/>
        <w:ind w:firstLine="709"/>
        <w:jc w:val="both"/>
        <w:rPr>
          <w:b/>
          <w:bCs/>
          <w:sz w:val="28"/>
          <w:szCs w:val="28"/>
        </w:rPr>
      </w:pPr>
      <w:r w:rsidRPr="00263943">
        <w:rPr>
          <w:b/>
          <w:bCs/>
          <w:sz w:val="28"/>
          <w:szCs w:val="28"/>
        </w:rPr>
        <w:t>ТЕМА 1</w:t>
      </w:r>
      <w:r w:rsidRPr="007023E6">
        <w:rPr>
          <w:b/>
          <w:bCs/>
          <w:sz w:val="28"/>
          <w:szCs w:val="28"/>
        </w:rPr>
        <w:t>.</w:t>
      </w:r>
      <w:r w:rsidRPr="007023E6">
        <w:rPr>
          <w:b/>
          <w:sz w:val="28"/>
          <w:szCs w:val="28"/>
        </w:rPr>
        <w:t xml:space="preserve"> </w:t>
      </w:r>
      <w:r w:rsidRPr="007023E6">
        <w:rPr>
          <w:b/>
          <w:bCs/>
          <w:sz w:val="28"/>
          <w:szCs w:val="28"/>
        </w:rPr>
        <w:t>Конституційні основи України</w:t>
      </w:r>
    </w:p>
    <w:p w:rsidR="00217717" w:rsidRPr="007023E6" w:rsidRDefault="00217717" w:rsidP="00937741">
      <w:pPr>
        <w:suppressAutoHyphens/>
        <w:spacing w:after="0" w:line="360" w:lineRule="auto"/>
        <w:ind w:firstLine="709"/>
        <w:jc w:val="both"/>
        <w:rPr>
          <w:sz w:val="28"/>
          <w:szCs w:val="28"/>
        </w:rPr>
      </w:pPr>
      <w:r w:rsidRPr="007023E6">
        <w:rPr>
          <w:sz w:val="28"/>
          <w:szCs w:val="28"/>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Громадянин і держава. Поняття громадянства в Україні. Правове становище громадян України, їхня рівноправність. Права осіб, які </w:t>
      </w:r>
      <w:r>
        <w:rPr>
          <w:sz w:val="28"/>
          <w:szCs w:val="28"/>
        </w:rPr>
        <w:t>належать до національних меншин</w:t>
      </w:r>
      <w:r w:rsidRPr="007023E6">
        <w:rPr>
          <w:sz w:val="28"/>
          <w:szCs w:val="28"/>
        </w:rPr>
        <w:t xml:space="preserve"> − невід’ємна частина загальновизнаних прав людини. Гарантування громадянам України права на національно-культурні  надбання та мову.</w:t>
      </w:r>
    </w:p>
    <w:p w:rsidR="00217717" w:rsidRPr="007023E6" w:rsidRDefault="00217717" w:rsidP="00937741">
      <w:pPr>
        <w:suppressAutoHyphens/>
        <w:spacing w:after="0" w:line="360" w:lineRule="auto"/>
        <w:ind w:firstLine="709"/>
        <w:jc w:val="both"/>
        <w:rPr>
          <w:sz w:val="28"/>
          <w:szCs w:val="28"/>
        </w:rPr>
      </w:pPr>
      <w:r w:rsidRPr="007023E6">
        <w:rPr>
          <w:sz w:val="28"/>
          <w:szCs w:val="28"/>
        </w:rPr>
        <w:t>Основні особисті, соціально-економічні, культурні та політичні права і свободи громадян України.</w:t>
      </w:r>
    </w:p>
    <w:p w:rsidR="00217717" w:rsidRPr="007023E6" w:rsidRDefault="00217717" w:rsidP="00937741">
      <w:pPr>
        <w:suppressAutoHyphens/>
        <w:spacing w:after="0" w:line="360" w:lineRule="auto"/>
        <w:ind w:firstLine="709"/>
        <w:jc w:val="both"/>
        <w:rPr>
          <w:sz w:val="28"/>
          <w:szCs w:val="28"/>
        </w:rPr>
      </w:pPr>
      <w:r w:rsidRPr="007023E6">
        <w:rPr>
          <w:sz w:val="28"/>
          <w:szCs w:val="28"/>
        </w:rPr>
        <w:t>Особисті права і свободи громадян: право кожної людини на життя, на повагу до гідності, на свободу та особисту недоторканість; недото</w:t>
      </w:r>
      <w:r>
        <w:rPr>
          <w:sz w:val="28"/>
          <w:szCs w:val="28"/>
        </w:rPr>
        <w:t>рканість житла кожного, таємницю</w:t>
      </w:r>
      <w:r w:rsidRPr="007023E6">
        <w:rPr>
          <w:sz w:val="28"/>
          <w:szCs w:val="28"/>
        </w:rPr>
        <w:t xml:space="preserve"> листування, телефонних розмов, телеграфної та іншої кореспонденції, право на захист від втручання в особисте і сімейне </w:t>
      </w:r>
      <w:r w:rsidRPr="007023E6">
        <w:rPr>
          <w:sz w:val="28"/>
          <w:szCs w:val="28"/>
        </w:rPr>
        <w:lastRenderedPageBreak/>
        <w:t>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та правах. Невідчужуваність і невід’ємність прав і свобод людини.</w:t>
      </w:r>
    </w:p>
    <w:p w:rsidR="00217717" w:rsidRPr="007023E6" w:rsidRDefault="00217717" w:rsidP="00937741">
      <w:pPr>
        <w:suppressAutoHyphens/>
        <w:spacing w:after="0" w:line="360" w:lineRule="auto"/>
        <w:ind w:firstLine="709"/>
        <w:jc w:val="both"/>
        <w:rPr>
          <w:sz w:val="28"/>
          <w:szCs w:val="28"/>
        </w:rPr>
      </w:pPr>
      <w:r w:rsidRPr="007023E6">
        <w:rPr>
          <w:sz w:val="28"/>
          <w:szCs w:val="28"/>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референдуми, їх види. Проголошення та призначення Всеукраїнського референдуму.</w:t>
      </w:r>
    </w:p>
    <w:p w:rsidR="00217717" w:rsidRPr="007023E6" w:rsidRDefault="00217717" w:rsidP="00937741">
      <w:pPr>
        <w:suppressAutoHyphens/>
        <w:spacing w:after="0" w:line="360" w:lineRule="auto"/>
        <w:ind w:firstLine="709"/>
        <w:jc w:val="both"/>
        <w:rPr>
          <w:sz w:val="28"/>
          <w:szCs w:val="28"/>
        </w:rPr>
      </w:pPr>
      <w:r w:rsidRPr="007023E6">
        <w:rPr>
          <w:sz w:val="28"/>
          <w:szCs w:val="28"/>
        </w:rPr>
        <w:t>Верховна Рада України (Парламент). Верховна Рада – представницький орган державної влади в Україні. Її склад, структура, повноваження й порядок роботи. Народний депутат України – повноважний представник народу України у Верховній Раді України та відповідальний перед ним.</w:t>
      </w:r>
    </w:p>
    <w:p w:rsidR="00217717" w:rsidRPr="007023E6" w:rsidRDefault="00217717" w:rsidP="00937741">
      <w:pPr>
        <w:suppressAutoHyphens/>
        <w:spacing w:after="0" w:line="360" w:lineRule="auto"/>
        <w:ind w:firstLine="709"/>
        <w:jc w:val="both"/>
        <w:rPr>
          <w:sz w:val="28"/>
          <w:szCs w:val="28"/>
        </w:rPr>
      </w:pPr>
      <w:r w:rsidRPr="007023E6">
        <w:rPr>
          <w:sz w:val="28"/>
          <w:szCs w:val="28"/>
        </w:rPr>
        <w:t>Президент України − глава держави. Обрання Президента України та його повноваження. Припинення повноважень Президента України.</w:t>
      </w:r>
    </w:p>
    <w:p w:rsidR="00217717" w:rsidRPr="007023E6" w:rsidRDefault="00217717" w:rsidP="00937741">
      <w:pPr>
        <w:suppressAutoHyphens/>
        <w:spacing w:after="0" w:line="360" w:lineRule="auto"/>
        <w:ind w:firstLine="709"/>
        <w:jc w:val="both"/>
        <w:rPr>
          <w:sz w:val="28"/>
          <w:szCs w:val="28"/>
        </w:rPr>
      </w:pPr>
      <w:r w:rsidRPr="007023E6">
        <w:rPr>
          <w:sz w:val="28"/>
          <w:szCs w:val="28"/>
        </w:rPr>
        <w:t>Кабінет Міністрів України – вищий орган у системі органів виконавчої влади. Відносини між виконавчою владою – Кабінетом Міністрів України − і Президентом та Верховною Радою України. Місцеві державні адміністрації – складові системи органів державної виконавчої влади.</w:t>
      </w:r>
    </w:p>
    <w:p w:rsidR="00217717" w:rsidRPr="007023E6" w:rsidRDefault="00217717" w:rsidP="00937741">
      <w:pPr>
        <w:suppressAutoHyphens/>
        <w:spacing w:after="0" w:line="360" w:lineRule="auto"/>
        <w:ind w:firstLine="709"/>
        <w:jc w:val="both"/>
        <w:rPr>
          <w:sz w:val="28"/>
          <w:szCs w:val="28"/>
        </w:rPr>
      </w:pPr>
      <w:r w:rsidRPr="007023E6">
        <w:rPr>
          <w:sz w:val="28"/>
          <w:szCs w:val="28"/>
        </w:rPr>
        <w:t>Прокуратура.</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Правосуддя. Конституційний суд України. Здійснення правосуддя в Україні винятково судами. Система судів в Україні. Основні засади судочинства. Статус суддів, їх незалежність та недоторканість. Вища рада </w:t>
      </w:r>
      <w:r w:rsidRPr="007023E6">
        <w:rPr>
          <w:sz w:val="28"/>
          <w:szCs w:val="28"/>
        </w:rPr>
        <w:lastRenderedPageBreak/>
        <w:t>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217717" w:rsidRPr="007023E6" w:rsidRDefault="00217717" w:rsidP="00937741">
      <w:pPr>
        <w:suppressAutoHyphens/>
        <w:spacing w:after="0" w:line="360" w:lineRule="auto"/>
        <w:ind w:firstLine="709"/>
        <w:jc w:val="both"/>
        <w:rPr>
          <w:sz w:val="28"/>
          <w:szCs w:val="28"/>
        </w:rPr>
      </w:pPr>
      <w:r w:rsidRPr="007023E6">
        <w:rPr>
          <w:sz w:val="28"/>
          <w:szCs w:val="28"/>
        </w:rPr>
        <w:t>Територіальний устрій України. Автономна Республіка Крим.</w:t>
      </w:r>
    </w:p>
    <w:p w:rsidR="00217717" w:rsidRPr="007023E6" w:rsidRDefault="00217717" w:rsidP="00937741">
      <w:pPr>
        <w:suppressAutoHyphens/>
        <w:spacing w:after="0" w:line="360" w:lineRule="auto"/>
        <w:ind w:firstLine="709"/>
        <w:jc w:val="both"/>
        <w:rPr>
          <w:sz w:val="28"/>
          <w:szCs w:val="28"/>
        </w:rPr>
      </w:pPr>
      <w:r w:rsidRPr="007023E6">
        <w:rPr>
          <w:sz w:val="28"/>
          <w:szCs w:val="28"/>
        </w:rPr>
        <w:t>Місцеве самоврядування. Поняття місцевого самоврядування в Україні, його система та повноваження.</w:t>
      </w:r>
    </w:p>
    <w:p w:rsidR="00217717" w:rsidRPr="007023E6" w:rsidRDefault="00217717" w:rsidP="00937741">
      <w:pPr>
        <w:suppressAutoHyphens/>
        <w:spacing w:after="0" w:line="360" w:lineRule="auto"/>
        <w:ind w:firstLine="709"/>
        <w:jc w:val="both"/>
        <w:rPr>
          <w:sz w:val="28"/>
          <w:szCs w:val="28"/>
        </w:rPr>
      </w:pPr>
    </w:p>
    <w:p w:rsidR="00217717" w:rsidRPr="007023E6" w:rsidRDefault="00217717" w:rsidP="00937741">
      <w:pPr>
        <w:suppressAutoHyphens/>
        <w:spacing w:after="0" w:line="360" w:lineRule="auto"/>
        <w:ind w:firstLine="709"/>
        <w:jc w:val="both"/>
        <w:rPr>
          <w:b/>
          <w:bCs/>
          <w:sz w:val="28"/>
          <w:szCs w:val="28"/>
        </w:rPr>
      </w:pPr>
      <w:r>
        <w:rPr>
          <w:b/>
          <w:bCs/>
          <w:sz w:val="28"/>
          <w:szCs w:val="28"/>
        </w:rPr>
        <w:t>ТЕМА</w:t>
      </w:r>
      <w:r w:rsidRPr="007023E6">
        <w:rPr>
          <w:b/>
          <w:bCs/>
          <w:sz w:val="28"/>
          <w:szCs w:val="28"/>
        </w:rPr>
        <w:t xml:space="preserve"> 2. Правові основи професійно-технічної освіти</w:t>
      </w:r>
    </w:p>
    <w:p w:rsidR="00217717" w:rsidRPr="007023E6" w:rsidRDefault="00217717" w:rsidP="00937741">
      <w:pPr>
        <w:suppressAutoHyphens/>
        <w:spacing w:after="0" w:line="360" w:lineRule="auto"/>
        <w:ind w:firstLine="709"/>
        <w:jc w:val="both"/>
        <w:rPr>
          <w:bCs/>
          <w:sz w:val="28"/>
          <w:szCs w:val="28"/>
        </w:rPr>
      </w:pPr>
      <w:r w:rsidRPr="007023E6">
        <w:rPr>
          <w:bCs/>
          <w:sz w:val="28"/>
          <w:szCs w:val="28"/>
        </w:rPr>
        <w:t xml:space="preserve">Законодавство України про освіту та його завдання. </w:t>
      </w:r>
    </w:p>
    <w:p w:rsidR="00217717" w:rsidRPr="007023E6" w:rsidRDefault="00217717" w:rsidP="00937741">
      <w:pPr>
        <w:suppressAutoHyphens/>
        <w:spacing w:after="0" w:line="360" w:lineRule="auto"/>
        <w:ind w:firstLine="709"/>
        <w:jc w:val="both"/>
        <w:rPr>
          <w:bCs/>
          <w:sz w:val="28"/>
          <w:szCs w:val="28"/>
        </w:rPr>
      </w:pPr>
      <w:r w:rsidRPr="007023E6">
        <w:rPr>
          <w:bCs/>
          <w:sz w:val="28"/>
          <w:szCs w:val="28"/>
        </w:rPr>
        <w:t xml:space="preserve">Закон України „Про </w:t>
      </w:r>
      <w:proofErr w:type="spellStart"/>
      <w:r w:rsidRPr="007023E6">
        <w:rPr>
          <w:bCs/>
          <w:sz w:val="28"/>
          <w:szCs w:val="28"/>
        </w:rPr>
        <w:t>освіту”</w:t>
      </w:r>
      <w:proofErr w:type="spellEnd"/>
      <w:r w:rsidRPr="007023E6">
        <w:rPr>
          <w:bCs/>
          <w:sz w:val="28"/>
          <w:szCs w:val="28"/>
        </w:rPr>
        <w:t xml:space="preserve"> від 23 березня 1996 року. Право громадян на освіту. Основні принципи освіти. Державна політика в галузі освіти. </w:t>
      </w:r>
    </w:p>
    <w:p w:rsidR="00217717" w:rsidRPr="007023E6" w:rsidRDefault="00217717" w:rsidP="00937741">
      <w:pPr>
        <w:suppressAutoHyphens/>
        <w:spacing w:after="0" w:line="360" w:lineRule="auto"/>
        <w:ind w:firstLine="709"/>
        <w:jc w:val="both"/>
        <w:rPr>
          <w:bCs/>
          <w:sz w:val="28"/>
          <w:szCs w:val="28"/>
        </w:rPr>
      </w:pPr>
      <w:r w:rsidRPr="007023E6">
        <w:rPr>
          <w:bCs/>
          <w:sz w:val="28"/>
          <w:szCs w:val="28"/>
        </w:rPr>
        <w:t>Професійно-технічна освіта – невід’ємна складова частина освіти України.</w:t>
      </w:r>
    </w:p>
    <w:p w:rsidR="00217717" w:rsidRPr="007023E6" w:rsidRDefault="00217717" w:rsidP="00937741">
      <w:pPr>
        <w:suppressAutoHyphens/>
        <w:spacing w:after="0" w:line="360" w:lineRule="auto"/>
        <w:ind w:firstLine="709"/>
        <w:jc w:val="both"/>
        <w:rPr>
          <w:bCs/>
          <w:sz w:val="28"/>
          <w:szCs w:val="28"/>
        </w:rPr>
      </w:pPr>
      <w:r w:rsidRPr="007023E6">
        <w:rPr>
          <w:bCs/>
          <w:sz w:val="28"/>
          <w:szCs w:val="28"/>
        </w:rPr>
        <w:t xml:space="preserve">Закон України „Про професійно-технічну </w:t>
      </w:r>
      <w:proofErr w:type="spellStart"/>
      <w:r w:rsidRPr="007023E6">
        <w:rPr>
          <w:bCs/>
          <w:sz w:val="28"/>
          <w:szCs w:val="28"/>
        </w:rPr>
        <w:t>освіту”</w:t>
      </w:r>
      <w:proofErr w:type="spellEnd"/>
      <w:r w:rsidRPr="007023E6">
        <w:rPr>
          <w:bCs/>
          <w:sz w:val="28"/>
          <w:szCs w:val="28"/>
        </w:rPr>
        <w:t xml:space="preserve"> від 10 лютого 1998 року та його завдання. Мета професійно-технічної освіти. Права, обов’язки та відповідальність учнів, слухачів професійно-технічного навчального закладу. Особливий соціальний захист учнів, слухачів професійно-технічних навчальних закладів. Документи про професійно-технічну освіту.</w:t>
      </w:r>
    </w:p>
    <w:p w:rsidR="00217717" w:rsidRPr="007023E6" w:rsidRDefault="00217717" w:rsidP="00937741">
      <w:pPr>
        <w:suppressAutoHyphens/>
        <w:spacing w:after="0" w:line="360" w:lineRule="auto"/>
        <w:ind w:firstLine="709"/>
        <w:jc w:val="both"/>
        <w:rPr>
          <w:b/>
          <w:bCs/>
          <w:sz w:val="28"/>
          <w:szCs w:val="28"/>
        </w:rPr>
      </w:pPr>
    </w:p>
    <w:p w:rsidR="00217717" w:rsidRPr="007023E6" w:rsidRDefault="00217717" w:rsidP="00937741">
      <w:pPr>
        <w:suppressAutoHyphens/>
        <w:spacing w:after="0" w:line="360" w:lineRule="auto"/>
        <w:ind w:firstLine="709"/>
        <w:jc w:val="both"/>
        <w:rPr>
          <w:b/>
          <w:bCs/>
          <w:sz w:val="28"/>
          <w:szCs w:val="28"/>
        </w:rPr>
      </w:pPr>
      <w:r>
        <w:rPr>
          <w:b/>
          <w:bCs/>
          <w:sz w:val="28"/>
          <w:szCs w:val="28"/>
        </w:rPr>
        <w:t>ТЕМА</w:t>
      </w:r>
      <w:r w:rsidRPr="007023E6">
        <w:rPr>
          <w:b/>
          <w:bCs/>
          <w:sz w:val="28"/>
          <w:szCs w:val="28"/>
        </w:rPr>
        <w:t xml:space="preserve"> 3. Господарство і право</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 </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у господарському праві. Господарський договір. Основні типи та види </w:t>
      </w:r>
      <w:r w:rsidRPr="007023E6">
        <w:rPr>
          <w:sz w:val="28"/>
          <w:szCs w:val="28"/>
        </w:rPr>
        <w:lastRenderedPageBreak/>
        <w:t>господарського договору. Зміст і порядок укладання господарських договорів.</w:t>
      </w:r>
    </w:p>
    <w:p w:rsidR="00217717" w:rsidRPr="007023E6" w:rsidRDefault="00217717" w:rsidP="00937741">
      <w:pPr>
        <w:suppressAutoHyphens/>
        <w:spacing w:after="0" w:line="360" w:lineRule="auto"/>
        <w:ind w:firstLine="709"/>
        <w:jc w:val="both"/>
        <w:rPr>
          <w:sz w:val="28"/>
          <w:szCs w:val="28"/>
        </w:rPr>
      </w:pPr>
      <w:r w:rsidRPr="007023E6">
        <w:rPr>
          <w:sz w:val="28"/>
          <w:szCs w:val="28"/>
        </w:rPr>
        <w:t>Підприємництво в Україні. Законодавство про підприємницьку діяльність. Поняття підприємництва. Обмеження у здійсненні підприємницької діяльності. Державна реєстрація підприємництва. Припинення підприємницької діяльності.</w:t>
      </w:r>
    </w:p>
    <w:p w:rsidR="00217717" w:rsidRPr="007023E6" w:rsidRDefault="00217717" w:rsidP="00937741">
      <w:pPr>
        <w:suppressAutoHyphens/>
        <w:spacing w:after="0" w:line="360" w:lineRule="auto"/>
        <w:ind w:firstLine="709"/>
        <w:jc w:val="both"/>
        <w:rPr>
          <w:sz w:val="28"/>
          <w:szCs w:val="28"/>
        </w:rPr>
      </w:pPr>
      <w:r w:rsidRPr="007023E6">
        <w:rPr>
          <w:sz w:val="28"/>
          <w:szCs w:val="28"/>
        </w:rPr>
        <w:t>Відповідальність у господарських відносинах. Види відповідальності за порушення господарського законодавства.</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Правове регулювання окремих галузей господарства. Правове регулювання промисловості. </w:t>
      </w:r>
    </w:p>
    <w:p w:rsidR="00217717" w:rsidRPr="007023E6" w:rsidRDefault="00217717" w:rsidP="00937741">
      <w:pPr>
        <w:suppressAutoHyphens/>
        <w:spacing w:after="0" w:line="360" w:lineRule="auto"/>
        <w:ind w:firstLine="709"/>
        <w:jc w:val="both"/>
        <w:rPr>
          <w:b/>
          <w:bCs/>
          <w:i/>
          <w:sz w:val="28"/>
          <w:szCs w:val="28"/>
        </w:rPr>
      </w:pPr>
    </w:p>
    <w:p w:rsidR="00217717" w:rsidRPr="007023E6" w:rsidRDefault="00217717" w:rsidP="00937741">
      <w:pPr>
        <w:suppressAutoHyphens/>
        <w:spacing w:after="0" w:line="360" w:lineRule="auto"/>
        <w:ind w:firstLine="709"/>
        <w:jc w:val="both"/>
        <w:rPr>
          <w:b/>
          <w:sz w:val="28"/>
          <w:szCs w:val="28"/>
        </w:rPr>
      </w:pPr>
      <w:r>
        <w:rPr>
          <w:b/>
          <w:bCs/>
          <w:sz w:val="28"/>
          <w:szCs w:val="28"/>
        </w:rPr>
        <w:t>ТЕМА</w:t>
      </w:r>
      <w:r w:rsidRPr="007023E6">
        <w:rPr>
          <w:b/>
          <w:sz w:val="28"/>
          <w:szCs w:val="28"/>
        </w:rPr>
        <w:t xml:space="preserve"> 4. Правове регулювання господарських відносин у </w:t>
      </w:r>
      <w:r>
        <w:rPr>
          <w:b/>
          <w:sz w:val="28"/>
          <w:szCs w:val="28"/>
        </w:rPr>
        <w:t>суднобудівній галузі</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Поняття й особливості правового регулювання відносин Української Держави та її органів з </w:t>
      </w:r>
      <w:r>
        <w:rPr>
          <w:sz w:val="28"/>
          <w:szCs w:val="28"/>
        </w:rPr>
        <w:t xml:space="preserve">суднобудівними </w:t>
      </w:r>
      <w:r w:rsidRPr="007023E6">
        <w:rPr>
          <w:sz w:val="28"/>
          <w:szCs w:val="28"/>
        </w:rPr>
        <w:t xml:space="preserve"> підприємствами, заснованими на різних формах власності. Правове положення </w:t>
      </w:r>
      <w:r>
        <w:rPr>
          <w:sz w:val="28"/>
          <w:szCs w:val="28"/>
        </w:rPr>
        <w:t xml:space="preserve"> суднобудівних підприємств </w:t>
      </w:r>
      <w:r w:rsidRPr="007023E6">
        <w:rPr>
          <w:sz w:val="28"/>
          <w:szCs w:val="28"/>
        </w:rPr>
        <w:t xml:space="preserve">. </w:t>
      </w:r>
    </w:p>
    <w:p w:rsidR="00217717" w:rsidRDefault="00217717" w:rsidP="00937741">
      <w:pPr>
        <w:suppressAutoHyphens/>
        <w:spacing w:after="0" w:line="360" w:lineRule="auto"/>
        <w:ind w:firstLine="709"/>
        <w:jc w:val="both"/>
        <w:rPr>
          <w:b/>
          <w:sz w:val="28"/>
          <w:szCs w:val="28"/>
        </w:rPr>
      </w:pPr>
    </w:p>
    <w:p w:rsidR="00217717" w:rsidRPr="007023E6" w:rsidRDefault="00217717" w:rsidP="00937741">
      <w:pPr>
        <w:suppressAutoHyphens/>
        <w:spacing w:after="0" w:line="360" w:lineRule="auto"/>
        <w:ind w:firstLine="709"/>
        <w:jc w:val="both"/>
        <w:rPr>
          <w:b/>
          <w:sz w:val="28"/>
          <w:szCs w:val="28"/>
        </w:rPr>
      </w:pPr>
      <w:r>
        <w:rPr>
          <w:b/>
          <w:bCs/>
          <w:sz w:val="28"/>
          <w:szCs w:val="28"/>
        </w:rPr>
        <w:t>ТЕМА</w:t>
      </w:r>
      <w:r w:rsidRPr="007023E6">
        <w:rPr>
          <w:b/>
          <w:sz w:val="28"/>
          <w:szCs w:val="28"/>
        </w:rPr>
        <w:t xml:space="preserve"> 5. Захист господарських прав та інтересів. Розгляд господарських спорів.</w:t>
      </w:r>
      <w:r w:rsidRPr="007023E6">
        <w:rPr>
          <w:b/>
          <w:bCs/>
          <w:sz w:val="28"/>
          <w:szCs w:val="28"/>
        </w:rPr>
        <w:t xml:space="preserve"> Праця, закон і ми</w:t>
      </w:r>
    </w:p>
    <w:p w:rsidR="00217717" w:rsidRPr="007023E6" w:rsidRDefault="00217717" w:rsidP="00937741">
      <w:pPr>
        <w:suppressAutoHyphens/>
        <w:spacing w:after="0" w:line="360" w:lineRule="auto"/>
        <w:ind w:firstLine="709"/>
        <w:jc w:val="both"/>
        <w:rPr>
          <w:sz w:val="28"/>
          <w:szCs w:val="28"/>
        </w:rPr>
      </w:pPr>
      <w:r w:rsidRPr="007023E6">
        <w:rPr>
          <w:sz w:val="28"/>
          <w:szCs w:val="28"/>
        </w:rPr>
        <w:t>Органи, що вирішують господарські спори.</w:t>
      </w:r>
    </w:p>
    <w:p w:rsidR="00217717" w:rsidRPr="007023E6" w:rsidRDefault="00217717" w:rsidP="00937741">
      <w:pPr>
        <w:suppressAutoHyphens/>
        <w:spacing w:after="0" w:line="360" w:lineRule="auto"/>
        <w:ind w:firstLine="709"/>
        <w:jc w:val="both"/>
        <w:rPr>
          <w:sz w:val="28"/>
          <w:szCs w:val="28"/>
        </w:rPr>
      </w:pPr>
      <w:r w:rsidRPr="007023E6">
        <w:rPr>
          <w:sz w:val="28"/>
          <w:szCs w:val="28"/>
        </w:rPr>
        <w:t>Закони, які використовуються при розв’язанні господарських спорів.</w:t>
      </w:r>
    </w:p>
    <w:p w:rsidR="00217717" w:rsidRPr="007023E6" w:rsidRDefault="00217717" w:rsidP="00937741">
      <w:pPr>
        <w:suppressAutoHyphens/>
        <w:spacing w:after="0" w:line="360" w:lineRule="auto"/>
        <w:ind w:firstLine="709"/>
        <w:jc w:val="both"/>
        <w:rPr>
          <w:sz w:val="28"/>
          <w:szCs w:val="28"/>
        </w:rPr>
      </w:pPr>
      <w:r w:rsidRPr="007023E6">
        <w:rPr>
          <w:sz w:val="28"/>
          <w:szCs w:val="28"/>
        </w:rPr>
        <w:t>Трудовий договір. Право громадян України на працю.</w:t>
      </w:r>
    </w:p>
    <w:p w:rsidR="00217717" w:rsidRPr="007023E6" w:rsidRDefault="00217717" w:rsidP="00937741">
      <w:pPr>
        <w:suppressAutoHyphens/>
        <w:spacing w:after="0" w:line="360" w:lineRule="auto"/>
        <w:ind w:firstLine="709"/>
        <w:jc w:val="both"/>
        <w:rPr>
          <w:sz w:val="28"/>
          <w:szCs w:val="28"/>
        </w:rPr>
      </w:pPr>
      <w:r w:rsidRPr="007023E6">
        <w:rPr>
          <w:sz w:val="28"/>
          <w:szCs w:val="28"/>
        </w:rPr>
        <w:t>Загальна характеристика трудового права України. Трудовий договір. Робочий час і час відпочинку. Заробітна плата.</w:t>
      </w:r>
    </w:p>
    <w:p w:rsidR="00217717" w:rsidRPr="007023E6" w:rsidRDefault="00217717" w:rsidP="00937741">
      <w:pPr>
        <w:suppressAutoHyphens/>
        <w:spacing w:after="0" w:line="360" w:lineRule="auto"/>
        <w:ind w:firstLine="709"/>
        <w:jc w:val="both"/>
        <w:rPr>
          <w:sz w:val="28"/>
          <w:szCs w:val="28"/>
        </w:rPr>
      </w:pPr>
      <w:r w:rsidRPr="007023E6">
        <w:rPr>
          <w:sz w:val="28"/>
          <w:szCs w:val="28"/>
        </w:rPr>
        <w:t>Трудова дисципліна. Матеріальна відповідальність робітників і службовців за шкоду, заподіяну підприємству, організації.</w:t>
      </w:r>
    </w:p>
    <w:p w:rsidR="00217717" w:rsidRPr="007023E6" w:rsidRDefault="00217717" w:rsidP="00937741">
      <w:pPr>
        <w:suppressAutoHyphens/>
        <w:spacing w:after="0" w:line="360" w:lineRule="auto"/>
        <w:ind w:firstLine="709"/>
        <w:jc w:val="both"/>
        <w:rPr>
          <w:sz w:val="28"/>
          <w:szCs w:val="28"/>
        </w:rPr>
      </w:pPr>
      <w:r w:rsidRPr="007023E6">
        <w:rPr>
          <w:sz w:val="28"/>
          <w:szCs w:val="28"/>
        </w:rPr>
        <w:t>Охорона праці. Відповідальність підприємства за шкоду, заподіяну працівникові.</w:t>
      </w:r>
    </w:p>
    <w:p w:rsidR="00217717" w:rsidRPr="007023E6" w:rsidRDefault="00217717" w:rsidP="00937741">
      <w:pPr>
        <w:suppressAutoHyphens/>
        <w:spacing w:after="0" w:line="360" w:lineRule="auto"/>
        <w:ind w:firstLine="709"/>
        <w:jc w:val="both"/>
        <w:rPr>
          <w:sz w:val="28"/>
          <w:szCs w:val="28"/>
        </w:rPr>
      </w:pPr>
      <w:r w:rsidRPr="007023E6">
        <w:rPr>
          <w:sz w:val="28"/>
          <w:szCs w:val="28"/>
        </w:rPr>
        <w:t>Розгляд трудових спорів. Особливості правового регулювання трудових відносин в окремих галузях господарства.</w:t>
      </w:r>
    </w:p>
    <w:p w:rsidR="00217717" w:rsidRPr="007023E6" w:rsidRDefault="00217717" w:rsidP="00937741">
      <w:pPr>
        <w:suppressAutoHyphens/>
        <w:spacing w:after="0" w:line="360" w:lineRule="auto"/>
        <w:jc w:val="center"/>
        <w:rPr>
          <w:b/>
          <w:sz w:val="28"/>
          <w:szCs w:val="28"/>
        </w:rPr>
      </w:pPr>
      <w:r w:rsidRPr="007023E6">
        <w:rPr>
          <w:b/>
          <w:sz w:val="28"/>
          <w:szCs w:val="28"/>
        </w:rPr>
        <w:br w:type="page"/>
      </w:r>
      <w:r w:rsidRPr="007023E6">
        <w:rPr>
          <w:b/>
          <w:sz w:val="28"/>
          <w:szCs w:val="28"/>
        </w:rPr>
        <w:lastRenderedPageBreak/>
        <w:t>Типова навчальна програма з предмета</w:t>
      </w:r>
    </w:p>
    <w:p w:rsidR="00217717" w:rsidRPr="00263943" w:rsidRDefault="00217717" w:rsidP="00937741">
      <w:pPr>
        <w:tabs>
          <w:tab w:val="left" w:pos="-180"/>
        </w:tabs>
        <w:suppressAutoHyphens/>
        <w:spacing w:after="0" w:line="360" w:lineRule="auto"/>
        <w:jc w:val="center"/>
        <w:rPr>
          <w:b/>
          <w:i/>
          <w:sz w:val="28"/>
          <w:szCs w:val="28"/>
        </w:rPr>
      </w:pPr>
      <w:r w:rsidRPr="00263943">
        <w:rPr>
          <w:b/>
          <w:i/>
          <w:sz w:val="28"/>
          <w:szCs w:val="28"/>
        </w:rPr>
        <w:t>«Основи галузевої економіки і підприємництва»</w:t>
      </w:r>
    </w:p>
    <w:p w:rsidR="00217717" w:rsidRPr="0028575D" w:rsidRDefault="00217717" w:rsidP="00937741">
      <w:pPr>
        <w:tabs>
          <w:tab w:val="left" w:pos="-180"/>
        </w:tabs>
        <w:suppressAutoHyphens/>
        <w:spacing w:after="0" w:line="360" w:lineRule="auto"/>
        <w:jc w:val="center"/>
        <w:rPr>
          <w:b/>
          <w:sz w:val="28"/>
          <w:szCs w:val="2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6300"/>
        <w:gridCol w:w="1228"/>
        <w:gridCol w:w="2188"/>
      </w:tblGrid>
      <w:tr w:rsidR="00217717" w:rsidRPr="00237D3F" w:rsidTr="00391976">
        <w:trPr>
          <w:trHeight w:val="320"/>
          <w:jc w:val="center"/>
        </w:trPr>
        <w:tc>
          <w:tcPr>
            <w:tcW w:w="622" w:type="dxa"/>
            <w:vMerge w:val="restart"/>
            <w:vAlign w:val="center"/>
          </w:tcPr>
          <w:p w:rsidR="00217717" w:rsidRPr="00237D3F" w:rsidRDefault="00217717" w:rsidP="00391976">
            <w:pPr>
              <w:suppressAutoHyphens/>
              <w:spacing w:after="0" w:line="240" w:lineRule="auto"/>
              <w:jc w:val="center"/>
              <w:rPr>
                <w:b/>
                <w:i/>
                <w:sz w:val="28"/>
                <w:szCs w:val="28"/>
              </w:rPr>
            </w:pPr>
            <w:r w:rsidRPr="00237D3F">
              <w:rPr>
                <w:b/>
                <w:i/>
                <w:sz w:val="28"/>
                <w:szCs w:val="28"/>
              </w:rPr>
              <w:t>№ з/п</w:t>
            </w:r>
          </w:p>
        </w:tc>
        <w:tc>
          <w:tcPr>
            <w:tcW w:w="6300" w:type="dxa"/>
            <w:vMerge w:val="restart"/>
            <w:vAlign w:val="center"/>
          </w:tcPr>
          <w:p w:rsidR="00217717" w:rsidRPr="00237D3F" w:rsidRDefault="00217717" w:rsidP="00391976">
            <w:pPr>
              <w:suppressAutoHyphens/>
              <w:spacing w:after="0" w:line="240" w:lineRule="auto"/>
              <w:jc w:val="center"/>
              <w:rPr>
                <w:b/>
                <w:i/>
                <w:sz w:val="28"/>
                <w:szCs w:val="28"/>
              </w:rPr>
            </w:pPr>
            <w:r w:rsidRPr="00237D3F">
              <w:rPr>
                <w:b/>
                <w:i/>
                <w:sz w:val="28"/>
                <w:szCs w:val="28"/>
              </w:rPr>
              <w:t>Тема</w:t>
            </w:r>
          </w:p>
        </w:tc>
        <w:tc>
          <w:tcPr>
            <w:tcW w:w="3416" w:type="dxa"/>
            <w:gridSpan w:val="2"/>
            <w:vAlign w:val="center"/>
          </w:tcPr>
          <w:p w:rsidR="00217717" w:rsidRPr="00237D3F" w:rsidRDefault="00217717" w:rsidP="00391976">
            <w:pPr>
              <w:suppressAutoHyphens/>
              <w:spacing w:after="0" w:line="240" w:lineRule="auto"/>
              <w:jc w:val="center"/>
              <w:rPr>
                <w:b/>
                <w:i/>
                <w:sz w:val="28"/>
                <w:szCs w:val="28"/>
              </w:rPr>
            </w:pPr>
            <w:r w:rsidRPr="00237D3F">
              <w:rPr>
                <w:b/>
                <w:i/>
                <w:sz w:val="28"/>
                <w:szCs w:val="28"/>
              </w:rPr>
              <w:t>Кількість годин</w:t>
            </w:r>
          </w:p>
        </w:tc>
      </w:tr>
      <w:tr w:rsidR="00217717" w:rsidRPr="007023E6" w:rsidTr="00391976">
        <w:trPr>
          <w:trHeight w:val="320"/>
          <w:jc w:val="center"/>
        </w:trPr>
        <w:tc>
          <w:tcPr>
            <w:tcW w:w="622" w:type="dxa"/>
            <w:vMerge/>
            <w:vAlign w:val="center"/>
          </w:tcPr>
          <w:p w:rsidR="00217717" w:rsidRPr="007023E6" w:rsidRDefault="00217717" w:rsidP="00391976">
            <w:pPr>
              <w:suppressAutoHyphens/>
              <w:spacing w:after="0" w:line="240" w:lineRule="auto"/>
              <w:jc w:val="center"/>
              <w:rPr>
                <w:b/>
                <w:sz w:val="28"/>
                <w:szCs w:val="28"/>
              </w:rPr>
            </w:pPr>
          </w:p>
        </w:tc>
        <w:tc>
          <w:tcPr>
            <w:tcW w:w="6300" w:type="dxa"/>
            <w:vMerge/>
            <w:vAlign w:val="center"/>
          </w:tcPr>
          <w:p w:rsidR="00217717" w:rsidRPr="007023E6" w:rsidRDefault="00217717" w:rsidP="00391976">
            <w:pPr>
              <w:suppressAutoHyphens/>
              <w:spacing w:after="0" w:line="240" w:lineRule="auto"/>
              <w:jc w:val="center"/>
              <w:rPr>
                <w:b/>
                <w:sz w:val="28"/>
                <w:szCs w:val="28"/>
              </w:rPr>
            </w:pPr>
          </w:p>
        </w:tc>
        <w:tc>
          <w:tcPr>
            <w:tcW w:w="1228"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2188" w:type="dxa"/>
            <w:vAlign w:val="center"/>
          </w:tcPr>
          <w:p w:rsidR="00217717" w:rsidRPr="00263943" w:rsidRDefault="00217717" w:rsidP="00391976">
            <w:pPr>
              <w:suppressAutoHyphens/>
              <w:spacing w:after="0" w:line="240" w:lineRule="auto"/>
              <w:jc w:val="center"/>
              <w:rPr>
                <w:b/>
                <w:i/>
                <w:sz w:val="24"/>
                <w:szCs w:val="24"/>
              </w:rPr>
            </w:pPr>
            <w:r w:rsidRPr="00263943">
              <w:rPr>
                <w:b/>
                <w:i/>
                <w:sz w:val="24"/>
                <w:szCs w:val="24"/>
              </w:rPr>
              <w:t xml:space="preserve">З них на </w:t>
            </w:r>
            <w:r w:rsidRPr="00263943">
              <w:rPr>
                <w:b/>
                <w:i/>
                <w:sz w:val="24"/>
                <w:szCs w:val="24"/>
                <w:u w:color="000000"/>
              </w:rPr>
              <w:t>лабораторно-</w:t>
            </w:r>
            <w:r w:rsidRPr="00263943">
              <w:rPr>
                <w:b/>
                <w:i/>
                <w:sz w:val="24"/>
                <w:szCs w:val="24"/>
              </w:rPr>
              <w:t>практичні роботи</w:t>
            </w:r>
          </w:p>
        </w:tc>
      </w:tr>
      <w:tr w:rsidR="00217717" w:rsidRPr="007023E6" w:rsidTr="00391976">
        <w:trPr>
          <w:jc w:val="center"/>
        </w:trPr>
        <w:tc>
          <w:tcPr>
            <w:tcW w:w="622" w:type="dxa"/>
          </w:tcPr>
          <w:p w:rsidR="00217717" w:rsidRPr="007023E6" w:rsidRDefault="00217717" w:rsidP="00391976">
            <w:pPr>
              <w:suppressAutoHyphens/>
              <w:spacing w:after="0" w:line="240" w:lineRule="auto"/>
              <w:ind w:left="170"/>
              <w:rPr>
                <w:sz w:val="28"/>
                <w:szCs w:val="28"/>
              </w:rPr>
            </w:pPr>
            <w:r w:rsidRPr="007023E6">
              <w:rPr>
                <w:sz w:val="28"/>
                <w:szCs w:val="28"/>
              </w:rPr>
              <w:t>1</w:t>
            </w:r>
            <w:r>
              <w:rPr>
                <w:sz w:val="28"/>
                <w:szCs w:val="28"/>
              </w:rPr>
              <w:t>.</w:t>
            </w:r>
          </w:p>
        </w:tc>
        <w:tc>
          <w:tcPr>
            <w:tcW w:w="6300" w:type="dxa"/>
          </w:tcPr>
          <w:p w:rsidR="00217717" w:rsidRPr="007023E6" w:rsidRDefault="00217717" w:rsidP="00391976">
            <w:pPr>
              <w:suppressAutoHyphens/>
              <w:spacing w:after="0" w:line="240" w:lineRule="auto"/>
              <w:rPr>
                <w:sz w:val="28"/>
                <w:szCs w:val="28"/>
              </w:rPr>
            </w:pPr>
            <w:r w:rsidRPr="007023E6">
              <w:rPr>
                <w:sz w:val="28"/>
                <w:szCs w:val="28"/>
              </w:rPr>
              <w:t>Виробнича діяльність підприємницьких структур. Ефективність використання виробничих фондів</w:t>
            </w:r>
          </w:p>
        </w:tc>
        <w:tc>
          <w:tcPr>
            <w:tcW w:w="1228"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1</w:t>
            </w:r>
          </w:p>
        </w:tc>
        <w:tc>
          <w:tcPr>
            <w:tcW w:w="2188"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jc w:val="center"/>
        </w:trPr>
        <w:tc>
          <w:tcPr>
            <w:tcW w:w="622" w:type="dxa"/>
          </w:tcPr>
          <w:p w:rsidR="00217717" w:rsidRPr="007023E6" w:rsidRDefault="00217717" w:rsidP="00391976">
            <w:pPr>
              <w:suppressAutoHyphens/>
              <w:spacing w:after="0" w:line="240" w:lineRule="auto"/>
              <w:ind w:left="170"/>
              <w:rPr>
                <w:sz w:val="28"/>
                <w:szCs w:val="28"/>
              </w:rPr>
            </w:pPr>
            <w:r w:rsidRPr="007023E6">
              <w:rPr>
                <w:sz w:val="28"/>
                <w:szCs w:val="28"/>
              </w:rPr>
              <w:t>2</w:t>
            </w:r>
            <w:r>
              <w:rPr>
                <w:sz w:val="28"/>
                <w:szCs w:val="28"/>
              </w:rPr>
              <w:t>.</w:t>
            </w:r>
          </w:p>
        </w:tc>
        <w:tc>
          <w:tcPr>
            <w:tcW w:w="6300" w:type="dxa"/>
          </w:tcPr>
          <w:p w:rsidR="00217717" w:rsidRPr="007023E6" w:rsidRDefault="00217717" w:rsidP="00391976">
            <w:pPr>
              <w:suppressAutoHyphens/>
              <w:spacing w:after="0" w:line="240" w:lineRule="auto"/>
              <w:rPr>
                <w:sz w:val="28"/>
                <w:szCs w:val="28"/>
              </w:rPr>
            </w:pPr>
            <w:r w:rsidRPr="007023E6">
              <w:rPr>
                <w:sz w:val="28"/>
                <w:szCs w:val="28"/>
              </w:rPr>
              <w:t>Якість продукції та економічна ефективність. Оплата праці</w:t>
            </w:r>
          </w:p>
        </w:tc>
        <w:tc>
          <w:tcPr>
            <w:tcW w:w="1228"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2</w:t>
            </w:r>
          </w:p>
        </w:tc>
        <w:tc>
          <w:tcPr>
            <w:tcW w:w="2188"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jc w:val="center"/>
        </w:trPr>
        <w:tc>
          <w:tcPr>
            <w:tcW w:w="622" w:type="dxa"/>
          </w:tcPr>
          <w:p w:rsidR="00217717" w:rsidRPr="007023E6" w:rsidRDefault="00217717" w:rsidP="00391976">
            <w:pPr>
              <w:suppressAutoHyphens/>
              <w:spacing w:after="0" w:line="240" w:lineRule="auto"/>
              <w:ind w:left="170"/>
              <w:rPr>
                <w:sz w:val="28"/>
                <w:szCs w:val="28"/>
              </w:rPr>
            </w:pPr>
            <w:r w:rsidRPr="007023E6">
              <w:rPr>
                <w:sz w:val="28"/>
                <w:szCs w:val="28"/>
              </w:rPr>
              <w:t>3.</w:t>
            </w:r>
          </w:p>
        </w:tc>
        <w:tc>
          <w:tcPr>
            <w:tcW w:w="6300" w:type="dxa"/>
          </w:tcPr>
          <w:p w:rsidR="00217717" w:rsidRPr="007023E6" w:rsidRDefault="00217717" w:rsidP="00391976">
            <w:pPr>
              <w:suppressAutoHyphens/>
              <w:spacing w:after="0" w:line="240" w:lineRule="auto"/>
              <w:rPr>
                <w:sz w:val="28"/>
                <w:szCs w:val="28"/>
              </w:rPr>
            </w:pPr>
            <w:r w:rsidRPr="007023E6">
              <w:rPr>
                <w:sz w:val="28"/>
                <w:szCs w:val="28"/>
              </w:rPr>
              <w:t>Ринок праці</w:t>
            </w:r>
          </w:p>
        </w:tc>
        <w:tc>
          <w:tcPr>
            <w:tcW w:w="1228"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2</w:t>
            </w:r>
          </w:p>
        </w:tc>
        <w:tc>
          <w:tcPr>
            <w:tcW w:w="2188"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jc w:val="center"/>
        </w:trPr>
        <w:tc>
          <w:tcPr>
            <w:tcW w:w="622" w:type="dxa"/>
          </w:tcPr>
          <w:p w:rsidR="00217717" w:rsidRPr="007023E6" w:rsidRDefault="00217717" w:rsidP="00391976">
            <w:pPr>
              <w:suppressAutoHyphens/>
              <w:spacing w:after="0" w:line="240" w:lineRule="auto"/>
              <w:ind w:left="170"/>
              <w:rPr>
                <w:sz w:val="28"/>
                <w:szCs w:val="28"/>
              </w:rPr>
            </w:pPr>
            <w:r w:rsidRPr="007023E6">
              <w:rPr>
                <w:sz w:val="28"/>
                <w:szCs w:val="28"/>
              </w:rPr>
              <w:t>4.</w:t>
            </w:r>
          </w:p>
        </w:tc>
        <w:tc>
          <w:tcPr>
            <w:tcW w:w="6300" w:type="dxa"/>
          </w:tcPr>
          <w:p w:rsidR="00217717" w:rsidRPr="007023E6" w:rsidRDefault="00217717" w:rsidP="00391976">
            <w:pPr>
              <w:suppressAutoHyphens/>
              <w:spacing w:after="0" w:line="240" w:lineRule="auto"/>
              <w:rPr>
                <w:sz w:val="28"/>
                <w:szCs w:val="28"/>
              </w:rPr>
            </w:pPr>
            <w:r w:rsidRPr="007023E6">
              <w:rPr>
                <w:sz w:val="28"/>
                <w:szCs w:val="28"/>
              </w:rPr>
              <w:t>Інтеграція України в світову економіку</w:t>
            </w:r>
          </w:p>
        </w:tc>
        <w:tc>
          <w:tcPr>
            <w:tcW w:w="1228"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3</w:t>
            </w:r>
          </w:p>
        </w:tc>
        <w:tc>
          <w:tcPr>
            <w:tcW w:w="2188"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jc w:val="center"/>
        </w:trPr>
        <w:tc>
          <w:tcPr>
            <w:tcW w:w="622" w:type="dxa"/>
          </w:tcPr>
          <w:p w:rsidR="00217717" w:rsidRPr="007023E6" w:rsidRDefault="00217717" w:rsidP="00391976">
            <w:pPr>
              <w:suppressAutoHyphens/>
              <w:spacing w:after="0" w:line="240" w:lineRule="auto"/>
              <w:rPr>
                <w:sz w:val="28"/>
                <w:szCs w:val="28"/>
              </w:rPr>
            </w:pPr>
          </w:p>
        </w:tc>
        <w:tc>
          <w:tcPr>
            <w:tcW w:w="6300" w:type="dxa"/>
          </w:tcPr>
          <w:p w:rsidR="00217717" w:rsidRPr="007023E6" w:rsidRDefault="00217717" w:rsidP="00391976">
            <w:pPr>
              <w:suppressAutoHyphens/>
              <w:spacing w:after="0" w:line="240" w:lineRule="auto"/>
              <w:jc w:val="right"/>
              <w:rPr>
                <w:b/>
                <w:i/>
                <w:sz w:val="28"/>
                <w:szCs w:val="28"/>
              </w:rPr>
            </w:pPr>
            <w:r w:rsidRPr="007023E6">
              <w:rPr>
                <w:b/>
                <w:i/>
                <w:sz w:val="28"/>
                <w:szCs w:val="28"/>
              </w:rPr>
              <w:t>Всього годин</w:t>
            </w:r>
            <w:r>
              <w:rPr>
                <w:b/>
                <w:i/>
                <w:sz w:val="28"/>
                <w:szCs w:val="28"/>
              </w:rPr>
              <w:t>:</w:t>
            </w:r>
          </w:p>
        </w:tc>
        <w:tc>
          <w:tcPr>
            <w:tcW w:w="1228" w:type="dxa"/>
            <w:vAlign w:val="center"/>
          </w:tcPr>
          <w:p w:rsidR="00217717" w:rsidRPr="00263943" w:rsidRDefault="00217717" w:rsidP="00391976">
            <w:pPr>
              <w:suppressAutoHyphens/>
              <w:spacing w:after="0" w:line="240" w:lineRule="auto"/>
              <w:jc w:val="center"/>
              <w:rPr>
                <w:b/>
                <w:sz w:val="28"/>
                <w:szCs w:val="28"/>
              </w:rPr>
            </w:pPr>
            <w:r w:rsidRPr="00263943">
              <w:rPr>
                <w:b/>
                <w:sz w:val="28"/>
                <w:szCs w:val="28"/>
              </w:rPr>
              <w:t>8</w:t>
            </w:r>
          </w:p>
        </w:tc>
        <w:tc>
          <w:tcPr>
            <w:tcW w:w="2188" w:type="dxa"/>
            <w:vAlign w:val="center"/>
          </w:tcPr>
          <w:p w:rsidR="00217717" w:rsidRPr="007023E6" w:rsidRDefault="00217717" w:rsidP="00391976">
            <w:pPr>
              <w:suppressAutoHyphens/>
              <w:spacing w:after="0" w:line="240" w:lineRule="auto"/>
              <w:jc w:val="center"/>
              <w:rPr>
                <w:b/>
                <w:i/>
                <w:sz w:val="28"/>
                <w:szCs w:val="28"/>
              </w:rPr>
            </w:pPr>
          </w:p>
        </w:tc>
      </w:tr>
    </w:tbl>
    <w:p w:rsidR="00217717" w:rsidRPr="007023E6" w:rsidRDefault="00217717" w:rsidP="00937741">
      <w:pPr>
        <w:pStyle w:val="a5"/>
        <w:suppressAutoHyphens/>
        <w:spacing w:line="360" w:lineRule="auto"/>
        <w:ind w:firstLine="709"/>
        <w:rPr>
          <w:b w:val="0"/>
        </w:rPr>
      </w:pPr>
    </w:p>
    <w:p w:rsidR="00217717" w:rsidRPr="00626D34" w:rsidRDefault="00217717" w:rsidP="00937741">
      <w:pPr>
        <w:pStyle w:val="a5"/>
        <w:suppressAutoHyphens/>
        <w:spacing w:line="360" w:lineRule="auto"/>
        <w:ind w:firstLine="709"/>
        <w:rPr>
          <w:sz w:val="28"/>
          <w:szCs w:val="28"/>
        </w:rPr>
      </w:pPr>
      <w:r w:rsidRPr="00626D34">
        <w:rPr>
          <w:bCs w:val="0"/>
          <w:sz w:val="28"/>
          <w:szCs w:val="28"/>
        </w:rPr>
        <w:t>ТЕМА</w:t>
      </w:r>
      <w:r w:rsidRPr="00626D34">
        <w:rPr>
          <w:sz w:val="28"/>
          <w:szCs w:val="28"/>
        </w:rPr>
        <w:t xml:space="preserve"> 1. Виробнича діяльність підприємницьких структур. Ефективність використання виробничих фондів</w:t>
      </w:r>
    </w:p>
    <w:p w:rsidR="00217717" w:rsidRPr="007023E6" w:rsidRDefault="00217717" w:rsidP="00937741">
      <w:pPr>
        <w:suppressAutoHyphens/>
        <w:spacing w:after="0" w:line="360" w:lineRule="auto"/>
        <w:ind w:firstLine="709"/>
        <w:jc w:val="both"/>
        <w:rPr>
          <w:sz w:val="28"/>
          <w:szCs w:val="28"/>
        </w:rPr>
      </w:pPr>
      <w:r w:rsidRPr="007023E6">
        <w:rPr>
          <w:sz w:val="28"/>
          <w:szCs w:val="28"/>
        </w:rPr>
        <w:t>Виробнича діяльність підприємницьких  структур. Технологія виробництва. Технічна безпека виробництва. Показники виробничої діяльності: обсяг випущеної і реалізованої продукції.</w:t>
      </w:r>
    </w:p>
    <w:p w:rsidR="00217717" w:rsidRPr="007023E6" w:rsidRDefault="00217717" w:rsidP="00937741">
      <w:pPr>
        <w:suppressAutoHyphens/>
        <w:spacing w:after="0" w:line="360" w:lineRule="auto"/>
        <w:ind w:firstLine="709"/>
        <w:jc w:val="both"/>
        <w:rPr>
          <w:sz w:val="28"/>
          <w:szCs w:val="28"/>
        </w:rPr>
      </w:pPr>
      <w:r w:rsidRPr="007023E6">
        <w:rPr>
          <w:sz w:val="28"/>
          <w:szCs w:val="28"/>
        </w:rPr>
        <w:t>Основні фонди підприємства і показники їх ефективного використання.</w:t>
      </w:r>
    </w:p>
    <w:p w:rsidR="00217717" w:rsidRPr="007023E6" w:rsidRDefault="00217717" w:rsidP="00937741">
      <w:pPr>
        <w:suppressAutoHyphens/>
        <w:spacing w:after="0" w:line="360" w:lineRule="auto"/>
        <w:ind w:firstLine="709"/>
        <w:jc w:val="both"/>
        <w:rPr>
          <w:sz w:val="28"/>
          <w:szCs w:val="28"/>
        </w:rPr>
      </w:pPr>
      <w:r w:rsidRPr="007023E6">
        <w:rPr>
          <w:sz w:val="28"/>
          <w:szCs w:val="28"/>
        </w:rPr>
        <w:t>Поняття й класифікація виробничих фондів підприємства. Структура основних виробничих фондів.</w:t>
      </w:r>
    </w:p>
    <w:p w:rsidR="00217717" w:rsidRPr="007023E6" w:rsidRDefault="00217717" w:rsidP="00937741">
      <w:pPr>
        <w:suppressAutoHyphens/>
        <w:spacing w:after="0" w:line="360" w:lineRule="auto"/>
        <w:ind w:firstLine="709"/>
        <w:jc w:val="both"/>
        <w:rPr>
          <w:sz w:val="28"/>
          <w:szCs w:val="28"/>
        </w:rPr>
      </w:pPr>
      <w:r w:rsidRPr="007023E6">
        <w:rPr>
          <w:sz w:val="28"/>
          <w:szCs w:val="28"/>
        </w:rPr>
        <w:t>Облік і оцінка основних фондів.</w:t>
      </w:r>
    </w:p>
    <w:p w:rsidR="00217717" w:rsidRPr="007023E6" w:rsidRDefault="00217717" w:rsidP="00937741">
      <w:pPr>
        <w:suppressAutoHyphens/>
        <w:spacing w:after="0" w:line="360" w:lineRule="auto"/>
        <w:ind w:firstLine="709"/>
        <w:jc w:val="both"/>
        <w:rPr>
          <w:sz w:val="28"/>
          <w:szCs w:val="28"/>
        </w:rPr>
      </w:pPr>
      <w:r w:rsidRPr="007023E6">
        <w:rPr>
          <w:sz w:val="28"/>
          <w:szCs w:val="28"/>
        </w:rPr>
        <w:t>Показники зношення основних фондів.</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Показники руху основних фондів. </w:t>
      </w:r>
    </w:p>
    <w:p w:rsidR="00217717" w:rsidRPr="007023E6" w:rsidRDefault="00217717" w:rsidP="00937741">
      <w:pPr>
        <w:tabs>
          <w:tab w:val="left" w:pos="1800"/>
        </w:tabs>
        <w:suppressAutoHyphens/>
        <w:spacing w:after="0" w:line="360" w:lineRule="auto"/>
        <w:ind w:firstLine="709"/>
        <w:jc w:val="both"/>
        <w:rPr>
          <w:sz w:val="28"/>
          <w:szCs w:val="28"/>
        </w:rPr>
      </w:pPr>
      <w:r w:rsidRPr="007023E6">
        <w:rPr>
          <w:sz w:val="28"/>
          <w:szCs w:val="28"/>
        </w:rPr>
        <w:t>Амортизація основних фондів.</w:t>
      </w:r>
    </w:p>
    <w:p w:rsidR="00217717" w:rsidRPr="007023E6" w:rsidRDefault="00217717" w:rsidP="00937741">
      <w:pPr>
        <w:tabs>
          <w:tab w:val="left" w:pos="1800"/>
        </w:tabs>
        <w:suppressAutoHyphens/>
        <w:spacing w:after="0" w:line="360" w:lineRule="auto"/>
        <w:ind w:firstLine="709"/>
        <w:jc w:val="both"/>
        <w:rPr>
          <w:sz w:val="28"/>
          <w:szCs w:val="28"/>
        </w:rPr>
      </w:pPr>
      <w:r w:rsidRPr="007023E6">
        <w:rPr>
          <w:sz w:val="28"/>
          <w:szCs w:val="28"/>
        </w:rPr>
        <w:t>Виробнича потужність підприємства, її зміст і методи визначення.</w:t>
      </w:r>
    </w:p>
    <w:p w:rsidR="00217717" w:rsidRPr="007023E6" w:rsidRDefault="00217717" w:rsidP="00937741">
      <w:pPr>
        <w:tabs>
          <w:tab w:val="left" w:pos="1800"/>
        </w:tabs>
        <w:suppressAutoHyphens/>
        <w:spacing w:after="0" w:line="360" w:lineRule="auto"/>
        <w:ind w:firstLine="709"/>
        <w:jc w:val="both"/>
        <w:rPr>
          <w:sz w:val="28"/>
          <w:szCs w:val="28"/>
        </w:rPr>
      </w:pPr>
      <w:r w:rsidRPr="007023E6">
        <w:rPr>
          <w:sz w:val="28"/>
          <w:szCs w:val="28"/>
        </w:rPr>
        <w:t>Шляхи підвищення ефективності виробничої  діяльності підприємства.</w:t>
      </w: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suppressAutoHyphens/>
        <w:spacing w:after="0" w:line="360" w:lineRule="auto"/>
        <w:ind w:firstLine="709"/>
        <w:jc w:val="both"/>
        <w:rPr>
          <w:b/>
          <w:sz w:val="28"/>
          <w:szCs w:val="28"/>
        </w:rPr>
      </w:pPr>
      <w:r>
        <w:rPr>
          <w:b/>
          <w:bCs/>
          <w:sz w:val="28"/>
          <w:szCs w:val="28"/>
        </w:rPr>
        <w:lastRenderedPageBreak/>
        <w:t>ТЕМА</w:t>
      </w:r>
      <w:r>
        <w:rPr>
          <w:b/>
          <w:sz w:val="28"/>
          <w:szCs w:val="28"/>
        </w:rPr>
        <w:t xml:space="preserve"> 2. </w:t>
      </w:r>
      <w:r w:rsidRPr="007023E6">
        <w:rPr>
          <w:b/>
          <w:sz w:val="28"/>
          <w:szCs w:val="28"/>
        </w:rPr>
        <w:t>Якість продукції та економічна ефективність. Оплата праці</w:t>
      </w:r>
    </w:p>
    <w:p w:rsidR="00217717" w:rsidRPr="007023E6" w:rsidRDefault="00217717" w:rsidP="00937741">
      <w:pPr>
        <w:suppressAutoHyphens/>
        <w:spacing w:after="0" w:line="360" w:lineRule="auto"/>
        <w:ind w:firstLine="709"/>
        <w:jc w:val="both"/>
        <w:rPr>
          <w:sz w:val="28"/>
          <w:szCs w:val="28"/>
        </w:rPr>
      </w:pPr>
      <w:r w:rsidRPr="007023E6">
        <w:rPr>
          <w:sz w:val="28"/>
          <w:szCs w:val="28"/>
        </w:rPr>
        <w:t>Поняття якості продукції, необхідності її поліпшення. Показники якості.</w:t>
      </w:r>
    </w:p>
    <w:p w:rsidR="00217717" w:rsidRPr="007023E6" w:rsidRDefault="00217717" w:rsidP="00937741">
      <w:pPr>
        <w:suppressAutoHyphens/>
        <w:spacing w:after="0" w:line="360" w:lineRule="auto"/>
        <w:ind w:firstLine="709"/>
        <w:jc w:val="both"/>
        <w:rPr>
          <w:sz w:val="28"/>
          <w:szCs w:val="28"/>
        </w:rPr>
      </w:pPr>
      <w:r w:rsidRPr="007023E6">
        <w:rPr>
          <w:sz w:val="28"/>
          <w:szCs w:val="28"/>
        </w:rPr>
        <w:t>Методи оцінки якості. Державні стандарти якості. Сертифікація продукції.</w:t>
      </w:r>
    </w:p>
    <w:p w:rsidR="00217717" w:rsidRPr="007023E6" w:rsidRDefault="00217717" w:rsidP="00937741">
      <w:pPr>
        <w:pStyle w:val="31"/>
        <w:suppressAutoHyphens/>
        <w:spacing w:line="360" w:lineRule="auto"/>
        <w:ind w:firstLine="709"/>
        <w:rPr>
          <w:sz w:val="28"/>
          <w:szCs w:val="28"/>
        </w:rPr>
      </w:pPr>
      <w:r w:rsidRPr="007023E6">
        <w:rPr>
          <w:sz w:val="28"/>
          <w:szCs w:val="28"/>
        </w:rPr>
        <w:t xml:space="preserve">Економічна ефективність підвищення якості продукції. Шляхи забезпечення виробництва високоякісної продукції. </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Заробітна плата, її економічний зміст, форми і системи.  </w:t>
      </w:r>
    </w:p>
    <w:p w:rsidR="00217717" w:rsidRPr="007023E6" w:rsidRDefault="00217717" w:rsidP="00937741">
      <w:pPr>
        <w:suppressAutoHyphens/>
        <w:spacing w:after="0" w:line="360" w:lineRule="auto"/>
        <w:ind w:firstLine="709"/>
        <w:jc w:val="both"/>
        <w:rPr>
          <w:sz w:val="28"/>
          <w:szCs w:val="28"/>
        </w:rPr>
      </w:pPr>
      <w:r w:rsidRPr="007023E6">
        <w:rPr>
          <w:sz w:val="28"/>
          <w:szCs w:val="28"/>
        </w:rPr>
        <w:t>Тарифна система оплати праці.</w:t>
      </w:r>
    </w:p>
    <w:p w:rsidR="00217717" w:rsidRPr="007023E6" w:rsidRDefault="00217717" w:rsidP="00937741">
      <w:pPr>
        <w:suppressAutoHyphens/>
        <w:spacing w:after="0" w:line="360" w:lineRule="auto"/>
        <w:ind w:firstLine="709"/>
        <w:jc w:val="both"/>
        <w:rPr>
          <w:sz w:val="28"/>
          <w:szCs w:val="28"/>
        </w:rPr>
      </w:pPr>
      <w:r w:rsidRPr="007023E6">
        <w:rPr>
          <w:sz w:val="28"/>
          <w:szCs w:val="28"/>
        </w:rPr>
        <w:t>Нові форми оплати праці, бригадний підряд, участь у прибутку.</w:t>
      </w:r>
    </w:p>
    <w:p w:rsidR="00217717" w:rsidRPr="007023E6" w:rsidRDefault="00217717" w:rsidP="00937741">
      <w:pPr>
        <w:suppressAutoHyphens/>
        <w:spacing w:after="0" w:line="360" w:lineRule="auto"/>
        <w:ind w:firstLine="709"/>
        <w:jc w:val="both"/>
        <w:rPr>
          <w:sz w:val="28"/>
          <w:szCs w:val="28"/>
        </w:rPr>
      </w:pPr>
      <w:r w:rsidRPr="007023E6">
        <w:rPr>
          <w:sz w:val="28"/>
          <w:szCs w:val="28"/>
        </w:rPr>
        <w:t>Планування фонду оплати праці.</w:t>
      </w:r>
    </w:p>
    <w:p w:rsidR="00217717" w:rsidRPr="007023E6" w:rsidRDefault="00217717" w:rsidP="00937741">
      <w:pPr>
        <w:tabs>
          <w:tab w:val="num" w:pos="-1080"/>
        </w:tabs>
        <w:suppressAutoHyphens/>
        <w:spacing w:after="0" w:line="360" w:lineRule="auto"/>
        <w:ind w:firstLine="709"/>
        <w:jc w:val="both"/>
        <w:rPr>
          <w:sz w:val="28"/>
          <w:szCs w:val="28"/>
        </w:rPr>
      </w:pPr>
      <w:r w:rsidRPr="007023E6">
        <w:rPr>
          <w:sz w:val="28"/>
          <w:szCs w:val="28"/>
        </w:rPr>
        <w:t>Державна політика оплати праці.</w:t>
      </w:r>
    </w:p>
    <w:p w:rsidR="00217717" w:rsidRDefault="00217717" w:rsidP="00937741">
      <w:pPr>
        <w:suppressAutoHyphens/>
        <w:spacing w:after="0" w:line="360" w:lineRule="auto"/>
        <w:ind w:firstLine="709"/>
        <w:jc w:val="both"/>
        <w:rPr>
          <w:b/>
          <w:bCs/>
          <w:sz w:val="28"/>
          <w:szCs w:val="28"/>
        </w:rPr>
      </w:pPr>
    </w:p>
    <w:p w:rsidR="00217717" w:rsidRPr="007023E6" w:rsidRDefault="00217717" w:rsidP="00937741">
      <w:pPr>
        <w:suppressAutoHyphens/>
        <w:spacing w:after="0" w:line="360" w:lineRule="auto"/>
        <w:ind w:firstLine="709"/>
        <w:jc w:val="both"/>
        <w:rPr>
          <w:b/>
          <w:sz w:val="28"/>
          <w:szCs w:val="28"/>
        </w:rPr>
      </w:pPr>
      <w:r>
        <w:rPr>
          <w:b/>
          <w:bCs/>
          <w:sz w:val="28"/>
          <w:szCs w:val="28"/>
        </w:rPr>
        <w:t>ТЕМА</w:t>
      </w:r>
      <w:r w:rsidRPr="007023E6">
        <w:rPr>
          <w:b/>
          <w:sz w:val="28"/>
          <w:szCs w:val="28"/>
        </w:rPr>
        <w:t xml:space="preserve"> 3. Ринок праці </w:t>
      </w:r>
    </w:p>
    <w:p w:rsidR="00217717" w:rsidRPr="007023E6" w:rsidRDefault="00217717" w:rsidP="00937741">
      <w:pPr>
        <w:suppressAutoHyphens/>
        <w:spacing w:after="0" w:line="360" w:lineRule="auto"/>
        <w:ind w:firstLine="709"/>
        <w:jc w:val="both"/>
        <w:rPr>
          <w:sz w:val="28"/>
          <w:szCs w:val="28"/>
        </w:rPr>
      </w:pPr>
      <w:r w:rsidRPr="007023E6">
        <w:rPr>
          <w:sz w:val="28"/>
          <w:szCs w:val="28"/>
        </w:rPr>
        <w:t>Місце ринку праці в сучасній економічній системі. Ринок праці в адміністративно-командній системі. Ринок праці в ринковій системі. Безробіття, його види та форми.</w:t>
      </w:r>
    </w:p>
    <w:p w:rsidR="00217717" w:rsidRPr="007023E6" w:rsidRDefault="00217717" w:rsidP="00937741">
      <w:pPr>
        <w:suppressAutoHyphens/>
        <w:spacing w:after="0" w:line="360" w:lineRule="auto"/>
        <w:ind w:firstLine="709"/>
        <w:jc w:val="both"/>
        <w:rPr>
          <w:sz w:val="28"/>
          <w:szCs w:val="28"/>
        </w:rPr>
      </w:pPr>
      <w:r w:rsidRPr="007023E6">
        <w:rPr>
          <w:sz w:val="28"/>
          <w:szCs w:val="28"/>
        </w:rPr>
        <w:t>Зайнятість населення. Форми зайнятості. Державна політика зайнятості в Україні.</w:t>
      </w:r>
    </w:p>
    <w:p w:rsidR="00217717" w:rsidRPr="007023E6" w:rsidRDefault="00217717" w:rsidP="00937741">
      <w:pPr>
        <w:suppressAutoHyphens/>
        <w:spacing w:after="0" w:line="360" w:lineRule="auto"/>
        <w:ind w:firstLine="709"/>
        <w:jc w:val="both"/>
        <w:rPr>
          <w:sz w:val="28"/>
          <w:szCs w:val="28"/>
        </w:rPr>
      </w:pPr>
    </w:p>
    <w:p w:rsidR="00217717" w:rsidRPr="007023E6" w:rsidRDefault="00217717" w:rsidP="00937741">
      <w:pPr>
        <w:suppressAutoHyphens/>
        <w:spacing w:after="0" w:line="360" w:lineRule="auto"/>
        <w:ind w:firstLine="709"/>
        <w:jc w:val="both"/>
        <w:rPr>
          <w:b/>
          <w:sz w:val="28"/>
          <w:szCs w:val="28"/>
        </w:rPr>
      </w:pPr>
      <w:r>
        <w:rPr>
          <w:b/>
          <w:bCs/>
          <w:sz w:val="28"/>
          <w:szCs w:val="28"/>
        </w:rPr>
        <w:t>ТЕМА</w:t>
      </w:r>
      <w:r w:rsidRPr="007023E6">
        <w:rPr>
          <w:b/>
          <w:sz w:val="28"/>
          <w:szCs w:val="28"/>
        </w:rPr>
        <w:t xml:space="preserve"> 4. Інтеграція України в світову  економіку</w:t>
      </w:r>
    </w:p>
    <w:p w:rsidR="00217717" w:rsidRPr="007023E6" w:rsidRDefault="00217717" w:rsidP="00937741">
      <w:pPr>
        <w:suppressAutoHyphens/>
        <w:spacing w:after="0" w:line="360" w:lineRule="auto"/>
        <w:ind w:firstLine="709"/>
        <w:jc w:val="both"/>
        <w:rPr>
          <w:sz w:val="28"/>
          <w:szCs w:val="28"/>
        </w:rPr>
      </w:pPr>
      <w:r w:rsidRPr="007023E6">
        <w:rPr>
          <w:sz w:val="28"/>
          <w:szCs w:val="28"/>
        </w:rPr>
        <w:t>Питання економічного і валютного об’єднання  Європи. Проблеми входження України в світові господарські зв’язки.</w:t>
      </w:r>
    </w:p>
    <w:p w:rsidR="00217717" w:rsidRPr="007023E6" w:rsidRDefault="00217717" w:rsidP="00937741">
      <w:pPr>
        <w:suppressAutoHyphens/>
        <w:spacing w:after="0" w:line="360" w:lineRule="auto"/>
        <w:ind w:firstLine="709"/>
        <w:rPr>
          <w:sz w:val="28"/>
          <w:szCs w:val="28"/>
        </w:rPr>
      </w:pPr>
      <w:r w:rsidRPr="007023E6">
        <w:rPr>
          <w:sz w:val="28"/>
          <w:szCs w:val="28"/>
        </w:rPr>
        <w:t>Міжнародна валютна система й валютна політика.</w:t>
      </w:r>
    </w:p>
    <w:p w:rsidR="00217717" w:rsidRPr="007023E6" w:rsidRDefault="00217717" w:rsidP="00937741">
      <w:pPr>
        <w:suppressAutoHyphens/>
        <w:jc w:val="center"/>
        <w:rPr>
          <w:b/>
          <w:bCs/>
          <w:sz w:val="28"/>
          <w:szCs w:val="28"/>
        </w:rPr>
      </w:pPr>
    </w:p>
    <w:p w:rsidR="00217717" w:rsidRPr="007023E6" w:rsidRDefault="00217717" w:rsidP="00937741">
      <w:pPr>
        <w:suppressAutoHyphens/>
        <w:jc w:val="center"/>
        <w:rPr>
          <w:b/>
          <w:bCs/>
          <w:sz w:val="28"/>
          <w:szCs w:val="28"/>
        </w:rPr>
      </w:pPr>
    </w:p>
    <w:p w:rsidR="00217717" w:rsidRDefault="00217717" w:rsidP="00937741">
      <w:pPr>
        <w:suppressAutoHyphens/>
        <w:jc w:val="center"/>
        <w:rPr>
          <w:b/>
          <w:bCs/>
          <w:sz w:val="28"/>
          <w:szCs w:val="28"/>
        </w:rPr>
      </w:pPr>
    </w:p>
    <w:p w:rsidR="00217717" w:rsidRDefault="00217717" w:rsidP="00937741">
      <w:pPr>
        <w:suppressAutoHyphens/>
        <w:jc w:val="center"/>
        <w:rPr>
          <w:b/>
          <w:bCs/>
          <w:sz w:val="28"/>
          <w:szCs w:val="28"/>
        </w:rPr>
      </w:pPr>
    </w:p>
    <w:p w:rsidR="00217717" w:rsidRPr="007023E6" w:rsidRDefault="00217717" w:rsidP="00937741">
      <w:pPr>
        <w:suppressAutoHyphens/>
        <w:spacing w:after="0" w:line="360" w:lineRule="auto"/>
        <w:jc w:val="center"/>
        <w:rPr>
          <w:b/>
          <w:bCs/>
          <w:sz w:val="28"/>
          <w:szCs w:val="28"/>
        </w:rPr>
      </w:pPr>
      <w:r>
        <w:rPr>
          <w:b/>
          <w:bCs/>
          <w:sz w:val="28"/>
          <w:szCs w:val="28"/>
        </w:rPr>
        <w:br w:type="page"/>
      </w:r>
      <w:r w:rsidRPr="007023E6">
        <w:rPr>
          <w:b/>
          <w:bCs/>
          <w:sz w:val="28"/>
          <w:szCs w:val="28"/>
        </w:rPr>
        <w:lastRenderedPageBreak/>
        <w:t>Типова навчальна програма з предмета</w:t>
      </w:r>
    </w:p>
    <w:p w:rsidR="00217717" w:rsidRPr="004A1530" w:rsidRDefault="00217717" w:rsidP="00937741">
      <w:pPr>
        <w:suppressAutoHyphens/>
        <w:spacing w:after="0" w:line="360" w:lineRule="auto"/>
        <w:jc w:val="center"/>
        <w:rPr>
          <w:b/>
          <w:i/>
          <w:sz w:val="28"/>
          <w:szCs w:val="28"/>
        </w:rPr>
      </w:pPr>
      <w:r w:rsidRPr="004A1530">
        <w:rPr>
          <w:b/>
          <w:i/>
          <w:sz w:val="28"/>
          <w:szCs w:val="28"/>
        </w:rPr>
        <w:t>«Інформаційні технології»</w:t>
      </w:r>
    </w:p>
    <w:p w:rsidR="00217717" w:rsidRPr="007023E6" w:rsidRDefault="00217717" w:rsidP="00937741">
      <w:pPr>
        <w:pStyle w:val="a5"/>
        <w:suppressAutoHyphens/>
        <w:jc w:val="left"/>
        <w:rPr>
          <w:b w:val="0"/>
        </w:rPr>
      </w:pPr>
      <w:r w:rsidRPr="007023E6">
        <w:rPr>
          <w:b w:val="0"/>
        </w:rPr>
        <w:t>.</w:t>
      </w:r>
    </w:p>
    <w:tbl>
      <w:tblPr>
        <w:tblW w:w="9100"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5211"/>
        <w:gridCol w:w="1276"/>
        <w:gridCol w:w="1997"/>
      </w:tblGrid>
      <w:tr w:rsidR="00217717" w:rsidRPr="007023E6" w:rsidTr="00391976">
        <w:trPr>
          <w:trHeight w:val="260"/>
          <w:jc w:val="center"/>
        </w:trPr>
        <w:tc>
          <w:tcPr>
            <w:tcW w:w="616" w:type="dxa"/>
            <w:vMerge w:val="restart"/>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 з/п</w:t>
            </w:r>
          </w:p>
        </w:tc>
        <w:tc>
          <w:tcPr>
            <w:tcW w:w="5211" w:type="dxa"/>
            <w:vMerge w:val="restart"/>
            <w:vAlign w:val="center"/>
          </w:tcPr>
          <w:p w:rsidR="00217717" w:rsidRPr="007023E6" w:rsidRDefault="00217717" w:rsidP="00391976">
            <w:pPr>
              <w:pStyle w:val="2"/>
              <w:suppressAutoHyphens/>
              <w:rPr>
                <w:bCs w:val="0"/>
                <w:i/>
              </w:rPr>
            </w:pPr>
            <w:r w:rsidRPr="007023E6">
              <w:rPr>
                <w:bCs w:val="0"/>
                <w:i/>
              </w:rPr>
              <w:t>Тема</w:t>
            </w:r>
          </w:p>
        </w:tc>
        <w:tc>
          <w:tcPr>
            <w:tcW w:w="3273" w:type="dxa"/>
            <w:gridSpan w:val="2"/>
            <w:vAlign w:val="center"/>
          </w:tcPr>
          <w:p w:rsidR="00217717" w:rsidRPr="007023E6" w:rsidRDefault="00217717" w:rsidP="00391976">
            <w:pPr>
              <w:pStyle w:val="3"/>
              <w:suppressAutoHyphens/>
              <w:rPr>
                <w:bCs w:val="0"/>
                <w:szCs w:val="28"/>
              </w:rPr>
            </w:pPr>
            <w:r w:rsidRPr="007023E6">
              <w:rPr>
                <w:bCs w:val="0"/>
                <w:szCs w:val="28"/>
              </w:rPr>
              <w:t>Кількість годин</w:t>
            </w:r>
          </w:p>
        </w:tc>
      </w:tr>
      <w:tr w:rsidR="00217717" w:rsidRPr="007023E6" w:rsidTr="00391976">
        <w:trPr>
          <w:trHeight w:val="670"/>
          <w:jc w:val="center"/>
        </w:trPr>
        <w:tc>
          <w:tcPr>
            <w:tcW w:w="616" w:type="dxa"/>
            <w:vMerge/>
            <w:vAlign w:val="center"/>
          </w:tcPr>
          <w:p w:rsidR="00217717" w:rsidRPr="007023E6" w:rsidRDefault="00217717" w:rsidP="00391976">
            <w:pPr>
              <w:suppressAutoHyphens/>
              <w:spacing w:after="0" w:line="240" w:lineRule="auto"/>
              <w:jc w:val="center"/>
              <w:rPr>
                <w:b/>
                <w:i/>
                <w:sz w:val="28"/>
                <w:szCs w:val="28"/>
              </w:rPr>
            </w:pPr>
          </w:p>
        </w:tc>
        <w:tc>
          <w:tcPr>
            <w:tcW w:w="5211" w:type="dxa"/>
            <w:vMerge/>
            <w:vAlign w:val="center"/>
          </w:tcPr>
          <w:p w:rsidR="00217717" w:rsidRPr="007023E6" w:rsidRDefault="00217717" w:rsidP="00391976">
            <w:pPr>
              <w:suppressAutoHyphens/>
              <w:spacing w:after="0" w:line="240" w:lineRule="auto"/>
              <w:jc w:val="center"/>
              <w:rPr>
                <w:b/>
                <w:i/>
                <w:sz w:val="28"/>
                <w:szCs w:val="28"/>
              </w:rPr>
            </w:pPr>
          </w:p>
        </w:tc>
        <w:tc>
          <w:tcPr>
            <w:tcW w:w="1276"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1997" w:type="dxa"/>
            <w:vAlign w:val="center"/>
          </w:tcPr>
          <w:p w:rsidR="00217717" w:rsidRPr="00263943" w:rsidRDefault="00217717" w:rsidP="00391976">
            <w:pPr>
              <w:suppressAutoHyphens/>
              <w:spacing w:after="0" w:line="240" w:lineRule="auto"/>
              <w:jc w:val="center"/>
              <w:rPr>
                <w:b/>
                <w:i/>
                <w:sz w:val="24"/>
                <w:szCs w:val="24"/>
              </w:rPr>
            </w:pPr>
            <w:r w:rsidRPr="00263943">
              <w:rPr>
                <w:b/>
                <w:i/>
                <w:sz w:val="24"/>
                <w:szCs w:val="24"/>
              </w:rPr>
              <w:t>З них на лабораторно-практичні роботи</w:t>
            </w:r>
          </w:p>
        </w:tc>
      </w:tr>
      <w:tr w:rsidR="00217717" w:rsidRPr="007023E6" w:rsidTr="00391976">
        <w:trPr>
          <w:trHeight w:val="665"/>
          <w:jc w:val="center"/>
        </w:trPr>
        <w:tc>
          <w:tcPr>
            <w:tcW w:w="616" w:type="dxa"/>
            <w:vAlign w:val="center"/>
          </w:tcPr>
          <w:p w:rsidR="00217717" w:rsidRPr="007023E6" w:rsidRDefault="00217717" w:rsidP="00391976">
            <w:pPr>
              <w:suppressAutoHyphens/>
              <w:spacing w:after="0" w:line="240" w:lineRule="auto"/>
              <w:ind w:left="170"/>
              <w:jc w:val="center"/>
              <w:rPr>
                <w:sz w:val="28"/>
                <w:szCs w:val="28"/>
              </w:rPr>
            </w:pPr>
            <w:r w:rsidRPr="007023E6">
              <w:rPr>
                <w:sz w:val="28"/>
                <w:szCs w:val="28"/>
              </w:rPr>
              <w:t>1.</w:t>
            </w:r>
          </w:p>
        </w:tc>
        <w:tc>
          <w:tcPr>
            <w:tcW w:w="5211" w:type="dxa"/>
            <w:vAlign w:val="center"/>
          </w:tcPr>
          <w:p w:rsidR="00217717" w:rsidRPr="007023E6" w:rsidRDefault="00217717" w:rsidP="00391976">
            <w:pPr>
              <w:suppressAutoHyphens/>
              <w:spacing w:after="0" w:line="240" w:lineRule="auto"/>
              <w:rPr>
                <w:sz w:val="28"/>
                <w:szCs w:val="28"/>
              </w:rPr>
            </w:pPr>
            <w:r>
              <w:rPr>
                <w:sz w:val="28"/>
                <w:szCs w:val="28"/>
              </w:rPr>
              <w:t>Використ</w:t>
            </w:r>
            <w:r w:rsidRPr="007023E6">
              <w:rPr>
                <w:sz w:val="28"/>
                <w:szCs w:val="28"/>
              </w:rPr>
              <w:t>ання інформаційних та комп’ютерних технологій для автоматизації електроустановок</w:t>
            </w:r>
          </w:p>
        </w:tc>
        <w:tc>
          <w:tcPr>
            <w:tcW w:w="1276"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4</w:t>
            </w:r>
          </w:p>
        </w:tc>
        <w:tc>
          <w:tcPr>
            <w:tcW w:w="1997"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trHeight w:val="820"/>
          <w:jc w:val="center"/>
        </w:trPr>
        <w:tc>
          <w:tcPr>
            <w:tcW w:w="616" w:type="dxa"/>
            <w:vAlign w:val="center"/>
          </w:tcPr>
          <w:p w:rsidR="00217717" w:rsidRPr="007023E6" w:rsidRDefault="00217717" w:rsidP="00391976">
            <w:pPr>
              <w:suppressAutoHyphens/>
              <w:spacing w:after="0" w:line="240" w:lineRule="auto"/>
              <w:ind w:left="170"/>
              <w:jc w:val="center"/>
              <w:rPr>
                <w:sz w:val="28"/>
                <w:szCs w:val="28"/>
              </w:rPr>
            </w:pPr>
            <w:r w:rsidRPr="007023E6">
              <w:rPr>
                <w:sz w:val="28"/>
                <w:szCs w:val="28"/>
              </w:rPr>
              <w:t>2.</w:t>
            </w:r>
          </w:p>
        </w:tc>
        <w:tc>
          <w:tcPr>
            <w:tcW w:w="5211" w:type="dxa"/>
            <w:vAlign w:val="center"/>
          </w:tcPr>
          <w:p w:rsidR="00217717" w:rsidRPr="00CD2E38" w:rsidRDefault="00217717" w:rsidP="00CD2E38">
            <w:pPr>
              <w:pStyle w:val="1"/>
              <w:suppressAutoHyphens/>
              <w:jc w:val="left"/>
              <w:rPr>
                <w:b w:val="0"/>
                <w:sz w:val="28"/>
                <w:szCs w:val="28"/>
              </w:rPr>
            </w:pPr>
            <w:r w:rsidRPr="00CD2E38">
              <w:rPr>
                <w:b w:val="0"/>
                <w:sz w:val="28"/>
                <w:szCs w:val="28"/>
              </w:rPr>
              <w:t>Системи управління електрообладнанням на основі комп’ютерних технологій</w:t>
            </w:r>
          </w:p>
        </w:tc>
        <w:tc>
          <w:tcPr>
            <w:tcW w:w="1276" w:type="dxa"/>
            <w:vAlign w:val="center"/>
          </w:tcPr>
          <w:p w:rsidR="00217717" w:rsidRPr="007023E6" w:rsidRDefault="00217717" w:rsidP="00391976">
            <w:pPr>
              <w:suppressAutoHyphens/>
              <w:spacing w:after="0" w:line="240" w:lineRule="auto"/>
              <w:jc w:val="center"/>
              <w:rPr>
                <w:sz w:val="28"/>
                <w:szCs w:val="28"/>
              </w:rPr>
            </w:pPr>
            <w:r w:rsidRPr="007023E6">
              <w:rPr>
                <w:sz w:val="28"/>
                <w:szCs w:val="28"/>
              </w:rPr>
              <w:t>4</w:t>
            </w:r>
          </w:p>
        </w:tc>
        <w:tc>
          <w:tcPr>
            <w:tcW w:w="1997" w:type="dxa"/>
            <w:vAlign w:val="center"/>
          </w:tcPr>
          <w:p w:rsidR="00217717" w:rsidRPr="007023E6" w:rsidRDefault="00217717" w:rsidP="00391976">
            <w:pPr>
              <w:suppressAutoHyphens/>
              <w:spacing w:after="0" w:line="240" w:lineRule="auto"/>
              <w:jc w:val="center"/>
              <w:rPr>
                <w:sz w:val="28"/>
                <w:szCs w:val="28"/>
              </w:rPr>
            </w:pPr>
          </w:p>
        </w:tc>
      </w:tr>
      <w:tr w:rsidR="00217717" w:rsidRPr="007023E6" w:rsidTr="00391976">
        <w:trPr>
          <w:trHeight w:val="371"/>
          <w:jc w:val="center"/>
        </w:trPr>
        <w:tc>
          <w:tcPr>
            <w:tcW w:w="616" w:type="dxa"/>
            <w:vAlign w:val="center"/>
          </w:tcPr>
          <w:p w:rsidR="00217717" w:rsidRPr="007023E6" w:rsidRDefault="00217717" w:rsidP="00391976">
            <w:pPr>
              <w:suppressAutoHyphens/>
              <w:spacing w:after="0" w:line="240" w:lineRule="auto"/>
              <w:jc w:val="center"/>
              <w:rPr>
                <w:sz w:val="28"/>
                <w:szCs w:val="28"/>
              </w:rPr>
            </w:pPr>
          </w:p>
        </w:tc>
        <w:tc>
          <w:tcPr>
            <w:tcW w:w="5211" w:type="dxa"/>
            <w:vAlign w:val="center"/>
          </w:tcPr>
          <w:p w:rsidR="00217717" w:rsidRPr="00CD2E38" w:rsidRDefault="00217717" w:rsidP="00391976">
            <w:pPr>
              <w:pStyle w:val="1"/>
              <w:suppressAutoHyphens/>
              <w:jc w:val="right"/>
              <w:rPr>
                <w:i/>
                <w:sz w:val="28"/>
                <w:szCs w:val="28"/>
              </w:rPr>
            </w:pPr>
            <w:r w:rsidRPr="00CD2E38">
              <w:rPr>
                <w:i/>
                <w:sz w:val="28"/>
                <w:szCs w:val="28"/>
              </w:rPr>
              <w:t>Всього годин:</w:t>
            </w:r>
          </w:p>
        </w:tc>
        <w:tc>
          <w:tcPr>
            <w:tcW w:w="1276" w:type="dxa"/>
            <w:vAlign w:val="center"/>
          </w:tcPr>
          <w:p w:rsidR="00217717" w:rsidRPr="00263943" w:rsidRDefault="00217717" w:rsidP="00391976">
            <w:pPr>
              <w:suppressAutoHyphens/>
              <w:spacing w:after="0" w:line="240" w:lineRule="auto"/>
              <w:jc w:val="center"/>
              <w:rPr>
                <w:b/>
                <w:sz w:val="28"/>
                <w:szCs w:val="28"/>
              </w:rPr>
            </w:pPr>
            <w:r w:rsidRPr="00263943">
              <w:rPr>
                <w:b/>
                <w:sz w:val="28"/>
                <w:szCs w:val="28"/>
              </w:rPr>
              <w:t>8</w:t>
            </w:r>
          </w:p>
        </w:tc>
        <w:tc>
          <w:tcPr>
            <w:tcW w:w="1997" w:type="dxa"/>
            <w:vAlign w:val="center"/>
          </w:tcPr>
          <w:p w:rsidR="00217717" w:rsidRPr="007023E6" w:rsidRDefault="00217717" w:rsidP="00391976">
            <w:pPr>
              <w:suppressAutoHyphens/>
              <w:spacing w:after="0" w:line="240" w:lineRule="auto"/>
              <w:jc w:val="center"/>
              <w:rPr>
                <w:b/>
                <w:i/>
                <w:sz w:val="28"/>
                <w:szCs w:val="28"/>
              </w:rPr>
            </w:pPr>
          </w:p>
        </w:tc>
      </w:tr>
    </w:tbl>
    <w:p w:rsidR="00217717" w:rsidRPr="007023E6" w:rsidRDefault="00217717" w:rsidP="00937741">
      <w:pPr>
        <w:suppressAutoHyphens/>
        <w:rPr>
          <w:sz w:val="28"/>
          <w:szCs w:val="28"/>
        </w:rPr>
      </w:pPr>
    </w:p>
    <w:p w:rsidR="00217717" w:rsidRPr="007023E6" w:rsidRDefault="00217717" w:rsidP="00937741">
      <w:pPr>
        <w:suppressAutoHyphens/>
        <w:ind w:firstLine="540"/>
        <w:jc w:val="both"/>
        <w:rPr>
          <w:b/>
          <w:sz w:val="28"/>
          <w:szCs w:val="28"/>
        </w:rPr>
      </w:pPr>
      <w:r>
        <w:rPr>
          <w:b/>
          <w:bCs/>
          <w:sz w:val="28"/>
          <w:szCs w:val="28"/>
        </w:rPr>
        <w:t>ТЕМА</w:t>
      </w:r>
      <w:r w:rsidRPr="007023E6">
        <w:rPr>
          <w:b/>
          <w:bCs/>
          <w:sz w:val="28"/>
          <w:szCs w:val="28"/>
        </w:rPr>
        <w:t xml:space="preserve"> 1. Використання інформаційних та комп’ютерних технологій для автоматизації електроустановок</w:t>
      </w:r>
    </w:p>
    <w:p w:rsidR="00217717" w:rsidRPr="007023E6" w:rsidRDefault="00217717" w:rsidP="00937741">
      <w:pPr>
        <w:suppressAutoHyphens/>
        <w:spacing w:after="0" w:line="360" w:lineRule="auto"/>
        <w:ind w:firstLine="709"/>
        <w:jc w:val="both"/>
        <w:rPr>
          <w:sz w:val="28"/>
          <w:szCs w:val="28"/>
        </w:rPr>
      </w:pPr>
      <w:r w:rsidRPr="007023E6">
        <w:rPr>
          <w:sz w:val="28"/>
          <w:szCs w:val="28"/>
        </w:rPr>
        <w:t>Принцип будови та склад гнучких виробничих систем: гнучкі автоматизовані виробничі модулі (</w:t>
      </w:r>
      <w:proofErr w:type="spellStart"/>
      <w:r w:rsidRPr="007023E6">
        <w:rPr>
          <w:sz w:val="28"/>
          <w:szCs w:val="28"/>
        </w:rPr>
        <w:t>ГВМ</w:t>
      </w:r>
      <w:proofErr w:type="spellEnd"/>
      <w:r w:rsidRPr="007023E6">
        <w:rPr>
          <w:sz w:val="28"/>
          <w:szCs w:val="28"/>
        </w:rPr>
        <w:t xml:space="preserve">), гнучкі автоматизовані виробничі комплекси (ГКВ). Визначення та принцип  будови автоматизованих систем. </w:t>
      </w:r>
    </w:p>
    <w:p w:rsidR="00217717" w:rsidRPr="007023E6" w:rsidRDefault="00217717" w:rsidP="00937741">
      <w:pPr>
        <w:suppressAutoHyphens/>
        <w:spacing w:after="0" w:line="360" w:lineRule="auto"/>
        <w:ind w:firstLine="709"/>
        <w:jc w:val="both"/>
        <w:rPr>
          <w:sz w:val="28"/>
          <w:szCs w:val="28"/>
        </w:rPr>
      </w:pPr>
      <w:r w:rsidRPr="007023E6">
        <w:rPr>
          <w:sz w:val="28"/>
          <w:szCs w:val="28"/>
        </w:rPr>
        <w:t>Роботизація та автоматизація виробництва на основі електронно-обчислювальної техніки – основа інтенсифікації виробництва. Охорона праці й техніка безпеки на час праці на автоматизованому обладнанні. Роль людського фактору в автоматизованому виробництві. Перспектива розвитку елект</w:t>
      </w:r>
      <w:r>
        <w:rPr>
          <w:sz w:val="28"/>
          <w:szCs w:val="28"/>
        </w:rPr>
        <w:t>ронно-</w:t>
      </w:r>
      <w:r w:rsidRPr="007023E6">
        <w:rPr>
          <w:sz w:val="28"/>
          <w:szCs w:val="28"/>
        </w:rPr>
        <w:t>обчислювальної  техніки і засобів автоматизації.</w:t>
      </w:r>
    </w:p>
    <w:p w:rsidR="00217717" w:rsidRPr="007023E6" w:rsidRDefault="00217717" w:rsidP="00937741">
      <w:pPr>
        <w:suppressAutoHyphens/>
        <w:spacing w:after="0" w:line="360" w:lineRule="auto"/>
        <w:ind w:left="-540" w:firstLine="709"/>
        <w:jc w:val="both"/>
        <w:rPr>
          <w:sz w:val="28"/>
          <w:szCs w:val="28"/>
        </w:rPr>
      </w:pPr>
    </w:p>
    <w:p w:rsidR="00217717" w:rsidRPr="00EA14D9" w:rsidRDefault="00217717" w:rsidP="00937741">
      <w:pPr>
        <w:suppressAutoHyphens/>
        <w:spacing w:after="0" w:line="360" w:lineRule="auto"/>
        <w:ind w:firstLine="709"/>
        <w:jc w:val="both"/>
        <w:rPr>
          <w:b/>
          <w:sz w:val="28"/>
          <w:szCs w:val="28"/>
        </w:rPr>
      </w:pPr>
      <w:r>
        <w:rPr>
          <w:b/>
          <w:bCs/>
          <w:sz w:val="28"/>
          <w:szCs w:val="28"/>
        </w:rPr>
        <w:t>ТЕМА</w:t>
      </w:r>
      <w:r w:rsidRPr="00EA14D9">
        <w:rPr>
          <w:b/>
          <w:bCs/>
          <w:sz w:val="28"/>
          <w:szCs w:val="28"/>
        </w:rPr>
        <w:t xml:space="preserve"> 2. Системи управління електрообладнанням на основі комп’ютерних технологій</w:t>
      </w:r>
    </w:p>
    <w:p w:rsidR="00217717" w:rsidRPr="007023E6" w:rsidRDefault="00217717" w:rsidP="00937741">
      <w:pPr>
        <w:suppressAutoHyphens/>
        <w:spacing w:after="0" w:line="360" w:lineRule="auto"/>
        <w:ind w:firstLine="709"/>
        <w:jc w:val="both"/>
        <w:rPr>
          <w:sz w:val="28"/>
          <w:szCs w:val="28"/>
        </w:rPr>
      </w:pPr>
      <w:r w:rsidRPr="007023E6">
        <w:rPr>
          <w:sz w:val="28"/>
          <w:szCs w:val="28"/>
        </w:rPr>
        <w:t>Дистанційне та автоматичне керування групою електродвигунів з даною послідовністю запуску.</w:t>
      </w:r>
    </w:p>
    <w:p w:rsidR="00217717" w:rsidRPr="007023E6" w:rsidRDefault="00217717" w:rsidP="00937741">
      <w:pPr>
        <w:spacing w:line="360" w:lineRule="auto"/>
        <w:jc w:val="center"/>
        <w:rPr>
          <w:b/>
          <w:sz w:val="28"/>
          <w:szCs w:val="28"/>
        </w:rPr>
      </w:pPr>
      <w:r w:rsidRPr="007023E6">
        <w:rPr>
          <w:sz w:val="20"/>
          <w:szCs w:val="20"/>
        </w:rPr>
        <w:br w:type="page"/>
      </w:r>
      <w:r w:rsidRPr="007023E6">
        <w:rPr>
          <w:b/>
          <w:sz w:val="28"/>
          <w:szCs w:val="28"/>
        </w:rPr>
        <w:lastRenderedPageBreak/>
        <w:t>Типова навчальна програма з предмета</w:t>
      </w:r>
    </w:p>
    <w:tbl>
      <w:tblPr>
        <w:tblpPr w:leftFromText="180" w:rightFromText="180" w:vertAnchor="text" w:horzAnchor="margin"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857"/>
        <w:gridCol w:w="1134"/>
        <w:gridCol w:w="1950"/>
      </w:tblGrid>
      <w:tr w:rsidR="00217717" w:rsidRPr="00D06561" w:rsidTr="00391976">
        <w:trPr>
          <w:trHeight w:val="285"/>
        </w:trPr>
        <w:tc>
          <w:tcPr>
            <w:tcW w:w="630" w:type="dxa"/>
            <w:vMerge w:val="restart"/>
            <w:vAlign w:val="center"/>
          </w:tcPr>
          <w:p w:rsidR="00217717" w:rsidRPr="007023E6" w:rsidRDefault="00217717" w:rsidP="00391976">
            <w:pPr>
              <w:jc w:val="center"/>
              <w:rPr>
                <w:b/>
                <w:i/>
                <w:sz w:val="28"/>
                <w:szCs w:val="28"/>
              </w:rPr>
            </w:pPr>
            <w:r w:rsidRPr="007023E6">
              <w:rPr>
                <w:b/>
                <w:i/>
                <w:sz w:val="28"/>
                <w:szCs w:val="28"/>
              </w:rPr>
              <w:t>№</w:t>
            </w:r>
          </w:p>
          <w:p w:rsidR="00217717" w:rsidRPr="007023E6" w:rsidRDefault="00217717" w:rsidP="00391976">
            <w:pPr>
              <w:jc w:val="center"/>
              <w:rPr>
                <w:b/>
                <w:i/>
                <w:sz w:val="28"/>
                <w:szCs w:val="28"/>
              </w:rPr>
            </w:pPr>
            <w:r w:rsidRPr="007023E6">
              <w:rPr>
                <w:b/>
                <w:i/>
                <w:sz w:val="28"/>
                <w:szCs w:val="28"/>
              </w:rPr>
              <w:t>з/п</w:t>
            </w:r>
          </w:p>
        </w:tc>
        <w:tc>
          <w:tcPr>
            <w:tcW w:w="5857" w:type="dxa"/>
            <w:vMerge w:val="restart"/>
            <w:vAlign w:val="center"/>
          </w:tcPr>
          <w:p w:rsidR="00217717" w:rsidRPr="007023E6" w:rsidRDefault="00217717" w:rsidP="00391976">
            <w:pPr>
              <w:jc w:val="center"/>
              <w:rPr>
                <w:b/>
                <w:i/>
                <w:sz w:val="28"/>
                <w:szCs w:val="28"/>
              </w:rPr>
            </w:pPr>
            <w:r w:rsidRPr="007023E6">
              <w:rPr>
                <w:b/>
                <w:i/>
                <w:sz w:val="28"/>
                <w:szCs w:val="28"/>
              </w:rPr>
              <w:t>Тема</w:t>
            </w:r>
          </w:p>
        </w:tc>
        <w:tc>
          <w:tcPr>
            <w:tcW w:w="3084" w:type="dxa"/>
            <w:gridSpan w:val="2"/>
            <w:tcBorders>
              <w:bottom w:val="single" w:sz="4" w:space="0" w:color="000000"/>
            </w:tcBorders>
            <w:vAlign w:val="center"/>
          </w:tcPr>
          <w:p w:rsidR="00217717" w:rsidRPr="007023E6" w:rsidRDefault="00217717" w:rsidP="00391976">
            <w:pPr>
              <w:jc w:val="center"/>
              <w:rPr>
                <w:b/>
                <w:i/>
                <w:sz w:val="28"/>
                <w:szCs w:val="28"/>
              </w:rPr>
            </w:pPr>
            <w:r w:rsidRPr="007023E6">
              <w:rPr>
                <w:b/>
                <w:i/>
                <w:sz w:val="28"/>
                <w:szCs w:val="28"/>
              </w:rPr>
              <w:t>Кількість годин</w:t>
            </w:r>
          </w:p>
        </w:tc>
      </w:tr>
      <w:tr w:rsidR="00217717" w:rsidRPr="00D06561" w:rsidTr="00391976">
        <w:trPr>
          <w:trHeight w:val="1335"/>
        </w:trPr>
        <w:tc>
          <w:tcPr>
            <w:tcW w:w="630" w:type="dxa"/>
            <w:vMerge/>
            <w:vAlign w:val="center"/>
          </w:tcPr>
          <w:p w:rsidR="00217717" w:rsidRPr="007023E6" w:rsidRDefault="00217717" w:rsidP="00391976">
            <w:pPr>
              <w:jc w:val="center"/>
              <w:rPr>
                <w:b/>
                <w:i/>
                <w:sz w:val="28"/>
                <w:szCs w:val="28"/>
              </w:rPr>
            </w:pPr>
          </w:p>
        </w:tc>
        <w:tc>
          <w:tcPr>
            <w:tcW w:w="5857" w:type="dxa"/>
            <w:vMerge/>
            <w:vAlign w:val="center"/>
          </w:tcPr>
          <w:p w:rsidR="00217717" w:rsidRPr="007023E6" w:rsidRDefault="00217717" w:rsidP="00391976">
            <w:pPr>
              <w:jc w:val="center"/>
              <w:rPr>
                <w:b/>
                <w:i/>
                <w:sz w:val="28"/>
                <w:szCs w:val="28"/>
              </w:rPr>
            </w:pPr>
          </w:p>
        </w:tc>
        <w:tc>
          <w:tcPr>
            <w:tcW w:w="1134" w:type="dxa"/>
            <w:tcBorders>
              <w:top w:val="single" w:sz="4" w:space="0" w:color="000000"/>
              <w:right w:val="single" w:sz="4" w:space="0" w:color="000000"/>
            </w:tcBorders>
            <w:vAlign w:val="center"/>
          </w:tcPr>
          <w:p w:rsidR="00217717" w:rsidRPr="007023E6" w:rsidRDefault="00217717" w:rsidP="00391976">
            <w:pPr>
              <w:jc w:val="center"/>
              <w:rPr>
                <w:b/>
                <w:i/>
                <w:sz w:val="28"/>
                <w:szCs w:val="28"/>
              </w:rPr>
            </w:pPr>
            <w:r w:rsidRPr="007023E6">
              <w:rPr>
                <w:b/>
                <w:i/>
                <w:sz w:val="28"/>
                <w:szCs w:val="28"/>
              </w:rPr>
              <w:t>Всього</w:t>
            </w:r>
          </w:p>
        </w:tc>
        <w:tc>
          <w:tcPr>
            <w:tcW w:w="1950" w:type="dxa"/>
            <w:tcBorders>
              <w:top w:val="single" w:sz="4" w:space="0" w:color="000000"/>
              <w:left w:val="single" w:sz="4" w:space="0" w:color="000000"/>
            </w:tcBorders>
            <w:vAlign w:val="center"/>
          </w:tcPr>
          <w:p w:rsidR="00217717" w:rsidRPr="007023E6" w:rsidRDefault="00217717" w:rsidP="00391976">
            <w:pPr>
              <w:jc w:val="center"/>
              <w:rPr>
                <w:b/>
                <w:i/>
                <w:sz w:val="28"/>
                <w:szCs w:val="28"/>
              </w:rPr>
            </w:pPr>
            <w:r w:rsidRPr="007023E6">
              <w:rPr>
                <w:b/>
                <w:i/>
                <w:sz w:val="28"/>
                <w:szCs w:val="28"/>
              </w:rPr>
              <w:t>З них на лабораторно-практичні роботи</w:t>
            </w:r>
          </w:p>
        </w:tc>
      </w:tr>
      <w:tr w:rsidR="00217717" w:rsidRPr="00D06561" w:rsidTr="00391976">
        <w:trPr>
          <w:trHeight w:val="1335"/>
        </w:trPr>
        <w:tc>
          <w:tcPr>
            <w:tcW w:w="630" w:type="dxa"/>
            <w:vAlign w:val="center"/>
          </w:tcPr>
          <w:p w:rsidR="00217717" w:rsidRPr="00910DF9" w:rsidRDefault="00217717" w:rsidP="00391976">
            <w:pPr>
              <w:rPr>
                <w:sz w:val="28"/>
                <w:szCs w:val="28"/>
              </w:rPr>
            </w:pPr>
            <w:r>
              <w:rPr>
                <w:sz w:val="28"/>
                <w:szCs w:val="28"/>
              </w:rPr>
              <w:t xml:space="preserve"> 1.</w:t>
            </w:r>
          </w:p>
        </w:tc>
        <w:tc>
          <w:tcPr>
            <w:tcW w:w="5857" w:type="dxa"/>
            <w:vAlign w:val="center"/>
          </w:tcPr>
          <w:p w:rsidR="00217717" w:rsidRPr="00910DF9" w:rsidRDefault="00217717" w:rsidP="00391976">
            <w:pPr>
              <w:rPr>
                <w:sz w:val="28"/>
                <w:szCs w:val="28"/>
              </w:rPr>
            </w:pPr>
            <w:r>
              <w:rPr>
                <w:sz w:val="28"/>
                <w:szCs w:val="28"/>
              </w:rPr>
              <w:t>Суднове електромонтажне виробництво</w:t>
            </w:r>
          </w:p>
        </w:tc>
        <w:tc>
          <w:tcPr>
            <w:tcW w:w="1134" w:type="dxa"/>
            <w:tcBorders>
              <w:top w:val="single" w:sz="4" w:space="0" w:color="000000"/>
              <w:right w:val="single" w:sz="4" w:space="0" w:color="000000"/>
            </w:tcBorders>
            <w:vAlign w:val="center"/>
          </w:tcPr>
          <w:p w:rsidR="00217717" w:rsidRPr="00910DF9" w:rsidRDefault="00217717" w:rsidP="00391976">
            <w:pPr>
              <w:jc w:val="center"/>
              <w:rPr>
                <w:sz w:val="28"/>
                <w:szCs w:val="28"/>
              </w:rPr>
            </w:pPr>
            <w:r>
              <w:rPr>
                <w:sz w:val="28"/>
                <w:szCs w:val="28"/>
              </w:rPr>
              <w:t>8</w:t>
            </w:r>
          </w:p>
        </w:tc>
        <w:tc>
          <w:tcPr>
            <w:tcW w:w="1950" w:type="dxa"/>
            <w:tcBorders>
              <w:top w:val="single" w:sz="4" w:space="0" w:color="000000"/>
              <w:left w:val="single" w:sz="4" w:space="0" w:color="000000"/>
            </w:tcBorders>
            <w:vAlign w:val="center"/>
          </w:tcPr>
          <w:p w:rsidR="00217717" w:rsidRPr="00910DF9" w:rsidRDefault="00217717" w:rsidP="00391976">
            <w:pPr>
              <w:rPr>
                <w:sz w:val="28"/>
                <w:szCs w:val="28"/>
              </w:rPr>
            </w:pPr>
          </w:p>
        </w:tc>
      </w:tr>
      <w:tr w:rsidR="00217717" w:rsidRPr="00D06561" w:rsidTr="00391976">
        <w:tc>
          <w:tcPr>
            <w:tcW w:w="630" w:type="dxa"/>
          </w:tcPr>
          <w:p w:rsidR="00217717" w:rsidRPr="007023E6" w:rsidRDefault="00217717" w:rsidP="00391976">
            <w:pPr>
              <w:jc w:val="center"/>
              <w:rPr>
                <w:sz w:val="28"/>
                <w:szCs w:val="28"/>
              </w:rPr>
            </w:pPr>
            <w:r>
              <w:rPr>
                <w:sz w:val="28"/>
                <w:szCs w:val="28"/>
              </w:rPr>
              <w:t>2</w:t>
            </w:r>
            <w:r w:rsidRPr="007023E6">
              <w:rPr>
                <w:sz w:val="28"/>
                <w:szCs w:val="28"/>
              </w:rPr>
              <w:t>.</w:t>
            </w:r>
          </w:p>
        </w:tc>
        <w:tc>
          <w:tcPr>
            <w:tcW w:w="5857" w:type="dxa"/>
          </w:tcPr>
          <w:p w:rsidR="00217717" w:rsidRPr="007023E6" w:rsidRDefault="00217717" w:rsidP="00391976">
            <w:pPr>
              <w:rPr>
                <w:sz w:val="28"/>
                <w:szCs w:val="28"/>
              </w:rPr>
            </w:pPr>
            <w:r w:rsidRPr="007023E6">
              <w:rPr>
                <w:sz w:val="28"/>
                <w:szCs w:val="28"/>
              </w:rPr>
              <w:t>Електричні машини постійного струму</w:t>
            </w:r>
          </w:p>
        </w:tc>
        <w:tc>
          <w:tcPr>
            <w:tcW w:w="1134" w:type="dxa"/>
          </w:tcPr>
          <w:p w:rsidR="00217717" w:rsidRPr="007023E6" w:rsidRDefault="00217717" w:rsidP="00391976">
            <w:pPr>
              <w:jc w:val="center"/>
              <w:rPr>
                <w:sz w:val="28"/>
                <w:szCs w:val="28"/>
              </w:rPr>
            </w:pPr>
            <w:r w:rsidRPr="007023E6">
              <w:rPr>
                <w:sz w:val="28"/>
                <w:szCs w:val="28"/>
              </w:rPr>
              <w:t>2</w:t>
            </w:r>
          </w:p>
        </w:tc>
        <w:tc>
          <w:tcPr>
            <w:tcW w:w="1950" w:type="dxa"/>
          </w:tcPr>
          <w:p w:rsidR="00217717" w:rsidRPr="007023E6" w:rsidRDefault="00217717" w:rsidP="00391976">
            <w:pPr>
              <w:jc w:val="center"/>
              <w:rPr>
                <w:sz w:val="28"/>
                <w:szCs w:val="28"/>
              </w:rPr>
            </w:pPr>
          </w:p>
        </w:tc>
      </w:tr>
      <w:tr w:rsidR="00217717" w:rsidRPr="00D06561" w:rsidTr="00391976">
        <w:tc>
          <w:tcPr>
            <w:tcW w:w="630" w:type="dxa"/>
          </w:tcPr>
          <w:p w:rsidR="00217717" w:rsidRPr="007023E6" w:rsidRDefault="00217717" w:rsidP="00391976">
            <w:pPr>
              <w:jc w:val="center"/>
              <w:rPr>
                <w:sz w:val="28"/>
                <w:szCs w:val="28"/>
              </w:rPr>
            </w:pPr>
            <w:r>
              <w:rPr>
                <w:sz w:val="28"/>
                <w:szCs w:val="28"/>
              </w:rPr>
              <w:t>3</w:t>
            </w:r>
            <w:r w:rsidRPr="007023E6">
              <w:rPr>
                <w:sz w:val="28"/>
                <w:szCs w:val="28"/>
              </w:rPr>
              <w:t>.</w:t>
            </w:r>
          </w:p>
        </w:tc>
        <w:tc>
          <w:tcPr>
            <w:tcW w:w="5857" w:type="dxa"/>
          </w:tcPr>
          <w:p w:rsidR="00217717" w:rsidRPr="007023E6" w:rsidRDefault="00217717" w:rsidP="00391976">
            <w:pPr>
              <w:rPr>
                <w:sz w:val="28"/>
                <w:szCs w:val="28"/>
              </w:rPr>
            </w:pPr>
            <w:r w:rsidRPr="007023E6">
              <w:rPr>
                <w:sz w:val="28"/>
                <w:szCs w:val="28"/>
              </w:rPr>
              <w:t>Електричні машини змінного струму</w:t>
            </w:r>
          </w:p>
        </w:tc>
        <w:tc>
          <w:tcPr>
            <w:tcW w:w="1134" w:type="dxa"/>
          </w:tcPr>
          <w:p w:rsidR="00217717" w:rsidRPr="007023E6" w:rsidRDefault="00217717" w:rsidP="00391976">
            <w:pPr>
              <w:jc w:val="center"/>
              <w:rPr>
                <w:sz w:val="28"/>
                <w:szCs w:val="28"/>
              </w:rPr>
            </w:pPr>
            <w:r w:rsidRPr="007023E6">
              <w:rPr>
                <w:sz w:val="28"/>
                <w:szCs w:val="28"/>
              </w:rPr>
              <w:t>4</w:t>
            </w:r>
          </w:p>
        </w:tc>
        <w:tc>
          <w:tcPr>
            <w:tcW w:w="1950" w:type="dxa"/>
          </w:tcPr>
          <w:p w:rsidR="00217717" w:rsidRPr="007023E6" w:rsidRDefault="00217717" w:rsidP="00391976">
            <w:pPr>
              <w:jc w:val="center"/>
              <w:rPr>
                <w:sz w:val="28"/>
                <w:szCs w:val="28"/>
              </w:rPr>
            </w:pPr>
          </w:p>
        </w:tc>
      </w:tr>
      <w:tr w:rsidR="00217717" w:rsidRPr="00D06561" w:rsidTr="00391976">
        <w:tc>
          <w:tcPr>
            <w:tcW w:w="630" w:type="dxa"/>
          </w:tcPr>
          <w:p w:rsidR="00217717" w:rsidRPr="007023E6" w:rsidRDefault="00217717" w:rsidP="00391976">
            <w:pPr>
              <w:jc w:val="center"/>
              <w:rPr>
                <w:sz w:val="28"/>
                <w:szCs w:val="28"/>
              </w:rPr>
            </w:pPr>
            <w:r>
              <w:rPr>
                <w:sz w:val="28"/>
                <w:szCs w:val="28"/>
              </w:rPr>
              <w:t>4</w:t>
            </w:r>
            <w:r w:rsidRPr="007023E6">
              <w:rPr>
                <w:sz w:val="28"/>
                <w:szCs w:val="28"/>
              </w:rPr>
              <w:t>.</w:t>
            </w:r>
          </w:p>
        </w:tc>
        <w:tc>
          <w:tcPr>
            <w:tcW w:w="5857" w:type="dxa"/>
          </w:tcPr>
          <w:p w:rsidR="00217717" w:rsidRPr="007023E6" w:rsidRDefault="00217717" w:rsidP="00391976">
            <w:pPr>
              <w:rPr>
                <w:sz w:val="28"/>
                <w:szCs w:val="28"/>
              </w:rPr>
            </w:pPr>
            <w:r w:rsidRPr="007023E6">
              <w:rPr>
                <w:sz w:val="28"/>
                <w:szCs w:val="28"/>
              </w:rPr>
              <w:t>Апаратура керування електричним устатку</w:t>
            </w:r>
            <w:r>
              <w:rPr>
                <w:sz w:val="28"/>
                <w:szCs w:val="28"/>
              </w:rPr>
              <w:t>ванням. Розподільчі пристрої</w:t>
            </w:r>
          </w:p>
        </w:tc>
        <w:tc>
          <w:tcPr>
            <w:tcW w:w="1134" w:type="dxa"/>
          </w:tcPr>
          <w:p w:rsidR="00217717" w:rsidRPr="007023E6" w:rsidRDefault="00217717" w:rsidP="00391976">
            <w:pPr>
              <w:jc w:val="center"/>
              <w:rPr>
                <w:sz w:val="28"/>
                <w:szCs w:val="28"/>
              </w:rPr>
            </w:pPr>
            <w:r w:rsidRPr="007023E6">
              <w:rPr>
                <w:sz w:val="28"/>
                <w:szCs w:val="28"/>
              </w:rPr>
              <w:t>1</w:t>
            </w:r>
            <w:r>
              <w:rPr>
                <w:sz w:val="28"/>
                <w:szCs w:val="28"/>
              </w:rPr>
              <w:t>0</w:t>
            </w:r>
          </w:p>
        </w:tc>
        <w:tc>
          <w:tcPr>
            <w:tcW w:w="1950" w:type="dxa"/>
          </w:tcPr>
          <w:p w:rsidR="00217717" w:rsidRPr="007023E6" w:rsidRDefault="00217717" w:rsidP="00391976">
            <w:pPr>
              <w:jc w:val="center"/>
              <w:rPr>
                <w:sz w:val="28"/>
                <w:szCs w:val="28"/>
              </w:rPr>
            </w:pPr>
          </w:p>
        </w:tc>
      </w:tr>
      <w:tr w:rsidR="00217717" w:rsidRPr="00D06561" w:rsidTr="00391976">
        <w:tc>
          <w:tcPr>
            <w:tcW w:w="630" w:type="dxa"/>
          </w:tcPr>
          <w:p w:rsidR="00217717" w:rsidRPr="007023E6" w:rsidRDefault="00217717" w:rsidP="00391976">
            <w:pPr>
              <w:jc w:val="center"/>
              <w:rPr>
                <w:sz w:val="28"/>
                <w:szCs w:val="28"/>
              </w:rPr>
            </w:pPr>
            <w:r>
              <w:rPr>
                <w:sz w:val="28"/>
                <w:szCs w:val="28"/>
              </w:rPr>
              <w:t>5</w:t>
            </w:r>
            <w:r w:rsidRPr="007023E6">
              <w:rPr>
                <w:sz w:val="28"/>
                <w:szCs w:val="28"/>
              </w:rPr>
              <w:t>.</w:t>
            </w:r>
          </w:p>
        </w:tc>
        <w:tc>
          <w:tcPr>
            <w:tcW w:w="5857" w:type="dxa"/>
          </w:tcPr>
          <w:p w:rsidR="00217717" w:rsidRPr="007023E6" w:rsidRDefault="00217717" w:rsidP="00391976">
            <w:pPr>
              <w:rPr>
                <w:sz w:val="28"/>
                <w:szCs w:val="28"/>
              </w:rPr>
            </w:pPr>
            <w:r w:rsidRPr="007023E6">
              <w:rPr>
                <w:sz w:val="28"/>
                <w:szCs w:val="28"/>
              </w:rPr>
              <w:t>Електроприводи</w:t>
            </w:r>
          </w:p>
        </w:tc>
        <w:tc>
          <w:tcPr>
            <w:tcW w:w="1134" w:type="dxa"/>
          </w:tcPr>
          <w:p w:rsidR="00217717" w:rsidRPr="007023E6" w:rsidRDefault="00217717" w:rsidP="00391976">
            <w:pPr>
              <w:jc w:val="center"/>
              <w:rPr>
                <w:sz w:val="28"/>
                <w:szCs w:val="28"/>
              </w:rPr>
            </w:pPr>
            <w:r>
              <w:rPr>
                <w:sz w:val="28"/>
                <w:szCs w:val="28"/>
              </w:rPr>
              <w:t>18</w:t>
            </w:r>
          </w:p>
        </w:tc>
        <w:tc>
          <w:tcPr>
            <w:tcW w:w="1950" w:type="dxa"/>
          </w:tcPr>
          <w:p w:rsidR="00217717" w:rsidRPr="007023E6" w:rsidRDefault="00217717" w:rsidP="00391976">
            <w:pPr>
              <w:jc w:val="center"/>
              <w:rPr>
                <w:sz w:val="28"/>
                <w:szCs w:val="28"/>
              </w:rPr>
            </w:pPr>
          </w:p>
        </w:tc>
      </w:tr>
      <w:tr w:rsidR="00217717" w:rsidRPr="00D06561" w:rsidTr="00391976">
        <w:tc>
          <w:tcPr>
            <w:tcW w:w="630" w:type="dxa"/>
          </w:tcPr>
          <w:p w:rsidR="00217717" w:rsidRPr="007023E6" w:rsidRDefault="00217717" w:rsidP="00391976">
            <w:pPr>
              <w:jc w:val="center"/>
              <w:rPr>
                <w:sz w:val="28"/>
                <w:szCs w:val="28"/>
              </w:rPr>
            </w:pPr>
            <w:r>
              <w:rPr>
                <w:sz w:val="28"/>
                <w:szCs w:val="28"/>
              </w:rPr>
              <w:t>6</w:t>
            </w:r>
            <w:r w:rsidRPr="007023E6">
              <w:rPr>
                <w:sz w:val="28"/>
                <w:szCs w:val="28"/>
              </w:rPr>
              <w:t>.</w:t>
            </w:r>
          </w:p>
        </w:tc>
        <w:tc>
          <w:tcPr>
            <w:tcW w:w="5857" w:type="dxa"/>
          </w:tcPr>
          <w:p w:rsidR="00217717" w:rsidRPr="007023E6" w:rsidRDefault="00217717" w:rsidP="00391976">
            <w:pPr>
              <w:rPr>
                <w:sz w:val="28"/>
                <w:szCs w:val="28"/>
              </w:rPr>
            </w:pPr>
            <w:r w:rsidRPr="007023E6">
              <w:rPr>
                <w:sz w:val="28"/>
                <w:szCs w:val="28"/>
              </w:rPr>
              <w:t>Слабкострумове електричне обладнання</w:t>
            </w:r>
          </w:p>
        </w:tc>
        <w:tc>
          <w:tcPr>
            <w:tcW w:w="1134" w:type="dxa"/>
          </w:tcPr>
          <w:p w:rsidR="00217717" w:rsidRPr="007023E6" w:rsidRDefault="00217717" w:rsidP="00391976">
            <w:pPr>
              <w:jc w:val="center"/>
              <w:rPr>
                <w:sz w:val="28"/>
                <w:szCs w:val="28"/>
              </w:rPr>
            </w:pPr>
            <w:r w:rsidRPr="007023E6">
              <w:rPr>
                <w:sz w:val="28"/>
                <w:szCs w:val="28"/>
              </w:rPr>
              <w:t>2</w:t>
            </w:r>
          </w:p>
        </w:tc>
        <w:tc>
          <w:tcPr>
            <w:tcW w:w="1950" w:type="dxa"/>
          </w:tcPr>
          <w:p w:rsidR="00217717" w:rsidRPr="007023E6" w:rsidRDefault="00217717" w:rsidP="00391976">
            <w:pPr>
              <w:jc w:val="center"/>
              <w:rPr>
                <w:sz w:val="28"/>
                <w:szCs w:val="28"/>
              </w:rPr>
            </w:pPr>
          </w:p>
        </w:tc>
      </w:tr>
      <w:tr w:rsidR="00217717" w:rsidRPr="00D06561" w:rsidTr="00391976">
        <w:tc>
          <w:tcPr>
            <w:tcW w:w="630" w:type="dxa"/>
          </w:tcPr>
          <w:p w:rsidR="00217717" w:rsidRPr="007023E6" w:rsidRDefault="00217717" w:rsidP="00391976">
            <w:pPr>
              <w:jc w:val="center"/>
              <w:rPr>
                <w:sz w:val="28"/>
                <w:szCs w:val="28"/>
              </w:rPr>
            </w:pPr>
          </w:p>
        </w:tc>
        <w:tc>
          <w:tcPr>
            <w:tcW w:w="5857" w:type="dxa"/>
          </w:tcPr>
          <w:p w:rsidR="00217717" w:rsidRPr="007023E6" w:rsidRDefault="00217717" w:rsidP="00391976">
            <w:pPr>
              <w:jc w:val="right"/>
              <w:rPr>
                <w:i/>
                <w:sz w:val="28"/>
                <w:szCs w:val="28"/>
              </w:rPr>
            </w:pPr>
            <w:r w:rsidRPr="007023E6">
              <w:rPr>
                <w:b/>
                <w:i/>
                <w:sz w:val="28"/>
                <w:szCs w:val="28"/>
              </w:rPr>
              <w:t>Всього</w:t>
            </w:r>
            <w:r>
              <w:rPr>
                <w:b/>
                <w:i/>
                <w:sz w:val="28"/>
                <w:szCs w:val="28"/>
              </w:rPr>
              <w:t>:</w:t>
            </w:r>
          </w:p>
        </w:tc>
        <w:tc>
          <w:tcPr>
            <w:tcW w:w="1134" w:type="dxa"/>
          </w:tcPr>
          <w:p w:rsidR="00217717" w:rsidRPr="00012579" w:rsidRDefault="00217717" w:rsidP="00391976">
            <w:pPr>
              <w:jc w:val="center"/>
              <w:rPr>
                <w:i/>
                <w:sz w:val="28"/>
                <w:szCs w:val="28"/>
              </w:rPr>
            </w:pPr>
            <w:r w:rsidRPr="007023E6">
              <w:rPr>
                <w:b/>
                <w:i/>
                <w:sz w:val="28"/>
                <w:szCs w:val="28"/>
              </w:rPr>
              <w:t>4</w:t>
            </w:r>
            <w:r>
              <w:rPr>
                <w:b/>
                <w:i/>
                <w:sz w:val="28"/>
                <w:szCs w:val="28"/>
              </w:rPr>
              <w:t>4</w:t>
            </w:r>
          </w:p>
        </w:tc>
        <w:tc>
          <w:tcPr>
            <w:tcW w:w="1950" w:type="dxa"/>
          </w:tcPr>
          <w:p w:rsidR="00217717" w:rsidRPr="007023E6" w:rsidRDefault="00217717" w:rsidP="00391976">
            <w:pPr>
              <w:jc w:val="center"/>
              <w:rPr>
                <w:sz w:val="28"/>
                <w:szCs w:val="28"/>
              </w:rPr>
            </w:pPr>
          </w:p>
        </w:tc>
      </w:tr>
    </w:tbl>
    <w:p w:rsidR="00217717" w:rsidRPr="00C73C18" w:rsidRDefault="00217717" w:rsidP="00937741">
      <w:pPr>
        <w:spacing w:line="360" w:lineRule="auto"/>
        <w:jc w:val="center"/>
        <w:rPr>
          <w:b/>
          <w:i/>
          <w:sz w:val="28"/>
          <w:szCs w:val="28"/>
        </w:rPr>
      </w:pPr>
      <w:r w:rsidRPr="00C73C18">
        <w:rPr>
          <w:b/>
          <w:i/>
          <w:sz w:val="28"/>
          <w:szCs w:val="28"/>
        </w:rPr>
        <w:t xml:space="preserve"> « Спецтехнологія електромонтажу »</w:t>
      </w:r>
    </w:p>
    <w:p w:rsidR="00217717" w:rsidRPr="007023E6" w:rsidRDefault="00217717" w:rsidP="00937741">
      <w:pPr>
        <w:spacing w:after="0" w:line="360" w:lineRule="auto"/>
        <w:ind w:firstLine="709"/>
        <w:jc w:val="both"/>
        <w:rPr>
          <w:b/>
          <w:sz w:val="28"/>
          <w:szCs w:val="28"/>
        </w:rPr>
      </w:pPr>
    </w:p>
    <w:p w:rsidR="00217717" w:rsidRDefault="00217717" w:rsidP="00937741">
      <w:pPr>
        <w:spacing w:after="0" w:line="360" w:lineRule="auto"/>
        <w:ind w:firstLine="709"/>
        <w:jc w:val="both"/>
        <w:rPr>
          <w:b/>
          <w:sz w:val="28"/>
          <w:szCs w:val="28"/>
        </w:rPr>
      </w:pPr>
    </w:p>
    <w:p w:rsidR="00217717" w:rsidRDefault="00217717" w:rsidP="00937741">
      <w:pPr>
        <w:spacing w:after="0" w:line="360" w:lineRule="auto"/>
        <w:jc w:val="both"/>
        <w:rPr>
          <w:b/>
          <w:sz w:val="28"/>
          <w:szCs w:val="28"/>
        </w:rPr>
      </w:pPr>
      <w:r>
        <w:rPr>
          <w:b/>
          <w:sz w:val="28"/>
          <w:szCs w:val="28"/>
        </w:rPr>
        <w:t xml:space="preserve">      Тема 1. Суднове електромонтажне виробництво</w:t>
      </w:r>
    </w:p>
    <w:p w:rsidR="00217717" w:rsidRPr="00C22C04" w:rsidRDefault="00217717" w:rsidP="00937741">
      <w:pPr>
        <w:spacing w:after="0" w:line="360" w:lineRule="auto"/>
        <w:jc w:val="both"/>
        <w:rPr>
          <w:sz w:val="28"/>
          <w:szCs w:val="28"/>
        </w:rPr>
      </w:pPr>
      <w:r>
        <w:rPr>
          <w:sz w:val="28"/>
          <w:szCs w:val="28"/>
        </w:rPr>
        <w:t xml:space="preserve">         Електромонтажна документація. Якість виконання електромонтажних робіт. Правила Регістру,  етапи і методи випробувань суднового електрообладнання. Експлуатація, обслуговування електрообладнання в період випробувань.</w:t>
      </w:r>
    </w:p>
    <w:p w:rsidR="00217717" w:rsidRDefault="00217717" w:rsidP="00937741">
      <w:pPr>
        <w:spacing w:after="0" w:line="360" w:lineRule="auto"/>
        <w:ind w:firstLine="709"/>
        <w:jc w:val="both"/>
        <w:rPr>
          <w:b/>
          <w:sz w:val="28"/>
          <w:szCs w:val="28"/>
        </w:rPr>
      </w:pPr>
    </w:p>
    <w:p w:rsidR="00217717" w:rsidRPr="007023E6" w:rsidRDefault="00217717" w:rsidP="00937741">
      <w:pPr>
        <w:spacing w:after="0" w:line="360" w:lineRule="auto"/>
        <w:ind w:firstLine="709"/>
        <w:jc w:val="both"/>
        <w:rPr>
          <w:b/>
          <w:sz w:val="28"/>
          <w:szCs w:val="28"/>
        </w:rPr>
      </w:pPr>
      <w:r>
        <w:rPr>
          <w:b/>
          <w:sz w:val="28"/>
          <w:szCs w:val="28"/>
        </w:rPr>
        <w:t>Тема 2</w:t>
      </w:r>
      <w:r w:rsidRPr="007023E6">
        <w:rPr>
          <w:b/>
          <w:sz w:val="28"/>
          <w:szCs w:val="28"/>
        </w:rPr>
        <w:t xml:space="preserve">. Електричні машини постійного струму </w:t>
      </w:r>
    </w:p>
    <w:p w:rsidR="00217717" w:rsidRPr="007023E6" w:rsidRDefault="00217717" w:rsidP="00937741">
      <w:pPr>
        <w:spacing w:after="0" w:line="360" w:lineRule="auto"/>
        <w:ind w:left="-540" w:right="-185" w:firstLine="709"/>
        <w:jc w:val="both"/>
        <w:rPr>
          <w:sz w:val="28"/>
          <w:szCs w:val="28"/>
        </w:rPr>
      </w:pPr>
      <w:r w:rsidRPr="007023E6">
        <w:rPr>
          <w:sz w:val="28"/>
          <w:szCs w:val="28"/>
        </w:rPr>
        <w:t>Характеристики електричних двигунів постійного струму.</w:t>
      </w:r>
    </w:p>
    <w:p w:rsidR="00217717" w:rsidRPr="007023E6" w:rsidRDefault="00217717" w:rsidP="00937741">
      <w:pPr>
        <w:spacing w:after="0" w:line="360" w:lineRule="auto"/>
        <w:ind w:left="-540" w:right="-185" w:firstLine="709"/>
        <w:jc w:val="both"/>
        <w:rPr>
          <w:sz w:val="28"/>
          <w:szCs w:val="28"/>
        </w:rPr>
      </w:pPr>
    </w:p>
    <w:p w:rsidR="00217717" w:rsidRPr="007023E6" w:rsidRDefault="00217717" w:rsidP="00937741">
      <w:pPr>
        <w:spacing w:after="0" w:line="360" w:lineRule="auto"/>
        <w:ind w:left="-540" w:right="-185" w:firstLine="1248"/>
        <w:jc w:val="both"/>
        <w:rPr>
          <w:b/>
          <w:sz w:val="28"/>
          <w:szCs w:val="28"/>
        </w:rPr>
      </w:pPr>
      <w:r>
        <w:rPr>
          <w:b/>
          <w:sz w:val="28"/>
          <w:szCs w:val="28"/>
        </w:rPr>
        <w:lastRenderedPageBreak/>
        <w:t>Тема 3</w:t>
      </w:r>
      <w:r w:rsidRPr="007023E6">
        <w:rPr>
          <w:b/>
          <w:sz w:val="28"/>
          <w:szCs w:val="28"/>
        </w:rPr>
        <w:t>. Електричні машини змінного струму</w:t>
      </w:r>
    </w:p>
    <w:p w:rsidR="00217717" w:rsidRPr="007023E6" w:rsidRDefault="00217717" w:rsidP="00937741">
      <w:pPr>
        <w:spacing w:after="0" w:line="360" w:lineRule="auto"/>
        <w:ind w:right="-185" w:firstLine="709"/>
        <w:jc w:val="both"/>
        <w:rPr>
          <w:sz w:val="28"/>
          <w:szCs w:val="28"/>
        </w:rPr>
      </w:pPr>
      <w:r w:rsidRPr="007023E6">
        <w:rPr>
          <w:sz w:val="28"/>
          <w:szCs w:val="28"/>
        </w:rPr>
        <w:t>Характеристики та режими роботи асинхронних та синхронних машин.</w:t>
      </w:r>
    </w:p>
    <w:p w:rsidR="00217717" w:rsidRPr="007023E6" w:rsidRDefault="00217717" w:rsidP="00937741">
      <w:pPr>
        <w:spacing w:after="0" w:line="360" w:lineRule="auto"/>
        <w:ind w:firstLine="709"/>
        <w:jc w:val="both"/>
        <w:rPr>
          <w:b/>
          <w:sz w:val="28"/>
          <w:szCs w:val="28"/>
        </w:rPr>
      </w:pPr>
    </w:p>
    <w:p w:rsidR="00217717" w:rsidRPr="007023E6" w:rsidRDefault="00217717" w:rsidP="00937741">
      <w:pPr>
        <w:spacing w:after="0" w:line="360" w:lineRule="auto"/>
        <w:ind w:firstLine="709"/>
        <w:jc w:val="both"/>
        <w:rPr>
          <w:b/>
          <w:sz w:val="28"/>
          <w:szCs w:val="28"/>
        </w:rPr>
      </w:pPr>
      <w:r>
        <w:rPr>
          <w:b/>
          <w:sz w:val="28"/>
          <w:szCs w:val="28"/>
        </w:rPr>
        <w:t>Тема 4</w:t>
      </w:r>
      <w:r w:rsidRPr="007023E6">
        <w:rPr>
          <w:b/>
          <w:sz w:val="28"/>
          <w:szCs w:val="28"/>
        </w:rPr>
        <w:t>. Апаратура керування електричним устаткуванням. Розподільчі пристрої</w:t>
      </w:r>
      <w:r>
        <w:rPr>
          <w:b/>
          <w:sz w:val="28"/>
          <w:szCs w:val="28"/>
        </w:rPr>
        <w:t>.</w:t>
      </w:r>
    </w:p>
    <w:p w:rsidR="00217717" w:rsidRPr="007023E6" w:rsidRDefault="00217717" w:rsidP="00937741">
      <w:pPr>
        <w:spacing w:after="0" w:line="360" w:lineRule="auto"/>
        <w:ind w:firstLine="709"/>
        <w:jc w:val="both"/>
        <w:rPr>
          <w:sz w:val="28"/>
          <w:szCs w:val="28"/>
        </w:rPr>
      </w:pPr>
      <w:r>
        <w:rPr>
          <w:sz w:val="28"/>
          <w:szCs w:val="28"/>
        </w:rPr>
        <w:t xml:space="preserve">Пускорегулювальна </w:t>
      </w:r>
      <w:r w:rsidRPr="007023E6">
        <w:rPr>
          <w:sz w:val="28"/>
          <w:szCs w:val="28"/>
        </w:rPr>
        <w:t xml:space="preserve"> та захисна апаратура керування електродвигунами, їх будова принцип дії та призначення. Головний судновий електророзподільний щит.</w:t>
      </w:r>
      <w:r>
        <w:rPr>
          <w:sz w:val="28"/>
          <w:szCs w:val="28"/>
        </w:rPr>
        <w:t xml:space="preserve"> </w:t>
      </w:r>
      <w:r w:rsidRPr="007023E6">
        <w:rPr>
          <w:sz w:val="28"/>
          <w:szCs w:val="28"/>
        </w:rPr>
        <w:t>Групові, відсічні та районні електророзподільні щити. Судновий розподільчий щит, електропостачання з берега. Виконання щитів</w:t>
      </w:r>
      <w:r>
        <w:rPr>
          <w:sz w:val="28"/>
          <w:szCs w:val="28"/>
        </w:rPr>
        <w:t>,</w:t>
      </w:r>
      <w:r w:rsidRPr="007023E6">
        <w:rPr>
          <w:sz w:val="28"/>
          <w:szCs w:val="28"/>
        </w:rPr>
        <w:t xml:space="preserve"> підвід кабелю та конструкція. Апаратура розподільчих щитів.</w:t>
      </w:r>
    </w:p>
    <w:p w:rsidR="00217717" w:rsidRPr="007023E6" w:rsidRDefault="00217717" w:rsidP="00937741">
      <w:pPr>
        <w:spacing w:after="0" w:line="360" w:lineRule="auto"/>
        <w:ind w:firstLine="709"/>
        <w:jc w:val="both"/>
        <w:rPr>
          <w:sz w:val="28"/>
          <w:szCs w:val="28"/>
        </w:rPr>
      </w:pPr>
    </w:p>
    <w:p w:rsidR="00217717" w:rsidRPr="007023E6" w:rsidRDefault="00217717" w:rsidP="00937741">
      <w:pPr>
        <w:spacing w:after="0" w:line="360" w:lineRule="auto"/>
        <w:ind w:firstLine="709"/>
        <w:jc w:val="both"/>
        <w:rPr>
          <w:b/>
          <w:sz w:val="28"/>
          <w:szCs w:val="28"/>
        </w:rPr>
      </w:pPr>
      <w:r w:rsidRPr="007023E6">
        <w:rPr>
          <w:b/>
          <w:sz w:val="28"/>
          <w:szCs w:val="28"/>
        </w:rPr>
        <w:t xml:space="preserve">Тема </w:t>
      </w:r>
      <w:r>
        <w:rPr>
          <w:b/>
          <w:sz w:val="28"/>
          <w:szCs w:val="28"/>
        </w:rPr>
        <w:t>5</w:t>
      </w:r>
      <w:r w:rsidRPr="007023E6">
        <w:rPr>
          <w:b/>
          <w:sz w:val="28"/>
          <w:szCs w:val="28"/>
        </w:rPr>
        <w:t>. Електроприводи</w:t>
      </w:r>
    </w:p>
    <w:p w:rsidR="00217717" w:rsidRPr="007023E6" w:rsidRDefault="00217717" w:rsidP="00937741">
      <w:pPr>
        <w:spacing w:after="0" w:line="360" w:lineRule="auto"/>
        <w:ind w:firstLine="709"/>
        <w:jc w:val="both"/>
        <w:rPr>
          <w:sz w:val="28"/>
          <w:szCs w:val="28"/>
        </w:rPr>
      </w:pPr>
      <w:r w:rsidRPr="007023E6">
        <w:rPr>
          <w:sz w:val="28"/>
          <w:szCs w:val="28"/>
        </w:rPr>
        <w:t xml:space="preserve">Загальні відомості про електроприводи. Механічні характеристики електроприводів. Засоби пуску електроприводів, схеми керування електродвигунами прямого пуску. Схеми керування електродвигунами шляхом зниження напруги: у функції часу, функції струму, у функції частоти обертів. Керування АД перемиканням обмоток статору із «зірки» на «трикутник». Електропроводи якірно-швартових і вантажних пристроїв, палубних і </w:t>
      </w:r>
      <w:proofErr w:type="spellStart"/>
      <w:r w:rsidRPr="007023E6">
        <w:rPr>
          <w:sz w:val="28"/>
          <w:szCs w:val="28"/>
        </w:rPr>
        <w:t>машин</w:t>
      </w:r>
      <w:r>
        <w:rPr>
          <w:sz w:val="28"/>
          <w:szCs w:val="28"/>
        </w:rPr>
        <w:t>н</w:t>
      </w:r>
      <w:r w:rsidRPr="007023E6">
        <w:rPr>
          <w:sz w:val="28"/>
          <w:szCs w:val="28"/>
        </w:rPr>
        <w:t>окабельних</w:t>
      </w:r>
      <w:proofErr w:type="spellEnd"/>
      <w:r w:rsidRPr="007023E6">
        <w:rPr>
          <w:sz w:val="28"/>
          <w:szCs w:val="28"/>
        </w:rPr>
        <w:t xml:space="preserve"> механізмів. Гальмові режими електроприводів. Автоматизація процесів керування гальмуванням електроприводів. Засоби захисту електроприводів.</w:t>
      </w:r>
    </w:p>
    <w:p w:rsidR="00217717" w:rsidRPr="007023E6" w:rsidRDefault="00217717" w:rsidP="00937741">
      <w:pPr>
        <w:spacing w:after="0" w:line="360" w:lineRule="auto"/>
        <w:ind w:firstLine="709"/>
        <w:jc w:val="both"/>
        <w:rPr>
          <w:b/>
          <w:sz w:val="28"/>
          <w:szCs w:val="28"/>
        </w:rPr>
      </w:pPr>
    </w:p>
    <w:p w:rsidR="00217717" w:rsidRPr="007023E6" w:rsidRDefault="00217717" w:rsidP="00937741">
      <w:pPr>
        <w:spacing w:after="0" w:line="360" w:lineRule="auto"/>
        <w:ind w:firstLine="709"/>
        <w:jc w:val="both"/>
        <w:rPr>
          <w:b/>
          <w:sz w:val="28"/>
          <w:szCs w:val="28"/>
        </w:rPr>
      </w:pPr>
      <w:r>
        <w:rPr>
          <w:b/>
          <w:sz w:val="28"/>
          <w:szCs w:val="28"/>
        </w:rPr>
        <w:t>Тема 6</w:t>
      </w:r>
      <w:r w:rsidRPr="007023E6">
        <w:rPr>
          <w:b/>
          <w:sz w:val="28"/>
          <w:szCs w:val="28"/>
        </w:rPr>
        <w:t>. Слабкострумове електричне обладнання</w:t>
      </w:r>
    </w:p>
    <w:p w:rsidR="00217717" w:rsidRPr="00BA03CD" w:rsidRDefault="00217717" w:rsidP="00937741">
      <w:r w:rsidRPr="007023E6">
        <w:rPr>
          <w:sz w:val="28"/>
          <w:szCs w:val="28"/>
        </w:rPr>
        <w:t>Суднові телеграфи, системи синхронного зв’язку. Комутатори сигнально-відмітних вогні</w:t>
      </w:r>
      <w:r>
        <w:rPr>
          <w:sz w:val="28"/>
          <w:szCs w:val="28"/>
        </w:rPr>
        <w:t>в</w:t>
      </w:r>
      <w:r w:rsidRPr="007023E6">
        <w:rPr>
          <w:sz w:val="28"/>
          <w:szCs w:val="28"/>
        </w:rPr>
        <w:t>.</w:t>
      </w:r>
    </w:p>
    <w:p w:rsidR="00217717" w:rsidRPr="009B5133" w:rsidRDefault="00217717" w:rsidP="00937741">
      <w:pPr>
        <w:suppressAutoHyphens/>
        <w:spacing w:after="0" w:line="360" w:lineRule="auto"/>
        <w:jc w:val="center"/>
        <w:rPr>
          <w:b/>
          <w:iCs/>
          <w:sz w:val="28"/>
          <w:szCs w:val="28"/>
        </w:rPr>
      </w:pPr>
      <w:r w:rsidRPr="007023E6">
        <w:rPr>
          <w:i/>
          <w:iCs/>
          <w:sz w:val="28"/>
          <w:szCs w:val="28"/>
        </w:rPr>
        <w:br w:type="page"/>
      </w:r>
      <w:r w:rsidRPr="00783A7A">
        <w:rPr>
          <w:b/>
          <w:iCs/>
          <w:sz w:val="28"/>
          <w:szCs w:val="28"/>
        </w:rPr>
        <w:lastRenderedPageBreak/>
        <w:t>Типо</w:t>
      </w:r>
      <w:r>
        <w:rPr>
          <w:b/>
          <w:iCs/>
          <w:sz w:val="28"/>
          <w:szCs w:val="28"/>
        </w:rPr>
        <w:t>ва навчальна програма з предмета</w:t>
      </w:r>
    </w:p>
    <w:p w:rsidR="00217717" w:rsidRPr="00820C1B" w:rsidRDefault="00217717" w:rsidP="00937741">
      <w:pPr>
        <w:pStyle w:val="af0"/>
        <w:suppressAutoHyphens/>
        <w:rPr>
          <w:iCs w:val="0"/>
          <w:sz w:val="28"/>
          <w:szCs w:val="28"/>
        </w:rPr>
      </w:pPr>
      <w:r w:rsidRPr="00820C1B">
        <w:rPr>
          <w:iCs w:val="0"/>
          <w:sz w:val="28"/>
          <w:szCs w:val="28"/>
        </w:rPr>
        <w:t>«Спецтехнологія радіомонтажу»</w:t>
      </w:r>
    </w:p>
    <w:tbl>
      <w:tblPr>
        <w:tblW w:w="9293" w:type="dxa"/>
        <w:jc w:val="center"/>
        <w:tblInd w:w="-4956" w:type="dxa"/>
        <w:tblLayout w:type="fixed"/>
        <w:tblCellMar>
          <w:left w:w="40" w:type="dxa"/>
          <w:right w:w="40" w:type="dxa"/>
        </w:tblCellMar>
        <w:tblLook w:val="0000"/>
      </w:tblPr>
      <w:tblGrid>
        <w:gridCol w:w="836"/>
        <w:gridCol w:w="5563"/>
        <w:gridCol w:w="1136"/>
        <w:gridCol w:w="1758"/>
      </w:tblGrid>
      <w:tr w:rsidR="00217717" w:rsidRPr="007023E6" w:rsidTr="00391976">
        <w:trPr>
          <w:trHeight w:val="43"/>
          <w:jc w:val="center"/>
        </w:trPr>
        <w:tc>
          <w:tcPr>
            <w:tcW w:w="450"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4831F1" w:rsidRDefault="00217717" w:rsidP="00391976">
            <w:pPr>
              <w:spacing w:after="0" w:line="240" w:lineRule="auto"/>
              <w:ind w:left="57"/>
              <w:rPr>
                <w:b/>
                <w:i/>
                <w:sz w:val="28"/>
                <w:szCs w:val="28"/>
                <w:lang w:eastAsia="ru-RU"/>
              </w:rPr>
            </w:pPr>
            <w:r>
              <w:rPr>
                <w:b/>
                <w:i/>
                <w:sz w:val="28"/>
                <w:szCs w:val="28"/>
                <w:lang w:eastAsia="ru-RU"/>
              </w:rPr>
              <w:t>№ з/п</w:t>
            </w:r>
          </w:p>
        </w:tc>
        <w:tc>
          <w:tcPr>
            <w:tcW w:w="2993"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pStyle w:val="5"/>
              <w:suppressAutoHyphens/>
              <w:ind w:left="0"/>
              <w:jc w:val="center"/>
              <w:rPr>
                <w:bCs/>
                <w:iCs/>
              </w:rPr>
            </w:pPr>
            <w:r w:rsidRPr="007023E6">
              <w:rPr>
                <w:bCs/>
                <w:iCs/>
              </w:rPr>
              <w:t>Тема</w:t>
            </w:r>
          </w:p>
        </w:tc>
        <w:tc>
          <w:tcPr>
            <w:tcW w:w="1557"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r w:rsidRPr="007023E6">
              <w:rPr>
                <w:b/>
                <w:i/>
                <w:color w:val="000000"/>
                <w:sz w:val="28"/>
                <w:szCs w:val="28"/>
              </w:rPr>
              <w:t>Кількість годин</w:t>
            </w:r>
          </w:p>
        </w:tc>
      </w:tr>
      <w:tr w:rsidR="00217717" w:rsidRPr="00820C1B" w:rsidTr="00391976">
        <w:trPr>
          <w:trHeight w:val="1421"/>
          <w:jc w:val="center"/>
        </w:trPr>
        <w:tc>
          <w:tcPr>
            <w:tcW w:w="450"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numPr>
                <w:ilvl w:val="0"/>
                <w:numId w:val="5"/>
              </w:numPr>
              <w:shd w:val="clear" w:color="auto" w:fill="FFFFFF"/>
              <w:suppressAutoHyphens/>
              <w:spacing w:after="0" w:line="240" w:lineRule="auto"/>
              <w:ind w:left="0" w:hanging="357"/>
              <w:jc w:val="center"/>
              <w:rPr>
                <w:b/>
                <w:i/>
                <w:color w:val="000000"/>
                <w:sz w:val="28"/>
                <w:szCs w:val="28"/>
              </w:rPr>
            </w:pPr>
          </w:p>
        </w:tc>
        <w:tc>
          <w:tcPr>
            <w:tcW w:w="2993"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p>
        </w:tc>
        <w:tc>
          <w:tcPr>
            <w:tcW w:w="61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94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820C1B" w:rsidRDefault="00217717" w:rsidP="00391976">
            <w:pPr>
              <w:suppressAutoHyphens/>
              <w:spacing w:after="0" w:line="240" w:lineRule="auto"/>
              <w:jc w:val="center"/>
              <w:rPr>
                <w:b/>
                <w:i/>
                <w:color w:val="000000"/>
                <w:sz w:val="24"/>
                <w:szCs w:val="24"/>
              </w:rPr>
            </w:pPr>
            <w:r w:rsidRPr="00820C1B">
              <w:rPr>
                <w:b/>
                <w:i/>
                <w:color w:val="000000"/>
                <w:sz w:val="24"/>
                <w:szCs w:val="24"/>
              </w:rPr>
              <w:t>З них на лабораторно-практичні роботи</w:t>
            </w:r>
          </w:p>
        </w:tc>
      </w:tr>
      <w:tr w:rsidR="00217717" w:rsidRPr="007023E6" w:rsidTr="00391976">
        <w:trPr>
          <w:trHeight w:val="322"/>
          <w:jc w:val="center"/>
        </w:trPr>
        <w:tc>
          <w:tcPr>
            <w:tcW w:w="45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numPr>
                <w:ilvl w:val="0"/>
                <w:numId w:val="5"/>
              </w:numPr>
              <w:shd w:val="clear" w:color="auto" w:fill="FFFFFF"/>
              <w:suppressAutoHyphens/>
              <w:spacing w:after="0" w:line="240" w:lineRule="auto"/>
              <w:jc w:val="center"/>
              <w:rPr>
                <w:color w:val="000000"/>
                <w:sz w:val="28"/>
                <w:szCs w:val="28"/>
              </w:rPr>
            </w:pPr>
          </w:p>
        </w:tc>
        <w:tc>
          <w:tcPr>
            <w:tcW w:w="299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rPr>
                <w:color w:val="000000"/>
                <w:sz w:val="28"/>
                <w:szCs w:val="28"/>
              </w:rPr>
            </w:pPr>
            <w:r w:rsidRPr="007023E6">
              <w:rPr>
                <w:color w:val="000000"/>
                <w:sz w:val="28"/>
                <w:szCs w:val="28"/>
              </w:rPr>
              <w:t>Антен</w:t>
            </w:r>
            <w:r>
              <w:rPr>
                <w:color w:val="000000"/>
                <w:sz w:val="28"/>
                <w:szCs w:val="28"/>
              </w:rPr>
              <w:t>н</w:t>
            </w:r>
            <w:r w:rsidRPr="007023E6">
              <w:rPr>
                <w:color w:val="000000"/>
                <w:sz w:val="28"/>
                <w:szCs w:val="28"/>
              </w:rPr>
              <w:t>о-фідерні пристрої</w:t>
            </w:r>
          </w:p>
        </w:tc>
        <w:tc>
          <w:tcPr>
            <w:tcW w:w="61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4</w:t>
            </w:r>
          </w:p>
        </w:tc>
        <w:tc>
          <w:tcPr>
            <w:tcW w:w="94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22"/>
          <w:jc w:val="center"/>
        </w:trPr>
        <w:tc>
          <w:tcPr>
            <w:tcW w:w="45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numPr>
                <w:ilvl w:val="0"/>
                <w:numId w:val="5"/>
              </w:numPr>
              <w:shd w:val="clear" w:color="auto" w:fill="FFFFFF"/>
              <w:suppressAutoHyphens/>
              <w:spacing w:after="0" w:line="240" w:lineRule="auto"/>
              <w:jc w:val="center"/>
              <w:rPr>
                <w:color w:val="000000"/>
                <w:sz w:val="28"/>
                <w:szCs w:val="28"/>
              </w:rPr>
            </w:pPr>
          </w:p>
        </w:tc>
        <w:tc>
          <w:tcPr>
            <w:tcW w:w="299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rPr>
                <w:color w:val="000000"/>
                <w:sz w:val="28"/>
                <w:szCs w:val="28"/>
              </w:rPr>
            </w:pPr>
            <w:r w:rsidRPr="007023E6">
              <w:rPr>
                <w:color w:val="000000"/>
                <w:sz w:val="28"/>
                <w:szCs w:val="28"/>
              </w:rPr>
              <w:t>Суднова</w:t>
            </w:r>
            <w:r>
              <w:rPr>
                <w:color w:val="000000"/>
                <w:sz w:val="28"/>
                <w:szCs w:val="28"/>
              </w:rPr>
              <w:t xml:space="preserve"> </w:t>
            </w:r>
            <w:proofErr w:type="spellStart"/>
            <w:r>
              <w:rPr>
                <w:color w:val="000000"/>
                <w:sz w:val="28"/>
                <w:szCs w:val="28"/>
              </w:rPr>
              <w:t>електрорадіотехнічна</w:t>
            </w:r>
            <w:proofErr w:type="spellEnd"/>
            <w:r>
              <w:rPr>
                <w:color w:val="000000"/>
                <w:sz w:val="28"/>
                <w:szCs w:val="28"/>
              </w:rPr>
              <w:t xml:space="preserve"> апаратура</w:t>
            </w:r>
          </w:p>
        </w:tc>
        <w:tc>
          <w:tcPr>
            <w:tcW w:w="61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10</w:t>
            </w:r>
          </w:p>
        </w:tc>
        <w:tc>
          <w:tcPr>
            <w:tcW w:w="94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10"/>
          <w:jc w:val="center"/>
        </w:trPr>
        <w:tc>
          <w:tcPr>
            <w:tcW w:w="45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numPr>
                <w:ilvl w:val="0"/>
                <w:numId w:val="5"/>
              </w:numPr>
              <w:shd w:val="clear" w:color="auto" w:fill="FFFFFF"/>
              <w:suppressAutoHyphens/>
              <w:spacing w:after="0" w:line="240" w:lineRule="auto"/>
              <w:jc w:val="center"/>
              <w:rPr>
                <w:color w:val="000000"/>
                <w:sz w:val="28"/>
                <w:szCs w:val="28"/>
              </w:rPr>
            </w:pPr>
          </w:p>
        </w:tc>
        <w:tc>
          <w:tcPr>
            <w:tcW w:w="299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rPr>
                <w:sz w:val="28"/>
                <w:szCs w:val="28"/>
              </w:rPr>
            </w:pPr>
            <w:r w:rsidRPr="007023E6">
              <w:rPr>
                <w:bCs/>
                <w:iCs/>
                <w:sz w:val="28"/>
                <w:szCs w:val="28"/>
              </w:rPr>
              <w:t xml:space="preserve">Випробування </w:t>
            </w:r>
            <w:proofErr w:type="spellStart"/>
            <w:r w:rsidRPr="007023E6">
              <w:rPr>
                <w:bCs/>
                <w:iCs/>
                <w:sz w:val="28"/>
                <w:szCs w:val="28"/>
              </w:rPr>
              <w:t>електрорадіообладнання</w:t>
            </w:r>
            <w:proofErr w:type="spellEnd"/>
          </w:p>
        </w:tc>
        <w:tc>
          <w:tcPr>
            <w:tcW w:w="61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8</w:t>
            </w:r>
          </w:p>
        </w:tc>
        <w:tc>
          <w:tcPr>
            <w:tcW w:w="94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10"/>
          <w:jc w:val="center"/>
        </w:trPr>
        <w:tc>
          <w:tcPr>
            <w:tcW w:w="3443" w:type="pct"/>
            <w:gridSpan w:val="2"/>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right"/>
              <w:rPr>
                <w:b/>
                <w:i/>
                <w:color w:val="000000"/>
                <w:sz w:val="28"/>
                <w:szCs w:val="28"/>
              </w:rPr>
            </w:pPr>
            <w:r w:rsidRPr="007023E6">
              <w:rPr>
                <w:b/>
                <w:i/>
                <w:color w:val="000000"/>
                <w:sz w:val="28"/>
                <w:szCs w:val="28"/>
              </w:rPr>
              <w:t>Всього</w:t>
            </w:r>
            <w:r>
              <w:rPr>
                <w:b/>
                <w:i/>
                <w:color w:val="000000"/>
                <w:sz w:val="28"/>
                <w:szCs w:val="28"/>
              </w:rPr>
              <w:t xml:space="preserve"> годин</w:t>
            </w:r>
            <w:r w:rsidRPr="007023E6">
              <w:rPr>
                <w:b/>
                <w:i/>
                <w:color w:val="000000"/>
                <w:sz w:val="28"/>
                <w:szCs w:val="28"/>
              </w:rPr>
              <w:t>:</w:t>
            </w:r>
          </w:p>
        </w:tc>
        <w:tc>
          <w:tcPr>
            <w:tcW w:w="61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820C1B" w:rsidRDefault="00217717" w:rsidP="00391976">
            <w:pPr>
              <w:shd w:val="clear" w:color="auto" w:fill="FFFFFF"/>
              <w:suppressAutoHyphens/>
              <w:spacing w:after="0" w:line="240" w:lineRule="auto"/>
              <w:jc w:val="center"/>
              <w:rPr>
                <w:b/>
                <w:sz w:val="28"/>
                <w:szCs w:val="28"/>
              </w:rPr>
            </w:pPr>
            <w:r w:rsidRPr="00820C1B">
              <w:rPr>
                <w:b/>
                <w:sz w:val="28"/>
                <w:szCs w:val="28"/>
              </w:rPr>
              <w:t>22</w:t>
            </w:r>
          </w:p>
        </w:tc>
        <w:tc>
          <w:tcPr>
            <w:tcW w:w="94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bl>
    <w:p w:rsidR="00217717" w:rsidRPr="007023E6" w:rsidRDefault="00217717" w:rsidP="00937741">
      <w:pPr>
        <w:suppressAutoHyphens/>
        <w:spacing w:after="0" w:line="360" w:lineRule="auto"/>
        <w:ind w:firstLine="709"/>
      </w:pPr>
    </w:p>
    <w:p w:rsidR="00217717" w:rsidRPr="007023E6" w:rsidRDefault="00217717" w:rsidP="00937741">
      <w:pPr>
        <w:suppressAutoHyphens/>
        <w:spacing w:after="0" w:line="360" w:lineRule="auto"/>
        <w:ind w:firstLine="709"/>
        <w:jc w:val="both"/>
        <w:rPr>
          <w:b/>
          <w:color w:val="000000"/>
          <w:sz w:val="28"/>
          <w:szCs w:val="28"/>
        </w:rPr>
      </w:pPr>
      <w:r>
        <w:rPr>
          <w:b/>
          <w:bCs/>
          <w:sz w:val="28"/>
          <w:szCs w:val="28"/>
        </w:rPr>
        <w:t>ТЕМА</w:t>
      </w:r>
      <w:r w:rsidRPr="007023E6">
        <w:rPr>
          <w:b/>
          <w:bCs/>
          <w:iCs/>
          <w:sz w:val="28"/>
          <w:szCs w:val="28"/>
        </w:rPr>
        <w:t xml:space="preserve"> 1</w:t>
      </w:r>
      <w:r>
        <w:rPr>
          <w:b/>
          <w:bCs/>
          <w:iCs/>
          <w:sz w:val="28"/>
          <w:szCs w:val="28"/>
        </w:rPr>
        <w:t>.</w:t>
      </w:r>
      <w:r w:rsidRPr="007023E6">
        <w:rPr>
          <w:b/>
          <w:color w:val="000000"/>
          <w:sz w:val="28"/>
          <w:szCs w:val="28"/>
        </w:rPr>
        <w:t xml:space="preserve"> Антен</w:t>
      </w:r>
      <w:r>
        <w:rPr>
          <w:b/>
          <w:color w:val="000000"/>
          <w:sz w:val="28"/>
          <w:szCs w:val="28"/>
        </w:rPr>
        <w:t>н</w:t>
      </w:r>
      <w:r w:rsidRPr="007023E6">
        <w:rPr>
          <w:b/>
          <w:color w:val="000000"/>
          <w:sz w:val="28"/>
          <w:szCs w:val="28"/>
        </w:rPr>
        <w:t>о-фідерні пристрої</w:t>
      </w:r>
    </w:p>
    <w:p w:rsidR="00217717" w:rsidRPr="007023E6" w:rsidRDefault="00217717" w:rsidP="00937741">
      <w:pPr>
        <w:suppressAutoHyphens/>
        <w:spacing w:after="0" w:line="360" w:lineRule="auto"/>
        <w:ind w:firstLine="709"/>
        <w:jc w:val="both"/>
        <w:rPr>
          <w:color w:val="000000"/>
          <w:sz w:val="28"/>
          <w:szCs w:val="28"/>
        </w:rPr>
      </w:pPr>
      <w:r w:rsidRPr="007023E6">
        <w:rPr>
          <w:color w:val="000000"/>
          <w:sz w:val="28"/>
          <w:szCs w:val="28"/>
        </w:rPr>
        <w:t xml:space="preserve">Класифікація та призначення антенно-фідерних пристроїв. Конструкції та основні параметри антен. Конструкції антенно-фідерних трактів. Пристрої для комутації антен. Конструкції радіочастотних кабелів. Виготовлення та підвіска променевих антен. Встановлення </w:t>
      </w:r>
      <w:proofErr w:type="spellStart"/>
      <w:r w:rsidRPr="007023E6">
        <w:rPr>
          <w:color w:val="000000"/>
          <w:sz w:val="28"/>
          <w:szCs w:val="28"/>
        </w:rPr>
        <w:t>штирьових</w:t>
      </w:r>
      <w:proofErr w:type="spellEnd"/>
      <w:r w:rsidRPr="007023E6">
        <w:rPr>
          <w:color w:val="000000"/>
          <w:sz w:val="28"/>
          <w:szCs w:val="28"/>
        </w:rPr>
        <w:t xml:space="preserve"> та рамкових антен. Фідерні пристрої та </w:t>
      </w:r>
      <w:proofErr w:type="spellStart"/>
      <w:r w:rsidRPr="007023E6">
        <w:rPr>
          <w:color w:val="000000"/>
          <w:sz w:val="28"/>
          <w:szCs w:val="28"/>
        </w:rPr>
        <w:t>хвильоводи</w:t>
      </w:r>
      <w:proofErr w:type="spellEnd"/>
      <w:r w:rsidRPr="007023E6">
        <w:rPr>
          <w:color w:val="000000"/>
          <w:sz w:val="28"/>
          <w:szCs w:val="28"/>
        </w:rPr>
        <w:t xml:space="preserve">. </w:t>
      </w:r>
    </w:p>
    <w:p w:rsidR="00217717" w:rsidRPr="007023E6" w:rsidRDefault="00217717" w:rsidP="00937741">
      <w:pPr>
        <w:suppressAutoHyphens/>
        <w:spacing w:after="0" w:line="360" w:lineRule="auto"/>
        <w:ind w:firstLine="709"/>
        <w:jc w:val="both"/>
        <w:rPr>
          <w:color w:val="000000"/>
          <w:sz w:val="28"/>
          <w:szCs w:val="28"/>
        </w:rPr>
      </w:pPr>
    </w:p>
    <w:p w:rsidR="00217717" w:rsidRPr="007023E6" w:rsidRDefault="00217717" w:rsidP="00937741">
      <w:pPr>
        <w:shd w:val="clear" w:color="auto" w:fill="FFFFFF"/>
        <w:suppressAutoHyphens/>
        <w:spacing w:after="0" w:line="360" w:lineRule="auto"/>
        <w:ind w:firstLine="709"/>
        <w:jc w:val="both"/>
        <w:rPr>
          <w:b/>
          <w:color w:val="000000"/>
          <w:sz w:val="28"/>
          <w:szCs w:val="28"/>
        </w:rPr>
      </w:pPr>
      <w:r>
        <w:rPr>
          <w:b/>
          <w:bCs/>
          <w:sz w:val="28"/>
          <w:szCs w:val="28"/>
        </w:rPr>
        <w:t>ТЕМА</w:t>
      </w:r>
      <w:r w:rsidRPr="007023E6">
        <w:rPr>
          <w:b/>
          <w:bCs/>
          <w:iCs/>
          <w:sz w:val="28"/>
          <w:szCs w:val="28"/>
        </w:rPr>
        <w:t xml:space="preserve"> 2</w:t>
      </w:r>
      <w:r>
        <w:rPr>
          <w:b/>
          <w:bCs/>
          <w:iCs/>
          <w:sz w:val="28"/>
          <w:szCs w:val="28"/>
        </w:rPr>
        <w:t>.</w:t>
      </w:r>
      <w:r w:rsidRPr="007023E6">
        <w:rPr>
          <w:b/>
          <w:bCs/>
          <w:iCs/>
          <w:sz w:val="28"/>
          <w:szCs w:val="28"/>
        </w:rPr>
        <w:t xml:space="preserve"> </w:t>
      </w:r>
      <w:r w:rsidRPr="007023E6">
        <w:rPr>
          <w:b/>
          <w:color w:val="000000"/>
          <w:sz w:val="28"/>
          <w:szCs w:val="28"/>
        </w:rPr>
        <w:t xml:space="preserve">Суднова </w:t>
      </w:r>
      <w:proofErr w:type="spellStart"/>
      <w:r w:rsidRPr="007023E6">
        <w:rPr>
          <w:b/>
          <w:color w:val="000000"/>
          <w:sz w:val="28"/>
          <w:szCs w:val="28"/>
        </w:rPr>
        <w:t>електрорадіотехнічна</w:t>
      </w:r>
      <w:proofErr w:type="spellEnd"/>
      <w:r w:rsidRPr="007023E6">
        <w:rPr>
          <w:b/>
          <w:color w:val="000000"/>
          <w:sz w:val="28"/>
          <w:szCs w:val="28"/>
        </w:rPr>
        <w:t xml:space="preserve"> апаратура</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Склад суднової </w:t>
      </w:r>
      <w:proofErr w:type="spellStart"/>
      <w:r w:rsidRPr="007023E6">
        <w:rPr>
          <w:bCs/>
          <w:iCs/>
          <w:sz w:val="28"/>
          <w:szCs w:val="28"/>
        </w:rPr>
        <w:t>електрорадіотехнічної</w:t>
      </w:r>
      <w:proofErr w:type="spellEnd"/>
      <w:r w:rsidRPr="007023E6">
        <w:rPr>
          <w:bCs/>
          <w:iCs/>
          <w:sz w:val="28"/>
          <w:szCs w:val="28"/>
        </w:rPr>
        <w:t xml:space="preserve"> апаратури, типи побудови, принципові і монтажні схеми.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Гідроакустичні прилади.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Командний зв’язок. Система гучномовного зв’язку та трансляції.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Суднові телеграфи.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Суднові радіопередавачі. Суднові радіоприймачі.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Радіопеленгатори.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Гірокомпаси. Ехолоти. ЛАГИ. Авторульовий.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Пожежна сигналізація.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Налагодження суднового </w:t>
      </w:r>
      <w:proofErr w:type="spellStart"/>
      <w:r w:rsidRPr="007023E6">
        <w:rPr>
          <w:bCs/>
          <w:iCs/>
          <w:sz w:val="28"/>
          <w:szCs w:val="28"/>
        </w:rPr>
        <w:t>електрорадіотехнічного</w:t>
      </w:r>
      <w:proofErr w:type="spellEnd"/>
      <w:r w:rsidRPr="007023E6">
        <w:rPr>
          <w:bCs/>
          <w:iCs/>
          <w:sz w:val="28"/>
          <w:szCs w:val="28"/>
        </w:rPr>
        <w:t xml:space="preserve"> обладнання. </w:t>
      </w:r>
    </w:p>
    <w:p w:rsidR="00217717" w:rsidRDefault="00217717" w:rsidP="00937741">
      <w:pPr>
        <w:shd w:val="clear" w:color="auto" w:fill="FFFFFF"/>
        <w:suppressAutoHyphens/>
        <w:spacing w:after="0" w:line="360" w:lineRule="auto"/>
        <w:ind w:firstLine="709"/>
        <w:jc w:val="both"/>
        <w:rPr>
          <w:b/>
          <w:bCs/>
          <w:sz w:val="28"/>
          <w:szCs w:val="28"/>
        </w:rPr>
      </w:pPr>
    </w:p>
    <w:p w:rsidR="00217717" w:rsidRPr="007023E6" w:rsidRDefault="00217717" w:rsidP="00937741">
      <w:pPr>
        <w:shd w:val="clear" w:color="auto" w:fill="FFFFFF"/>
        <w:suppressAutoHyphens/>
        <w:spacing w:after="0" w:line="360" w:lineRule="auto"/>
        <w:ind w:firstLine="709"/>
        <w:jc w:val="both"/>
        <w:rPr>
          <w:b/>
          <w:sz w:val="28"/>
          <w:szCs w:val="28"/>
        </w:rPr>
      </w:pPr>
      <w:r>
        <w:rPr>
          <w:b/>
          <w:bCs/>
          <w:sz w:val="28"/>
          <w:szCs w:val="28"/>
        </w:rPr>
        <w:t>ТЕМА</w:t>
      </w:r>
      <w:r w:rsidRPr="007023E6">
        <w:rPr>
          <w:b/>
          <w:bCs/>
          <w:iCs/>
          <w:sz w:val="28"/>
          <w:szCs w:val="28"/>
        </w:rPr>
        <w:t xml:space="preserve"> 3. Випробування </w:t>
      </w:r>
      <w:proofErr w:type="spellStart"/>
      <w:r w:rsidRPr="007023E6">
        <w:rPr>
          <w:b/>
          <w:bCs/>
          <w:iCs/>
          <w:sz w:val="28"/>
          <w:szCs w:val="28"/>
        </w:rPr>
        <w:t>електрорадіообладнання</w:t>
      </w:r>
      <w:proofErr w:type="spellEnd"/>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Правила експлуатації приймально-</w:t>
      </w:r>
      <w:r>
        <w:rPr>
          <w:bCs/>
          <w:iCs/>
          <w:sz w:val="28"/>
          <w:szCs w:val="28"/>
        </w:rPr>
        <w:t>передавальної</w:t>
      </w:r>
      <w:r w:rsidRPr="007023E6">
        <w:rPr>
          <w:bCs/>
          <w:iCs/>
          <w:sz w:val="28"/>
          <w:szCs w:val="28"/>
        </w:rPr>
        <w:t xml:space="preserve"> апаратури.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lastRenderedPageBreak/>
        <w:t xml:space="preserve">Підготовка радіообладнання до проведення випробувань.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Документація, згідно якої проводиться випробування радіообладнання.</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Програма випробувань радіоапаратури. Структурні схеми випробувань.</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Проведення випробувань радіообладнання.</w:t>
      </w:r>
    </w:p>
    <w:p w:rsidR="00217717" w:rsidRPr="007023E6" w:rsidRDefault="00217717" w:rsidP="00937741">
      <w:pPr>
        <w:suppressAutoHyphens/>
        <w:spacing w:after="0" w:line="360" w:lineRule="auto"/>
        <w:ind w:firstLine="709"/>
        <w:jc w:val="both"/>
        <w:rPr>
          <w:bCs/>
          <w:iCs/>
          <w:sz w:val="28"/>
          <w:szCs w:val="28"/>
        </w:rPr>
      </w:pPr>
    </w:p>
    <w:p w:rsidR="00217717" w:rsidRPr="00B55D50" w:rsidRDefault="00217717" w:rsidP="00937741">
      <w:pPr>
        <w:suppressAutoHyphens/>
        <w:jc w:val="center"/>
        <w:rPr>
          <w:b/>
          <w:iCs/>
          <w:sz w:val="28"/>
          <w:szCs w:val="28"/>
        </w:rPr>
      </w:pPr>
      <w:r w:rsidRPr="007023E6">
        <w:rPr>
          <w:i/>
          <w:iCs/>
          <w:sz w:val="28"/>
          <w:szCs w:val="28"/>
        </w:rPr>
        <w:br w:type="page"/>
      </w:r>
      <w:r w:rsidRPr="00B55D50">
        <w:rPr>
          <w:b/>
          <w:iCs/>
          <w:sz w:val="28"/>
          <w:szCs w:val="28"/>
        </w:rPr>
        <w:lastRenderedPageBreak/>
        <w:t>Типова</w:t>
      </w:r>
      <w:r>
        <w:rPr>
          <w:b/>
          <w:iCs/>
          <w:sz w:val="28"/>
          <w:szCs w:val="28"/>
        </w:rPr>
        <w:t xml:space="preserve"> навчальна програма з предмета</w:t>
      </w:r>
    </w:p>
    <w:p w:rsidR="00217717" w:rsidRPr="00820C1B" w:rsidRDefault="00217717" w:rsidP="00937741">
      <w:pPr>
        <w:pStyle w:val="af0"/>
        <w:suppressAutoHyphens/>
        <w:rPr>
          <w:iCs w:val="0"/>
          <w:sz w:val="28"/>
          <w:szCs w:val="28"/>
        </w:rPr>
      </w:pPr>
      <w:r w:rsidRPr="00820C1B">
        <w:rPr>
          <w:iCs w:val="0"/>
          <w:sz w:val="28"/>
          <w:szCs w:val="28"/>
        </w:rPr>
        <w:t>«</w:t>
      </w:r>
      <w:proofErr w:type="spellStart"/>
      <w:r w:rsidRPr="00820C1B">
        <w:rPr>
          <w:iCs w:val="0"/>
          <w:sz w:val="28"/>
          <w:szCs w:val="28"/>
        </w:rPr>
        <w:t>Електрорадіоматеріали</w:t>
      </w:r>
      <w:proofErr w:type="spellEnd"/>
      <w:r w:rsidRPr="00820C1B">
        <w:rPr>
          <w:iCs w:val="0"/>
          <w:sz w:val="28"/>
          <w:szCs w:val="28"/>
        </w:rPr>
        <w:t>»</w:t>
      </w:r>
    </w:p>
    <w:p w:rsidR="00217717" w:rsidRPr="00877FCA" w:rsidRDefault="00217717" w:rsidP="00937741">
      <w:pPr>
        <w:pStyle w:val="af0"/>
        <w:suppressAutoHyphens/>
        <w:rPr>
          <w:i w:val="0"/>
          <w:iCs w:val="0"/>
          <w:sz w:val="28"/>
          <w:szCs w:val="28"/>
          <w:u w:val="single"/>
        </w:rPr>
      </w:pPr>
    </w:p>
    <w:tbl>
      <w:tblPr>
        <w:tblW w:w="8550" w:type="dxa"/>
        <w:jc w:val="center"/>
        <w:tblInd w:w="-1777" w:type="dxa"/>
        <w:tblLayout w:type="fixed"/>
        <w:tblCellMar>
          <w:left w:w="40" w:type="dxa"/>
          <w:right w:w="40" w:type="dxa"/>
        </w:tblCellMar>
        <w:tblLook w:val="0000"/>
      </w:tblPr>
      <w:tblGrid>
        <w:gridCol w:w="591"/>
        <w:gridCol w:w="5245"/>
        <w:gridCol w:w="994"/>
        <w:gridCol w:w="1720"/>
      </w:tblGrid>
      <w:tr w:rsidR="00217717" w:rsidRPr="007023E6" w:rsidTr="00391976">
        <w:trPr>
          <w:trHeight w:val="43"/>
          <w:jc w:val="center"/>
        </w:trPr>
        <w:tc>
          <w:tcPr>
            <w:tcW w:w="346"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7023E6" w:rsidRDefault="00217717" w:rsidP="00391976">
            <w:pPr>
              <w:pStyle w:val="5"/>
              <w:suppressAutoHyphens/>
              <w:ind w:left="0"/>
              <w:jc w:val="center"/>
              <w:rPr>
                <w:bCs/>
                <w:iCs/>
              </w:rPr>
            </w:pPr>
            <w:r w:rsidRPr="007023E6">
              <w:rPr>
                <w:bCs/>
                <w:iCs/>
              </w:rPr>
              <w:t>№ з/п</w:t>
            </w:r>
          </w:p>
        </w:tc>
        <w:tc>
          <w:tcPr>
            <w:tcW w:w="3067"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pStyle w:val="5"/>
              <w:suppressAutoHyphens/>
              <w:ind w:left="0"/>
              <w:jc w:val="center"/>
              <w:rPr>
                <w:bCs/>
                <w:iCs/>
              </w:rPr>
            </w:pPr>
            <w:r w:rsidRPr="007023E6">
              <w:rPr>
                <w:bCs/>
                <w:iCs/>
              </w:rPr>
              <w:t>Тема</w:t>
            </w:r>
          </w:p>
        </w:tc>
        <w:tc>
          <w:tcPr>
            <w:tcW w:w="1587"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r w:rsidRPr="007023E6">
              <w:rPr>
                <w:b/>
                <w:i/>
                <w:color w:val="000000"/>
                <w:sz w:val="28"/>
                <w:szCs w:val="28"/>
              </w:rPr>
              <w:t>Кількість годин</w:t>
            </w:r>
          </w:p>
        </w:tc>
      </w:tr>
      <w:tr w:rsidR="00217717" w:rsidRPr="007023E6" w:rsidTr="00391976">
        <w:trPr>
          <w:trHeight w:val="141"/>
          <w:jc w:val="center"/>
        </w:trPr>
        <w:tc>
          <w:tcPr>
            <w:tcW w:w="346"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numPr>
                <w:ilvl w:val="0"/>
                <w:numId w:val="5"/>
              </w:numPr>
              <w:shd w:val="clear" w:color="auto" w:fill="FFFFFF"/>
              <w:suppressAutoHyphens/>
              <w:spacing w:after="0" w:line="240" w:lineRule="auto"/>
              <w:ind w:left="0" w:hanging="357"/>
              <w:jc w:val="center"/>
              <w:rPr>
                <w:b/>
                <w:i/>
                <w:color w:val="000000"/>
                <w:sz w:val="28"/>
                <w:szCs w:val="28"/>
              </w:rPr>
            </w:pPr>
          </w:p>
        </w:tc>
        <w:tc>
          <w:tcPr>
            <w:tcW w:w="3067"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p>
        </w:tc>
        <w:tc>
          <w:tcPr>
            <w:tcW w:w="58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100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820C1B" w:rsidRDefault="00217717" w:rsidP="00391976">
            <w:pPr>
              <w:suppressAutoHyphens/>
              <w:spacing w:after="0" w:line="240" w:lineRule="auto"/>
              <w:jc w:val="center"/>
              <w:rPr>
                <w:b/>
                <w:i/>
                <w:color w:val="000000"/>
                <w:sz w:val="24"/>
                <w:szCs w:val="24"/>
              </w:rPr>
            </w:pPr>
            <w:r w:rsidRPr="00820C1B">
              <w:rPr>
                <w:b/>
                <w:i/>
                <w:color w:val="000000"/>
                <w:sz w:val="24"/>
                <w:szCs w:val="24"/>
              </w:rPr>
              <w:t>З них на лабораторно-практичні роботи</w:t>
            </w:r>
          </w:p>
        </w:tc>
      </w:tr>
      <w:tr w:rsidR="00217717" w:rsidRPr="007023E6" w:rsidTr="00391976">
        <w:trPr>
          <w:trHeight w:val="310"/>
          <w:jc w:val="center"/>
        </w:trPr>
        <w:tc>
          <w:tcPr>
            <w:tcW w:w="346"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45F0D">
            <w:pPr>
              <w:numPr>
                <w:ilvl w:val="0"/>
                <w:numId w:val="56"/>
              </w:numPr>
              <w:shd w:val="clear" w:color="auto" w:fill="FFFFFF"/>
              <w:suppressAutoHyphens/>
              <w:spacing w:after="0" w:line="240" w:lineRule="auto"/>
              <w:ind w:left="170" w:firstLine="62"/>
              <w:jc w:val="center"/>
              <w:rPr>
                <w:color w:val="000000"/>
                <w:sz w:val="28"/>
                <w:szCs w:val="28"/>
              </w:rPr>
            </w:pPr>
          </w:p>
        </w:tc>
        <w:tc>
          <w:tcPr>
            <w:tcW w:w="306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both"/>
              <w:rPr>
                <w:sz w:val="28"/>
                <w:szCs w:val="28"/>
              </w:rPr>
            </w:pPr>
            <w:r w:rsidRPr="007023E6">
              <w:rPr>
                <w:sz w:val="28"/>
                <w:szCs w:val="28"/>
              </w:rPr>
              <w:t>Діелектричні матеріали</w:t>
            </w:r>
          </w:p>
        </w:tc>
        <w:tc>
          <w:tcPr>
            <w:tcW w:w="58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5</w:t>
            </w:r>
          </w:p>
        </w:tc>
        <w:tc>
          <w:tcPr>
            <w:tcW w:w="100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22"/>
          <w:jc w:val="center"/>
        </w:trPr>
        <w:tc>
          <w:tcPr>
            <w:tcW w:w="346"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45F0D">
            <w:pPr>
              <w:numPr>
                <w:ilvl w:val="0"/>
                <w:numId w:val="56"/>
              </w:numPr>
              <w:shd w:val="clear" w:color="auto" w:fill="FFFFFF"/>
              <w:suppressAutoHyphens/>
              <w:spacing w:after="0" w:line="240" w:lineRule="auto"/>
              <w:ind w:left="170" w:firstLine="62"/>
              <w:jc w:val="center"/>
              <w:rPr>
                <w:color w:val="000000"/>
                <w:sz w:val="28"/>
                <w:szCs w:val="28"/>
              </w:rPr>
            </w:pPr>
          </w:p>
        </w:tc>
        <w:tc>
          <w:tcPr>
            <w:tcW w:w="306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both"/>
              <w:rPr>
                <w:color w:val="000000"/>
                <w:sz w:val="28"/>
                <w:szCs w:val="28"/>
              </w:rPr>
            </w:pPr>
            <w:r w:rsidRPr="007023E6">
              <w:rPr>
                <w:color w:val="000000"/>
                <w:sz w:val="28"/>
                <w:szCs w:val="28"/>
              </w:rPr>
              <w:t>Магнітні матеріали</w:t>
            </w:r>
          </w:p>
        </w:tc>
        <w:tc>
          <w:tcPr>
            <w:tcW w:w="58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2</w:t>
            </w:r>
          </w:p>
        </w:tc>
        <w:tc>
          <w:tcPr>
            <w:tcW w:w="100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10"/>
          <w:jc w:val="center"/>
        </w:trPr>
        <w:tc>
          <w:tcPr>
            <w:tcW w:w="346"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45F0D">
            <w:pPr>
              <w:numPr>
                <w:ilvl w:val="0"/>
                <w:numId w:val="56"/>
              </w:numPr>
              <w:shd w:val="clear" w:color="auto" w:fill="FFFFFF"/>
              <w:suppressAutoHyphens/>
              <w:spacing w:after="0" w:line="240" w:lineRule="auto"/>
              <w:ind w:left="170" w:firstLine="62"/>
              <w:jc w:val="center"/>
              <w:rPr>
                <w:color w:val="000000"/>
                <w:sz w:val="28"/>
                <w:szCs w:val="28"/>
              </w:rPr>
            </w:pPr>
          </w:p>
        </w:tc>
        <w:tc>
          <w:tcPr>
            <w:tcW w:w="306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uppressAutoHyphens/>
              <w:spacing w:after="0" w:line="240" w:lineRule="auto"/>
              <w:jc w:val="both"/>
              <w:rPr>
                <w:b/>
                <w:bCs/>
                <w:i/>
                <w:iCs/>
                <w:sz w:val="28"/>
                <w:szCs w:val="28"/>
              </w:rPr>
            </w:pPr>
            <w:r w:rsidRPr="007023E6">
              <w:rPr>
                <w:color w:val="000000"/>
                <w:sz w:val="28"/>
                <w:szCs w:val="28"/>
              </w:rPr>
              <w:t>Допоміжні м</w:t>
            </w:r>
            <w:r w:rsidRPr="007023E6">
              <w:rPr>
                <w:bCs/>
                <w:iCs/>
                <w:sz w:val="28"/>
                <w:szCs w:val="28"/>
              </w:rPr>
              <w:t xml:space="preserve">атеріали </w:t>
            </w:r>
            <w:r>
              <w:rPr>
                <w:bCs/>
                <w:iCs/>
                <w:sz w:val="28"/>
                <w:szCs w:val="28"/>
              </w:rPr>
              <w:t>для виробів електронної техніки</w:t>
            </w:r>
            <w:r w:rsidRPr="007023E6">
              <w:rPr>
                <w:bCs/>
                <w:iCs/>
                <w:sz w:val="28"/>
                <w:szCs w:val="28"/>
              </w:rPr>
              <w:t xml:space="preserve"> </w:t>
            </w:r>
          </w:p>
        </w:tc>
        <w:tc>
          <w:tcPr>
            <w:tcW w:w="58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5</w:t>
            </w:r>
          </w:p>
        </w:tc>
        <w:tc>
          <w:tcPr>
            <w:tcW w:w="100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10"/>
          <w:jc w:val="center"/>
        </w:trPr>
        <w:tc>
          <w:tcPr>
            <w:tcW w:w="346"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firstLine="60"/>
              <w:rPr>
                <w:color w:val="000000"/>
                <w:sz w:val="28"/>
                <w:szCs w:val="28"/>
              </w:rPr>
            </w:pPr>
          </w:p>
        </w:tc>
        <w:tc>
          <w:tcPr>
            <w:tcW w:w="306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uppressAutoHyphens/>
              <w:spacing w:after="0" w:line="240" w:lineRule="auto"/>
              <w:jc w:val="right"/>
              <w:rPr>
                <w:b/>
                <w:i/>
                <w:color w:val="000000"/>
                <w:sz w:val="28"/>
                <w:szCs w:val="28"/>
              </w:rPr>
            </w:pPr>
            <w:r w:rsidRPr="007023E6">
              <w:rPr>
                <w:b/>
                <w:i/>
                <w:color w:val="000000"/>
                <w:sz w:val="28"/>
                <w:szCs w:val="28"/>
              </w:rPr>
              <w:t>Всього</w:t>
            </w:r>
            <w:r>
              <w:rPr>
                <w:b/>
                <w:i/>
                <w:color w:val="000000"/>
                <w:sz w:val="28"/>
                <w:szCs w:val="28"/>
              </w:rPr>
              <w:t xml:space="preserve"> годин</w:t>
            </w:r>
            <w:r w:rsidRPr="007023E6">
              <w:rPr>
                <w:b/>
                <w:i/>
                <w:color w:val="000000"/>
                <w:sz w:val="28"/>
                <w:szCs w:val="28"/>
              </w:rPr>
              <w:t xml:space="preserve">: </w:t>
            </w:r>
          </w:p>
        </w:tc>
        <w:tc>
          <w:tcPr>
            <w:tcW w:w="58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4A1530" w:rsidRDefault="00217717" w:rsidP="00391976">
            <w:pPr>
              <w:shd w:val="clear" w:color="auto" w:fill="FFFFFF"/>
              <w:suppressAutoHyphens/>
              <w:spacing w:after="0" w:line="240" w:lineRule="auto"/>
              <w:jc w:val="center"/>
              <w:rPr>
                <w:b/>
                <w:sz w:val="28"/>
                <w:szCs w:val="28"/>
              </w:rPr>
            </w:pPr>
            <w:r w:rsidRPr="004A1530">
              <w:rPr>
                <w:b/>
                <w:sz w:val="28"/>
                <w:szCs w:val="28"/>
              </w:rPr>
              <w:t>12</w:t>
            </w:r>
          </w:p>
        </w:tc>
        <w:tc>
          <w:tcPr>
            <w:tcW w:w="1006"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7023E6" w:rsidRDefault="00217717" w:rsidP="00391976">
            <w:pPr>
              <w:shd w:val="clear" w:color="auto" w:fill="FFFFFF"/>
              <w:suppressAutoHyphens/>
              <w:spacing w:after="0" w:line="240" w:lineRule="auto"/>
              <w:jc w:val="center"/>
              <w:rPr>
                <w:b/>
                <w:i/>
                <w:sz w:val="28"/>
                <w:szCs w:val="28"/>
              </w:rPr>
            </w:pPr>
          </w:p>
        </w:tc>
      </w:tr>
    </w:tbl>
    <w:p w:rsidR="00217717" w:rsidRPr="007023E6" w:rsidRDefault="00217717" w:rsidP="00937741">
      <w:pPr>
        <w:suppressAutoHyphens/>
        <w:spacing w:after="0" w:line="360" w:lineRule="auto"/>
        <w:ind w:firstLine="709"/>
        <w:rPr>
          <w:b/>
          <w:bCs/>
          <w:i/>
          <w:iCs/>
          <w:sz w:val="28"/>
          <w:szCs w:val="28"/>
        </w:rPr>
      </w:pPr>
    </w:p>
    <w:p w:rsidR="00217717" w:rsidRPr="007023E6" w:rsidRDefault="00217717" w:rsidP="00937741">
      <w:pPr>
        <w:suppressAutoHyphens/>
        <w:spacing w:after="0" w:line="360" w:lineRule="auto"/>
        <w:ind w:firstLine="709"/>
        <w:jc w:val="both"/>
        <w:rPr>
          <w:b/>
          <w:bCs/>
          <w:iCs/>
          <w:sz w:val="28"/>
          <w:szCs w:val="28"/>
        </w:rPr>
      </w:pPr>
      <w:r>
        <w:rPr>
          <w:b/>
          <w:bCs/>
          <w:sz w:val="28"/>
          <w:szCs w:val="28"/>
        </w:rPr>
        <w:t>ТЕМА</w:t>
      </w:r>
      <w:r w:rsidRPr="007023E6">
        <w:rPr>
          <w:b/>
          <w:bCs/>
          <w:iCs/>
          <w:sz w:val="28"/>
          <w:szCs w:val="28"/>
        </w:rPr>
        <w:t xml:space="preserve"> 1. Діелектричні матеріали</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Електроізоляційні матеріали на основі </w:t>
      </w:r>
      <w:proofErr w:type="spellStart"/>
      <w:r w:rsidRPr="007023E6">
        <w:rPr>
          <w:bCs/>
          <w:iCs/>
          <w:sz w:val="28"/>
          <w:szCs w:val="28"/>
        </w:rPr>
        <w:t>каучуків</w:t>
      </w:r>
      <w:proofErr w:type="spellEnd"/>
      <w:r w:rsidRPr="007023E6">
        <w:rPr>
          <w:bCs/>
          <w:iCs/>
          <w:sz w:val="28"/>
          <w:szCs w:val="28"/>
        </w:rPr>
        <w:t xml:space="preserve">. Гуми. Пластмаси на основі </w:t>
      </w:r>
      <w:proofErr w:type="spellStart"/>
      <w:r w:rsidRPr="007023E6">
        <w:rPr>
          <w:bCs/>
          <w:iCs/>
          <w:sz w:val="28"/>
          <w:szCs w:val="28"/>
        </w:rPr>
        <w:t>каучуків</w:t>
      </w:r>
      <w:proofErr w:type="spellEnd"/>
      <w:r w:rsidRPr="007023E6">
        <w:rPr>
          <w:bCs/>
          <w:iCs/>
          <w:sz w:val="28"/>
          <w:szCs w:val="28"/>
        </w:rPr>
        <w:t xml:space="preserve">.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Використання електроізоляційних пластмас і плівок.</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Активні діелектрики. </w:t>
      </w:r>
      <w:proofErr w:type="spellStart"/>
      <w:r w:rsidRPr="007023E6">
        <w:rPr>
          <w:bCs/>
          <w:iCs/>
          <w:sz w:val="28"/>
          <w:szCs w:val="28"/>
        </w:rPr>
        <w:t>Сегнетодіелектрики</w:t>
      </w:r>
      <w:proofErr w:type="spellEnd"/>
      <w:r w:rsidRPr="007023E6">
        <w:rPr>
          <w:bCs/>
          <w:iCs/>
          <w:sz w:val="28"/>
          <w:szCs w:val="28"/>
        </w:rPr>
        <w:t xml:space="preserve">. П’єзоелектрики. Електрети.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Діелектрики для оптичної генерації. Електрооптичні матеріали. Їх використання в радіотехніці</w:t>
      </w:r>
      <w:r>
        <w:rPr>
          <w:bCs/>
          <w:iCs/>
          <w:sz w:val="28"/>
          <w:szCs w:val="28"/>
        </w:rPr>
        <w:t>,</w:t>
      </w:r>
      <w:r w:rsidRPr="007023E6">
        <w:rPr>
          <w:bCs/>
          <w:iCs/>
          <w:sz w:val="28"/>
          <w:szCs w:val="28"/>
        </w:rPr>
        <w:t xml:space="preserve"> радіоелектроніці.</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 </w:t>
      </w:r>
    </w:p>
    <w:p w:rsidR="00217717" w:rsidRPr="007023E6" w:rsidRDefault="00217717" w:rsidP="00937741">
      <w:pPr>
        <w:suppressAutoHyphens/>
        <w:spacing w:after="0" w:line="360" w:lineRule="auto"/>
        <w:ind w:firstLine="709"/>
        <w:jc w:val="both"/>
        <w:rPr>
          <w:b/>
          <w:bCs/>
          <w:iCs/>
          <w:sz w:val="28"/>
          <w:szCs w:val="28"/>
        </w:rPr>
      </w:pPr>
      <w:r>
        <w:rPr>
          <w:b/>
          <w:bCs/>
          <w:sz w:val="28"/>
          <w:szCs w:val="28"/>
        </w:rPr>
        <w:t>ТЕМА</w:t>
      </w:r>
      <w:r w:rsidRPr="007023E6">
        <w:rPr>
          <w:b/>
          <w:bCs/>
          <w:iCs/>
          <w:sz w:val="28"/>
          <w:szCs w:val="28"/>
        </w:rPr>
        <w:t xml:space="preserve"> 2. Магнітні матеріали</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Магнітні матеріали спеціального призначення. Ферити для надвисоких частот. Термомагнітні матеріали. </w:t>
      </w:r>
    </w:p>
    <w:p w:rsidR="00217717" w:rsidRPr="007023E6" w:rsidRDefault="00217717" w:rsidP="00937741">
      <w:pPr>
        <w:suppressAutoHyphens/>
        <w:spacing w:after="0" w:line="360" w:lineRule="auto"/>
        <w:ind w:firstLine="709"/>
        <w:jc w:val="both"/>
        <w:rPr>
          <w:b/>
          <w:bCs/>
          <w:iCs/>
          <w:sz w:val="28"/>
          <w:szCs w:val="28"/>
        </w:rPr>
      </w:pPr>
    </w:p>
    <w:p w:rsidR="00217717" w:rsidRPr="007023E6" w:rsidRDefault="00217717" w:rsidP="00937741">
      <w:pPr>
        <w:suppressAutoHyphens/>
        <w:spacing w:after="0" w:line="360" w:lineRule="auto"/>
        <w:ind w:firstLine="709"/>
        <w:jc w:val="both"/>
        <w:rPr>
          <w:b/>
          <w:bCs/>
          <w:iCs/>
          <w:sz w:val="28"/>
          <w:szCs w:val="28"/>
        </w:rPr>
      </w:pPr>
      <w:r>
        <w:rPr>
          <w:b/>
          <w:bCs/>
          <w:sz w:val="28"/>
          <w:szCs w:val="28"/>
        </w:rPr>
        <w:t>ТЕМА</w:t>
      </w:r>
      <w:r w:rsidRPr="007023E6">
        <w:rPr>
          <w:b/>
          <w:bCs/>
          <w:iCs/>
          <w:sz w:val="28"/>
          <w:szCs w:val="28"/>
        </w:rPr>
        <w:t xml:space="preserve"> 3. Допоміжні матеріали для виробів електронної техніки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Матеріали для виробів електронної техніки. Одержання монокристалічних зливків. Шліфувальні абразивні порошки. Шліфувальні і полірувальні пасти. Матеріали для виготовлення шліфувального і полірувального інструменту.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Матеріали для виготовлення інтегральних мікросхем.</w:t>
      </w:r>
    </w:p>
    <w:p w:rsidR="00217717" w:rsidRDefault="00217717" w:rsidP="00937741">
      <w:pPr>
        <w:suppressAutoHyphens/>
        <w:spacing w:after="0" w:line="360" w:lineRule="auto"/>
        <w:ind w:firstLine="709"/>
        <w:jc w:val="both"/>
        <w:rPr>
          <w:bCs/>
          <w:iCs/>
          <w:sz w:val="28"/>
          <w:szCs w:val="28"/>
        </w:rPr>
      </w:pPr>
      <w:r w:rsidRPr="007023E6">
        <w:rPr>
          <w:bCs/>
          <w:iCs/>
          <w:sz w:val="28"/>
          <w:szCs w:val="28"/>
        </w:rPr>
        <w:t xml:space="preserve">Матеріали для виготовлення пристроїв з печатним монтажем. </w:t>
      </w:r>
    </w:p>
    <w:p w:rsidR="00217717" w:rsidRPr="007023E6" w:rsidRDefault="00217717" w:rsidP="00937741">
      <w:pPr>
        <w:suppressAutoHyphens/>
        <w:spacing w:after="0" w:line="360" w:lineRule="auto"/>
        <w:jc w:val="center"/>
        <w:rPr>
          <w:b/>
          <w:bCs/>
          <w:sz w:val="28"/>
          <w:szCs w:val="28"/>
        </w:rPr>
      </w:pPr>
      <w:r>
        <w:rPr>
          <w:bCs/>
          <w:iCs/>
          <w:sz w:val="28"/>
          <w:szCs w:val="28"/>
        </w:rPr>
        <w:br w:type="page"/>
      </w:r>
      <w:r w:rsidRPr="007023E6">
        <w:rPr>
          <w:b/>
          <w:bCs/>
          <w:sz w:val="28"/>
          <w:szCs w:val="28"/>
        </w:rPr>
        <w:lastRenderedPageBreak/>
        <w:t>Типова навчальна програма з предмета</w:t>
      </w:r>
    </w:p>
    <w:p w:rsidR="00217717" w:rsidRPr="00820C1B" w:rsidRDefault="00217717" w:rsidP="00937741">
      <w:pPr>
        <w:suppressAutoHyphens/>
        <w:spacing w:after="0" w:line="360" w:lineRule="auto"/>
        <w:jc w:val="center"/>
        <w:rPr>
          <w:b/>
          <w:bCs/>
          <w:i/>
          <w:sz w:val="28"/>
          <w:szCs w:val="28"/>
        </w:rPr>
      </w:pPr>
      <w:r w:rsidRPr="00820C1B">
        <w:rPr>
          <w:b/>
          <w:bCs/>
          <w:i/>
          <w:sz w:val="28"/>
          <w:szCs w:val="28"/>
        </w:rPr>
        <w:t>«Читання креслень і схем»</w:t>
      </w:r>
    </w:p>
    <w:p w:rsidR="00217717" w:rsidRPr="007023E6" w:rsidRDefault="00217717" w:rsidP="00937741">
      <w:pPr>
        <w:suppressAutoHyphens/>
        <w:spacing w:after="0" w:line="36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5797"/>
        <w:gridCol w:w="1134"/>
        <w:gridCol w:w="1843"/>
      </w:tblGrid>
      <w:tr w:rsidR="00217717" w:rsidRPr="007023E6" w:rsidTr="00391976">
        <w:tc>
          <w:tcPr>
            <w:tcW w:w="690" w:type="dxa"/>
            <w:vMerge w:val="restart"/>
            <w:vAlign w:val="center"/>
          </w:tcPr>
          <w:p w:rsidR="00217717" w:rsidRPr="007023E6" w:rsidRDefault="00217717" w:rsidP="00391976">
            <w:pPr>
              <w:pStyle w:val="af"/>
              <w:jc w:val="center"/>
              <w:rPr>
                <w:b/>
                <w:bCs/>
                <w:i/>
                <w:sz w:val="28"/>
                <w:szCs w:val="28"/>
              </w:rPr>
            </w:pPr>
            <w:r w:rsidRPr="007023E6">
              <w:rPr>
                <w:b/>
                <w:bCs/>
                <w:i/>
                <w:sz w:val="28"/>
                <w:szCs w:val="28"/>
              </w:rPr>
              <w:t>№</w:t>
            </w:r>
          </w:p>
          <w:p w:rsidR="00217717" w:rsidRPr="007023E6" w:rsidRDefault="00217717" w:rsidP="00391976">
            <w:pPr>
              <w:pStyle w:val="af"/>
              <w:jc w:val="center"/>
              <w:rPr>
                <w:b/>
                <w:bCs/>
                <w:i/>
                <w:sz w:val="28"/>
                <w:szCs w:val="28"/>
              </w:rPr>
            </w:pPr>
            <w:r w:rsidRPr="007023E6">
              <w:rPr>
                <w:b/>
                <w:bCs/>
                <w:i/>
                <w:sz w:val="28"/>
                <w:szCs w:val="28"/>
              </w:rPr>
              <w:t>з/п</w:t>
            </w:r>
          </w:p>
        </w:tc>
        <w:tc>
          <w:tcPr>
            <w:tcW w:w="5797" w:type="dxa"/>
            <w:vMerge w:val="restart"/>
            <w:vAlign w:val="center"/>
          </w:tcPr>
          <w:p w:rsidR="00217717" w:rsidRPr="007023E6" w:rsidRDefault="00217717" w:rsidP="00391976">
            <w:pPr>
              <w:pStyle w:val="af"/>
              <w:jc w:val="center"/>
              <w:rPr>
                <w:b/>
                <w:bCs/>
                <w:i/>
                <w:sz w:val="28"/>
                <w:szCs w:val="28"/>
              </w:rPr>
            </w:pPr>
          </w:p>
          <w:p w:rsidR="00217717" w:rsidRPr="007023E6" w:rsidRDefault="00217717" w:rsidP="00391976">
            <w:pPr>
              <w:pStyle w:val="af"/>
              <w:jc w:val="center"/>
              <w:rPr>
                <w:b/>
                <w:bCs/>
                <w:i/>
                <w:sz w:val="28"/>
                <w:szCs w:val="28"/>
              </w:rPr>
            </w:pPr>
            <w:r w:rsidRPr="007023E6">
              <w:rPr>
                <w:b/>
                <w:bCs/>
                <w:i/>
                <w:sz w:val="28"/>
                <w:szCs w:val="28"/>
              </w:rPr>
              <w:t>Тема</w:t>
            </w:r>
          </w:p>
        </w:tc>
        <w:tc>
          <w:tcPr>
            <w:tcW w:w="2977" w:type="dxa"/>
            <w:gridSpan w:val="2"/>
            <w:vAlign w:val="center"/>
          </w:tcPr>
          <w:p w:rsidR="00217717" w:rsidRPr="007023E6" w:rsidRDefault="00217717" w:rsidP="00391976">
            <w:pPr>
              <w:pStyle w:val="af"/>
              <w:jc w:val="center"/>
              <w:rPr>
                <w:b/>
                <w:bCs/>
                <w:i/>
                <w:sz w:val="28"/>
                <w:szCs w:val="28"/>
              </w:rPr>
            </w:pPr>
            <w:r w:rsidRPr="007023E6">
              <w:rPr>
                <w:b/>
                <w:bCs/>
                <w:i/>
                <w:sz w:val="28"/>
                <w:szCs w:val="28"/>
              </w:rPr>
              <w:t>Кількість годин</w:t>
            </w:r>
          </w:p>
        </w:tc>
      </w:tr>
      <w:tr w:rsidR="00217717" w:rsidRPr="007023E6" w:rsidTr="00391976">
        <w:tc>
          <w:tcPr>
            <w:tcW w:w="690" w:type="dxa"/>
            <w:vMerge/>
            <w:vAlign w:val="center"/>
          </w:tcPr>
          <w:p w:rsidR="00217717" w:rsidRPr="007023E6" w:rsidRDefault="00217717" w:rsidP="00391976">
            <w:pPr>
              <w:suppressAutoHyphens/>
              <w:spacing w:after="0" w:line="240" w:lineRule="auto"/>
              <w:jc w:val="center"/>
              <w:rPr>
                <w:i/>
                <w:sz w:val="28"/>
                <w:szCs w:val="28"/>
              </w:rPr>
            </w:pPr>
          </w:p>
        </w:tc>
        <w:tc>
          <w:tcPr>
            <w:tcW w:w="5797" w:type="dxa"/>
            <w:vMerge/>
            <w:vAlign w:val="center"/>
          </w:tcPr>
          <w:p w:rsidR="00217717" w:rsidRPr="007023E6" w:rsidRDefault="00217717" w:rsidP="00391976">
            <w:pPr>
              <w:suppressAutoHyphens/>
              <w:spacing w:after="0" w:line="240" w:lineRule="auto"/>
              <w:jc w:val="center"/>
              <w:rPr>
                <w:i/>
                <w:sz w:val="28"/>
                <w:szCs w:val="28"/>
              </w:rPr>
            </w:pPr>
          </w:p>
        </w:tc>
        <w:tc>
          <w:tcPr>
            <w:tcW w:w="1134" w:type="dxa"/>
            <w:vAlign w:val="center"/>
          </w:tcPr>
          <w:p w:rsidR="00217717" w:rsidRPr="007023E6" w:rsidRDefault="00217717" w:rsidP="00391976">
            <w:pPr>
              <w:pStyle w:val="af"/>
              <w:jc w:val="center"/>
              <w:rPr>
                <w:b/>
                <w:bCs/>
                <w:i/>
                <w:sz w:val="28"/>
                <w:szCs w:val="28"/>
              </w:rPr>
            </w:pPr>
            <w:r w:rsidRPr="007023E6">
              <w:rPr>
                <w:b/>
                <w:bCs/>
                <w:i/>
                <w:sz w:val="28"/>
                <w:szCs w:val="28"/>
              </w:rPr>
              <w:t>Всього</w:t>
            </w:r>
          </w:p>
        </w:tc>
        <w:tc>
          <w:tcPr>
            <w:tcW w:w="1843" w:type="dxa"/>
            <w:vAlign w:val="center"/>
          </w:tcPr>
          <w:p w:rsidR="00217717" w:rsidRPr="00820C1B" w:rsidRDefault="00217717" w:rsidP="00391976">
            <w:pPr>
              <w:pStyle w:val="af"/>
              <w:jc w:val="center"/>
              <w:rPr>
                <w:b/>
                <w:bCs/>
                <w:i/>
              </w:rPr>
            </w:pPr>
            <w:r w:rsidRPr="00820C1B">
              <w:rPr>
                <w:b/>
                <w:bCs/>
                <w:i/>
              </w:rPr>
              <w:t>З них на лабораторно-практичні роботи</w:t>
            </w:r>
          </w:p>
        </w:tc>
      </w:tr>
      <w:tr w:rsidR="00217717" w:rsidRPr="007023E6" w:rsidTr="00391976">
        <w:tc>
          <w:tcPr>
            <w:tcW w:w="690" w:type="dxa"/>
          </w:tcPr>
          <w:p w:rsidR="00217717" w:rsidRPr="007023E6" w:rsidRDefault="00217717" w:rsidP="00391976">
            <w:pPr>
              <w:pStyle w:val="af"/>
              <w:ind w:left="170"/>
              <w:jc w:val="center"/>
              <w:rPr>
                <w:sz w:val="28"/>
                <w:szCs w:val="28"/>
              </w:rPr>
            </w:pPr>
            <w:r w:rsidRPr="007023E6">
              <w:rPr>
                <w:sz w:val="28"/>
                <w:szCs w:val="28"/>
              </w:rPr>
              <w:t>1.</w:t>
            </w:r>
          </w:p>
        </w:tc>
        <w:tc>
          <w:tcPr>
            <w:tcW w:w="5797" w:type="dxa"/>
          </w:tcPr>
          <w:p w:rsidR="00217717" w:rsidRPr="007023E6" w:rsidRDefault="00217717" w:rsidP="00391976">
            <w:pPr>
              <w:pStyle w:val="af"/>
              <w:rPr>
                <w:sz w:val="28"/>
                <w:szCs w:val="28"/>
              </w:rPr>
            </w:pPr>
            <w:r w:rsidRPr="007023E6">
              <w:rPr>
                <w:sz w:val="28"/>
                <w:szCs w:val="28"/>
              </w:rPr>
              <w:t>Документація суднобудівельної верфі</w:t>
            </w:r>
          </w:p>
        </w:tc>
        <w:tc>
          <w:tcPr>
            <w:tcW w:w="1134" w:type="dxa"/>
          </w:tcPr>
          <w:p w:rsidR="00217717" w:rsidRPr="007023E6" w:rsidRDefault="00217717" w:rsidP="00391976">
            <w:pPr>
              <w:pStyle w:val="af"/>
              <w:jc w:val="center"/>
              <w:rPr>
                <w:sz w:val="28"/>
                <w:szCs w:val="28"/>
              </w:rPr>
            </w:pPr>
            <w:r w:rsidRPr="007023E6">
              <w:rPr>
                <w:sz w:val="28"/>
                <w:szCs w:val="28"/>
              </w:rPr>
              <w:t>4</w:t>
            </w:r>
          </w:p>
        </w:tc>
        <w:tc>
          <w:tcPr>
            <w:tcW w:w="1843" w:type="dxa"/>
          </w:tcPr>
          <w:p w:rsidR="00217717" w:rsidRPr="007023E6" w:rsidRDefault="00217717" w:rsidP="00391976">
            <w:pPr>
              <w:pStyle w:val="af"/>
              <w:jc w:val="center"/>
              <w:rPr>
                <w:sz w:val="28"/>
                <w:szCs w:val="28"/>
              </w:rPr>
            </w:pPr>
          </w:p>
        </w:tc>
      </w:tr>
      <w:tr w:rsidR="00217717" w:rsidRPr="007023E6" w:rsidTr="00391976">
        <w:tc>
          <w:tcPr>
            <w:tcW w:w="690" w:type="dxa"/>
          </w:tcPr>
          <w:p w:rsidR="00217717" w:rsidRPr="007023E6" w:rsidRDefault="00217717" w:rsidP="00391976">
            <w:pPr>
              <w:pStyle w:val="af"/>
              <w:ind w:left="170"/>
              <w:jc w:val="center"/>
              <w:rPr>
                <w:sz w:val="28"/>
                <w:szCs w:val="28"/>
              </w:rPr>
            </w:pPr>
            <w:r w:rsidRPr="007023E6">
              <w:rPr>
                <w:sz w:val="28"/>
                <w:szCs w:val="28"/>
              </w:rPr>
              <w:t>2.</w:t>
            </w:r>
          </w:p>
        </w:tc>
        <w:tc>
          <w:tcPr>
            <w:tcW w:w="5797" w:type="dxa"/>
          </w:tcPr>
          <w:p w:rsidR="00217717" w:rsidRPr="007023E6" w:rsidRDefault="00217717" w:rsidP="00391976">
            <w:pPr>
              <w:pStyle w:val="af"/>
              <w:rPr>
                <w:sz w:val="28"/>
                <w:szCs w:val="28"/>
              </w:rPr>
            </w:pPr>
            <w:r w:rsidRPr="007023E6">
              <w:rPr>
                <w:sz w:val="28"/>
                <w:szCs w:val="28"/>
              </w:rPr>
              <w:t>Читання та виконання креслень та схем з професії</w:t>
            </w:r>
          </w:p>
        </w:tc>
        <w:tc>
          <w:tcPr>
            <w:tcW w:w="1134" w:type="dxa"/>
          </w:tcPr>
          <w:p w:rsidR="00217717" w:rsidRPr="007023E6" w:rsidRDefault="00217717" w:rsidP="00391976">
            <w:pPr>
              <w:pStyle w:val="af"/>
              <w:jc w:val="center"/>
              <w:rPr>
                <w:sz w:val="28"/>
                <w:szCs w:val="28"/>
              </w:rPr>
            </w:pPr>
            <w:r w:rsidRPr="007023E6">
              <w:rPr>
                <w:sz w:val="28"/>
                <w:szCs w:val="28"/>
              </w:rPr>
              <w:t>14</w:t>
            </w:r>
          </w:p>
        </w:tc>
        <w:tc>
          <w:tcPr>
            <w:tcW w:w="1843" w:type="dxa"/>
          </w:tcPr>
          <w:p w:rsidR="00217717" w:rsidRPr="00CF6EC4" w:rsidRDefault="00217717" w:rsidP="00391976">
            <w:pPr>
              <w:pStyle w:val="af"/>
              <w:jc w:val="center"/>
              <w:rPr>
                <w:sz w:val="28"/>
                <w:szCs w:val="28"/>
              </w:rPr>
            </w:pPr>
            <w:r w:rsidRPr="00CF6EC4">
              <w:rPr>
                <w:sz w:val="28"/>
                <w:szCs w:val="28"/>
              </w:rPr>
              <w:t>4</w:t>
            </w:r>
          </w:p>
        </w:tc>
      </w:tr>
      <w:tr w:rsidR="00217717" w:rsidRPr="007023E6" w:rsidTr="00391976">
        <w:tc>
          <w:tcPr>
            <w:tcW w:w="690" w:type="dxa"/>
          </w:tcPr>
          <w:p w:rsidR="00217717" w:rsidRPr="007023E6" w:rsidRDefault="00217717" w:rsidP="00391976">
            <w:pPr>
              <w:pStyle w:val="af"/>
              <w:jc w:val="center"/>
              <w:rPr>
                <w:sz w:val="28"/>
                <w:szCs w:val="28"/>
              </w:rPr>
            </w:pPr>
          </w:p>
        </w:tc>
        <w:tc>
          <w:tcPr>
            <w:tcW w:w="5797" w:type="dxa"/>
          </w:tcPr>
          <w:p w:rsidR="00217717" w:rsidRPr="007023E6" w:rsidRDefault="00217717" w:rsidP="00391976">
            <w:pPr>
              <w:pStyle w:val="af"/>
              <w:jc w:val="right"/>
              <w:rPr>
                <w:b/>
                <w:i/>
                <w:sz w:val="28"/>
                <w:szCs w:val="28"/>
              </w:rPr>
            </w:pPr>
            <w:r w:rsidRPr="007023E6">
              <w:rPr>
                <w:b/>
                <w:i/>
                <w:sz w:val="28"/>
                <w:szCs w:val="28"/>
              </w:rPr>
              <w:t>Всього</w:t>
            </w:r>
            <w:r>
              <w:rPr>
                <w:b/>
                <w:i/>
                <w:sz w:val="28"/>
                <w:szCs w:val="28"/>
              </w:rPr>
              <w:t xml:space="preserve"> годин: </w:t>
            </w:r>
          </w:p>
        </w:tc>
        <w:tc>
          <w:tcPr>
            <w:tcW w:w="1134" w:type="dxa"/>
          </w:tcPr>
          <w:p w:rsidR="00217717" w:rsidRPr="00820C1B" w:rsidRDefault="00217717" w:rsidP="00391976">
            <w:pPr>
              <w:pStyle w:val="af"/>
              <w:jc w:val="center"/>
              <w:rPr>
                <w:b/>
                <w:sz w:val="28"/>
                <w:szCs w:val="28"/>
              </w:rPr>
            </w:pPr>
            <w:r w:rsidRPr="00820C1B">
              <w:rPr>
                <w:b/>
                <w:sz w:val="28"/>
                <w:szCs w:val="28"/>
              </w:rPr>
              <w:t>18</w:t>
            </w:r>
          </w:p>
        </w:tc>
        <w:tc>
          <w:tcPr>
            <w:tcW w:w="1843" w:type="dxa"/>
          </w:tcPr>
          <w:p w:rsidR="00217717" w:rsidRPr="00820C1B" w:rsidRDefault="00217717" w:rsidP="00391976">
            <w:pPr>
              <w:pStyle w:val="af"/>
              <w:jc w:val="center"/>
              <w:rPr>
                <w:b/>
                <w:sz w:val="28"/>
                <w:szCs w:val="28"/>
              </w:rPr>
            </w:pPr>
            <w:r w:rsidRPr="00820C1B">
              <w:rPr>
                <w:b/>
                <w:sz w:val="28"/>
                <w:szCs w:val="28"/>
              </w:rPr>
              <w:t>4</w:t>
            </w:r>
          </w:p>
        </w:tc>
      </w:tr>
    </w:tbl>
    <w:p w:rsidR="00217717" w:rsidRPr="007023E6" w:rsidRDefault="00217717" w:rsidP="00937741">
      <w:pPr>
        <w:suppressAutoHyphens/>
        <w:spacing w:after="0" w:line="360" w:lineRule="auto"/>
        <w:ind w:firstLine="709"/>
        <w:jc w:val="center"/>
        <w:rPr>
          <w:sz w:val="28"/>
          <w:szCs w:val="28"/>
        </w:rPr>
      </w:pPr>
    </w:p>
    <w:p w:rsidR="00217717" w:rsidRPr="007023E6" w:rsidRDefault="00217717" w:rsidP="00937741">
      <w:pPr>
        <w:pStyle w:val="af"/>
        <w:spacing w:line="360" w:lineRule="auto"/>
        <w:ind w:firstLine="709"/>
        <w:rPr>
          <w:b/>
          <w:bCs/>
          <w:sz w:val="28"/>
          <w:szCs w:val="28"/>
        </w:rPr>
      </w:pPr>
      <w:r>
        <w:rPr>
          <w:b/>
          <w:bCs/>
          <w:sz w:val="28"/>
          <w:szCs w:val="28"/>
        </w:rPr>
        <w:t>ТЕМА</w:t>
      </w:r>
      <w:r w:rsidRPr="007023E6">
        <w:rPr>
          <w:b/>
          <w:bCs/>
          <w:sz w:val="28"/>
          <w:szCs w:val="28"/>
        </w:rPr>
        <w:t xml:space="preserve"> 1. Документація суднобудівельної верфі</w:t>
      </w:r>
    </w:p>
    <w:p w:rsidR="00217717" w:rsidRPr="007023E6" w:rsidRDefault="00217717" w:rsidP="00937741">
      <w:pPr>
        <w:pStyle w:val="af"/>
        <w:spacing w:line="360" w:lineRule="auto"/>
        <w:ind w:firstLine="709"/>
        <w:jc w:val="both"/>
        <w:rPr>
          <w:sz w:val="28"/>
          <w:szCs w:val="28"/>
        </w:rPr>
      </w:pPr>
      <w:r w:rsidRPr="007023E6">
        <w:rPr>
          <w:sz w:val="28"/>
          <w:szCs w:val="28"/>
        </w:rPr>
        <w:t>Етапи проектування електротехнічної частини суден. Довідкова технічна документація. Робоча документація електроустаткування суден. Маркування електричних мереж. Конструкторська документація з виконання монтажу.</w:t>
      </w:r>
    </w:p>
    <w:p w:rsidR="00217717" w:rsidRDefault="00217717" w:rsidP="00937741">
      <w:pPr>
        <w:pStyle w:val="af"/>
        <w:spacing w:line="360" w:lineRule="auto"/>
        <w:ind w:firstLine="709"/>
        <w:jc w:val="both"/>
        <w:rPr>
          <w:sz w:val="28"/>
          <w:szCs w:val="28"/>
        </w:rPr>
      </w:pPr>
      <w:r w:rsidRPr="007023E6">
        <w:rPr>
          <w:sz w:val="28"/>
          <w:szCs w:val="28"/>
        </w:rPr>
        <w:t>Система позначень в текстових конструкторських документах.</w:t>
      </w:r>
    </w:p>
    <w:p w:rsidR="00217717" w:rsidRPr="007023E6" w:rsidRDefault="00217717" w:rsidP="00937741">
      <w:pPr>
        <w:pStyle w:val="af"/>
        <w:spacing w:line="360" w:lineRule="auto"/>
        <w:ind w:firstLine="709"/>
        <w:jc w:val="both"/>
        <w:rPr>
          <w:sz w:val="28"/>
          <w:szCs w:val="28"/>
        </w:rPr>
      </w:pPr>
    </w:p>
    <w:p w:rsidR="00217717" w:rsidRPr="007023E6" w:rsidRDefault="00217717" w:rsidP="00937741">
      <w:pPr>
        <w:pStyle w:val="af"/>
        <w:spacing w:line="360" w:lineRule="auto"/>
        <w:ind w:firstLine="709"/>
        <w:rPr>
          <w:b/>
          <w:bCs/>
          <w:sz w:val="28"/>
          <w:szCs w:val="28"/>
        </w:rPr>
      </w:pPr>
      <w:r>
        <w:rPr>
          <w:b/>
          <w:bCs/>
          <w:sz w:val="28"/>
          <w:szCs w:val="28"/>
        </w:rPr>
        <w:t>ТЕМА</w:t>
      </w:r>
      <w:r w:rsidRPr="007023E6">
        <w:rPr>
          <w:b/>
          <w:bCs/>
          <w:sz w:val="28"/>
          <w:szCs w:val="28"/>
        </w:rPr>
        <w:t xml:space="preserve"> 2. Читання та виконання креслень та схем з професії</w:t>
      </w:r>
    </w:p>
    <w:p w:rsidR="00217717" w:rsidRPr="007023E6" w:rsidRDefault="00217717" w:rsidP="00937741">
      <w:pPr>
        <w:suppressAutoHyphens/>
        <w:spacing w:after="0" w:line="360" w:lineRule="auto"/>
        <w:ind w:firstLine="708"/>
        <w:jc w:val="both"/>
        <w:rPr>
          <w:sz w:val="28"/>
          <w:szCs w:val="28"/>
        </w:rPr>
      </w:pPr>
      <w:r w:rsidRPr="007023E6">
        <w:rPr>
          <w:sz w:val="28"/>
          <w:szCs w:val="28"/>
        </w:rPr>
        <w:t>Виконання електричної структурної схеми згідно ДСТУ. Виконання електричної функціональної схеми згідно ДСТУ, складання переліку елементів (специфікація).</w:t>
      </w:r>
    </w:p>
    <w:p w:rsidR="00217717" w:rsidRPr="007023E6" w:rsidRDefault="00217717" w:rsidP="00937741">
      <w:pPr>
        <w:pStyle w:val="af"/>
        <w:spacing w:line="360" w:lineRule="auto"/>
        <w:ind w:firstLine="709"/>
        <w:jc w:val="both"/>
        <w:rPr>
          <w:sz w:val="28"/>
          <w:szCs w:val="28"/>
        </w:rPr>
      </w:pPr>
      <w:r w:rsidRPr="007023E6">
        <w:rPr>
          <w:sz w:val="28"/>
          <w:szCs w:val="28"/>
        </w:rPr>
        <w:t>Виконання принципової електричної схеми. Вик</w:t>
      </w:r>
      <w:r>
        <w:rPr>
          <w:sz w:val="28"/>
          <w:szCs w:val="28"/>
        </w:rPr>
        <w:t>онання схеми розташування радіо</w:t>
      </w:r>
      <w:r w:rsidRPr="007023E6">
        <w:rPr>
          <w:sz w:val="28"/>
          <w:szCs w:val="28"/>
        </w:rPr>
        <w:t>рубки судна. План розта</w:t>
      </w:r>
      <w:r>
        <w:rPr>
          <w:sz w:val="28"/>
          <w:szCs w:val="28"/>
        </w:rPr>
        <w:t>шування електрообладнання радіо трубки судна.</w:t>
      </w:r>
    </w:p>
    <w:p w:rsidR="00217717" w:rsidRPr="007023E6" w:rsidRDefault="00217717" w:rsidP="00937741">
      <w:pPr>
        <w:pStyle w:val="af"/>
        <w:spacing w:line="360" w:lineRule="auto"/>
        <w:ind w:firstLine="709"/>
        <w:jc w:val="both"/>
        <w:rPr>
          <w:sz w:val="28"/>
          <w:szCs w:val="28"/>
        </w:rPr>
      </w:pPr>
      <w:r w:rsidRPr="007023E6">
        <w:rPr>
          <w:sz w:val="28"/>
          <w:szCs w:val="28"/>
        </w:rPr>
        <w:t>Позначення і надписи на схемі радіо трубки судна. Виконання монтажних схем ел</w:t>
      </w:r>
      <w:r>
        <w:rPr>
          <w:sz w:val="28"/>
          <w:szCs w:val="28"/>
        </w:rPr>
        <w:t>ектрообладнання систем контролю.</w:t>
      </w:r>
      <w:r w:rsidRPr="007023E6">
        <w:rPr>
          <w:sz w:val="28"/>
          <w:szCs w:val="28"/>
        </w:rPr>
        <w:t xml:space="preserve"> </w:t>
      </w:r>
    </w:p>
    <w:p w:rsidR="00217717" w:rsidRPr="007023E6" w:rsidRDefault="00217717" w:rsidP="00937741">
      <w:pPr>
        <w:pStyle w:val="af"/>
        <w:spacing w:line="360" w:lineRule="auto"/>
        <w:ind w:firstLine="709"/>
        <w:jc w:val="both"/>
        <w:rPr>
          <w:sz w:val="28"/>
          <w:szCs w:val="28"/>
        </w:rPr>
      </w:pPr>
      <w:r>
        <w:rPr>
          <w:sz w:val="28"/>
          <w:szCs w:val="28"/>
        </w:rPr>
        <w:t>Монтажна схема з'єднання</w:t>
      </w:r>
      <w:r w:rsidRPr="007023E6">
        <w:rPr>
          <w:sz w:val="28"/>
          <w:szCs w:val="28"/>
        </w:rPr>
        <w:t xml:space="preserve"> електрообладнання систем контролю електрогенераторів змінного струму судна. Загальні вимоги права технічної експлуатації електроустановок. Вимоги до обслуговуючого персоналу електроустановок судна. Техніка безпеки при експлуатації силового </w:t>
      </w:r>
      <w:r w:rsidRPr="007023E6">
        <w:rPr>
          <w:sz w:val="28"/>
          <w:szCs w:val="28"/>
        </w:rPr>
        <w:lastRenderedPageBreak/>
        <w:t>електрообладнання суд</w:t>
      </w:r>
      <w:r>
        <w:rPr>
          <w:sz w:val="28"/>
          <w:szCs w:val="28"/>
        </w:rPr>
        <w:t>на</w:t>
      </w:r>
      <w:r w:rsidRPr="007023E6">
        <w:rPr>
          <w:sz w:val="28"/>
          <w:szCs w:val="28"/>
        </w:rPr>
        <w:t>. Правила читання схем каналізації електричної енергії.</w:t>
      </w:r>
    </w:p>
    <w:p w:rsidR="00217717" w:rsidRPr="007023E6" w:rsidRDefault="00217717" w:rsidP="00937741">
      <w:pPr>
        <w:pStyle w:val="af"/>
        <w:spacing w:line="360" w:lineRule="auto"/>
        <w:ind w:firstLine="709"/>
        <w:jc w:val="both"/>
        <w:rPr>
          <w:i/>
          <w:sz w:val="28"/>
          <w:szCs w:val="28"/>
        </w:rPr>
      </w:pPr>
      <w:r>
        <w:rPr>
          <w:i/>
          <w:sz w:val="28"/>
          <w:szCs w:val="28"/>
        </w:rPr>
        <w:t>Лабораторно-</w:t>
      </w:r>
      <w:r w:rsidRPr="007023E6">
        <w:rPr>
          <w:i/>
          <w:sz w:val="28"/>
          <w:szCs w:val="28"/>
        </w:rPr>
        <w:t>практичні роботи :</w:t>
      </w:r>
    </w:p>
    <w:p w:rsidR="00217717" w:rsidRPr="00CF6EC4" w:rsidRDefault="00217717" w:rsidP="00937741">
      <w:pPr>
        <w:pStyle w:val="af"/>
        <w:spacing w:line="360" w:lineRule="auto"/>
        <w:ind w:left="1843" w:hanging="567"/>
        <w:jc w:val="both"/>
        <w:rPr>
          <w:iCs/>
          <w:sz w:val="28"/>
          <w:szCs w:val="28"/>
        </w:rPr>
      </w:pPr>
      <w:r w:rsidRPr="00CF6EC4">
        <w:rPr>
          <w:i/>
          <w:iCs/>
          <w:sz w:val="28"/>
          <w:szCs w:val="28"/>
        </w:rPr>
        <w:t>1.</w:t>
      </w:r>
      <w:r w:rsidRPr="00CF6EC4">
        <w:rPr>
          <w:i/>
          <w:iCs/>
          <w:sz w:val="28"/>
          <w:szCs w:val="28"/>
        </w:rPr>
        <w:tab/>
      </w:r>
      <w:r w:rsidRPr="00CF6EC4">
        <w:rPr>
          <w:iCs/>
          <w:sz w:val="28"/>
          <w:szCs w:val="28"/>
        </w:rPr>
        <w:t>Складання структурної електричної схеми зг</w:t>
      </w:r>
      <w:r>
        <w:rPr>
          <w:iCs/>
          <w:sz w:val="28"/>
          <w:szCs w:val="28"/>
        </w:rPr>
        <w:t>ідно таблиці переліку елементів (2 години).</w:t>
      </w:r>
    </w:p>
    <w:p w:rsidR="00217717" w:rsidRPr="00CF6EC4" w:rsidRDefault="00217717" w:rsidP="00937741">
      <w:pPr>
        <w:pStyle w:val="af"/>
        <w:spacing w:line="360" w:lineRule="auto"/>
        <w:ind w:left="1843" w:hanging="567"/>
        <w:jc w:val="both"/>
        <w:rPr>
          <w:iCs/>
          <w:sz w:val="28"/>
          <w:szCs w:val="28"/>
        </w:rPr>
      </w:pPr>
      <w:r w:rsidRPr="00CF6EC4">
        <w:rPr>
          <w:iCs/>
          <w:sz w:val="28"/>
          <w:szCs w:val="28"/>
        </w:rPr>
        <w:t>2.</w:t>
      </w:r>
      <w:r w:rsidRPr="00CF6EC4">
        <w:rPr>
          <w:iCs/>
          <w:sz w:val="28"/>
          <w:szCs w:val="28"/>
        </w:rPr>
        <w:tab/>
        <w:t>Складання схем підключення згідно таблиці переліку елементів</w:t>
      </w:r>
      <w:r>
        <w:rPr>
          <w:iCs/>
          <w:sz w:val="28"/>
          <w:szCs w:val="28"/>
        </w:rPr>
        <w:t xml:space="preserve"> (1 година).</w:t>
      </w:r>
      <w:r w:rsidRPr="00CF6EC4">
        <w:rPr>
          <w:iCs/>
          <w:sz w:val="28"/>
          <w:szCs w:val="28"/>
        </w:rPr>
        <w:t xml:space="preserve">                </w:t>
      </w:r>
    </w:p>
    <w:p w:rsidR="00217717" w:rsidRPr="007023E6" w:rsidRDefault="00217717" w:rsidP="00937741">
      <w:pPr>
        <w:pStyle w:val="af"/>
        <w:spacing w:line="360" w:lineRule="auto"/>
        <w:ind w:left="1843" w:hanging="567"/>
        <w:jc w:val="both"/>
        <w:rPr>
          <w:iCs/>
          <w:sz w:val="28"/>
          <w:szCs w:val="28"/>
        </w:rPr>
      </w:pPr>
      <w:r w:rsidRPr="00CF6EC4">
        <w:rPr>
          <w:iCs/>
          <w:sz w:val="28"/>
          <w:szCs w:val="28"/>
        </w:rPr>
        <w:t>3.</w:t>
      </w:r>
      <w:r w:rsidRPr="00CF6EC4">
        <w:rPr>
          <w:iCs/>
          <w:sz w:val="28"/>
          <w:szCs w:val="28"/>
        </w:rPr>
        <w:tab/>
        <w:t>Правила</w:t>
      </w:r>
      <w:r w:rsidRPr="007023E6">
        <w:rPr>
          <w:iCs/>
          <w:sz w:val="28"/>
          <w:szCs w:val="28"/>
        </w:rPr>
        <w:t xml:space="preserve"> читання схем каналізації електричної енергії.</w:t>
      </w:r>
      <w:r>
        <w:rPr>
          <w:iCs/>
          <w:sz w:val="28"/>
          <w:szCs w:val="28"/>
        </w:rPr>
        <w:t xml:space="preserve"> (1 година).</w:t>
      </w:r>
    </w:p>
    <w:p w:rsidR="00217717" w:rsidRPr="007023E6" w:rsidRDefault="00217717" w:rsidP="00937741">
      <w:pPr>
        <w:suppressAutoHyphens/>
        <w:rPr>
          <w:sz w:val="28"/>
          <w:szCs w:val="28"/>
        </w:rPr>
      </w:pPr>
    </w:p>
    <w:p w:rsidR="00217717" w:rsidRPr="007023E6" w:rsidRDefault="00217717" w:rsidP="00937741">
      <w:pPr>
        <w:suppressAutoHyphens/>
        <w:rPr>
          <w:sz w:val="28"/>
          <w:szCs w:val="28"/>
        </w:rPr>
      </w:pPr>
    </w:p>
    <w:p w:rsidR="00217717" w:rsidRPr="00CD2E38" w:rsidRDefault="00217717" w:rsidP="00937741">
      <w:pPr>
        <w:pStyle w:val="a5"/>
        <w:suppressAutoHyphens/>
        <w:spacing w:line="360" w:lineRule="auto"/>
        <w:ind w:firstLine="709"/>
        <w:jc w:val="center"/>
        <w:outlineLvl w:val="0"/>
        <w:rPr>
          <w:sz w:val="28"/>
          <w:szCs w:val="28"/>
        </w:rPr>
      </w:pPr>
      <w:r w:rsidRPr="007023E6">
        <w:br w:type="page"/>
      </w:r>
      <w:r w:rsidRPr="00CD2E38">
        <w:rPr>
          <w:sz w:val="28"/>
          <w:szCs w:val="28"/>
        </w:rPr>
        <w:lastRenderedPageBreak/>
        <w:t>Типова навчальна програма з предмета</w:t>
      </w:r>
    </w:p>
    <w:p w:rsidR="00217717" w:rsidRPr="00CD2E38" w:rsidRDefault="00217717" w:rsidP="00937741">
      <w:pPr>
        <w:pStyle w:val="a5"/>
        <w:suppressAutoHyphens/>
        <w:spacing w:line="360" w:lineRule="auto"/>
        <w:ind w:firstLine="709"/>
        <w:jc w:val="center"/>
        <w:outlineLvl w:val="0"/>
        <w:rPr>
          <w:i/>
          <w:sz w:val="28"/>
          <w:szCs w:val="28"/>
        </w:rPr>
      </w:pPr>
      <w:r w:rsidRPr="00CD2E38">
        <w:rPr>
          <w:i/>
          <w:sz w:val="28"/>
          <w:szCs w:val="28"/>
        </w:rPr>
        <w:t>«Електротехніка з основами промислової електроніки»</w:t>
      </w:r>
    </w:p>
    <w:tbl>
      <w:tblPr>
        <w:tblpPr w:leftFromText="180" w:rightFromText="180" w:vertAnchor="text" w:horzAnchor="margin" w:tblpY="139"/>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386"/>
        <w:gridCol w:w="1134"/>
        <w:gridCol w:w="1959"/>
      </w:tblGrid>
      <w:tr w:rsidR="00217717" w:rsidRPr="007023E6" w:rsidTr="00391976">
        <w:trPr>
          <w:trHeight w:val="300"/>
        </w:trPr>
        <w:tc>
          <w:tcPr>
            <w:tcW w:w="676" w:type="dxa"/>
            <w:vMerge w:val="restart"/>
            <w:vAlign w:val="center"/>
          </w:tcPr>
          <w:p w:rsidR="00217717" w:rsidRPr="007023E6" w:rsidRDefault="00217717" w:rsidP="00391976">
            <w:pPr>
              <w:pStyle w:val="a5"/>
              <w:suppressAutoHyphens/>
              <w:ind w:firstLine="709"/>
              <w:jc w:val="center"/>
              <w:rPr>
                <w:b w:val="0"/>
                <w:i/>
              </w:rPr>
            </w:pPr>
          </w:p>
          <w:p w:rsidR="00217717" w:rsidRPr="007023E6" w:rsidRDefault="00217717" w:rsidP="00391976">
            <w:pPr>
              <w:pStyle w:val="a5"/>
              <w:suppressAutoHyphens/>
              <w:jc w:val="center"/>
              <w:rPr>
                <w:b w:val="0"/>
                <w:i/>
              </w:rPr>
            </w:pPr>
            <w:r w:rsidRPr="007023E6">
              <w:rPr>
                <w:b w:val="0"/>
                <w:i/>
              </w:rPr>
              <w:t>№ з/п</w:t>
            </w:r>
          </w:p>
          <w:p w:rsidR="00217717" w:rsidRPr="007023E6" w:rsidRDefault="00217717" w:rsidP="00391976">
            <w:pPr>
              <w:pStyle w:val="a5"/>
              <w:suppressAutoHyphens/>
              <w:ind w:firstLine="709"/>
              <w:jc w:val="center"/>
              <w:rPr>
                <w:b w:val="0"/>
                <w:i/>
              </w:rPr>
            </w:pPr>
          </w:p>
        </w:tc>
        <w:tc>
          <w:tcPr>
            <w:tcW w:w="5386" w:type="dxa"/>
            <w:vMerge w:val="restart"/>
            <w:vAlign w:val="center"/>
          </w:tcPr>
          <w:p w:rsidR="00217717" w:rsidRPr="007023E6" w:rsidRDefault="00217717" w:rsidP="00391976">
            <w:pPr>
              <w:pStyle w:val="a5"/>
              <w:suppressAutoHyphens/>
              <w:jc w:val="center"/>
              <w:rPr>
                <w:b w:val="0"/>
                <w:i/>
              </w:rPr>
            </w:pPr>
          </w:p>
          <w:p w:rsidR="00217717" w:rsidRPr="007023E6" w:rsidRDefault="00217717" w:rsidP="00391976">
            <w:pPr>
              <w:pStyle w:val="a5"/>
              <w:suppressAutoHyphens/>
              <w:ind w:firstLine="709"/>
              <w:jc w:val="center"/>
              <w:rPr>
                <w:b w:val="0"/>
                <w:i/>
              </w:rPr>
            </w:pPr>
            <w:r w:rsidRPr="007023E6">
              <w:rPr>
                <w:b w:val="0"/>
                <w:i/>
              </w:rPr>
              <w:t>Тема</w:t>
            </w:r>
          </w:p>
        </w:tc>
        <w:tc>
          <w:tcPr>
            <w:tcW w:w="3093" w:type="dxa"/>
            <w:gridSpan w:val="2"/>
            <w:vAlign w:val="center"/>
          </w:tcPr>
          <w:p w:rsidR="00217717" w:rsidRPr="00CD2E38" w:rsidRDefault="00217717" w:rsidP="00391976">
            <w:pPr>
              <w:pStyle w:val="a5"/>
              <w:suppressAutoHyphens/>
              <w:ind w:firstLine="709"/>
              <w:jc w:val="center"/>
              <w:rPr>
                <w:i/>
                <w:sz w:val="28"/>
                <w:szCs w:val="28"/>
              </w:rPr>
            </w:pPr>
            <w:r w:rsidRPr="00CD2E38">
              <w:rPr>
                <w:i/>
                <w:sz w:val="28"/>
                <w:szCs w:val="28"/>
              </w:rPr>
              <w:t>Кількість годин</w:t>
            </w:r>
          </w:p>
        </w:tc>
      </w:tr>
      <w:tr w:rsidR="00217717" w:rsidRPr="007023E6" w:rsidTr="00391976">
        <w:trPr>
          <w:trHeight w:val="1156"/>
        </w:trPr>
        <w:tc>
          <w:tcPr>
            <w:tcW w:w="676" w:type="dxa"/>
            <w:vMerge/>
            <w:vAlign w:val="center"/>
          </w:tcPr>
          <w:p w:rsidR="00217717" w:rsidRPr="007023E6" w:rsidRDefault="00217717" w:rsidP="00391976">
            <w:pPr>
              <w:pStyle w:val="a5"/>
              <w:suppressAutoHyphens/>
              <w:ind w:firstLine="709"/>
              <w:jc w:val="center"/>
              <w:rPr>
                <w:b w:val="0"/>
                <w:i/>
              </w:rPr>
            </w:pPr>
          </w:p>
        </w:tc>
        <w:tc>
          <w:tcPr>
            <w:tcW w:w="5386" w:type="dxa"/>
            <w:vMerge/>
            <w:vAlign w:val="center"/>
          </w:tcPr>
          <w:p w:rsidR="00217717" w:rsidRPr="007023E6" w:rsidRDefault="00217717" w:rsidP="00391976">
            <w:pPr>
              <w:pStyle w:val="a5"/>
              <w:suppressAutoHyphens/>
              <w:ind w:firstLine="709"/>
              <w:jc w:val="center"/>
              <w:rPr>
                <w:b w:val="0"/>
                <w:i/>
              </w:rPr>
            </w:pPr>
          </w:p>
        </w:tc>
        <w:tc>
          <w:tcPr>
            <w:tcW w:w="1134" w:type="dxa"/>
            <w:vAlign w:val="center"/>
          </w:tcPr>
          <w:p w:rsidR="00217717" w:rsidRPr="00CD2E38" w:rsidRDefault="00217717" w:rsidP="00391976">
            <w:pPr>
              <w:pStyle w:val="a5"/>
              <w:suppressAutoHyphens/>
              <w:jc w:val="center"/>
              <w:rPr>
                <w:i/>
                <w:sz w:val="28"/>
                <w:szCs w:val="28"/>
              </w:rPr>
            </w:pPr>
            <w:r w:rsidRPr="00CD2E38">
              <w:rPr>
                <w:i/>
                <w:sz w:val="28"/>
                <w:szCs w:val="28"/>
              </w:rPr>
              <w:t>Всього</w:t>
            </w:r>
          </w:p>
        </w:tc>
        <w:tc>
          <w:tcPr>
            <w:tcW w:w="1959" w:type="dxa"/>
            <w:vAlign w:val="center"/>
          </w:tcPr>
          <w:p w:rsidR="00217717" w:rsidRPr="00CD2E38" w:rsidRDefault="00217717" w:rsidP="00391976">
            <w:pPr>
              <w:pStyle w:val="a5"/>
              <w:suppressAutoHyphens/>
              <w:jc w:val="center"/>
              <w:rPr>
                <w:i/>
              </w:rPr>
            </w:pPr>
            <w:r w:rsidRPr="00CD2E38">
              <w:rPr>
                <w:i/>
              </w:rPr>
              <w:t>З них на лабораторно – практичні роботи</w:t>
            </w:r>
          </w:p>
        </w:tc>
      </w:tr>
      <w:tr w:rsidR="00217717" w:rsidRPr="007023E6" w:rsidTr="00391976">
        <w:trPr>
          <w:trHeight w:val="260"/>
        </w:trPr>
        <w:tc>
          <w:tcPr>
            <w:tcW w:w="676" w:type="dxa"/>
            <w:vAlign w:val="center"/>
          </w:tcPr>
          <w:p w:rsidR="00217717" w:rsidRPr="007023E6" w:rsidRDefault="00217717" w:rsidP="00391976">
            <w:pPr>
              <w:pStyle w:val="a5"/>
              <w:suppressAutoHyphens/>
              <w:ind w:left="170"/>
              <w:jc w:val="center"/>
            </w:pPr>
            <w:r w:rsidRPr="007023E6">
              <w:t>1.</w:t>
            </w:r>
          </w:p>
        </w:tc>
        <w:tc>
          <w:tcPr>
            <w:tcW w:w="5386" w:type="dxa"/>
            <w:vAlign w:val="center"/>
          </w:tcPr>
          <w:p w:rsidR="00217717" w:rsidRPr="00CD2E38" w:rsidRDefault="00217717" w:rsidP="00391976">
            <w:pPr>
              <w:pStyle w:val="a5"/>
              <w:suppressAutoHyphens/>
              <w:jc w:val="left"/>
              <w:rPr>
                <w:b w:val="0"/>
                <w:sz w:val="28"/>
                <w:szCs w:val="28"/>
              </w:rPr>
            </w:pPr>
            <w:r w:rsidRPr="00CD2E38">
              <w:rPr>
                <w:b w:val="0"/>
                <w:sz w:val="28"/>
                <w:szCs w:val="28"/>
              </w:rPr>
              <w:t>Напівпровідникові пристрої</w:t>
            </w:r>
          </w:p>
        </w:tc>
        <w:tc>
          <w:tcPr>
            <w:tcW w:w="1134" w:type="dxa"/>
            <w:vAlign w:val="center"/>
          </w:tcPr>
          <w:p w:rsidR="00217717" w:rsidRPr="00CD2E38" w:rsidRDefault="00217717" w:rsidP="00391976">
            <w:pPr>
              <w:pStyle w:val="a5"/>
              <w:suppressAutoHyphens/>
              <w:ind w:firstLine="34"/>
              <w:jc w:val="center"/>
              <w:rPr>
                <w:b w:val="0"/>
                <w:sz w:val="28"/>
                <w:szCs w:val="28"/>
              </w:rPr>
            </w:pPr>
            <w:r w:rsidRPr="00CD2E38">
              <w:rPr>
                <w:b w:val="0"/>
                <w:sz w:val="28"/>
                <w:szCs w:val="28"/>
              </w:rPr>
              <w:t>8</w:t>
            </w:r>
          </w:p>
        </w:tc>
        <w:tc>
          <w:tcPr>
            <w:tcW w:w="1959" w:type="dxa"/>
            <w:vAlign w:val="center"/>
          </w:tcPr>
          <w:p w:rsidR="00217717" w:rsidRPr="00CD2E38" w:rsidRDefault="00217717" w:rsidP="00391976">
            <w:pPr>
              <w:pStyle w:val="a5"/>
              <w:suppressAutoHyphens/>
              <w:ind w:firstLine="34"/>
              <w:jc w:val="center"/>
              <w:rPr>
                <w:b w:val="0"/>
                <w:sz w:val="28"/>
                <w:szCs w:val="28"/>
              </w:rPr>
            </w:pPr>
            <w:r w:rsidRPr="00CD2E38">
              <w:rPr>
                <w:b w:val="0"/>
                <w:sz w:val="28"/>
                <w:szCs w:val="28"/>
              </w:rPr>
              <w:t>2</w:t>
            </w:r>
          </w:p>
        </w:tc>
      </w:tr>
      <w:tr w:rsidR="00217717" w:rsidRPr="007023E6" w:rsidTr="00391976">
        <w:trPr>
          <w:trHeight w:val="279"/>
        </w:trPr>
        <w:tc>
          <w:tcPr>
            <w:tcW w:w="676" w:type="dxa"/>
            <w:vAlign w:val="center"/>
          </w:tcPr>
          <w:p w:rsidR="00217717" w:rsidRPr="007023E6" w:rsidRDefault="00217717" w:rsidP="00391976">
            <w:pPr>
              <w:pStyle w:val="a5"/>
              <w:suppressAutoHyphens/>
              <w:ind w:left="170"/>
              <w:jc w:val="center"/>
            </w:pPr>
            <w:r w:rsidRPr="007023E6">
              <w:t>2.</w:t>
            </w:r>
          </w:p>
        </w:tc>
        <w:tc>
          <w:tcPr>
            <w:tcW w:w="5386" w:type="dxa"/>
            <w:vAlign w:val="center"/>
          </w:tcPr>
          <w:p w:rsidR="00217717" w:rsidRPr="00CD2E38" w:rsidRDefault="00217717" w:rsidP="00391976">
            <w:pPr>
              <w:pStyle w:val="a5"/>
              <w:suppressAutoHyphens/>
              <w:jc w:val="left"/>
              <w:rPr>
                <w:b w:val="0"/>
                <w:sz w:val="28"/>
                <w:szCs w:val="28"/>
              </w:rPr>
            </w:pPr>
            <w:r w:rsidRPr="00CD2E38">
              <w:rPr>
                <w:b w:val="0"/>
                <w:sz w:val="28"/>
                <w:szCs w:val="28"/>
              </w:rPr>
              <w:t>Імпульсні пристрої</w:t>
            </w:r>
          </w:p>
        </w:tc>
        <w:tc>
          <w:tcPr>
            <w:tcW w:w="1134" w:type="dxa"/>
            <w:vAlign w:val="center"/>
          </w:tcPr>
          <w:p w:rsidR="00217717" w:rsidRPr="00CD2E38" w:rsidRDefault="00217717" w:rsidP="00391976">
            <w:pPr>
              <w:pStyle w:val="a5"/>
              <w:suppressAutoHyphens/>
              <w:ind w:firstLine="34"/>
              <w:jc w:val="center"/>
              <w:rPr>
                <w:b w:val="0"/>
                <w:sz w:val="28"/>
                <w:szCs w:val="28"/>
              </w:rPr>
            </w:pPr>
            <w:r w:rsidRPr="00CD2E38">
              <w:rPr>
                <w:b w:val="0"/>
                <w:sz w:val="28"/>
                <w:szCs w:val="28"/>
              </w:rPr>
              <w:t>4</w:t>
            </w:r>
          </w:p>
        </w:tc>
        <w:tc>
          <w:tcPr>
            <w:tcW w:w="1959" w:type="dxa"/>
            <w:vAlign w:val="center"/>
          </w:tcPr>
          <w:p w:rsidR="00217717" w:rsidRPr="00CD2E38" w:rsidRDefault="00217717" w:rsidP="00391976">
            <w:pPr>
              <w:pStyle w:val="a5"/>
              <w:suppressAutoHyphens/>
              <w:ind w:firstLine="176"/>
              <w:jc w:val="center"/>
              <w:rPr>
                <w:b w:val="0"/>
                <w:sz w:val="28"/>
                <w:szCs w:val="28"/>
              </w:rPr>
            </w:pPr>
          </w:p>
        </w:tc>
      </w:tr>
      <w:tr w:rsidR="00217717" w:rsidRPr="007023E6" w:rsidTr="00391976">
        <w:trPr>
          <w:trHeight w:val="185"/>
        </w:trPr>
        <w:tc>
          <w:tcPr>
            <w:tcW w:w="6062" w:type="dxa"/>
            <w:gridSpan w:val="2"/>
            <w:vAlign w:val="center"/>
          </w:tcPr>
          <w:p w:rsidR="00217717" w:rsidRPr="00626D34" w:rsidRDefault="00217717" w:rsidP="00391976">
            <w:pPr>
              <w:pStyle w:val="a5"/>
              <w:suppressAutoHyphens/>
              <w:ind w:firstLine="709"/>
              <w:jc w:val="right"/>
              <w:rPr>
                <w:i/>
                <w:sz w:val="28"/>
                <w:szCs w:val="28"/>
              </w:rPr>
            </w:pPr>
            <w:r w:rsidRPr="00626D34">
              <w:rPr>
                <w:i/>
                <w:sz w:val="28"/>
                <w:szCs w:val="28"/>
              </w:rPr>
              <w:t>Всього годин :</w:t>
            </w:r>
          </w:p>
        </w:tc>
        <w:tc>
          <w:tcPr>
            <w:tcW w:w="1134" w:type="dxa"/>
            <w:vAlign w:val="center"/>
          </w:tcPr>
          <w:p w:rsidR="00217717" w:rsidRPr="00CD2E38" w:rsidRDefault="00217717" w:rsidP="00391976">
            <w:pPr>
              <w:pStyle w:val="a5"/>
              <w:suppressAutoHyphens/>
              <w:jc w:val="center"/>
              <w:rPr>
                <w:b w:val="0"/>
                <w:sz w:val="28"/>
                <w:szCs w:val="28"/>
              </w:rPr>
            </w:pPr>
            <w:r w:rsidRPr="00CD2E38">
              <w:rPr>
                <w:b w:val="0"/>
                <w:sz w:val="28"/>
                <w:szCs w:val="28"/>
              </w:rPr>
              <w:t>12</w:t>
            </w:r>
          </w:p>
        </w:tc>
        <w:tc>
          <w:tcPr>
            <w:tcW w:w="1959" w:type="dxa"/>
            <w:vAlign w:val="center"/>
          </w:tcPr>
          <w:p w:rsidR="00217717" w:rsidRPr="00CD2E38" w:rsidRDefault="00217717" w:rsidP="00391976">
            <w:pPr>
              <w:pStyle w:val="a5"/>
              <w:suppressAutoHyphens/>
              <w:ind w:firstLine="709"/>
              <w:jc w:val="left"/>
              <w:rPr>
                <w:b w:val="0"/>
                <w:sz w:val="28"/>
                <w:szCs w:val="28"/>
              </w:rPr>
            </w:pPr>
            <w:r>
              <w:rPr>
                <w:b w:val="0"/>
                <w:sz w:val="28"/>
                <w:szCs w:val="28"/>
              </w:rPr>
              <w:t xml:space="preserve"> </w:t>
            </w:r>
            <w:r w:rsidRPr="00CD2E38">
              <w:rPr>
                <w:b w:val="0"/>
                <w:sz w:val="28"/>
                <w:szCs w:val="28"/>
              </w:rPr>
              <w:t>2</w:t>
            </w:r>
          </w:p>
        </w:tc>
      </w:tr>
    </w:tbl>
    <w:p w:rsidR="00217717" w:rsidRPr="007023E6" w:rsidRDefault="00217717" w:rsidP="00937741">
      <w:pPr>
        <w:tabs>
          <w:tab w:val="left" w:pos="-360"/>
        </w:tabs>
        <w:suppressAutoHyphens/>
        <w:spacing w:after="0" w:line="360" w:lineRule="auto"/>
        <w:ind w:firstLine="709"/>
        <w:jc w:val="both"/>
        <w:outlineLvl w:val="0"/>
        <w:rPr>
          <w:b/>
          <w:sz w:val="28"/>
          <w:szCs w:val="28"/>
        </w:rPr>
      </w:pPr>
    </w:p>
    <w:p w:rsidR="00217717" w:rsidRPr="007023E6" w:rsidRDefault="00217717" w:rsidP="00937741">
      <w:pPr>
        <w:pStyle w:val="af3"/>
        <w:suppressAutoHyphens/>
        <w:spacing w:line="360" w:lineRule="auto"/>
        <w:ind w:firstLine="709"/>
        <w:rPr>
          <w:i w:val="0"/>
        </w:rPr>
      </w:pPr>
      <w:r w:rsidRPr="00820C1B">
        <w:rPr>
          <w:bCs/>
          <w:i w:val="0"/>
        </w:rPr>
        <w:t>ТЕМА</w:t>
      </w:r>
      <w:r w:rsidRPr="007023E6">
        <w:rPr>
          <w:i w:val="0"/>
        </w:rPr>
        <w:t xml:space="preserve"> 1. Напівпровідникові елементи</w:t>
      </w:r>
    </w:p>
    <w:p w:rsidR="00217717" w:rsidRPr="007023E6" w:rsidRDefault="00217717" w:rsidP="00937741">
      <w:pPr>
        <w:pStyle w:val="af2"/>
        <w:suppressAutoHyphens/>
        <w:spacing w:line="360" w:lineRule="auto"/>
        <w:ind w:firstLine="709"/>
        <w:rPr>
          <w:spacing w:val="-1"/>
        </w:rPr>
      </w:pPr>
      <w:r w:rsidRPr="007023E6">
        <w:rPr>
          <w:spacing w:val="-1"/>
        </w:rPr>
        <w:t xml:space="preserve">Електричні властивості напівпровідників. Струми в напівпровідниках. </w:t>
      </w:r>
      <w:r w:rsidRPr="007023E6">
        <w:t xml:space="preserve">Напівпровідникові діоди. Робота напівпровідникового діода при постійній і змінній напрузі. Параметри напівпровідникового діода. Конструкція, типи і застосування </w:t>
      </w:r>
      <w:r w:rsidRPr="007023E6">
        <w:rPr>
          <w:spacing w:val="-2"/>
        </w:rPr>
        <w:t xml:space="preserve">напівпровідникових діодів. </w:t>
      </w:r>
      <w:r w:rsidRPr="007023E6">
        <w:rPr>
          <w:spacing w:val="4"/>
        </w:rPr>
        <w:t xml:space="preserve">Транзистори. Робота транзистора при постійній напрузі. Характеристика транзистора. </w:t>
      </w:r>
      <w:r w:rsidRPr="007023E6">
        <w:rPr>
          <w:spacing w:val="-1"/>
        </w:rPr>
        <w:t xml:space="preserve">Робота транзистора при змінній напрузі. Конструкція, типи і застосування транзисторів. </w:t>
      </w:r>
    </w:p>
    <w:p w:rsidR="00217717" w:rsidRPr="007023E6" w:rsidRDefault="00217717" w:rsidP="00937741">
      <w:pPr>
        <w:suppressAutoHyphens/>
        <w:spacing w:after="0" w:line="360" w:lineRule="auto"/>
        <w:ind w:firstLine="709"/>
        <w:jc w:val="both"/>
        <w:rPr>
          <w:i/>
          <w:color w:val="000000"/>
          <w:spacing w:val="-1"/>
          <w:sz w:val="28"/>
          <w:szCs w:val="28"/>
        </w:rPr>
      </w:pPr>
      <w:r w:rsidRPr="007023E6">
        <w:rPr>
          <w:i/>
          <w:color w:val="000000"/>
          <w:spacing w:val="-1"/>
          <w:sz w:val="28"/>
          <w:szCs w:val="28"/>
        </w:rPr>
        <w:t>Лабораторно-практична робота:</w:t>
      </w:r>
    </w:p>
    <w:p w:rsidR="00217717" w:rsidRPr="007023E6" w:rsidRDefault="00217717" w:rsidP="00937741">
      <w:pPr>
        <w:suppressAutoHyphens/>
        <w:spacing w:after="0" w:line="360" w:lineRule="auto"/>
        <w:ind w:firstLine="1276"/>
        <w:jc w:val="both"/>
        <w:rPr>
          <w:color w:val="000000"/>
          <w:spacing w:val="-1"/>
          <w:sz w:val="28"/>
          <w:szCs w:val="28"/>
        </w:rPr>
      </w:pPr>
      <w:r w:rsidRPr="007023E6">
        <w:rPr>
          <w:color w:val="000000"/>
          <w:spacing w:val="-1"/>
          <w:sz w:val="28"/>
          <w:szCs w:val="28"/>
        </w:rPr>
        <w:t>1. Дослідження режимів роботи транзисторів</w:t>
      </w:r>
      <w:r>
        <w:rPr>
          <w:color w:val="000000"/>
          <w:spacing w:val="-1"/>
          <w:sz w:val="28"/>
          <w:szCs w:val="28"/>
        </w:rPr>
        <w:t xml:space="preserve"> (2 години)</w:t>
      </w:r>
      <w:r w:rsidRPr="007023E6">
        <w:rPr>
          <w:color w:val="000000"/>
          <w:spacing w:val="-1"/>
          <w:sz w:val="28"/>
          <w:szCs w:val="28"/>
        </w:rPr>
        <w:t>.</w:t>
      </w:r>
    </w:p>
    <w:p w:rsidR="00217717" w:rsidRPr="007023E6" w:rsidRDefault="00217717" w:rsidP="00937741">
      <w:pPr>
        <w:pStyle w:val="af3"/>
        <w:suppressAutoHyphens/>
        <w:spacing w:line="360" w:lineRule="auto"/>
        <w:ind w:firstLine="709"/>
        <w:rPr>
          <w:b w:val="0"/>
          <w:i w:val="0"/>
        </w:rPr>
      </w:pPr>
    </w:p>
    <w:p w:rsidR="00217717" w:rsidRPr="007023E6" w:rsidRDefault="00217717" w:rsidP="00937741">
      <w:pPr>
        <w:pStyle w:val="af3"/>
        <w:suppressAutoHyphens/>
        <w:spacing w:line="360" w:lineRule="auto"/>
        <w:ind w:firstLine="709"/>
        <w:rPr>
          <w:i w:val="0"/>
        </w:rPr>
      </w:pPr>
      <w:r w:rsidRPr="00820C1B">
        <w:rPr>
          <w:bCs/>
          <w:i w:val="0"/>
        </w:rPr>
        <w:t>ТЕМА</w:t>
      </w:r>
      <w:r w:rsidRPr="007023E6">
        <w:rPr>
          <w:i w:val="0"/>
        </w:rPr>
        <w:t xml:space="preserve"> 2. Імпульсні пристрої</w:t>
      </w:r>
    </w:p>
    <w:p w:rsidR="00217717" w:rsidRPr="007023E6" w:rsidRDefault="00217717" w:rsidP="00937741">
      <w:pPr>
        <w:pStyle w:val="af2"/>
        <w:suppressAutoHyphens/>
        <w:spacing w:line="360" w:lineRule="auto"/>
        <w:ind w:firstLine="709"/>
        <w:rPr>
          <w:spacing w:val="-1"/>
        </w:rPr>
      </w:pPr>
      <w:r w:rsidRPr="007023E6">
        <w:t>Параметри імпульсних сигналів. Перехідні процеси в RC- і LC-колах. Застосування RС- і LC-</w:t>
      </w:r>
      <w:r w:rsidRPr="007023E6">
        <w:rPr>
          <w:spacing w:val="-2"/>
        </w:rPr>
        <w:t xml:space="preserve">кіл. Лінії затримки. </w:t>
      </w:r>
      <w:r w:rsidRPr="007023E6">
        <w:rPr>
          <w:spacing w:val="1"/>
        </w:rPr>
        <w:t xml:space="preserve">Транзисторний ключ. Схеми ключів на транзисторах. Загальні схеми на тригерах. Схеми </w:t>
      </w:r>
      <w:r w:rsidRPr="007023E6">
        <w:rPr>
          <w:spacing w:val="-2"/>
        </w:rPr>
        <w:t xml:space="preserve">тригерів на транзисторах. </w:t>
      </w:r>
      <w:r w:rsidRPr="007023E6">
        <w:rPr>
          <w:spacing w:val="-1"/>
        </w:rPr>
        <w:t xml:space="preserve">Відомості про мультивібратори. </w:t>
      </w:r>
    </w:p>
    <w:p w:rsidR="00217717" w:rsidRPr="00820C1B" w:rsidRDefault="00217717" w:rsidP="00937741">
      <w:pPr>
        <w:suppressAutoHyphens/>
        <w:spacing w:after="0" w:line="360" w:lineRule="auto"/>
        <w:jc w:val="center"/>
        <w:rPr>
          <w:b/>
          <w:iCs/>
          <w:sz w:val="28"/>
          <w:szCs w:val="28"/>
        </w:rPr>
      </w:pPr>
      <w:r w:rsidRPr="007023E6">
        <w:rPr>
          <w:sz w:val="28"/>
          <w:szCs w:val="28"/>
        </w:rPr>
        <w:br w:type="page"/>
      </w:r>
      <w:r w:rsidRPr="00820C1B">
        <w:rPr>
          <w:b/>
          <w:iCs/>
          <w:sz w:val="28"/>
          <w:szCs w:val="28"/>
        </w:rPr>
        <w:lastRenderedPageBreak/>
        <w:t>Типова навчальна програма з предмета</w:t>
      </w:r>
    </w:p>
    <w:p w:rsidR="00217717" w:rsidRPr="00820C1B" w:rsidRDefault="00217717" w:rsidP="00937741">
      <w:pPr>
        <w:pStyle w:val="af0"/>
        <w:suppressAutoHyphens/>
        <w:rPr>
          <w:iCs w:val="0"/>
          <w:sz w:val="28"/>
          <w:szCs w:val="28"/>
        </w:rPr>
      </w:pPr>
      <w:r w:rsidRPr="00820C1B">
        <w:rPr>
          <w:iCs w:val="0"/>
          <w:sz w:val="28"/>
          <w:szCs w:val="28"/>
        </w:rPr>
        <w:t>«Радіотехніка»</w:t>
      </w:r>
    </w:p>
    <w:p w:rsidR="00217717" w:rsidRPr="007023E6" w:rsidRDefault="00217717" w:rsidP="00937741">
      <w:pPr>
        <w:pStyle w:val="af0"/>
        <w:suppressAutoHyphens/>
        <w:rPr>
          <w:i w:val="0"/>
          <w:iCs w:val="0"/>
          <w:sz w:val="28"/>
          <w:szCs w:val="28"/>
        </w:rPr>
      </w:pPr>
    </w:p>
    <w:tbl>
      <w:tblPr>
        <w:tblW w:w="9196" w:type="dxa"/>
        <w:jc w:val="center"/>
        <w:tblInd w:w="-1858" w:type="dxa"/>
        <w:tblLayout w:type="fixed"/>
        <w:tblCellMar>
          <w:left w:w="40" w:type="dxa"/>
          <w:right w:w="40" w:type="dxa"/>
        </w:tblCellMar>
        <w:tblLook w:val="0000"/>
      </w:tblPr>
      <w:tblGrid>
        <w:gridCol w:w="773"/>
        <w:gridCol w:w="5670"/>
        <w:gridCol w:w="991"/>
        <w:gridCol w:w="1762"/>
      </w:tblGrid>
      <w:tr w:rsidR="00217717" w:rsidRPr="007023E6" w:rsidTr="00391976">
        <w:trPr>
          <w:trHeight w:val="43"/>
          <w:jc w:val="center"/>
        </w:trPr>
        <w:tc>
          <w:tcPr>
            <w:tcW w:w="420"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7023E6" w:rsidRDefault="00217717" w:rsidP="00CC2579">
            <w:pPr>
              <w:pStyle w:val="5"/>
              <w:suppressAutoHyphens/>
              <w:ind w:left="0"/>
              <w:jc w:val="right"/>
              <w:rPr>
                <w:bCs/>
                <w:iCs/>
              </w:rPr>
            </w:pPr>
            <w:r w:rsidRPr="007023E6">
              <w:rPr>
                <w:bCs/>
                <w:iCs/>
              </w:rPr>
              <w:t>№ з/п</w:t>
            </w:r>
          </w:p>
        </w:tc>
        <w:tc>
          <w:tcPr>
            <w:tcW w:w="3083"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pStyle w:val="5"/>
              <w:suppressAutoHyphens/>
              <w:ind w:left="0"/>
              <w:jc w:val="center"/>
              <w:rPr>
                <w:bCs/>
                <w:iCs/>
              </w:rPr>
            </w:pPr>
            <w:r w:rsidRPr="007023E6">
              <w:rPr>
                <w:bCs/>
                <w:iCs/>
              </w:rPr>
              <w:t>Тема</w:t>
            </w:r>
          </w:p>
        </w:tc>
        <w:tc>
          <w:tcPr>
            <w:tcW w:w="1497"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r w:rsidRPr="007023E6">
              <w:rPr>
                <w:b/>
                <w:i/>
                <w:color w:val="000000"/>
                <w:sz w:val="28"/>
                <w:szCs w:val="28"/>
              </w:rPr>
              <w:t>Кількість годин</w:t>
            </w:r>
          </w:p>
        </w:tc>
      </w:tr>
      <w:tr w:rsidR="00217717" w:rsidRPr="007023E6" w:rsidTr="00391976">
        <w:trPr>
          <w:trHeight w:val="141"/>
          <w:jc w:val="center"/>
        </w:trPr>
        <w:tc>
          <w:tcPr>
            <w:tcW w:w="420"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45F0D">
            <w:pPr>
              <w:numPr>
                <w:ilvl w:val="0"/>
                <w:numId w:val="56"/>
              </w:numPr>
              <w:shd w:val="clear" w:color="auto" w:fill="FFFFFF"/>
              <w:suppressAutoHyphens/>
              <w:spacing w:after="0" w:line="240" w:lineRule="auto"/>
              <w:ind w:left="0" w:hanging="357"/>
              <w:jc w:val="center"/>
              <w:rPr>
                <w:b/>
                <w:i/>
                <w:color w:val="000000"/>
                <w:sz w:val="28"/>
                <w:szCs w:val="28"/>
              </w:rPr>
            </w:pPr>
          </w:p>
        </w:tc>
        <w:tc>
          <w:tcPr>
            <w:tcW w:w="3083"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b/>
                <w:i/>
                <w:color w:val="000000"/>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Всього</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820C1B" w:rsidRDefault="00217717" w:rsidP="00391976">
            <w:pPr>
              <w:suppressAutoHyphens/>
              <w:spacing w:after="0" w:line="240" w:lineRule="auto"/>
              <w:jc w:val="center"/>
              <w:rPr>
                <w:b/>
                <w:i/>
                <w:color w:val="000000"/>
                <w:sz w:val="24"/>
                <w:szCs w:val="24"/>
              </w:rPr>
            </w:pPr>
            <w:r w:rsidRPr="00820C1B">
              <w:rPr>
                <w:b/>
                <w:i/>
                <w:color w:val="000000"/>
                <w:sz w:val="24"/>
                <w:szCs w:val="24"/>
              </w:rPr>
              <w:t>З них на лабораторно-практичні роботи</w:t>
            </w:r>
          </w:p>
        </w:tc>
      </w:tr>
      <w:tr w:rsidR="00217717" w:rsidRPr="007023E6" w:rsidTr="00391976">
        <w:trPr>
          <w:trHeight w:val="195"/>
          <w:jc w:val="center"/>
        </w:trPr>
        <w:tc>
          <w:tcPr>
            <w:tcW w:w="42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70"/>
              <w:jc w:val="center"/>
              <w:rPr>
                <w:sz w:val="28"/>
                <w:szCs w:val="28"/>
              </w:rPr>
            </w:pPr>
            <w:r w:rsidRPr="007023E6">
              <w:rPr>
                <w:sz w:val="28"/>
                <w:szCs w:val="28"/>
              </w:rPr>
              <w:t>1.</w:t>
            </w:r>
          </w:p>
        </w:tc>
        <w:tc>
          <w:tcPr>
            <w:tcW w:w="308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13"/>
              <w:rPr>
                <w:color w:val="000000"/>
                <w:sz w:val="28"/>
                <w:szCs w:val="28"/>
              </w:rPr>
            </w:pPr>
            <w:proofErr w:type="spellStart"/>
            <w:r w:rsidRPr="007023E6">
              <w:rPr>
                <w:sz w:val="28"/>
                <w:szCs w:val="28"/>
              </w:rPr>
              <w:t>Радіопередавальні</w:t>
            </w:r>
            <w:proofErr w:type="spellEnd"/>
            <w:r w:rsidRPr="007023E6">
              <w:rPr>
                <w:sz w:val="28"/>
                <w:szCs w:val="28"/>
              </w:rPr>
              <w:t xml:space="preserve"> пристрої</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6</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284"/>
          <w:jc w:val="center"/>
        </w:trPr>
        <w:tc>
          <w:tcPr>
            <w:tcW w:w="42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70"/>
              <w:jc w:val="center"/>
              <w:rPr>
                <w:color w:val="000000"/>
                <w:sz w:val="28"/>
                <w:szCs w:val="28"/>
              </w:rPr>
            </w:pPr>
            <w:r w:rsidRPr="007023E6">
              <w:rPr>
                <w:color w:val="000000"/>
                <w:sz w:val="28"/>
                <w:szCs w:val="28"/>
              </w:rPr>
              <w:t>2.</w:t>
            </w:r>
          </w:p>
        </w:tc>
        <w:tc>
          <w:tcPr>
            <w:tcW w:w="308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13"/>
              <w:rPr>
                <w:color w:val="000000"/>
                <w:sz w:val="28"/>
                <w:szCs w:val="28"/>
              </w:rPr>
            </w:pPr>
            <w:r w:rsidRPr="007023E6">
              <w:rPr>
                <w:sz w:val="28"/>
                <w:szCs w:val="28"/>
              </w:rPr>
              <w:t>Радіоприймальні пристрої</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9</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2</w:t>
            </w:r>
          </w:p>
        </w:tc>
      </w:tr>
      <w:tr w:rsidR="00217717" w:rsidRPr="007023E6" w:rsidTr="00391976">
        <w:trPr>
          <w:trHeight w:val="310"/>
          <w:jc w:val="center"/>
        </w:trPr>
        <w:tc>
          <w:tcPr>
            <w:tcW w:w="42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70"/>
              <w:jc w:val="center"/>
              <w:rPr>
                <w:sz w:val="28"/>
                <w:szCs w:val="28"/>
              </w:rPr>
            </w:pPr>
            <w:r w:rsidRPr="007023E6">
              <w:rPr>
                <w:sz w:val="28"/>
                <w:szCs w:val="28"/>
              </w:rPr>
              <w:t>3.</w:t>
            </w:r>
          </w:p>
        </w:tc>
        <w:tc>
          <w:tcPr>
            <w:tcW w:w="308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13"/>
              <w:rPr>
                <w:color w:val="000000"/>
                <w:sz w:val="28"/>
                <w:szCs w:val="28"/>
              </w:rPr>
            </w:pPr>
            <w:r w:rsidRPr="007023E6">
              <w:rPr>
                <w:sz w:val="28"/>
                <w:szCs w:val="28"/>
              </w:rPr>
              <w:t>Антенно-фідерні пристрої</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5</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22"/>
          <w:jc w:val="center"/>
        </w:trPr>
        <w:tc>
          <w:tcPr>
            <w:tcW w:w="42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70"/>
              <w:jc w:val="center"/>
              <w:rPr>
                <w:color w:val="000000"/>
                <w:sz w:val="28"/>
                <w:szCs w:val="28"/>
              </w:rPr>
            </w:pPr>
            <w:r w:rsidRPr="007023E6">
              <w:rPr>
                <w:color w:val="000000"/>
                <w:sz w:val="28"/>
                <w:szCs w:val="28"/>
              </w:rPr>
              <w:t>4.</w:t>
            </w:r>
          </w:p>
        </w:tc>
        <w:tc>
          <w:tcPr>
            <w:tcW w:w="308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13"/>
              <w:rPr>
                <w:color w:val="000000"/>
                <w:sz w:val="28"/>
                <w:szCs w:val="28"/>
              </w:rPr>
            </w:pPr>
            <w:r w:rsidRPr="007023E6">
              <w:rPr>
                <w:sz w:val="28"/>
                <w:szCs w:val="28"/>
              </w:rPr>
              <w:t>Основи телебачення</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8</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22"/>
          <w:jc w:val="center"/>
        </w:trPr>
        <w:tc>
          <w:tcPr>
            <w:tcW w:w="420"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70"/>
              <w:jc w:val="center"/>
              <w:rPr>
                <w:color w:val="000000"/>
                <w:sz w:val="28"/>
                <w:szCs w:val="28"/>
              </w:rPr>
            </w:pPr>
            <w:r w:rsidRPr="007023E6">
              <w:rPr>
                <w:color w:val="000000"/>
                <w:sz w:val="28"/>
                <w:szCs w:val="28"/>
              </w:rPr>
              <w:t>5.</w:t>
            </w:r>
          </w:p>
        </w:tc>
        <w:tc>
          <w:tcPr>
            <w:tcW w:w="308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ind w:left="113"/>
              <w:rPr>
                <w:sz w:val="28"/>
                <w:szCs w:val="28"/>
              </w:rPr>
            </w:pPr>
            <w:r w:rsidRPr="007023E6">
              <w:rPr>
                <w:color w:val="000000"/>
                <w:sz w:val="28"/>
                <w:szCs w:val="28"/>
              </w:rPr>
              <w:t>Основи радіолокації і радіонавігації</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r w:rsidRPr="007023E6">
              <w:rPr>
                <w:sz w:val="28"/>
                <w:szCs w:val="28"/>
              </w:rPr>
              <w:t>6</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center"/>
              <w:rPr>
                <w:sz w:val="28"/>
                <w:szCs w:val="28"/>
              </w:rPr>
            </w:pPr>
          </w:p>
        </w:tc>
      </w:tr>
      <w:tr w:rsidR="00217717" w:rsidRPr="007023E6" w:rsidTr="00391976">
        <w:trPr>
          <w:trHeight w:val="310"/>
          <w:jc w:val="center"/>
        </w:trPr>
        <w:tc>
          <w:tcPr>
            <w:tcW w:w="3503" w:type="pct"/>
            <w:gridSpan w:val="2"/>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7023E6" w:rsidRDefault="00217717" w:rsidP="00391976">
            <w:pPr>
              <w:shd w:val="clear" w:color="auto" w:fill="FFFFFF"/>
              <w:suppressAutoHyphens/>
              <w:spacing w:after="0" w:line="240" w:lineRule="auto"/>
              <w:jc w:val="right"/>
              <w:rPr>
                <w:b/>
                <w:i/>
                <w:color w:val="000000"/>
                <w:sz w:val="28"/>
                <w:szCs w:val="28"/>
              </w:rPr>
            </w:pPr>
            <w:r w:rsidRPr="007023E6">
              <w:rPr>
                <w:b/>
                <w:i/>
                <w:color w:val="000000"/>
                <w:sz w:val="28"/>
                <w:szCs w:val="28"/>
              </w:rPr>
              <w:t>Всього</w:t>
            </w:r>
            <w:r>
              <w:rPr>
                <w:b/>
                <w:i/>
                <w:color w:val="000000"/>
                <w:sz w:val="28"/>
                <w:szCs w:val="28"/>
              </w:rPr>
              <w:t xml:space="preserve"> годин</w:t>
            </w:r>
            <w:r w:rsidRPr="007023E6">
              <w:rPr>
                <w:b/>
                <w:i/>
                <w:color w:val="000000"/>
                <w:sz w:val="28"/>
                <w:szCs w:val="28"/>
              </w:rPr>
              <w:t>:</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820C1B" w:rsidRDefault="00217717" w:rsidP="00391976">
            <w:pPr>
              <w:shd w:val="clear" w:color="auto" w:fill="FFFFFF"/>
              <w:suppressAutoHyphens/>
              <w:spacing w:after="0" w:line="240" w:lineRule="auto"/>
              <w:jc w:val="center"/>
              <w:rPr>
                <w:b/>
                <w:sz w:val="28"/>
                <w:szCs w:val="28"/>
              </w:rPr>
            </w:pPr>
            <w:r w:rsidRPr="00820C1B">
              <w:rPr>
                <w:b/>
                <w:sz w:val="28"/>
                <w:szCs w:val="28"/>
              </w:rPr>
              <w:t>34</w:t>
            </w:r>
          </w:p>
        </w:tc>
        <w:tc>
          <w:tcPr>
            <w:tcW w:w="959"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820C1B" w:rsidRDefault="00217717" w:rsidP="00391976">
            <w:pPr>
              <w:shd w:val="clear" w:color="auto" w:fill="FFFFFF"/>
              <w:suppressAutoHyphens/>
              <w:spacing w:after="0" w:line="240" w:lineRule="auto"/>
              <w:jc w:val="center"/>
              <w:rPr>
                <w:b/>
                <w:sz w:val="28"/>
                <w:szCs w:val="28"/>
              </w:rPr>
            </w:pPr>
            <w:r w:rsidRPr="00820C1B">
              <w:rPr>
                <w:b/>
                <w:sz w:val="28"/>
                <w:szCs w:val="28"/>
              </w:rPr>
              <w:t>2</w:t>
            </w:r>
          </w:p>
        </w:tc>
      </w:tr>
    </w:tbl>
    <w:p w:rsidR="00217717" w:rsidRPr="00820C1B" w:rsidRDefault="00217717" w:rsidP="00937741">
      <w:pPr>
        <w:suppressAutoHyphens/>
        <w:spacing w:after="0"/>
        <w:ind w:firstLine="709"/>
        <w:rPr>
          <w:b/>
          <w:bCs/>
          <w:iCs/>
          <w:sz w:val="28"/>
          <w:szCs w:val="28"/>
        </w:rPr>
      </w:pPr>
    </w:p>
    <w:p w:rsidR="00217717" w:rsidRPr="007023E6" w:rsidRDefault="00217717" w:rsidP="00937741">
      <w:pPr>
        <w:suppressAutoHyphens/>
        <w:spacing w:after="0" w:line="360" w:lineRule="auto"/>
        <w:ind w:firstLine="709"/>
        <w:rPr>
          <w:bCs/>
          <w:iCs/>
          <w:sz w:val="28"/>
          <w:szCs w:val="28"/>
        </w:rPr>
      </w:pPr>
      <w:r w:rsidRPr="00820C1B">
        <w:rPr>
          <w:b/>
          <w:bCs/>
          <w:sz w:val="28"/>
          <w:szCs w:val="28"/>
        </w:rPr>
        <w:t>ТЕМА</w:t>
      </w:r>
      <w:r w:rsidRPr="007023E6">
        <w:rPr>
          <w:b/>
          <w:bCs/>
          <w:iCs/>
          <w:sz w:val="28"/>
          <w:szCs w:val="28"/>
        </w:rPr>
        <w:t xml:space="preserve"> 1.</w:t>
      </w:r>
      <w:r w:rsidRPr="007023E6">
        <w:rPr>
          <w:b/>
          <w:color w:val="000000"/>
          <w:sz w:val="28"/>
          <w:szCs w:val="28"/>
        </w:rPr>
        <w:t xml:space="preserve"> </w:t>
      </w:r>
      <w:proofErr w:type="spellStart"/>
      <w:r w:rsidRPr="007023E6">
        <w:rPr>
          <w:b/>
          <w:sz w:val="28"/>
          <w:szCs w:val="28"/>
        </w:rPr>
        <w:t>Радіопередавальні</w:t>
      </w:r>
      <w:proofErr w:type="spellEnd"/>
      <w:r w:rsidRPr="007023E6">
        <w:rPr>
          <w:b/>
          <w:sz w:val="28"/>
          <w:szCs w:val="28"/>
        </w:rPr>
        <w:t xml:space="preserve"> пристрої</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Радіопередавачі, структурна схема, призначення вузлів і блоків, параметри радіопередавачів.</w:t>
      </w:r>
    </w:p>
    <w:p w:rsidR="00217717" w:rsidRPr="007023E6" w:rsidRDefault="00217717" w:rsidP="00937741">
      <w:pPr>
        <w:suppressAutoHyphens/>
        <w:spacing w:after="0" w:line="360" w:lineRule="auto"/>
        <w:ind w:firstLine="709"/>
        <w:jc w:val="both"/>
        <w:rPr>
          <w:bCs/>
          <w:iCs/>
          <w:sz w:val="28"/>
          <w:szCs w:val="28"/>
        </w:rPr>
      </w:pPr>
      <w:proofErr w:type="spellStart"/>
      <w:r w:rsidRPr="007023E6">
        <w:rPr>
          <w:bCs/>
          <w:iCs/>
          <w:sz w:val="28"/>
          <w:szCs w:val="28"/>
        </w:rPr>
        <w:t>Задаючі</w:t>
      </w:r>
      <w:proofErr w:type="spellEnd"/>
      <w:r w:rsidRPr="007023E6">
        <w:rPr>
          <w:bCs/>
          <w:iCs/>
          <w:sz w:val="28"/>
          <w:szCs w:val="28"/>
        </w:rPr>
        <w:t xml:space="preserve"> генератори передавачів, схема автогенератора, умови авто генерації, стабілізація частоти автогенератора.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Підсилювачі потужності передавачів</w:t>
      </w:r>
      <w:r>
        <w:rPr>
          <w:bCs/>
          <w:iCs/>
          <w:sz w:val="28"/>
          <w:szCs w:val="28"/>
        </w:rPr>
        <w:t>.</w:t>
      </w:r>
    </w:p>
    <w:p w:rsidR="00217717" w:rsidRPr="007023E6" w:rsidRDefault="00217717" w:rsidP="00937741">
      <w:pPr>
        <w:suppressAutoHyphens/>
        <w:spacing w:after="0" w:line="360" w:lineRule="auto"/>
        <w:ind w:firstLine="709"/>
        <w:jc w:val="both"/>
        <w:rPr>
          <w:bCs/>
          <w:iCs/>
          <w:sz w:val="28"/>
          <w:szCs w:val="28"/>
        </w:rPr>
      </w:pPr>
      <w:proofErr w:type="spellStart"/>
      <w:r w:rsidRPr="007023E6">
        <w:rPr>
          <w:bCs/>
          <w:iCs/>
          <w:sz w:val="28"/>
          <w:szCs w:val="28"/>
        </w:rPr>
        <w:t>Односмугова</w:t>
      </w:r>
      <w:proofErr w:type="spellEnd"/>
      <w:r w:rsidRPr="007023E6">
        <w:rPr>
          <w:bCs/>
          <w:iCs/>
          <w:sz w:val="28"/>
          <w:szCs w:val="28"/>
        </w:rPr>
        <w:t xml:space="preserve"> радіопередача, її схема, робота.</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Передавачі надвисоких частот, їх елементи, будова та робота клістрона.</w:t>
      </w:r>
    </w:p>
    <w:p w:rsidR="00217717" w:rsidRPr="007023E6" w:rsidRDefault="00217717" w:rsidP="00937741">
      <w:pPr>
        <w:suppressAutoHyphens/>
        <w:spacing w:after="0" w:line="360" w:lineRule="auto"/>
        <w:ind w:firstLine="709"/>
        <w:rPr>
          <w:sz w:val="28"/>
          <w:szCs w:val="28"/>
        </w:rPr>
      </w:pPr>
    </w:p>
    <w:p w:rsidR="00217717" w:rsidRPr="007023E6" w:rsidRDefault="00217717" w:rsidP="00937741">
      <w:pPr>
        <w:suppressAutoHyphens/>
        <w:spacing w:after="0" w:line="360" w:lineRule="auto"/>
        <w:ind w:firstLine="709"/>
        <w:rPr>
          <w:b/>
          <w:i/>
          <w:sz w:val="28"/>
          <w:szCs w:val="28"/>
        </w:rPr>
      </w:pPr>
      <w:r w:rsidRPr="00820C1B">
        <w:rPr>
          <w:b/>
          <w:bCs/>
          <w:sz w:val="28"/>
          <w:szCs w:val="28"/>
        </w:rPr>
        <w:t>ТЕМА</w:t>
      </w:r>
      <w:r w:rsidRPr="007023E6">
        <w:rPr>
          <w:b/>
          <w:bCs/>
          <w:iCs/>
          <w:sz w:val="28"/>
          <w:szCs w:val="28"/>
        </w:rPr>
        <w:t xml:space="preserve"> 2.</w:t>
      </w:r>
      <w:r w:rsidRPr="007023E6">
        <w:rPr>
          <w:b/>
          <w:color w:val="000000"/>
          <w:sz w:val="28"/>
          <w:szCs w:val="28"/>
        </w:rPr>
        <w:t xml:space="preserve"> </w:t>
      </w:r>
      <w:proofErr w:type="spellStart"/>
      <w:r w:rsidRPr="007023E6">
        <w:rPr>
          <w:b/>
          <w:sz w:val="28"/>
          <w:szCs w:val="28"/>
        </w:rPr>
        <w:t>Радіприймальні</w:t>
      </w:r>
      <w:proofErr w:type="spellEnd"/>
      <w:r w:rsidRPr="007023E6">
        <w:rPr>
          <w:b/>
          <w:sz w:val="28"/>
          <w:szCs w:val="28"/>
        </w:rPr>
        <w:t xml:space="preserve"> пристрої</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Загальні відомості про радіоприймальні пристрої. Класифікація радіо</w:t>
      </w:r>
      <w:r>
        <w:rPr>
          <w:bCs/>
          <w:iCs/>
          <w:sz w:val="28"/>
          <w:szCs w:val="28"/>
        </w:rPr>
        <w:t>приймачів за</w:t>
      </w:r>
      <w:r w:rsidRPr="007023E6">
        <w:rPr>
          <w:bCs/>
          <w:iCs/>
          <w:sz w:val="28"/>
          <w:szCs w:val="28"/>
        </w:rPr>
        <w:t xml:space="preserve"> спо</w:t>
      </w:r>
      <w:r>
        <w:rPr>
          <w:bCs/>
          <w:iCs/>
          <w:sz w:val="28"/>
          <w:szCs w:val="28"/>
        </w:rPr>
        <w:t>собом обробки сигналів, за призначенням</w:t>
      </w:r>
      <w:r w:rsidRPr="007023E6">
        <w:rPr>
          <w:bCs/>
          <w:iCs/>
          <w:sz w:val="28"/>
          <w:szCs w:val="28"/>
        </w:rPr>
        <w:t>.</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Показники якості радіоприймачів: робочі діапазони частот, чутливість, селективність.</w:t>
      </w:r>
      <w:r w:rsidRPr="007023E6">
        <w:t xml:space="preserve"> </w:t>
      </w:r>
      <w:r w:rsidRPr="007023E6">
        <w:rPr>
          <w:bCs/>
          <w:iCs/>
          <w:sz w:val="28"/>
          <w:szCs w:val="28"/>
        </w:rPr>
        <w:t>Спотворення сигналів в РПП, стабільність настройки, радіо</w:t>
      </w:r>
      <w:r>
        <w:rPr>
          <w:bCs/>
          <w:iCs/>
          <w:sz w:val="28"/>
          <w:szCs w:val="28"/>
        </w:rPr>
        <w:t>ч</w:t>
      </w:r>
      <w:r w:rsidRPr="007023E6">
        <w:rPr>
          <w:bCs/>
          <w:iCs/>
          <w:sz w:val="28"/>
          <w:szCs w:val="28"/>
        </w:rPr>
        <w:t>астотний</w:t>
      </w:r>
      <w:r>
        <w:rPr>
          <w:bCs/>
          <w:iCs/>
          <w:sz w:val="28"/>
          <w:szCs w:val="28"/>
        </w:rPr>
        <w:t xml:space="preserve"> </w:t>
      </w:r>
      <w:r w:rsidRPr="007023E6">
        <w:rPr>
          <w:bCs/>
          <w:iCs/>
          <w:sz w:val="28"/>
          <w:szCs w:val="28"/>
        </w:rPr>
        <w:t xml:space="preserve"> динамічний діапазон, автоматичне регулювання підсилення та автоматичне підстроювання частоти гетеродина. </w:t>
      </w:r>
    </w:p>
    <w:p w:rsidR="00217717" w:rsidRPr="007023E6" w:rsidRDefault="00217717" w:rsidP="00937741">
      <w:pPr>
        <w:suppressAutoHyphens/>
        <w:spacing w:after="0" w:line="360" w:lineRule="auto"/>
        <w:ind w:firstLine="709"/>
        <w:jc w:val="both"/>
        <w:rPr>
          <w:bCs/>
          <w:iCs/>
          <w:sz w:val="28"/>
          <w:szCs w:val="28"/>
        </w:rPr>
      </w:pPr>
      <w:r w:rsidRPr="007023E6">
        <w:t xml:space="preserve"> </w:t>
      </w:r>
      <w:r w:rsidRPr="007023E6">
        <w:rPr>
          <w:bCs/>
          <w:iCs/>
          <w:sz w:val="28"/>
          <w:szCs w:val="28"/>
        </w:rPr>
        <w:t xml:space="preserve">Структурні схеми приймачів прямого підсилення, прямого перетворення, супергетеродинного радіоприймача. </w:t>
      </w:r>
    </w:p>
    <w:p w:rsidR="00217717" w:rsidRPr="007023E6" w:rsidRDefault="00217717" w:rsidP="00937741">
      <w:pPr>
        <w:suppressAutoHyphens/>
        <w:spacing w:after="0" w:line="360" w:lineRule="auto"/>
        <w:ind w:firstLine="709"/>
        <w:jc w:val="both"/>
      </w:pPr>
      <w:r w:rsidRPr="007023E6">
        <w:rPr>
          <w:bCs/>
          <w:iCs/>
          <w:sz w:val="28"/>
          <w:szCs w:val="28"/>
        </w:rPr>
        <w:t>Блок-схема та робота блоків супергетеродинного радіоприймача.</w:t>
      </w:r>
      <w:r w:rsidRPr="007023E6">
        <w:t xml:space="preserve"> </w:t>
      </w:r>
    </w:p>
    <w:p w:rsidR="00217717" w:rsidRPr="007023E6" w:rsidRDefault="00217717" w:rsidP="00937741">
      <w:pPr>
        <w:suppressAutoHyphens/>
        <w:spacing w:after="0" w:line="360" w:lineRule="auto"/>
        <w:ind w:firstLine="709"/>
        <w:jc w:val="both"/>
      </w:pPr>
      <w:r w:rsidRPr="007023E6">
        <w:rPr>
          <w:bCs/>
          <w:iCs/>
          <w:sz w:val="28"/>
          <w:szCs w:val="28"/>
        </w:rPr>
        <w:lastRenderedPageBreak/>
        <w:t>Блоки радіоприймачів: вхідні пристрої, підсилювачі високих частот, перетворювачі</w:t>
      </w:r>
      <w:r w:rsidRPr="007023E6">
        <w:t xml:space="preserve"> </w:t>
      </w:r>
      <w:r w:rsidRPr="007023E6">
        <w:rPr>
          <w:bCs/>
          <w:iCs/>
          <w:sz w:val="28"/>
          <w:szCs w:val="28"/>
        </w:rPr>
        <w:t>частоти, підсилювачі проміжної частоти, детектори.</w:t>
      </w:r>
    </w:p>
    <w:p w:rsidR="00217717" w:rsidRPr="007023E6" w:rsidRDefault="00217717" w:rsidP="00937741">
      <w:pPr>
        <w:suppressAutoHyphens/>
        <w:spacing w:after="0" w:line="360" w:lineRule="auto"/>
        <w:ind w:firstLine="709"/>
        <w:jc w:val="both"/>
      </w:pPr>
      <w:r w:rsidRPr="007023E6">
        <w:rPr>
          <w:bCs/>
          <w:iCs/>
          <w:sz w:val="28"/>
          <w:szCs w:val="28"/>
        </w:rPr>
        <w:t>Підсилювачі надвисоких частот.</w:t>
      </w:r>
      <w:r w:rsidRPr="007023E6">
        <w:t xml:space="preserve"> </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Перешкоди радіоприйому та засоби боротьби з ними. Регулювання в радіоприймачах.</w:t>
      </w:r>
    </w:p>
    <w:p w:rsidR="00217717" w:rsidRPr="00EA14D9" w:rsidRDefault="00217717" w:rsidP="00937741">
      <w:pPr>
        <w:suppressAutoHyphens/>
        <w:spacing w:after="0" w:line="360" w:lineRule="auto"/>
        <w:ind w:firstLine="709"/>
        <w:jc w:val="both"/>
        <w:rPr>
          <w:bCs/>
          <w:i/>
          <w:iCs/>
          <w:sz w:val="28"/>
          <w:szCs w:val="28"/>
        </w:rPr>
      </w:pPr>
      <w:r w:rsidRPr="00EA14D9">
        <w:rPr>
          <w:bCs/>
          <w:i/>
          <w:iCs/>
          <w:sz w:val="28"/>
          <w:szCs w:val="28"/>
        </w:rPr>
        <w:t>Лабораторно-практичні роботи:</w:t>
      </w:r>
    </w:p>
    <w:p w:rsidR="00217717" w:rsidRPr="007023E6" w:rsidRDefault="00217717" w:rsidP="00345F0D">
      <w:pPr>
        <w:numPr>
          <w:ilvl w:val="0"/>
          <w:numId w:val="55"/>
        </w:numPr>
        <w:suppressAutoHyphens/>
        <w:spacing w:after="0" w:line="360" w:lineRule="auto"/>
        <w:ind w:left="1843" w:hanging="567"/>
        <w:jc w:val="both"/>
        <w:rPr>
          <w:bCs/>
          <w:iCs/>
          <w:sz w:val="28"/>
          <w:szCs w:val="28"/>
        </w:rPr>
      </w:pPr>
      <w:r w:rsidRPr="007023E6">
        <w:rPr>
          <w:bCs/>
          <w:iCs/>
          <w:sz w:val="28"/>
          <w:szCs w:val="28"/>
        </w:rPr>
        <w:t>Вимірювання чутливості радіоприйма</w:t>
      </w:r>
      <w:r>
        <w:rPr>
          <w:bCs/>
          <w:iCs/>
          <w:sz w:val="28"/>
          <w:szCs w:val="28"/>
        </w:rPr>
        <w:t>ча.</w:t>
      </w:r>
      <w:r w:rsidRPr="007023E6">
        <w:rPr>
          <w:bCs/>
          <w:iCs/>
          <w:sz w:val="28"/>
          <w:szCs w:val="28"/>
        </w:rPr>
        <w:t xml:space="preserve"> (2 години)</w:t>
      </w:r>
    </w:p>
    <w:p w:rsidR="00217717" w:rsidRPr="007023E6" w:rsidRDefault="00217717" w:rsidP="00937741">
      <w:pPr>
        <w:suppressAutoHyphens/>
        <w:spacing w:after="0" w:line="360" w:lineRule="auto"/>
        <w:ind w:firstLine="709"/>
        <w:jc w:val="both"/>
        <w:rPr>
          <w:bCs/>
          <w:iCs/>
          <w:sz w:val="28"/>
          <w:szCs w:val="28"/>
        </w:rPr>
      </w:pPr>
    </w:p>
    <w:p w:rsidR="00217717" w:rsidRPr="007023E6" w:rsidRDefault="00217717" w:rsidP="00937741">
      <w:pPr>
        <w:suppressAutoHyphens/>
        <w:spacing w:after="0" w:line="360" w:lineRule="auto"/>
        <w:ind w:firstLine="709"/>
        <w:jc w:val="both"/>
        <w:rPr>
          <w:b/>
          <w:sz w:val="28"/>
          <w:szCs w:val="28"/>
        </w:rPr>
      </w:pPr>
      <w:r w:rsidRPr="00820C1B">
        <w:rPr>
          <w:b/>
          <w:bCs/>
          <w:sz w:val="28"/>
          <w:szCs w:val="28"/>
        </w:rPr>
        <w:t>ТЕМА</w:t>
      </w:r>
      <w:r w:rsidRPr="007023E6">
        <w:rPr>
          <w:b/>
          <w:bCs/>
          <w:iCs/>
          <w:sz w:val="28"/>
          <w:szCs w:val="28"/>
        </w:rPr>
        <w:t xml:space="preserve"> 3.</w:t>
      </w:r>
      <w:r w:rsidRPr="007023E6">
        <w:rPr>
          <w:b/>
          <w:color w:val="000000"/>
          <w:sz w:val="28"/>
          <w:szCs w:val="28"/>
        </w:rPr>
        <w:t xml:space="preserve"> </w:t>
      </w:r>
      <w:r w:rsidRPr="007023E6">
        <w:rPr>
          <w:b/>
          <w:sz w:val="28"/>
          <w:szCs w:val="28"/>
        </w:rPr>
        <w:t>Антенно-фідерні пристрої</w:t>
      </w:r>
    </w:p>
    <w:p w:rsidR="00217717" w:rsidRPr="007023E6" w:rsidRDefault="00217717" w:rsidP="00937741">
      <w:pPr>
        <w:suppressAutoHyphens/>
        <w:spacing w:after="0" w:line="360" w:lineRule="auto"/>
        <w:ind w:firstLine="709"/>
        <w:jc w:val="both"/>
        <w:rPr>
          <w:sz w:val="28"/>
          <w:szCs w:val="28"/>
        </w:rPr>
      </w:pPr>
      <w:r w:rsidRPr="007023E6">
        <w:rPr>
          <w:bCs/>
          <w:iCs/>
          <w:sz w:val="28"/>
          <w:szCs w:val="28"/>
        </w:rPr>
        <w:t>Антена як відкритий коливальний контур. Поляризація випромінювальних радіохвиль.</w:t>
      </w:r>
      <w:r w:rsidRPr="007023E6">
        <w:rPr>
          <w:sz w:val="28"/>
          <w:szCs w:val="28"/>
        </w:rPr>
        <w:t xml:space="preserve"> Параметри антен.</w:t>
      </w:r>
    </w:p>
    <w:p w:rsidR="00217717" w:rsidRPr="007023E6" w:rsidRDefault="00217717" w:rsidP="00937741">
      <w:pPr>
        <w:suppressAutoHyphens/>
        <w:spacing w:after="0" w:line="360" w:lineRule="auto"/>
        <w:ind w:firstLine="709"/>
        <w:jc w:val="both"/>
        <w:rPr>
          <w:bCs/>
          <w:iCs/>
          <w:sz w:val="28"/>
          <w:szCs w:val="28"/>
        </w:rPr>
      </w:pPr>
      <w:r w:rsidRPr="007023E6">
        <w:rPr>
          <w:sz w:val="28"/>
          <w:szCs w:val="28"/>
        </w:rPr>
        <w:t xml:space="preserve">Конструкції антен. Антени радіопристроїв різних частотних діапазонів. (дуже низьких, </w:t>
      </w:r>
      <w:r w:rsidRPr="007023E6">
        <w:rPr>
          <w:bCs/>
          <w:iCs/>
          <w:sz w:val="28"/>
          <w:szCs w:val="28"/>
        </w:rPr>
        <w:t>низьких, середніх частот)</w:t>
      </w:r>
      <w:r>
        <w:rPr>
          <w:bCs/>
          <w:iCs/>
          <w:sz w:val="28"/>
          <w:szCs w:val="28"/>
        </w:rPr>
        <w:t>.</w:t>
      </w:r>
    </w:p>
    <w:p w:rsidR="00217717" w:rsidRPr="007023E6" w:rsidRDefault="00217717" w:rsidP="00937741">
      <w:pPr>
        <w:suppressAutoHyphens/>
        <w:spacing w:after="0" w:line="360" w:lineRule="auto"/>
        <w:ind w:firstLine="709"/>
        <w:jc w:val="both"/>
        <w:rPr>
          <w:sz w:val="28"/>
          <w:szCs w:val="28"/>
        </w:rPr>
      </w:pPr>
      <w:r w:rsidRPr="007023E6">
        <w:rPr>
          <w:bCs/>
          <w:iCs/>
          <w:sz w:val="28"/>
          <w:szCs w:val="28"/>
        </w:rPr>
        <w:t xml:space="preserve">Рамочні </w:t>
      </w:r>
      <w:r>
        <w:rPr>
          <w:bCs/>
          <w:iCs/>
          <w:sz w:val="28"/>
          <w:szCs w:val="28"/>
        </w:rPr>
        <w:t>й</w:t>
      </w:r>
      <w:r w:rsidRPr="007023E6">
        <w:rPr>
          <w:bCs/>
          <w:iCs/>
          <w:sz w:val="28"/>
          <w:szCs w:val="28"/>
        </w:rPr>
        <w:t xml:space="preserve"> феритові антени. </w:t>
      </w:r>
      <w:proofErr w:type="spellStart"/>
      <w:r w:rsidRPr="007023E6">
        <w:rPr>
          <w:bCs/>
          <w:iCs/>
          <w:sz w:val="28"/>
          <w:szCs w:val="28"/>
        </w:rPr>
        <w:t>Гостронаправлені</w:t>
      </w:r>
      <w:proofErr w:type="spellEnd"/>
      <w:r w:rsidRPr="007023E6">
        <w:rPr>
          <w:bCs/>
          <w:iCs/>
          <w:sz w:val="28"/>
          <w:szCs w:val="28"/>
        </w:rPr>
        <w:t xml:space="preserve"> антени. Параболічні антени. Антенні решітки.</w:t>
      </w:r>
      <w:r w:rsidRPr="007023E6">
        <w:rPr>
          <w:sz w:val="28"/>
          <w:szCs w:val="28"/>
        </w:rPr>
        <w:t xml:space="preserve"> </w:t>
      </w:r>
    </w:p>
    <w:p w:rsidR="00217717" w:rsidRPr="007023E6" w:rsidRDefault="00217717" w:rsidP="00937741">
      <w:pPr>
        <w:suppressAutoHyphens/>
        <w:spacing w:after="0" w:line="360" w:lineRule="auto"/>
        <w:ind w:firstLine="709"/>
        <w:jc w:val="both"/>
        <w:rPr>
          <w:sz w:val="28"/>
          <w:szCs w:val="28"/>
        </w:rPr>
      </w:pPr>
      <w:r w:rsidRPr="007023E6">
        <w:rPr>
          <w:bCs/>
          <w:iCs/>
          <w:sz w:val="28"/>
          <w:szCs w:val="28"/>
        </w:rPr>
        <w:t>Синфазні антени. Розміщення антен в горизонтальній і вертикальній площинах. Схеми</w:t>
      </w:r>
      <w:r w:rsidRPr="007023E6">
        <w:rPr>
          <w:sz w:val="28"/>
          <w:szCs w:val="28"/>
        </w:rPr>
        <w:t xml:space="preserve"> </w:t>
      </w:r>
      <w:r w:rsidRPr="007023E6">
        <w:rPr>
          <w:bCs/>
          <w:iCs/>
          <w:sz w:val="28"/>
          <w:szCs w:val="28"/>
        </w:rPr>
        <w:t>з'єднання антен.</w:t>
      </w:r>
      <w:r w:rsidRPr="007023E6">
        <w:rPr>
          <w:sz w:val="28"/>
          <w:szCs w:val="28"/>
        </w:rPr>
        <w:t xml:space="preserve"> </w:t>
      </w:r>
    </w:p>
    <w:p w:rsidR="00217717" w:rsidRPr="007023E6" w:rsidRDefault="00217717" w:rsidP="00937741">
      <w:pPr>
        <w:suppressAutoHyphens/>
        <w:spacing w:after="0" w:line="360" w:lineRule="auto"/>
        <w:ind w:firstLine="709"/>
        <w:jc w:val="both"/>
        <w:rPr>
          <w:sz w:val="28"/>
          <w:szCs w:val="28"/>
        </w:rPr>
      </w:pPr>
      <w:r w:rsidRPr="007023E6">
        <w:rPr>
          <w:bCs/>
          <w:iCs/>
          <w:sz w:val="28"/>
          <w:szCs w:val="28"/>
        </w:rPr>
        <w:t xml:space="preserve">Лінійний </w:t>
      </w:r>
      <w:proofErr w:type="spellStart"/>
      <w:r w:rsidRPr="007023E6">
        <w:rPr>
          <w:bCs/>
          <w:iCs/>
          <w:sz w:val="28"/>
          <w:szCs w:val="28"/>
        </w:rPr>
        <w:t>півхвильовий</w:t>
      </w:r>
      <w:proofErr w:type="spellEnd"/>
      <w:r w:rsidRPr="007023E6">
        <w:rPr>
          <w:bCs/>
          <w:iCs/>
          <w:sz w:val="28"/>
          <w:szCs w:val="28"/>
        </w:rPr>
        <w:t xml:space="preserve"> вібратор, його конструкція, діаграма направленості.</w:t>
      </w:r>
      <w:r w:rsidRPr="007023E6">
        <w:rPr>
          <w:sz w:val="28"/>
          <w:szCs w:val="28"/>
        </w:rPr>
        <w:t xml:space="preserve"> </w:t>
      </w:r>
      <w:proofErr w:type="spellStart"/>
      <w:r w:rsidRPr="007023E6">
        <w:rPr>
          <w:sz w:val="28"/>
          <w:szCs w:val="28"/>
        </w:rPr>
        <w:t>Петлевий</w:t>
      </w:r>
      <w:proofErr w:type="spellEnd"/>
      <w:r w:rsidRPr="007023E6">
        <w:rPr>
          <w:sz w:val="28"/>
          <w:szCs w:val="28"/>
        </w:rPr>
        <w:t xml:space="preserve"> </w:t>
      </w:r>
      <w:proofErr w:type="spellStart"/>
      <w:r w:rsidRPr="007023E6">
        <w:rPr>
          <w:sz w:val="28"/>
          <w:szCs w:val="28"/>
        </w:rPr>
        <w:t>півхвильовий</w:t>
      </w:r>
      <w:proofErr w:type="spellEnd"/>
      <w:r w:rsidRPr="007023E6">
        <w:rPr>
          <w:sz w:val="28"/>
          <w:szCs w:val="28"/>
        </w:rPr>
        <w:t xml:space="preserve"> вібратор, його конструкція, діаграма направленості.</w:t>
      </w:r>
    </w:p>
    <w:p w:rsidR="00217717" w:rsidRPr="007023E6" w:rsidRDefault="00217717" w:rsidP="00937741">
      <w:pPr>
        <w:suppressAutoHyphens/>
        <w:spacing w:after="0" w:line="360" w:lineRule="auto"/>
        <w:ind w:firstLine="709"/>
        <w:jc w:val="both"/>
        <w:rPr>
          <w:bCs/>
          <w:iCs/>
          <w:sz w:val="28"/>
          <w:szCs w:val="28"/>
        </w:rPr>
      </w:pPr>
      <w:r w:rsidRPr="007023E6">
        <w:rPr>
          <w:bCs/>
          <w:iCs/>
          <w:sz w:val="28"/>
          <w:szCs w:val="28"/>
        </w:rPr>
        <w:t xml:space="preserve">Фідери і </w:t>
      </w:r>
      <w:proofErr w:type="spellStart"/>
      <w:r w:rsidRPr="007023E6">
        <w:rPr>
          <w:bCs/>
          <w:iCs/>
          <w:sz w:val="28"/>
          <w:szCs w:val="28"/>
        </w:rPr>
        <w:t>хвильоводи</w:t>
      </w:r>
      <w:proofErr w:type="spellEnd"/>
      <w:r w:rsidRPr="007023E6">
        <w:rPr>
          <w:bCs/>
          <w:iCs/>
          <w:sz w:val="28"/>
          <w:szCs w:val="28"/>
        </w:rPr>
        <w:t xml:space="preserve">. Їх конструкції. Відкриті </w:t>
      </w:r>
      <w:proofErr w:type="spellStart"/>
      <w:r w:rsidRPr="007023E6">
        <w:rPr>
          <w:bCs/>
          <w:iCs/>
          <w:sz w:val="28"/>
          <w:szCs w:val="28"/>
        </w:rPr>
        <w:t>двопровідні</w:t>
      </w:r>
      <w:proofErr w:type="spellEnd"/>
      <w:r w:rsidRPr="007023E6">
        <w:rPr>
          <w:bCs/>
          <w:iCs/>
          <w:sz w:val="28"/>
          <w:szCs w:val="28"/>
        </w:rPr>
        <w:t xml:space="preserve"> фідери. Фідери у вигляді коак</w:t>
      </w:r>
      <w:r w:rsidRPr="007023E6">
        <w:rPr>
          <w:sz w:val="28"/>
          <w:szCs w:val="28"/>
        </w:rPr>
        <w:t xml:space="preserve">сіального кабелю. </w:t>
      </w:r>
      <w:proofErr w:type="spellStart"/>
      <w:r w:rsidRPr="007023E6">
        <w:rPr>
          <w:sz w:val="28"/>
          <w:szCs w:val="28"/>
        </w:rPr>
        <w:t>Хвильоводи</w:t>
      </w:r>
      <w:proofErr w:type="spellEnd"/>
      <w:r w:rsidRPr="007023E6">
        <w:rPr>
          <w:sz w:val="28"/>
          <w:szCs w:val="28"/>
        </w:rPr>
        <w:t xml:space="preserve"> прямокутного і круглого поперечного перерізу. Стрічкові </w:t>
      </w:r>
      <w:proofErr w:type="spellStart"/>
      <w:r w:rsidRPr="007023E6">
        <w:rPr>
          <w:bCs/>
          <w:iCs/>
          <w:sz w:val="28"/>
          <w:szCs w:val="28"/>
        </w:rPr>
        <w:t>хвильо</w:t>
      </w:r>
      <w:r>
        <w:rPr>
          <w:bCs/>
          <w:iCs/>
          <w:sz w:val="28"/>
          <w:szCs w:val="28"/>
        </w:rPr>
        <w:t>во</w:t>
      </w:r>
      <w:r w:rsidRPr="007023E6">
        <w:rPr>
          <w:bCs/>
          <w:iCs/>
          <w:sz w:val="28"/>
          <w:szCs w:val="28"/>
        </w:rPr>
        <w:t>ди</w:t>
      </w:r>
      <w:proofErr w:type="spellEnd"/>
      <w:r w:rsidRPr="007023E6">
        <w:rPr>
          <w:bCs/>
          <w:iCs/>
          <w:sz w:val="28"/>
          <w:szCs w:val="28"/>
        </w:rPr>
        <w:t>.</w:t>
      </w:r>
    </w:p>
    <w:p w:rsidR="00217717" w:rsidRPr="007023E6" w:rsidRDefault="00217717" w:rsidP="00937741">
      <w:pPr>
        <w:suppressAutoHyphens/>
        <w:spacing w:after="0" w:line="360" w:lineRule="auto"/>
        <w:ind w:firstLine="709"/>
        <w:jc w:val="both"/>
        <w:rPr>
          <w:bCs/>
          <w:iCs/>
          <w:sz w:val="28"/>
          <w:szCs w:val="28"/>
        </w:rPr>
      </w:pPr>
    </w:p>
    <w:p w:rsidR="00217717" w:rsidRPr="007023E6" w:rsidRDefault="00217717" w:rsidP="00937741">
      <w:pPr>
        <w:suppressAutoHyphens/>
        <w:spacing w:after="0" w:line="360" w:lineRule="auto"/>
        <w:ind w:firstLine="709"/>
        <w:jc w:val="both"/>
        <w:rPr>
          <w:b/>
          <w:sz w:val="28"/>
          <w:szCs w:val="28"/>
        </w:rPr>
      </w:pPr>
      <w:r w:rsidRPr="00820C1B">
        <w:rPr>
          <w:b/>
          <w:bCs/>
          <w:sz w:val="28"/>
          <w:szCs w:val="28"/>
        </w:rPr>
        <w:t>ТЕМА</w:t>
      </w:r>
      <w:r w:rsidRPr="007023E6">
        <w:rPr>
          <w:b/>
          <w:bCs/>
          <w:iCs/>
          <w:sz w:val="28"/>
          <w:szCs w:val="28"/>
        </w:rPr>
        <w:t xml:space="preserve"> 4.</w:t>
      </w:r>
      <w:r w:rsidRPr="007023E6">
        <w:rPr>
          <w:b/>
          <w:sz w:val="28"/>
          <w:szCs w:val="28"/>
        </w:rPr>
        <w:t xml:space="preserve"> Основи телебачення</w:t>
      </w:r>
    </w:p>
    <w:p w:rsidR="00217717" w:rsidRPr="007023E6" w:rsidRDefault="00217717" w:rsidP="00937741">
      <w:pPr>
        <w:suppressAutoHyphens/>
        <w:spacing w:after="0" w:line="360" w:lineRule="auto"/>
        <w:ind w:firstLine="540"/>
        <w:jc w:val="both"/>
        <w:rPr>
          <w:sz w:val="28"/>
          <w:szCs w:val="28"/>
        </w:rPr>
      </w:pPr>
      <w:r w:rsidRPr="007023E6">
        <w:rPr>
          <w:bCs/>
          <w:iCs/>
          <w:sz w:val="28"/>
          <w:szCs w:val="28"/>
        </w:rPr>
        <w:t>Схема та призначення елементів телезв'язку. Параметри телевізійного стандарту.</w:t>
      </w:r>
      <w:r w:rsidRPr="007023E6">
        <w:rPr>
          <w:sz w:val="28"/>
          <w:szCs w:val="28"/>
        </w:rPr>
        <w:t xml:space="preserve"> </w:t>
      </w:r>
    </w:p>
    <w:p w:rsidR="00217717" w:rsidRPr="007023E6" w:rsidRDefault="00217717" w:rsidP="00937741">
      <w:pPr>
        <w:suppressAutoHyphens/>
        <w:spacing w:after="0" w:line="360" w:lineRule="auto"/>
        <w:ind w:firstLine="540"/>
        <w:jc w:val="both"/>
        <w:rPr>
          <w:sz w:val="28"/>
          <w:szCs w:val="28"/>
        </w:rPr>
      </w:pPr>
      <w:r w:rsidRPr="007023E6">
        <w:rPr>
          <w:sz w:val="28"/>
          <w:szCs w:val="28"/>
        </w:rPr>
        <w:t>Принцип формування телевізійного сигналу. Спектральна чутливість ока. Крива спектральної чутливості ока.</w:t>
      </w:r>
      <w:r>
        <w:rPr>
          <w:sz w:val="28"/>
          <w:szCs w:val="28"/>
        </w:rPr>
        <w:t xml:space="preserve"> </w:t>
      </w:r>
      <w:r w:rsidRPr="007023E6">
        <w:rPr>
          <w:sz w:val="28"/>
          <w:szCs w:val="28"/>
        </w:rPr>
        <w:t>Дія кольорових потоків, із яких складається білий колір, на сітківку ока. Формування сигналу яскравості.</w:t>
      </w:r>
    </w:p>
    <w:p w:rsidR="00217717" w:rsidRPr="007023E6" w:rsidRDefault="00217717" w:rsidP="00937741">
      <w:pPr>
        <w:suppressAutoHyphens/>
        <w:spacing w:after="0" w:line="360" w:lineRule="auto"/>
        <w:ind w:firstLine="540"/>
        <w:jc w:val="both"/>
        <w:rPr>
          <w:sz w:val="28"/>
          <w:szCs w:val="28"/>
        </w:rPr>
      </w:pPr>
      <w:r w:rsidRPr="007023E6">
        <w:rPr>
          <w:sz w:val="28"/>
          <w:szCs w:val="28"/>
        </w:rPr>
        <w:lastRenderedPageBreak/>
        <w:t xml:space="preserve">Змішування трьох основних кольорів </w:t>
      </w:r>
      <w:r>
        <w:rPr>
          <w:sz w:val="28"/>
          <w:szCs w:val="28"/>
        </w:rPr>
        <w:t>−</w:t>
      </w:r>
      <w:r w:rsidRPr="007023E6">
        <w:rPr>
          <w:sz w:val="28"/>
          <w:szCs w:val="28"/>
        </w:rPr>
        <w:t xml:space="preserve"> червоного, синього, зеленого. Накладання цих кольорів на поверхню екрану. Отримання гами кольорів за допомогою трьох основних кольорів </w:t>
      </w:r>
      <w:r>
        <w:rPr>
          <w:sz w:val="28"/>
          <w:szCs w:val="28"/>
        </w:rPr>
        <w:t>−</w:t>
      </w:r>
      <w:r w:rsidRPr="007023E6">
        <w:rPr>
          <w:sz w:val="28"/>
          <w:szCs w:val="28"/>
        </w:rPr>
        <w:t xml:space="preserve"> синього, червоного, зеленого.</w:t>
      </w:r>
    </w:p>
    <w:p w:rsidR="00217717" w:rsidRPr="007023E6" w:rsidRDefault="00217717" w:rsidP="00937741">
      <w:pPr>
        <w:suppressAutoHyphens/>
        <w:spacing w:after="0" w:line="360" w:lineRule="auto"/>
        <w:ind w:firstLine="540"/>
        <w:jc w:val="both"/>
        <w:rPr>
          <w:sz w:val="28"/>
          <w:szCs w:val="28"/>
        </w:rPr>
      </w:pPr>
      <w:r w:rsidRPr="007023E6">
        <w:rPr>
          <w:sz w:val="28"/>
          <w:szCs w:val="28"/>
        </w:rPr>
        <w:t>Прийом і передача кольорового зображення. Розкладання складного багатоколірного зображення на три одноколірні складові. Перетворення трьох основних кольорів на електричний сигнал яскравості. Принцип отри</w:t>
      </w:r>
      <w:r>
        <w:rPr>
          <w:sz w:val="28"/>
          <w:szCs w:val="28"/>
        </w:rPr>
        <w:t xml:space="preserve">мання </w:t>
      </w:r>
      <w:r w:rsidRPr="007023E6">
        <w:rPr>
          <w:sz w:val="28"/>
          <w:szCs w:val="28"/>
        </w:rPr>
        <w:t xml:space="preserve"> сигналів для передачі кольору. Передача двох </w:t>
      </w:r>
      <w:proofErr w:type="spellStart"/>
      <w:r w:rsidRPr="007023E6">
        <w:rPr>
          <w:sz w:val="28"/>
          <w:szCs w:val="28"/>
        </w:rPr>
        <w:t>ко</w:t>
      </w:r>
      <w:r>
        <w:rPr>
          <w:sz w:val="28"/>
          <w:szCs w:val="28"/>
        </w:rPr>
        <w:t>льорорізневих</w:t>
      </w:r>
      <w:proofErr w:type="spellEnd"/>
      <w:r w:rsidRPr="007023E6">
        <w:rPr>
          <w:sz w:val="28"/>
          <w:szCs w:val="28"/>
        </w:rPr>
        <w:t xml:space="preserve"> сигналів і сигналу яскравості.</w:t>
      </w:r>
      <w:r>
        <w:rPr>
          <w:sz w:val="28"/>
          <w:szCs w:val="28"/>
        </w:rPr>
        <w:t xml:space="preserve"> </w:t>
      </w:r>
      <w:r w:rsidRPr="007023E6">
        <w:rPr>
          <w:sz w:val="28"/>
          <w:szCs w:val="28"/>
        </w:rPr>
        <w:t xml:space="preserve">Прийом електричних </w:t>
      </w:r>
      <w:proofErr w:type="spellStart"/>
      <w:r w:rsidRPr="007023E6">
        <w:rPr>
          <w:sz w:val="28"/>
          <w:szCs w:val="28"/>
        </w:rPr>
        <w:t>ко</w:t>
      </w:r>
      <w:r>
        <w:rPr>
          <w:sz w:val="28"/>
          <w:szCs w:val="28"/>
        </w:rPr>
        <w:t>льорорізневих</w:t>
      </w:r>
      <w:proofErr w:type="spellEnd"/>
      <w:r w:rsidRPr="007023E6">
        <w:rPr>
          <w:sz w:val="28"/>
          <w:szCs w:val="28"/>
        </w:rPr>
        <w:t xml:space="preserve"> сигналів і сигналу яск</w:t>
      </w:r>
      <w:r>
        <w:rPr>
          <w:sz w:val="28"/>
          <w:szCs w:val="28"/>
        </w:rPr>
        <w:t>равості та</w:t>
      </w:r>
      <w:r w:rsidRPr="007023E6">
        <w:rPr>
          <w:sz w:val="28"/>
          <w:szCs w:val="28"/>
        </w:rPr>
        <w:t xml:space="preserve"> виділення з них трьох основних кольорів. Змішування основних кольорів в єдине кольорове зображення.</w:t>
      </w:r>
    </w:p>
    <w:p w:rsidR="00217717" w:rsidRPr="007023E6" w:rsidRDefault="00217717" w:rsidP="00937741">
      <w:pPr>
        <w:suppressAutoHyphens/>
        <w:spacing w:after="0" w:line="360" w:lineRule="auto"/>
        <w:ind w:firstLine="540"/>
        <w:jc w:val="both"/>
        <w:rPr>
          <w:sz w:val="28"/>
          <w:szCs w:val="28"/>
        </w:rPr>
      </w:pPr>
      <w:r w:rsidRPr="007023E6">
        <w:rPr>
          <w:sz w:val="28"/>
          <w:szCs w:val="28"/>
        </w:rPr>
        <w:t xml:space="preserve">Повний телевізійний сигнал, його параметри. Формування розгорток у </w:t>
      </w:r>
      <w:r>
        <w:rPr>
          <w:sz w:val="28"/>
          <w:szCs w:val="28"/>
        </w:rPr>
        <w:t xml:space="preserve">телевізійному </w:t>
      </w:r>
      <w:r w:rsidRPr="007023E6">
        <w:rPr>
          <w:sz w:val="28"/>
          <w:szCs w:val="28"/>
        </w:rPr>
        <w:t>приймачі та формування зображення.</w:t>
      </w:r>
    </w:p>
    <w:p w:rsidR="00217717" w:rsidRPr="007023E6" w:rsidRDefault="00217717" w:rsidP="00937741">
      <w:pPr>
        <w:suppressAutoHyphens/>
        <w:spacing w:after="0" w:line="360" w:lineRule="auto"/>
        <w:ind w:firstLine="540"/>
        <w:jc w:val="both"/>
        <w:rPr>
          <w:sz w:val="28"/>
          <w:szCs w:val="28"/>
        </w:rPr>
      </w:pPr>
      <w:r w:rsidRPr="007023E6">
        <w:rPr>
          <w:sz w:val="28"/>
          <w:szCs w:val="28"/>
        </w:rPr>
        <w:t>Спрощена функціональна схема передачі і прийому кольорового телевізійного зображення. Основне призначення функціональних вузлів передавальної та приймальної частини кольорового телебачення.</w:t>
      </w:r>
    </w:p>
    <w:p w:rsidR="00217717" w:rsidRPr="007023E6" w:rsidRDefault="00217717" w:rsidP="00937741">
      <w:pPr>
        <w:suppressAutoHyphens/>
        <w:spacing w:after="0" w:line="360" w:lineRule="auto"/>
        <w:ind w:firstLine="540"/>
        <w:jc w:val="both"/>
        <w:rPr>
          <w:sz w:val="28"/>
          <w:szCs w:val="28"/>
        </w:rPr>
      </w:pPr>
      <w:r w:rsidRPr="007023E6">
        <w:rPr>
          <w:sz w:val="28"/>
          <w:szCs w:val="28"/>
        </w:rPr>
        <w:t>Структурна схема телевізійного приймача кольорового зображення, його функціональні вузли та їх призначення. Прийом, проходження та перетворення сигналу телевізійного зображення за структурною схемою. Допоміжні функції окремих вузлів та модулів.</w:t>
      </w:r>
    </w:p>
    <w:p w:rsidR="00217717" w:rsidRPr="007023E6" w:rsidRDefault="00217717" w:rsidP="00937741">
      <w:pPr>
        <w:suppressAutoHyphens/>
        <w:spacing w:after="0" w:line="360" w:lineRule="auto"/>
        <w:ind w:firstLine="540"/>
        <w:jc w:val="both"/>
        <w:rPr>
          <w:bCs/>
          <w:iCs/>
          <w:sz w:val="28"/>
          <w:szCs w:val="28"/>
        </w:rPr>
      </w:pPr>
    </w:p>
    <w:p w:rsidR="00217717" w:rsidRPr="007023E6" w:rsidRDefault="00217717" w:rsidP="00937741">
      <w:pPr>
        <w:suppressAutoHyphens/>
        <w:spacing w:after="0" w:line="360" w:lineRule="auto"/>
        <w:ind w:firstLine="709"/>
        <w:jc w:val="both"/>
        <w:rPr>
          <w:b/>
          <w:color w:val="000000"/>
          <w:sz w:val="28"/>
          <w:szCs w:val="28"/>
        </w:rPr>
      </w:pPr>
      <w:r w:rsidRPr="00820C1B">
        <w:rPr>
          <w:b/>
          <w:bCs/>
          <w:sz w:val="28"/>
          <w:szCs w:val="28"/>
        </w:rPr>
        <w:t>ТЕМА</w:t>
      </w:r>
      <w:r w:rsidRPr="007023E6">
        <w:rPr>
          <w:b/>
          <w:bCs/>
          <w:iCs/>
          <w:sz w:val="28"/>
          <w:szCs w:val="28"/>
        </w:rPr>
        <w:t xml:space="preserve"> 5.</w:t>
      </w:r>
      <w:r w:rsidRPr="007023E6">
        <w:rPr>
          <w:b/>
          <w:color w:val="000000"/>
          <w:sz w:val="28"/>
          <w:szCs w:val="28"/>
        </w:rPr>
        <w:t xml:space="preserve"> Основи радіолокації і радіонавігації</w:t>
      </w:r>
    </w:p>
    <w:p w:rsidR="00217717" w:rsidRPr="007023E6" w:rsidRDefault="00217717" w:rsidP="00937741">
      <w:pPr>
        <w:suppressAutoHyphens/>
        <w:spacing w:after="0" w:line="360" w:lineRule="auto"/>
        <w:ind w:firstLine="540"/>
        <w:jc w:val="both"/>
        <w:rPr>
          <w:sz w:val="28"/>
          <w:szCs w:val="28"/>
        </w:rPr>
      </w:pPr>
      <w:r w:rsidRPr="007023E6">
        <w:rPr>
          <w:sz w:val="28"/>
          <w:szCs w:val="28"/>
        </w:rPr>
        <w:t>Радіолокація, її призначення. Структурна схема РЛС, призначення її вузлів.</w:t>
      </w:r>
    </w:p>
    <w:p w:rsidR="00217717" w:rsidRPr="007023E6" w:rsidRDefault="00217717" w:rsidP="00937741">
      <w:pPr>
        <w:suppressAutoHyphens/>
        <w:spacing w:after="0" w:line="360" w:lineRule="auto"/>
        <w:ind w:firstLine="540"/>
        <w:jc w:val="both"/>
        <w:rPr>
          <w:sz w:val="28"/>
          <w:szCs w:val="28"/>
        </w:rPr>
      </w:pPr>
      <w:r w:rsidRPr="007023E6">
        <w:rPr>
          <w:sz w:val="28"/>
          <w:szCs w:val="28"/>
        </w:rPr>
        <w:t>Принцип дії імпульсної РЛС. Формування далекості, азимута.</w:t>
      </w:r>
    </w:p>
    <w:p w:rsidR="00217717" w:rsidRPr="007023E6" w:rsidRDefault="00217717" w:rsidP="00937741">
      <w:pPr>
        <w:suppressAutoHyphens/>
        <w:spacing w:after="0" w:line="360" w:lineRule="auto"/>
        <w:ind w:firstLine="540"/>
        <w:jc w:val="both"/>
        <w:rPr>
          <w:sz w:val="28"/>
          <w:szCs w:val="28"/>
        </w:rPr>
      </w:pPr>
      <w:r w:rsidRPr="007023E6">
        <w:rPr>
          <w:sz w:val="28"/>
          <w:szCs w:val="28"/>
        </w:rPr>
        <w:t xml:space="preserve">Основні параметри РЛС. </w:t>
      </w:r>
    </w:p>
    <w:p w:rsidR="00217717" w:rsidRPr="007023E6" w:rsidRDefault="00217717" w:rsidP="00937741">
      <w:pPr>
        <w:suppressAutoHyphens/>
        <w:spacing w:after="0" w:line="360" w:lineRule="auto"/>
        <w:ind w:firstLine="540"/>
        <w:jc w:val="both"/>
        <w:rPr>
          <w:sz w:val="28"/>
          <w:szCs w:val="28"/>
        </w:rPr>
      </w:pPr>
      <w:r w:rsidRPr="007023E6">
        <w:rPr>
          <w:sz w:val="28"/>
          <w:szCs w:val="28"/>
        </w:rPr>
        <w:t>Розміщення РЛС на судні.</w:t>
      </w:r>
    </w:p>
    <w:p w:rsidR="00217717" w:rsidRPr="007023E6" w:rsidRDefault="00217717" w:rsidP="00937741">
      <w:pPr>
        <w:suppressAutoHyphens/>
        <w:spacing w:after="0" w:line="360" w:lineRule="auto"/>
        <w:ind w:firstLine="540"/>
        <w:jc w:val="both"/>
        <w:rPr>
          <w:sz w:val="28"/>
          <w:szCs w:val="28"/>
        </w:rPr>
      </w:pPr>
      <w:r w:rsidRPr="007023E6">
        <w:rPr>
          <w:sz w:val="28"/>
          <w:szCs w:val="28"/>
        </w:rPr>
        <w:t>Радіолокаційні приймачі.</w:t>
      </w:r>
    </w:p>
    <w:p w:rsidR="00217717" w:rsidRPr="007023E6" w:rsidRDefault="00217717" w:rsidP="00937741">
      <w:pPr>
        <w:suppressAutoHyphens/>
        <w:spacing w:after="0" w:line="360" w:lineRule="auto"/>
        <w:ind w:firstLine="540"/>
        <w:jc w:val="both"/>
        <w:rPr>
          <w:sz w:val="28"/>
          <w:szCs w:val="28"/>
        </w:rPr>
      </w:pPr>
      <w:r w:rsidRPr="007023E6">
        <w:rPr>
          <w:sz w:val="28"/>
          <w:szCs w:val="28"/>
        </w:rPr>
        <w:t>Радіонавігація: її призначення, радіомаяки, радіопеленгатори.</w:t>
      </w:r>
    </w:p>
    <w:p w:rsidR="00217717" w:rsidRPr="007023E6" w:rsidRDefault="00217717" w:rsidP="00937741">
      <w:pPr>
        <w:suppressAutoHyphens/>
        <w:spacing w:after="0" w:line="360" w:lineRule="auto"/>
        <w:ind w:firstLine="540"/>
        <w:jc w:val="both"/>
        <w:rPr>
          <w:bCs/>
          <w:iCs/>
          <w:sz w:val="28"/>
          <w:szCs w:val="28"/>
        </w:rPr>
      </w:pPr>
      <w:r w:rsidRPr="007023E6">
        <w:rPr>
          <w:bCs/>
          <w:iCs/>
          <w:sz w:val="28"/>
          <w:szCs w:val="28"/>
        </w:rPr>
        <w:t xml:space="preserve">Сучасні методи навігації. </w:t>
      </w:r>
    </w:p>
    <w:p w:rsidR="00217717" w:rsidRPr="00820C1B" w:rsidRDefault="00217717" w:rsidP="00937741">
      <w:pPr>
        <w:suppressAutoHyphens/>
        <w:spacing w:after="0" w:line="360" w:lineRule="auto"/>
        <w:jc w:val="center"/>
        <w:rPr>
          <w:b/>
          <w:sz w:val="28"/>
          <w:szCs w:val="28"/>
        </w:rPr>
      </w:pPr>
      <w:r w:rsidRPr="007023E6">
        <w:rPr>
          <w:bCs/>
          <w:iCs/>
          <w:sz w:val="28"/>
          <w:szCs w:val="28"/>
        </w:rPr>
        <w:br w:type="page"/>
      </w:r>
      <w:r w:rsidRPr="00820C1B">
        <w:rPr>
          <w:b/>
          <w:sz w:val="28"/>
          <w:szCs w:val="28"/>
        </w:rPr>
        <w:lastRenderedPageBreak/>
        <w:t>Типова навчальна програма з предмета</w:t>
      </w:r>
    </w:p>
    <w:p w:rsidR="00217717" w:rsidRPr="003C1135" w:rsidRDefault="00217717" w:rsidP="00937741">
      <w:pPr>
        <w:pStyle w:val="1"/>
        <w:suppressAutoHyphens/>
        <w:spacing w:line="360" w:lineRule="auto"/>
        <w:ind w:firstLine="142"/>
        <w:rPr>
          <w:i/>
          <w:sz w:val="28"/>
          <w:szCs w:val="28"/>
        </w:rPr>
      </w:pPr>
      <w:r w:rsidRPr="003C1135">
        <w:rPr>
          <w:i/>
          <w:sz w:val="28"/>
          <w:szCs w:val="28"/>
        </w:rPr>
        <w:t>«Охорона праці»</w:t>
      </w:r>
    </w:p>
    <w:p w:rsidR="00217717" w:rsidRPr="00820C1B" w:rsidRDefault="00217717" w:rsidP="00937741">
      <w:pPr>
        <w:suppressAutoHyphens/>
        <w:spacing w:after="0" w:line="360" w:lineRule="auto"/>
        <w:ind w:firstLine="142"/>
        <w:jc w:val="center"/>
        <w:rPr>
          <w:b/>
          <w:i/>
          <w:sz w:val="28"/>
          <w:szCs w:val="28"/>
        </w:rPr>
      </w:pPr>
    </w:p>
    <w:tbl>
      <w:tblPr>
        <w:tblW w:w="9741" w:type="dxa"/>
        <w:jc w:val="center"/>
        <w:tblInd w:w="-2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4"/>
        <w:gridCol w:w="5386"/>
        <w:gridCol w:w="1772"/>
        <w:gridCol w:w="1709"/>
      </w:tblGrid>
      <w:tr w:rsidR="00217717" w:rsidRPr="007023E6" w:rsidTr="003C1135">
        <w:trPr>
          <w:trHeight w:val="500"/>
          <w:jc w:val="center"/>
        </w:trPr>
        <w:tc>
          <w:tcPr>
            <w:tcW w:w="874" w:type="dxa"/>
            <w:vMerge w:val="restart"/>
            <w:vAlign w:val="center"/>
          </w:tcPr>
          <w:p w:rsidR="00217717" w:rsidRPr="007023E6" w:rsidRDefault="00217717" w:rsidP="00391976">
            <w:pPr>
              <w:suppressAutoHyphens/>
              <w:spacing w:after="0" w:line="240" w:lineRule="auto"/>
              <w:ind w:firstLine="142"/>
              <w:jc w:val="center"/>
              <w:rPr>
                <w:b/>
                <w:i/>
                <w:sz w:val="28"/>
                <w:szCs w:val="28"/>
              </w:rPr>
            </w:pPr>
            <w:r w:rsidRPr="007023E6">
              <w:rPr>
                <w:b/>
                <w:i/>
                <w:sz w:val="28"/>
                <w:szCs w:val="28"/>
              </w:rPr>
              <w:t>№</w:t>
            </w:r>
          </w:p>
          <w:p w:rsidR="00217717" w:rsidRPr="007023E6" w:rsidRDefault="00217717" w:rsidP="00391976">
            <w:pPr>
              <w:suppressAutoHyphens/>
              <w:spacing w:after="0" w:line="240" w:lineRule="auto"/>
              <w:ind w:firstLine="142"/>
              <w:jc w:val="center"/>
              <w:rPr>
                <w:b/>
                <w:i/>
                <w:sz w:val="28"/>
                <w:szCs w:val="28"/>
              </w:rPr>
            </w:pPr>
            <w:r w:rsidRPr="007023E6">
              <w:rPr>
                <w:b/>
                <w:i/>
                <w:sz w:val="28"/>
                <w:szCs w:val="28"/>
              </w:rPr>
              <w:t>з/п</w:t>
            </w:r>
          </w:p>
        </w:tc>
        <w:tc>
          <w:tcPr>
            <w:tcW w:w="5386" w:type="dxa"/>
            <w:vMerge w:val="restart"/>
            <w:tcBorders>
              <w:left w:val="nil"/>
              <w:right w:val="nil"/>
            </w:tcBorders>
            <w:vAlign w:val="center"/>
          </w:tcPr>
          <w:p w:rsidR="00217717" w:rsidRPr="003C1135" w:rsidRDefault="00217717" w:rsidP="00391976">
            <w:pPr>
              <w:pStyle w:val="1"/>
              <w:suppressAutoHyphens/>
              <w:ind w:firstLine="142"/>
              <w:rPr>
                <w:bCs w:val="0"/>
                <w:i/>
                <w:sz w:val="28"/>
                <w:szCs w:val="28"/>
              </w:rPr>
            </w:pPr>
            <w:r w:rsidRPr="003C1135">
              <w:rPr>
                <w:bCs w:val="0"/>
                <w:i/>
                <w:sz w:val="28"/>
                <w:szCs w:val="28"/>
              </w:rPr>
              <w:t>Тема</w:t>
            </w:r>
          </w:p>
        </w:tc>
        <w:tc>
          <w:tcPr>
            <w:tcW w:w="3481" w:type="dxa"/>
            <w:gridSpan w:val="2"/>
            <w:tcBorders>
              <w:bottom w:val="nil"/>
            </w:tcBorders>
            <w:vAlign w:val="center"/>
          </w:tcPr>
          <w:p w:rsidR="00217717" w:rsidRPr="007023E6" w:rsidRDefault="00217717" w:rsidP="003C1135">
            <w:pPr>
              <w:pStyle w:val="9"/>
              <w:tabs>
                <w:tab w:val="clear" w:pos="1584"/>
                <w:tab w:val="num" w:pos="576"/>
              </w:tabs>
              <w:suppressAutoHyphens/>
              <w:ind w:left="576" w:hanging="142"/>
              <w:jc w:val="center"/>
              <w:rPr>
                <w:bCs w:val="0"/>
                <w:i/>
                <w:sz w:val="28"/>
                <w:szCs w:val="28"/>
              </w:rPr>
            </w:pPr>
            <w:r w:rsidRPr="007023E6">
              <w:rPr>
                <w:bCs w:val="0"/>
                <w:i/>
                <w:sz w:val="28"/>
                <w:szCs w:val="28"/>
              </w:rPr>
              <w:t>Кількість годин</w:t>
            </w:r>
          </w:p>
        </w:tc>
      </w:tr>
      <w:tr w:rsidR="00217717" w:rsidRPr="007023E6" w:rsidTr="003C1135">
        <w:trPr>
          <w:trHeight w:val="479"/>
          <w:jc w:val="center"/>
        </w:trPr>
        <w:tc>
          <w:tcPr>
            <w:tcW w:w="874" w:type="dxa"/>
            <w:vMerge/>
            <w:tcBorders>
              <w:bottom w:val="nil"/>
            </w:tcBorders>
            <w:vAlign w:val="center"/>
          </w:tcPr>
          <w:p w:rsidR="00217717" w:rsidRPr="007023E6" w:rsidRDefault="00217717" w:rsidP="00391976">
            <w:pPr>
              <w:suppressAutoHyphens/>
              <w:spacing w:after="0" w:line="240" w:lineRule="auto"/>
              <w:ind w:firstLine="142"/>
              <w:jc w:val="center"/>
              <w:rPr>
                <w:b/>
                <w:i/>
                <w:sz w:val="28"/>
                <w:szCs w:val="28"/>
              </w:rPr>
            </w:pPr>
          </w:p>
        </w:tc>
        <w:tc>
          <w:tcPr>
            <w:tcW w:w="5386" w:type="dxa"/>
            <w:vMerge/>
            <w:tcBorders>
              <w:left w:val="nil"/>
              <w:bottom w:val="nil"/>
              <w:right w:val="nil"/>
            </w:tcBorders>
            <w:vAlign w:val="center"/>
          </w:tcPr>
          <w:p w:rsidR="00217717" w:rsidRPr="007023E6" w:rsidRDefault="00217717" w:rsidP="00391976">
            <w:pPr>
              <w:suppressAutoHyphens/>
              <w:spacing w:after="0" w:line="240" w:lineRule="auto"/>
              <w:ind w:firstLine="142"/>
              <w:jc w:val="center"/>
              <w:rPr>
                <w:b/>
                <w:i/>
                <w:sz w:val="28"/>
                <w:szCs w:val="28"/>
              </w:rPr>
            </w:pPr>
          </w:p>
        </w:tc>
        <w:tc>
          <w:tcPr>
            <w:tcW w:w="1772" w:type="dxa"/>
            <w:tcBorders>
              <w:bottom w:val="nil"/>
              <w:right w:val="single" w:sz="4" w:space="0" w:color="auto"/>
            </w:tcBorders>
            <w:vAlign w:val="center"/>
          </w:tcPr>
          <w:p w:rsidR="00217717" w:rsidRPr="007023E6" w:rsidRDefault="00217717" w:rsidP="003C1135">
            <w:pPr>
              <w:pStyle w:val="9"/>
              <w:tabs>
                <w:tab w:val="clear" w:pos="1584"/>
              </w:tabs>
              <w:suppressAutoHyphens/>
              <w:ind w:left="1" w:firstLine="142"/>
              <w:jc w:val="center"/>
              <w:rPr>
                <w:i/>
                <w:iCs/>
                <w:sz w:val="28"/>
                <w:szCs w:val="28"/>
              </w:rPr>
            </w:pPr>
            <w:r w:rsidRPr="007023E6">
              <w:rPr>
                <w:i/>
                <w:iCs/>
                <w:sz w:val="28"/>
                <w:szCs w:val="28"/>
              </w:rPr>
              <w:t>Всього</w:t>
            </w:r>
          </w:p>
        </w:tc>
        <w:tc>
          <w:tcPr>
            <w:tcW w:w="1709" w:type="dxa"/>
            <w:tcBorders>
              <w:left w:val="single" w:sz="4" w:space="0" w:color="auto"/>
              <w:bottom w:val="nil"/>
            </w:tcBorders>
            <w:vAlign w:val="center"/>
          </w:tcPr>
          <w:p w:rsidR="00217717" w:rsidRPr="004A1530" w:rsidRDefault="00217717" w:rsidP="003C1135">
            <w:pPr>
              <w:pStyle w:val="9"/>
              <w:tabs>
                <w:tab w:val="clear" w:pos="1584"/>
                <w:tab w:val="num" w:pos="0"/>
              </w:tabs>
              <w:suppressAutoHyphens/>
              <w:ind w:left="72" w:firstLine="0"/>
              <w:jc w:val="center"/>
              <w:rPr>
                <w:i/>
                <w:iCs/>
              </w:rPr>
            </w:pPr>
            <w:r w:rsidRPr="004A1530">
              <w:rPr>
                <w:i/>
                <w:iCs/>
              </w:rPr>
              <w:t>З них на лабораторно-практичні роботи</w:t>
            </w:r>
          </w:p>
        </w:tc>
      </w:tr>
      <w:tr w:rsidR="00217717" w:rsidRPr="007023E6" w:rsidTr="003C1135">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p>
          <w:p w:rsidR="00217717" w:rsidRPr="007023E6" w:rsidRDefault="00217717" w:rsidP="00391976">
            <w:pPr>
              <w:suppressAutoHyphens/>
              <w:spacing w:after="0" w:line="240" w:lineRule="auto"/>
              <w:ind w:left="170" w:firstLine="142"/>
              <w:jc w:val="both"/>
              <w:rPr>
                <w:sz w:val="28"/>
                <w:szCs w:val="28"/>
              </w:rPr>
            </w:pPr>
            <w:r w:rsidRPr="007023E6">
              <w:rPr>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jc w:val="both"/>
              <w:rPr>
                <w:sz w:val="28"/>
                <w:szCs w:val="28"/>
              </w:rPr>
            </w:pPr>
            <w:r w:rsidRPr="007023E6">
              <w:rPr>
                <w:sz w:val="28"/>
                <w:szCs w:val="28"/>
              </w:rPr>
              <w:t>Правові  та організаційні основи охорони праці</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ind w:firstLine="34"/>
              <w:jc w:val="center"/>
              <w:rPr>
                <w:sz w:val="28"/>
                <w:szCs w:val="28"/>
              </w:rPr>
            </w:pPr>
            <w:r w:rsidRPr="007023E6">
              <w:rPr>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758"/>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r w:rsidRPr="007023E6">
              <w:rPr>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jc w:val="both"/>
              <w:rPr>
                <w:sz w:val="28"/>
                <w:szCs w:val="28"/>
              </w:rPr>
            </w:pPr>
            <w:r w:rsidRPr="007023E6">
              <w:rPr>
                <w:sz w:val="28"/>
                <w:szCs w:val="28"/>
              </w:rPr>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012579" w:rsidRDefault="00217717" w:rsidP="00391976">
            <w:pPr>
              <w:suppressAutoHyphens/>
              <w:spacing w:after="0" w:line="240" w:lineRule="auto"/>
              <w:ind w:firstLine="34"/>
              <w:jc w:val="center"/>
              <w:rPr>
                <w:sz w:val="28"/>
                <w:szCs w:val="28"/>
              </w:rPr>
            </w:pPr>
            <w:r>
              <w:rPr>
                <w:sz w:val="28"/>
                <w:szCs w:val="28"/>
              </w:rPr>
              <w:t>4</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510"/>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r w:rsidRPr="007023E6">
              <w:rPr>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pStyle w:val="a9"/>
              <w:tabs>
                <w:tab w:val="clear" w:pos="4153"/>
                <w:tab w:val="clear" w:pos="8306"/>
              </w:tabs>
              <w:suppressAutoHyphens/>
              <w:jc w:val="both"/>
            </w:pPr>
            <w:r w:rsidRPr="007023E6">
              <w:t xml:space="preserve">Основи пожежної безпеки. </w:t>
            </w:r>
            <w:proofErr w:type="spellStart"/>
            <w:r w:rsidRPr="007023E6">
              <w:t>Вибухонебезпека</w:t>
            </w:r>
            <w:proofErr w:type="spellEnd"/>
            <w:r w:rsidRPr="007023E6">
              <w:t xml:space="preserve"> і вибухозахист виробництва</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ind w:firstLine="34"/>
              <w:jc w:val="center"/>
              <w:rPr>
                <w:sz w:val="28"/>
                <w:szCs w:val="28"/>
              </w:rPr>
            </w:pPr>
            <w:r w:rsidRPr="007023E6">
              <w:rPr>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248"/>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r w:rsidRPr="007023E6">
              <w:rPr>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jc w:val="both"/>
              <w:rPr>
                <w:sz w:val="28"/>
                <w:szCs w:val="28"/>
              </w:rPr>
            </w:pPr>
            <w:r w:rsidRPr="007023E6">
              <w:rPr>
                <w:sz w:val="28"/>
                <w:szCs w:val="28"/>
              </w:rPr>
              <w:t>Основи електробезпеки</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ind w:firstLine="34"/>
              <w:jc w:val="center"/>
              <w:rPr>
                <w:sz w:val="28"/>
                <w:szCs w:val="28"/>
              </w:rPr>
            </w:pPr>
            <w:r w:rsidRPr="007023E6">
              <w:rPr>
                <w:sz w:val="28"/>
                <w:szCs w:val="28"/>
              </w:rPr>
              <w:t>3</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r w:rsidRPr="007023E6">
              <w:rPr>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jc w:val="both"/>
              <w:rPr>
                <w:sz w:val="28"/>
                <w:szCs w:val="28"/>
              </w:rPr>
            </w:pPr>
            <w:r w:rsidRPr="007023E6">
              <w:rPr>
                <w:sz w:val="28"/>
                <w:szCs w:val="28"/>
              </w:rPr>
              <w:t>Основи гігієни праці та виробничої санітарії. Медичні огляди</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ind w:firstLine="34"/>
              <w:jc w:val="center"/>
              <w:rPr>
                <w:sz w:val="28"/>
                <w:szCs w:val="28"/>
              </w:rPr>
            </w:pPr>
            <w:r w:rsidRPr="007023E6">
              <w:rPr>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1267"/>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left="170" w:firstLine="142"/>
              <w:jc w:val="both"/>
              <w:rPr>
                <w:sz w:val="28"/>
                <w:szCs w:val="28"/>
              </w:rPr>
            </w:pPr>
            <w:r w:rsidRPr="007023E6">
              <w:rPr>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jc w:val="both"/>
              <w:rPr>
                <w:sz w:val="28"/>
                <w:szCs w:val="28"/>
              </w:rPr>
            </w:pPr>
            <w:r w:rsidRPr="007023E6">
              <w:rPr>
                <w:sz w:val="28"/>
                <w:szCs w:val="28"/>
              </w:rPr>
              <w:t xml:space="preserve">Надання першої медичної допомоги </w:t>
            </w:r>
            <w:proofErr w:type="spellStart"/>
            <w:r w:rsidRPr="007023E6">
              <w:rPr>
                <w:sz w:val="28"/>
                <w:szCs w:val="28"/>
              </w:rPr>
              <w:t>по</w:t>
            </w:r>
            <w:r>
              <w:rPr>
                <w:sz w:val="28"/>
                <w:szCs w:val="28"/>
              </w:rPr>
              <w:t>-</w:t>
            </w:r>
            <w:r w:rsidRPr="007023E6">
              <w:rPr>
                <w:sz w:val="28"/>
                <w:szCs w:val="28"/>
              </w:rPr>
              <w:t>терпілим</w:t>
            </w:r>
            <w:proofErr w:type="spellEnd"/>
            <w:r w:rsidRPr="007023E6">
              <w:rPr>
                <w:sz w:val="28"/>
                <w:szCs w:val="28"/>
              </w:rPr>
              <w:t xml:space="preserve">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7023E6" w:rsidRDefault="00217717" w:rsidP="00391976">
            <w:pPr>
              <w:suppressAutoHyphens/>
              <w:spacing w:after="0" w:line="240" w:lineRule="auto"/>
              <w:ind w:firstLine="34"/>
              <w:jc w:val="center"/>
              <w:rPr>
                <w:sz w:val="28"/>
                <w:szCs w:val="28"/>
              </w:rPr>
            </w:pPr>
            <w:r w:rsidRPr="007023E6">
              <w:rPr>
                <w:sz w:val="28"/>
                <w:szCs w:val="28"/>
              </w:rPr>
              <w:t>2</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r>
      <w:tr w:rsidR="00217717" w:rsidRPr="007023E6" w:rsidTr="003C1135">
        <w:tblPrEx>
          <w:tblCellMar>
            <w:left w:w="108" w:type="dxa"/>
            <w:right w:w="108" w:type="dxa"/>
          </w:tblCellMar>
        </w:tblPrEx>
        <w:trPr>
          <w:trHeight w:val="262"/>
          <w:jc w:val="center"/>
        </w:trPr>
        <w:tc>
          <w:tcPr>
            <w:tcW w:w="874"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right"/>
              <w:rPr>
                <w:b/>
                <w:i/>
                <w:sz w:val="28"/>
                <w:szCs w:val="28"/>
              </w:rPr>
            </w:pPr>
            <w:r w:rsidRPr="007023E6">
              <w:rPr>
                <w:b/>
                <w:i/>
                <w:sz w:val="28"/>
                <w:szCs w:val="28"/>
              </w:rPr>
              <w:t xml:space="preserve">Всього </w:t>
            </w:r>
            <w:r>
              <w:rPr>
                <w:b/>
                <w:i/>
                <w:sz w:val="28"/>
                <w:szCs w:val="28"/>
              </w:rPr>
              <w:t>годин</w:t>
            </w:r>
            <w:r w:rsidRPr="007023E6">
              <w:rPr>
                <w:b/>
                <w:i/>
                <w:sz w:val="28"/>
                <w:szCs w:val="28"/>
              </w:rPr>
              <w:t>:</w:t>
            </w:r>
          </w:p>
        </w:tc>
        <w:tc>
          <w:tcPr>
            <w:tcW w:w="1772" w:type="dxa"/>
            <w:tcBorders>
              <w:top w:val="single" w:sz="4" w:space="0" w:color="auto"/>
              <w:left w:val="single" w:sz="4" w:space="0" w:color="auto"/>
              <w:bottom w:val="single" w:sz="4" w:space="0" w:color="auto"/>
              <w:right w:val="single" w:sz="4" w:space="0" w:color="auto"/>
            </w:tcBorders>
            <w:vAlign w:val="center"/>
          </w:tcPr>
          <w:p w:rsidR="00217717" w:rsidRPr="004A1530" w:rsidRDefault="00217717" w:rsidP="00391976">
            <w:pPr>
              <w:suppressAutoHyphens/>
              <w:spacing w:after="0" w:line="240" w:lineRule="auto"/>
              <w:ind w:firstLine="34"/>
              <w:jc w:val="center"/>
              <w:rPr>
                <w:b/>
                <w:sz w:val="28"/>
                <w:szCs w:val="28"/>
                <w:lang w:val="en-US"/>
              </w:rPr>
            </w:pPr>
            <w:r w:rsidRPr="004A1530">
              <w:rPr>
                <w:b/>
                <w:sz w:val="28"/>
                <w:szCs w:val="28"/>
              </w:rPr>
              <w:t>15</w:t>
            </w:r>
          </w:p>
        </w:tc>
        <w:tc>
          <w:tcPr>
            <w:tcW w:w="1709" w:type="dxa"/>
            <w:tcBorders>
              <w:top w:val="single" w:sz="4" w:space="0" w:color="auto"/>
              <w:left w:val="single" w:sz="4" w:space="0" w:color="auto"/>
              <w:bottom w:val="single" w:sz="4" w:space="0" w:color="auto"/>
              <w:right w:val="single" w:sz="4" w:space="0" w:color="auto"/>
            </w:tcBorders>
          </w:tcPr>
          <w:p w:rsidR="00217717" w:rsidRPr="007023E6" w:rsidRDefault="00217717" w:rsidP="00391976">
            <w:pPr>
              <w:suppressAutoHyphens/>
              <w:spacing w:after="0" w:line="240" w:lineRule="auto"/>
              <w:ind w:firstLine="142"/>
              <w:jc w:val="both"/>
              <w:rPr>
                <w:b/>
                <w:i/>
                <w:sz w:val="28"/>
                <w:szCs w:val="28"/>
              </w:rPr>
            </w:pPr>
          </w:p>
        </w:tc>
      </w:tr>
    </w:tbl>
    <w:p w:rsidR="00217717" w:rsidRPr="007023E6" w:rsidRDefault="00217717" w:rsidP="00937741">
      <w:pPr>
        <w:suppressAutoHyphens/>
        <w:ind w:firstLine="142"/>
        <w:jc w:val="both"/>
        <w:rPr>
          <w:sz w:val="28"/>
          <w:szCs w:val="28"/>
        </w:rPr>
      </w:pPr>
    </w:p>
    <w:p w:rsidR="00217717" w:rsidRPr="003C1135" w:rsidRDefault="00217717" w:rsidP="00937741">
      <w:pPr>
        <w:pStyle w:val="3"/>
        <w:suppressAutoHyphens/>
        <w:spacing w:line="360" w:lineRule="auto"/>
        <w:ind w:firstLine="709"/>
        <w:jc w:val="both"/>
        <w:rPr>
          <w:sz w:val="28"/>
          <w:szCs w:val="28"/>
        </w:rPr>
      </w:pPr>
      <w:r w:rsidRPr="003C1135">
        <w:rPr>
          <w:sz w:val="28"/>
          <w:szCs w:val="28"/>
        </w:rPr>
        <w:t>ТЕМА 1. Правові та організаційні основи охорони праці</w:t>
      </w:r>
    </w:p>
    <w:p w:rsidR="00217717" w:rsidRPr="007023E6" w:rsidRDefault="00217717" w:rsidP="00937741">
      <w:pPr>
        <w:pStyle w:val="ab"/>
        <w:suppressAutoHyphens/>
        <w:spacing w:line="360" w:lineRule="auto"/>
        <w:ind w:firstLine="709"/>
        <w:rPr>
          <w:sz w:val="28"/>
          <w:szCs w:val="28"/>
        </w:rPr>
      </w:pPr>
      <w:r w:rsidRPr="007023E6">
        <w:rPr>
          <w:sz w:val="28"/>
          <w:szCs w:val="28"/>
        </w:rPr>
        <w:t xml:space="preserve">Зміст поняття “Охорона </w:t>
      </w:r>
      <w:proofErr w:type="spellStart"/>
      <w:r w:rsidRPr="007023E6">
        <w:rPr>
          <w:sz w:val="28"/>
          <w:szCs w:val="28"/>
        </w:rPr>
        <w:t>праці”</w:t>
      </w:r>
      <w:proofErr w:type="spellEnd"/>
      <w:r w:rsidRPr="007023E6">
        <w:rPr>
          <w:sz w:val="28"/>
          <w:szCs w:val="28"/>
        </w:rPr>
        <w:t>, значення, мета і завдання предмета.</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Основні законодавчі акти з охорони праці: Закони України “ Про охорону праці ” та “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7023E6">
        <w:rPr>
          <w:sz w:val="28"/>
          <w:szCs w:val="28"/>
        </w:rPr>
        <w:t>працездатності”</w:t>
      </w:r>
      <w:proofErr w:type="spellEnd"/>
      <w:r w:rsidRPr="007023E6">
        <w:rPr>
          <w:sz w:val="28"/>
          <w:szCs w:val="28"/>
        </w:rPr>
        <w:t>, Кодекс законів про працю України та прийняті, відповідно до них, нормативно-правові акти. Гарантії прав робітників на охорону праці.</w:t>
      </w:r>
    </w:p>
    <w:p w:rsidR="00217717" w:rsidRPr="007023E6" w:rsidRDefault="00217717" w:rsidP="00937741">
      <w:pPr>
        <w:suppressAutoHyphens/>
        <w:spacing w:after="0" w:line="360" w:lineRule="auto"/>
        <w:ind w:firstLine="709"/>
        <w:jc w:val="both"/>
        <w:rPr>
          <w:sz w:val="28"/>
          <w:szCs w:val="28"/>
        </w:rPr>
      </w:pPr>
      <w:r w:rsidRPr="007023E6">
        <w:rPr>
          <w:sz w:val="28"/>
          <w:szCs w:val="28"/>
        </w:rPr>
        <w:t xml:space="preserve">Організація охорони праці. Стимулювання охорони праці. Державне управління охороною праці. Державний нагляд і громадський контроль за </w:t>
      </w:r>
      <w:r w:rsidRPr="007023E6">
        <w:rPr>
          <w:sz w:val="28"/>
          <w:szCs w:val="28"/>
        </w:rPr>
        <w:lastRenderedPageBreak/>
        <w:t>охороною праці. Відповідальність за порушення законодавства про охорону праці. Навчання та інструктажі з охорони праці.</w:t>
      </w:r>
    </w:p>
    <w:p w:rsidR="00217717" w:rsidRPr="007023E6" w:rsidRDefault="00217717" w:rsidP="00937741">
      <w:pPr>
        <w:suppressAutoHyphens/>
        <w:spacing w:after="0" w:line="360" w:lineRule="auto"/>
        <w:ind w:firstLine="709"/>
        <w:jc w:val="both"/>
        <w:rPr>
          <w:sz w:val="28"/>
          <w:szCs w:val="28"/>
        </w:rPr>
      </w:pPr>
      <w:r w:rsidRPr="007023E6">
        <w:rPr>
          <w:sz w:val="28"/>
          <w:szCs w:val="28"/>
        </w:rPr>
        <w:t>Право громадян на охорону праці при укладанні трудового  договору. Право робітника на охорону його праці  на підприємстві.</w:t>
      </w:r>
    </w:p>
    <w:p w:rsidR="00217717" w:rsidRPr="007023E6" w:rsidRDefault="00217717" w:rsidP="00937741">
      <w:pPr>
        <w:suppressAutoHyphens/>
        <w:spacing w:after="0" w:line="360" w:lineRule="auto"/>
        <w:ind w:firstLine="709"/>
        <w:jc w:val="both"/>
        <w:rPr>
          <w:sz w:val="28"/>
          <w:szCs w:val="28"/>
        </w:rPr>
      </w:pPr>
      <w:r w:rsidRPr="007023E6">
        <w:rPr>
          <w:sz w:val="28"/>
          <w:szCs w:val="28"/>
        </w:rPr>
        <w:t>Права робітників на пільги і компенсації за важкі та шкідливі умови праці. Відшкодування власником збитків робітникам у випадку погіршання здоров’я. Відшкодування морального збитку.</w:t>
      </w:r>
    </w:p>
    <w:p w:rsidR="00217717" w:rsidRPr="007023E6" w:rsidRDefault="00217717" w:rsidP="00937741">
      <w:pPr>
        <w:suppressAutoHyphens/>
        <w:spacing w:after="0" w:line="360" w:lineRule="auto"/>
        <w:ind w:firstLine="709"/>
        <w:jc w:val="both"/>
        <w:rPr>
          <w:sz w:val="28"/>
          <w:szCs w:val="28"/>
        </w:rPr>
      </w:pPr>
      <w:r w:rsidRPr="007023E6">
        <w:rPr>
          <w:sz w:val="28"/>
          <w:szCs w:val="28"/>
        </w:rPr>
        <w:t>Обов’язки власника щодо створення безпечних і нешкідливих умов праці. Обов’язки робітника щодо дотримання вимог нормативних актів з охорони праці.</w:t>
      </w:r>
    </w:p>
    <w:p w:rsidR="00217717" w:rsidRPr="007023E6" w:rsidRDefault="00217717" w:rsidP="00937741">
      <w:pPr>
        <w:suppressAutoHyphens/>
        <w:spacing w:after="0" w:line="360" w:lineRule="auto"/>
        <w:ind w:firstLine="709"/>
        <w:jc w:val="both"/>
        <w:rPr>
          <w:sz w:val="28"/>
          <w:szCs w:val="28"/>
        </w:rPr>
      </w:pPr>
    </w:p>
    <w:p w:rsidR="00217717" w:rsidRPr="007023E6" w:rsidRDefault="00217717" w:rsidP="00937741">
      <w:pPr>
        <w:pStyle w:val="310"/>
        <w:suppressAutoHyphens/>
        <w:spacing w:line="360" w:lineRule="auto"/>
        <w:ind w:firstLine="709"/>
        <w:jc w:val="both"/>
        <w:rPr>
          <w:i w:val="0"/>
          <w:sz w:val="28"/>
          <w:szCs w:val="28"/>
          <w:u w:val="none"/>
        </w:rPr>
      </w:pPr>
      <w:r w:rsidRPr="007023E6">
        <w:rPr>
          <w:i w:val="0"/>
          <w:sz w:val="28"/>
          <w:szCs w:val="28"/>
          <w:u w:val="none"/>
        </w:rPr>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217717" w:rsidRPr="007023E6" w:rsidRDefault="00217717" w:rsidP="00937741">
      <w:pPr>
        <w:pStyle w:val="210"/>
        <w:suppressAutoHyphens/>
        <w:spacing w:line="360" w:lineRule="auto"/>
        <w:ind w:firstLine="709"/>
        <w:rPr>
          <w:szCs w:val="28"/>
        </w:rPr>
      </w:pPr>
      <w:r w:rsidRPr="007023E6">
        <w:rPr>
          <w:szCs w:val="28"/>
        </w:rPr>
        <w:t xml:space="preserve">Загальні питання безпеки праці. </w:t>
      </w:r>
    </w:p>
    <w:p w:rsidR="00217717" w:rsidRPr="007023E6" w:rsidRDefault="00217717" w:rsidP="00937741">
      <w:pPr>
        <w:pStyle w:val="210"/>
        <w:suppressAutoHyphens/>
        <w:spacing w:line="360" w:lineRule="auto"/>
        <w:ind w:firstLine="709"/>
        <w:rPr>
          <w:szCs w:val="28"/>
        </w:rPr>
      </w:pPr>
      <w:r w:rsidRPr="007023E6">
        <w:rPr>
          <w:szCs w:val="28"/>
        </w:rPr>
        <w:t xml:space="preserve">Перелік робіт з підвищеною небезпекою та тих, що потребують професійного добору; організація безпеки праці на таких роботах згідно з діючими нормами та правилами. </w:t>
      </w:r>
    </w:p>
    <w:p w:rsidR="00217717" w:rsidRPr="007023E6" w:rsidRDefault="00217717" w:rsidP="00937741">
      <w:pPr>
        <w:pStyle w:val="210"/>
        <w:suppressAutoHyphens/>
        <w:spacing w:line="360" w:lineRule="auto"/>
        <w:ind w:firstLine="709"/>
        <w:rPr>
          <w:szCs w:val="28"/>
        </w:rPr>
      </w:pPr>
      <w:r w:rsidRPr="007023E6">
        <w:rPr>
          <w:szCs w:val="28"/>
        </w:rPr>
        <w:t>Роботи з підвищеною небезпекою в галузі. Вимоги безпеки праці при монтажі, ремонті, техобслуговуванні та експлуатації машин, механізмів, обладнання і електроустаткування. Зони безпеки та їх огородження. Світлова і звукова сигналізації. Попереджувальні написи, сигнальні фарбування. Знаки безпеки.</w:t>
      </w:r>
    </w:p>
    <w:p w:rsidR="00217717" w:rsidRPr="003C1135" w:rsidRDefault="00217717" w:rsidP="00937741">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t xml:space="preserve">Засоби індивідуального та колективного захисту від небезпечних і шкідливих виробничих факторів. </w:t>
      </w:r>
    </w:p>
    <w:p w:rsidR="00217717" w:rsidRPr="003C1135" w:rsidRDefault="00217717" w:rsidP="00937741">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t>Пристосовування людини до навколишніх умов на виробництві (відчуття, сприймання, увага, пам’ять, уява, емоції)  та їх вплив на безпеку праці.</w:t>
      </w:r>
    </w:p>
    <w:p w:rsidR="00217717" w:rsidRPr="003C1135" w:rsidRDefault="00217717" w:rsidP="003C1135">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lastRenderedPageBreak/>
        <w:t>Зв’язок “</w:t>
      </w:r>
      <w:proofErr w:type="spellStart"/>
      <w:r w:rsidRPr="003C1135">
        <w:rPr>
          <w:rFonts w:ascii="Times New Roman" w:hAnsi="Times New Roman"/>
          <w:sz w:val="28"/>
          <w:szCs w:val="28"/>
        </w:rPr>
        <w:t>людина-машина”</w:t>
      </w:r>
      <w:proofErr w:type="spellEnd"/>
      <w:r w:rsidRPr="003C1135">
        <w:rPr>
          <w:rFonts w:ascii="Times New Roman" w:hAnsi="Times New Roman"/>
          <w:sz w:val="28"/>
          <w:szCs w:val="28"/>
        </w:rPr>
        <w:t>, ергономічні вимоги (відповідність устаткування та організації робочого місця анатомо-фізіологічним можливостям людини).</w:t>
      </w:r>
    </w:p>
    <w:p w:rsidR="00217717" w:rsidRPr="003C1135" w:rsidRDefault="00217717" w:rsidP="003C1135">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t>Пускові, гальмівні та блокувальні пристрої устаткування, що створюють безпечну роботу.</w:t>
      </w:r>
    </w:p>
    <w:p w:rsidR="00217717" w:rsidRPr="003C1135" w:rsidRDefault="00217717" w:rsidP="003C1135">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t>Алкоголізм і безпека праці (вплив алкоголю на основні психічні процеси, підвищена схильність до скоєння нещасного випадку).</w:t>
      </w:r>
    </w:p>
    <w:p w:rsidR="00217717" w:rsidRPr="003C1135" w:rsidRDefault="00217717" w:rsidP="003C1135">
      <w:pPr>
        <w:pStyle w:val="21"/>
        <w:suppressAutoHyphens/>
        <w:spacing w:line="360" w:lineRule="auto"/>
        <w:ind w:left="0" w:firstLine="709"/>
        <w:rPr>
          <w:rFonts w:ascii="Times New Roman" w:hAnsi="Times New Roman"/>
          <w:sz w:val="28"/>
          <w:szCs w:val="28"/>
        </w:rPr>
      </w:pPr>
      <w:r w:rsidRPr="003C1135">
        <w:rPr>
          <w:rFonts w:ascii="Times New Roman" w:hAnsi="Times New Roman"/>
          <w:sz w:val="28"/>
          <w:szCs w:val="28"/>
        </w:rPr>
        <w:t>Причини нещасних випадків в електротехнічній промисловості. Тяжкі, смертельні та групові нещасні випадки.</w:t>
      </w:r>
    </w:p>
    <w:p w:rsidR="00217717" w:rsidRPr="007023E6" w:rsidRDefault="00217717" w:rsidP="00937741">
      <w:pPr>
        <w:suppressAutoHyphens/>
        <w:spacing w:after="0" w:line="360" w:lineRule="auto"/>
        <w:ind w:firstLine="709"/>
        <w:jc w:val="both"/>
        <w:rPr>
          <w:sz w:val="28"/>
          <w:szCs w:val="28"/>
        </w:rPr>
      </w:pPr>
      <w:r w:rsidRPr="007023E6">
        <w:rPr>
          <w:sz w:val="28"/>
          <w:szCs w:val="28"/>
        </w:rPr>
        <w:t>Правила та заходи попередження нещасних випадків і аварій. План ліквідації аварій. План евакуації з аварійних приміщень.</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pStyle w:val="211"/>
        <w:suppressAutoHyphens/>
        <w:spacing w:line="360" w:lineRule="auto"/>
        <w:ind w:left="0" w:firstLine="709"/>
        <w:jc w:val="both"/>
        <w:rPr>
          <w:i w:val="0"/>
          <w:szCs w:val="28"/>
          <w:u w:val="none"/>
        </w:rPr>
      </w:pPr>
      <w:r w:rsidRPr="007023E6">
        <w:rPr>
          <w:i w:val="0"/>
          <w:szCs w:val="28"/>
          <w:u w:val="none"/>
        </w:rPr>
        <w:t xml:space="preserve">ТЕМА 3. Основи пожежної безпеки. </w:t>
      </w:r>
      <w:proofErr w:type="spellStart"/>
      <w:r w:rsidRPr="007023E6">
        <w:rPr>
          <w:i w:val="0"/>
          <w:szCs w:val="28"/>
          <w:u w:val="none"/>
        </w:rPr>
        <w:t>Вибухонебезпека</w:t>
      </w:r>
      <w:proofErr w:type="spellEnd"/>
      <w:r w:rsidRPr="007023E6">
        <w:rPr>
          <w:i w:val="0"/>
          <w:szCs w:val="28"/>
          <w:u w:val="none"/>
        </w:rPr>
        <w:t xml:space="preserve"> і вибухозахист виробництва</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Основні причини виникнення пожеж: порушення правил використання відкритого вогню і електричної енергії, експлуатація непідготовленої техніки до роботи в </w:t>
      </w:r>
      <w:proofErr w:type="spellStart"/>
      <w:r w:rsidRPr="007023E6">
        <w:rPr>
          <w:b w:val="0"/>
          <w:i w:val="0"/>
          <w:szCs w:val="28"/>
          <w:u w:val="none"/>
        </w:rPr>
        <w:t>пожежонебезпечних</w:t>
      </w:r>
      <w:proofErr w:type="spellEnd"/>
      <w:r w:rsidRPr="007023E6">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Причини виникнення пожеж від електричного струму: коротке замикання, перевантаження проводів та кабелів електромережі, нагрівання контактних з’єднань тощо. Заходи пожежної безпеки, що їх необхідно дотримуватися перед початком, під час та після закінчення роботи для запобігання пожежі.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Основні вимоги щодо утримання шляхів евакуації автоматичних систем пожежогасіння і автоматичної пожежної сигналізації.</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Дії працівників підприємства при виявленні в цеху чи на території підприємства задимлення, загоряння або пожежі.</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Дії працівників після прибуття пожежних підрозділів.</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Організаційні та технічні протипожежні заходи. Пожежна сигналізація.</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lastRenderedPageBreak/>
        <w:t xml:space="preserve">Горіння речовин і способи його припинення. Умови горіння. Спалах, загоряння, </w:t>
      </w:r>
      <w:proofErr w:type="spellStart"/>
      <w:r w:rsidRPr="007023E6">
        <w:rPr>
          <w:b w:val="0"/>
          <w:i w:val="0"/>
          <w:szCs w:val="28"/>
          <w:u w:val="none"/>
        </w:rPr>
        <w:t>самозагоряння</w:t>
      </w:r>
      <w:proofErr w:type="spellEnd"/>
      <w:r w:rsidRPr="007023E6">
        <w:rPr>
          <w:b w:val="0"/>
          <w:i w:val="0"/>
          <w:szCs w:val="28"/>
          <w:u w:val="none"/>
        </w:rPr>
        <w:t xml:space="preserve">, горіння, тління. Легкозаймисті і горючі рідини. Займисті, </w:t>
      </w:r>
      <w:proofErr w:type="spellStart"/>
      <w:r w:rsidRPr="007023E6">
        <w:rPr>
          <w:b w:val="0"/>
          <w:i w:val="0"/>
          <w:szCs w:val="28"/>
          <w:u w:val="none"/>
        </w:rPr>
        <w:t>важкозаймисті</w:t>
      </w:r>
      <w:proofErr w:type="spellEnd"/>
      <w:r w:rsidRPr="007023E6">
        <w:rPr>
          <w:b w:val="0"/>
          <w:i w:val="0"/>
          <w:szCs w:val="28"/>
          <w:u w:val="none"/>
        </w:rPr>
        <w:t xml:space="preserve"> і незаймисті речовини, матеріали та конструкції. Поняття  про вогнестійкість.</w:t>
      </w:r>
    </w:p>
    <w:p w:rsidR="00217717" w:rsidRPr="007023E6" w:rsidRDefault="00217717" w:rsidP="00937741">
      <w:pPr>
        <w:pStyle w:val="211"/>
        <w:suppressAutoHyphens/>
        <w:spacing w:line="360" w:lineRule="auto"/>
        <w:ind w:left="0" w:firstLine="709"/>
        <w:jc w:val="both"/>
        <w:rPr>
          <w:b w:val="0"/>
          <w:i w:val="0"/>
          <w:szCs w:val="28"/>
          <w:u w:val="none"/>
        </w:rPr>
      </w:pPr>
      <w:proofErr w:type="spellStart"/>
      <w:r w:rsidRPr="007023E6">
        <w:rPr>
          <w:b w:val="0"/>
          <w:i w:val="0"/>
          <w:szCs w:val="28"/>
          <w:u w:val="none"/>
        </w:rPr>
        <w:t>Вогнегасильні</w:t>
      </w:r>
      <w:proofErr w:type="spellEnd"/>
      <w:r w:rsidRPr="007023E6">
        <w:rPr>
          <w:b w:val="0"/>
          <w:i w:val="0"/>
          <w:szCs w:val="28"/>
          <w:u w:val="none"/>
        </w:rPr>
        <w:t xml:space="preserve"> речовини та матеріали: рідина, піна, вуглекислота, пісок, покривала, їх </w:t>
      </w:r>
      <w:proofErr w:type="spellStart"/>
      <w:r w:rsidRPr="007023E6">
        <w:rPr>
          <w:b w:val="0"/>
          <w:i w:val="0"/>
          <w:szCs w:val="28"/>
          <w:u w:val="none"/>
        </w:rPr>
        <w:t>вогнегасильні</w:t>
      </w:r>
      <w:proofErr w:type="spellEnd"/>
      <w:r w:rsidRPr="007023E6">
        <w:rPr>
          <w:b w:val="0"/>
          <w:i w:val="0"/>
          <w:szCs w:val="28"/>
          <w:u w:val="none"/>
        </w:rPr>
        <w:t xml:space="preserve"> властивості. Протипожежна техніка: спецавтомашини, авто та мотопомпи, </w:t>
      </w:r>
      <w:proofErr w:type="spellStart"/>
      <w:r w:rsidRPr="007023E6">
        <w:rPr>
          <w:b w:val="0"/>
          <w:i w:val="0"/>
          <w:szCs w:val="28"/>
          <w:u w:val="none"/>
        </w:rPr>
        <w:t>спецустановки</w:t>
      </w:r>
      <w:proofErr w:type="spellEnd"/>
      <w:r w:rsidRPr="007023E6">
        <w:rPr>
          <w:b w:val="0"/>
          <w:i w:val="0"/>
          <w:szCs w:val="28"/>
          <w:u w:val="none"/>
        </w:rPr>
        <w:t>, вогнегасники, ручний протипожежний інструмент; їх призначення, будова, використання при пожежі. Особливості гасіння пожежі на об</w:t>
      </w:r>
      <w:r w:rsidRPr="007023E6">
        <w:rPr>
          <w:b w:val="0"/>
          <w:i w:val="0"/>
          <w:szCs w:val="28"/>
          <w:u w:val="none"/>
        </w:rPr>
        <w:sym w:font="Symbol" w:char="F0A2"/>
      </w:r>
      <w:proofErr w:type="spellStart"/>
      <w:r w:rsidRPr="007023E6">
        <w:rPr>
          <w:b w:val="0"/>
          <w:i w:val="0"/>
          <w:szCs w:val="28"/>
          <w:u w:val="none"/>
        </w:rPr>
        <w:t>єктах</w:t>
      </w:r>
      <w:proofErr w:type="spellEnd"/>
      <w:r w:rsidRPr="007023E6">
        <w:rPr>
          <w:b w:val="0"/>
          <w:i w:val="0"/>
          <w:szCs w:val="28"/>
          <w:u w:val="none"/>
        </w:rPr>
        <w:t xml:space="preserve"> галузі.</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Організація пожежної охорони в галузі.</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Стан та динаміка аварійності у світовій індустрії. Аналіз найвідоміших промислових аварій, </w:t>
      </w:r>
      <w:proofErr w:type="spellStart"/>
      <w:r w:rsidRPr="007023E6">
        <w:rPr>
          <w:b w:val="0"/>
          <w:i w:val="0"/>
          <w:szCs w:val="28"/>
          <w:u w:val="none"/>
        </w:rPr>
        <w:t>пов</w:t>
      </w:r>
      <w:proofErr w:type="spellEnd"/>
      <w:r w:rsidRPr="007023E6">
        <w:rPr>
          <w:b w:val="0"/>
          <w:i w:val="0"/>
          <w:szCs w:val="28"/>
          <w:u w:val="none"/>
        </w:rPr>
        <w:sym w:font="Symbol" w:char="F0A2"/>
      </w:r>
      <w:proofErr w:type="spellStart"/>
      <w:r w:rsidRPr="007023E6">
        <w:rPr>
          <w:b w:val="0"/>
          <w:i w:val="0"/>
          <w:szCs w:val="28"/>
          <w:u w:val="none"/>
        </w:rPr>
        <w:t>язаних</w:t>
      </w:r>
      <w:proofErr w:type="spellEnd"/>
      <w:r w:rsidRPr="007023E6">
        <w:rPr>
          <w:b w:val="0"/>
          <w:i w:val="0"/>
          <w:szCs w:val="28"/>
          <w:u w:val="none"/>
        </w:rPr>
        <w:t xml:space="preserve"> з викидами, вибухами та пожежами хімічних речовин. Обумовлена залежність масштабів руйнування і наслідків аварій від масштабу, фізико-хімічних властивостей і параметрів пальних речовин, що використовуються у технологічній системі. Кількісні показники вибухів, що характеризують масштаби руйнування і тяжкість наслідків.</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Основні характеристики </w:t>
      </w:r>
      <w:proofErr w:type="spellStart"/>
      <w:r w:rsidRPr="007023E6">
        <w:rPr>
          <w:b w:val="0"/>
          <w:i w:val="0"/>
          <w:szCs w:val="28"/>
          <w:u w:val="none"/>
        </w:rPr>
        <w:t>вибухонебезпеки</w:t>
      </w:r>
      <w:proofErr w:type="spellEnd"/>
      <w:r w:rsidRPr="007023E6">
        <w:rPr>
          <w:b w:val="0"/>
          <w:i w:val="0"/>
          <w:szCs w:val="28"/>
          <w:u w:val="none"/>
        </w:rPr>
        <w:t xml:space="preserve"> хіміко-технологічних процесів; показники рівня руйнування промислових об’єктів. Обґрунтування вибору енергозабезпечення (</w:t>
      </w:r>
      <w:proofErr w:type="spellStart"/>
      <w:r w:rsidRPr="007023E6">
        <w:rPr>
          <w:b w:val="0"/>
          <w:i w:val="0"/>
          <w:szCs w:val="28"/>
          <w:u w:val="none"/>
        </w:rPr>
        <w:t>енергостійкості</w:t>
      </w:r>
      <w:proofErr w:type="spellEnd"/>
      <w:r w:rsidRPr="007023E6">
        <w:rPr>
          <w:b w:val="0"/>
          <w:i w:val="0"/>
          <w:szCs w:val="28"/>
          <w:u w:val="none"/>
        </w:rPr>
        <w:t>) систем контролю управління і ПАЗ з урахуванням характеру технологічного процесу і енергетичного потенціалу об</w:t>
      </w:r>
      <w:r w:rsidRPr="007023E6">
        <w:rPr>
          <w:b w:val="0"/>
          <w:i w:val="0"/>
          <w:szCs w:val="28"/>
          <w:u w:val="none"/>
        </w:rPr>
        <w:sym w:font="Symbol" w:char="F0A2"/>
      </w:r>
      <w:proofErr w:type="spellStart"/>
      <w:r w:rsidRPr="007023E6">
        <w:rPr>
          <w:b w:val="0"/>
          <w:i w:val="0"/>
          <w:szCs w:val="28"/>
          <w:u w:val="none"/>
        </w:rPr>
        <w:t>єкта</w:t>
      </w:r>
      <w:proofErr w:type="spellEnd"/>
      <w:r w:rsidRPr="007023E6">
        <w:rPr>
          <w:b w:val="0"/>
          <w:i w:val="0"/>
          <w:szCs w:val="28"/>
          <w:u w:val="none"/>
        </w:rPr>
        <w:t xml:space="preserve">. Вимоги щодо професійного відбору та навчання персоналу для виробництв підвищеної </w:t>
      </w:r>
      <w:proofErr w:type="spellStart"/>
      <w:r w:rsidRPr="007023E6">
        <w:rPr>
          <w:b w:val="0"/>
          <w:i w:val="0"/>
          <w:szCs w:val="28"/>
          <w:u w:val="none"/>
        </w:rPr>
        <w:t>вибухонебезпеки</w:t>
      </w:r>
      <w:proofErr w:type="spellEnd"/>
      <w:r w:rsidRPr="007023E6">
        <w:rPr>
          <w:b w:val="0"/>
          <w:i w:val="0"/>
          <w:szCs w:val="28"/>
          <w:u w:val="none"/>
        </w:rPr>
        <w:t xml:space="preserve">. </w:t>
      </w:r>
    </w:p>
    <w:p w:rsidR="00217717" w:rsidRPr="007023E6" w:rsidRDefault="00217717" w:rsidP="00937741">
      <w:pPr>
        <w:pStyle w:val="211"/>
        <w:suppressAutoHyphens/>
        <w:spacing w:line="360" w:lineRule="auto"/>
        <w:ind w:left="0" w:firstLine="709"/>
        <w:jc w:val="both"/>
        <w:rPr>
          <w:b w:val="0"/>
          <w:i w:val="0"/>
          <w:szCs w:val="28"/>
          <w:u w:val="none"/>
        </w:rPr>
      </w:pPr>
    </w:p>
    <w:p w:rsidR="00217717" w:rsidRPr="007023E6" w:rsidRDefault="00217717" w:rsidP="00937741">
      <w:pPr>
        <w:pStyle w:val="211"/>
        <w:suppressAutoHyphens/>
        <w:spacing w:line="360" w:lineRule="auto"/>
        <w:ind w:left="0" w:firstLine="709"/>
        <w:jc w:val="both"/>
        <w:rPr>
          <w:i w:val="0"/>
          <w:szCs w:val="28"/>
          <w:u w:val="none"/>
        </w:rPr>
      </w:pPr>
      <w:r w:rsidRPr="007023E6">
        <w:rPr>
          <w:i w:val="0"/>
          <w:szCs w:val="28"/>
          <w:u w:val="none"/>
        </w:rPr>
        <w:t>ТЕМА 4. Основи електробезпеки</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Електрика промислова, статична і атмосферна.</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Постійний і змінний струми, їх шкідл</w:t>
      </w:r>
      <w:r>
        <w:rPr>
          <w:b w:val="0"/>
          <w:i w:val="0"/>
          <w:szCs w:val="28"/>
          <w:u w:val="none"/>
        </w:rPr>
        <w:t xml:space="preserve">ивий вплив на організм людини. </w:t>
      </w:r>
      <w:r w:rsidRPr="007023E6">
        <w:rPr>
          <w:b w:val="0"/>
          <w:i w:val="0"/>
          <w:szCs w:val="28"/>
          <w:u w:val="none"/>
        </w:rPr>
        <w:t>Небезпечні величини електричного струму та напруги.</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Залежність дії впливу електричного струму на людину від тривалості дії, умов середовища, метеорологічних факторів, фізичного стану людини. </w:t>
      </w:r>
      <w:r w:rsidRPr="007023E6">
        <w:rPr>
          <w:b w:val="0"/>
          <w:i w:val="0"/>
          <w:szCs w:val="28"/>
          <w:u w:val="none"/>
        </w:rPr>
        <w:lastRenderedPageBreak/>
        <w:t xml:space="preserve">Поняття напруги кроку і дотику. Статична і наведена напруга. Дія електромагнітних полів, засоби захисту від них.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Статистичні відомості про стан виробничого </w:t>
      </w:r>
      <w:proofErr w:type="spellStart"/>
      <w:r w:rsidRPr="007023E6">
        <w:rPr>
          <w:b w:val="0"/>
          <w:i w:val="0"/>
          <w:szCs w:val="28"/>
          <w:u w:val="none"/>
        </w:rPr>
        <w:t>електротравматизму</w:t>
      </w:r>
      <w:proofErr w:type="spellEnd"/>
      <w:r w:rsidRPr="007023E6">
        <w:rPr>
          <w:b w:val="0"/>
          <w:i w:val="0"/>
          <w:szCs w:val="28"/>
          <w:u w:val="none"/>
        </w:rPr>
        <w:t xml:space="preserve">. Основні причини і шляхи зниження його рівня.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Охоронні зони електромереж напругою до і понад 1000 В. Допустимі  (безпечні) відстані до струмопровідних частин діючого електроустаткування, що знаходяться під напругою.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Колективні та індивідуальні засоби захисту в електроустановках;  порядок їх використання, зберігання і обліку, періодичність і види випробовувань. Плакати і знаки безпеки,  що використовуються в електроустановках.</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Порядок виконання робіт у діючих електроустановках: орга</w:t>
      </w:r>
      <w:r>
        <w:rPr>
          <w:b w:val="0"/>
          <w:i w:val="0"/>
          <w:szCs w:val="28"/>
          <w:u w:val="none"/>
        </w:rPr>
        <w:t xml:space="preserve">нізаційні та  технічні заходи, </w:t>
      </w:r>
      <w:r w:rsidRPr="007023E6">
        <w:rPr>
          <w:b w:val="0"/>
          <w:i w:val="0"/>
          <w:szCs w:val="28"/>
          <w:u w:val="none"/>
        </w:rPr>
        <w:t>наряд-допуск до роботи, інструктаж, групи безпеки.</w:t>
      </w:r>
    </w:p>
    <w:p w:rsidR="00217717" w:rsidRPr="007023E6" w:rsidRDefault="00217717" w:rsidP="00937741">
      <w:pPr>
        <w:pStyle w:val="211"/>
        <w:suppressAutoHyphens/>
        <w:spacing w:line="360" w:lineRule="auto"/>
        <w:ind w:left="0" w:firstLine="709"/>
        <w:jc w:val="both"/>
        <w:rPr>
          <w:b w:val="0"/>
          <w:i w:val="0"/>
          <w:szCs w:val="28"/>
          <w:u w:val="none"/>
        </w:rPr>
      </w:pPr>
      <w:r>
        <w:rPr>
          <w:b w:val="0"/>
          <w:i w:val="0"/>
          <w:szCs w:val="28"/>
          <w:u w:val="none"/>
        </w:rPr>
        <w:t xml:space="preserve">Вимоги до персоналу, що виконує роботи в діючих </w:t>
      </w:r>
      <w:r w:rsidRPr="007023E6">
        <w:rPr>
          <w:b w:val="0"/>
          <w:i w:val="0"/>
          <w:szCs w:val="28"/>
          <w:u w:val="none"/>
        </w:rPr>
        <w:t>електроустановках.</w:t>
      </w:r>
    </w:p>
    <w:p w:rsidR="00217717" w:rsidRPr="007023E6" w:rsidRDefault="00217717" w:rsidP="00937741">
      <w:pPr>
        <w:pStyle w:val="211"/>
        <w:suppressAutoHyphens/>
        <w:spacing w:line="360" w:lineRule="auto"/>
        <w:ind w:left="0" w:firstLine="709"/>
        <w:jc w:val="both"/>
        <w:rPr>
          <w:b w:val="0"/>
          <w:i w:val="0"/>
          <w:szCs w:val="28"/>
          <w:u w:val="none"/>
        </w:rPr>
      </w:pPr>
    </w:p>
    <w:p w:rsidR="00217717" w:rsidRPr="007023E6" w:rsidRDefault="00217717" w:rsidP="00937741">
      <w:pPr>
        <w:pStyle w:val="211"/>
        <w:suppressAutoHyphens/>
        <w:spacing w:line="360" w:lineRule="auto"/>
        <w:ind w:left="0" w:firstLine="709"/>
        <w:jc w:val="both"/>
        <w:rPr>
          <w:i w:val="0"/>
          <w:szCs w:val="28"/>
          <w:u w:val="none"/>
        </w:rPr>
      </w:pPr>
      <w:r w:rsidRPr="007023E6">
        <w:rPr>
          <w:i w:val="0"/>
          <w:szCs w:val="28"/>
          <w:u w:val="none"/>
        </w:rPr>
        <w:t>ТЕМА 5. Основи гігієни праці та виробничої санітарії. Медичні огляди</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харчування.</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Фізіологія праці, чергування праці й відпочинку, виробнича гімнастика.</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Основні гігієнічні особливості праці за професією електромонтера, вимоги до опалення, вентиляції, кондиціювання повітря у виробничих та побутових приміщеннях. Правила експлуатації систем опалення та вентиляції.</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Засоби індивідуального і колективного захисту робітників.</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Основні заходи щодо зменшення шуму, вібрації та різних випромінювань, що характерні для даного виробництва.</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lastRenderedPageBreak/>
        <w:t>Види освітлення: природне, штучне, робоче та аварійне. Правила експлуатації освітлення.</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Санітарно-побутове забезпечення працівників. Медичне обслуговування працівників. Медичні огляди працівників.</w:t>
      </w:r>
    </w:p>
    <w:p w:rsidR="00217717" w:rsidRPr="007023E6" w:rsidRDefault="00217717" w:rsidP="00937741">
      <w:pPr>
        <w:pStyle w:val="211"/>
        <w:suppressAutoHyphens/>
        <w:spacing w:line="360" w:lineRule="auto"/>
        <w:ind w:left="0" w:firstLine="709"/>
        <w:jc w:val="both"/>
        <w:rPr>
          <w:b w:val="0"/>
          <w:i w:val="0"/>
          <w:szCs w:val="28"/>
          <w:u w:val="none"/>
        </w:rPr>
      </w:pPr>
    </w:p>
    <w:p w:rsidR="00217717" w:rsidRPr="007023E6" w:rsidRDefault="00217717" w:rsidP="00937741">
      <w:pPr>
        <w:pStyle w:val="211"/>
        <w:suppressAutoHyphens/>
        <w:spacing w:line="360" w:lineRule="auto"/>
        <w:ind w:left="0" w:firstLine="709"/>
        <w:jc w:val="both"/>
        <w:rPr>
          <w:i w:val="0"/>
          <w:szCs w:val="28"/>
          <w:u w:val="none"/>
        </w:rPr>
      </w:pPr>
      <w:r w:rsidRPr="007023E6">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профілактики, попередження, локалізації техногенних аварій та катастроф</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Основи анатомії людини.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Послідовність, принципи й засоби надання першої медичної допомоги. Дії 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Перша медична допомога при запорошуванні очей, пораненнях, вивихах, переломах. Припинення кровотечі з рани, носа, вуха, легенів, стравоходу. </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Надання першої медичної допомоги при непритомності (втраті свідомості), шоку, тепловому та сонячному ударах, опіку, обмороженні.</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Ознаки отруєння і перша медична допомога потерпілому. Способи надання допомоги при отруєнні чадним газом, алкоголем, нікотином.</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 Правила надання першої медичної допомоги при ураженні електричним струмом. 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Підготовка потерпілого до транспортування. Вимоги до транспортних засобів. Транспортування потерпілого.</w:t>
      </w:r>
    </w:p>
    <w:p w:rsidR="00217717" w:rsidRPr="007023E6"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 xml:space="preserve">Загальні відомості про великі виробничі аварії, їх типи, причини та наслідки. Вплив техногенних чинників на екологічну безпеку та безпеку </w:t>
      </w:r>
      <w:r w:rsidRPr="007023E6">
        <w:rPr>
          <w:b w:val="0"/>
          <w:i w:val="0"/>
          <w:szCs w:val="28"/>
          <w:u w:val="none"/>
        </w:rPr>
        <w:lastRenderedPageBreak/>
        <w:t>життя і здоров</w:t>
      </w:r>
      <w:r w:rsidRPr="007023E6">
        <w:rPr>
          <w:b w:val="0"/>
          <w:i w:val="0"/>
          <w:szCs w:val="28"/>
          <w:u w:val="none"/>
        </w:rPr>
        <w:sym w:font="Symbol" w:char="F0A2"/>
      </w:r>
      <w:r w:rsidRPr="007023E6">
        <w:rPr>
          <w:b w:val="0"/>
          <w:i w:val="0"/>
          <w:szCs w:val="28"/>
          <w:u w:val="none"/>
        </w:rPr>
        <w:t xml:space="preserve">я людей. Приклади  великих техногенних аварій і катастроф та їх наслідки. </w:t>
      </w:r>
    </w:p>
    <w:p w:rsidR="00217717" w:rsidRDefault="00217717" w:rsidP="00937741">
      <w:pPr>
        <w:pStyle w:val="211"/>
        <w:suppressAutoHyphens/>
        <w:spacing w:line="360" w:lineRule="auto"/>
        <w:ind w:left="0" w:firstLine="709"/>
        <w:jc w:val="both"/>
        <w:rPr>
          <w:b w:val="0"/>
          <w:i w:val="0"/>
          <w:szCs w:val="28"/>
          <w:u w:val="none"/>
        </w:rPr>
      </w:pPr>
      <w:r w:rsidRPr="007023E6">
        <w:rPr>
          <w:b w:val="0"/>
          <w:i w:val="0"/>
          <w:szCs w:val="28"/>
          <w:u w:val="none"/>
        </w:rPr>
        <w:t>Загальні відомості про інженерно-технічні заходи, спрямовані на безпечне функціонування потенційно небезпечних об</w:t>
      </w:r>
      <w:r w:rsidRPr="007023E6">
        <w:rPr>
          <w:b w:val="0"/>
          <w:i w:val="0"/>
          <w:szCs w:val="28"/>
          <w:u w:val="none"/>
        </w:rPr>
        <w:sym w:font="Symbol" w:char="F0A2"/>
      </w:r>
      <w:proofErr w:type="spellStart"/>
      <w:r w:rsidRPr="007023E6">
        <w:rPr>
          <w:b w:val="0"/>
          <w:i w:val="0"/>
          <w:szCs w:val="28"/>
          <w:u w:val="none"/>
        </w:rPr>
        <w:t>єктів</w:t>
      </w:r>
      <w:proofErr w:type="spellEnd"/>
      <w:r w:rsidRPr="007023E6">
        <w:rPr>
          <w:b w:val="0"/>
          <w:i w:val="0"/>
          <w:szCs w:val="28"/>
          <w:u w:val="none"/>
        </w:rPr>
        <w:t xml:space="preserve"> (ПНО), захист ви</w:t>
      </w:r>
    </w:p>
    <w:p w:rsidR="00217717" w:rsidRPr="007023E6" w:rsidRDefault="00217717" w:rsidP="00937741">
      <w:pPr>
        <w:pStyle w:val="211"/>
        <w:suppressAutoHyphens/>
        <w:spacing w:line="360" w:lineRule="auto"/>
        <w:ind w:left="0"/>
        <w:jc w:val="both"/>
        <w:rPr>
          <w:b w:val="0"/>
          <w:i w:val="0"/>
          <w:szCs w:val="28"/>
          <w:u w:val="none"/>
        </w:rPr>
      </w:pPr>
      <w:proofErr w:type="spellStart"/>
      <w:r w:rsidRPr="007023E6">
        <w:rPr>
          <w:b w:val="0"/>
          <w:i w:val="0"/>
          <w:szCs w:val="28"/>
          <w:u w:val="none"/>
        </w:rPr>
        <w:t>робничого</w:t>
      </w:r>
      <w:proofErr w:type="spellEnd"/>
      <w:r w:rsidRPr="007023E6">
        <w:rPr>
          <w:b w:val="0"/>
          <w:i w:val="0"/>
          <w:szCs w:val="28"/>
          <w:u w:val="none"/>
        </w:rPr>
        <w:t xml:space="preserve"> персоналу і населення, зменшення збитків, утрат і руйнувань при аваріях та великих пожежах.</w:t>
      </w:r>
    </w:p>
    <w:p w:rsidR="00217717" w:rsidRPr="007023E6" w:rsidRDefault="00217717" w:rsidP="00937741">
      <w:pPr>
        <w:suppressAutoHyphens/>
        <w:jc w:val="center"/>
        <w:rPr>
          <w:b/>
          <w:sz w:val="28"/>
          <w:szCs w:val="28"/>
        </w:rPr>
      </w:pPr>
      <w:r w:rsidRPr="007023E6">
        <w:rPr>
          <w:b/>
          <w:i/>
          <w:szCs w:val="28"/>
        </w:rPr>
        <w:br w:type="page"/>
      </w:r>
      <w:r w:rsidRPr="007023E6">
        <w:rPr>
          <w:b/>
          <w:sz w:val="28"/>
          <w:szCs w:val="28"/>
        </w:rPr>
        <w:lastRenderedPageBreak/>
        <w:t>Типова навчальна програма з виробничого навчання</w:t>
      </w:r>
    </w:p>
    <w:p w:rsidR="00217717" w:rsidRPr="007023E6" w:rsidRDefault="00217717" w:rsidP="00937741">
      <w:pPr>
        <w:suppressAutoHyphens/>
        <w:spacing w:after="0" w:line="360" w:lineRule="auto"/>
        <w:ind w:left="2410"/>
        <w:rPr>
          <w:b/>
          <w:sz w:val="28"/>
          <w:szCs w:val="28"/>
        </w:rPr>
      </w:pPr>
      <w:r w:rsidRPr="00E17032">
        <w:rPr>
          <w:sz w:val="28"/>
          <w:szCs w:val="28"/>
        </w:rPr>
        <w:t>Професія</w:t>
      </w:r>
      <w:r>
        <w:rPr>
          <w:sz w:val="28"/>
          <w:szCs w:val="28"/>
        </w:rPr>
        <w:t>:</w:t>
      </w:r>
      <w:r w:rsidRPr="007023E6">
        <w:rPr>
          <w:b/>
          <w:sz w:val="28"/>
          <w:szCs w:val="28"/>
        </w:rPr>
        <w:t xml:space="preserve"> 7242 « </w:t>
      </w:r>
      <w:proofErr w:type="spellStart"/>
      <w:r w:rsidRPr="007023E6">
        <w:rPr>
          <w:b/>
          <w:sz w:val="28"/>
          <w:szCs w:val="28"/>
        </w:rPr>
        <w:t>Електрорадіомонтажник</w:t>
      </w:r>
      <w:proofErr w:type="spellEnd"/>
      <w:r w:rsidRPr="007023E6">
        <w:rPr>
          <w:b/>
          <w:sz w:val="28"/>
          <w:szCs w:val="28"/>
        </w:rPr>
        <w:t xml:space="preserve"> судновий»</w:t>
      </w:r>
    </w:p>
    <w:p w:rsidR="00217717" w:rsidRPr="007023E6" w:rsidRDefault="00217717" w:rsidP="00937741">
      <w:pPr>
        <w:suppressAutoHyphens/>
        <w:spacing w:after="0" w:line="360" w:lineRule="auto"/>
        <w:ind w:left="2410"/>
        <w:rPr>
          <w:b/>
          <w:sz w:val="28"/>
          <w:szCs w:val="28"/>
          <w:u w:val="single"/>
        </w:rPr>
      </w:pPr>
      <w:r w:rsidRPr="00E17032">
        <w:rPr>
          <w:sz w:val="28"/>
          <w:szCs w:val="28"/>
        </w:rPr>
        <w:t>Кваліфікація</w:t>
      </w:r>
      <w:r>
        <w:rPr>
          <w:sz w:val="28"/>
          <w:szCs w:val="28"/>
        </w:rPr>
        <w:t>:</w:t>
      </w:r>
      <w:r>
        <w:rPr>
          <w:b/>
          <w:sz w:val="28"/>
          <w:szCs w:val="28"/>
        </w:rPr>
        <w:t xml:space="preserve"> 4 р</w:t>
      </w:r>
      <w:r w:rsidRPr="007023E6">
        <w:rPr>
          <w:b/>
          <w:sz w:val="28"/>
          <w:szCs w:val="28"/>
        </w:rPr>
        <w:t>озряд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7048"/>
        <w:gridCol w:w="1446"/>
      </w:tblGrid>
      <w:tr w:rsidR="00217717" w:rsidRPr="007023E6" w:rsidTr="00391976">
        <w:trPr>
          <w:trHeight w:val="545"/>
        </w:trPr>
        <w:tc>
          <w:tcPr>
            <w:tcW w:w="870"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 з/п</w:t>
            </w:r>
          </w:p>
        </w:tc>
        <w:tc>
          <w:tcPr>
            <w:tcW w:w="7148"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Тема</w:t>
            </w:r>
          </w:p>
        </w:tc>
        <w:tc>
          <w:tcPr>
            <w:tcW w:w="1338" w:type="dxa"/>
            <w:vAlign w:val="center"/>
          </w:tcPr>
          <w:p w:rsidR="00217717" w:rsidRPr="007023E6" w:rsidRDefault="00217717" w:rsidP="00391976">
            <w:pPr>
              <w:suppressAutoHyphens/>
              <w:spacing w:after="0" w:line="240" w:lineRule="auto"/>
              <w:jc w:val="center"/>
              <w:rPr>
                <w:b/>
                <w:i/>
                <w:sz w:val="28"/>
                <w:szCs w:val="28"/>
              </w:rPr>
            </w:pPr>
            <w:r w:rsidRPr="007023E6">
              <w:rPr>
                <w:b/>
                <w:i/>
                <w:sz w:val="28"/>
                <w:szCs w:val="28"/>
              </w:rPr>
              <w:t>Кількість годин</w:t>
            </w:r>
          </w:p>
        </w:tc>
      </w:tr>
      <w:tr w:rsidR="00217717" w:rsidRPr="007023E6" w:rsidTr="00391976">
        <w:trPr>
          <w:trHeight w:val="265"/>
        </w:trPr>
        <w:tc>
          <w:tcPr>
            <w:tcW w:w="9356" w:type="dxa"/>
            <w:gridSpan w:val="3"/>
          </w:tcPr>
          <w:p w:rsidR="00217717" w:rsidRPr="007023E6" w:rsidRDefault="00217717" w:rsidP="00391976">
            <w:pPr>
              <w:suppressAutoHyphens/>
              <w:spacing w:after="0" w:line="240" w:lineRule="auto"/>
              <w:jc w:val="center"/>
              <w:rPr>
                <w:b/>
                <w:sz w:val="28"/>
                <w:szCs w:val="28"/>
              </w:rPr>
            </w:pPr>
            <w:r w:rsidRPr="007023E6">
              <w:rPr>
                <w:b/>
                <w:sz w:val="28"/>
                <w:szCs w:val="28"/>
              </w:rPr>
              <w:t xml:space="preserve">І. Виробниче навчання </w:t>
            </w:r>
          </w:p>
        </w:tc>
      </w:tr>
      <w:tr w:rsidR="00217717" w:rsidRPr="007023E6" w:rsidTr="00391976">
        <w:trPr>
          <w:trHeight w:val="265"/>
        </w:trPr>
        <w:tc>
          <w:tcPr>
            <w:tcW w:w="9356" w:type="dxa"/>
            <w:gridSpan w:val="3"/>
          </w:tcPr>
          <w:p w:rsidR="00217717" w:rsidRPr="007023E6" w:rsidRDefault="00217717" w:rsidP="00391976">
            <w:pPr>
              <w:suppressAutoHyphens/>
              <w:spacing w:after="0" w:line="240" w:lineRule="auto"/>
              <w:jc w:val="center"/>
              <w:rPr>
                <w:b/>
                <w:sz w:val="28"/>
                <w:szCs w:val="28"/>
              </w:rPr>
            </w:pPr>
            <w:r>
              <w:rPr>
                <w:b/>
                <w:sz w:val="28"/>
                <w:szCs w:val="28"/>
              </w:rPr>
              <w:t xml:space="preserve">1.1. </w:t>
            </w:r>
            <w:r w:rsidRPr="007023E6">
              <w:rPr>
                <w:b/>
                <w:sz w:val="28"/>
                <w:szCs w:val="28"/>
              </w:rPr>
              <w:t>Виробниче навчання в майстернях</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1.</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Монтаж електричних апаратів </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18</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2.</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Монтаж обертальних електричних машин, </w:t>
            </w:r>
            <w:proofErr w:type="spellStart"/>
            <w:r w:rsidRPr="007023E6">
              <w:rPr>
                <w:sz w:val="26"/>
                <w:szCs w:val="26"/>
              </w:rPr>
              <w:t>пускорегулюючих</w:t>
            </w:r>
            <w:proofErr w:type="spellEnd"/>
            <w:r w:rsidRPr="007023E6">
              <w:rPr>
                <w:sz w:val="26"/>
                <w:szCs w:val="26"/>
              </w:rPr>
              <w:t xml:space="preserve"> апаратів та приладів</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18</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3.</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Установлення суднового </w:t>
            </w:r>
            <w:proofErr w:type="spellStart"/>
            <w:r w:rsidRPr="007023E6">
              <w:rPr>
                <w:sz w:val="26"/>
                <w:szCs w:val="26"/>
              </w:rPr>
              <w:t>електрорадіотехнічного</w:t>
            </w:r>
            <w:proofErr w:type="spellEnd"/>
            <w:r w:rsidRPr="007023E6">
              <w:rPr>
                <w:sz w:val="26"/>
                <w:szCs w:val="26"/>
              </w:rPr>
              <w:t xml:space="preserve"> обладнання</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24</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4.</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Налагодження суднового </w:t>
            </w:r>
            <w:proofErr w:type="spellStart"/>
            <w:r w:rsidRPr="007023E6">
              <w:rPr>
                <w:sz w:val="26"/>
                <w:szCs w:val="26"/>
              </w:rPr>
              <w:t>електрорадіотехнічного</w:t>
            </w:r>
            <w:proofErr w:type="spellEnd"/>
            <w:r w:rsidRPr="007023E6">
              <w:rPr>
                <w:sz w:val="26"/>
                <w:szCs w:val="26"/>
              </w:rPr>
              <w:t xml:space="preserve"> обладнання </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42</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p>
        </w:tc>
        <w:tc>
          <w:tcPr>
            <w:tcW w:w="7148" w:type="dxa"/>
          </w:tcPr>
          <w:p w:rsidR="00217717" w:rsidRPr="007023E6" w:rsidRDefault="00217717" w:rsidP="00391976">
            <w:pPr>
              <w:suppressAutoHyphens/>
              <w:spacing w:after="0" w:line="240" w:lineRule="auto"/>
              <w:jc w:val="right"/>
              <w:rPr>
                <w:i/>
                <w:sz w:val="26"/>
                <w:szCs w:val="26"/>
              </w:rPr>
            </w:pPr>
            <w:r w:rsidRPr="007023E6">
              <w:rPr>
                <w:b/>
                <w:i/>
                <w:sz w:val="26"/>
                <w:szCs w:val="26"/>
              </w:rPr>
              <w:t>Всього</w:t>
            </w:r>
            <w:r>
              <w:rPr>
                <w:b/>
                <w:i/>
                <w:sz w:val="26"/>
                <w:szCs w:val="26"/>
              </w:rPr>
              <w:t xml:space="preserve"> годин</w:t>
            </w:r>
            <w:r w:rsidRPr="007023E6">
              <w:rPr>
                <w:b/>
                <w:i/>
                <w:sz w:val="26"/>
                <w:szCs w:val="26"/>
              </w:rPr>
              <w:t>:</w:t>
            </w:r>
          </w:p>
        </w:tc>
        <w:tc>
          <w:tcPr>
            <w:tcW w:w="1338" w:type="dxa"/>
          </w:tcPr>
          <w:p w:rsidR="00217717" w:rsidRPr="00E17032" w:rsidRDefault="00217717" w:rsidP="00391976">
            <w:pPr>
              <w:suppressAutoHyphens/>
              <w:spacing w:after="0" w:line="240" w:lineRule="auto"/>
              <w:jc w:val="center"/>
              <w:rPr>
                <w:b/>
                <w:sz w:val="26"/>
                <w:szCs w:val="26"/>
              </w:rPr>
            </w:pPr>
            <w:r w:rsidRPr="00E17032">
              <w:rPr>
                <w:b/>
                <w:sz w:val="26"/>
                <w:szCs w:val="26"/>
              </w:rPr>
              <w:t>102</w:t>
            </w:r>
          </w:p>
        </w:tc>
      </w:tr>
      <w:tr w:rsidR="00217717" w:rsidRPr="007023E6" w:rsidTr="00391976">
        <w:trPr>
          <w:trHeight w:val="265"/>
        </w:trPr>
        <w:tc>
          <w:tcPr>
            <w:tcW w:w="9356" w:type="dxa"/>
            <w:gridSpan w:val="3"/>
          </w:tcPr>
          <w:p w:rsidR="00217717" w:rsidRPr="007023E6" w:rsidRDefault="00217717" w:rsidP="00391976">
            <w:pPr>
              <w:suppressAutoHyphens/>
              <w:spacing w:after="0" w:line="240" w:lineRule="auto"/>
              <w:jc w:val="center"/>
              <w:rPr>
                <w:sz w:val="28"/>
                <w:szCs w:val="28"/>
              </w:rPr>
            </w:pPr>
            <w:r>
              <w:rPr>
                <w:b/>
                <w:sz w:val="28"/>
                <w:szCs w:val="28"/>
              </w:rPr>
              <w:t>1.2</w:t>
            </w:r>
            <w:r w:rsidRPr="007023E6">
              <w:rPr>
                <w:b/>
                <w:sz w:val="28"/>
                <w:szCs w:val="28"/>
              </w:rPr>
              <w:t>. Виробниче навчання на підприємстві</w:t>
            </w:r>
          </w:p>
        </w:tc>
      </w:tr>
      <w:tr w:rsidR="00217717" w:rsidRPr="007023E6" w:rsidTr="00391976">
        <w:trPr>
          <w:trHeight w:val="280"/>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1.</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Інструктаж з охорони праці та протипожежної безпеки. Правила застосування засобів безпеки п</w:t>
            </w:r>
            <w:r>
              <w:rPr>
                <w:sz w:val="26"/>
                <w:szCs w:val="26"/>
              </w:rPr>
              <w:t>раці та індивідуального захисту</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6</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2.</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Такелажні роботи</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6</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3.</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Цехові електромонтажні роботи</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12</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4.</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Підготовчі роботи на судні</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12</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5.</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Встановлення суднового </w:t>
            </w:r>
            <w:proofErr w:type="spellStart"/>
            <w:r w:rsidRPr="007023E6">
              <w:rPr>
                <w:sz w:val="26"/>
                <w:szCs w:val="26"/>
              </w:rPr>
              <w:t>електрорадіотехнічного</w:t>
            </w:r>
            <w:proofErr w:type="spellEnd"/>
            <w:r w:rsidRPr="007023E6">
              <w:rPr>
                <w:sz w:val="26"/>
                <w:szCs w:val="26"/>
              </w:rPr>
              <w:t xml:space="preserve"> обладнання</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18</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6.</w:t>
            </w:r>
          </w:p>
        </w:tc>
        <w:tc>
          <w:tcPr>
            <w:tcW w:w="7148" w:type="dxa"/>
          </w:tcPr>
          <w:p w:rsidR="00217717" w:rsidRPr="007023E6" w:rsidRDefault="00217717" w:rsidP="00391976">
            <w:pPr>
              <w:suppressAutoHyphens/>
              <w:spacing w:after="0" w:line="240" w:lineRule="auto"/>
              <w:rPr>
                <w:b/>
                <w:sz w:val="26"/>
                <w:szCs w:val="26"/>
              </w:rPr>
            </w:pPr>
            <w:r w:rsidRPr="007023E6">
              <w:rPr>
                <w:sz w:val="26"/>
                <w:szCs w:val="26"/>
              </w:rPr>
              <w:t>Монтаж суднових кабельних мереж</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24</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r w:rsidRPr="007023E6">
              <w:rPr>
                <w:sz w:val="26"/>
                <w:szCs w:val="26"/>
              </w:rPr>
              <w:t>7.</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Налагодження суднового </w:t>
            </w:r>
            <w:proofErr w:type="spellStart"/>
            <w:r w:rsidRPr="007023E6">
              <w:rPr>
                <w:sz w:val="26"/>
                <w:szCs w:val="26"/>
              </w:rPr>
              <w:t>електрорадіотехнічного</w:t>
            </w:r>
            <w:proofErr w:type="spellEnd"/>
            <w:r w:rsidRPr="007023E6">
              <w:rPr>
                <w:sz w:val="26"/>
                <w:szCs w:val="26"/>
              </w:rPr>
              <w:t xml:space="preserve"> обладнання </w:t>
            </w:r>
          </w:p>
        </w:tc>
        <w:tc>
          <w:tcPr>
            <w:tcW w:w="1338" w:type="dxa"/>
          </w:tcPr>
          <w:p w:rsidR="00217717" w:rsidRPr="007023E6" w:rsidRDefault="00217717" w:rsidP="00391976">
            <w:pPr>
              <w:suppressAutoHyphens/>
              <w:spacing w:after="0" w:line="240" w:lineRule="auto"/>
              <w:jc w:val="center"/>
              <w:rPr>
                <w:sz w:val="26"/>
                <w:szCs w:val="26"/>
              </w:rPr>
            </w:pPr>
            <w:r w:rsidRPr="007023E6">
              <w:rPr>
                <w:sz w:val="26"/>
                <w:szCs w:val="26"/>
              </w:rPr>
              <w:t>30</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p>
        </w:tc>
        <w:tc>
          <w:tcPr>
            <w:tcW w:w="7148" w:type="dxa"/>
          </w:tcPr>
          <w:p w:rsidR="00217717" w:rsidRPr="007023E6" w:rsidRDefault="00217717" w:rsidP="00391976">
            <w:pPr>
              <w:suppressAutoHyphens/>
              <w:spacing w:after="0" w:line="240" w:lineRule="auto"/>
              <w:jc w:val="right"/>
              <w:rPr>
                <w:i/>
                <w:sz w:val="26"/>
                <w:szCs w:val="26"/>
              </w:rPr>
            </w:pPr>
            <w:r w:rsidRPr="007023E6">
              <w:rPr>
                <w:b/>
                <w:i/>
                <w:sz w:val="26"/>
                <w:szCs w:val="26"/>
              </w:rPr>
              <w:t>Всього</w:t>
            </w:r>
            <w:r>
              <w:rPr>
                <w:b/>
                <w:i/>
                <w:sz w:val="26"/>
                <w:szCs w:val="26"/>
              </w:rPr>
              <w:t xml:space="preserve"> годин</w:t>
            </w:r>
            <w:r w:rsidRPr="007023E6">
              <w:rPr>
                <w:b/>
                <w:i/>
                <w:sz w:val="26"/>
                <w:szCs w:val="26"/>
              </w:rPr>
              <w:t>:</w:t>
            </w:r>
          </w:p>
        </w:tc>
        <w:tc>
          <w:tcPr>
            <w:tcW w:w="1338" w:type="dxa"/>
          </w:tcPr>
          <w:p w:rsidR="00217717" w:rsidRPr="00E17032" w:rsidRDefault="00217717" w:rsidP="00391976">
            <w:pPr>
              <w:suppressAutoHyphens/>
              <w:spacing w:after="0" w:line="240" w:lineRule="auto"/>
              <w:jc w:val="center"/>
              <w:rPr>
                <w:b/>
                <w:sz w:val="26"/>
                <w:szCs w:val="26"/>
              </w:rPr>
            </w:pPr>
            <w:r w:rsidRPr="00E17032">
              <w:rPr>
                <w:b/>
                <w:sz w:val="26"/>
                <w:szCs w:val="26"/>
              </w:rPr>
              <w:t>108</w:t>
            </w:r>
          </w:p>
        </w:tc>
      </w:tr>
      <w:tr w:rsidR="00217717" w:rsidRPr="007023E6" w:rsidTr="00391976">
        <w:trPr>
          <w:trHeight w:val="265"/>
        </w:trPr>
        <w:tc>
          <w:tcPr>
            <w:tcW w:w="9356" w:type="dxa"/>
            <w:gridSpan w:val="3"/>
          </w:tcPr>
          <w:p w:rsidR="00217717" w:rsidRPr="007023E6" w:rsidRDefault="00217717" w:rsidP="00391976">
            <w:pPr>
              <w:suppressAutoHyphens/>
              <w:spacing w:after="0" w:line="240" w:lineRule="auto"/>
              <w:jc w:val="center"/>
              <w:rPr>
                <w:sz w:val="26"/>
                <w:szCs w:val="26"/>
              </w:rPr>
            </w:pPr>
            <w:r>
              <w:rPr>
                <w:b/>
                <w:sz w:val="26"/>
                <w:szCs w:val="26"/>
              </w:rPr>
              <w:t>ІІ</w:t>
            </w:r>
            <w:r w:rsidRPr="007023E6">
              <w:rPr>
                <w:b/>
                <w:sz w:val="26"/>
                <w:szCs w:val="26"/>
              </w:rPr>
              <w:t>. Виробнича практика</w:t>
            </w:r>
          </w:p>
        </w:tc>
      </w:tr>
      <w:tr w:rsidR="00217717" w:rsidRPr="007023E6" w:rsidTr="00391976">
        <w:trPr>
          <w:trHeight w:val="265"/>
        </w:trPr>
        <w:tc>
          <w:tcPr>
            <w:tcW w:w="870" w:type="dxa"/>
            <w:vAlign w:val="center"/>
          </w:tcPr>
          <w:p w:rsidR="00217717" w:rsidRPr="007023E6" w:rsidRDefault="00217717" w:rsidP="00391976">
            <w:pPr>
              <w:suppressAutoHyphens/>
              <w:spacing w:after="0" w:line="240" w:lineRule="auto"/>
              <w:jc w:val="center"/>
              <w:rPr>
                <w:sz w:val="26"/>
                <w:szCs w:val="26"/>
              </w:rPr>
            </w:pPr>
            <w:r w:rsidRPr="007023E6">
              <w:rPr>
                <w:sz w:val="26"/>
                <w:szCs w:val="26"/>
              </w:rPr>
              <w:t>1.</w:t>
            </w:r>
          </w:p>
        </w:tc>
        <w:tc>
          <w:tcPr>
            <w:tcW w:w="7148" w:type="dxa"/>
          </w:tcPr>
          <w:p w:rsidR="00217717" w:rsidRPr="007023E6" w:rsidRDefault="00217717" w:rsidP="00391976">
            <w:pPr>
              <w:suppressAutoHyphens/>
              <w:spacing w:after="0" w:line="240" w:lineRule="auto"/>
              <w:jc w:val="both"/>
              <w:rPr>
                <w:b/>
                <w:sz w:val="26"/>
                <w:szCs w:val="26"/>
              </w:rPr>
            </w:pPr>
            <w:r w:rsidRPr="007023E6">
              <w:rPr>
                <w:sz w:val="26"/>
                <w:szCs w:val="26"/>
              </w:rPr>
              <w:t>Інструктаж з охорони праці та протипожежної безпеки. Правила застосування засобів безпеки праці та індивідуального захист</w:t>
            </w:r>
            <w:r w:rsidRPr="00E17032">
              <w:rPr>
                <w:sz w:val="26"/>
                <w:szCs w:val="26"/>
              </w:rPr>
              <w:t>у</w:t>
            </w:r>
          </w:p>
        </w:tc>
        <w:tc>
          <w:tcPr>
            <w:tcW w:w="1338" w:type="dxa"/>
          </w:tcPr>
          <w:p w:rsidR="00217717" w:rsidRPr="00E17032" w:rsidRDefault="00217717" w:rsidP="00391976">
            <w:pPr>
              <w:suppressAutoHyphens/>
              <w:spacing w:after="0" w:line="240" w:lineRule="auto"/>
              <w:jc w:val="center"/>
              <w:rPr>
                <w:sz w:val="26"/>
                <w:szCs w:val="26"/>
              </w:rPr>
            </w:pPr>
            <w:r w:rsidRPr="00E17032">
              <w:rPr>
                <w:sz w:val="26"/>
                <w:szCs w:val="26"/>
              </w:rPr>
              <w:t>7</w:t>
            </w:r>
          </w:p>
        </w:tc>
      </w:tr>
      <w:tr w:rsidR="00217717" w:rsidRPr="007023E6" w:rsidTr="00391976">
        <w:trPr>
          <w:trHeight w:val="265"/>
        </w:trPr>
        <w:tc>
          <w:tcPr>
            <w:tcW w:w="870" w:type="dxa"/>
            <w:vAlign w:val="center"/>
          </w:tcPr>
          <w:p w:rsidR="00217717" w:rsidRPr="007023E6" w:rsidRDefault="00217717" w:rsidP="00391976">
            <w:pPr>
              <w:suppressAutoHyphens/>
              <w:spacing w:after="0" w:line="240" w:lineRule="auto"/>
              <w:jc w:val="center"/>
              <w:rPr>
                <w:sz w:val="26"/>
                <w:szCs w:val="26"/>
              </w:rPr>
            </w:pPr>
            <w:r w:rsidRPr="007023E6">
              <w:rPr>
                <w:sz w:val="26"/>
                <w:szCs w:val="26"/>
              </w:rPr>
              <w:t>2.</w:t>
            </w:r>
          </w:p>
        </w:tc>
        <w:tc>
          <w:tcPr>
            <w:tcW w:w="7148" w:type="dxa"/>
          </w:tcPr>
          <w:p w:rsidR="00217717" w:rsidRPr="007023E6" w:rsidRDefault="00217717" w:rsidP="00391976">
            <w:pPr>
              <w:suppressAutoHyphens/>
              <w:spacing w:after="0" w:line="240" w:lineRule="auto"/>
              <w:jc w:val="both"/>
              <w:rPr>
                <w:sz w:val="26"/>
                <w:szCs w:val="26"/>
              </w:rPr>
            </w:pPr>
            <w:r w:rsidRPr="007023E6">
              <w:rPr>
                <w:sz w:val="26"/>
                <w:szCs w:val="26"/>
              </w:rPr>
              <w:t xml:space="preserve">Самостійне виконання робіт </w:t>
            </w:r>
            <w:r>
              <w:rPr>
                <w:sz w:val="26"/>
                <w:szCs w:val="26"/>
              </w:rPr>
              <w:t xml:space="preserve">на робочому місці  </w:t>
            </w:r>
            <w:proofErr w:type="spellStart"/>
            <w:r>
              <w:rPr>
                <w:sz w:val="26"/>
                <w:szCs w:val="26"/>
              </w:rPr>
              <w:t>електрорадіо</w:t>
            </w:r>
            <w:r w:rsidRPr="007023E6">
              <w:rPr>
                <w:sz w:val="26"/>
                <w:szCs w:val="26"/>
              </w:rPr>
              <w:t>мо</w:t>
            </w:r>
            <w:r>
              <w:rPr>
                <w:sz w:val="26"/>
                <w:szCs w:val="26"/>
              </w:rPr>
              <w:t>нтажника</w:t>
            </w:r>
            <w:proofErr w:type="spellEnd"/>
            <w:r>
              <w:rPr>
                <w:sz w:val="26"/>
                <w:szCs w:val="26"/>
              </w:rPr>
              <w:t xml:space="preserve"> суднового 4 розряду</w:t>
            </w:r>
          </w:p>
        </w:tc>
        <w:tc>
          <w:tcPr>
            <w:tcW w:w="1338" w:type="dxa"/>
          </w:tcPr>
          <w:p w:rsidR="00217717" w:rsidRPr="00E17032" w:rsidRDefault="00217717" w:rsidP="00391976">
            <w:pPr>
              <w:suppressAutoHyphens/>
              <w:spacing w:after="0" w:line="240" w:lineRule="auto"/>
              <w:jc w:val="center"/>
              <w:rPr>
                <w:sz w:val="26"/>
                <w:szCs w:val="26"/>
              </w:rPr>
            </w:pPr>
            <w:r w:rsidRPr="00E17032">
              <w:rPr>
                <w:sz w:val="26"/>
                <w:szCs w:val="26"/>
              </w:rPr>
              <w:t>161</w:t>
            </w:r>
          </w:p>
        </w:tc>
      </w:tr>
      <w:tr w:rsidR="00217717" w:rsidRPr="007023E6" w:rsidTr="00391976">
        <w:trPr>
          <w:trHeight w:val="265"/>
        </w:trPr>
        <w:tc>
          <w:tcPr>
            <w:tcW w:w="870" w:type="dxa"/>
          </w:tcPr>
          <w:p w:rsidR="00217717" w:rsidRPr="007023E6" w:rsidRDefault="00217717" w:rsidP="00391976">
            <w:pPr>
              <w:suppressAutoHyphens/>
              <w:spacing w:after="0" w:line="240" w:lineRule="auto"/>
              <w:jc w:val="center"/>
              <w:rPr>
                <w:sz w:val="26"/>
                <w:szCs w:val="26"/>
              </w:rPr>
            </w:pPr>
          </w:p>
        </w:tc>
        <w:tc>
          <w:tcPr>
            <w:tcW w:w="7148" w:type="dxa"/>
          </w:tcPr>
          <w:p w:rsidR="00217717" w:rsidRPr="007023E6" w:rsidRDefault="00217717" w:rsidP="00391976">
            <w:pPr>
              <w:suppressAutoHyphens/>
              <w:spacing w:after="0" w:line="240" w:lineRule="auto"/>
              <w:jc w:val="both"/>
              <w:rPr>
                <w:b/>
                <w:sz w:val="26"/>
                <w:szCs w:val="26"/>
              </w:rPr>
            </w:pPr>
            <w:r w:rsidRPr="007023E6">
              <w:rPr>
                <w:sz w:val="26"/>
                <w:szCs w:val="26"/>
              </w:rPr>
              <w:t>Кваліфікаційна пробна робота</w:t>
            </w:r>
          </w:p>
        </w:tc>
        <w:tc>
          <w:tcPr>
            <w:tcW w:w="1338" w:type="dxa"/>
          </w:tcPr>
          <w:p w:rsidR="00217717" w:rsidRPr="007023E6" w:rsidRDefault="00217717" w:rsidP="00391976">
            <w:pPr>
              <w:suppressAutoHyphens/>
              <w:spacing w:after="0" w:line="240" w:lineRule="auto"/>
              <w:jc w:val="center"/>
              <w:rPr>
                <w:b/>
                <w:sz w:val="26"/>
                <w:szCs w:val="26"/>
              </w:rPr>
            </w:pPr>
          </w:p>
        </w:tc>
      </w:tr>
      <w:tr w:rsidR="00217717" w:rsidRPr="007023E6" w:rsidTr="00391976">
        <w:trPr>
          <w:trHeight w:val="265"/>
        </w:trPr>
        <w:tc>
          <w:tcPr>
            <w:tcW w:w="870" w:type="dxa"/>
          </w:tcPr>
          <w:p w:rsidR="00217717" w:rsidRPr="007023E6" w:rsidRDefault="00217717" w:rsidP="00391976">
            <w:pPr>
              <w:suppressAutoHyphens/>
              <w:spacing w:after="0" w:line="240" w:lineRule="auto"/>
              <w:rPr>
                <w:sz w:val="26"/>
                <w:szCs w:val="26"/>
              </w:rPr>
            </w:pPr>
          </w:p>
        </w:tc>
        <w:tc>
          <w:tcPr>
            <w:tcW w:w="7148" w:type="dxa"/>
          </w:tcPr>
          <w:p w:rsidR="00217717" w:rsidRPr="007023E6" w:rsidRDefault="00217717" w:rsidP="00391976">
            <w:pPr>
              <w:suppressAutoHyphens/>
              <w:spacing w:after="0" w:line="240" w:lineRule="auto"/>
              <w:jc w:val="right"/>
              <w:rPr>
                <w:b/>
                <w:i/>
                <w:sz w:val="26"/>
                <w:szCs w:val="26"/>
              </w:rPr>
            </w:pPr>
            <w:r w:rsidRPr="007023E6">
              <w:rPr>
                <w:b/>
                <w:i/>
                <w:sz w:val="26"/>
                <w:szCs w:val="26"/>
              </w:rPr>
              <w:t>Всього</w:t>
            </w:r>
            <w:r>
              <w:rPr>
                <w:b/>
                <w:i/>
                <w:sz w:val="26"/>
                <w:szCs w:val="26"/>
              </w:rPr>
              <w:t xml:space="preserve"> годин</w:t>
            </w:r>
            <w:r w:rsidRPr="007023E6">
              <w:rPr>
                <w:b/>
                <w:i/>
                <w:sz w:val="26"/>
                <w:szCs w:val="26"/>
              </w:rPr>
              <w:t>:</w:t>
            </w:r>
          </w:p>
        </w:tc>
        <w:tc>
          <w:tcPr>
            <w:tcW w:w="1338" w:type="dxa"/>
          </w:tcPr>
          <w:p w:rsidR="00217717" w:rsidRPr="00E17032" w:rsidRDefault="00217717" w:rsidP="00391976">
            <w:pPr>
              <w:suppressAutoHyphens/>
              <w:spacing w:after="0" w:line="240" w:lineRule="auto"/>
              <w:jc w:val="center"/>
              <w:rPr>
                <w:b/>
                <w:sz w:val="26"/>
                <w:szCs w:val="26"/>
              </w:rPr>
            </w:pPr>
            <w:r w:rsidRPr="00E17032">
              <w:rPr>
                <w:b/>
                <w:sz w:val="26"/>
                <w:szCs w:val="26"/>
              </w:rPr>
              <w:t>168</w:t>
            </w:r>
          </w:p>
        </w:tc>
      </w:tr>
      <w:tr w:rsidR="00217717" w:rsidRPr="007023E6" w:rsidTr="00391976">
        <w:trPr>
          <w:trHeight w:val="265"/>
        </w:trPr>
        <w:tc>
          <w:tcPr>
            <w:tcW w:w="870" w:type="dxa"/>
          </w:tcPr>
          <w:p w:rsidR="00217717" w:rsidRPr="007023E6" w:rsidRDefault="00217717" w:rsidP="00391976">
            <w:pPr>
              <w:suppressAutoHyphens/>
              <w:spacing w:after="0" w:line="240" w:lineRule="auto"/>
              <w:rPr>
                <w:sz w:val="26"/>
                <w:szCs w:val="26"/>
              </w:rPr>
            </w:pPr>
          </w:p>
        </w:tc>
        <w:tc>
          <w:tcPr>
            <w:tcW w:w="7148" w:type="dxa"/>
          </w:tcPr>
          <w:p w:rsidR="00217717" w:rsidRPr="007023E6" w:rsidRDefault="00217717" w:rsidP="00391976">
            <w:pPr>
              <w:suppressAutoHyphens/>
              <w:spacing w:after="0" w:line="240" w:lineRule="auto"/>
              <w:jc w:val="right"/>
              <w:rPr>
                <w:b/>
                <w:i/>
                <w:sz w:val="26"/>
                <w:szCs w:val="26"/>
              </w:rPr>
            </w:pPr>
            <w:r w:rsidRPr="007023E6">
              <w:rPr>
                <w:b/>
                <w:i/>
                <w:sz w:val="26"/>
                <w:szCs w:val="26"/>
              </w:rPr>
              <w:t>Разом</w:t>
            </w:r>
            <w:r>
              <w:rPr>
                <w:b/>
                <w:i/>
                <w:sz w:val="26"/>
                <w:szCs w:val="26"/>
              </w:rPr>
              <w:t xml:space="preserve"> годин</w:t>
            </w:r>
            <w:r w:rsidRPr="007023E6">
              <w:rPr>
                <w:b/>
                <w:i/>
                <w:sz w:val="26"/>
                <w:szCs w:val="26"/>
              </w:rPr>
              <w:t>:</w:t>
            </w:r>
          </w:p>
        </w:tc>
        <w:tc>
          <w:tcPr>
            <w:tcW w:w="1338" w:type="dxa"/>
          </w:tcPr>
          <w:p w:rsidR="00217717" w:rsidRPr="00E17032" w:rsidRDefault="00217717" w:rsidP="00391976">
            <w:pPr>
              <w:suppressAutoHyphens/>
              <w:spacing w:after="0" w:line="240" w:lineRule="auto"/>
              <w:jc w:val="center"/>
              <w:rPr>
                <w:b/>
                <w:sz w:val="26"/>
                <w:szCs w:val="26"/>
              </w:rPr>
            </w:pPr>
            <w:r w:rsidRPr="00E17032">
              <w:rPr>
                <w:b/>
                <w:sz w:val="26"/>
                <w:szCs w:val="26"/>
              </w:rPr>
              <w:t>378</w:t>
            </w:r>
          </w:p>
        </w:tc>
      </w:tr>
    </w:tbl>
    <w:p w:rsidR="00217717" w:rsidRPr="007023E6" w:rsidRDefault="00217717" w:rsidP="00937741">
      <w:pPr>
        <w:suppressAutoHyphens/>
        <w:spacing w:after="0"/>
        <w:ind w:left="360"/>
        <w:jc w:val="center"/>
        <w:rPr>
          <w:b/>
          <w:sz w:val="28"/>
          <w:szCs w:val="28"/>
        </w:rPr>
      </w:pPr>
    </w:p>
    <w:p w:rsidR="00217717" w:rsidRPr="007023E6" w:rsidRDefault="00217717" w:rsidP="00937741">
      <w:pPr>
        <w:suppressAutoHyphens/>
        <w:spacing w:after="0"/>
        <w:ind w:left="360"/>
        <w:jc w:val="center"/>
        <w:rPr>
          <w:b/>
          <w:sz w:val="28"/>
          <w:szCs w:val="28"/>
        </w:rPr>
      </w:pPr>
    </w:p>
    <w:p w:rsidR="00217717" w:rsidRPr="007023E6" w:rsidRDefault="00217717" w:rsidP="00937741">
      <w:pPr>
        <w:suppressAutoHyphens/>
        <w:spacing w:after="0"/>
        <w:ind w:left="360"/>
        <w:jc w:val="center"/>
        <w:rPr>
          <w:b/>
          <w:sz w:val="28"/>
          <w:szCs w:val="28"/>
        </w:rPr>
      </w:pPr>
    </w:p>
    <w:p w:rsidR="00217717" w:rsidRPr="007023E6" w:rsidRDefault="00217717" w:rsidP="00937741">
      <w:pPr>
        <w:suppressAutoHyphens/>
        <w:spacing w:after="0"/>
        <w:ind w:left="360"/>
        <w:jc w:val="center"/>
        <w:rPr>
          <w:b/>
          <w:sz w:val="28"/>
          <w:szCs w:val="28"/>
        </w:rPr>
      </w:pPr>
    </w:p>
    <w:p w:rsidR="00217717" w:rsidRPr="007023E6" w:rsidRDefault="00217717" w:rsidP="00937741">
      <w:pPr>
        <w:suppressAutoHyphens/>
        <w:spacing w:after="0"/>
        <w:ind w:left="360"/>
        <w:jc w:val="center"/>
        <w:rPr>
          <w:b/>
          <w:sz w:val="28"/>
          <w:szCs w:val="28"/>
        </w:rPr>
      </w:pPr>
    </w:p>
    <w:p w:rsidR="00217717" w:rsidRDefault="00217717" w:rsidP="00937741">
      <w:pPr>
        <w:suppressAutoHyphens/>
        <w:spacing w:after="0"/>
        <w:ind w:left="360"/>
        <w:jc w:val="center"/>
        <w:rPr>
          <w:b/>
          <w:sz w:val="28"/>
          <w:szCs w:val="28"/>
        </w:rPr>
      </w:pPr>
    </w:p>
    <w:p w:rsidR="00217717" w:rsidRPr="007023E6" w:rsidRDefault="00217717" w:rsidP="00937741">
      <w:pPr>
        <w:suppressAutoHyphens/>
        <w:spacing w:after="0"/>
        <w:ind w:left="360"/>
        <w:jc w:val="center"/>
        <w:rPr>
          <w:b/>
          <w:sz w:val="28"/>
          <w:szCs w:val="28"/>
        </w:rPr>
      </w:pPr>
    </w:p>
    <w:p w:rsidR="00217717" w:rsidRPr="007023E6" w:rsidRDefault="00217717" w:rsidP="00937741">
      <w:pPr>
        <w:suppressAutoHyphens/>
        <w:spacing w:after="0"/>
        <w:jc w:val="center"/>
        <w:rPr>
          <w:b/>
          <w:sz w:val="28"/>
          <w:szCs w:val="28"/>
        </w:rPr>
      </w:pPr>
      <w:r w:rsidRPr="007023E6">
        <w:rPr>
          <w:b/>
          <w:sz w:val="28"/>
          <w:szCs w:val="28"/>
        </w:rPr>
        <w:lastRenderedPageBreak/>
        <w:t>І. Виробниче навчання</w:t>
      </w:r>
    </w:p>
    <w:p w:rsidR="00217717" w:rsidRPr="007023E6" w:rsidRDefault="00217717" w:rsidP="00937741">
      <w:pPr>
        <w:suppressAutoHyphens/>
        <w:spacing w:after="0" w:line="360" w:lineRule="auto"/>
        <w:jc w:val="center"/>
        <w:rPr>
          <w:b/>
          <w:sz w:val="28"/>
          <w:szCs w:val="28"/>
        </w:rPr>
      </w:pPr>
      <w:r>
        <w:rPr>
          <w:b/>
          <w:sz w:val="28"/>
          <w:szCs w:val="28"/>
        </w:rPr>
        <w:t>1.1</w:t>
      </w:r>
      <w:r w:rsidRPr="007023E6">
        <w:rPr>
          <w:b/>
          <w:sz w:val="28"/>
          <w:szCs w:val="28"/>
        </w:rPr>
        <w:t xml:space="preserve">. Виробниче навчання в майстернях </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shd w:val="clear" w:color="auto" w:fill="FFFFFF"/>
        <w:suppressAutoHyphens/>
        <w:spacing w:after="0" w:line="360" w:lineRule="auto"/>
        <w:ind w:right="120" w:firstLine="709"/>
        <w:jc w:val="both"/>
        <w:rPr>
          <w:b/>
          <w:sz w:val="28"/>
          <w:szCs w:val="28"/>
        </w:rPr>
      </w:pPr>
      <w:r w:rsidRPr="00820C1B">
        <w:rPr>
          <w:b/>
          <w:bCs/>
          <w:sz w:val="28"/>
          <w:szCs w:val="28"/>
        </w:rPr>
        <w:t>ТЕМА</w:t>
      </w:r>
      <w:r w:rsidRPr="007023E6">
        <w:rPr>
          <w:b/>
          <w:sz w:val="28"/>
          <w:szCs w:val="28"/>
        </w:rPr>
        <w:t xml:space="preserve"> 1. Монтаж електричних апаратів</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r>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uppressAutoHyphens/>
        <w:spacing w:after="0" w:line="360" w:lineRule="auto"/>
        <w:ind w:firstLine="709"/>
        <w:jc w:val="both"/>
        <w:rPr>
          <w:spacing w:val="-11"/>
          <w:sz w:val="28"/>
          <w:szCs w:val="28"/>
        </w:rPr>
      </w:pPr>
      <w:r w:rsidRPr="007023E6">
        <w:rPr>
          <w:spacing w:val="-9"/>
          <w:sz w:val="28"/>
          <w:szCs w:val="28"/>
        </w:rPr>
        <w:t>Р</w:t>
      </w:r>
      <w:r>
        <w:rPr>
          <w:spacing w:val="-9"/>
          <w:sz w:val="28"/>
          <w:szCs w:val="28"/>
        </w:rPr>
        <w:t>озмітка місць встановлення приладів</w:t>
      </w:r>
      <w:r w:rsidRPr="007023E6">
        <w:rPr>
          <w:spacing w:val="-9"/>
          <w:sz w:val="28"/>
          <w:szCs w:val="28"/>
        </w:rPr>
        <w:t xml:space="preserve">, апаратів, панелі </w:t>
      </w:r>
      <w:r w:rsidRPr="007023E6">
        <w:rPr>
          <w:spacing w:val="-8"/>
          <w:sz w:val="28"/>
          <w:szCs w:val="28"/>
        </w:rPr>
        <w:t>за</w:t>
      </w:r>
      <w:r>
        <w:rPr>
          <w:spacing w:val="-6"/>
          <w:sz w:val="28"/>
          <w:szCs w:val="28"/>
        </w:rPr>
        <w:t>тискачів</w:t>
      </w:r>
      <w:r w:rsidRPr="007023E6">
        <w:rPr>
          <w:spacing w:val="-9"/>
          <w:sz w:val="28"/>
          <w:szCs w:val="28"/>
        </w:rPr>
        <w:t xml:space="preserve">. </w:t>
      </w:r>
      <w:r w:rsidRPr="007023E6">
        <w:rPr>
          <w:spacing w:val="-7"/>
          <w:sz w:val="28"/>
          <w:szCs w:val="28"/>
        </w:rPr>
        <w:t xml:space="preserve">Свердлування отворів, </w:t>
      </w:r>
      <w:r>
        <w:rPr>
          <w:spacing w:val="-7"/>
          <w:sz w:val="28"/>
          <w:szCs w:val="28"/>
        </w:rPr>
        <w:t>встановлення</w:t>
      </w:r>
      <w:r w:rsidRPr="007023E6">
        <w:rPr>
          <w:spacing w:val="-7"/>
          <w:sz w:val="28"/>
          <w:szCs w:val="28"/>
        </w:rPr>
        <w:t xml:space="preserve"> апаратів. Розбір апаратів і заміна окремих елементів з </w:t>
      </w:r>
      <w:r w:rsidRPr="007023E6">
        <w:rPr>
          <w:spacing w:val="-3"/>
          <w:sz w:val="28"/>
          <w:szCs w:val="28"/>
        </w:rPr>
        <w:t xml:space="preserve">регулюванням вузлів. Включення апаратів в електричну мережу. Перевірка роботи за </w:t>
      </w:r>
      <w:r w:rsidRPr="007023E6">
        <w:rPr>
          <w:spacing w:val="-11"/>
          <w:sz w:val="28"/>
          <w:szCs w:val="28"/>
        </w:rPr>
        <w:t>допомогою спеціальної апаратури.</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shd w:val="clear" w:color="auto" w:fill="FFFFFF"/>
        <w:suppressAutoHyphens/>
        <w:spacing w:after="0" w:line="360" w:lineRule="auto"/>
        <w:ind w:left="120" w:firstLine="709"/>
        <w:jc w:val="both"/>
        <w:rPr>
          <w:sz w:val="28"/>
          <w:szCs w:val="28"/>
          <w:u w:val="single"/>
        </w:rPr>
      </w:pPr>
      <w:r w:rsidRPr="00820C1B">
        <w:rPr>
          <w:b/>
          <w:bCs/>
          <w:sz w:val="28"/>
          <w:szCs w:val="28"/>
        </w:rPr>
        <w:t>ТЕМА</w:t>
      </w:r>
      <w:r w:rsidRPr="007023E6">
        <w:rPr>
          <w:b/>
          <w:sz w:val="28"/>
          <w:szCs w:val="28"/>
        </w:rPr>
        <w:t xml:space="preserve"> 2. Монта</w:t>
      </w:r>
      <w:r>
        <w:rPr>
          <w:b/>
          <w:sz w:val="28"/>
          <w:szCs w:val="28"/>
        </w:rPr>
        <w:t xml:space="preserve">ж обертальних електричних машин, </w:t>
      </w:r>
      <w:proofErr w:type="spellStart"/>
      <w:r w:rsidRPr="007023E6">
        <w:rPr>
          <w:b/>
          <w:sz w:val="28"/>
          <w:szCs w:val="28"/>
        </w:rPr>
        <w:t>пускорегулюючої</w:t>
      </w:r>
      <w:proofErr w:type="spellEnd"/>
      <w:r w:rsidRPr="007023E6">
        <w:rPr>
          <w:b/>
          <w:sz w:val="28"/>
          <w:szCs w:val="28"/>
        </w:rPr>
        <w:t xml:space="preserve"> апаратури та приладів</w:t>
      </w:r>
    </w:p>
    <w:p w:rsidR="00217717" w:rsidRPr="007023E6" w:rsidRDefault="00217717" w:rsidP="00626D34">
      <w:pPr>
        <w:shd w:val="clear" w:color="auto" w:fill="FFFFFF"/>
        <w:suppressAutoHyphens/>
        <w:spacing w:after="0" w:line="360" w:lineRule="auto"/>
        <w:ind w:left="5" w:right="130" w:firstLine="709"/>
        <w:jc w:val="both"/>
        <w:rPr>
          <w:sz w:val="28"/>
          <w:szCs w:val="28"/>
        </w:rPr>
      </w:pPr>
      <w:r w:rsidRPr="007023E6">
        <w:rPr>
          <w:sz w:val="28"/>
          <w:szCs w:val="28"/>
        </w:rPr>
        <w:t xml:space="preserve">Інструктаж за змістом занять, з безпеки праці і організація робочого місця.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left="106" w:firstLine="709"/>
        <w:jc w:val="both"/>
        <w:rPr>
          <w:sz w:val="28"/>
          <w:szCs w:val="28"/>
        </w:rPr>
      </w:pPr>
      <w:r w:rsidRPr="007023E6">
        <w:rPr>
          <w:sz w:val="28"/>
          <w:szCs w:val="28"/>
        </w:rPr>
        <w:t xml:space="preserve">Розконсервація машин, чистка частин машини, змазування підшипникових вузлів. Зняття підшипників. Підготовка колектора і контактних кілець, притирка щіток, регулювання щіткового </w:t>
      </w:r>
      <w:r>
        <w:rPr>
          <w:sz w:val="28"/>
          <w:szCs w:val="28"/>
        </w:rPr>
        <w:t>натиску</w:t>
      </w:r>
      <w:r w:rsidRPr="007023E6">
        <w:rPr>
          <w:sz w:val="28"/>
          <w:szCs w:val="28"/>
        </w:rPr>
        <w:t>. Перевірка правильності з'єднання обмоток. Сушка електричних машин. Пробний пуск зібраної машини і агрегатів. Контроль якості монтажу.</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left="72" w:firstLine="709"/>
        <w:jc w:val="both"/>
        <w:rPr>
          <w:sz w:val="28"/>
          <w:szCs w:val="28"/>
          <w:u w:val="single"/>
        </w:rPr>
      </w:pPr>
      <w:r w:rsidRPr="00820C1B">
        <w:rPr>
          <w:b/>
          <w:bCs/>
          <w:sz w:val="28"/>
          <w:szCs w:val="28"/>
        </w:rPr>
        <w:t>ТЕМА</w:t>
      </w:r>
      <w:r w:rsidRPr="007023E6">
        <w:rPr>
          <w:b/>
          <w:sz w:val="28"/>
          <w:szCs w:val="28"/>
        </w:rPr>
        <w:t xml:space="preserve"> 3. Установлення суднового </w:t>
      </w:r>
      <w:proofErr w:type="spellStart"/>
      <w:r w:rsidRPr="007023E6">
        <w:rPr>
          <w:b/>
          <w:sz w:val="28"/>
          <w:szCs w:val="28"/>
        </w:rPr>
        <w:t>електрорадіотехнічного</w:t>
      </w:r>
      <w:proofErr w:type="spellEnd"/>
      <w:r w:rsidRPr="007023E6">
        <w:rPr>
          <w:b/>
          <w:sz w:val="28"/>
          <w:szCs w:val="28"/>
        </w:rPr>
        <w:t xml:space="preserve"> обладнання</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left="72" w:firstLine="709"/>
        <w:jc w:val="both"/>
        <w:rPr>
          <w:sz w:val="28"/>
          <w:szCs w:val="28"/>
        </w:rPr>
      </w:pPr>
      <w:r w:rsidRPr="007023E6">
        <w:rPr>
          <w:sz w:val="28"/>
          <w:szCs w:val="28"/>
        </w:rPr>
        <w:t xml:space="preserve">Розмітка місць кріплення і установки амортизаторів. Підготовка амортизаторів і апаратури до монтажу. Установка апаратури на </w:t>
      </w:r>
      <w:r w:rsidRPr="007023E6">
        <w:rPr>
          <w:sz w:val="28"/>
          <w:szCs w:val="28"/>
        </w:rPr>
        <w:lastRenderedPageBreak/>
        <w:t xml:space="preserve">амортизатори. Заземлення корпуса. </w:t>
      </w:r>
      <w:r>
        <w:rPr>
          <w:sz w:val="28"/>
          <w:szCs w:val="28"/>
        </w:rPr>
        <w:t xml:space="preserve">Введення </w:t>
      </w:r>
      <w:r w:rsidRPr="007023E6">
        <w:rPr>
          <w:sz w:val="28"/>
          <w:szCs w:val="28"/>
        </w:rPr>
        <w:t xml:space="preserve"> кабелів в апаратуру, розробка кабелів, </w:t>
      </w:r>
      <w:proofErr w:type="spellStart"/>
      <w:r w:rsidRPr="007023E6">
        <w:rPr>
          <w:sz w:val="28"/>
          <w:szCs w:val="28"/>
        </w:rPr>
        <w:t>о</w:t>
      </w:r>
      <w:r>
        <w:rPr>
          <w:sz w:val="28"/>
          <w:szCs w:val="28"/>
        </w:rPr>
        <w:t>б</w:t>
      </w:r>
      <w:r w:rsidRPr="007023E6">
        <w:rPr>
          <w:sz w:val="28"/>
          <w:szCs w:val="28"/>
        </w:rPr>
        <w:t>кінцювання</w:t>
      </w:r>
      <w:proofErr w:type="spellEnd"/>
      <w:r w:rsidRPr="007023E6">
        <w:rPr>
          <w:sz w:val="28"/>
          <w:szCs w:val="28"/>
        </w:rPr>
        <w:t>, підключення на плати вив</w:t>
      </w:r>
      <w:r>
        <w:rPr>
          <w:sz w:val="28"/>
          <w:szCs w:val="28"/>
        </w:rPr>
        <w:t>одів. Контроль якості робіт, які виконувалися.</w:t>
      </w:r>
    </w:p>
    <w:p w:rsidR="00217717" w:rsidRPr="007023E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left="72" w:firstLine="709"/>
        <w:jc w:val="both"/>
        <w:rPr>
          <w:spacing w:val="-3"/>
          <w:sz w:val="28"/>
          <w:szCs w:val="28"/>
        </w:rPr>
      </w:pPr>
    </w:p>
    <w:p w:rsidR="00217717" w:rsidRPr="007023E6" w:rsidRDefault="00217717" w:rsidP="00937741">
      <w:pPr>
        <w:widowControl w:val="0"/>
        <w:shd w:val="clear" w:color="auto" w:fill="FFFFFF"/>
        <w:tabs>
          <w:tab w:val="left" w:pos="557"/>
          <w:tab w:val="left" w:pos="10301"/>
        </w:tabs>
        <w:suppressAutoHyphens/>
        <w:autoSpaceDE w:val="0"/>
        <w:autoSpaceDN w:val="0"/>
        <w:adjustRightInd w:val="0"/>
        <w:spacing w:after="0" w:line="360" w:lineRule="auto"/>
        <w:ind w:firstLine="709"/>
        <w:jc w:val="both"/>
        <w:rPr>
          <w:b/>
          <w:spacing w:val="-3"/>
          <w:sz w:val="28"/>
          <w:szCs w:val="28"/>
        </w:rPr>
      </w:pPr>
      <w:r w:rsidRPr="00820C1B">
        <w:rPr>
          <w:b/>
          <w:bCs/>
          <w:sz w:val="28"/>
          <w:szCs w:val="28"/>
        </w:rPr>
        <w:t>ТЕМА</w:t>
      </w:r>
      <w:r w:rsidRPr="007023E6">
        <w:rPr>
          <w:b/>
          <w:spacing w:val="-3"/>
          <w:sz w:val="28"/>
          <w:szCs w:val="28"/>
        </w:rPr>
        <w:t xml:space="preserve"> 4. Налагодження суднового </w:t>
      </w:r>
      <w:proofErr w:type="spellStart"/>
      <w:r w:rsidRPr="007023E6">
        <w:rPr>
          <w:b/>
          <w:spacing w:val="-3"/>
          <w:sz w:val="28"/>
          <w:szCs w:val="28"/>
        </w:rPr>
        <w:t>електрорадіотехнічного</w:t>
      </w:r>
      <w:proofErr w:type="spellEnd"/>
      <w:r w:rsidRPr="007023E6">
        <w:rPr>
          <w:b/>
          <w:spacing w:val="-3"/>
          <w:sz w:val="28"/>
          <w:szCs w:val="28"/>
        </w:rPr>
        <w:t xml:space="preserve"> обладнання</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right="72" w:firstLine="709"/>
        <w:jc w:val="both"/>
        <w:rPr>
          <w:spacing w:val="-3"/>
          <w:sz w:val="28"/>
          <w:szCs w:val="28"/>
        </w:rPr>
      </w:pPr>
      <w:r w:rsidRPr="007023E6">
        <w:rPr>
          <w:spacing w:val="-5"/>
          <w:sz w:val="28"/>
          <w:szCs w:val="28"/>
        </w:rPr>
        <w:t>Обслуговування осві</w:t>
      </w:r>
      <w:r>
        <w:rPr>
          <w:spacing w:val="-5"/>
          <w:sz w:val="28"/>
          <w:szCs w:val="28"/>
        </w:rPr>
        <w:t xml:space="preserve">тлювальних </w:t>
      </w:r>
      <w:r w:rsidRPr="007023E6">
        <w:rPr>
          <w:spacing w:val="-5"/>
          <w:sz w:val="28"/>
          <w:szCs w:val="28"/>
        </w:rPr>
        <w:t xml:space="preserve"> </w:t>
      </w:r>
      <w:r w:rsidRPr="007023E6">
        <w:rPr>
          <w:spacing w:val="-3"/>
          <w:sz w:val="28"/>
          <w:szCs w:val="28"/>
        </w:rPr>
        <w:t xml:space="preserve">установок. Дрібний ремонт і усунення дефектів. Заміна запобіжника і ламп. </w:t>
      </w:r>
    </w:p>
    <w:p w:rsidR="00217717" w:rsidRPr="007023E6" w:rsidRDefault="00217717" w:rsidP="00937741">
      <w:pPr>
        <w:shd w:val="clear" w:color="auto" w:fill="FFFFFF"/>
        <w:suppressAutoHyphens/>
        <w:spacing w:after="0" w:line="360" w:lineRule="auto"/>
        <w:ind w:firstLine="709"/>
        <w:jc w:val="both"/>
        <w:rPr>
          <w:sz w:val="28"/>
          <w:szCs w:val="28"/>
        </w:rPr>
      </w:pPr>
      <w:r>
        <w:rPr>
          <w:spacing w:val="-3"/>
          <w:sz w:val="28"/>
          <w:szCs w:val="28"/>
        </w:rPr>
        <w:t>Налагодже</w:t>
      </w:r>
      <w:r w:rsidRPr="007023E6">
        <w:rPr>
          <w:spacing w:val="-3"/>
          <w:sz w:val="28"/>
          <w:szCs w:val="28"/>
        </w:rPr>
        <w:t>ння</w:t>
      </w:r>
      <w:r w:rsidRPr="007023E6">
        <w:rPr>
          <w:spacing w:val="-2"/>
          <w:sz w:val="28"/>
          <w:szCs w:val="28"/>
        </w:rPr>
        <w:t xml:space="preserve"> суднового електропривода з асинхронним двигуном прямого пуску. </w:t>
      </w:r>
      <w:r w:rsidRPr="007023E6">
        <w:rPr>
          <w:spacing w:val="-7"/>
          <w:sz w:val="28"/>
          <w:szCs w:val="28"/>
        </w:rPr>
        <w:t xml:space="preserve"> </w:t>
      </w:r>
      <w:r w:rsidRPr="007023E6">
        <w:rPr>
          <w:sz w:val="28"/>
          <w:szCs w:val="28"/>
        </w:rPr>
        <w:t xml:space="preserve">Обслуговування електропривода під час роботи механізму і пуск двигуна, контроль </w:t>
      </w:r>
      <w:r w:rsidRPr="007023E6">
        <w:rPr>
          <w:spacing w:val="-8"/>
          <w:sz w:val="28"/>
          <w:szCs w:val="28"/>
        </w:rPr>
        <w:t>параметрів, зупинка в нормальній і аварійній ситуації.</w:t>
      </w:r>
      <w:r w:rsidRPr="007023E6">
        <w:rPr>
          <w:spacing w:val="-2"/>
          <w:sz w:val="28"/>
          <w:szCs w:val="28"/>
        </w:rPr>
        <w:t xml:space="preserve"> </w:t>
      </w:r>
      <w:r w:rsidRPr="007023E6">
        <w:rPr>
          <w:sz w:val="28"/>
          <w:szCs w:val="28"/>
        </w:rPr>
        <w:t xml:space="preserve"> </w:t>
      </w:r>
      <w:r w:rsidRPr="007023E6">
        <w:rPr>
          <w:spacing w:val="-7"/>
          <w:sz w:val="28"/>
          <w:szCs w:val="28"/>
        </w:rPr>
        <w:t>Обслуго</w:t>
      </w:r>
      <w:r>
        <w:rPr>
          <w:spacing w:val="-7"/>
          <w:sz w:val="28"/>
          <w:szCs w:val="28"/>
        </w:rPr>
        <w:t>вування агрегатів під час  налагодження</w:t>
      </w:r>
      <w:r w:rsidRPr="007023E6">
        <w:rPr>
          <w:spacing w:val="-7"/>
          <w:sz w:val="28"/>
          <w:szCs w:val="28"/>
        </w:rPr>
        <w:t xml:space="preserve"> суднового електрообладнання. </w:t>
      </w:r>
      <w:r w:rsidRPr="007023E6">
        <w:rPr>
          <w:spacing w:val="-2"/>
          <w:sz w:val="28"/>
          <w:szCs w:val="28"/>
        </w:rPr>
        <w:t xml:space="preserve">Обслуговування антенно-фідерних обладнань і комутаторів антен, а також антенних </w:t>
      </w:r>
      <w:r w:rsidRPr="007023E6">
        <w:rPr>
          <w:spacing w:val="-5"/>
          <w:sz w:val="28"/>
          <w:szCs w:val="28"/>
        </w:rPr>
        <w:t xml:space="preserve">перемикачів. </w:t>
      </w:r>
    </w:p>
    <w:p w:rsidR="00217717" w:rsidRPr="007023E6" w:rsidRDefault="00217717" w:rsidP="00937741">
      <w:pPr>
        <w:suppressAutoHyphens/>
        <w:spacing w:after="0" w:line="360" w:lineRule="auto"/>
        <w:jc w:val="center"/>
        <w:rPr>
          <w:b/>
          <w:bCs/>
          <w:sz w:val="28"/>
          <w:szCs w:val="28"/>
        </w:rPr>
      </w:pPr>
      <w:r>
        <w:rPr>
          <w:b/>
          <w:bCs/>
          <w:sz w:val="28"/>
          <w:szCs w:val="28"/>
        </w:rPr>
        <w:br w:type="page"/>
      </w:r>
      <w:r>
        <w:rPr>
          <w:b/>
          <w:bCs/>
          <w:sz w:val="28"/>
          <w:szCs w:val="28"/>
        </w:rPr>
        <w:lastRenderedPageBreak/>
        <w:t>1.2</w:t>
      </w:r>
      <w:r w:rsidRPr="007023E6">
        <w:rPr>
          <w:b/>
          <w:bCs/>
          <w:sz w:val="28"/>
          <w:szCs w:val="28"/>
        </w:rPr>
        <w:t>. Виробниче навчання на підприємстві</w:t>
      </w:r>
    </w:p>
    <w:p w:rsidR="00217717" w:rsidRPr="007023E6" w:rsidRDefault="00217717" w:rsidP="00937741">
      <w:pPr>
        <w:suppressAutoHyphens/>
        <w:spacing w:after="0" w:line="360" w:lineRule="auto"/>
        <w:ind w:left="792" w:firstLine="709"/>
        <w:jc w:val="both"/>
        <w:rPr>
          <w:b/>
          <w:bCs/>
          <w:sz w:val="28"/>
          <w:szCs w:val="28"/>
        </w:rPr>
      </w:pPr>
    </w:p>
    <w:p w:rsidR="00217717" w:rsidRPr="007023E6" w:rsidRDefault="00217717" w:rsidP="00937741">
      <w:pPr>
        <w:suppressAutoHyphens/>
        <w:spacing w:after="0" w:line="360" w:lineRule="auto"/>
        <w:ind w:firstLine="709"/>
        <w:jc w:val="both"/>
        <w:rPr>
          <w:b/>
          <w:sz w:val="28"/>
          <w:szCs w:val="28"/>
        </w:rPr>
      </w:pPr>
      <w:r w:rsidRPr="00820C1B">
        <w:rPr>
          <w:b/>
          <w:bCs/>
          <w:sz w:val="28"/>
          <w:szCs w:val="28"/>
        </w:rPr>
        <w:t>ТЕМА</w:t>
      </w:r>
      <w:r w:rsidRPr="007023E6">
        <w:rPr>
          <w:b/>
          <w:sz w:val="28"/>
          <w:szCs w:val="28"/>
        </w:rPr>
        <w:t xml:space="preserve"> 1. Інструктаж з охорони праці та протипожежної безпеки. Правила застосування засобів безпеки праці та індивідуального захисту</w:t>
      </w:r>
    </w:p>
    <w:p w:rsidR="00217717" w:rsidRPr="001E5627" w:rsidRDefault="00217717" w:rsidP="00156E2D">
      <w:pPr>
        <w:suppressAutoHyphens/>
        <w:spacing w:after="0" w:line="360" w:lineRule="auto"/>
        <w:ind w:firstLine="709"/>
        <w:jc w:val="both"/>
        <w:rPr>
          <w:sz w:val="28"/>
          <w:szCs w:val="28"/>
        </w:rPr>
      </w:pPr>
      <w:r w:rsidRPr="001E5627">
        <w:rPr>
          <w:sz w:val="28"/>
          <w:szCs w:val="28"/>
        </w:rPr>
        <w:t>Ознайомлення з підприємством, структурою виробни</w:t>
      </w:r>
      <w:r>
        <w:rPr>
          <w:sz w:val="28"/>
          <w:szCs w:val="28"/>
        </w:rPr>
        <w:t xml:space="preserve">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w:t>
      </w:r>
      <w:r w:rsidRPr="001E5627">
        <w:rPr>
          <w:sz w:val="28"/>
          <w:szCs w:val="28"/>
        </w:rPr>
        <w:t>.</w:t>
      </w:r>
      <w:r>
        <w:rPr>
          <w:sz w:val="28"/>
          <w:szCs w:val="28"/>
        </w:rPr>
        <w:t xml:space="preserve"> Інструктаж з безпеки праці та протипожежної безпеки.</w:t>
      </w:r>
    </w:p>
    <w:p w:rsidR="00217717" w:rsidRPr="007023E6" w:rsidRDefault="00217717" w:rsidP="00937741">
      <w:pPr>
        <w:suppressAutoHyphens/>
        <w:spacing w:after="0" w:line="360" w:lineRule="auto"/>
        <w:ind w:firstLine="709"/>
        <w:jc w:val="both"/>
        <w:rPr>
          <w:b/>
          <w:bCs/>
          <w:sz w:val="28"/>
          <w:szCs w:val="28"/>
        </w:rPr>
      </w:pPr>
    </w:p>
    <w:p w:rsidR="00217717" w:rsidRPr="007023E6" w:rsidRDefault="00217717" w:rsidP="00937741">
      <w:pPr>
        <w:shd w:val="clear" w:color="auto" w:fill="FFFFFF"/>
        <w:suppressAutoHyphens/>
        <w:spacing w:after="0" w:line="360" w:lineRule="auto"/>
        <w:ind w:left="58" w:right="58" w:firstLine="709"/>
        <w:jc w:val="both"/>
        <w:rPr>
          <w:b/>
          <w:sz w:val="28"/>
          <w:szCs w:val="28"/>
        </w:rPr>
      </w:pPr>
      <w:r w:rsidRPr="00820C1B">
        <w:rPr>
          <w:b/>
          <w:bCs/>
          <w:sz w:val="28"/>
          <w:szCs w:val="28"/>
        </w:rPr>
        <w:t>ТЕМА</w:t>
      </w:r>
      <w:r w:rsidRPr="007023E6">
        <w:rPr>
          <w:b/>
          <w:sz w:val="28"/>
          <w:szCs w:val="28"/>
        </w:rPr>
        <w:t xml:space="preserve"> 2.Такелажні роботи</w:t>
      </w:r>
    </w:p>
    <w:p w:rsidR="00217717" w:rsidRPr="007023E6" w:rsidRDefault="00217717" w:rsidP="00156E2D">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left="43" w:right="72" w:firstLine="709"/>
        <w:jc w:val="both"/>
        <w:rPr>
          <w:spacing w:val="-7"/>
          <w:sz w:val="28"/>
          <w:szCs w:val="28"/>
        </w:rPr>
      </w:pPr>
      <w:r w:rsidRPr="007023E6">
        <w:rPr>
          <w:spacing w:val="-4"/>
          <w:sz w:val="28"/>
          <w:szCs w:val="28"/>
        </w:rPr>
        <w:t xml:space="preserve">Вибір </w:t>
      </w:r>
      <w:r w:rsidRPr="007023E6">
        <w:rPr>
          <w:spacing w:val="-5"/>
          <w:sz w:val="28"/>
          <w:szCs w:val="28"/>
        </w:rPr>
        <w:t xml:space="preserve">пенькових, стальних і синтетичних канатів і ременів для різних такелажних робіт. Змазка </w:t>
      </w:r>
      <w:r w:rsidRPr="007023E6">
        <w:rPr>
          <w:spacing w:val="-6"/>
          <w:sz w:val="28"/>
          <w:szCs w:val="28"/>
        </w:rPr>
        <w:t xml:space="preserve">стальних канатів, їх розмотка і намотка. </w:t>
      </w:r>
      <w:r>
        <w:rPr>
          <w:spacing w:val="-6"/>
          <w:sz w:val="28"/>
          <w:szCs w:val="28"/>
        </w:rPr>
        <w:t>В'язання</w:t>
      </w:r>
      <w:r w:rsidRPr="007023E6">
        <w:rPr>
          <w:spacing w:val="-6"/>
          <w:sz w:val="28"/>
          <w:szCs w:val="28"/>
        </w:rPr>
        <w:t xml:space="preserve"> кінців при </w:t>
      </w:r>
      <w:proofErr w:type="spellStart"/>
      <w:r w:rsidRPr="007023E6">
        <w:rPr>
          <w:spacing w:val="-6"/>
          <w:sz w:val="28"/>
          <w:szCs w:val="28"/>
        </w:rPr>
        <w:t>застропці</w:t>
      </w:r>
      <w:proofErr w:type="spellEnd"/>
      <w:r>
        <w:rPr>
          <w:spacing w:val="-6"/>
          <w:sz w:val="28"/>
          <w:szCs w:val="28"/>
        </w:rPr>
        <w:t xml:space="preserve">. </w:t>
      </w:r>
      <w:r w:rsidRPr="007023E6">
        <w:rPr>
          <w:spacing w:val="-9"/>
          <w:sz w:val="28"/>
          <w:szCs w:val="28"/>
        </w:rPr>
        <w:t xml:space="preserve">Кріплення різних вантажів при роботі з краном, талями, тельфером і лебідкою. </w:t>
      </w:r>
      <w:r>
        <w:rPr>
          <w:spacing w:val="-9"/>
          <w:sz w:val="28"/>
          <w:szCs w:val="28"/>
        </w:rPr>
        <w:t>Засвоєння</w:t>
      </w:r>
      <w:r w:rsidRPr="007023E6">
        <w:rPr>
          <w:spacing w:val="-9"/>
          <w:sz w:val="28"/>
          <w:szCs w:val="28"/>
        </w:rPr>
        <w:t xml:space="preserve"> </w:t>
      </w:r>
      <w:r w:rsidRPr="007023E6">
        <w:rPr>
          <w:spacing w:val="-8"/>
          <w:sz w:val="28"/>
          <w:szCs w:val="28"/>
        </w:rPr>
        <w:t>прийомів си</w:t>
      </w:r>
      <w:r>
        <w:rPr>
          <w:spacing w:val="-8"/>
          <w:sz w:val="28"/>
          <w:szCs w:val="28"/>
        </w:rPr>
        <w:t>гналізації між робочим і кранівни</w:t>
      </w:r>
      <w:r w:rsidRPr="007023E6">
        <w:rPr>
          <w:spacing w:val="-8"/>
          <w:sz w:val="28"/>
          <w:szCs w:val="28"/>
        </w:rPr>
        <w:t xml:space="preserve">ком. Підйом і переміщення деталей і вузлів </w:t>
      </w:r>
      <w:r w:rsidRPr="007023E6">
        <w:rPr>
          <w:spacing w:val="-10"/>
          <w:sz w:val="28"/>
          <w:szCs w:val="28"/>
        </w:rPr>
        <w:t xml:space="preserve">електричних машин трансформаторів, радіоапаратури і т.д. Робота з </w:t>
      </w:r>
      <w:r>
        <w:rPr>
          <w:spacing w:val="-10"/>
          <w:sz w:val="28"/>
          <w:szCs w:val="28"/>
        </w:rPr>
        <w:t>рейковими</w:t>
      </w:r>
      <w:r w:rsidRPr="007023E6">
        <w:rPr>
          <w:spacing w:val="-10"/>
          <w:sz w:val="28"/>
          <w:szCs w:val="28"/>
        </w:rPr>
        <w:t xml:space="preserve">, </w:t>
      </w:r>
      <w:r>
        <w:rPr>
          <w:spacing w:val="-10"/>
          <w:sz w:val="28"/>
          <w:szCs w:val="28"/>
        </w:rPr>
        <w:t>г</w:t>
      </w:r>
      <w:r w:rsidRPr="007023E6">
        <w:rPr>
          <w:spacing w:val="-10"/>
          <w:sz w:val="28"/>
          <w:szCs w:val="28"/>
        </w:rPr>
        <w:t xml:space="preserve">винтовими і </w:t>
      </w:r>
      <w:r w:rsidRPr="007023E6">
        <w:rPr>
          <w:spacing w:val="-7"/>
          <w:sz w:val="28"/>
          <w:szCs w:val="28"/>
        </w:rPr>
        <w:t xml:space="preserve">гідравлічними домкратами. Перевірка справності такелажного устаткування. </w:t>
      </w:r>
    </w:p>
    <w:p w:rsidR="00217717" w:rsidRPr="007023E6" w:rsidRDefault="00217717" w:rsidP="00937741">
      <w:pPr>
        <w:shd w:val="clear" w:color="auto" w:fill="FFFFFF"/>
        <w:suppressAutoHyphens/>
        <w:spacing w:after="0" w:line="360" w:lineRule="auto"/>
        <w:ind w:left="43" w:right="72" w:firstLine="709"/>
        <w:jc w:val="both"/>
        <w:rPr>
          <w:spacing w:val="-7"/>
          <w:sz w:val="28"/>
          <w:szCs w:val="28"/>
        </w:rPr>
      </w:pPr>
    </w:p>
    <w:p w:rsidR="00217717" w:rsidRPr="007023E6" w:rsidRDefault="00217717" w:rsidP="00937741">
      <w:pPr>
        <w:shd w:val="clear" w:color="auto" w:fill="FFFFFF"/>
        <w:suppressAutoHyphens/>
        <w:spacing w:after="0" w:line="360" w:lineRule="auto"/>
        <w:ind w:left="43" w:right="72" w:firstLine="709"/>
        <w:jc w:val="both"/>
        <w:rPr>
          <w:b/>
          <w:sz w:val="28"/>
          <w:szCs w:val="28"/>
        </w:rPr>
      </w:pPr>
      <w:r w:rsidRPr="00820C1B">
        <w:rPr>
          <w:b/>
          <w:bCs/>
          <w:sz w:val="28"/>
          <w:szCs w:val="28"/>
        </w:rPr>
        <w:t>ТЕМА</w:t>
      </w:r>
      <w:r>
        <w:rPr>
          <w:b/>
          <w:spacing w:val="-7"/>
          <w:sz w:val="28"/>
          <w:szCs w:val="28"/>
        </w:rPr>
        <w:t xml:space="preserve"> </w:t>
      </w:r>
      <w:r w:rsidRPr="007023E6">
        <w:rPr>
          <w:b/>
          <w:spacing w:val="-7"/>
          <w:sz w:val="28"/>
          <w:szCs w:val="28"/>
        </w:rPr>
        <w:t xml:space="preserve">3. Цехові </w:t>
      </w:r>
      <w:proofErr w:type="spellStart"/>
      <w:r w:rsidRPr="007023E6">
        <w:rPr>
          <w:b/>
          <w:spacing w:val="-7"/>
          <w:sz w:val="28"/>
          <w:szCs w:val="28"/>
        </w:rPr>
        <w:t>електрорадіомонтажні</w:t>
      </w:r>
      <w:proofErr w:type="spellEnd"/>
      <w:r w:rsidRPr="007023E6">
        <w:rPr>
          <w:b/>
          <w:spacing w:val="-7"/>
          <w:sz w:val="28"/>
          <w:szCs w:val="28"/>
        </w:rPr>
        <w:t xml:space="preserve"> роботи</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r w:rsidRPr="007023E6">
        <w:rPr>
          <w:sz w:val="28"/>
          <w:szCs w:val="28"/>
        </w:rPr>
        <w:t>.</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right="106" w:firstLine="709"/>
        <w:jc w:val="both"/>
        <w:rPr>
          <w:spacing w:val="-8"/>
          <w:sz w:val="28"/>
          <w:szCs w:val="28"/>
        </w:rPr>
      </w:pPr>
      <w:r w:rsidRPr="007023E6">
        <w:rPr>
          <w:spacing w:val="-8"/>
          <w:sz w:val="28"/>
          <w:szCs w:val="28"/>
        </w:rPr>
        <w:t xml:space="preserve">Перевірка електрифікованого інструменту перед </w:t>
      </w:r>
      <w:r w:rsidRPr="007023E6">
        <w:rPr>
          <w:spacing w:val="-6"/>
          <w:sz w:val="28"/>
          <w:szCs w:val="28"/>
        </w:rPr>
        <w:t xml:space="preserve">роботою. </w:t>
      </w:r>
      <w:r>
        <w:rPr>
          <w:spacing w:val="-6"/>
          <w:sz w:val="28"/>
          <w:szCs w:val="28"/>
        </w:rPr>
        <w:t>Засвоєння</w:t>
      </w:r>
      <w:r w:rsidRPr="007023E6">
        <w:rPr>
          <w:spacing w:val="-6"/>
          <w:sz w:val="28"/>
          <w:szCs w:val="28"/>
        </w:rPr>
        <w:t xml:space="preserve"> прийомів робіт, які виконуються на даному робочому місці: розробка </w:t>
      </w:r>
      <w:r w:rsidRPr="007023E6">
        <w:rPr>
          <w:spacing w:val="-7"/>
          <w:sz w:val="28"/>
          <w:szCs w:val="28"/>
        </w:rPr>
        <w:t xml:space="preserve">кабелю, виконання </w:t>
      </w:r>
      <w:proofErr w:type="spellStart"/>
      <w:r w:rsidRPr="007023E6">
        <w:rPr>
          <w:spacing w:val="-7"/>
          <w:sz w:val="28"/>
          <w:szCs w:val="28"/>
        </w:rPr>
        <w:t>о</w:t>
      </w:r>
      <w:r>
        <w:rPr>
          <w:spacing w:val="-7"/>
          <w:sz w:val="28"/>
          <w:szCs w:val="28"/>
        </w:rPr>
        <w:t>б</w:t>
      </w:r>
      <w:r w:rsidRPr="007023E6">
        <w:rPr>
          <w:spacing w:val="-7"/>
          <w:sz w:val="28"/>
          <w:szCs w:val="28"/>
        </w:rPr>
        <w:t>кінцювань</w:t>
      </w:r>
      <w:proofErr w:type="spellEnd"/>
      <w:r w:rsidRPr="007023E6">
        <w:rPr>
          <w:spacing w:val="-7"/>
          <w:sz w:val="28"/>
          <w:szCs w:val="28"/>
        </w:rPr>
        <w:t xml:space="preserve">, монтаж штепсельних з'єднань. </w:t>
      </w:r>
      <w:r w:rsidRPr="007023E6">
        <w:rPr>
          <w:spacing w:val="-8"/>
          <w:sz w:val="28"/>
          <w:szCs w:val="28"/>
        </w:rPr>
        <w:t xml:space="preserve">Одержання </w:t>
      </w:r>
      <w:proofErr w:type="spellStart"/>
      <w:r w:rsidRPr="007023E6">
        <w:rPr>
          <w:spacing w:val="-8"/>
          <w:sz w:val="28"/>
          <w:szCs w:val="28"/>
        </w:rPr>
        <w:t>електрорадіообладнання</w:t>
      </w:r>
      <w:proofErr w:type="spellEnd"/>
      <w:r w:rsidRPr="007023E6">
        <w:rPr>
          <w:spacing w:val="-8"/>
          <w:sz w:val="28"/>
          <w:szCs w:val="28"/>
        </w:rPr>
        <w:t xml:space="preserve"> і матеріа</w:t>
      </w:r>
      <w:r>
        <w:rPr>
          <w:spacing w:val="-8"/>
          <w:sz w:val="28"/>
          <w:szCs w:val="28"/>
        </w:rPr>
        <w:t xml:space="preserve">лів зі складу. </w:t>
      </w:r>
      <w:proofErr w:type="spellStart"/>
      <w:r>
        <w:rPr>
          <w:spacing w:val="-8"/>
          <w:sz w:val="28"/>
          <w:szCs w:val="28"/>
        </w:rPr>
        <w:t>Перед</w:t>
      </w:r>
      <w:r w:rsidRPr="007023E6">
        <w:rPr>
          <w:spacing w:val="-8"/>
          <w:sz w:val="28"/>
          <w:szCs w:val="28"/>
        </w:rPr>
        <w:t>монтажна</w:t>
      </w:r>
      <w:proofErr w:type="spellEnd"/>
      <w:r w:rsidRPr="007023E6">
        <w:rPr>
          <w:spacing w:val="-8"/>
          <w:sz w:val="28"/>
          <w:szCs w:val="28"/>
        </w:rPr>
        <w:t xml:space="preserve"> підготовка </w:t>
      </w:r>
      <w:proofErr w:type="spellStart"/>
      <w:r w:rsidRPr="007023E6">
        <w:rPr>
          <w:spacing w:val="-5"/>
          <w:sz w:val="28"/>
          <w:szCs w:val="28"/>
        </w:rPr>
        <w:t>електрорадіообладнання</w:t>
      </w:r>
      <w:proofErr w:type="spellEnd"/>
      <w:r w:rsidRPr="007023E6">
        <w:rPr>
          <w:spacing w:val="-5"/>
          <w:sz w:val="28"/>
          <w:szCs w:val="28"/>
        </w:rPr>
        <w:t>: підготовка сальників</w:t>
      </w:r>
      <w:r>
        <w:rPr>
          <w:spacing w:val="-5"/>
          <w:sz w:val="28"/>
          <w:szCs w:val="28"/>
        </w:rPr>
        <w:t>,</w:t>
      </w:r>
      <w:r w:rsidRPr="007023E6">
        <w:rPr>
          <w:spacing w:val="-5"/>
          <w:sz w:val="28"/>
          <w:szCs w:val="28"/>
        </w:rPr>
        <w:t xml:space="preserve"> їх набивка, монтаж вузлів і провідників </w:t>
      </w:r>
      <w:r w:rsidRPr="007023E6">
        <w:rPr>
          <w:spacing w:val="-8"/>
          <w:sz w:val="28"/>
          <w:szCs w:val="28"/>
        </w:rPr>
        <w:t>заземлення, установка світильників та ін</w:t>
      </w:r>
      <w:r>
        <w:rPr>
          <w:spacing w:val="-8"/>
          <w:sz w:val="28"/>
          <w:szCs w:val="28"/>
        </w:rPr>
        <w:t xml:space="preserve">шого обладнання. </w:t>
      </w:r>
      <w:r w:rsidRPr="007023E6">
        <w:rPr>
          <w:spacing w:val="-9"/>
          <w:sz w:val="28"/>
          <w:szCs w:val="28"/>
        </w:rPr>
        <w:lastRenderedPageBreak/>
        <w:t xml:space="preserve">Заготовлення </w:t>
      </w:r>
      <w:r w:rsidRPr="007023E6">
        <w:rPr>
          <w:spacing w:val="-8"/>
          <w:sz w:val="28"/>
          <w:szCs w:val="28"/>
        </w:rPr>
        <w:t xml:space="preserve">антенного канатика для перемичок. Перевірка до </w:t>
      </w:r>
      <w:proofErr w:type="spellStart"/>
      <w:r w:rsidRPr="007023E6">
        <w:rPr>
          <w:spacing w:val="-8"/>
          <w:sz w:val="28"/>
          <w:szCs w:val="28"/>
        </w:rPr>
        <w:t>окінцювання</w:t>
      </w:r>
      <w:proofErr w:type="spellEnd"/>
      <w:r w:rsidRPr="007023E6">
        <w:rPr>
          <w:spacing w:val="-8"/>
          <w:sz w:val="28"/>
          <w:szCs w:val="28"/>
        </w:rPr>
        <w:t xml:space="preserve"> наконечником і пелюст</w:t>
      </w:r>
      <w:r>
        <w:rPr>
          <w:spacing w:val="-8"/>
          <w:sz w:val="28"/>
          <w:szCs w:val="28"/>
        </w:rPr>
        <w:t>кою. Виготовлення перемичок зі</w:t>
      </w:r>
      <w:r w:rsidRPr="007023E6">
        <w:rPr>
          <w:spacing w:val="-8"/>
          <w:sz w:val="28"/>
          <w:szCs w:val="28"/>
        </w:rPr>
        <w:t xml:space="preserve"> смуг. </w:t>
      </w:r>
      <w:r>
        <w:rPr>
          <w:spacing w:val="-8"/>
          <w:sz w:val="28"/>
          <w:szCs w:val="28"/>
        </w:rPr>
        <w:t>Лудіння</w:t>
      </w:r>
      <w:r w:rsidRPr="007023E6">
        <w:rPr>
          <w:spacing w:val="-8"/>
          <w:sz w:val="28"/>
          <w:szCs w:val="28"/>
        </w:rPr>
        <w:t xml:space="preserve"> деталей і перемичок заземлення. </w:t>
      </w:r>
    </w:p>
    <w:p w:rsidR="00217717" w:rsidRPr="007023E6" w:rsidRDefault="00217717" w:rsidP="00937741">
      <w:pPr>
        <w:shd w:val="clear" w:color="auto" w:fill="FFFFFF"/>
        <w:suppressAutoHyphens/>
        <w:spacing w:after="0" w:line="360" w:lineRule="auto"/>
        <w:ind w:right="106" w:firstLine="709"/>
        <w:jc w:val="both"/>
        <w:rPr>
          <w:spacing w:val="-8"/>
          <w:sz w:val="28"/>
          <w:szCs w:val="28"/>
        </w:rPr>
      </w:pPr>
    </w:p>
    <w:p w:rsidR="00217717" w:rsidRPr="007023E6" w:rsidRDefault="00217717" w:rsidP="00937741">
      <w:pPr>
        <w:suppressAutoHyphens/>
        <w:spacing w:after="0" w:line="360" w:lineRule="auto"/>
        <w:ind w:firstLine="709"/>
        <w:jc w:val="both"/>
        <w:rPr>
          <w:b/>
          <w:sz w:val="28"/>
          <w:szCs w:val="28"/>
        </w:rPr>
      </w:pPr>
      <w:r w:rsidRPr="00820C1B">
        <w:rPr>
          <w:b/>
          <w:bCs/>
          <w:sz w:val="28"/>
          <w:szCs w:val="28"/>
        </w:rPr>
        <w:t>ТЕМА</w:t>
      </w:r>
      <w:r w:rsidRPr="007023E6">
        <w:rPr>
          <w:b/>
          <w:sz w:val="28"/>
          <w:szCs w:val="28"/>
        </w:rPr>
        <w:t xml:space="preserve"> 4. Підготовчі роботи на судні </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left="86" w:right="317" w:firstLine="709"/>
        <w:jc w:val="both"/>
        <w:rPr>
          <w:sz w:val="28"/>
          <w:szCs w:val="28"/>
        </w:rPr>
      </w:pPr>
      <w:r w:rsidRPr="007023E6">
        <w:rPr>
          <w:spacing w:val="-7"/>
          <w:sz w:val="28"/>
          <w:szCs w:val="28"/>
        </w:rPr>
        <w:t xml:space="preserve">Участь в розмітці кабельних трас та місць установки </w:t>
      </w:r>
      <w:proofErr w:type="spellStart"/>
      <w:r w:rsidRPr="007023E6">
        <w:rPr>
          <w:spacing w:val="-7"/>
          <w:sz w:val="28"/>
          <w:szCs w:val="28"/>
        </w:rPr>
        <w:t>електрорадіоустаткування</w:t>
      </w:r>
      <w:proofErr w:type="spellEnd"/>
      <w:r w:rsidRPr="007023E6">
        <w:rPr>
          <w:spacing w:val="-7"/>
          <w:sz w:val="28"/>
          <w:szCs w:val="28"/>
        </w:rPr>
        <w:t xml:space="preserve">. </w:t>
      </w:r>
      <w:r w:rsidRPr="007023E6">
        <w:rPr>
          <w:spacing w:val="-2"/>
          <w:sz w:val="28"/>
          <w:szCs w:val="28"/>
        </w:rPr>
        <w:t>Участь в монтажі детал</w:t>
      </w:r>
      <w:r>
        <w:rPr>
          <w:spacing w:val="-2"/>
          <w:sz w:val="28"/>
          <w:szCs w:val="28"/>
        </w:rPr>
        <w:t xml:space="preserve">ей слюсарного насищення: скоб-мостів, підвісок, </w:t>
      </w:r>
      <w:proofErr w:type="spellStart"/>
      <w:r>
        <w:rPr>
          <w:spacing w:val="-2"/>
          <w:sz w:val="28"/>
          <w:szCs w:val="28"/>
        </w:rPr>
        <w:t>панелів</w:t>
      </w:r>
      <w:proofErr w:type="spellEnd"/>
      <w:r w:rsidRPr="007023E6">
        <w:rPr>
          <w:spacing w:val="-2"/>
          <w:sz w:val="28"/>
          <w:szCs w:val="28"/>
        </w:rPr>
        <w:t xml:space="preserve">. </w:t>
      </w:r>
      <w:r w:rsidRPr="007023E6">
        <w:rPr>
          <w:spacing w:val="-9"/>
          <w:sz w:val="28"/>
          <w:szCs w:val="28"/>
        </w:rPr>
        <w:t xml:space="preserve">Участь в установці </w:t>
      </w:r>
      <w:proofErr w:type="spellStart"/>
      <w:r w:rsidRPr="007023E6">
        <w:rPr>
          <w:spacing w:val="-9"/>
          <w:sz w:val="28"/>
          <w:szCs w:val="28"/>
        </w:rPr>
        <w:t>електрорадіоустаткування</w:t>
      </w:r>
      <w:proofErr w:type="spellEnd"/>
      <w:r w:rsidRPr="007023E6">
        <w:rPr>
          <w:spacing w:val="-9"/>
          <w:sz w:val="28"/>
          <w:szCs w:val="28"/>
        </w:rPr>
        <w:t xml:space="preserve"> на фундаменти, рами, амортизатори. Підготовка </w:t>
      </w:r>
      <w:r w:rsidRPr="007023E6">
        <w:rPr>
          <w:spacing w:val="-7"/>
          <w:sz w:val="28"/>
          <w:szCs w:val="28"/>
        </w:rPr>
        <w:t xml:space="preserve">труб, захисних кожухів, сальників і кабельних коробок. Підготовка вузлів заземлення </w:t>
      </w:r>
      <w:proofErr w:type="spellStart"/>
      <w:r w:rsidRPr="007023E6">
        <w:rPr>
          <w:sz w:val="28"/>
          <w:szCs w:val="28"/>
        </w:rPr>
        <w:t>електрорадіоустаткування</w:t>
      </w:r>
      <w:proofErr w:type="spellEnd"/>
      <w:r w:rsidRPr="007023E6">
        <w:rPr>
          <w:sz w:val="28"/>
          <w:szCs w:val="28"/>
        </w:rPr>
        <w:t xml:space="preserve">. З'єднання труб та їх кріплення. </w:t>
      </w:r>
      <w:r w:rsidRPr="007023E6">
        <w:rPr>
          <w:spacing w:val="-1"/>
          <w:sz w:val="28"/>
          <w:szCs w:val="28"/>
        </w:rPr>
        <w:t xml:space="preserve">Участь у роботах по ущільненню місць проходу одиночних кабелів через водонепроникні </w:t>
      </w:r>
      <w:r w:rsidRPr="007023E6">
        <w:rPr>
          <w:spacing w:val="-4"/>
          <w:sz w:val="28"/>
          <w:szCs w:val="28"/>
        </w:rPr>
        <w:t xml:space="preserve">переробки. </w:t>
      </w:r>
    </w:p>
    <w:p w:rsidR="00217717" w:rsidRPr="007023E6" w:rsidRDefault="00217717" w:rsidP="00937741">
      <w:pPr>
        <w:shd w:val="clear" w:color="auto" w:fill="FFFFFF"/>
        <w:suppressAutoHyphens/>
        <w:spacing w:after="0" w:line="360" w:lineRule="auto"/>
        <w:jc w:val="both"/>
        <w:rPr>
          <w:spacing w:val="-9"/>
          <w:sz w:val="28"/>
          <w:szCs w:val="28"/>
        </w:rPr>
      </w:pPr>
    </w:p>
    <w:p w:rsidR="00217717" w:rsidRPr="007023E6" w:rsidRDefault="00217717" w:rsidP="00937741">
      <w:pPr>
        <w:shd w:val="clear" w:color="auto" w:fill="FFFFFF"/>
        <w:suppressAutoHyphens/>
        <w:spacing w:after="0" w:line="360" w:lineRule="auto"/>
        <w:ind w:firstLine="709"/>
        <w:jc w:val="both"/>
        <w:rPr>
          <w:b/>
          <w:bCs/>
          <w:spacing w:val="-7"/>
          <w:sz w:val="28"/>
          <w:szCs w:val="28"/>
        </w:rPr>
      </w:pPr>
      <w:r w:rsidRPr="00820C1B">
        <w:rPr>
          <w:b/>
          <w:bCs/>
          <w:sz w:val="28"/>
          <w:szCs w:val="28"/>
        </w:rPr>
        <w:t>ТЕМА</w:t>
      </w:r>
      <w:r w:rsidRPr="007023E6">
        <w:rPr>
          <w:b/>
          <w:bCs/>
          <w:spacing w:val="-7"/>
          <w:sz w:val="28"/>
          <w:szCs w:val="28"/>
        </w:rPr>
        <w:t xml:space="preserve"> 5. Встановлення </w:t>
      </w:r>
      <w:r w:rsidRPr="007023E6">
        <w:rPr>
          <w:b/>
          <w:spacing w:val="-7"/>
          <w:sz w:val="28"/>
          <w:szCs w:val="28"/>
        </w:rPr>
        <w:t xml:space="preserve">суднового </w:t>
      </w:r>
      <w:proofErr w:type="spellStart"/>
      <w:r w:rsidRPr="007023E6">
        <w:rPr>
          <w:b/>
          <w:bCs/>
          <w:spacing w:val="-7"/>
          <w:sz w:val="28"/>
          <w:szCs w:val="28"/>
        </w:rPr>
        <w:t>електрорадіотехнічного</w:t>
      </w:r>
      <w:proofErr w:type="spellEnd"/>
      <w:r w:rsidRPr="007023E6">
        <w:rPr>
          <w:b/>
          <w:bCs/>
          <w:spacing w:val="-7"/>
          <w:sz w:val="28"/>
          <w:szCs w:val="28"/>
        </w:rPr>
        <w:t xml:space="preserve"> обладнання</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tabs>
          <w:tab w:val="left" w:pos="557"/>
          <w:tab w:val="left" w:pos="10301"/>
        </w:tabs>
        <w:suppressAutoHyphens/>
        <w:spacing w:after="0" w:line="360" w:lineRule="auto"/>
        <w:ind w:left="72" w:firstLine="709"/>
        <w:jc w:val="both"/>
        <w:rPr>
          <w:sz w:val="28"/>
          <w:szCs w:val="28"/>
        </w:rPr>
      </w:pPr>
      <w:r w:rsidRPr="007023E6">
        <w:rPr>
          <w:sz w:val="28"/>
          <w:szCs w:val="28"/>
        </w:rPr>
        <w:t xml:space="preserve">Розмітка місць кріплення і установки амортизаторів. Підготовка амортизаторів і апаратури до монтажу. Установка апаратури на амортизатори. Заземлення корпуса. </w:t>
      </w:r>
      <w:r>
        <w:rPr>
          <w:sz w:val="28"/>
          <w:szCs w:val="28"/>
        </w:rPr>
        <w:t xml:space="preserve">Введення </w:t>
      </w:r>
      <w:r w:rsidRPr="007023E6">
        <w:rPr>
          <w:sz w:val="28"/>
          <w:szCs w:val="28"/>
        </w:rPr>
        <w:t xml:space="preserve"> кабелів в апаратуру, розробка кабелів, </w:t>
      </w:r>
      <w:proofErr w:type="spellStart"/>
      <w:r w:rsidRPr="007023E6">
        <w:rPr>
          <w:sz w:val="28"/>
          <w:szCs w:val="28"/>
        </w:rPr>
        <w:t>о</w:t>
      </w:r>
      <w:r>
        <w:rPr>
          <w:sz w:val="28"/>
          <w:szCs w:val="28"/>
        </w:rPr>
        <w:t>б</w:t>
      </w:r>
      <w:r w:rsidRPr="007023E6">
        <w:rPr>
          <w:sz w:val="28"/>
          <w:szCs w:val="28"/>
        </w:rPr>
        <w:t>кінцювання</w:t>
      </w:r>
      <w:proofErr w:type="spellEnd"/>
      <w:r w:rsidRPr="007023E6">
        <w:rPr>
          <w:sz w:val="28"/>
          <w:szCs w:val="28"/>
        </w:rPr>
        <w:t>, підключення на плати виводів. Контроль якост</w:t>
      </w:r>
      <w:r>
        <w:rPr>
          <w:sz w:val="28"/>
          <w:szCs w:val="28"/>
        </w:rPr>
        <w:t>і робіт, які виконувалися.</w:t>
      </w:r>
    </w:p>
    <w:p w:rsidR="00217717" w:rsidRPr="007023E6" w:rsidRDefault="00217717" w:rsidP="00937741">
      <w:pPr>
        <w:shd w:val="clear" w:color="auto" w:fill="FFFFFF"/>
        <w:suppressAutoHyphens/>
        <w:spacing w:after="0" w:line="360" w:lineRule="auto"/>
        <w:ind w:firstLine="709"/>
        <w:jc w:val="both"/>
        <w:rPr>
          <w:b/>
          <w:sz w:val="28"/>
          <w:szCs w:val="28"/>
        </w:rPr>
      </w:pPr>
    </w:p>
    <w:p w:rsidR="00217717" w:rsidRPr="007023E6" w:rsidRDefault="00217717" w:rsidP="00937741">
      <w:pPr>
        <w:shd w:val="clear" w:color="auto" w:fill="FFFFFF"/>
        <w:suppressAutoHyphens/>
        <w:spacing w:after="0" w:line="360" w:lineRule="auto"/>
        <w:ind w:left="58" w:firstLine="709"/>
        <w:jc w:val="both"/>
        <w:rPr>
          <w:b/>
          <w:sz w:val="28"/>
          <w:szCs w:val="28"/>
        </w:rPr>
      </w:pPr>
      <w:r w:rsidRPr="00820C1B">
        <w:rPr>
          <w:b/>
          <w:bCs/>
          <w:sz w:val="28"/>
          <w:szCs w:val="28"/>
        </w:rPr>
        <w:t>ТЕМА</w:t>
      </w:r>
      <w:r w:rsidRPr="007023E6">
        <w:rPr>
          <w:b/>
          <w:sz w:val="28"/>
          <w:szCs w:val="28"/>
        </w:rPr>
        <w:t xml:space="preserve"> 6. Монтаж суднових кабелів</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r w:rsidRPr="007023E6">
        <w:rPr>
          <w:spacing w:val="-8"/>
          <w:sz w:val="28"/>
          <w:szCs w:val="28"/>
        </w:rPr>
        <w:t>.</w:t>
      </w:r>
    </w:p>
    <w:p w:rsidR="00217717" w:rsidRPr="007023E6" w:rsidRDefault="00217717" w:rsidP="00937741">
      <w:pPr>
        <w:suppressAutoHyphens/>
        <w:spacing w:after="0" w:line="360" w:lineRule="auto"/>
        <w:ind w:firstLine="708"/>
        <w:jc w:val="both"/>
        <w:rPr>
          <w:b/>
          <w:sz w:val="28"/>
          <w:szCs w:val="28"/>
        </w:rPr>
      </w:pPr>
      <w:r w:rsidRPr="007023E6">
        <w:rPr>
          <w:b/>
          <w:sz w:val="28"/>
          <w:szCs w:val="28"/>
        </w:rPr>
        <w:lastRenderedPageBreak/>
        <w:t>Вправи</w:t>
      </w:r>
    </w:p>
    <w:p w:rsidR="00217717" w:rsidRPr="007023E6" w:rsidRDefault="00217717" w:rsidP="00937741">
      <w:pPr>
        <w:shd w:val="clear" w:color="auto" w:fill="FFFFFF"/>
        <w:suppressAutoHyphens/>
        <w:spacing w:after="0" w:line="360" w:lineRule="auto"/>
        <w:ind w:left="19" w:firstLine="709"/>
        <w:jc w:val="both"/>
        <w:rPr>
          <w:spacing w:val="-8"/>
          <w:sz w:val="28"/>
          <w:szCs w:val="28"/>
        </w:rPr>
      </w:pPr>
      <w:r>
        <w:rPr>
          <w:sz w:val="28"/>
          <w:szCs w:val="28"/>
        </w:rPr>
        <w:t xml:space="preserve">Оброблення </w:t>
      </w:r>
      <w:r w:rsidRPr="007023E6">
        <w:rPr>
          <w:sz w:val="28"/>
          <w:szCs w:val="28"/>
        </w:rPr>
        <w:t xml:space="preserve">кабелів різних марок, в тому числі і радіочастотних. </w:t>
      </w:r>
      <w:r>
        <w:rPr>
          <w:spacing w:val="-5"/>
          <w:sz w:val="28"/>
          <w:szCs w:val="28"/>
        </w:rPr>
        <w:t xml:space="preserve">Оброблення </w:t>
      </w:r>
      <w:r w:rsidRPr="007023E6">
        <w:rPr>
          <w:spacing w:val="-5"/>
          <w:sz w:val="28"/>
          <w:szCs w:val="28"/>
        </w:rPr>
        <w:t xml:space="preserve"> екранних опліток для підключення їх до ланцюгів апаратури і до вузлів заземлення. </w:t>
      </w:r>
      <w:r w:rsidRPr="007023E6">
        <w:rPr>
          <w:sz w:val="28"/>
          <w:szCs w:val="28"/>
        </w:rPr>
        <w:t xml:space="preserve">Підготовка кабелю до </w:t>
      </w:r>
      <w:r w:rsidRPr="007023E6">
        <w:rPr>
          <w:spacing w:val="-2"/>
          <w:sz w:val="28"/>
          <w:szCs w:val="28"/>
        </w:rPr>
        <w:t xml:space="preserve">монтажу </w:t>
      </w:r>
      <w:r>
        <w:rPr>
          <w:spacing w:val="-2"/>
          <w:sz w:val="28"/>
          <w:szCs w:val="28"/>
        </w:rPr>
        <w:t>в з'єднувачі</w:t>
      </w:r>
      <w:r w:rsidRPr="007023E6">
        <w:rPr>
          <w:spacing w:val="-2"/>
          <w:sz w:val="28"/>
          <w:szCs w:val="28"/>
        </w:rPr>
        <w:t>. Роз</w:t>
      </w:r>
      <w:r>
        <w:rPr>
          <w:spacing w:val="-2"/>
          <w:sz w:val="28"/>
          <w:szCs w:val="28"/>
        </w:rPr>
        <w:t>паювання</w:t>
      </w:r>
      <w:r w:rsidRPr="007023E6">
        <w:rPr>
          <w:spacing w:val="-2"/>
          <w:sz w:val="28"/>
          <w:szCs w:val="28"/>
        </w:rPr>
        <w:t xml:space="preserve"> низькочастотних і радіочастотних з'єднувачів. </w:t>
      </w:r>
      <w:r>
        <w:rPr>
          <w:spacing w:val="-2"/>
          <w:sz w:val="28"/>
          <w:szCs w:val="28"/>
        </w:rPr>
        <w:t>Укладання</w:t>
      </w:r>
      <w:r w:rsidRPr="007023E6">
        <w:rPr>
          <w:spacing w:val="-2"/>
          <w:sz w:val="28"/>
          <w:szCs w:val="28"/>
        </w:rPr>
        <w:t xml:space="preserve"> жил </w:t>
      </w:r>
      <w:r w:rsidRPr="007023E6">
        <w:rPr>
          <w:spacing w:val="-3"/>
          <w:sz w:val="28"/>
          <w:szCs w:val="28"/>
        </w:rPr>
        <w:t xml:space="preserve">всередині щита або радіоапаратури. Прокладка кабелю всередині щита. Монтаж </w:t>
      </w:r>
      <w:r w:rsidRPr="007023E6">
        <w:rPr>
          <w:spacing w:val="-5"/>
          <w:sz w:val="28"/>
          <w:szCs w:val="28"/>
        </w:rPr>
        <w:t xml:space="preserve">з'єднувальних ящиків. </w:t>
      </w:r>
      <w:r>
        <w:rPr>
          <w:spacing w:val="-5"/>
          <w:sz w:val="28"/>
          <w:szCs w:val="28"/>
        </w:rPr>
        <w:t>В*</w:t>
      </w:r>
      <w:proofErr w:type="spellStart"/>
      <w:r>
        <w:rPr>
          <w:spacing w:val="-5"/>
          <w:sz w:val="28"/>
          <w:szCs w:val="28"/>
        </w:rPr>
        <w:t>язання</w:t>
      </w:r>
      <w:proofErr w:type="spellEnd"/>
      <w:r>
        <w:rPr>
          <w:spacing w:val="-5"/>
          <w:sz w:val="28"/>
          <w:szCs w:val="28"/>
        </w:rPr>
        <w:t xml:space="preserve"> </w:t>
      </w:r>
      <w:r w:rsidRPr="007023E6">
        <w:rPr>
          <w:spacing w:val="-5"/>
          <w:sz w:val="28"/>
          <w:szCs w:val="28"/>
        </w:rPr>
        <w:t xml:space="preserve"> запасних і робочих жил. Підключення кабелів в світильниках і </w:t>
      </w:r>
      <w:proofErr w:type="spellStart"/>
      <w:r>
        <w:rPr>
          <w:spacing w:val="-8"/>
          <w:sz w:val="28"/>
          <w:szCs w:val="28"/>
        </w:rPr>
        <w:t>електроустановч</w:t>
      </w:r>
      <w:r w:rsidRPr="007023E6">
        <w:rPr>
          <w:spacing w:val="-8"/>
          <w:sz w:val="28"/>
          <w:szCs w:val="28"/>
        </w:rPr>
        <w:t>ій</w:t>
      </w:r>
      <w:proofErr w:type="spellEnd"/>
      <w:r w:rsidRPr="007023E6">
        <w:rPr>
          <w:spacing w:val="-8"/>
          <w:sz w:val="28"/>
          <w:szCs w:val="28"/>
        </w:rPr>
        <w:t xml:space="preserve"> арматурі. Перевірка заземлення.</w:t>
      </w:r>
    </w:p>
    <w:p w:rsidR="00217717" w:rsidRPr="007023E6" w:rsidRDefault="00217717" w:rsidP="00937741">
      <w:pPr>
        <w:shd w:val="clear" w:color="auto" w:fill="FFFFFF"/>
        <w:suppressAutoHyphens/>
        <w:spacing w:after="0" w:line="360" w:lineRule="auto"/>
        <w:ind w:left="19" w:firstLine="709"/>
        <w:jc w:val="both"/>
        <w:rPr>
          <w:spacing w:val="-8"/>
          <w:sz w:val="28"/>
          <w:szCs w:val="28"/>
        </w:rPr>
      </w:pPr>
    </w:p>
    <w:p w:rsidR="00217717" w:rsidRPr="007023E6" w:rsidRDefault="00217717" w:rsidP="00937741">
      <w:pPr>
        <w:shd w:val="clear" w:color="auto" w:fill="FFFFFF"/>
        <w:suppressAutoHyphens/>
        <w:spacing w:after="0" w:line="360" w:lineRule="auto"/>
        <w:ind w:firstLine="709"/>
        <w:jc w:val="both"/>
        <w:rPr>
          <w:spacing w:val="-8"/>
          <w:sz w:val="28"/>
          <w:szCs w:val="28"/>
        </w:rPr>
      </w:pPr>
      <w:r w:rsidRPr="00820C1B">
        <w:rPr>
          <w:b/>
          <w:bCs/>
          <w:sz w:val="28"/>
          <w:szCs w:val="28"/>
        </w:rPr>
        <w:t>ТЕМА</w:t>
      </w:r>
      <w:r w:rsidRPr="007023E6">
        <w:rPr>
          <w:b/>
          <w:sz w:val="28"/>
          <w:szCs w:val="28"/>
        </w:rPr>
        <w:t xml:space="preserve"> 7.</w:t>
      </w:r>
      <w:r w:rsidRPr="007023E6">
        <w:rPr>
          <w:sz w:val="28"/>
          <w:szCs w:val="28"/>
        </w:rPr>
        <w:t xml:space="preserve"> </w:t>
      </w:r>
      <w:r w:rsidRPr="007023E6">
        <w:rPr>
          <w:b/>
          <w:sz w:val="28"/>
          <w:szCs w:val="28"/>
        </w:rPr>
        <w:t xml:space="preserve">Налагодження суднового </w:t>
      </w:r>
      <w:proofErr w:type="spellStart"/>
      <w:r w:rsidRPr="007023E6">
        <w:rPr>
          <w:b/>
          <w:sz w:val="28"/>
          <w:szCs w:val="28"/>
        </w:rPr>
        <w:t>електрорадіотехнічного</w:t>
      </w:r>
      <w:proofErr w:type="spellEnd"/>
      <w:r w:rsidRPr="007023E6">
        <w:rPr>
          <w:b/>
          <w:sz w:val="28"/>
          <w:szCs w:val="28"/>
        </w:rPr>
        <w:t xml:space="preserve"> обладнання</w:t>
      </w:r>
    </w:p>
    <w:p w:rsidR="00217717" w:rsidRPr="007023E6" w:rsidRDefault="00217717" w:rsidP="00937741">
      <w:pPr>
        <w:shd w:val="clear" w:color="auto" w:fill="FFFFFF"/>
        <w:suppressAutoHyphens/>
        <w:spacing w:after="0" w:line="360" w:lineRule="auto"/>
        <w:ind w:left="5" w:right="130" w:firstLine="709"/>
        <w:jc w:val="both"/>
        <w:rPr>
          <w:spacing w:val="-9"/>
          <w:sz w:val="28"/>
          <w:szCs w:val="28"/>
        </w:rPr>
      </w:pPr>
      <w:r w:rsidRPr="007023E6">
        <w:rPr>
          <w:sz w:val="28"/>
          <w:szCs w:val="28"/>
        </w:rPr>
        <w:t>Інструктаж за змістом занять, з безпеки праці і організація робочого місця.</w:t>
      </w:r>
      <w:r w:rsidRPr="007023E6">
        <w:rPr>
          <w:spacing w:val="-10"/>
          <w:sz w:val="28"/>
          <w:szCs w:val="28"/>
        </w:rPr>
        <w:t xml:space="preserve"> </w:t>
      </w:r>
    </w:p>
    <w:p w:rsidR="00217717" w:rsidRPr="007023E6" w:rsidRDefault="00217717" w:rsidP="00937741">
      <w:pPr>
        <w:suppressAutoHyphens/>
        <w:spacing w:after="0" w:line="360" w:lineRule="auto"/>
        <w:ind w:firstLine="708"/>
        <w:jc w:val="both"/>
        <w:rPr>
          <w:b/>
          <w:sz w:val="28"/>
          <w:szCs w:val="28"/>
        </w:rPr>
      </w:pPr>
      <w:r w:rsidRPr="007023E6">
        <w:rPr>
          <w:b/>
          <w:sz w:val="28"/>
          <w:szCs w:val="28"/>
        </w:rPr>
        <w:t>Вправи</w:t>
      </w:r>
    </w:p>
    <w:p w:rsidR="00217717" w:rsidRPr="007023E6" w:rsidRDefault="00217717" w:rsidP="00937741">
      <w:pPr>
        <w:shd w:val="clear" w:color="auto" w:fill="FFFFFF"/>
        <w:suppressAutoHyphens/>
        <w:spacing w:after="0" w:line="360" w:lineRule="auto"/>
        <w:ind w:right="72" w:firstLine="709"/>
        <w:jc w:val="both"/>
        <w:rPr>
          <w:spacing w:val="-3"/>
          <w:sz w:val="28"/>
          <w:szCs w:val="28"/>
        </w:rPr>
      </w:pPr>
      <w:r>
        <w:rPr>
          <w:spacing w:val="-5"/>
          <w:sz w:val="28"/>
          <w:szCs w:val="28"/>
        </w:rPr>
        <w:t xml:space="preserve">Обслуговування освітлювальних </w:t>
      </w:r>
      <w:r w:rsidRPr="007023E6">
        <w:rPr>
          <w:spacing w:val="-5"/>
          <w:sz w:val="28"/>
          <w:szCs w:val="28"/>
        </w:rPr>
        <w:t xml:space="preserve"> </w:t>
      </w:r>
      <w:r w:rsidRPr="007023E6">
        <w:rPr>
          <w:spacing w:val="-3"/>
          <w:sz w:val="28"/>
          <w:szCs w:val="28"/>
        </w:rPr>
        <w:t xml:space="preserve">установок. Дрібний ремонт і усунення дефектів. Заміна запобіжника і ламп. </w:t>
      </w:r>
    </w:p>
    <w:p w:rsidR="00217717" w:rsidRDefault="00217717" w:rsidP="00937741">
      <w:pPr>
        <w:shd w:val="clear" w:color="auto" w:fill="FFFFFF"/>
        <w:suppressAutoHyphens/>
        <w:spacing w:after="0" w:line="360" w:lineRule="auto"/>
        <w:ind w:firstLine="709"/>
        <w:jc w:val="both"/>
        <w:rPr>
          <w:sz w:val="28"/>
          <w:szCs w:val="28"/>
        </w:rPr>
      </w:pPr>
      <w:r>
        <w:rPr>
          <w:spacing w:val="-3"/>
          <w:sz w:val="28"/>
          <w:szCs w:val="28"/>
        </w:rPr>
        <w:t>Налагодже</w:t>
      </w:r>
      <w:r w:rsidRPr="007023E6">
        <w:rPr>
          <w:spacing w:val="-3"/>
          <w:sz w:val="28"/>
          <w:szCs w:val="28"/>
        </w:rPr>
        <w:t>ння</w:t>
      </w:r>
      <w:r w:rsidRPr="007023E6">
        <w:rPr>
          <w:spacing w:val="-2"/>
          <w:sz w:val="28"/>
          <w:szCs w:val="28"/>
        </w:rPr>
        <w:t xml:space="preserve"> суднового електропривода з асинхронним двигуном прямого пуску. Випробування </w:t>
      </w:r>
      <w:r w:rsidRPr="007023E6">
        <w:rPr>
          <w:spacing w:val="-7"/>
          <w:sz w:val="28"/>
          <w:szCs w:val="28"/>
        </w:rPr>
        <w:t>електропривода по програмі випробувань разом з</w:t>
      </w:r>
      <w:r>
        <w:rPr>
          <w:spacing w:val="-7"/>
          <w:sz w:val="28"/>
          <w:szCs w:val="28"/>
        </w:rPr>
        <w:t>і</w:t>
      </w:r>
      <w:r w:rsidRPr="007023E6">
        <w:rPr>
          <w:spacing w:val="-7"/>
          <w:sz w:val="28"/>
          <w:szCs w:val="28"/>
        </w:rPr>
        <w:t xml:space="preserve"> спеціалі</w:t>
      </w:r>
      <w:r>
        <w:rPr>
          <w:spacing w:val="-7"/>
          <w:sz w:val="28"/>
          <w:szCs w:val="28"/>
        </w:rPr>
        <w:t xml:space="preserve">стом більш високої </w:t>
      </w:r>
      <w:r w:rsidRPr="007023E6">
        <w:rPr>
          <w:spacing w:val="-7"/>
          <w:sz w:val="28"/>
          <w:szCs w:val="28"/>
        </w:rPr>
        <w:t xml:space="preserve">кваліфікації. </w:t>
      </w:r>
      <w:r w:rsidRPr="007023E6">
        <w:rPr>
          <w:sz w:val="28"/>
          <w:szCs w:val="28"/>
        </w:rPr>
        <w:t xml:space="preserve">Обслуговування електропривода під час роботи механізму і пуск двигуна, контроль </w:t>
      </w:r>
      <w:r w:rsidRPr="007023E6">
        <w:rPr>
          <w:spacing w:val="-8"/>
          <w:sz w:val="28"/>
          <w:szCs w:val="28"/>
        </w:rPr>
        <w:t>параметрів, зупинка в нормальній і аварійній ситуації.</w:t>
      </w:r>
      <w:r>
        <w:rPr>
          <w:spacing w:val="-2"/>
          <w:sz w:val="28"/>
          <w:szCs w:val="28"/>
        </w:rPr>
        <w:t xml:space="preserve"> </w:t>
      </w:r>
      <w:r w:rsidRPr="007023E6">
        <w:rPr>
          <w:spacing w:val="-7"/>
          <w:sz w:val="28"/>
          <w:szCs w:val="28"/>
        </w:rPr>
        <w:t>Обслуговування агрега</w:t>
      </w:r>
      <w:r>
        <w:rPr>
          <w:spacing w:val="-7"/>
          <w:sz w:val="28"/>
          <w:szCs w:val="28"/>
        </w:rPr>
        <w:t>тів при налагодженні</w:t>
      </w:r>
      <w:r w:rsidRPr="007023E6">
        <w:rPr>
          <w:spacing w:val="-7"/>
          <w:sz w:val="28"/>
          <w:szCs w:val="28"/>
        </w:rPr>
        <w:t xml:space="preserve"> суднового електрообладнання. </w:t>
      </w:r>
      <w:r>
        <w:rPr>
          <w:spacing w:val="-3"/>
          <w:sz w:val="28"/>
          <w:szCs w:val="28"/>
        </w:rPr>
        <w:t xml:space="preserve">Участь в налагодженні </w:t>
      </w:r>
      <w:r w:rsidRPr="007023E6">
        <w:rPr>
          <w:spacing w:val="-3"/>
          <w:sz w:val="28"/>
          <w:szCs w:val="28"/>
        </w:rPr>
        <w:t xml:space="preserve">суднових радіостанцій. Практична участь в </w:t>
      </w:r>
      <w:r w:rsidRPr="007023E6">
        <w:rPr>
          <w:spacing w:val="-8"/>
          <w:sz w:val="28"/>
          <w:szCs w:val="28"/>
        </w:rPr>
        <w:t>експлуатації і випробуваннях радіостанцій під керівництвом спеціаліс</w:t>
      </w:r>
      <w:r>
        <w:rPr>
          <w:spacing w:val="-8"/>
          <w:sz w:val="28"/>
          <w:szCs w:val="28"/>
        </w:rPr>
        <w:t xml:space="preserve">та - </w:t>
      </w:r>
      <w:proofErr w:type="spellStart"/>
      <w:r>
        <w:rPr>
          <w:spacing w:val="-8"/>
          <w:sz w:val="28"/>
          <w:szCs w:val="28"/>
        </w:rPr>
        <w:t>налагоджувача</w:t>
      </w:r>
      <w:proofErr w:type="spellEnd"/>
      <w:r w:rsidRPr="007023E6">
        <w:rPr>
          <w:spacing w:val="-8"/>
          <w:sz w:val="28"/>
          <w:szCs w:val="28"/>
        </w:rPr>
        <w:t xml:space="preserve">. </w:t>
      </w:r>
      <w:r w:rsidRPr="007023E6">
        <w:rPr>
          <w:spacing w:val="-2"/>
          <w:sz w:val="28"/>
          <w:szCs w:val="28"/>
        </w:rPr>
        <w:t xml:space="preserve">Обслуговування антенно-фідерних обладнань і комутаторів антен, а також антенних </w:t>
      </w:r>
      <w:r>
        <w:rPr>
          <w:spacing w:val="-5"/>
          <w:sz w:val="28"/>
          <w:szCs w:val="28"/>
        </w:rPr>
        <w:t>перемикачів. Участь у</w:t>
      </w:r>
      <w:r w:rsidRPr="007023E6">
        <w:rPr>
          <w:spacing w:val="-5"/>
          <w:sz w:val="28"/>
          <w:szCs w:val="28"/>
        </w:rPr>
        <w:t xml:space="preserve"> заміні дефективних або відмовлених блоків і елементів із комплексу </w:t>
      </w:r>
      <w:r w:rsidRPr="007023E6">
        <w:rPr>
          <w:sz w:val="28"/>
          <w:szCs w:val="28"/>
        </w:rPr>
        <w:t xml:space="preserve">ЗУП. </w:t>
      </w:r>
    </w:p>
    <w:p w:rsidR="00217717" w:rsidRPr="007023E6" w:rsidRDefault="00217717" w:rsidP="00937741">
      <w:pPr>
        <w:shd w:val="clear" w:color="auto" w:fill="FFFFFF"/>
        <w:suppressAutoHyphens/>
        <w:spacing w:after="0" w:line="360" w:lineRule="auto"/>
        <w:ind w:firstLine="709"/>
        <w:jc w:val="center"/>
        <w:rPr>
          <w:b/>
          <w:sz w:val="28"/>
          <w:szCs w:val="28"/>
        </w:rPr>
      </w:pPr>
      <w:r>
        <w:rPr>
          <w:sz w:val="28"/>
          <w:szCs w:val="28"/>
        </w:rPr>
        <w:br w:type="page"/>
      </w:r>
      <w:r>
        <w:rPr>
          <w:b/>
          <w:sz w:val="28"/>
          <w:szCs w:val="28"/>
        </w:rPr>
        <w:lastRenderedPageBreak/>
        <w:t>ІІ</w:t>
      </w:r>
      <w:r w:rsidRPr="007023E6">
        <w:rPr>
          <w:b/>
          <w:sz w:val="28"/>
          <w:szCs w:val="28"/>
        </w:rPr>
        <w:t>. Виробнича практика</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suppressAutoHyphens/>
        <w:spacing w:after="0" w:line="360" w:lineRule="auto"/>
        <w:ind w:firstLine="709"/>
        <w:jc w:val="both"/>
        <w:rPr>
          <w:b/>
          <w:sz w:val="28"/>
          <w:szCs w:val="28"/>
        </w:rPr>
      </w:pPr>
      <w:r w:rsidRPr="00820C1B">
        <w:rPr>
          <w:b/>
          <w:bCs/>
          <w:sz w:val="28"/>
          <w:szCs w:val="28"/>
        </w:rPr>
        <w:t>ТЕМА</w:t>
      </w:r>
      <w:r w:rsidRPr="007023E6">
        <w:rPr>
          <w:b/>
          <w:sz w:val="28"/>
          <w:szCs w:val="28"/>
        </w:rPr>
        <w:t xml:space="preserve">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626D34">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7023E6" w:rsidRDefault="00217717" w:rsidP="00937741">
      <w:pPr>
        <w:suppressAutoHyphens/>
        <w:spacing w:after="0" w:line="360" w:lineRule="auto"/>
        <w:ind w:firstLine="709"/>
        <w:jc w:val="both"/>
        <w:rPr>
          <w:b/>
          <w:sz w:val="28"/>
          <w:szCs w:val="28"/>
        </w:rPr>
      </w:pPr>
    </w:p>
    <w:p w:rsidR="00217717" w:rsidRPr="007023E6" w:rsidRDefault="00217717" w:rsidP="00937741">
      <w:pPr>
        <w:suppressAutoHyphens/>
        <w:spacing w:after="0" w:line="360" w:lineRule="auto"/>
        <w:ind w:firstLine="709"/>
        <w:jc w:val="both"/>
        <w:rPr>
          <w:b/>
          <w:sz w:val="28"/>
          <w:szCs w:val="28"/>
          <w:u w:val="single"/>
        </w:rPr>
      </w:pPr>
      <w:r w:rsidRPr="00820C1B">
        <w:rPr>
          <w:b/>
          <w:bCs/>
          <w:sz w:val="28"/>
          <w:szCs w:val="28"/>
        </w:rPr>
        <w:t>ТЕМА</w:t>
      </w:r>
      <w:r w:rsidRPr="007023E6">
        <w:rPr>
          <w:b/>
          <w:sz w:val="28"/>
          <w:szCs w:val="28"/>
        </w:rPr>
        <w:t xml:space="preserve"> 2. Самостійне виконання робіт </w:t>
      </w:r>
      <w:proofErr w:type="spellStart"/>
      <w:r w:rsidRPr="007023E6">
        <w:rPr>
          <w:b/>
          <w:sz w:val="28"/>
          <w:szCs w:val="28"/>
        </w:rPr>
        <w:t>електро</w:t>
      </w:r>
      <w:r>
        <w:rPr>
          <w:b/>
          <w:sz w:val="28"/>
          <w:szCs w:val="28"/>
        </w:rPr>
        <w:t>радіомонтажника</w:t>
      </w:r>
      <w:proofErr w:type="spellEnd"/>
      <w:r>
        <w:rPr>
          <w:b/>
          <w:sz w:val="28"/>
          <w:szCs w:val="28"/>
        </w:rPr>
        <w:t xml:space="preserve"> суднового 4 </w:t>
      </w:r>
      <w:r w:rsidRPr="007023E6">
        <w:rPr>
          <w:b/>
          <w:sz w:val="28"/>
          <w:szCs w:val="28"/>
        </w:rPr>
        <w:t>розряду</w:t>
      </w:r>
    </w:p>
    <w:p w:rsidR="00217717" w:rsidRDefault="00217717" w:rsidP="00626D34">
      <w:pPr>
        <w:pStyle w:val="311"/>
        <w:spacing w:line="360" w:lineRule="auto"/>
        <w:ind w:firstLine="570"/>
        <w:rPr>
          <w:b w:val="0"/>
          <w:i w:val="0"/>
          <w:szCs w:val="28"/>
        </w:rPr>
      </w:pPr>
      <w:r>
        <w:rPr>
          <w:b w:val="0"/>
          <w:i w:val="0"/>
          <w:szCs w:val="28"/>
        </w:rPr>
        <w:t xml:space="preserve">Самостійне (під наглядом наставника або інструктора) виконання всіх видів робіт, що передбачені кваліфікаційною характеристикою </w:t>
      </w:r>
      <w:proofErr w:type="spellStart"/>
      <w:r>
        <w:rPr>
          <w:b w:val="0"/>
          <w:i w:val="0"/>
          <w:szCs w:val="28"/>
        </w:rPr>
        <w:t>електрорадіомонтажника</w:t>
      </w:r>
      <w:proofErr w:type="spellEnd"/>
      <w:r>
        <w:rPr>
          <w:b w:val="0"/>
          <w:i w:val="0"/>
          <w:szCs w:val="28"/>
        </w:rPr>
        <w:t xml:space="preserve"> суднового 4 розряду на робочих місцях підприємства, відповідно до технічних умов і вимог правил безпеки праці з дотриманням встановлених норм виробітки і часу.</w:t>
      </w:r>
    </w:p>
    <w:p w:rsidR="00217717" w:rsidRDefault="00217717" w:rsidP="00626D34">
      <w:pPr>
        <w:shd w:val="clear" w:color="auto" w:fill="FFFFFF"/>
        <w:spacing w:line="360" w:lineRule="auto"/>
        <w:ind w:firstLine="560"/>
        <w:jc w:val="both"/>
        <w:rPr>
          <w:color w:val="000000"/>
          <w:sz w:val="28"/>
          <w:szCs w:val="28"/>
        </w:rPr>
      </w:pPr>
      <w:r>
        <w:rPr>
          <w:b/>
          <w:bCs/>
          <w:color w:val="000000"/>
          <w:sz w:val="28"/>
          <w:szCs w:val="28"/>
        </w:rPr>
        <w:t xml:space="preserve">Примітка: </w:t>
      </w:r>
      <w:r>
        <w:rPr>
          <w:color w:val="000000"/>
          <w:sz w:val="28"/>
          <w:szCs w:val="28"/>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17717" w:rsidRPr="00626D34"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r w:rsidRPr="00082DF3">
        <w:rPr>
          <w:b/>
          <w:sz w:val="28"/>
          <w:szCs w:val="28"/>
        </w:rPr>
        <w:t>Кваліфікаційна пробна робота</w:t>
      </w: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082DF3" w:rsidRDefault="00217717" w:rsidP="00937741">
      <w:pPr>
        <w:suppressAutoHyphens/>
        <w:spacing w:after="0" w:line="360" w:lineRule="auto"/>
        <w:ind w:firstLine="709"/>
        <w:jc w:val="both"/>
        <w:rPr>
          <w:b/>
          <w:sz w:val="28"/>
          <w:szCs w:val="28"/>
        </w:rPr>
      </w:pPr>
    </w:p>
    <w:p w:rsidR="00217717" w:rsidRPr="00F27F33" w:rsidRDefault="00217717" w:rsidP="00937741">
      <w:pPr>
        <w:pStyle w:val="a5"/>
        <w:spacing w:line="360" w:lineRule="auto"/>
        <w:jc w:val="center"/>
        <w:rPr>
          <w:sz w:val="28"/>
          <w:szCs w:val="28"/>
        </w:rPr>
      </w:pPr>
      <w:r w:rsidRPr="00F27F33">
        <w:rPr>
          <w:sz w:val="28"/>
          <w:szCs w:val="28"/>
        </w:rPr>
        <w:lastRenderedPageBreak/>
        <w:t>Критерії кваліфікаційної атестації випускників</w:t>
      </w:r>
    </w:p>
    <w:p w:rsidR="00217717" w:rsidRPr="00F27F33" w:rsidRDefault="00217717" w:rsidP="00937741">
      <w:pPr>
        <w:pStyle w:val="a5"/>
        <w:spacing w:line="360" w:lineRule="auto"/>
        <w:ind w:left="3540"/>
        <w:rPr>
          <w:b w:val="0"/>
          <w:sz w:val="28"/>
          <w:szCs w:val="28"/>
        </w:rPr>
      </w:pPr>
      <w:r w:rsidRPr="00F27F33">
        <w:rPr>
          <w:b w:val="0"/>
          <w:sz w:val="28"/>
          <w:szCs w:val="28"/>
        </w:rPr>
        <w:t xml:space="preserve">Професія : </w:t>
      </w:r>
      <w:proofErr w:type="spellStart"/>
      <w:r w:rsidRPr="00F27F33">
        <w:rPr>
          <w:b w:val="0"/>
          <w:sz w:val="28"/>
          <w:szCs w:val="28"/>
        </w:rPr>
        <w:t>Електрорадіомонтажник</w:t>
      </w:r>
      <w:proofErr w:type="spellEnd"/>
      <w:r w:rsidRPr="00F27F33">
        <w:rPr>
          <w:b w:val="0"/>
          <w:sz w:val="28"/>
          <w:szCs w:val="28"/>
        </w:rPr>
        <w:t xml:space="preserve"> судновий</w:t>
      </w:r>
    </w:p>
    <w:p w:rsidR="00217717" w:rsidRPr="00F27F33" w:rsidRDefault="00217717" w:rsidP="00937741">
      <w:pPr>
        <w:pStyle w:val="a5"/>
        <w:spacing w:line="360" w:lineRule="auto"/>
        <w:ind w:left="3540"/>
        <w:rPr>
          <w:b w:val="0"/>
          <w:sz w:val="28"/>
          <w:szCs w:val="28"/>
        </w:rPr>
      </w:pPr>
      <w:r w:rsidRPr="00F27F33">
        <w:rPr>
          <w:b w:val="0"/>
          <w:sz w:val="28"/>
          <w:szCs w:val="28"/>
        </w:rPr>
        <w:t>Кваліфікація : 4 розряд</w:t>
      </w:r>
    </w:p>
    <w:p w:rsidR="00217717" w:rsidRDefault="00217717" w:rsidP="00F27F33">
      <w:pPr>
        <w:widowControl w:val="0"/>
        <w:tabs>
          <w:tab w:val="left" w:pos="3165"/>
        </w:tabs>
        <w:autoSpaceDE w:val="0"/>
        <w:autoSpaceDN w:val="0"/>
        <w:adjustRightInd w:val="0"/>
        <w:spacing w:after="0" w:line="360" w:lineRule="auto"/>
        <w:rPr>
          <w:b/>
          <w:iCs/>
          <w:sz w:val="28"/>
          <w:szCs w:val="28"/>
          <w:u w:val="single"/>
        </w:rPr>
      </w:pPr>
      <w:r w:rsidRPr="007B76E5">
        <w:rPr>
          <w:b/>
          <w:iCs/>
          <w:sz w:val="28"/>
          <w:szCs w:val="28"/>
          <w:u w:val="single"/>
        </w:rPr>
        <w:t>Знає</w:t>
      </w:r>
      <w:r>
        <w:rPr>
          <w:b/>
          <w:iCs/>
          <w:sz w:val="28"/>
          <w:szCs w:val="28"/>
          <w:u w:val="single"/>
        </w:rPr>
        <w:t>,  розуміє</w:t>
      </w:r>
      <w:r w:rsidRPr="007B76E5">
        <w:rPr>
          <w:b/>
          <w:iCs/>
          <w:sz w:val="28"/>
          <w:szCs w:val="28"/>
          <w:u w:val="single"/>
        </w:rPr>
        <w:t>:</w:t>
      </w:r>
    </w:p>
    <w:p w:rsidR="00217717" w:rsidRPr="007D72A3"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iCs/>
          <w:sz w:val="28"/>
          <w:szCs w:val="28"/>
        </w:rPr>
        <w:t>П</w:t>
      </w:r>
      <w:r w:rsidRPr="000E31DB">
        <w:rPr>
          <w:rStyle w:val="longtext"/>
          <w:sz w:val="28"/>
          <w:szCs w:val="28"/>
          <w:shd w:val="clear" w:color="auto" w:fill="FFFFFF"/>
        </w:rPr>
        <w:t>равила читання схем ка</w:t>
      </w:r>
      <w:r>
        <w:rPr>
          <w:rStyle w:val="longtext"/>
          <w:sz w:val="28"/>
          <w:szCs w:val="28"/>
          <w:shd w:val="clear" w:color="auto" w:fill="FFFFFF"/>
        </w:rPr>
        <w:t xml:space="preserve">налізації електричної енергії.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Pr>
          <w:rStyle w:val="longtext"/>
          <w:sz w:val="28"/>
          <w:szCs w:val="28"/>
          <w:shd w:val="clear" w:color="auto" w:fill="FFFFFF"/>
        </w:rPr>
        <w:t>М</w:t>
      </w:r>
      <w:r w:rsidRPr="000E31DB">
        <w:rPr>
          <w:rStyle w:val="longtext"/>
          <w:sz w:val="28"/>
          <w:szCs w:val="28"/>
          <w:shd w:val="clear" w:color="auto" w:fill="FFFFFF"/>
        </w:rPr>
        <w:t>етоди виконання суднових електромонтажних робіт.</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Конструкцію та принцип дії</w:t>
      </w:r>
      <w:r>
        <w:rPr>
          <w:rStyle w:val="longtext"/>
          <w:sz w:val="28"/>
          <w:szCs w:val="28"/>
          <w:shd w:val="clear" w:color="auto" w:fill="FFFFFF"/>
        </w:rPr>
        <w:t xml:space="preserve"> </w:t>
      </w:r>
      <w:proofErr w:type="spellStart"/>
      <w:r>
        <w:rPr>
          <w:rStyle w:val="longtext"/>
          <w:sz w:val="28"/>
          <w:szCs w:val="28"/>
          <w:shd w:val="clear" w:color="auto" w:fill="FFFFFF"/>
        </w:rPr>
        <w:t>електро-</w:t>
      </w:r>
      <w:proofErr w:type="spellEnd"/>
      <w:r>
        <w:rPr>
          <w:rStyle w:val="longtext"/>
          <w:sz w:val="28"/>
          <w:szCs w:val="28"/>
          <w:shd w:val="clear" w:color="auto" w:fill="FFFFFF"/>
        </w:rPr>
        <w:t xml:space="preserve"> й</w:t>
      </w:r>
      <w:r w:rsidRPr="000E31DB">
        <w:rPr>
          <w:rStyle w:val="longtext"/>
          <w:sz w:val="28"/>
          <w:szCs w:val="28"/>
          <w:shd w:val="clear" w:color="auto" w:fill="FFFFFF"/>
        </w:rPr>
        <w:t xml:space="preserve">  радіовимірювальних приладів</w:t>
      </w:r>
      <w:r>
        <w:rPr>
          <w:rStyle w:val="longtext"/>
          <w:sz w:val="28"/>
          <w:szCs w:val="28"/>
          <w:shd w:val="clear" w:color="auto" w:fill="FFFFFF"/>
        </w:rPr>
        <w:t>,</w:t>
      </w:r>
      <w:r w:rsidRPr="000E31DB">
        <w:rPr>
          <w:rStyle w:val="longtext"/>
          <w:sz w:val="28"/>
          <w:szCs w:val="28"/>
          <w:shd w:val="clear" w:color="auto" w:fill="FFFFFF"/>
        </w:rPr>
        <w:t xml:space="preserve">  правила користування ними.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Н</w:t>
      </w:r>
      <w:r>
        <w:rPr>
          <w:rStyle w:val="longtext"/>
          <w:sz w:val="28"/>
          <w:szCs w:val="28"/>
          <w:shd w:val="clear" w:color="auto" w:fill="FFFFFF"/>
        </w:rPr>
        <w:t>оменклатуру, марки, конструкцію</w:t>
      </w:r>
      <w:r w:rsidRPr="000E31DB">
        <w:rPr>
          <w:rStyle w:val="longtext"/>
          <w:sz w:val="28"/>
          <w:szCs w:val="28"/>
          <w:shd w:val="clear" w:color="auto" w:fill="FFFFFF"/>
        </w:rPr>
        <w:t xml:space="preserve"> та призначення основних морських </w:t>
      </w:r>
      <w:r>
        <w:rPr>
          <w:rStyle w:val="longtext"/>
          <w:sz w:val="28"/>
          <w:szCs w:val="28"/>
          <w:shd w:val="clear" w:color="auto" w:fill="FFFFFF"/>
        </w:rPr>
        <w:t>і</w:t>
      </w:r>
      <w:r w:rsidRPr="000E31DB">
        <w:rPr>
          <w:rStyle w:val="longtext"/>
          <w:sz w:val="28"/>
          <w:szCs w:val="28"/>
          <w:shd w:val="clear" w:color="auto" w:fill="FFFFFF"/>
        </w:rPr>
        <w:t xml:space="preserve"> берегових кабелів </w:t>
      </w:r>
      <w:r>
        <w:rPr>
          <w:rStyle w:val="longtext"/>
          <w:sz w:val="28"/>
          <w:szCs w:val="28"/>
          <w:shd w:val="clear" w:color="auto" w:fill="FFFFFF"/>
        </w:rPr>
        <w:t>та</w:t>
      </w:r>
      <w:r w:rsidRPr="000E31DB">
        <w:rPr>
          <w:rStyle w:val="longtext"/>
          <w:sz w:val="28"/>
          <w:szCs w:val="28"/>
          <w:shd w:val="clear" w:color="auto" w:fill="FFFFFF"/>
        </w:rPr>
        <w:t xml:space="preserve"> проводів.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Джерела електричних перешкод.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Послідовність </w:t>
      </w:r>
      <w:r>
        <w:rPr>
          <w:rStyle w:val="longtext"/>
          <w:sz w:val="28"/>
          <w:szCs w:val="28"/>
          <w:shd w:val="clear" w:color="auto" w:fill="FFFFFF"/>
        </w:rPr>
        <w:t>і</w:t>
      </w:r>
      <w:r w:rsidRPr="000E31DB">
        <w:rPr>
          <w:rStyle w:val="longtext"/>
          <w:sz w:val="28"/>
          <w:szCs w:val="28"/>
          <w:shd w:val="clear" w:color="auto" w:fill="FFFFFF"/>
        </w:rPr>
        <w:t xml:space="preserve"> способи виконання середньої складності внутрішнього електромонтажу апаратури.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Конструкцію провідників та їх характеристику.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Правила Регістру, програми швартовних та ходових випробувань </w:t>
      </w:r>
      <w:proofErr w:type="spellStart"/>
      <w:r w:rsidRPr="000E31DB">
        <w:rPr>
          <w:rStyle w:val="longtext"/>
          <w:sz w:val="28"/>
          <w:szCs w:val="28"/>
          <w:shd w:val="clear" w:color="auto" w:fill="FFFFFF"/>
        </w:rPr>
        <w:t>електро-</w:t>
      </w:r>
      <w:proofErr w:type="spellEnd"/>
      <w:r w:rsidRPr="000E31DB">
        <w:rPr>
          <w:rStyle w:val="longtext"/>
          <w:sz w:val="28"/>
          <w:szCs w:val="28"/>
          <w:shd w:val="clear" w:color="auto" w:fill="FFFFFF"/>
        </w:rPr>
        <w:t xml:space="preserve"> і радіоапаратури. </w:t>
      </w:r>
    </w:p>
    <w:p w:rsidR="00217717" w:rsidRPr="007D72A3"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Кінематичні, принципові та монтажні схеми.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Pr>
          <w:rStyle w:val="longtext"/>
          <w:sz w:val="28"/>
          <w:szCs w:val="28"/>
          <w:shd w:val="clear" w:color="auto" w:fill="FFFFFF"/>
        </w:rPr>
        <w:t>Т</w:t>
      </w:r>
      <w:r w:rsidRPr="000E31DB">
        <w:rPr>
          <w:rStyle w:val="longtext"/>
          <w:sz w:val="28"/>
          <w:szCs w:val="28"/>
          <w:shd w:val="clear" w:color="auto" w:fill="FFFFFF"/>
        </w:rPr>
        <w:t>ипи, конструкцію та правила експлуатації електроустаткування, приймально-передавальної  ап</w:t>
      </w:r>
      <w:r>
        <w:rPr>
          <w:rStyle w:val="longtext"/>
          <w:sz w:val="28"/>
          <w:szCs w:val="28"/>
          <w:shd w:val="clear" w:color="auto" w:fill="FFFFFF"/>
        </w:rPr>
        <w:t xml:space="preserve">аратури, якими обладнані судна </w:t>
      </w:r>
      <w:r w:rsidRPr="000E31DB">
        <w:rPr>
          <w:rStyle w:val="longtext"/>
          <w:sz w:val="28"/>
          <w:szCs w:val="28"/>
          <w:shd w:val="clear" w:color="auto" w:fill="FFFFFF"/>
        </w:rPr>
        <w:t>та берегові об’єкти.</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Методи підготовки та проведення приймально-здавальних випробувань на швартовних і ходових випробуваннях схем середньої складності суднового </w:t>
      </w:r>
      <w:proofErr w:type="spellStart"/>
      <w:r w:rsidRPr="000E31DB">
        <w:rPr>
          <w:rStyle w:val="longtext"/>
          <w:sz w:val="28"/>
          <w:szCs w:val="28"/>
          <w:shd w:val="clear" w:color="auto" w:fill="FFFFFF"/>
        </w:rPr>
        <w:t>електро-</w:t>
      </w:r>
      <w:proofErr w:type="spellEnd"/>
      <w:r w:rsidRPr="000E31DB">
        <w:rPr>
          <w:rStyle w:val="longtext"/>
          <w:sz w:val="28"/>
          <w:szCs w:val="28"/>
          <w:shd w:val="clear" w:color="auto" w:fill="FFFFFF"/>
        </w:rPr>
        <w:t xml:space="preserve">  та радіоустаткування.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П</w:t>
      </w:r>
      <w:r>
        <w:rPr>
          <w:rStyle w:val="longtext"/>
          <w:sz w:val="28"/>
          <w:szCs w:val="28"/>
          <w:shd w:val="clear" w:color="auto" w:fill="FFFFFF"/>
        </w:rPr>
        <w:t>ризначення й</w:t>
      </w:r>
      <w:r w:rsidRPr="000E31DB">
        <w:rPr>
          <w:rStyle w:val="longtext"/>
          <w:sz w:val="28"/>
          <w:szCs w:val="28"/>
          <w:shd w:val="clear" w:color="auto" w:fill="FFFFFF"/>
        </w:rPr>
        <w:t xml:space="preserve"> властивості електроізоляційних матеріалів, які застосовуються.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Конструкцію та принцип дії електричних машин середньої складності та пускорегулювальної апаратури.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0E31DB">
        <w:rPr>
          <w:rStyle w:val="longtext"/>
          <w:sz w:val="28"/>
          <w:szCs w:val="28"/>
          <w:shd w:val="clear" w:color="auto" w:fill="FFFFFF"/>
        </w:rPr>
        <w:t xml:space="preserve">Правила виконання </w:t>
      </w:r>
      <w:proofErr w:type="spellStart"/>
      <w:r w:rsidRPr="000E31DB">
        <w:rPr>
          <w:rStyle w:val="longtext"/>
          <w:sz w:val="28"/>
          <w:szCs w:val="28"/>
          <w:shd w:val="clear" w:color="auto" w:fill="FFFFFF"/>
        </w:rPr>
        <w:t>дефектувальних</w:t>
      </w:r>
      <w:proofErr w:type="spellEnd"/>
      <w:r w:rsidRPr="000E31DB">
        <w:rPr>
          <w:rStyle w:val="longtext"/>
          <w:sz w:val="28"/>
          <w:szCs w:val="28"/>
          <w:shd w:val="clear" w:color="auto" w:fill="FFFFFF"/>
        </w:rPr>
        <w:t xml:space="preserve">  та  демонтажних робіт на дрібних та малих суднах.  </w:t>
      </w:r>
    </w:p>
    <w:p w:rsidR="00217717" w:rsidRPr="007D72A3"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sidRPr="000E31DB">
        <w:rPr>
          <w:rStyle w:val="longtext"/>
          <w:sz w:val="28"/>
          <w:szCs w:val="28"/>
          <w:shd w:val="clear" w:color="auto" w:fill="FFFFFF"/>
        </w:rPr>
        <w:t xml:space="preserve">Правила захисту від короткого замикання, перевантажень, </w:t>
      </w:r>
      <w:r w:rsidRPr="000E31DB">
        <w:rPr>
          <w:rStyle w:val="longtext"/>
          <w:sz w:val="28"/>
          <w:szCs w:val="28"/>
          <w:shd w:val="clear" w:color="auto" w:fill="FFFFFF"/>
        </w:rPr>
        <w:lastRenderedPageBreak/>
        <w:t>перенапруги.</w:t>
      </w:r>
      <w:r w:rsidRPr="000E31DB">
        <w:rPr>
          <w:sz w:val="28"/>
          <w:szCs w:val="28"/>
        </w:rPr>
        <w:t xml:space="preserve"> </w:t>
      </w:r>
    </w:p>
    <w:p w:rsidR="00217717" w:rsidRPr="007D72A3"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Pr>
          <w:rStyle w:val="longtext"/>
          <w:sz w:val="28"/>
          <w:szCs w:val="28"/>
          <w:shd w:val="clear" w:color="auto" w:fill="FFFFFF"/>
        </w:rPr>
        <w:t>Е</w:t>
      </w:r>
      <w:r w:rsidRPr="007D72A3">
        <w:rPr>
          <w:rStyle w:val="longtext"/>
          <w:sz w:val="28"/>
          <w:szCs w:val="28"/>
          <w:shd w:val="clear" w:color="auto" w:fill="FFFFFF"/>
        </w:rPr>
        <w:t>лектротехніку, радіотехніку, основи гідроакустики та електроніки</w:t>
      </w:r>
      <w:r w:rsidRPr="007D72A3">
        <w:rPr>
          <w:sz w:val="28"/>
          <w:szCs w:val="28"/>
        </w:rPr>
        <w:t>.</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sidRPr="000E31DB">
        <w:rPr>
          <w:sz w:val="28"/>
          <w:szCs w:val="28"/>
        </w:rPr>
        <w:t>Особливості забезпечення нешкідливих умов праці в сфері професійної діяльності.</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sidRPr="000E31DB">
        <w:rPr>
          <w:sz w:val="28"/>
          <w:szCs w:val="28"/>
        </w:rPr>
        <w:t>Правові, нормативні й організаційні основи охорони праці в організації.</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sidRPr="000E31DB">
        <w:rPr>
          <w:sz w:val="28"/>
          <w:szCs w:val="28"/>
        </w:rPr>
        <w:t xml:space="preserve">Важливість захисту працівників від небезпечних факторів. </w:t>
      </w:r>
    </w:p>
    <w:p w:rsidR="00217717" w:rsidRPr="000E31DB" w:rsidRDefault="00217717" w:rsidP="00F27F33">
      <w:pPr>
        <w:pStyle w:val="a3"/>
        <w:widowControl w:val="0"/>
        <w:numPr>
          <w:ilvl w:val="0"/>
          <w:numId w:val="116"/>
        </w:numPr>
        <w:tabs>
          <w:tab w:val="clear" w:pos="720"/>
          <w:tab w:val="num" w:pos="1260"/>
          <w:tab w:val="left" w:pos="3165"/>
        </w:tabs>
        <w:autoSpaceDE w:val="0"/>
        <w:autoSpaceDN w:val="0"/>
        <w:adjustRightInd w:val="0"/>
        <w:spacing w:after="0" w:line="360" w:lineRule="auto"/>
        <w:ind w:left="1260" w:hanging="540"/>
        <w:jc w:val="both"/>
        <w:rPr>
          <w:iCs/>
          <w:sz w:val="28"/>
          <w:szCs w:val="28"/>
          <w:u w:val="single"/>
        </w:rPr>
      </w:pPr>
      <w:r w:rsidRPr="000E31DB">
        <w:rPr>
          <w:sz w:val="28"/>
          <w:szCs w:val="28"/>
        </w:rPr>
        <w:t>Потенційну небезпеку для життя та здоров’я робітника при виконанні професійних обов’язків.</w:t>
      </w:r>
    </w:p>
    <w:p w:rsidR="00217717" w:rsidRDefault="00217717" w:rsidP="00F27F33">
      <w:pPr>
        <w:widowControl w:val="0"/>
        <w:tabs>
          <w:tab w:val="left" w:pos="3165"/>
        </w:tabs>
        <w:autoSpaceDE w:val="0"/>
        <w:autoSpaceDN w:val="0"/>
        <w:adjustRightInd w:val="0"/>
        <w:spacing w:after="0" w:line="360" w:lineRule="auto"/>
        <w:jc w:val="both"/>
        <w:rPr>
          <w:sz w:val="28"/>
          <w:szCs w:val="28"/>
        </w:rPr>
      </w:pPr>
      <w:r w:rsidRPr="00582E1E">
        <w:rPr>
          <w:b/>
          <w:bCs/>
          <w:sz w:val="28"/>
          <w:szCs w:val="28"/>
          <w:u w:val="single"/>
        </w:rPr>
        <w:t>Вміє:</w:t>
      </w:r>
      <w:r w:rsidRPr="00C50505">
        <w:rPr>
          <w:sz w:val="28"/>
          <w:szCs w:val="28"/>
        </w:rPr>
        <w:t xml:space="preserve"> </w:t>
      </w:r>
    </w:p>
    <w:p w:rsidR="00217717" w:rsidRDefault="00217717" w:rsidP="00F27F33">
      <w:pPr>
        <w:widowControl w:val="0"/>
        <w:tabs>
          <w:tab w:val="left" w:pos="3165"/>
        </w:tabs>
        <w:autoSpaceDE w:val="0"/>
        <w:autoSpaceDN w:val="0"/>
        <w:adjustRightInd w:val="0"/>
        <w:spacing w:after="0" w:line="360" w:lineRule="auto"/>
        <w:jc w:val="both"/>
        <w:rPr>
          <w:sz w:val="28"/>
          <w:szCs w:val="28"/>
        </w:rPr>
      </w:pPr>
      <w:r>
        <w:rPr>
          <w:sz w:val="28"/>
          <w:szCs w:val="28"/>
        </w:rPr>
        <w:t xml:space="preserve">           1. Організовувати робоче місце.</w:t>
      </w:r>
    </w:p>
    <w:p w:rsidR="00217717" w:rsidRPr="00B33A5A"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2.</w:t>
      </w:r>
      <w:r w:rsidRPr="00B33A5A">
        <w:rPr>
          <w:sz w:val="28"/>
          <w:szCs w:val="28"/>
        </w:rPr>
        <w:t xml:space="preserve">Монтувати і здавати </w:t>
      </w:r>
      <w:r>
        <w:rPr>
          <w:sz w:val="28"/>
          <w:szCs w:val="28"/>
        </w:rPr>
        <w:t xml:space="preserve">апаратуру </w:t>
      </w:r>
      <w:r w:rsidRPr="00B33A5A">
        <w:rPr>
          <w:sz w:val="28"/>
          <w:szCs w:val="28"/>
        </w:rPr>
        <w:t>сигнально-розпізнавальн</w:t>
      </w:r>
      <w:r>
        <w:rPr>
          <w:sz w:val="28"/>
          <w:szCs w:val="28"/>
        </w:rPr>
        <w:t>их</w:t>
      </w:r>
      <w:r w:rsidRPr="00B33A5A">
        <w:rPr>
          <w:sz w:val="28"/>
          <w:szCs w:val="28"/>
        </w:rPr>
        <w:t xml:space="preserve"> вогні</w:t>
      </w:r>
      <w:r>
        <w:rPr>
          <w:sz w:val="28"/>
          <w:szCs w:val="28"/>
        </w:rPr>
        <w:t>в.</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3.Р</w:t>
      </w:r>
      <w:r w:rsidRPr="00B33A5A">
        <w:rPr>
          <w:sz w:val="28"/>
          <w:szCs w:val="28"/>
        </w:rPr>
        <w:t xml:space="preserve">емонтувати електродвигуни постійного та змінного струму потужністю до 50 кВт. </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4.</w:t>
      </w:r>
      <w:r w:rsidRPr="00B33A5A">
        <w:rPr>
          <w:sz w:val="28"/>
          <w:szCs w:val="28"/>
        </w:rPr>
        <w:t>Перевіряти та регулювати тепловий захист електроустаткування</w:t>
      </w:r>
      <w:r>
        <w:rPr>
          <w:sz w:val="28"/>
          <w:szCs w:val="28"/>
        </w:rPr>
        <w:t>, автоматів</w:t>
      </w:r>
      <w:r w:rsidRPr="00B33A5A">
        <w:rPr>
          <w:sz w:val="28"/>
          <w:szCs w:val="28"/>
        </w:rPr>
        <w:t xml:space="preserve">. </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5.Проводити вмикання кабелів і дротів в </w:t>
      </w:r>
      <w:r w:rsidRPr="00BB03BC">
        <w:rPr>
          <w:sz w:val="28"/>
          <w:szCs w:val="28"/>
        </w:rPr>
        <w:t xml:space="preserve"> штепсельні</w:t>
      </w:r>
      <w:r>
        <w:rPr>
          <w:sz w:val="28"/>
          <w:szCs w:val="28"/>
        </w:rPr>
        <w:t xml:space="preserve"> та бортові з’єднувачі </w:t>
      </w:r>
      <w:r w:rsidRPr="00BB03BC">
        <w:rPr>
          <w:sz w:val="28"/>
          <w:szCs w:val="28"/>
        </w:rPr>
        <w:t xml:space="preserve"> понад дванадцять штирків.</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6.</w:t>
      </w:r>
      <w:r w:rsidRPr="00B33A5A">
        <w:rPr>
          <w:sz w:val="28"/>
          <w:szCs w:val="28"/>
        </w:rPr>
        <w:t>Монтувати та вимірювати опір ізоляції кабелі</w:t>
      </w:r>
      <w:r>
        <w:rPr>
          <w:sz w:val="28"/>
          <w:szCs w:val="28"/>
        </w:rPr>
        <w:t>в</w:t>
      </w:r>
      <w:r w:rsidRPr="00B33A5A">
        <w:rPr>
          <w:sz w:val="28"/>
          <w:szCs w:val="28"/>
        </w:rPr>
        <w:t xml:space="preserve"> високої напруги</w:t>
      </w:r>
      <w:r>
        <w:rPr>
          <w:sz w:val="28"/>
          <w:szCs w:val="28"/>
        </w:rPr>
        <w:t xml:space="preserve"> на дрібних і малих суднах</w:t>
      </w:r>
      <w:r w:rsidRPr="00B33A5A">
        <w:rPr>
          <w:sz w:val="28"/>
          <w:szCs w:val="28"/>
        </w:rPr>
        <w:t xml:space="preserve">. </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7.Демонтувати із </w:t>
      </w:r>
      <w:proofErr w:type="spellStart"/>
      <w:r>
        <w:rPr>
          <w:sz w:val="28"/>
          <w:szCs w:val="28"/>
        </w:rPr>
        <w:t>перекріпленням</w:t>
      </w:r>
      <w:proofErr w:type="spellEnd"/>
      <w:r>
        <w:rPr>
          <w:sz w:val="28"/>
          <w:szCs w:val="28"/>
        </w:rPr>
        <w:t xml:space="preserve"> трас, в</w:t>
      </w:r>
      <w:r w:rsidRPr="00BB03BC">
        <w:rPr>
          <w:sz w:val="28"/>
          <w:szCs w:val="28"/>
        </w:rPr>
        <w:t>иконувати міс</w:t>
      </w:r>
      <w:r>
        <w:rPr>
          <w:sz w:val="28"/>
          <w:szCs w:val="28"/>
        </w:rPr>
        <w:t>цеву герметизацію</w:t>
      </w:r>
      <w:r w:rsidRPr="00BB03BC">
        <w:rPr>
          <w:sz w:val="28"/>
          <w:szCs w:val="28"/>
        </w:rPr>
        <w:t xml:space="preserve">, ремонтувати ізоляцію жил та оболонки </w:t>
      </w:r>
      <w:r>
        <w:rPr>
          <w:sz w:val="28"/>
          <w:szCs w:val="28"/>
        </w:rPr>
        <w:t xml:space="preserve"> </w:t>
      </w:r>
      <w:r w:rsidRPr="00BB03BC">
        <w:rPr>
          <w:sz w:val="28"/>
          <w:szCs w:val="28"/>
        </w:rPr>
        <w:t xml:space="preserve">кабелів. </w:t>
      </w:r>
    </w:p>
    <w:p w:rsidR="00217717" w:rsidRPr="00BB03BC"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8.Вимірювати довжини</w:t>
      </w:r>
      <w:r w:rsidRPr="00BB03BC">
        <w:rPr>
          <w:sz w:val="28"/>
          <w:szCs w:val="28"/>
        </w:rPr>
        <w:t>, заготовляти,</w:t>
      </w:r>
      <w:r>
        <w:rPr>
          <w:sz w:val="28"/>
          <w:szCs w:val="28"/>
        </w:rPr>
        <w:t xml:space="preserve"> затягувати в труби, </w:t>
      </w:r>
      <w:r w:rsidRPr="00BB03BC">
        <w:rPr>
          <w:sz w:val="28"/>
          <w:szCs w:val="28"/>
        </w:rPr>
        <w:t xml:space="preserve"> прокладати і кріпити каб</w:t>
      </w:r>
      <w:r>
        <w:rPr>
          <w:sz w:val="28"/>
          <w:szCs w:val="28"/>
        </w:rPr>
        <w:t>елі</w:t>
      </w:r>
      <w:r w:rsidRPr="00B33A5A">
        <w:rPr>
          <w:sz w:val="28"/>
          <w:szCs w:val="28"/>
        </w:rPr>
        <w:t xml:space="preserve"> </w:t>
      </w:r>
      <w:r>
        <w:rPr>
          <w:sz w:val="28"/>
          <w:szCs w:val="28"/>
        </w:rPr>
        <w:t xml:space="preserve">на дрібних і малих суднах </w:t>
      </w:r>
      <w:r w:rsidRPr="00BB03BC">
        <w:rPr>
          <w:sz w:val="28"/>
          <w:szCs w:val="28"/>
        </w:rPr>
        <w:t>.</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9.</w:t>
      </w:r>
      <w:r w:rsidRPr="00BB03BC">
        <w:rPr>
          <w:sz w:val="28"/>
          <w:szCs w:val="28"/>
        </w:rPr>
        <w:t>Обробляти кінці</w:t>
      </w:r>
      <w:r>
        <w:rPr>
          <w:sz w:val="28"/>
          <w:szCs w:val="28"/>
        </w:rPr>
        <w:t xml:space="preserve"> та </w:t>
      </w:r>
      <w:r w:rsidRPr="00BB03BC">
        <w:rPr>
          <w:sz w:val="28"/>
          <w:szCs w:val="28"/>
        </w:rPr>
        <w:t>гермети</w:t>
      </w:r>
      <w:r>
        <w:rPr>
          <w:sz w:val="28"/>
          <w:szCs w:val="28"/>
        </w:rPr>
        <w:t>зувати термостійкі кабелі.</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10.Монтувати електричні камбузи</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11.Р</w:t>
      </w:r>
      <w:r w:rsidRPr="00BB03BC">
        <w:rPr>
          <w:sz w:val="28"/>
          <w:szCs w:val="28"/>
        </w:rPr>
        <w:t>емонту</w:t>
      </w:r>
      <w:r>
        <w:rPr>
          <w:sz w:val="28"/>
          <w:szCs w:val="28"/>
        </w:rPr>
        <w:t xml:space="preserve">вати і </w:t>
      </w:r>
      <w:r w:rsidRPr="00BB03BC">
        <w:rPr>
          <w:sz w:val="28"/>
          <w:szCs w:val="28"/>
        </w:rPr>
        <w:t xml:space="preserve"> пере</w:t>
      </w:r>
      <w:r>
        <w:rPr>
          <w:sz w:val="28"/>
          <w:szCs w:val="28"/>
        </w:rPr>
        <w:t>віряти роботу контролерів.</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12.Проводити</w:t>
      </w:r>
      <w:r w:rsidRPr="00BB03BC">
        <w:rPr>
          <w:sz w:val="28"/>
          <w:szCs w:val="28"/>
        </w:rPr>
        <w:t xml:space="preserve"> приймально-здавальні випробування електричних машин </w:t>
      </w:r>
      <w:r>
        <w:rPr>
          <w:sz w:val="28"/>
          <w:szCs w:val="28"/>
        </w:rPr>
        <w:t xml:space="preserve"> та перетворювачів </w:t>
      </w:r>
      <w:r w:rsidRPr="00BB03BC">
        <w:rPr>
          <w:sz w:val="28"/>
          <w:szCs w:val="28"/>
        </w:rPr>
        <w:t>середньої потужності.</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lastRenderedPageBreak/>
        <w:t xml:space="preserve">    13.Перевіряти</w:t>
      </w:r>
      <w:r w:rsidRPr="00BB03BC">
        <w:rPr>
          <w:sz w:val="28"/>
          <w:szCs w:val="28"/>
        </w:rPr>
        <w:t xml:space="preserve"> в роботі прилади звукової та </w:t>
      </w:r>
      <w:r w:rsidRPr="00DF7B40">
        <w:rPr>
          <w:sz w:val="28"/>
          <w:szCs w:val="28"/>
        </w:rPr>
        <w:t>світлової</w:t>
      </w:r>
      <w:r w:rsidRPr="00BB03BC">
        <w:rPr>
          <w:sz w:val="28"/>
          <w:szCs w:val="28"/>
        </w:rPr>
        <w:t xml:space="preserve"> сигналізації, магнітні станції, пости керування.  </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14.Монтувати переносні прилади.</w:t>
      </w:r>
    </w:p>
    <w:p w:rsidR="00217717" w:rsidRPr="001C2531"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15.Встановлювати та вводити кабелі в пульти керування.</w:t>
      </w:r>
    </w:p>
    <w:p w:rsidR="00217717" w:rsidRPr="00F72D1E" w:rsidRDefault="00217717" w:rsidP="00456F49">
      <w:pPr>
        <w:pStyle w:val="a3"/>
        <w:widowControl w:val="0"/>
        <w:tabs>
          <w:tab w:val="left" w:pos="3165"/>
        </w:tabs>
        <w:autoSpaceDE w:val="0"/>
        <w:autoSpaceDN w:val="0"/>
        <w:adjustRightInd w:val="0"/>
        <w:spacing w:after="0" w:line="360" w:lineRule="auto"/>
        <w:ind w:left="360"/>
        <w:jc w:val="both"/>
        <w:rPr>
          <w:iCs/>
          <w:sz w:val="28"/>
          <w:szCs w:val="28"/>
        </w:rPr>
      </w:pPr>
      <w:r>
        <w:rPr>
          <w:sz w:val="28"/>
          <w:szCs w:val="28"/>
        </w:rPr>
        <w:t xml:space="preserve">    16.Складати елементи на рамі, вмикати системи  у середині елементів та регулювати перемикачі  </w:t>
      </w:r>
      <w:r w:rsidRPr="00BB03BC">
        <w:rPr>
          <w:sz w:val="28"/>
          <w:szCs w:val="28"/>
        </w:rPr>
        <w:t>діапазонів з черв’ячною передачею</w:t>
      </w:r>
      <w:r>
        <w:rPr>
          <w:sz w:val="28"/>
          <w:szCs w:val="28"/>
        </w:rPr>
        <w:t xml:space="preserve"> </w:t>
      </w:r>
      <w:r w:rsidRPr="00BB03BC">
        <w:rPr>
          <w:sz w:val="28"/>
          <w:szCs w:val="28"/>
        </w:rPr>
        <w:t xml:space="preserve"> </w:t>
      </w:r>
      <w:r w:rsidRPr="00DF7B40">
        <w:rPr>
          <w:sz w:val="28"/>
          <w:szCs w:val="28"/>
        </w:rPr>
        <w:t>довгохвильов</w:t>
      </w:r>
      <w:r>
        <w:rPr>
          <w:sz w:val="28"/>
          <w:szCs w:val="28"/>
        </w:rPr>
        <w:t>их</w:t>
      </w:r>
      <w:r w:rsidRPr="00EF5DF3">
        <w:rPr>
          <w:color w:val="FF0000"/>
          <w:sz w:val="28"/>
          <w:szCs w:val="28"/>
        </w:rPr>
        <w:t xml:space="preserve"> </w:t>
      </w:r>
      <w:r w:rsidRPr="00BB03BC">
        <w:rPr>
          <w:sz w:val="28"/>
          <w:szCs w:val="28"/>
        </w:rPr>
        <w:t>переда</w:t>
      </w:r>
      <w:r>
        <w:rPr>
          <w:sz w:val="28"/>
          <w:szCs w:val="28"/>
        </w:rPr>
        <w:t>вачів</w:t>
      </w:r>
      <w:r w:rsidRPr="00BB03BC">
        <w:rPr>
          <w:sz w:val="28"/>
          <w:szCs w:val="28"/>
        </w:rPr>
        <w:t xml:space="preserve">. </w:t>
      </w:r>
    </w:p>
    <w:p w:rsidR="00217717" w:rsidRPr="00F72D1E" w:rsidRDefault="00217717" w:rsidP="00456F49">
      <w:pPr>
        <w:pStyle w:val="a3"/>
        <w:widowControl w:val="0"/>
        <w:tabs>
          <w:tab w:val="left" w:pos="3165"/>
        </w:tabs>
        <w:autoSpaceDE w:val="0"/>
        <w:autoSpaceDN w:val="0"/>
        <w:adjustRightInd w:val="0"/>
        <w:spacing w:after="0" w:line="360" w:lineRule="auto"/>
        <w:ind w:left="360"/>
        <w:jc w:val="both"/>
        <w:rPr>
          <w:rStyle w:val="longtext"/>
          <w:iCs/>
          <w:sz w:val="28"/>
          <w:szCs w:val="28"/>
        </w:rPr>
      </w:pPr>
      <w:r>
        <w:rPr>
          <w:rStyle w:val="longtext"/>
          <w:sz w:val="28"/>
          <w:szCs w:val="28"/>
        </w:rPr>
        <w:t xml:space="preserve">    17.</w:t>
      </w:r>
      <w:r w:rsidRPr="00F72D1E">
        <w:rPr>
          <w:rStyle w:val="longtext"/>
          <w:sz w:val="28"/>
          <w:szCs w:val="28"/>
        </w:rPr>
        <w:t>Перевіряти в роботі реле постійного та  змінного струму, акумуляторні батареї .</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18.</w:t>
      </w:r>
      <w:r w:rsidRPr="00F72D1E">
        <w:rPr>
          <w:rStyle w:val="longtext"/>
          <w:sz w:val="28"/>
          <w:szCs w:val="28"/>
          <w:shd w:val="clear" w:color="auto" w:fill="FFFFFF"/>
        </w:rPr>
        <w:t>Ущільнювати сальники групові електрообладнання.</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19.</w:t>
      </w:r>
      <w:r w:rsidRPr="00F72D1E">
        <w:rPr>
          <w:rStyle w:val="longtext"/>
          <w:sz w:val="28"/>
          <w:szCs w:val="28"/>
          <w:shd w:val="clear" w:color="auto" w:fill="FFFFFF"/>
        </w:rPr>
        <w:t>Монтувати станції суднові, телефонні, автоматичні до 50 номерів.</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20.</w:t>
      </w:r>
      <w:r w:rsidRPr="00F72D1E">
        <w:rPr>
          <w:rStyle w:val="longtext"/>
          <w:sz w:val="28"/>
          <w:szCs w:val="28"/>
          <w:shd w:val="clear" w:color="auto" w:fill="FFFFFF"/>
        </w:rPr>
        <w:t>Проводити пошук та усувати  несправності  стендів тимчасового прокачування масла і палива .</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21.</w:t>
      </w:r>
      <w:r w:rsidRPr="00F72D1E">
        <w:rPr>
          <w:rStyle w:val="longtext"/>
          <w:sz w:val="28"/>
          <w:szCs w:val="28"/>
          <w:shd w:val="clear" w:color="auto" w:fill="FFFFFF"/>
        </w:rPr>
        <w:t>Проводити  приймально-здавальні  випробування схем освітлення, грілок та іншого нескладного суднового електрообладнання .</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22.</w:t>
      </w:r>
      <w:r w:rsidRPr="00F72D1E">
        <w:rPr>
          <w:rStyle w:val="longtext"/>
          <w:sz w:val="28"/>
          <w:szCs w:val="28"/>
          <w:shd w:val="clear" w:color="auto" w:fill="FFFFFF"/>
        </w:rPr>
        <w:t>Вимірювання підведених кінців кабелю до апаратури схеми змонтованої апаратури на об'єктах.</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23.</w:t>
      </w:r>
      <w:r w:rsidRPr="00F72D1E">
        <w:rPr>
          <w:rStyle w:val="longtext"/>
          <w:sz w:val="28"/>
          <w:szCs w:val="28"/>
          <w:shd w:val="clear" w:color="auto" w:fill="FFFFFF"/>
        </w:rPr>
        <w:t xml:space="preserve">Вимірювання </w:t>
      </w:r>
      <w:proofErr w:type="spellStart"/>
      <w:r w:rsidRPr="00F72D1E">
        <w:rPr>
          <w:rStyle w:val="longtext"/>
          <w:sz w:val="28"/>
          <w:szCs w:val="28"/>
          <w:shd w:val="clear" w:color="auto" w:fill="FFFFFF"/>
        </w:rPr>
        <w:t>мегометром</w:t>
      </w:r>
      <w:proofErr w:type="spellEnd"/>
      <w:r w:rsidRPr="00F72D1E">
        <w:rPr>
          <w:rStyle w:val="longtext"/>
          <w:sz w:val="28"/>
          <w:szCs w:val="28"/>
          <w:shd w:val="clear" w:color="auto" w:fill="FFFFFF"/>
        </w:rPr>
        <w:t xml:space="preserve"> величини опору ізоляції.</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24.</w:t>
      </w:r>
      <w:r w:rsidRPr="00F72D1E">
        <w:rPr>
          <w:rStyle w:val="longtext"/>
          <w:sz w:val="28"/>
          <w:szCs w:val="28"/>
          <w:shd w:val="clear" w:color="auto" w:fill="FFFFFF"/>
        </w:rPr>
        <w:t>Перевірка якості заземлення оболонок кабелю та корпусів апаратури.</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25.</w:t>
      </w:r>
      <w:r w:rsidRPr="00F72D1E">
        <w:rPr>
          <w:rStyle w:val="longtext"/>
          <w:sz w:val="28"/>
          <w:szCs w:val="28"/>
          <w:shd w:val="clear" w:color="auto" w:fill="FFFFFF"/>
        </w:rPr>
        <w:t>Встановлювати телевізори, радіоприймачі, радіоли, регулятори гучності.</w:t>
      </w:r>
    </w:p>
    <w:p w:rsidR="00217717" w:rsidRPr="00F72D1E" w:rsidRDefault="00217717" w:rsidP="00456F49">
      <w:pPr>
        <w:pStyle w:val="a3"/>
        <w:widowControl w:val="0"/>
        <w:tabs>
          <w:tab w:val="left" w:pos="3165"/>
        </w:tabs>
        <w:autoSpaceDE w:val="0"/>
        <w:autoSpaceDN w:val="0"/>
        <w:adjustRightInd w:val="0"/>
        <w:spacing w:after="0" w:line="360" w:lineRule="auto"/>
        <w:jc w:val="both"/>
        <w:rPr>
          <w:rStyle w:val="longtext"/>
          <w:iCs/>
          <w:sz w:val="28"/>
          <w:szCs w:val="28"/>
        </w:rPr>
      </w:pPr>
      <w:r>
        <w:rPr>
          <w:rStyle w:val="longtext"/>
          <w:sz w:val="28"/>
          <w:szCs w:val="28"/>
          <w:shd w:val="clear" w:color="auto" w:fill="FFFFFF"/>
        </w:rPr>
        <w:t>26.</w:t>
      </w:r>
      <w:r w:rsidRPr="00F72D1E">
        <w:rPr>
          <w:rStyle w:val="longtext"/>
          <w:sz w:val="28"/>
          <w:szCs w:val="28"/>
          <w:shd w:val="clear" w:color="auto" w:fill="FFFFFF"/>
        </w:rPr>
        <w:t xml:space="preserve">Ущільнювати  проходи  через переборки та палуби </w:t>
      </w:r>
      <w:proofErr w:type="spellStart"/>
      <w:r w:rsidRPr="00F72D1E">
        <w:rPr>
          <w:rStyle w:val="longtext"/>
          <w:sz w:val="28"/>
          <w:szCs w:val="28"/>
          <w:shd w:val="clear" w:color="auto" w:fill="FFFFFF"/>
        </w:rPr>
        <w:t>шинопроводів</w:t>
      </w:r>
      <w:proofErr w:type="spellEnd"/>
      <w:r w:rsidRPr="00F72D1E">
        <w:rPr>
          <w:rStyle w:val="longtext"/>
          <w:sz w:val="28"/>
          <w:szCs w:val="28"/>
          <w:shd w:val="clear" w:color="auto" w:fill="FFFFFF"/>
        </w:rPr>
        <w:t>.</w:t>
      </w:r>
    </w:p>
    <w:p w:rsidR="00217717" w:rsidRPr="00F72D1E" w:rsidRDefault="00217717" w:rsidP="00456F49">
      <w:pPr>
        <w:pStyle w:val="a3"/>
        <w:widowControl w:val="0"/>
        <w:tabs>
          <w:tab w:val="left" w:pos="3165"/>
        </w:tabs>
        <w:autoSpaceDE w:val="0"/>
        <w:autoSpaceDN w:val="0"/>
        <w:adjustRightInd w:val="0"/>
        <w:spacing w:after="0" w:line="360" w:lineRule="auto"/>
        <w:jc w:val="both"/>
        <w:rPr>
          <w:iCs/>
          <w:sz w:val="28"/>
          <w:szCs w:val="28"/>
        </w:rPr>
      </w:pPr>
      <w:r>
        <w:rPr>
          <w:sz w:val="28"/>
          <w:szCs w:val="28"/>
        </w:rPr>
        <w:t>27.</w:t>
      </w:r>
      <w:r w:rsidRPr="00F72D1E">
        <w:rPr>
          <w:sz w:val="28"/>
          <w:szCs w:val="28"/>
        </w:rPr>
        <w:t>У</w:t>
      </w:r>
      <w:r w:rsidRPr="00F72D1E">
        <w:rPr>
          <w:rStyle w:val="longtext"/>
          <w:sz w:val="28"/>
          <w:szCs w:val="28"/>
          <w:shd w:val="clear" w:color="auto" w:fill="FFFFFF"/>
        </w:rPr>
        <w:t xml:space="preserve">становлювати  в апаратному залі, підводити кінці кабелю згідно зі схемою на середніх радіоцентрах  </w:t>
      </w:r>
      <w:proofErr w:type="spellStart"/>
      <w:r w:rsidRPr="00F72D1E">
        <w:rPr>
          <w:rStyle w:val="longtext"/>
          <w:sz w:val="28"/>
          <w:szCs w:val="28"/>
          <w:shd w:val="clear" w:color="auto" w:fill="FFFFFF"/>
        </w:rPr>
        <w:t>трипанельних</w:t>
      </w:r>
      <w:proofErr w:type="spellEnd"/>
      <w:r w:rsidRPr="00F72D1E">
        <w:rPr>
          <w:rStyle w:val="longtext"/>
          <w:sz w:val="28"/>
          <w:szCs w:val="28"/>
          <w:shd w:val="clear" w:color="auto" w:fill="FFFFFF"/>
        </w:rPr>
        <w:t xml:space="preserve"> щитів. </w:t>
      </w:r>
    </w:p>
    <w:p w:rsidR="00217717" w:rsidRDefault="00217717" w:rsidP="00F27F33">
      <w:pPr>
        <w:pStyle w:val="a5"/>
        <w:spacing w:line="360" w:lineRule="auto"/>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Pr="0011033F" w:rsidRDefault="00217717" w:rsidP="00AE3A0D">
      <w:pPr>
        <w:suppressAutoHyphens/>
        <w:jc w:val="center"/>
        <w:rPr>
          <w:b/>
          <w:sz w:val="28"/>
          <w:szCs w:val="28"/>
        </w:rPr>
      </w:pPr>
      <w:r w:rsidRPr="0011033F">
        <w:rPr>
          <w:b/>
          <w:sz w:val="28"/>
          <w:szCs w:val="28"/>
        </w:rPr>
        <w:t>Перелік основних обов’язкових засобів навчання</w:t>
      </w:r>
    </w:p>
    <w:tbl>
      <w:tblPr>
        <w:tblpPr w:leftFromText="180" w:rightFromText="180" w:vertAnchor="page" w:horzAnchor="margin" w:tblpXSpec="center" w:tblpY="2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402"/>
        <w:gridCol w:w="2002"/>
        <w:gridCol w:w="6"/>
        <w:gridCol w:w="6"/>
        <w:gridCol w:w="1447"/>
      </w:tblGrid>
      <w:tr w:rsidR="00217717" w:rsidRPr="002F528A" w:rsidTr="006346B5">
        <w:trPr>
          <w:trHeight w:val="1255"/>
        </w:trPr>
        <w:tc>
          <w:tcPr>
            <w:tcW w:w="648" w:type="dxa"/>
            <w:vMerge w:val="restart"/>
            <w:vAlign w:val="center"/>
          </w:tcPr>
          <w:p w:rsidR="00217717" w:rsidRDefault="00217717" w:rsidP="006346B5">
            <w:pPr>
              <w:suppressAutoHyphens/>
              <w:spacing w:after="0" w:line="240" w:lineRule="auto"/>
              <w:jc w:val="center"/>
              <w:rPr>
                <w:b/>
                <w:sz w:val="28"/>
                <w:szCs w:val="28"/>
              </w:rPr>
            </w:pPr>
            <w:r w:rsidRPr="00AD507C">
              <w:rPr>
                <w:b/>
                <w:sz w:val="28"/>
                <w:szCs w:val="28"/>
              </w:rPr>
              <w:t>№</w:t>
            </w:r>
          </w:p>
          <w:p w:rsidR="00217717" w:rsidRPr="00AD507C" w:rsidRDefault="00217717" w:rsidP="006346B5">
            <w:pPr>
              <w:suppressAutoHyphens/>
              <w:spacing w:after="0" w:line="240" w:lineRule="auto"/>
              <w:jc w:val="center"/>
              <w:rPr>
                <w:b/>
                <w:sz w:val="28"/>
                <w:szCs w:val="28"/>
              </w:rPr>
            </w:pPr>
            <w:r>
              <w:rPr>
                <w:b/>
                <w:sz w:val="28"/>
                <w:szCs w:val="28"/>
              </w:rPr>
              <w:t>з/п</w:t>
            </w:r>
          </w:p>
        </w:tc>
        <w:tc>
          <w:tcPr>
            <w:tcW w:w="3060" w:type="dxa"/>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Найменування</w:t>
            </w:r>
          </w:p>
        </w:tc>
        <w:tc>
          <w:tcPr>
            <w:tcW w:w="4404" w:type="dxa"/>
            <w:gridSpan w:val="2"/>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Кількість на групу з 15 осіб</w:t>
            </w:r>
          </w:p>
        </w:tc>
        <w:tc>
          <w:tcPr>
            <w:tcW w:w="1459" w:type="dxa"/>
            <w:gridSpan w:val="3"/>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Примітка</w:t>
            </w:r>
          </w:p>
        </w:tc>
      </w:tr>
      <w:tr w:rsidR="00217717" w:rsidRPr="00AD507C" w:rsidTr="006346B5">
        <w:trPr>
          <w:trHeight w:val="1077"/>
        </w:trPr>
        <w:tc>
          <w:tcPr>
            <w:tcW w:w="648" w:type="dxa"/>
            <w:vMerge/>
            <w:vAlign w:val="center"/>
          </w:tcPr>
          <w:p w:rsidR="00217717" w:rsidRPr="002F528A" w:rsidRDefault="00217717" w:rsidP="006346B5">
            <w:pPr>
              <w:suppressAutoHyphens/>
              <w:spacing w:after="0" w:line="240" w:lineRule="auto"/>
              <w:jc w:val="center"/>
              <w:rPr>
                <w:b/>
                <w:sz w:val="28"/>
                <w:szCs w:val="28"/>
              </w:rPr>
            </w:pPr>
          </w:p>
        </w:tc>
        <w:tc>
          <w:tcPr>
            <w:tcW w:w="3060" w:type="dxa"/>
            <w:vMerge/>
            <w:vAlign w:val="center"/>
          </w:tcPr>
          <w:p w:rsidR="00217717" w:rsidRPr="002F528A" w:rsidRDefault="00217717" w:rsidP="006346B5">
            <w:pPr>
              <w:suppressAutoHyphens/>
              <w:spacing w:after="0" w:line="240" w:lineRule="auto"/>
              <w:jc w:val="center"/>
              <w:rPr>
                <w:sz w:val="28"/>
                <w:szCs w:val="28"/>
              </w:rPr>
            </w:pP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індивідуального користування</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групового користування</w:t>
            </w:r>
          </w:p>
        </w:tc>
        <w:tc>
          <w:tcPr>
            <w:tcW w:w="1459" w:type="dxa"/>
            <w:gridSpan w:val="3"/>
            <w:vMerge/>
          </w:tcPr>
          <w:p w:rsidR="00217717" w:rsidRPr="00AD507C" w:rsidRDefault="00217717" w:rsidP="006346B5">
            <w:pPr>
              <w:suppressAutoHyphens/>
              <w:spacing w:after="0" w:line="240" w:lineRule="auto"/>
              <w:rPr>
                <w:b/>
                <w:sz w:val="28"/>
                <w:szCs w:val="28"/>
              </w:rPr>
            </w:pPr>
          </w:p>
        </w:tc>
      </w:tr>
      <w:tr w:rsidR="00217717" w:rsidRPr="00AD507C" w:rsidTr="006346B5">
        <w:trPr>
          <w:trHeight w:val="331"/>
        </w:trPr>
        <w:tc>
          <w:tcPr>
            <w:tcW w:w="648"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1</w:t>
            </w:r>
          </w:p>
        </w:tc>
        <w:tc>
          <w:tcPr>
            <w:tcW w:w="3060" w:type="dxa"/>
            <w:vAlign w:val="center"/>
          </w:tcPr>
          <w:p w:rsidR="00217717" w:rsidRPr="00473EB4" w:rsidRDefault="00217717" w:rsidP="006346B5">
            <w:pPr>
              <w:suppressAutoHyphens/>
              <w:spacing w:after="0" w:line="240" w:lineRule="auto"/>
              <w:jc w:val="center"/>
              <w:rPr>
                <w:b/>
                <w:sz w:val="28"/>
                <w:szCs w:val="28"/>
              </w:rPr>
            </w:pPr>
            <w:r w:rsidRPr="00473EB4">
              <w:rPr>
                <w:b/>
                <w:sz w:val="28"/>
                <w:szCs w:val="28"/>
              </w:rPr>
              <w:t>2</w:t>
            </w: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3</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4</w:t>
            </w:r>
          </w:p>
        </w:tc>
        <w:tc>
          <w:tcPr>
            <w:tcW w:w="1459" w:type="dxa"/>
            <w:gridSpan w:val="3"/>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5</w:t>
            </w:r>
          </w:p>
        </w:tc>
      </w:tr>
      <w:tr w:rsidR="00217717" w:rsidRPr="00AD507C" w:rsidTr="006346B5">
        <w:trPr>
          <w:trHeight w:val="184"/>
        </w:trPr>
        <w:tc>
          <w:tcPr>
            <w:tcW w:w="648" w:type="dxa"/>
          </w:tcPr>
          <w:p w:rsidR="00217717" w:rsidRPr="00AD507C" w:rsidRDefault="00217717" w:rsidP="006346B5">
            <w:pPr>
              <w:suppressAutoHyphens/>
              <w:spacing w:after="0" w:line="240" w:lineRule="auto"/>
              <w:rPr>
                <w:b/>
                <w:sz w:val="28"/>
                <w:szCs w:val="28"/>
              </w:rPr>
            </w:pPr>
          </w:p>
        </w:tc>
        <w:tc>
          <w:tcPr>
            <w:tcW w:w="3060" w:type="dxa"/>
          </w:tcPr>
          <w:p w:rsidR="00217717" w:rsidRPr="00AD507C" w:rsidRDefault="00217717" w:rsidP="006346B5">
            <w:pPr>
              <w:suppressAutoHyphens/>
              <w:spacing w:after="0" w:line="240" w:lineRule="auto"/>
              <w:rPr>
                <w:b/>
                <w:i/>
                <w:sz w:val="28"/>
                <w:szCs w:val="28"/>
              </w:rPr>
            </w:pPr>
            <w:r w:rsidRPr="00AD507C">
              <w:rPr>
                <w:b/>
                <w:i/>
                <w:sz w:val="28"/>
                <w:szCs w:val="28"/>
              </w:rPr>
              <w:t>Обладнання</w:t>
            </w:r>
          </w:p>
        </w:tc>
        <w:tc>
          <w:tcPr>
            <w:tcW w:w="2402" w:type="dxa"/>
          </w:tcPr>
          <w:p w:rsidR="00217717" w:rsidRPr="00AD507C" w:rsidRDefault="00217717" w:rsidP="006346B5">
            <w:pPr>
              <w:suppressAutoHyphens/>
              <w:spacing w:after="0" w:line="240" w:lineRule="auto"/>
              <w:rPr>
                <w:b/>
                <w:sz w:val="28"/>
                <w:szCs w:val="28"/>
              </w:rPr>
            </w:pPr>
          </w:p>
        </w:tc>
        <w:tc>
          <w:tcPr>
            <w:tcW w:w="2002" w:type="dxa"/>
          </w:tcPr>
          <w:p w:rsidR="00217717" w:rsidRPr="00AD507C" w:rsidRDefault="00217717" w:rsidP="006346B5">
            <w:pPr>
              <w:suppressAutoHyphens/>
              <w:spacing w:after="0" w:line="240" w:lineRule="auto"/>
              <w:rPr>
                <w:b/>
                <w:sz w:val="28"/>
                <w:szCs w:val="28"/>
              </w:rPr>
            </w:pPr>
          </w:p>
        </w:tc>
        <w:tc>
          <w:tcPr>
            <w:tcW w:w="1459" w:type="dxa"/>
            <w:gridSpan w:val="3"/>
          </w:tcPr>
          <w:p w:rsidR="00217717" w:rsidRPr="00AD507C" w:rsidRDefault="00217717" w:rsidP="006346B5">
            <w:pPr>
              <w:suppressAutoHyphens/>
              <w:spacing w:after="0" w:line="240" w:lineRule="auto"/>
              <w:rPr>
                <w:b/>
                <w:sz w:val="28"/>
                <w:szCs w:val="28"/>
              </w:rPr>
            </w:pPr>
          </w:p>
        </w:tc>
      </w:tr>
      <w:tr w:rsidR="00217717" w:rsidRPr="00AD507C" w:rsidTr="006346B5">
        <w:trPr>
          <w:trHeight w:val="208"/>
        </w:trPr>
        <w:tc>
          <w:tcPr>
            <w:tcW w:w="648" w:type="dxa"/>
          </w:tcPr>
          <w:p w:rsidR="00217717" w:rsidRPr="00BB3068" w:rsidRDefault="00217717" w:rsidP="006346B5">
            <w:pPr>
              <w:pStyle w:val="11"/>
              <w:numPr>
                <w:ilvl w:val="0"/>
                <w:numId w:val="110"/>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Стіл, верстак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3"/>
        </w:trPr>
        <w:tc>
          <w:tcPr>
            <w:tcW w:w="648" w:type="dxa"/>
          </w:tcPr>
          <w:p w:rsidR="00217717" w:rsidRPr="00BB3068" w:rsidRDefault="00217717" w:rsidP="006346B5">
            <w:pPr>
              <w:pStyle w:val="11"/>
              <w:numPr>
                <w:ilvl w:val="0"/>
                <w:numId w:val="110"/>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Свердлильні верстаки</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70"/>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Інструмент</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72"/>
        </w:trPr>
        <w:tc>
          <w:tcPr>
            <w:tcW w:w="648" w:type="dxa"/>
          </w:tcPr>
          <w:p w:rsidR="00217717" w:rsidRPr="00BB3068" w:rsidRDefault="00217717" w:rsidP="006346B5">
            <w:pPr>
              <w:pStyle w:val="11"/>
              <w:numPr>
                <w:ilvl w:val="0"/>
                <w:numId w:val="99"/>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Бокоріз</w:t>
            </w:r>
            <w:proofErr w:type="spellEnd"/>
            <w:r w:rsidRPr="00AD507C">
              <w:rPr>
                <w:sz w:val="28"/>
                <w:szCs w:val="28"/>
              </w:rPr>
              <w:t xml:space="preserve"> з еластичними чохлами</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254"/>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алюмінієвих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мідних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зняття ізоляції з кінців дротів і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округлення секторних жил</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для зняття ізоляції</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універсальні</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Метр складаний металевий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66"/>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монтерський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729"/>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для надрізання металевої оболонки  кабелю</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Ножиці секторні для різання жил дротів і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Гострогубці (кусачки) з </w:t>
            </w:r>
            <w:r w:rsidRPr="00AD507C">
              <w:rPr>
                <w:sz w:val="28"/>
                <w:szCs w:val="28"/>
              </w:rPr>
              <w:lastRenderedPageBreak/>
              <w:t xml:space="preserve">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lastRenderedPageBreak/>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Викрутки монтажні з пластмасовою ручкою (комплект)</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00"/>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Пасатижі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Плоскогубці універсальні з 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96"/>
        </w:trPr>
        <w:tc>
          <w:tcPr>
            <w:tcW w:w="648" w:type="dxa"/>
          </w:tcPr>
          <w:p w:rsidR="00217717" w:rsidRPr="00BB3068" w:rsidRDefault="00217717" w:rsidP="006346B5">
            <w:pPr>
              <w:pStyle w:val="11"/>
              <w:numPr>
                <w:ilvl w:val="0"/>
                <w:numId w:val="99"/>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Зубило монтажне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19"/>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Прилади і пристрої</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23"/>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Паяльник періодичного нагріву</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9"/>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Паяльник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64"/>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Підставка під паяльник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30</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7"/>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Тигель електричний</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Штатив  для пайки роз</w:t>
            </w:r>
            <w:r w:rsidRPr="00AD507C">
              <w:rPr>
                <w:sz w:val="28"/>
                <w:szCs w:val="28"/>
                <w:lang w:val="en-US"/>
              </w:rPr>
              <w:t>’</w:t>
            </w:r>
            <w:proofErr w:type="spellStart"/>
            <w:r w:rsidRPr="00AD507C">
              <w:rPr>
                <w:sz w:val="28"/>
                <w:szCs w:val="28"/>
              </w:rPr>
              <w:t>ємів</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67"/>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Прилад для </w:t>
            </w:r>
            <w:proofErr w:type="spellStart"/>
            <w:r w:rsidRPr="00AD507C">
              <w:rPr>
                <w:sz w:val="28"/>
                <w:szCs w:val="28"/>
              </w:rPr>
              <w:t>продзвонки</w:t>
            </w:r>
            <w:proofErr w:type="spellEnd"/>
            <w:r w:rsidRPr="00AD507C">
              <w:rPr>
                <w:sz w:val="28"/>
                <w:szCs w:val="28"/>
              </w:rPr>
              <w:t xml:space="preserve"> кабелів</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49"/>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Стенд  для  </w:t>
            </w:r>
            <w:proofErr w:type="spellStart"/>
            <w:r w:rsidRPr="00AD507C">
              <w:rPr>
                <w:sz w:val="28"/>
                <w:szCs w:val="28"/>
              </w:rPr>
              <w:t>продзвонки</w:t>
            </w:r>
            <w:proofErr w:type="spellEnd"/>
            <w:r w:rsidRPr="00AD507C">
              <w:rPr>
                <w:sz w:val="28"/>
                <w:szCs w:val="28"/>
              </w:rPr>
              <w:t xml:space="preserve">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51"/>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Мультиметри</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Індикатор</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1"/>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Мегометр</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24"/>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Прес</w:t>
            </w:r>
            <w:r>
              <w:rPr>
                <w:sz w:val="28"/>
                <w:szCs w:val="28"/>
              </w:rPr>
              <w:t>-</w:t>
            </w:r>
            <w:r w:rsidRPr="00AD507C">
              <w:rPr>
                <w:sz w:val="28"/>
                <w:szCs w:val="28"/>
              </w:rPr>
              <w:t>клещі</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801"/>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Елементи навісного </w:t>
            </w:r>
            <w:proofErr w:type="spellStart"/>
            <w:r w:rsidRPr="00AD507C">
              <w:rPr>
                <w:sz w:val="28"/>
                <w:szCs w:val="28"/>
              </w:rPr>
              <w:t>електрорадіомонтажу</w:t>
            </w:r>
            <w:proofErr w:type="spellEnd"/>
            <w:r w:rsidRPr="00AD507C">
              <w:rPr>
                <w:sz w:val="28"/>
                <w:szCs w:val="28"/>
              </w:rPr>
              <w:t xml:space="preserve">  (різні)</w:t>
            </w:r>
          </w:p>
        </w:tc>
        <w:tc>
          <w:tcPr>
            <w:tcW w:w="2402" w:type="dxa"/>
            <w:vAlign w:val="center"/>
          </w:tcPr>
          <w:p w:rsidR="00217717" w:rsidRPr="00D9610F" w:rsidRDefault="00217717" w:rsidP="006346B5">
            <w:pPr>
              <w:suppressAutoHyphens/>
              <w:spacing w:after="0" w:line="240" w:lineRule="auto"/>
              <w:jc w:val="center"/>
              <w:rPr>
                <w:sz w:val="28"/>
                <w:szCs w:val="28"/>
              </w:rPr>
            </w:pPr>
            <w:r>
              <w:rPr>
                <w:sz w:val="28"/>
                <w:szCs w:val="28"/>
                <w:lang w:val="en-US"/>
              </w:rPr>
              <w:t xml:space="preserve">15 </w:t>
            </w:r>
            <w:proofErr w:type="spellStart"/>
            <w:r>
              <w:rPr>
                <w:sz w:val="28"/>
                <w:szCs w:val="28"/>
                <w:lang w:val="en-US"/>
              </w:rPr>
              <w:t>комплектів</w:t>
            </w:r>
            <w:proofErr w:type="spellEnd"/>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81"/>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Дриль електрична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3</w:t>
            </w:r>
          </w:p>
        </w:tc>
        <w:tc>
          <w:tcPr>
            <w:tcW w:w="1447" w:type="dxa"/>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06"/>
        </w:trPr>
        <w:tc>
          <w:tcPr>
            <w:tcW w:w="648" w:type="dxa"/>
          </w:tcPr>
          <w:p w:rsidR="00217717" w:rsidRPr="00BB3068" w:rsidRDefault="00217717" w:rsidP="006346B5">
            <w:pPr>
              <w:pStyle w:val="11"/>
              <w:numPr>
                <w:ilvl w:val="0"/>
                <w:numId w:val="100"/>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Кутова </w:t>
            </w:r>
            <w:proofErr w:type="spellStart"/>
            <w:r w:rsidRPr="00AD507C">
              <w:rPr>
                <w:sz w:val="28"/>
                <w:szCs w:val="28"/>
              </w:rPr>
              <w:t>шліфмашина</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47" w:type="dxa"/>
            <w:vAlign w:val="center"/>
          </w:tcPr>
          <w:p w:rsidR="00217717" w:rsidRPr="00AD507C" w:rsidRDefault="00217717" w:rsidP="006346B5">
            <w:pPr>
              <w:suppressAutoHyphens/>
              <w:spacing w:after="0" w:line="240" w:lineRule="auto"/>
              <w:jc w:val="center"/>
              <w:rPr>
                <w:sz w:val="28"/>
                <w:szCs w:val="28"/>
              </w:rPr>
            </w:pPr>
          </w:p>
        </w:tc>
      </w:tr>
    </w:tbl>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Default="00217717" w:rsidP="00937741">
      <w:pPr>
        <w:pStyle w:val="a5"/>
        <w:spacing w:line="360" w:lineRule="auto"/>
        <w:ind w:left="3540"/>
        <w:rPr>
          <w:b w:val="0"/>
          <w:color w:val="FF0000"/>
          <w:sz w:val="28"/>
          <w:szCs w:val="28"/>
        </w:rPr>
      </w:pPr>
    </w:p>
    <w:p w:rsidR="00217717" w:rsidRPr="00E2354F" w:rsidRDefault="00217717" w:rsidP="00937741">
      <w:pPr>
        <w:suppressAutoHyphens/>
        <w:spacing w:after="0" w:line="360" w:lineRule="auto"/>
        <w:jc w:val="center"/>
        <w:rPr>
          <w:b/>
          <w:sz w:val="28"/>
          <w:szCs w:val="28"/>
        </w:rPr>
      </w:pPr>
      <w:r w:rsidRPr="00E2354F">
        <w:rPr>
          <w:b/>
          <w:sz w:val="28"/>
          <w:szCs w:val="28"/>
        </w:rPr>
        <w:t>Міністерство о</w:t>
      </w:r>
      <w:r>
        <w:rPr>
          <w:b/>
          <w:sz w:val="28"/>
          <w:szCs w:val="28"/>
        </w:rPr>
        <w:t xml:space="preserve">світи і науки </w:t>
      </w:r>
      <w:r w:rsidRPr="00E2354F">
        <w:rPr>
          <w:b/>
          <w:sz w:val="28"/>
          <w:szCs w:val="28"/>
        </w:rPr>
        <w:t>України</w:t>
      </w:r>
    </w:p>
    <w:p w:rsidR="00217717" w:rsidRDefault="00217717" w:rsidP="00937741">
      <w:pPr>
        <w:suppressAutoHyphens/>
        <w:spacing w:after="0" w:line="360" w:lineRule="auto"/>
        <w:jc w:val="center"/>
        <w:rPr>
          <w:b/>
          <w:sz w:val="28"/>
          <w:szCs w:val="28"/>
        </w:rPr>
      </w:pPr>
      <w:r w:rsidRPr="00E2354F">
        <w:rPr>
          <w:b/>
          <w:sz w:val="28"/>
          <w:szCs w:val="28"/>
        </w:rPr>
        <w:t>Міністерство соціальної політики України</w:t>
      </w:r>
    </w:p>
    <w:p w:rsidR="00217717" w:rsidRPr="001F4855" w:rsidRDefault="00217717" w:rsidP="00937741">
      <w:pPr>
        <w:suppressAutoHyphens/>
        <w:spacing w:after="0" w:line="360" w:lineRule="auto"/>
        <w:jc w:val="center"/>
        <w:rPr>
          <w:b/>
          <w:sz w:val="28"/>
          <w:szCs w:val="28"/>
        </w:rPr>
      </w:pPr>
    </w:p>
    <w:p w:rsidR="00217717" w:rsidRPr="00E2354F" w:rsidRDefault="00217717" w:rsidP="00937741">
      <w:pPr>
        <w:suppressAutoHyphens/>
        <w:spacing w:after="0" w:line="360" w:lineRule="auto"/>
        <w:jc w:val="center"/>
        <w:rPr>
          <w:b/>
          <w:sz w:val="28"/>
          <w:szCs w:val="28"/>
        </w:rPr>
      </w:pP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jc w:val="center"/>
        <w:rPr>
          <w:b/>
          <w:sz w:val="36"/>
          <w:szCs w:val="36"/>
        </w:rPr>
      </w:pPr>
    </w:p>
    <w:p w:rsidR="00217717" w:rsidRPr="00E2354F" w:rsidRDefault="00217717" w:rsidP="00937741">
      <w:pPr>
        <w:suppressAutoHyphens/>
        <w:spacing w:after="0" w:line="360" w:lineRule="auto"/>
        <w:jc w:val="center"/>
        <w:rPr>
          <w:b/>
          <w:sz w:val="36"/>
          <w:szCs w:val="36"/>
        </w:rPr>
      </w:pPr>
      <w:r w:rsidRPr="00E2354F">
        <w:rPr>
          <w:b/>
          <w:sz w:val="36"/>
          <w:szCs w:val="36"/>
        </w:rPr>
        <w:t>Державний стандарт</w:t>
      </w:r>
    </w:p>
    <w:p w:rsidR="00217717" w:rsidRPr="00E2354F" w:rsidRDefault="00217717" w:rsidP="00937741">
      <w:pPr>
        <w:suppressAutoHyphens/>
        <w:spacing w:after="0" w:line="360" w:lineRule="auto"/>
        <w:jc w:val="center"/>
        <w:rPr>
          <w:b/>
          <w:sz w:val="36"/>
          <w:szCs w:val="36"/>
        </w:rPr>
      </w:pPr>
      <w:r w:rsidRPr="00E2354F">
        <w:rPr>
          <w:b/>
          <w:sz w:val="36"/>
          <w:szCs w:val="36"/>
        </w:rPr>
        <w:t>професійно-технічної освіти</w:t>
      </w: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ind w:left="4956"/>
        <w:rPr>
          <w:sz w:val="28"/>
          <w:szCs w:val="28"/>
        </w:rPr>
      </w:pPr>
    </w:p>
    <w:p w:rsidR="00217717" w:rsidRPr="00BA1E77" w:rsidRDefault="00217717" w:rsidP="00937741">
      <w:pPr>
        <w:suppressAutoHyphens/>
        <w:spacing w:after="0" w:line="240" w:lineRule="auto"/>
        <w:ind w:left="4956"/>
        <w:jc w:val="both"/>
        <w:rPr>
          <w:b/>
          <w:sz w:val="28"/>
          <w:szCs w:val="28"/>
        </w:rPr>
      </w:pPr>
      <w:r w:rsidRPr="00D35105">
        <w:rPr>
          <w:sz w:val="28"/>
          <w:szCs w:val="28"/>
        </w:rPr>
        <w:t xml:space="preserve">     </w:t>
      </w:r>
      <w:r w:rsidRPr="00BA1E77">
        <w:rPr>
          <w:b/>
          <w:sz w:val="28"/>
          <w:szCs w:val="28"/>
        </w:rPr>
        <w:t xml:space="preserve">ДСПТО  </w:t>
      </w:r>
      <w:r w:rsidRPr="00BA1E77">
        <w:rPr>
          <w:b/>
          <w:sz w:val="28"/>
          <w:szCs w:val="28"/>
          <w:u w:val="single"/>
        </w:rPr>
        <w:t>7242.</w:t>
      </w:r>
      <w:r w:rsidRPr="00BA1E77">
        <w:rPr>
          <w:b/>
          <w:sz w:val="28"/>
          <w:szCs w:val="28"/>
          <w:u w:val="single"/>
          <w:lang w:val="en-US"/>
        </w:rPr>
        <w:t>DM</w:t>
      </w:r>
      <w:r w:rsidRPr="00BA1E77">
        <w:rPr>
          <w:b/>
          <w:sz w:val="28"/>
          <w:szCs w:val="28"/>
          <w:u w:val="single"/>
        </w:rPr>
        <w:t>.35.10-2012</w:t>
      </w:r>
    </w:p>
    <w:p w:rsidR="00217717" w:rsidRPr="00BA1E77" w:rsidRDefault="00217717" w:rsidP="00937741">
      <w:pPr>
        <w:suppressAutoHyphens/>
        <w:spacing w:after="0" w:line="240" w:lineRule="auto"/>
        <w:ind w:left="5664" w:firstLine="708"/>
        <w:jc w:val="both"/>
        <w:rPr>
          <w:sz w:val="24"/>
          <w:szCs w:val="24"/>
        </w:rPr>
      </w:pPr>
      <w:r w:rsidRPr="00BA1E77">
        <w:rPr>
          <w:sz w:val="24"/>
          <w:szCs w:val="24"/>
        </w:rPr>
        <w:t>(позначення стандарту)</w:t>
      </w: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rPr>
          <w:sz w:val="28"/>
          <w:szCs w:val="28"/>
        </w:rPr>
      </w:pPr>
    </w:p>
    <w:p w:rsidR="00217717" w:rsidRPr="00E2354F" w:rsidRDefault="00217717" w:rsidP="00937741">
      <w:pPr>
        <w:suppressAutoHyphens/>
        <w:spacing w:after="0" w:line="360" w:lineRule="auto"/>
        <w:rPr>
          <w:sz w:val="28"/>
          <w:szCs w:val="28"/>
        </w:rPr>
      </w:pPr>
    </w:p>
    <w:p w:rsidR="00217717" w:rsidRPr="00BA1E77" w:rsidRDefault="00217717" w:rsidP="00937741">
      <w:pPr>
        <w:suppressAutoHyphens/>
        <w:spacing w:after="0" w:line="360" w:lineRule="auto"/>
        <w:rPr>
          <w:b/>
          <w:sz w:val="30"/>
          <w:szCs w:val="30"/>
        </w:rPr>
      </w:pPr>
      <w:r w:rsidRPr="00BA1E77">
        <w:rPr>
          <w:sz w:val="28"/>
          <w:szCs w:val="28"/>
        </w:rPr>
        <w:t>Професія:</w:t>
      </w:r>
      <w:r w:rsidRPr="00E2354F">
        <w:rPr>
          <w:sz w:val="28"/>
          <w:szCs w:val="28"/>
        </w:rPr>
        <w:t xml:space="preserve"> </w:t>
      </w:r>
      <w:proofErr w:type="spellStart"/>
      <w:r w:rsidRPr="00BA1E77">
        <w:rPr>
          <w:b/>
          <w:sz w:val="30"/>
          <w:szCs w:val="30"/>
        </w:rPr>
        <w:t>Електрорадіомонтажник</w:t>
      </w:r>
      <w:proofErr w:type="spellEnd"/>
      <w:r w:rsidRPr="00BA1E77">
        <w:rPr>
          <w:b/>
          <w:sz w:val="30"/>
          <w:szCs w:val="30"/>
        </w:rPr>
        <w:t xml:space="preserve"> судновий</w:t>
      </w:r>
    </w:p>
    <w:p w:rsidR="00217717" w:rsidRPr="00E2354F" w:rsidRDefault="00217717" w:rsidP="00937741">
      <w:pPr>
        <w:suppressAutoHyphens/>
        <w:spacing w:after="0" w:line="360" w:lineRule="auto"/>
        <w:rPr>
          <w:sz w:val="28"/>
          <w:szCs w:val="28"/>
        </w:rPr>
      </w:pPr>
      <w:r w:rsidRPr="00BA1E77">
        <w:rPr>
          <w:sz w:val="28"/>
          <w:szCs w:val="28"/>
        </w:rPr>
        <w:t>Код:</w:t>
      </w:r>
      <w:r w:rsidRPr="00E2354F">
        <w:rPr>
          <w:sz w:val="28"/>
          <w:szCs w:val="28"/>
        </w:rPr>
        <w:t xml:space="preserve"> </w:t>
      </w:r>
      <w:r w:rsidRPr="00BA1E77">
        <w:rPr>
          <w:b/>
          <w:sz w:val="30"/>
          <w:szCs w:val="30"/>
        </w:rPr>
        <w:t>7242</w:t>
      </w:r>
    </w:p>
    <w:p w:rsidR="00217717" w:rsidRPr="00E2354F" w:rsidRDefault="00217717" w:rsidP="00937741">
      <w:pPr>
        <w:suppressAutoHyphens/>
        <w:spacing w:after="0" w:line="360" w:lineRule="auto"/>
        <w:rPr>
          <w:sz w:val="28"/>
          <w:szCs w:val="28"/>
        </w:rPr>
      </w:pPr>
      <w:r w:rsidRPr="00BA1E77">
        <w:rPr>
          <w:sz w:val="28"/>
          <w:szCs w:val="28"/>
        </w:rPr>
        <w:t>Кваліфікація:</w:t>
      </w:r>
      <w:r>
        <w:rPr>
          <w:sz w:val="28"/>
          <w:szCs w:val="28"/>
        </w:rPr>
        <w:t xml:space="preserve"> </w:t>
      </w:r>
      <w:r w:rsidRPr="00BA1E77">
        <w:rPr>
          <w:b/>
          <w:sz w:val="30"/>
          <w:szCs w:val="30"/>
        </w:rPr>
        <w:t>5 розряд</w:t>
      </w: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Default="00217717" w:rsidP="00937741">
      <w:pPr>
        <w:suppressAutoHyphens/>
        <w:spacing w:after="0" w:line="360" w:lineRule="auto"/>
        <w:jc w:val="center"/>
        <w:rPr>
          <w:sz w:val="28"/>
          <w:szCs w:val="28"/>
        </w:rPr>
      </w:pPr>
    </w:p>
    <w:p w:rsidR="00217717" w:rsidRPr="00E2354F" w:rsidRDefault="00217717" w:rsidP="00937741">
      <w:pPr>
        <w:suppressAutoHyphens/>
        <w:spacing w:after="0" w:line="360" w:lineRule="auto"/>
        <w:jc w:val="center"/>
        <w:rPr>
          <w:sz w:val="28"/>
          <w:szCs w:val="28"/>
        </w:rPr>
      </w:pPr>
    </w:p>
    <w:p w:rsidR="00217717" w:rsidRPr="00E2354F" w:rsidRDefault="00217717" w:rsidP="00937741">
      <w:pPr>
        <w:suppressAutoHyphens/>
        <w:spacing w:after="0" w:line="360" w:lineRule="auto"/>
        <w:jc w:val="center"/>
        <w:rPr>
          <w:sz w:val="28"/>
          <w:szCs w:val="28"/>
        </w:rPr>
      </w:pPr>
      <w:r w:rsidRPr="00E2354F">
        <w:rPr>
          <w:sz w:val="28"/>
          <w:szCs w:val="28"/>
        </w:rPr>
        <w:t>Видання офіційне</w:t>
      </w:r>
    </w:p>
    <w:p w:rsidR="00217717" w:rsidRDefault="00217717" w:rsidP="00937741">
      <w:pPr>
        <w:suppressAutoHyphens/>
        <w:spacing w:after="0" w:line="360" w:lineRule="auto"/>
        <w:jc w:val="center"/>
        <w:rPr>
          <w:b/>
          <w:sz w:val="28"/>
          <w:szCs w:val="28"/>
        </w:rPr>
      </w:pPr>
      <w:r w:rsidRPr="00E2354F">
        <w:rPr>
          <w:sz w:val="28"/>
          <w:szCs w:val="28"/>
        </w:rPr>
        <w:t>Київ 20</w:t>
      </w:r>
      <w:r>
        <w:rPr>
          <w:sz w:val="28"/>
          <w:szCs w:val="28"/>
        </w:rPr>
        <w:t>13</w:t>
      </w:r>
      <w:r>
        <w:rPr>
          <w:sz w:val="28"/>
          <w:szCs w:val="28"/>
        </w:rPr>
        <w:br w:type="page"/>
      </w:r>
      <w:r>
        <w:rPr>
          <w:b/>
          <w:sz w:val="28"/>
          <w:szCs w:val="28"/>
        </w:rPr>
        <w:lastRenderedPageBreak/>
        <w:t>Освітньо-кваліфікаційна характеристика випускника професійно-технічного навчального закладу</w:t>
      </w:r>
    </w:p>
    <w:p w:rsidR="00217717" w:rsidRDefault="00217717" w:rsidP="00937741">
      <w:pPr>
        <w:suppressAutoHyphens/>
        <w:spacing w:after="0" w:line="360" w:lineRule="auto"/>
        <w:jc w:val="center"/>
        <w:rPr>
          <w:sz w:val="28"/>
          <w:szCs w:val="28"/>
        </w:rPr>
      </w:pPr>
      <w:r>
        <w:rPr>
          <w:sz w:val="28"/>
          <w:szCs w:val="28"/>
        </w:rPr>
        <w:t>(підприємства, установи та організації, що здійснюють підготовку кваліфікованих робітників)</w:t>
      </w:r>
    </w:p>
    <w:p w:rsidR="00217717" w:rsidRDefault="00217717" w:rsidP="00937741">
      <w:pPr>
        <w:suppressAutoHyphens/>
        <w:spacing w:after="0" w:line="360" w:lineRule="auto"/>
        <w:jc w:val="center"/>
        <w:rPr>
          <w:sz w:val="28"/>
          <w:szCs w:val="28"/>
        </w:rPr>
      </w:pPr>
    </w:p>
    <w:p w:rsidR="00217717" w:rsidRDefault="00217717" w:rsidP="00345F0D">
      <w:pPr>
        <w:pStyle w:val="a3"/>
        <w:numPr>
          <w:ilvl w:val="0"/>
          <w:numId w:val="67"/>
        </w:numPr>
        <w:tabs>
          <w:tab w:val="left" w:pos="0"/>
        </w:tabs>
        <w:suppressAutoHyphens/>
        <w:spacing w:after="0" w:line="360" w:lineRule="auto"/>
        <w:jc w:val="both"/>
        <w:rPr>
          <w:sz w:val="28"/>
          <w:szCs w:val="28"/>
        </w:rPr>
      </w:pPr>
      <w:r w:rsidRPr="00737D20">
        <w:rPr>
          <w:b/>
          <w:i/>
          <w:sz w:val="28"/>
          <w:szCs w:val="28"/>
        </w:rPr>
        <w:t>Професія</w:t>
      </w:r>
      <w:r w:rsidRPr="00737D20">
        <w:rPr>
          <w:b/>
          <w:sz w:val="28"/>
          <w:szCs w:val="28"/>
        </w:rPr>
        <w:t xml:space="preserve">: </w:t>
      </w:r>
      <w:r w:rsidRPr="00A30CA0">
        <w:rPr>
          <w:b/>
          <w:sz w:val="28"/>
          <w:szCs w:val="28"/>
        </w:rPr>
        <w:t xml:space="preserve">7242 </w:t>
      </w:r>
      <w:proofErr w:type="spellStart"/>
      <w:r w:rsidRPr="00A30CA0">
        <w:rPr>
          <w:b/>
          <w:sz w:val="28"/>
          <w:szCs w:val="28"/>
        </w:rPr>
        <w:t>Електрорадіомонтажник</w:t>
      </w:r>
      <w:proofErr w:type="spellEnd"/>
      <w:r w:rsidRPr="00A30CA0">
        <w:rPr>
          <w:b/>
          <w:sz w:val="28"/>
          <w:szCs w:val="28"/>
        </w:rPr>
        <w:t xml:space="preserve"> судновий</w:t>
      </w:r>
    </w:p>
    <w:p w:rsidR="00217717" w:rsidRDefault="00217717" w:rsidP="00345F0D">
      <w:pPr>
        <w:pStyle w:val="a3"/>
        <w:numPr>
          <w:ilvl w:val="0"/>
          <w:numId w:val="67"/>
        </w:numPr>
        <w:suppressAutoHyphens/>
        <w:spacing w:after="0" w:line="360" w:lineRule="auto"/>
        <w:jc w:val="both"/>
        <w:rPr>
          <w:sz w:val="28"/>
          <w:szCs w:val="28"/>
        </w:rPr>
      </w:pPr>
      <w:r w:rsidRPr="00737D20">
        <w:rPr>
          <w:b/>
          <w:i/>
          <w:sz w:val="28"/>
          <w:szCs w:val="28"/>
        </w:rPr>
        <w:t>Кваліфікація</w:t>
      </w:r>
      <w:r w:rsidRPr="00737D20">
        <w:rPr>
          <w:b/>
          <w:sz w:val="28"/>
          <w:szCs w:val="28"/>
        </w:rPr>
        <w:t>:</w:t>
      </w:r>
      <w:r w:rsidRPr="00A30CA0">
        <w:rPr>
          <w:b/>
          <w:sz w:val="28"/>
          <w:szCs w:val="28"/>
        </w:rPr>
        <w:t xml:space="preserve"> 5-й розряд</w:t>
      </w:r>
    </w:p>
    <w:p w:rsidR="00217717" w:rsidRPr="00E20129" w:rsidRDefault="00217717" w:rsidP="00345F0D">
      <w:pPr>
        <w:pStyle w:val="a3"/>
        <w:numPr>
          <w:ilvl w:val="0"/>
          <w:numId w:val="67"/>
        </w:numPr>
        <w:suppressAutoHyphens/>
        <w:spacing w:after="0" w:line="360" w:lineRule="auto"/>
        <w:jc w:val="both"/>
        <w:rPr>
          <w:sz w:val="28"/>
          <w:szCs w:val="28"/>
        </w:rPr>
      </w:pPr>
      <w:r w:rsidRPr="00E20129">
        <w:rPr>
          <w:b/>
          <w:i/>
          <w:sz w:val="28"/>
          <w:szCs w:val="28"/>
        </w:rPr>
        <w:t>Кваліфікаційні вимоги</w:t>
      </w:r>
    </w:p>
    <w:p w:rsidR="00217717" w:rsidRPr="008700EC" w:rsidRDefault="00217717" w:rsidP="00937741">
      <w:pPr>
        <w:pStyle w:val="ad"/>
        <w:tabs>
          <w:tab w:val="left" w:pos="3165"/>
        </w:tabs>
        <w:suppressAutoHyphens/>
        <w:spacing w:line="360" w:lineRule="auto"/>
        <w:ind w:firstLine="900"/>
        <w:jc w:val="both"/>
        <w:rPr>
          <w:b w:val="0"/>
          <w:szCs w:val="28"/>
        </w:rPr>
      </w:pPr>
      <w:r w:rsidRPr="00FC2F11">
        <w:rPr>
          <w:szCs w:val="28"/>
        </w:rPr>
        <w:t>Повинен знати:</w:t>
      </w:r>
      <w:r w:rsidRPr="00326225">
        <w:rPr>
          <w:szCs w:val="28"/>
        </w:rPr>
        <w:t xml:space="preserve"> </w:t>
      </w:r>
      <w:r w:rsidRPr="008700EC">
        <w:rPr>
          <w:rStyle w:val="longtext"/>
          <w:b w:val="0"/>
          <w:szCs w:val="28"/>
          <w:shd w:val="clear" w:color="auto" w:fill="FFFFFF"/>
        </w:rPr>
        <w:t xml:space="preserve">будову, взаємодію </w:t>
      </w:r>
      <w:r>
        <w:rPr>
          <w:rStyle w:val="longtext"/>
          <w:b w:val="0"/>
          <w:szCs w:val="28"/>
          <w:shd w:val="clear" w:color="auto" w:fill="FFFFFF"/>
        </w:rPr>
        <w:t>та</w:t>
      </w:r>
      <w:r w:rsidRPr="008700EC">
        <w:rPr>
          <w:rStyle w:val="longtext"/>
          <w:b w:val="0"/>
          <w:szCs w:val="28"/>
          <w:shd w:val="clear" w:color="auto" w:fill="FFFFFF"/>
        </w:rPr>
        <w:t xml:space="preserve"> правила експлуатації склад</w:t>
      </w:r>
      <w:r>
        <w:rPr>
          <w:rStyle w:val="longtext"/>
          <w:b w:val="0"/>
          <w:szCs w:val="28"/>
          <w:shd w:val="clear" w:color="auto" w:fill="FFFFFF"/>
        </w:rPr>
        <w:t>ного суднового електроустаткування</w:t>
      </w:r>
      <w:r w:rsidRPr="008700EC">
        <w:rPr>
          <w:rStyle w:val="longtext"/>
          <w:b w:val="0"/>
          <w:szCs w:val="28"/>
          <w:shd w:val="clear" w:color="auto" w:fill="FFFFFF"/>
        </w:rPr>
        <w:t>; методи та спос</w:t>
      </w:r>
      <w:r>
        <w:rPr>
          <w:rStyle w:val="longtext"/>
          <w:b w:val="0"/>
          <w:szCs w:val="28"/>
          <w:shd w:val="clear" w:color="auto" w:fill="FFFFFF"/>
        </w:rPr>
        <w:t xml:space="preserve">оби електричного, механічного і </w:t>
      </w:r>
      <w:r w:rsidRPr="008700EC">
        <w:rPr>
          <w:rStyle w:val="longtext"/>
          <w:b w:val="0"/>
          <w:szCs w:val="28"/>
          <w:shd w:val="clear" w:color="auto" w:fill="FFFFFF"/>
        </w:rPr>
        <w:t xml:space="preserve"> комплексного регулювання складних суднових схем; правила читання креслень вузлів автоматичних систем</w:t>
      </w:r>
      <w:r w:rsidRPr="00531D7A">
        <w:rPr>
          <w:rStyle w:val="longtext"/>
          <w:b w:val="0"/>
          <w:szCs w:val="28"/>
          <w:shd w:val="clear" w:color="auto" w:fill="FFFFFF"/>
        </w:rPr>
        <w:t>,</w:t>
      </w:r>
      <w:r w:rsidRPr="008700EC">
        <w:rPr>
          <w:rStyle w:val="longtext"/>
          <w:b w:val="0"/>
          <w:szCs w:val="28"/>
          <w:shd w:val="clear" w:color="auto" w:fill="FFFFFF"/>
        </w:rPr>
        <w:t xml:space="preserve"> принцип дії, конструкцію, правила експлуатації радіол</w:t>
      </w:r>
      <w:r>
        <w:rPr>
          <w:rStyle w:val="longtext"/>
          <w:b w:val="0"/>
          <w:szCs w:val="28"/>
          <w:shd w:val="clear" w:color="auto" w:fill="FFFFFF"/>
        </w:rPr>
        <w:t xml:space="preserve">окаційної  та </w:t>
      </w:r>
      <w:r w:rsidRPr="008700EC">
        <w:rPr>
          <w:rStyle w:val="longtext"/>
          <w:b w:val="0"/>
          <w:szCs w:val="28"/>
          <w:shd w:val="clear" w:color="auto" w:fill="FFFFFF"/>
        </w:rPr>
        <w:t xml:space="preserve"> гідроакустичної апаратури</w:t>
      </w:r>
      <w:r w:rsidRPr="00531D7A">
        <w:rPr>
          <w:rStyle w:val="longtext"/>
          <w:b w:val="0"/>
          <w:szCs w:val="28"/>
          <w:shd w:val="clear" w:color="auto" w:fill="FFFFFF"/>
        </w:rPr>
        <w:t>,</w:t>
      </w:r>
      <w:r>
        <w:rPr>
          <w:rStyle w:val="longtext"/>
          <w:b w:val="0"/>
          <w:color w:val="FF0000"/>
          <w:szCs w:val="28"/>
          <w:shd w:val="clear" w:color="auto" w:fill="FFFFFF"/>
        </w:rPr>
        <w:t xml:space="preserve"> </w:t>
      </w:r>
      <w:r w:rsidRPr="008700EC">
        <w:rPr>
          <w:rStyle w:val="longtext"/>
          <w:b w:val="0"/>
          <w:szCs w:val="28"/>
          <w:shd w:val="clear" w:color="auto" w:fill="FFFFFF"/>
        </w:rPr>
        <w:t>принцип дії, конструкці</w:t>
      </w:r>
      <w:r>
        <w:rPr>
          <w:rStyle w:val="longtext"/>
          <w:b w:val="0"/>
          <w:szCs w:val="28"/>
          <w:shd w:val="clear" w:color="auto" w:fill="FFFFFF"/>
        </w:rPr>
        <w:t>ю електровимірювальних приладів</w:t>
      </w:r>
      <w:r w:rsidRPr="00531D7A">
        <w:rPr>
          <w:rStyle w:val="longtext"/>
          <w:b w:val="0"/>
          <w:szCs w:val="28"/>
          <w:shd w:val="clear" w:color="auto" w:fill="FFFFFF"/>
        </w:rPr>
        <w:t>,</w:t>
      </w:r>
      <w:r w:rsidRPr="008700EC">
        <w:rPr>
          <w:rStyle w:val="longtext"/>
          <w:b w:val="0"/>
          <w:szCs w:val="28"/>
          <w:shd w:val="clear" w:color="auto" w:fill="FFFFFF"/>
        </w:rPr>
        <w:t xml:space="preserve"> правила користування </w:t>
      </w:r>
      <w:r>
        <w:rPr>
          <w:rStyle w:val="longtext"/>
          <w:b w:val="0"/>
          <w:szCs w:val="28"/>
          <w:shd w:val="clear" w:color="auto" w:fill="FFFFFF"/>
        </w:rPr>
        <w:t>в</w:t>
      </w:r>
      <w:r w:rsidRPr="008700EC">
        <w:rPr>
          <w:rStyle w:val="longtext"/>
          <w:b w:val="0"/>
          <w:szCs w:val="28"/>
          <w:shd w:val="clear" w:color="auto" w:fill="FFFFFF"/>
        </w:rPr>
        <w:t>сіма вимірювальн</w:t>
      </w:r>
      <w:r>
        <w:rPr>
          <w:rStyle w:val="longtext"/>
          <w:b w:val="0"/>
          <w:szCs w:val="28"/>
          <w:shd w:val="clear" w:color="auto" w:fill="FFFFFF"/>
        </w:rPr>
        <w:t>ими приладами та установками</w:t>
      </w:r>
      <w:r w:rsidRPr="008700EC">
        <w:rPr>
          <w:rStyle w:val="longtext"/>
          <w:b w:val="0"/>
          <w:szCs w:val="28"/>
          <w:shd w:val="clear" w:color="auto" w:fill="FFFFFF"/>
        </w:rPr>
        <w:t>, які застосовують під час регулювання та в</w:t>
      </w:r>
      <w:r>
        <w:rPr>
          <w:rStyle w:val="longtext"/>
          <w:b w:val="0"/>
          <w:szCs w:val="28"/>
          <w:shd w:val="clear" w:color="auto" w:fill="FFFFFF"/>
        </w:rPr>
        <w:t>ипробування навігаційних систем; розповсюдження і</w:t>
      </w:r>
      <w:r w:rsidRPr="008700EC">
        <w:rPr>
          <w:rStyle w:val="longtext"/>
          <w:b w:val="0"/>
          <w:szCs w:val="28"/>
          <w:shd w:val="clear" w:color="auto" w:fill="FFFFFF"/>
        </w:rPr>
        <w:t xml:space="preserve"> прийом електромагнітних хвиль </w:t>
      </w:r>
      <w:r>
        <w:rPr>
          <w:rStyle w:val="longtext"/>
          <w:b w:val="0"/>
          <w:szCs w:val="28"/>
          <w:shd w:val="clear" w:color="auto" w:fill="FFFFFF"/>
        </w:rPr>
        <w:t>та</w:t>
      </w:r>
      <w:r w:rsidRPr="008700EC">
        <w:rPr>
          <w:rStyle w:val="longtext"/>
          <w:b w:val="0"/>
          <w:szCs w:val="28"/>
          <w:shd w:val="clear" w:color="auto" w:fill="FFFFFF"/>
        </w:rPr>
        <w:t xml:space="preserve"> перетворення електричної енергії в звукову;  розрахунки навантаження </w:t>
      </w:r>
      <w:r>
        <w:rPr>
          <w:rStyle w:val="longtext"/>
          <w:b w:val="0"/>
          <w:szCs w:val="28"/>
          <w:shd w:val="clear" w:color="auto" w:fill="FFFFFF"/>
        </w:rPr>
        <w:t>і</w:t>
      </w:r>
      <w:r w:rsidRPr="008700EC">
        <w:rPr>
          <w:rStyle w:val="longtext"/>
          <w:b w:val="0"/>
          <w:szCs w:val="28"/>
          <w:shd w:val="clear" w:color="auto" w:fill="FFFFFF"/>
        </w:rPr>
        <w:t xml:space="preserve"> падіння напруги в ланцюгу залеж</w:t>
      </w:r>
      <w:r>
        <w:rPr>
          <w:rStyle w:val="longtext"/>
          <w:b w:val="0"/>
          <w:szCs w:val="28"/>
          <w:shd w:val="clear" w:color="auto" w:fill="FFFFFF"/>
        </w:rPr>
        <w:t>но від перерізу, довжини та</w:t>
      </w:r>
      <w:r w:rsidRPr="008700EC">
        <w:rPr>
          <w:rStyle w:val="longtext"/>
          <w:b w:val="0"/>
          <w:szCs w:val="28"/>
          <w:shd w:val="clear" w:color="auto" w:fill="FFFFFF"/>
        </w:rPr>
        <w:t xml:space="preserve"> марки кабелів </w:t>
      </w:r>
      <w:r>
        <w:rPr>
          <w:rStyle w:val="longtext"/>
          <w:b w:val="0"/>
          <w:szCs w:val="28"/>
          <w:shd w:val="clear" w:color="auto" w:fill="FFFFFF"/>
        </w:rPr>
        <w:t>і</w:t>
      </w:r>
      <w:r w:rsidRPr="008700EC">
        <w:rPr>
          <w:rStyle w:val="longtext"/>
          <w:b w:val="0"/>
          <w:szCs w:val="28"/>
          <w:shd w:val="clear" w:color="auto" w:fill="FFFFFF"/>
        </w:rPr>
        <w:t xml:space="preserve"> дротів</w:t>
      </w:r>
      <w:r>
        <w:rPr>
          <w:rStyle w:val="longtext"/>
          <w:b w:val="0"/>
          <w:szCs w:val="28"/>
          <w:shd w:val="clear" w:color="auto" w:fill="FFFFFF"/>
        </w:rPr>
        <w:t>; джерела електричних перешкод та заходи</w:t>
      </w:r>
      <w:r w:rsidRPr="008700EC">
        <w:rPr>
          <w:rStyle w:val="longtext"/>
          <w:b w:val="0"/>
          <w:szCs w:val="28"/>
          <w:shd w:val="clear" w:color="auto" w:fill="FFFFFF"/>
        </w:rPr>
        <w:t xml:space="preserve"> захисту від них; застосовані при</w:t>
      </w:r>
      <w:r>
        <w:rPr>
          <w:rStyle w:val="longtext"/>
          <w:b w:val="0"/>
          <w:szCs w:val="28"/>
          <w:shd w:val="clear" w:color="auto" w:fill="FFFFFF"/>
        </w:rPr>
        <w:t>строї та способи для підіймання і</w:t>
      </w:r>
      <w:r w:rsidRPr="008700EC">
        <w:rPr>
          <w:rStyle w:val="longtext"/>
          <w:b w:val="0"/>
          <w:szCs w:val="28"/>
          <w:shd w:val="clear" w:color="auto" w:fill="FFFFFF"/>
        </w:rPr>
        <w:t xml:space="preserve"> пересування електроустановок</w:t>
      </w:r>
      <w:r w:rsidRPr="00531D7A">
        <w:rPr>
          <w:rStyle w:val="longtext"/>
          <w:b w:val="0"/>
          <w:szCs w:val="28"/>
          <w:shd w:val="clear" w:color="auto" w:fill="FFFFFF"/>
        </w:rPr>
        <w:t>,</w:t>
      </w:r>
      <w:r w:rsidRPr="008700EC">
        <w:rPr>
          <w:rStyle w:val="longtext"/>
          <w:b w:val="0"/>
          <w:szCs w:val="28"/>
          <w:shd w:val="clear" w:color="auto" w:fill="FFFFFF"/>
        </w:rPr>
        <w:t xml:space="preserve"> монтажні схеми розташування постів та апаратури будь-якої складності; місця проходження каб</w:t>
      </w:r>
      <w:r>
        <w:rPr>
          <w:rStyle w:val="longtext"/>
          <w:b w:val="0"/>
          <w:szCs w:val="28"/>
          <w:shd w:val="clear" w:color="auto" w:fill="FFFFFF"/>
        </w:rPr>
        <w:t>ельних трас, систем блокування й</w:t>
      </w:r>
      <w:r w:rsidRPr="008700EC">
        <w:rPr>
          <w:rStyle w:val="longtext"/>
          <w:b w:val="0"/>
          <w:szCs w:val="28"/>
          <w:shd w:val="clear" w:color="auto" w:fill="FFFFFF"/>
        </w:rPr>
        <w:t xml:space="preserve"> захисту; правила регулювання, налагодження </w:t>
      </w:r>
      <w:r>
        <w:rPr>
          <w:rStyle w:val="longtext"/>
          <w:b w:val="0"/>
          <w:szCs w:val="28"/>
          <w:shd w:val="clear" w:color="auto" w:fill="FFFFFF"/>
        </w:rPr>
        <w:t>та</w:t>
      </w:r>
      <w:r w:rsidRPr="008700EC">
        <w:rPr>
          <w:rStyle w:val="longtext"/>
          <w:b w:val="0"/>
          <w:szCs w:val="28"/>
          <w:shd w:val="clear" w:color="auto" w:fill="FFFFFF"/>
        </w:rPr>
        <w:t xml:space="preserve"> приймально-здав</w:t>
      </w:r>
      <w:r>
        <w:rPr>
          <w:rStyle w:val="longtext"/>
          <w:b w:val="0"/>
          <w:szCs w:val="28"/>
          <w:shd w:val="clear" w:color="auto" w:fill="FFFFFF"/>
        </w:rPr>
        <w:t>альні випробування апаратури, засобів зв'язку та</w:t>
      </w:r>
      <w:r w:rsidRPr="008700EC">
        <w:rPr>
          <w:rStyle w:val="longtext"/>
          <w:b w:val="0"/>
          <w:szCs w:val="28"/>
          <w:shd w:val="clear" w:color="auto" w:fill="FFFFFF"/>
        </w:rPr>
        <w:t xml:space="preserve"> спостереження; види джерел живлення потужних радіостанцій; провідники</w:t>
      </w:r>
      <w:r>
        <w:rPr>
          <w:rStyle w:val="longtext"/>
          <w:b w:val="0"/>
          <w:szCs w:val="28"/>
          <w:shd w:val="clear" w:color="auto" w:fill="FFFFFF"/>
        </w:rPr>
        <w:t xml:space="preserve"> </w:t>
      </w:r>
      <w:r w:rsidRPr="008700EC">
        <w:rPr>
          <w:rStyle w:val="longtext"/>
          <w:b w:val="0"/>
          <w:szCs w:val="28"/>
          <w:shd w:val="clear" w:color="auto" w:fill="FFFFFF"/>
        </w:rPr>
        <w:t xml:space="preserve"> </w:t>
      </w:r>
      <w:r>
        <w:rPr>
          <w:rStyle w:val="longtext"/>
          <w:b w:val="0"/>
          <w:szCs w:val="28"/>
          <w:shd w:val="clear" w:color="auto" w:fill="FFFFFF"/>
        </w:rPr>
        <w:t xml:space="preserve">і </w:t>
      </w:r>
      <w:r w:rsidRPr="008700EC">
        <w:rPr>
          <w:rStyle w:val="longtext"/>
          <w:b w:val="0"/>
          <w:szCs w:val="28"/>
          <w:shd w:val="clear" w:color="auto" w:fill="FFFFFF"/>
        </w:rPr>
        <w:t xml:space="preserve"> напівпровідники; пошук несправностей </w:t>
      </w:r>
      <w:r>
        <w:rPr>
          <w:rStyle w:val="longtext"/>
          <w:b w:val="0"/>
          <w:szCs w:val="28"/>
          <w:shd w:val="clear" w:color="auto" w:fill="FFFFFF"/>
        </w:rPr>
        <w:t>та</w:t>
      </w:r>
      <w:r w:rsidRPr="008700EC">
        <w:rPr>
          <w:rStyle w:val="longtext"/>
          <w:b w:val="0"/>
          <w:szCs w:val="28"/>
          <w:shd w:val="clear" w:color="auto" w:fill="FFFFFF"/>
        </w:rPr>
        <w:t xml:space="preserve"> пошкоджень</w:t>
      </w:r>
      <w:r>
        <w:rPr>
          <w:rStyle w:val="longtext"/>
          <w:b w:val="0"/>
          <w:szCs w:val="28"/>
          <w:shd w:val="clear" w:color="auto" w:fill="FFFFFF"/>
        </w:rPr>
        <w:t xml:space="preserve"> і </w:t>
      </w:r>
      <w:r w:rsidRPr="008700EC">
        <w:rPr>
          <w:rStyle w:val="longtext"/>
          <w:b w:val="0"/>
          <w:szCs w:val="28"/>
          <w:shd w:val="clear" w:color="auto" w:fill="FFFFFF"/>
        </w:rPr>
        <w:t xml:space="preserve">способи їх усунення; підготовку до здавання </w:t>
      </w:r>
      <w:r>
        <w:rPr>
          <w:rStyle w:val="longtext"/>
          <w:b w:val="0"/>
          <w:szCs w:val="28"/>
          <w:shd w:val="clear" w:color="auto" w:fill="FFFFFF"/>
        </w:rPr>
        <w:t>та</w:t>
      </w:r>
      <w:r w:rsidRPr="008700EC">
        <w:rPr>
          <w:rStyle w:val="longtext"/>
          <w:b w:val="0"/>
          <w:szCs w:val="28"/>
          <w:shd w:val="clear" w:color="auto" w:fill="FFFFFF"/>
        </w:rPr>
        <w:t xml:space="preserve"> приймально-здавальні випробування на швартовних та ходових випробуваннях складного </w:t>
      </w:r>
      <w:proofErr w:type="spellStart"/>
      <w:r w:rsidRPr="008700EC">
        <w:rPr>
          <w:rStyle w:val="longtext"/>
          <w:b w:val="0"/>
          <w:szCs w:val="28"/>
          <w:shd w:val="clear" w:color="auto" w:fill="FFFFFF"/>
        </w:rPr>
        <w:t>електро-</w:t>
      </w:r>
      <w:proofErr w:type="spellEnd"/>
      <w:r>
        <w:rPr>
          <w:rStyle w:val="longtext"/>
          <w:b w:val="0"/>
          <w:szCs w:val="28"/>
          <w:shd w:val="clear" w:color="auto" w:fill="FFFFFF"/>
        </w:rPr>
        <w:t xml:space="preserve"> </w:t>
      </w:r>
      <w:r w:rsidRPr="008700EC">
        <w:rPr>
          <w:rStyle w:val="longtext"/>
          <w:b w:val="0"/>
          <w:szCs w:val="28"/>
          <w:shd w:val="clear" w:color="auto" w:fill="FFFFFF"/>
        </w:rPr>
        <w:t xml:space="preserve">та  радіоустаткування, схем та </w:t>
      </w:r>
      <w:r>
        <w:rPr>
          <w:rStyle w:val="longtext"/>
          <w:b w:val="0"/>
          <w:szCs w:val="28"/>
          <w:shd w:val="clear" w:color="auto" w:fill="FFFFFF"/>
        </w:rPr>
        <w:t xml:space="preserve">систем в цілому; </w:t>
      </w:r>
      <w:r w:rsidRPr="008700EC">
        <w:rPr>
          <w:rStyle w:val="longtext"/>
          <w:b w:val="0"/>
          <w:szCs w:val="28"/>
          <w:shd w:val="clear" w:color="auto" w:fill="FFFFFF"/>
        </w:rPr>
        <w:t xml:space="preserve"> принцип дії елементів схем авт</w:t>
      </w:r>
      <w:r>
        <w:rPr>
          <w:rStyle w:val="longtext"/>
          <w:b w:val="0"/>
          <w:szCs w:val="28"/>
          <w:shd w:val="clear" w:color="auto" w:fill="FFFFFF"/>
        </w:rPr>
        <w:t>оматики; методи виміру</w:t>
      </w:r>
      <w:r w:rsidRPr="008700EC">
        <w:rPr>
          <w:rStyle w:val="longtext"/>
          <w:b w:val="0"/>
          <w:szCs w:val="28"/>
          <w:shd w:val="clear" w:color="auto" w:fill="FFFFFF"/>
        </w:rPr>
        <w:t xml:space="preserve"> електричних параметрів та  величин;  методи </w:t>
      </w:r>
      <w:r w:rsidRPr="008700EC">
        <w:rPr>
          <w:rStyle w:val="longtext"/>
          <w:b w:val="0"/>
          <w:szCs w:val="28"/>
          <w:shd w:val="clear" w:color="auto" w:fill="FFFFFF"/>
        </w:rPr>
        <w:lastRenderedPageBreak/>
        <w:t xml:space="preserve">проведення дефектування </w:t>
      </w:r>
      <w:r>
        <w:rPr>
          <w:rStyle w:val="longtext"/>
          <w:b w:val="0"/>
          <w:szCs w:val="28"/>
          <w:shd w:val="clear" w:color="auto" w:fill="FFFFFF"/>
        </w:rPr>
        <w:t>і</w:t>
      </w:r>
      <w:r w:rsidRPr="008700EC">
        <w:rPr>
          <w:rStyle w:val="longtext"/>
          <w:b w:val="0"/>
          <w:szCs w:val="28"/>
          <w:shd w:val="clear" w:color="auto" w:fill="FFFFFF"/>
        </w:rPr>
        <w:t xml:space="preserve"> ремонтних робіт на великих судах; способи пр</w:t>
      </w:r>
      <w:r>
        <w:rPr>
          <w:rStyle w:val="longtext"/>
          <w:b w:val="0"/>
          <w:szCs w:val="28"/>
          <w:shd w:val="clear" w:color="auto" w:fill="FFFFFF"/>
        </w:rPr>
        <w:t>оведення стендових випробувань та</w:t>
      </w:r>
      <w:r w:rsidRPr="008700EC">
        <w:rPr>
          <w:rStyle w:val="longtext"/>
          <w:b w:val="0"/>
          <w:szCs w:val="28"/>
          <w:shd w:val="clear" w:color="auto" w:fill="FFFFFF"/>
        </w:rPr>
        <w:t xml:space="preserve"> регулювання складного електроустаткування, засобів зв'язку </w:t>
      </w:r>
      <w:r>
        <w:rPr>
          <w:rStyle w:val="longtext"/>
          <w:b w:val="0"/>
          <w:szCs w:val="28"/>
          <w:shd w:val="clear" w:color="auto" w:fill="FFFFFF"/>
        </w:rPr>
        <w:t>і</w:t>
      </w:r>
      <w:r w:rsidRPr="008700EC">
        <w:rPr>
          <w:rStyle w:val="longtext"/>
          <w:b w:val="0"/>
          <w:szCs w:val="28"/>
          <w:shd w:val="clear" w:color="auto" w:fill="FFFFFF"/>
        </w:rPr>
        <w:t xml:space="preserve"> спостереження спільно з регулювальником електромехані</w:t>
      </w:r>
      <w:r>
        <w:rPr>
          <w:rStyle w:val="longtext"/>
          <w:b w:val="0"/>
          <w:szCs w:val="28"/>
          <w:shd w:val="clear" w:color="auto" w:fill="FFFFFF"/>
        </w:rPr>
        <w:t>чних та радіотехнічних приладів і</w:t>
      </w:r>
      <w:r w:rsidRPr="008700EC">
        <w:rPr>
          <w:rStyle w:val="longtext"/>
          <w:b w:val="0"/>
          <w:szCs w:val="28"/>
          <w:shd w:val="clear" w:color="auto" w:fill="FFFFFF"/>
        </w:rPr>
        <w:t xml:space="preserve"> систем;  складання ескізів та розрахунок електричних величин, необхідних під час ремонту суднового електроустаткування; правила читання схем </w:t>
      </w:r>
      <w:r>
        <w:rPr>
          <w:rStyle w:val="longtext"/>
          <w:b w:val="0"/>
          <w:szCs w:val="28"/>
          <w:shd w:val="clear" w:color="auto" w:fill="FFFFFF"/>
        </w:rPr>
        <w:t>каналізації електричної енергії;</w:t>
      </w:r>
      <w:r w:rsidRPr="008700EC">
        <w:rPr>
          <w:rStyle w:val="longtext"/>
          <w:b w:val="0"/>
          <w:szCs w:val="28"/>
          <w:shd w:val="clear" w:color="auto" w:fill="FFFFFF"/>
        </w:rPr>
        <w:t xml:space="preserve"> електротехніку, електроніку </w:t>
      </w:r>
      <w:r w:rsidRPr="008700EC">
        <w:rPr>
          <w:rStyle w:val="longtext"/>
          <w:b w:val="0"/>
          <w:szCs w:val="28"/>
        </w:rPr>
        <w:t>та  телемеханіку.</w:t>
      </w:r>
    </w:p>
    <w:p w:rsidR="00217717" w:rsidRPr="00FC2F11" w:rsidRDefault="00217717" w:rsidP="00937741">
      <w:pPr>
        <w:pStyle w:val="ad"/>
        <w:tabs>
          <w:tab w:val="left" w:pos="3165"/>
        </w:tabs>
        <w:suppressAutoHyphens/>
        <w:spacing w:line="360" w:lineRule="auto"/>
        <w:jc w:val="both"/>
        <w:rPr>
          <w:b w:val="0"/>
          <w:szCs w:val="28"/>
        </w:rPr>
      </w:pPr>
    </w:p>
    <w:p w:rsidR="00217717" w:rsidRPr="001B5A67" w:rsidRDefault="00217717" w:rsidP="00937741">
      <w:pPr>
        <w:pStyle w:val="ad"/>
        <w:tabs>
          <w:tab w:val="left" w:pos="3165"/>
        </w:tabs>
        <w:suppressAutoHyphens/>
        <w:spacing w:line="360" w:lineRule="auto"/>
        <w:ind w:firstLine="720"/>
        <w:jc w:val="both"/>
        <w:rPr>
          <w:b w:val="0"/>
          <w:szCs w:val="28"/>
        </w:rPr>
      </w:pPr>
      <w:r w:rsidRPr="00FC2F11">
        <w:rPr>
          <w:szCs w:val="28"/>
        </w:rPr>
        <w:t>Повинен уміти:</w:t>
      </w:r>
      <w:r>
        <w:rPr>
          <w:szCs w:val="28"/>
        </w:rPr>
        <w:t xml:space="preserve"> </w:t>
      </w:r>
      <w:r>
        <w:rPr>
          <w:rStyle w:val="longtext"/>
          <w:b w:val="0"/>
          <w:szCs w:val="28"/>
          <w:shd w:val="clear" w:color="auto" w:fill="FFFFFF"/>
        </w:rPr>
        <w:t>затягувати, вкладати та кріпити місцеві (з’єднувальні) кабелі</w:t>
      </w:r>
      <w:r w:rsidRPr="008700EC">
        <w:rPr>
          <w:rStyle w:val="longtext"/>
          <w:b w:val="0"/>
          <w:szCs w:val="28"/>
          <w:shd w:val="clear" w:color="auto" w:fill="FFFFFF"/>
        </w:rPr>
        <w:t xml:space="preserve"> з насиченістю в одному приміщенні понад 600 до 1000 відрізків кабе</w:t>
      </w:r>
      <w:r>
        <w:rPr>
          <w:rStyle w:val="longtext"/>
          <w:b w:val="0"/>
          <w:szCs w:val="28"/>
          <w:shd w:val="clear" w:color="auto" w:fill="FFFFFF"/>
        </w:rPr>
        <w:t>лю. Розмічати</w:t>
      </w:r>
      <w:r w:rsidRPr="008700EC">
        <w:rPr>
          <w:rStyle w:val="longtext"/>
          <w:b w:val="0"/>
          <w:szCs w:val="28"/>
          <w:shd w:val="clear" w:color="auto" w:fill="FFFFFF"/>
        </w:rPr>
        <w:t xml:space="preserve"> місця установлення суднового </w:t>
      </w:r>
      <w:proofErr w:type="spellStart"/>
      <w:r w:rsidRPr="008700EC">
        <w:rPr>
          <w:rStyle w:val="longtext"/>
          <w:b w:val="0"/>
          <w:szCs w:val="28"/>
          <w:shd w:val="clear" w:color="auto" w:fill="FFFFFF"/>
        </w:rPr>
        <w:t>електрорадіоустаткування</w:t>
      </w:r>
      <w:proofErr w:type="spellEnd"/>
      <w:r w:rsidRPr="008700EC">
        <w:rPr>
          <w:rStyle w:val="longtext"/>
          <w:b w:val="0"/>
          <w:szCs w:val="28"/>
          <w:shd w:val="clear" w:color="auto" w:fill="FFFFFF"/>
        </w:rPr>
        <w:t xml:space="preserve"> та кабель</w:t>
      </w:r>
      <w:r>
        <w:rPr>
          <w:rStyle w:val="longtext"/>
          <w:b w:val="0"/>
          <w:szCs w:val="28"/>
          <w:shd w:val="clear" w:color="auto" w:fill="FFFFFF"/>
        </w:rPr>
        <w:t>них трас, затягувати, укладати та кріпити</w:t>
      </w:r>
      <w:r w:rsidRPr="008700EC">
        <w:rPr>
          <w:rStyle w:val="longtext"/>
          <w:b w:val="0"/>
          <w:szCs w:val="28"/>
          <w:shd w:val="clear" w:color="auto" w:fill="FFFFFF"/>
        </w:rPr>
        <w:t xml:space="preserve"> магістральні кабелі на середніх суднах. </w:t>
      </w:r>
      <w:r>
        <w:rPr>
          <w:rStyle w:val="longtext"/>
          <w:b w:val="0"/>
          <w:szCs w:val="28"/>
        </w:rPr>
        <w:t xml:space="preserve">Установлювати </w:t>
      </w:r>
      <w:r w:rsidRPr="008700EC">
        <w:rPr>
          <w:rStyle w:val="longtext"/>
          <w:b w:val="0"/>
          <w:szCs w:val="28"/>
        </w:rPr>
        <w:t xml:space="preserve">антенні вводи всіх типів. </w:t>
      </w:r>
      <w:r>
        <w:rPr>
          <w:rStyle w:val="longtext"/>
          <w:b w:val="0"/>
          <w:szCs w:val="28"/>
          <w:shd w:val="clear" w:color="auto" w:fill="FFFFFF"/>
        </w:rPr>
        <w:t>Розробляти та вводити</w:t>
      </w:r>
      <w:r w:rsidRPr="008700EC">
        <w:rPr>
          <w:rStyle w:val="longtext"/>
          <w:b w:val="0"/>
          <w:szCs w:val="28"/>
          <w:shd w:val="clear" w:color="auto" w:fill="FFFFFF"/>
        </w:rPr>
        <w:t xml:space="preserve"> кінці кабелів в </w:t>
      </w:r>
      <w:proofErr w:type="spellStart"/>
      <w:r w:rsidRPr="008700EC">
        <w:rPr>
          <w:rStyle w:val="longtext"/>
          <w:b w:val="0"/>
          <w:szCs w:val="28"/>
          <w:shd w:val="clear" w:color="auto" w:fill="FFFFFF"/>
        </w:rPr>
        <w:t>електро</w:t>
      </w:r>
      <w:r>
        <w:rPr>
          <w:rStyle w:val="longtext"/>
          <w:b w:val="0"/>
          <w:szCs w:val="28"/>
          <w:shd w:val="clear" w:color="auto" w:fill="FFFFFF"/>
        </w:rPr>
        <w:t>-</w:t>
      </w:r>
      <w:proofErr w:type="spellEnd"/>
      <w:r>
        <w:rPr>
          <w:rStyle w:val="longtext"/>
          <w:b w:val="0"/>
          <w:szCs w:val="28"/>
          <w:shd w:val="clear" w:color="auto" w:fill="FFFFFF"/>
        </w:rPr>
        <w:t xml:space="preserve"> та радіоустаткування, виконувати</w:t>
      </w:r>
      <w:r w:rsidRPr="008700EC">
        <w:rPr>
          <w:rStyle w:val="longtext"/>
          <w:b w:val="0"/>
          <w:szCs w:val="28"/>
          <w:shd w:val="clear" w:color="auto" w:fill="FFFFFF"/>
        </w:rPr>
        <w:t xml:space="preserve">  контактне  </w:t>
      </w:r>
      <w:r>
        <w:rPr>
          <w:rStyle w:val="longtext"/>
          <w:b w:val="0"/>
          <w:szCs w:val="28"/>
          <w:shd w:val="clear" w:color="auto" w:fill="FFFFFF"/>
        </w:rPr>
        <w:t>та</w:t>
      </w:r>
      <w:r w:rsidRPr="008700EC">
        <w:rPr>
          <w:rStyle w:val="longtext"/>
          <w:b w:val="0"/>
          <w:szCs w:val="28"/>
          <w:shd w:val="clear" w:color="auto" w:fill="FFFFFF"/>
        </w:rPr>
        <w:t xml:space="preserve"> захи</w:t>
      </w:r>
      <w:r>
        <w:rPr>
          <w:rStyle w:val="longtext"/>
          <w:b w:val="0"/>
          <w:szCs w:val="28"/>
          <w:shd w:val="clear" w:color="auto" w:fill="FFFFFF"/>
        </w:rPr>
        <w:t xml:space="preserve">сне </w:t>
      </w:r>
      <w:proofErr w:type="spellStart"/>
      <w:r>
        <w:rPr>
          <w:rStyle w:val="longtext"/>
          <w:b w:val="0"/>
          <w:szCs w:val="28"/>
          <w:shd w:val="clear" w:color="auto" w:fill="FFFFFF"/>
        </w:rPr>
        <w:t>обк</w:t>
      </w:r>
      <w:r w:rsidRPr="008700EC">
        <w:rPr>
          <w:rStyle w:val="longtext"/>
          <w:b w:val="0"/>
          <w:szCs w:val="28"/>
          <w:shd w:val="clear" w:color="auto" w:fill="FFFFFF"/>
        </w:rPr>
        <w:t>ін</w:t>
      </w:r>
      <w:r>
        <w:rPr>
          <w:rStyle w:val="longtext"/>
          <w:b w:val="0"/>
          <w:szCs w:val="28"/>
          <w:shd w:val="clear" w:color="auto" w:fill="FFFFFF"/>
        </w:rPr>
        <w:t>ц</w:t>
      </w:r>
      <w:r w:rsidRPr="008700EC">
        <w:rPr>
          <w:rStyle w:val="longtext"/>
          <w:b w:val="0"/>
          <w:szCs w:val="28"/>
          <w:shd w:val="clear" w:color="auto" w:fill="FFFFFF"/>
        </w:rPr>
        <w:t>юван</w:t>
      </w:r>
      <w:r>
        <w:rPr>
          <w:rStyle w:val="longtext"/>
          <w:b w:val="0"/>
          <w:szCs w:val="28"/>
          <w:shd w:val="clear" w:color="auto" w:fill="FFFFFF"/>
        </w:rPr>
        <w:t>ня</w:t>
      </w:r>
      <w:proofErr w:type="spellEnd"/>
      <w:r>
        <w:rPr>
          <w:rStyle w:val="longtext"/>
          <w:b w:val="0"/>
          <w:szCs w:val="28"/>
          <w:shd w:val="clear" w:color="auto" w:fill="FFFFFF"/>
        </w:rPr>
        <w:t xml:space="preserve"> жил кабелю і</w:t>
      </w:r>
      <w:r w:rsidRPr="008700EC">
        <w:rPr>
          <w:rStyle w:val="longtext"/>
          <w:b w:val="0"/>
          <w:szCs w:val="28"/>
          <w:shd w:val="clear" w:color="auto" w:fill="FFFFFF"/>
        </w:rPr>
        <w:t xml:space="preserve"> в</w:t>
      </w:r>
      <w:r>
        <w:rPr>
          <w:rStyle w:val="longtext"/>
          <w:b w:val="0"/>
          <w:szCs w:val="28"/>
          <w:shd w:val="clear" w:color="auto" w:fill="FFFFFF"/>
        </w:rPr>
        <w:t>микати складні</w:t>
      </w:r>
      <w:r w:rsidRPr="008700EC">
        <w:rPr>
          <w:rStyle w:val="longtext"/>
          <w:b w:val="0"/>
          <w:szCs w:val="28"/>
          <w:shd w:val="clear" w:color="auto" w:fill="FFFFFF"/>
        </w:rPr>
        <w:t xml:space="preserve"> судно</w:t>
      </w:r>
      <w:r>
        <w:rPr>
          <w:rStyle w:val="longtext"/>
          <w:b w:val="0"/>
          <w:szCs w:val="28"/>
          <w:shd w:val="clear" w:color="auto" w:fill="FFFFFF"/>
        </w:rPr>
        <w:t>ві</w:t>
      </w:r>
      <w:r w:rsidRPr="008700EC">
        <w:rPr>
          <w:rStyle w:val="longtext"/>
          <w:b w:val="0"/>
          <w:szCs w:val="28"/>
          <w:shd w:val="clear" w:color="auto" w:fill="FFFFFF"/>
        </w:rPr>
        <w:t xml:space="preserve"> схем</w:t>
      </w:r>
      <w:r>
        <w:rPr>
          <w:rStyle w:val="longtext"/>
          <w:b w:val="0"/>
          <w:szCs w:val="28"/>
          <w:shd w:val="clear" w:color="auto" w:fill="FFFFFF"/>
        </w:rPr>
        <w:t>и. Вмикати</w:t>
      </w:r>
      <w:r w:rsidRPr="008700EC">
        <w:rPr>
          <w:rStyle w:val="longtext"/>
          <w:b w:val="0"/>
          <w:szCs w:val="28"/>
          <w:shd w:val="clear" w:color="auto" w:fill="FFFFFF"/>
        </w:rPr>
        <w:t>, переві</w:t>
      </w:r>
      <w:r>
        <w:rPr>
          <w:rStyle w:val="longtext"/>
          <w:b w:val="0"/>
          <w:szCs w:val="28"/>
          <w:shd w:val="clear" w:color="auto" w:fill="FFFFFF"/>
        </w:rPr>
        <w:t>ряти</w:t>
      </w:r>
      <w:r w:rsidRPr="008700EC">
        <w:rPr>
          <w:rStyle w:val="longtext"/>
          <w:b w:val="0"/>
          <w:szCs w:val="28"/>
          <w:shd w:val="clear" w:color="auto" w:fill="FFFFFF"/>
        </w:rPr>
        <w:t xml:space="preserve"> в ро</w:t>
      </w:r>
      <w:r>
        <w:rPr>
          <w:rStyle w:val="longtext"/>
          <w:b w:val="0"/>
          <w:szCs w:val="28"/>
          <w:shd w:val="clear" w:color="auto" w:fill="FFFFFF"/>
        </w:rPr>
        <w:t>боті, регулювати та проводити</w:t>
      </w:r>
      <w:r w:rsidRPr="008700EC">
        <w:rPr>
          <w:rStyle w:val="longtext"/>
          <w:b w:val="0"/>
          <w:szCs w:val="28"/>
          <w:shd w:val="clear" w:color="auto" w:fill="FFFFFF"/>
        </w:rPr>
        <w:t xml:space="preserve"> приймально-здавальні випробування генераторів, електромашинних перетворювачів постійного </w:t>
      </w:r>
      <w:r>
        <w:rPr>
          <w:rStyle w:val="longtext"/>
          <w:b w:val="0"/>
          <w:szCs w:val="28"/>
          <w:shd w:val="clear" w:color="auto" w:fill="FFFFFF"/>
        </w:rPr>
        <w:t>та</w:t>
      </w:r>
      <w:r w:rsidRPr="008700EC">
        <w:rPr>
          <w:rStyle w:val="longtext"/>
          <w:b w:val="0"/>
          <w:szCs w:val="28"/>
          <w:shd w:val="clear" w:color="auto" w:fill="FFFFFF"/>
        </w:rPr>
        <w:t xml:space="preserve"> змінного струму з автоматичним регулюванням параметрів спільно з рег</w:t>
      </w:r>
      <w:r>
        <w:rPr>
          <w:rStyle w:val="longtext"/>
          <w:b w:val="0"/>
          <w:szCs w:val="28"/>
          <w:shd w:val="clear" w:color="auto" w:fill="FFFFFF"/>
        </w:rPr>
        <w:t xml:space="preserve">улювальником електромеханічних та </w:t>
      </w:r>
      <w:r w:rsidRPr="008700EC">
        <w:rPr>
          <w:rStyle w:val="longtext"/>
          <w:b w:val="0"/>
          <w:szCs w:val="28"/>
          <w:shd w:val="clear" w:color="auto" w:fill="FFFFFF"/>
        </w:rPr>
        <w:t xml:space="preserve"> радіотехнічн</w:t>
      </w:r>
      <w:r>
        <w:rPr>
          <w:rStyle w:val="longtext"/>
          <w:b w:val="0"/>
          <w:szCs w:val="28"/>
          <w:shd w:val="clear" w:color="auto" w:fill="FFFFFF"/>
        </w:rPr>
        <w:t>их приладів та систем. Обслуговувати</w:t>
      </w:r>
      <w:r w:rsidRPr="008700EC">
        <w:rPr>
          <w:rStyle w:val="longtext"/>
          <w:b w:val="0"/>
          <w:szCs w:val="28"/>
          <w:shd w:val="clear" w:color="auto" w:fill="FFFFFF"/>
        </w:rPr>
        <w:t xml:space="preserve"> складні агрегати, розподільні пристрої приймально-передавального  зв'язку, акумулятори </w:t>
      </w:r>
      <w:r>
        <w:rPr>
          <w:rStyle w:val="longtext"/>
          <w:b w:val="0"/>
          <w:szCs w:val="28"/>
          <w:shd w:val="clear" w:color="auto" w:fill="FFFFFF"/>
        </w:rPr>
        <w:t>та</w:t>
      </w:r>
      <w:r w:rsidRPr="008700EC">
        <w:rPr>
          <w:rStyle w:val="longtext"/>
          <w:b w:val="0"/>
          <w:szCs w:val="28"/>
          <w:shd w:val="clear" w:color="auto" w:fill="FFFFFF"/>
        </w:rPr>
        <w:t xml:space="preserve"> зовнішні пристрої під час </w:t>
      </w:r>
      <w:r>
        <w:rPr>
          <w:rStyle w:val="longtext"/>
          <w:b w:val="0"/>
          <w:szCs w:val="28"/>
          <w:shd w:val="clear" w:color="auto" w:fill="FFFFFF"/>
        </w:rPr>
        <w:t>здавальних випробувань. Стежити</w:t>
      </w:r>
      <w:r w:rsidRPr="008700EC">
        <w:rPr>
          <w:rStyle w:val="longtext"/>
          <w:b w:val="0"/>
          <w:szCs w:val="28"/>
          <w:shd w:val="clear" w:color="auto" w:fill="FFFFFF"/>
        </w:rPr>
        <w:t xml:space="preserve"> за режимом роботи силової частини складної а</w:t>
      </w:r>
      <w:r>
        <w:rPr>
          <w:rStyle w:val="longtext"/>
          <w:b w:val="0"/>
          <w:szCs w:val="28"/>
          <w:shd w:val="clear" w:color="auto" w:fill="FFFFFF"/>
        </w:rPr>
        <w:t>паратури, перевіряти її стан та складати</w:t>
      </w:r>
      <w:r w:rsidRPr="008700EC">
        <w:rPr>
          <w:rStyle w:val="longtext"/>
          <w:b w:val="0"/>
          <w:szCs w:val="28"/>
          <w:shd w:val="clear" w:color="auto" w:fill="FFFFFF"/>
        </w:rPr>
        <w:t xml:space="preserve"> характеристики роботи електромеханізмів за показаннями вимірювальних прила</w:t>
      </w:r>
      <w:r>
        <w:rPr>
          <w:rStyle w:val="longtext"/>
          <w:b w:val="0"/>
          <w:szCs w:val="28"/>
          <w:shd w:val="clear" w:color="auto" w:fill="FFFFFF"/>
        </w:rPr>
        <w:t>дів. Готувати та прокладати</w:t>
      </w:r>
      <w:r w:rsidRPr="008700EC">
        <w:rPr>
          <w:rStyle w:val="longtext"/>
          <w:b w:val="0"/>
          <w:szCs w:val="28"/>
          <w:shd w:val="clear" w:color="auto" w:fill="FFFFFF"/>
        </w:rPr>
        <w:t xml:space="preserve"> високочастотну мережу в шахті антенного вводу. </w:t>
      </w:r>
      <w:r w:rsidRPr="008700EC">
        <w:rPr>
          <w:rStyle w:val="longtext"/>
          <w:b w:val="0"/>
          <w:szCs w:val="28"/>
        </w:rPr>
        <w:t>Скла</w:t>
      </w:r>
      <w:r>
        <w:rPr>
          <w:rStyle w:val="longtext"/>
          <w:b w:val="0"/>
          <w:szCs w:val="28"/>
        </w:rPr>
        <w:t>дати</w:t>
      </w:r>
      <w:r w:rsidRPr="008700EC">
        <w:rPr>
          <w:rStyle w:val="longtext"/>
          <w:b w:val="0"/>
          <w:szCs w:val="28"/>
        </w:rPr>
        <w:t xml:space="preserve"> </w:t>
      </w:r>
      <w:r>
        <w:rPr>
          <w:rStyle w:val="longtext"/>
          <w:b w:val="0"/>
          <w:szCs w:val="28"/>
        </w:rPr>
        <w:t>й</w:t>
      </w:r>
      <w:r w:rsidRPr="008700EC">
        <w:rPr>
          <w:rStyle w:val="longtext"/>
          <w:b w:val="0"/>
          <w:szCs w:val="28"/>
        </w:rPr>
        <w:t xml:space="preserve"> уста</w:t>
      </w:r>
      <w:r>
        <w:rPr>
          <w:rStyle w:val="longtext"/>
          <w:b w:val="0"/>
          <w:szCs w:val="28"/>
        </w:rPr>
        <w:t>новлювати</w:t>
      </w:r>
      <w:r w:rsidRPr="008700EC">
        <w:rPr>
          <w:rStyle w:val="longtext"/>
          <w:b w:val="0"/>
          <w:szCs w:val="28"/>
        </w:rPr>
        <w:t xml:space="preserve"> хвилеводи. За</w:t>
      </w:r>
      <w:r>
        <w:rPr>
          <w:rStyle w:val="longtext"/>
          <w:b w:val="0"/>
          <w:szCs w:val="28"/>
        </w:rPr>
        <w:t>мінювати</w:t>
      </w:r>
      <w:r w:rsidRPr="008700EC">
        <w:rPr>
          <w:rStyle w:val="longtext"/>
          <w:b w:val="0"/>
          <w:szCs w:val="28"/>
        </w:rPr>
        <w:t xml:space="preserve"> або ремон</w:t>
      </w:r>
      <w:r>
        <w:rPr>
          <w:rStyle w:val="longtext"/>
          <w:b w:val="0"/>
          <w:szCs w:val="28"/>
        </w:rPr>
        <w:t>тувати</w:t>
      </w:r>
      <w:r w:rsidRPr="008700EC">
        <w:rPr>
          <w:rStyle w:val="longtext"/>
          <w:b w:val="0"/>
          <w:szCs w:val="28"/>
        </w:rPr>
        <w:t xml:space="preserve"> окремі вузли апаратури радіотех</w:t>
      </w:r>
      <w:r>
        <w:rPr>
          <w:rStyle w:val="longtext"/>
          <w:b w:val="0"/>
          <w:szCs w:val="28"/>
        </w:rPr>
        <w:t>ніки. Розбирати та складати</w:t>
      </w:r>
      <w:r w:rsidRPr="008700EC">
        <w:rPr>
          <w:rStyle w:val="longtext"/>
          <w:b w:val="0"/>
          <w:szCs w:val="28"/>
        </w:rPr>
        <w:t xml:space="preserve"> вузли апаратури, ре</w:t>
      </w:r>
      <w:r>
        <w:rPr>
          <w:rStyle w:val="longtext"/>
          <w:b w:val="0"/>
          <w:szCs w:val="28"/>
        </w:rPr>
        <w:t xml:space="preserve">гулювати </w:t>
      </w:r>
      <w:r w:rsidRPr="008700EC">
        <w:rPr>
          <w:rStyle w:val="longtext"/>
          <w:b w:val="0"/>
          <w:szCs w:val="28"/>
        </w:rPr>
        <w:t xml:space="preserve"> антенні пристрої. </w:t>
      </w:r>
      <w:r>
        <w:rPr>
          <w:rStyle w:val="longtext"/>
          <w:b w:val="0"/>
          <w:szCs w:val="28"/>
          <w:shd w:val="clear" w:color="auto" w:fill="FFFFFF"/>
        </w:rPr>
        <w:t xml:space="preserve">Виконувати  пошук та усувати </w:t>
      </w:r>
      <w:r w:rsidRPr="008700EC">
        <w:rPr>
          <w:rStyle w:val="longtext"/>
          <w:b w:val="0"/>
          <w:szCs w:val="28"/>
          <w:shd w:val="clear" w:color="auto" w:fill="FFFFFF"/>
        </w:rPr>
        <w:t xml:space="preserve">дрібні дефекти </w:t>
      </w:r>
      <w:r>
        <w:rPr>
          <w:rStyle w:val="longtext"/>
          <w:b w:val="0"/>
          <w:szCs w:val="28"/>
          <w:shd w:val="clear" w:color="auto" w:fill="FFFFFF"/>
        </w:rPr>
        <w:t>в</w:t>
      </w:r>
      <w:r w:rsidRPr="008700EC">
        <w:rPr>
          <w:rStyle w:val="longtext"/>
          <w:b w:val="0"/>
          <w:szCs w:val="28"/>
          <w:shd w:val="clear" w:color="auto" w:fill="FFFFFF"/>
        </w:rPr>
        <w:t xml:space="preserve"> роботі складного електроустаткування та радіоапаратури. Переві</w:t>
      </w:r>
      <w:r>
        <w:rPr>
          <w:rStyle w:val="longtext"/>
          <w:b w:val="0"/>
          <w:szCs w:val="28"/>
          <w:shd w:val="clear" w:color="auto" w:fill="FFFFFF"/>
        </w:rPr>
        <w:t>ряти</w:t>
      </w:r>
      <w:r w:rsidRPr="008700EC">
        <w:rPr>
          <w:rStyle w:val="longtext"/>
          <w:b w:val="0"/>
          <w:szCs w:val="28"/>
          <w:shd w:val="clear" w:color="auto" w:fill="FFFFFF"/>
        </w:rPr>
        <w:t xml:space="preserve"> </w:t>
      </w:r>
      <w:r>
        <w:rPr>
          <w:rStyle w:val="longtext"/>
          <w:b w:val="0"/>
          <w:szCs w:val="28"/>
          <w:shd w:val="clear" w:color="auto" w:fill="FFFFFF"/>
        </w:rPr>
        <w:t>та</w:t>
      </w:r>
      <w:r w:rsidRPr="008700EC">
        <w:rPr>
          <w:rStyle w:val="longtext"/>
          <w:b w:val="0"/>
          <w:szCs w:val="28"/>
          <w:shd w:val="clear" w:color="auto" w:fill="FFFFFF"/>
        </w:rPr>
        <w:t xml:space="preserve"> регу</w:t>
      </w:r>
      <w:r>
        <w:rPr>
          <w:rStyle w:val="longtext"/>
          <w:b w:val="0"/>
          <w:szCs w:val="28"/>
          <w:shd w:val="clear" w:color="auto" w:fill="FFFFFF"/>
        </w:rPr>
        <w:t>лювати</w:t>
      </w:r>
      <w:r w:rsidRPr="008700EC">
        <w:rPr>
          <w:rStyle w:val="longtext"/>
          <w:b w:val="0"/>
          <w:szCs w:val="28"/>
          <w:shd w:val="clear" w:color="auto" w:fill="FFFFFF"/>
        </w:rPr>
        <w:t xml:space="preserve"> передавачі потужністю до 1 кВт, приймачі</w:t>
      </w:r>
      <w:r>
        <w:rPr>
          <w:rStyle w:val="longtext"/>
          <w:b w:val="0"/>
          <w:szCs w:val="28"/>
          <w:shd w:val="clear" w:color="auto" w:fill="FFFFFF"/>
        </w:rPr>
        <w:t xml:space="preserve"> та</w:t>
      </w:r>
      <w:r w:rsidRPr="008700EC">
        <w:rPr>
          <w:rStyle w:val="longtext"/>
          <w:b w:val="0"/>
          <w:szCs w:val="28"/>
          <w:shd w:val="clear" w:color="auto" w:fill="FFFFFF"/>
        </w:rPr>
        <w:t xml:space="preserve"> провод</w:t>
      </w:r>
      <w:r>
        <w:rPr>
          <w:rStyle w:val="longtext"/>
          <w:b w:val="0"/>
          <w:szCs w:val="28"/>
          <w:shd w:val="clear" w:color="auto" w:fill="FFFFFF"/>
        </w:rPr>
        <w:t xml:space="preserve">ити </w:t>
      </w:r>
      <w:r w:rsidRPr="008700EC">
        <w:rPr>
          <w:rStyle w:val="longtext"/>
          <w:b w:val="0"/>
          <w:szCs w:val="28"/>
          <w:shd w:val="clear" w:color="auto" w:fill="FFFFFF"/>
        </w:rPr>
        <w:t>приймально-</w:t>
      </w:r>
      <w:r w:rsidRPr="008700EC">
        <w:rPr>
          <w:rStyle w:val="longtext"/>
          <w:b w:val="0"/>
          <w:szCs w:val="28"/>
          <w:shd w:val="clear" w:color="auto" w:fill="FFFFFF"/>
        </w:rPr>
        <w:lastRenderedPageBreak/>
        <w:t>здавальні випробування. Роз</w:t>
      </w:r>
      <w:r>
        <w:rPr>
          <w:rStyle w:val="longtext"/>
          <w:b w:val="0"/>
          <w:szCs w:val="28"/>
          <w:shd w:val="clear" w:color="auto" w:fill="FFFFFF"/>
        </w:rPr>
        <w:t>бирати та складати</w:t>
      </w:r>
      <w:r w:rsidRPr="008700EC">
        <w:rPr>
          <w:rStyle w:val="longtext"/>
          <w:b w:val="0"/>
          <w:szCs w:val="28"/>
          <w:shd w:val="clear" w:color="auto" w:fill="FFFFFF"/>
        </w:rPr>
        <w:t xml:space="preserve"> під час ревізії електричні машини, перетворювачі постійного та змінного струму великої потужно</w:t>
      </w:r>
      <w:r>
        <w:rPr>
          <w:rStyle w:val="longtext"/>
          <w:b w:val="0"/>
          <w:szCs w:val="28"/>
          <w:shd w:val="clear" w:color="auto" w:fill="FFFFFF"/>
        </w:rPr>
        <w:t>сті та складності. Монтувати та вмикати</w:t>
      </w:r>
      <w:r w:rsidRPr="008700EC">
        <w:rPr>
          <w:rStyle w:val="longtext"/>
          <w:b w:val="0"/>
          <w:szCs w:val="28"/>
          <w:shd w:val="clear" w:color="auto" w:fill="FFFFFF"/>
        </w:rPr>
        <w:t xml:space="preserve"> складні схеми суднового </w:t>
      </w:r>
      <w:proofErr w:type="spellStart"/>
      <w:r w:rsidRPr="008700EC">
        <w:rPr>
          <w:rStyle w:val="longtext"/>
          <w:b w:val="0"/>
          <w:szCs w:val="28"/>
          <w:shd w:val="clear" w:color="auto" w:fill="FFFFFF"/>
        </w:rPr>
        <w:t>електро-</w:t>
      </w:r>
      <w:proofErr w:type="spellEnd"/>
      <w:r>
        <w:rPr>
          <w:rStyle w:val="longtext"/>
          <w:b w:val="0"/>
          <w:szCs w:val="28"/>
          <w:shd w:val="clear" w:color="auto" w:fill="FFFFFF"/>
        </w:rPr>
        <w:t xml:space="preserve"> </w:t>
      </w:r>
      <w:r w:rsidRPr="008700EC">
        <w:rPr>
          <w:rStyle w:val="longtext"/>
          <w:b w:val="0"/>
          <w:szCs w:val="28"/>
          <w:shd w:val="clear" w:color="auto" w:fill="FFFFFF"/>
        </w:rPr>
        <w:t>та радіоуста</w:t>
      </w:r>
      <w:r>
        <w:rPr>
          <w:rStyle w:val="longtext"/>
          <w:b w:val="0"/>
          <w:szCs w:val="28"/>
          <w:shd w:val="clear" w:color="auto" w:fill="FFFFFF"/>
        </w:rPr>
        <w:t>ткування. Читати</w:t>
      </w:r>
      <w:r w:rsidRPr="008700EC">
        <w:rPr>
          <w:rStyle w:val="longtext"/>
          <w:b w:val="0"/>
          <w:szCs w:val="28"/>
          <w:shd w:val="clear" w:color="auto" w:fill="FFFFFF"/>
        </w:rPr>
        <w:t xml:space="preserve"> складні принципові монтажні схеми </w:t>
      </w:r>
      <w:r>
        <w:rPr>
          <w:rStyle w:val="longtext"/>
          <w:b w:val="0"/>
          <w:szCs w:val="28"/>
          <w:shd w:val="clear" w:color="auto" w:fill="FFFFFF"/>
        </w:rPr>
        <w:t>і</w:t>
      </w:r>
      <w:r w:rsidRPr="008700EC">
        <w:rPr>
          <w:rStyle w:val="longtext"/>
          <w:b w:val="0"/>
          <w:szCs w:val="28"/>
          <w:shd w:val="clear" w:color="auto" w:fill="FFFFFF"/>
        </w:rPr>
        <w:t xml:space="preserve"> креслення каналізації електроенергії, розмі</w:t>
      </w:r>
      <w:r>
        <w:rPr>
          <w:rStyle w:val="longtext"/>
          <w:b w:val="0"/>
          <w:szCs w:val="28"/>
          <w:shd w:val="clear" w:color="auto" w:fill="FFFFFF"/>
        </w:rPr>
        <w:t>щення кабельних трас, приладів та</w:t>
      </w:r>
      <w:r w:rsidRPr="008700EC">
        <w:rPr>
          <w:rStyle w:val="longtext"/>
          <w:b w:val="0"/>
          <w:szCs w:val="28"/>
          <w:shd w:val="clear" w:color="auto" w:fill="FFFFFF"/>
        </w:rPr>
        <w:t xml:space="preserve"> апаратів, а також схем з'єднання </w:t>
      </w:r>
      <w:r>
        <w:rPr>
          <w:rStyle w:val="longtext"/>
          <w:b w:val="0"/>
          <w:szCs w:val="28"/>
          <w:shd w:val="clear" w:color="auto" w:fill="FFFFFF"/>
        </w:rPr>
        <w:t xml:space="preserve">та </w:t>
      </w:r>
      <w:r w:rsidRPr="008700EC">
        <w:rPr>
          <w:rStyle w:val="longtext"/>
          <w:b w:val="0"/>
          <w:szCs w:val="28"/>
          <w:shd w:val="clear" w:color="auto" w:fill="FFFFFF"/>
        </w:rPr>
        <w:t xml:space="preserve">вмикання електропроводів, розподільних пристроїв. </w:t>
      </w:r>
      <w:r>
        <w:rPr>
          <w:rStyle w:val="longtext"/>
          <w:b w:val="0"/>
          <w:szCs w:val="28"/>
        </w:rPr>
        <w:t>Перевіряти</w:t>
      </w:r>
      <w:r w:rsidRPr="008700EC">
        <w:rPr>
          <w:rStyle w:val="longtext"/>
          <w:b w:val="0"/>
          <w:szCs w:val="28"/>
        </w:rPr>
        <w:t xml:space="preserve"> режими роботи електромеханізмів. Прово</w:t>
      </w:r>
      <w:r>
        <w:rPr>
          <w:rStyle w:val="longtext"/>
          <w:b w:val="0"/>
          <w:szCs w:val="28"/>
        </w:rPr>
        <w:t>дити</w:t>
      </w:r>
      <w:r w:rsidRPr="008700EC">
        <w:rPr>
          <w:rStyle w:val="longtext"/>
          <w:b w:val="0"/>
          <w:szCs w:val="28"/>
        </w:rPr>
        <w:t xml:space="preserve"> </w:t>
      </w:r>
      <w:r w:rsidRPr="008700EC">
        <w:rPr>
          <w:rStyle w:val="longtext"/>
          <w:b w:val="0"/>
          <w:szCs w:val="28"/>
          <w:shd w:val="clear" w:color="auto" w:fill="FFFFFF"/>
        </w:rPr>
        <w:t xml:space="preserve">контрольні виміри, пошук </w:t>
      </w:r>
      <w:r>
        <w:rPr>
          <w:rStyle w:val="longtext"/>
          <w:b w:val="0"/>
          <w:szCs w:val="28"/>
          <w:shd w:val="clear" w:color="auto" w:fill="FFFFFF"/>
        </w:rPr>
        <w:t>та</w:t>
      </w:r>
      <w:r w:rsidRPr="008700EC">
        <w:rPr>
          <w:rStyle w:val="longtext"/>
          <w:b w:val="0"/>
          <w:szCs w:val="28"/>
          <w:shd w:val="clear" w:color="auto" w:fill="FFFFFF"/>
        </w:rPr>
        <w:t xml:space="preserve"> усунення дефектів у роботі електромеханізмів. </w:t>
      </w:r>
      <w:proofErr w:type="spellStart"/>
      <w:r w:rsidRPr="008700EC">
        <w:rPr>
          <w:rStyle w:val="longtext"/>
          <w:b w:val="0"/>
          <w:szCs w:val="28"/>
          <w:shd w:val="clear" w:color="auto" w:fill="FFFFFF"/>
        </w:rPr>
        <w:t>Дефек</w:t>
      </w:r>
      <w:r>
        <w:rPr>
          <w:rStyle w:val="longtext"/>
          <w:b w:val="0"/>
          <w:szCs w:val="28"/>
          <w:shd w:val="clear" w:color="auto" w:fill="FFFFFF"/>
        </w:rPr>
        <w:t>тувати</w:t>
      </w:r>
      <w:proofErr w:type="spellEnd"/>
      <w:r>
        <w:rPr>
          <w:rStyle w:val="longtext"/>
          <w:b w:val="0"/>
          <w:szCs w:val="28"/>
          <w:shd w:val="clear" w:color="auto" w:fill="FFFFFF"/>
        </w:rPr>
        <w:t>, складати</w:t>
      </w:r>
      <w:r w:rsidRPr="008700EC">
        <w:rPr>
          <w:rStyle w:val="longtext"/>
          <w:b w:val="0"/>
          <w:szCs w:val="28"/>
          <w:shd w:val="clear" w:color="auto" w:fill="FFFFFF"/>
        </w:rPr>
        <w:t xml:space="preserve"> ремонтні відомості складного суднового електрообладнання, вимірювальних приладів, телефонії, схем захисних пристроїв, сигналізації </w:t>
      </w:r>
      <w:r>
        <w:rPr>
          <w:rStyle w:val="longtext"/>
          <w:b w:val="0"/>
          <w:szCs w:val="28"/>
          <w:shd w:val="clear" w:color="auto" w:fill="FFFFFF"/>
        </w:rPr>
        <w:t>та</w:t>
      </w:r>
      <w:r w:rsidRPr="008700EC">
        <w:rPr>
          <w:rStyle w:val="longtext"/>
          <w:b w:val="0"/>
          <w:szCs w:val="28"/>
          <w:shd w:val="clear" w:color="auto" w:fill="FFFFFF"/>
        </w:rPr>
        <w:t xml:space="preserve"> автоматики. Го</w:t>
      </w:r>
      <w:r>
        <w:rPr>
          <w:rStyle w:val="longtext"/>
          <w:b w:val="0"/>
          <w:szCs w:val="28"/>
          <w:shd w:val="clear" w:color="auto" w:fill="FFFFFF"/>
        </w:rPr>
        <w:t>тувати</w:t>
      </w:r>
      <w:r w:rsidRPr="008700EC">
        <w:rPr>
          <w:rStyle w:val="longtext"/>
          <w:b w:val="0"/>
          <w:szCs w:val="28"/>
          <w:shd w:val="clear" w:color="auto" w:fill="FFFFFF"/>
        </w:rPr>
        <w:t xml:space="preserve"> до стендових випробувань і пере</w:t>
      </w:r>
      <w:r>
        <w:rPr>
          <w:rStyle w:val="longtext"/>
          <w:b w:val="0"/>
          <w:szCs w:val="28"/>
          <w:shd w:val="clear" w:color="auto" w:fill="FFFFFF"/>
        </w:rPr>
        <w:t xml:space="preserve">віряти </w:t>
      </w:r>
      <w:r w:rsidRPr="008700EC">
        <w:rPr>
          <w:rStyle w:val="longtext"/>
          <w:b w:val="0"/>
          <w:szCs w:val="28"/>
          <w:shd w:val="clear" w:color="auto" w:fill="FFFFFF"/>
        </w:rPr>
        <w:t>на стенді складні с</w:t>
      </w:r>
      <w:r>
        <w:rPr>
          <w:rStyle w:val="longtext"/>
          <w:b w:val="0"/>
          <w:szCs w:val="28"/>
          <w:shd w:val="clear" w:color="auto" w:fill="FFFFFF"/>
        </w:rPr>
        <w:t>хеми суднового електроустаткування</w:t>
      </w:r>
      <w:r w:rsidRPr="008700EC">
        <w:rPr>
          <w:rStyle w:val="longtext"/>
          <w:b w:val="0"/>
          <w:szCs w:val="28"/>
          <w:shd w:val="clear" w:color="auto" w:fill="FFFFFF"/>
        </w:rPr>
        <w:t xml:space="preserve"> зі складанням технічних характеристик </w:t>
      </w:r>
      <w:r>
        <w:rPr>
          <w:rStyle w:val="longtext"/>
          <w:b w:val="0"/>
          <w:szCs w:val="28"/>
          <w:shd w:val="clear" w:color="auto" w:fill="FFFFFF"/>
        </w:rPr>
        <w:t>та</w:t>
      </w:r>
      <w:r w:rsidRPr="008700EC">
        <w:rPr>
          <w:rStyle w:val="longtext"/>
          <w:b w:val="0"/>
          <w:szCs w:val="28"/>
          <w:shd w:val="clear" w:color="auto" w:fill="FFFFFF"/>
        </w:rPr>
        <w:t xml:space="preserve"> параметрів роботи устаткування спільно з регулювальником електромеханічних </w:t>
      </w:r>
      <w:r>
        <w:rPr>
          <w:rStyle w:val="longtext"/>
          <w:b w:val="0"/>
          <w:szCs w:val="28"/>
          <w:shd w:val="clear" w:color="auto" w:fill="FFFFFF"/>
        </w:rPr>
        <w:t>та</w:t>
      </w:r>
      <w:r w:rsidRPr="008700EC">
        <w:rPr>
          <w:rStyle w:val="longtext"/>
          <w:b w:val="0"/>
          <w:szCs w:val="28"/>
          <w:shd w:val="clear" w:color="auto" w:fill="FFFFFF"/>
        </w:rPr>
        <w:t xml:space="preserve"> радіотехнічних приладів і систем. </w:t>
      </w:r>
      <w:r w:rsidRPr="008700EC">
        <w:rPr>
          <w:b w:val="0"/>
          <w:szCs w:val="28"/>
        </w:rPr>
        <w:t xml:space="preserve"> </w:t>
      </w:r>
    </w:p>
    <w:p w:rsidR="00217717" w:rsidRDefault="00217717" w:rsidP="00937741">
      <w:pPr>
        <w:pStyle w:val="ad"/>
        <w:tabs>
          <w:tab w:val="left" w:pos="851"/>
        </w:tabs>
        <w:suppressAutoHyphens/>
        <w:spacing w:line="360" w:lineRule="auto"/>
        <w:ind w:left="360"/>
        <w:jc w:val="both"/>
        <w:rPr>
          <w:i/>
          <w:szCs w:val="28"/>
        </w:rPr>
      </w:pPr>
    </w:p>
    <w:p w:rsidR="00217717" w:rsidRPr="00FC2F11" w:rsidRDefault="00217717" w:rsidP="00345F0D">
      <w:pPr>
        <w:pStyle w:val="ad"/>
        <w:numPr>
          <w:ilvl w:val="0"/>
          <w:numId w:val="67"/>
        </w:numPr>
        <w:tabs>
          <w:tab w:val="left" w:pos="851"/>
        </w:tabs>
        <w:suppressAutoHyphens/>
        <w:spacing w:line="360" w:lineRule="auto"/>
        <w:jc w:val="both"/>
        <w:rPr>
          <w:i/>
          <w:szCs w:val="28"/>
        </w:rPr>
      </w:pPr>
      <w:proofErr w:type="spellStart"/>
      <w:r>
        <w:rPr>
          <w:i/>
          <w:szCs w:val="28"/>
        </w:rPr>
        <w:t>Загальнопрофесійні</w:t>
      </w:r>
      <w:proofErr w:type="spellEnd"/>
      <w:r>
        <w:rPr>
          <w:i/>
          <w:szCs w:val="28"/>
        </w:rPr>
        <w:t xml:space="preserve"> вимоги</w:t>
      </w:r>
    </w:p>
    <w:p w:rsidR="00217717" w:rsidRPr="007171E2" w:rsidRDefault="00217717" w:rsidP="00937741">
      <w:pPr>
        <w:pStyle w:val="ad"/>
        <w:tabs>
          <w:tab w:val="left" w:pos="3165"/>
        </w:tabs>
        <w:suppressAutoHyphens/>
        <w:spacing w:line="360" w:lineRule="auto"/>
        <w:ind w:left="720"/>
        <w:jc w:val="both"/>
        <w:rPr>
          <w:szCs w:val="28"/>
          <w:lang w:val="ru-RU"/>
        </w:rPr>
      </w:pPr>
      <w:r w:rsidRPr="00FC2F11">
        <w:rPr>
          <w:szCs w:val="28"/>
        </w:rPr>
        <w:t xml:space="preserve">Повинен </w:t>
      </w:r>
      <w:r>
        <w:rPr>
          <w:szCs w:val="28"/>
          <w:lang w:val="ru-RU"/>
        </w:rPr>
        <w:t>:</w:t>
      </w:r>
    </w:p>
    <w:p w:rsidR="00217717" w:rsidRPr="00EF117F" w:rsidRDefault="00217717" w:rsidP="00345F0D">
      <w:pPr>
        <w:pStyle w:val="a3"/>
        <w:numPr>
          <w:ilvl w:val="0"/>
          <w:numId w:val="64"/>
        </w:numPr>
        <w:suppressAutoHyphens/>
        <w:spacing w:after="0" w:line="360" w:lineRule="auto"/>
        <w:jc w:val="both"/>
        <w:outlineLvl w:val="0"/>
        <w:rPr>
          <w:sz w:val="28"/>
          <w:szCs w:val="28"/>
        </w:rPr>
      </w:pPr>
      <w:r w:rsidRPr="00EF117F">
        <w:rPr>
          <w:sz w:val="28"/>
          <w:szCs w:val="28"/>
        </w:rPr>
        <w:t>раціонально та ефективно організовувати працю на робочому місці;</w:t>
      </w:r>
    </w:p>
    <w:p w:rsidR="00217717" w:rsidRPr="00EF117F" w:rsidRDefault="00217717" w:rsidP="00345F0D">
      <w:pPr>
        <w:pStyle w:val="a3"/>
        <w:numPr>
          <w:ilvl w:val="0"/>
          <w:numId w:val="64"/>
        </w:numPr>
        <w:tabs>
          <w:tab w:val="left" w:pos="360"/>
          <w:tab w:val="left" w:pos="540"/>
          <w:tab w:val="left" w:pos="720"/>
        </w:tabs>
        <w:suppressAutoHyphens/>
        <w:spacing w:after="0" w:line="360" w:lineRule="auto"/>
        <w:jc w:val="both"/>
        <w:outlineLvl w:val="0"/>
        <w:rPr>
          <w:sz w:val="28"/>
          <w:szCs w:val="28"/>
        </w:rPr>
      </w:pPr>
      <w:r w:rsidRPr="00EF117F">
        <w:rPr>
          <w:sz w:val="28"/>
          <w:szCs w:val="28"/>
        </w:rPr>
        <w:t xml:space="preserve">додержуватись норм технологічного процесу; </w:t>
      </w:r>
    </w:p>
    <w:p w:rsidR="00217717" w:rsidRPr="00EF117F" w:rsidRDefault="00217717" w:rsidP="00345F0D">
      <w:pPr>
        <w:pStyle w:val="a3"/>
        <w:numPr>
          <w:ilvl w:val="0"/>
          <w:numId w:val="64"/>
        </w:numPr>
        <w:suppressAutoHyphens/>
        <w:spacing w:after="0" w:line="360" w:lineRule="auto"/>
        <w:jc w:val="both"/>
        <w:outlineLvl w:val="0"/>
        <w:rPr>
          <w:sz w:val="28"/>
          <w:szCs w:val="28"/>
        </w:rPr>
      </w:pPr>
      <w:r w:rsidRPr="00EF117F">
        <w:rPr>
          <w:sz w:val="28"/>
          <w:szCs w:val="28"/>
        </w:rPr>
        <w:t xml:space="preserve">не допускати браку в роботі; </w:t>
      </w:r>
    </w:p>
    <w:p w:rsidR="00217717" w:rsidRPr="00EF117F" w:rsidRDefault="00217717" w:rsidP="00345F0D">
      <w:pPr>
        <w:pStyle w:val="a3"/>
        <w:numPr>
          <w:ilvl w:val="0"/>
          <w:numId w:val="64"/>
        </w:numPr>
        <w:suppressAutoHyphens/>
        <w:spacing w:after="0" w:line="360" w:lineRule="auto"/>
        <w:jc w:val="both"/>
        <w:outlineLvl w:val="0"/>
        <w:rPr>
          <w:sz w:val="28"/>
          <w:szCs w:val="28"/>
        </w:rPr>
      </w:pPr>
      <w:r w:rsidRPr="00EF117F">
        <w:rPr>
          <w:sz w:val="28"/>
          <w:szCs w:val="28"/>
        </w:rPr>
        <w:t xml:space="preserve">знати </w:t>
      </w:r>
      <w:r>
        <w:rPr>
          <w:sz w:val="28"/>
          <w:szCs w:val="28"/>
        </w:rPr>
        <w:t>і</w:t>
      </w:r>
      <w:r w:rsidRPr="00EF117F">
        <w:rPr>
          <w:sz w:val="28"/>
          <w:szCs w:val="28"/>
        </w:rPr>
        <w:t xml:space="preserve"> виконувати вимоги нормативних актів про охорону праці й навколишнього середовища, додержуватися норм, методів </w:t>
      </w:r>
      <w:r>
        <w:rPr>
          <w:sz w:val="28"/>
          <w:szCs w:val="28"/>
        </w:rPr>
        <w:t>та</w:t>
      </w:r>
      <w:r w:rsidRPr="00EF117F">
        <w:rPr>
          <w:sz w:val="28"/>
          <w:szCs w:val="28"/>
        </w:rPr>
        <w:t xml:space="preserve">  прийомів безпечного ведення робіт; </w:t>
      </w:r>
    </w:p>
    <w:p w:rsidR="00217717" w:rsidRDefault="00217717" w:rsidP="00345F0D">
      <w:pPr>
        <w:pStyle w:val="a3"/>
        <w:numPr>
          <w:ilvl w:val="0"/>
          <w:numId w:val="64"/>
        </w:numPr>
        <w:suppressAutoHyphens/>
        <w:spacing w:after="0" w:line="360" w:lineRule="auto"/>
        <w:jc w:val="both"/>
        <w:outlineLvl w:val="0"/>
        <w:rPr>
          <w:sz w:val="28"/>
          <w:szCs w:val="28"/>
        </w:rPr>
      </w:pPr>
      <w:r w:rsidRPr="00EF117F">
        <w:rPr>
          <w:sz w:val="28"/>
          <w:szCs w:val="28"/>
        </w:rPr>
        <w:t xml:space="preserve">використовувати в разі необхідності засоби попередження </w:t>
      </w:r>
      <w:r>
        <w:rPr>
          <w:sz w:val="28"/>
          <w:szCs w:val="28"/>
        </w:rPr>
        <w:t>й</w:t>
      </w:r>
      <w:r w:rsidRPr="00EF117F">
        <w:rPr>
          <w:sz w:val="28"/>
          <w:szCs w:val="28"/>
        </w:rPr>
        <w:t xml:space="preserve"> усунення природних і непередбачених негативних явищ (пожежі, аварії, повені тощо)</w:t>
      </w:r>
      <w:r>
        <w:rPr>
          <w:sz w:val="28"/>
          <w:szCs w:val="28"/>
        </w:rPr>
        <w:t>.</w:t>
      </w:r>
    </w:p>
    <w:p w:rsidR="00217717" w:rsidRDefault="00217717" w:rsidP="006076BF">
      <w:pPr>
        <w:pStyle w:val="a3"/>
        <w:suppressAutoHyphens/>
        <w:spacing w:after="0" w:line="360" w:lineRule="auto"/>
        <w:ind w:left="1260"/>
        <w:jc w:val="both"/>
        <w:outlineLvl w:val="0"/>
        <w:rPr>
          <w:sz w:val="28"/>
          <w:szCs w:val="28"/>
        </w:rPr>
      </w:pPr>
    </w:p>
    <w:p w:rsidR="00217717" w:rsidRPr="00EF117F" w:rsidRDefault="00217717" w:rsidP="00937741">
      <w:pPr>
        <w:pStyle w:val="a3"/>
        <w:suppressAutoHyphens/>
        <w:spacing w:line="360" w:lineRule="auto"/>
        <w:ind w:left="900"/>
        <w:jc w:val="both"/>
        <w:outlineLvl w:val="0"/>
        <w:rPr>
          <w:sz w:val="28"/>
          <w:szCs w:val="28"/>
        </w:rPr>
      </w:pPr>
    </w:p>
    <w:p w:rsidR="00217717" w:rsidRPr="00737D20" w:rsidRDefault="00217717" w:rsidP="00345F0D">
      <w:pPr>
        <w:pStyle w:val="ad"/>
        <w:numPr>
          <w:ilvl w:val="0"/>
          <w:numId w:val="67"/>
        </w:numPr>
        <w:tabs>
          <w:tab w:val="left" w:pos="993"/>
        </w:tabs>
        <w:suppressAutoHyphens/>
        <w:spacing w:line="360" w:lineRule="auto"/>
        <w:jc w:val="both"/>
        <w:rPr>
          <w:i/>
          <w:szCs w:val="28"/>
        </w:rPr>
      </w:pPr>
      <w:r w:rsidRPr="00737D20">
        <w:rPr>
          <w:i/>
          <w:szCs w:val="28"/>
        </w:rPr>
        <w:lastRenderedPageBreak/>
        <w:t>Вимоги до освітнього рівня осіб, які навчатимуться в системі про</w:t>
      </w:r>
      <w:r>
        <w:rPr>
          <w:i/>
          <w:szCs w:val="28"/>
        </w:rPr>
        <w:t>фесійно-технічної освіти</w:t>
      </w:r>
    </w:p>
    <w:p w:rsidR="00217717" w:rsidRDefault="00217717" w:rsidP="006076BF">
      <w:pPr>
        <w:suppressAutoHyphens/>
        <w:spacing w:after="0" w:line="360" w:lineRule="auto"/>
        <w:ind w:left="709"/>
        <w:jc w:val="both"/>
        <w:rPr>
          <w:sz w:val="28"/>
          <w:szCs w:val="28"/>
        </w:rPr>
      </w:pPr>
      <w:r>
        <w:rPr>
          <w:sz w:val="28"/>
          <w:szCs w:val="28"/>
        </w:rPr>
        <w:t xml:space="preserve">Попередній освітньо-кваліфікаційний </w:t>
      </w:r>
      <w:proofErr w:type="spellStart"/>
      <w:r>
        <w:rPr>
          <w:sz w:val="28"/>
          <w:szCs w:val="28"/>
        </w:rPr>
        <w:t>рівень–</w:t>
      </w:r>
      <w:proofErr w:type="spellEnd"/>
      <w:r>
        <w:rPr>
          <w:sz w:val="28"/>
          <w:szCs w:val="28"/>
        </w:rPr>
        <w:t xml:space="preserve"> “</w:t>
      </w:r>
      <w:proofErr w:type="spellStart"/>
      <w:r>
        <w:rPr>
          <w:sz w:val="28"/>
          <w:szCs w:val="28"/>
        </w:rPr>
        <w:t>Електрорадіомонтажник</w:t>
      </w:r>
      <w:proofErr w:type="spellEnd"/>
      <w:r>
        <w:rPr>
          <w:sz w:val="28"/>
          <w:szCs w:val="28"/>
        </w:rPr>
        <w:t xml:space="preserve"> судновий  ” </w:t>
      </w:r>
      <w:r w:rsidRPr="00D35105">
        <w:rPr>
          <w:sz w:val="28"/>
          <w:szCs w:val="28"/>
        </w:rPr>
        <w:t>4</w:t>
      </w:r>
      <w:r>
        <w:rPr>
          <w:sz w:val="28"/>
          <w:szCs w:val="28"/>
        </w:rPr>
        <w:t>-го розряду:</w:t>
      </w:r>
    </w:p>
    <w:p w:rsidR="00217717" w:rsidRDefault="00217717" w:rsidP="00345F0D">
      <w:pPr>
        <w:numPr>
          <w:ilvl w:val="0"/>
          <w:numId w:val="65"/>
        </w:numPr>
        <w:suppressAutoHyphens/>
        <w:spacing w:after="0" w:line="360" w:lineRule="auto"/>
        <w:jc w:val="both"/>
        <w:rPr>
          <w:sz w:val="28"/>
          <w:szCs w:val="28"/>
        </w:rPr>
      </w:pPr>
      <w:r>
        <w:rPr>
          <w:sz w:val="28"/>
          <w:szCs w:val="28"/>
        </w:rPr>
        <w:t>за умови продовження первинної професійно підготовки в професійно-технічних навчальних закладах ІІІ  атестаційного  рівня  без вимог до стажу роботи;</w:t>
      </w:r>
    </w:p>
    <w:p w:rsidR="00217717" w:rsidRDefault="00217717" w:rsidP="00345F0D">
      <w:pPr>
        <w:pStyle w:val="ad"/>
        <w:numPr>
          <w:ilvl w:val="0"/>
          <w:numId w:val="65"/>
        </w:numPr>
        <w:tabs>
          <w:tab w:val="left" w:pos="851"/>
        </w:tabs>
        <w:suppressAutoHyphens/>
        <w:spacing w:line="360" w:lineRule="auto"/>
        <w:jc w:val="both"/>
        <w:rPr>
          <w:b w:val="0"/>
          <w:szCs w:val="28"/>
        </w:rPr>
      </w:pPr>
      <w:r>
        <w:rPr>
          <w:b w:val="0"/>
          <w:szCs w:val="28"/>
        </w:rPr>
        <w:t>за умови підвищення кваліфікації, стаж роботи за професією  “</w:t>
      </w:r>
      <w:proofErr w:type="spellStart"/>
      <w:r>
        <w:rPr>
          <w:b w:val="0"/>
          <w:szCs w:val="28"/>
        </w:rPr>
        <w:t>Електрорадіомонтажник</w:t>
      </w:r>
      <w:proofErr w:type="spellEnd"/>
      <w:r>
        <w:rPr>
          <w:b w:val="0"/>
          <w:szCs w:val="28"/>
        </w:rPr>
        <w:t xml:space="preserve"> </w:t>
      </w:r>
      <w:proofErr w:type="spellStart"/>
      <w:r>
        <w:rPr>
          <w:b w:val="0"/>
          <w:szCs w:val="28"/>
        </w:rPr>
        <w:t>судновий”</w:t>
      </w:r>
      <w:proofErr w:type="spellEnd"/>
      <w:r>
        <w:rPr>
          <w:b w:val="0"/>
          <w:szCs w:val="28"/>
        </w:rPr>
        <w:t xml:space="preserve"> </w:t>
      </w:r>
      <w:r w:rsidRPr="00D35105">
        <w:rPr>
          <w:b w:val="0"/>
          <w:szCs w:val="28"/>
          <w:lang w:val="ru-RU"/>
        </w:rPr>
        <w:t>4</w:t>
      </w:r>
      <w:r>
        <w:rPr>
          <w:b w:val="0"/>
          <w:szCs w:val="28"/>
        </w:rPr>
        <w:t>-го розряду  не менше 1 року.</w:t>
      </w:r>
    </w:p>
    <w:p w:rsidR="00217717" w:rsidRPr="003C2B02" w:rsidRDefault="00217717" w:rsidP="00937741">
      <w:pPr>
        <w:pStyle w:val="ad"/>
        <w:tabs>
          <w:tab w:val="left" w:pos="993"/>
        </w:tabs>
        <w:suppressAutoHyphens/>
        <w:spacing w:line="360" w:lineRule="auto"/>
        <w:ind w:left="360"/>
        <w:jc w:val="both"/>
        <w:rPr>
          <w:szCs w:val="28"/>
        </w:rPr>
      </w:pPr>
    </w:p>
    <w:p w:rsidR="00217717" w:rsidRPr="003C2B02" w:rsidRDefault="00217717" w:rsidP="00345F0D">
      <w:pPr>
        <w:pStyle w:val="ad"/>
        <w:numPr>
          <w:ilvl w:val="0"/>
          <w:numId w:val="67"/>
        </w:numPr>
        <w:tabs>
          <w:tab w:val="left" w:pos="0"/>
        </w:tabs>
        <w:suppressAutoHyphens/>
        <w:spacing w:line="360" w:lineRule="auto"/>
        <w:jc w:val="both"/>
        <w:rPr>
          <w:szCs w:val="28"/>
        </w:rPr>
      </w:pPr>
      <w:r w:rsidRPr="00737D20">
        <w:rPr>
          <w:i/>
          <w:szCs w:val="28"/>
        </w:rPr>
        <w:t>Сфера професійного використання випускника</w:t>
      </w:r>
    </w:p>
    <w:p w:rsidR="00217717" w:rsidRDefault="00217717" w:rsidP="006076BF">
      <w:pPr>
        <w:suppressAutoHyphens/>
        <w:spacing w:after="0" w:line="360" w:lineRule="auto"/>
        <w:jc w:val="both"/>
        <w:rPr>
          <w:sz w:val="28"/>
          <w:szCs w:val="28"/>
        </w:rPr>
      </w:pPr>
      <w:r>
        <w:rPr>
          <w:sz w:val="28"/>
          <w:szCs w:val="28"/>
        </w:rPr>
        <w:t xml:space="preserve">          Будування та ремонт суден.</w:t>
      </w:r>
    </w:p>
    <w:p w:rsidR="00217717" w:rsidRDefault="00217717" w:rsidP="00937741">
      <w:pPr>
        <w:pStyle w:val="ad"/>
        <w:tabs>
          <w:tab w:val="left" w:pos="993"/>
        </w:tabs>
        <w:suppressAutoHyphens/>
        <w:spacing w:line="360" w:lineRule="auto"/>
        <w:jc w:val="both"/>
        <w:rPr>
          <w:szCs w:val="28"/>
        </w:rPr>
      </w:pPr>
    </w:p>
    <w:p w:rsidR="00217717" w:rsidRPr="00737D20" w:rsidRDefault="00217717" w:rsidP="00345F0D">
      <w:pPr>
        <w:pStyle w:val="ad"/>
        <w:numPr>
          <w:ilvl w:val="0"/>
          <w:numId w:val="67"/>
        </w:numPr>
        <w:tabs>
          <w:tab w:val="left" w:pos="993"/>
        </w:tabs>
        <w:suppressAutoHyphens/>
        <w:spacing w:line="360" w:lineRule="auto"/>
        <w:jc w:val="both"/>
        <w:rPr>
          <w:i/>
          <w:szCs w:val="28"/>
        </w:rPr>
      </w:pPr>
      <w:r w:rsidRPr="00737D20">
        <w:rPr>
          <w:i/>
          <w:szCs w:val="28"/>
        </w:rPr>
        <w:t>Специфічні вимоги</w:t>
      </w:r>
    </w:p>
    <w:p w:rsidR="00217717" w:rsidRPr="006076BF" w:rsidRDefault="00217717" w:rsidP="006076BF">
      <w:pPr>
        <w:pStyle w:val="a3"/>
        <w:suppressAutoHyphens/>
        <w:spacing w:after="0" w:line="360" w:lineRule="auto"/>
        <w:jc w:val="both"/>
        <w:rPr>
          <w:sz w:val="28"/>
          <w:szCs w:val="28"/>
        </w:rPr>
      </w:pPr>
      <w:r w:rsidRPr="006076BF">
        <w:rPr>
          <w:sz w:val="28"/>
          <w:szCs w:val="28"/>
        </w:rPr>
        <w:t>7.1. Вік: після закінчення терміну навчання – не менше 16 років.</w:t>
      </w:r>
    </w:p>
    <w:p w:rsidR="00217717" w:rsidRPr="006076BF" w:rsidRDefault="00217717" w:rsidP="006076BF">
      <w:pPr>
        <w:pStyle w:val="a3"/>
        <w:suppressAutoHyphens/>
        <w:spacing w:after="0" w:line="360" w:lineRule="auto"/>
        <w:jc w:val="both"/>
        <w:rPr>
          <w:sz w:val="28"/>
          <w:szCs w:val="28"/>
        </w:rPr>
      </w:pPr>
      <w:r w:rsidRPr="006076BF">
        <w:rPr>
          <w:sz w:val="28"/>
          <w:szCs w:val="28"/>
        </w:rPr>
        <w:t>7.2. Стать: жіноча, чоловіча.</w:t>
      </w:r>
    </w:p>
    <w:p w:rsidR="00217717" w:rsidRPr="006076BF" w:rsidRDefault="00217717" w:rsidP="006076BF">
      <w:pPr>
        <w:pStyle w:val="a3"/>
        <w:suppressAutoHyphens/>
        <w:spacing w:after="0" w:line="360" w:lineRule="auto"/>
        <w:jc w:val="both"/>
        <w:rPr>
          <w:sz w:val="28"/>
          <w:szCs w:val="28"/>
        </w:rPr>
      </w:pPr>
      <w:r w:rsidRPr="006076BF">
        <w:rPr>
          <w:sz w:val="28"/>
          <w:szCs w:val="28"/>
        </w:rPr>
        <w:t>7.3. Медичні обмеження.</w:t>
      </w:r>
    </w:p>
    <w:p w:rsidR="00217717" w:rsidRPr="00442ADA" w:rsidRDefault="00217717" w:rsidP="00937741">
      <w:pPr>
        <w:suppressAutoHyphens/>
        <w:jc w:val="center"/>
        <w:rPr>
          <w:b/>
          <w:sz w:val="28"/>
          <w:szCs w:val="28"/>
        </w:rPr>
      </w:pPr>
      <w:r>
        <w:br w:type="page"/>
      </w:r>
      <w:r w:rsidRPr="00442ADA">
        <w:rPr>
          <w:b/>
          <w:sz w:val="28"/>
          <w:szCs w:val="28"/>
        </w:rPr>
        <w:lastRenderedPageBreak/>
        <w:t>Типовий навчальний план</w:t>
      </w:r>
    </w:p>
    <w:p w:rsidR="00217717" w:rsidRPr="00442ADA" w:rsidRDefault="00217717" w:rsidP="00937741">
      <w:pPr>
        <w:suppressAutoHyphens/>
        <w:spacing w:after="0" w:line="360" w:lineRule="auto"/>
        <w:ind w:left="3261" w:hanging="381"/>
        <w:rPr>
          <w:sz w:val="28"/>
          <w:szCs w:val="28"/>
        </w:rPr>
      </w:pPr>
      <w:r>
        <w:rPr>
          <w:sz w:val="28"/>
          <w:szCs w:val="28"/>
        </w:rPr>
        <w:t>Професія:</w:t>
      </w:r>
      <w:r w:rsidRPr="00A50B43">
        <w:rPr>
          <w:b/>
          <w:sz w:val="28"/>
          <w:szCs w:val="28"/>
        </w:rPr>
        <w:t xml:space="preserve"> 7242 </w:t>
      </w:r>
      <w:proofErr w:type="spellStart"/>
      <w:r w:rsidRPr="00A50B43">
        <w:rPr>
          <w:b/>
          <w:sz w:val="28"/>
          <w:szCs w:val="28"/>
        </w:rPr>
        <w:t>Електрорадіомонтажник</w:t>
      </w:r>
      <w:proofErr w:type="spellEnd"/>
      <w:r w:rsidRPr="00A50B43">
        <w:rPr>
          <w:b/>
          <w:sz w:val="28"/>
          <w:szCs w:val="28"/>
        </w:rPr>
        <w:t xml:space="preserve"> судновий</w:t>
      </w:r>
    </w:p>
    <w:p w:rsidR="00217717" w:rsidRPr="00442ADA" w:rsidRDefault="00217717" w:rsidP="00937741">
      <w:pPr>
        <w:suppressAutoHyphens/>
        <w:spacing w:after="0" w:line="360" w:lineRule="auto"/>
        <w:ind w:left="2880"/>
        <w:rPr>
          <w:sz w:val="28"/>
          <w:szCs w:val="28"/>
        </w:rPr>
      </w:pPr>
      <w:r w:rsidRPr="00442ADA">
        <w:rPr>
          <w:sz w:val="28"/>
          <w:szCs w:val="28"/>
        </w:rPr>
        <w:t>Кваліфікація</w:t>
      </w:r>
      <w:r>
        <w:rPr>
          <w:sz w:val="28"/>
          <w:szCs w:val="28"/>
        </w:rPr>
        <w:t>:</w:t>
      </w:r>
      <w:r w:rsidRPr="00442ADA">
        <w:rPr>
          <w:sz w:val="28"/>
          <w:szCs w:val="28"/>
        </w:rPr>
        <w:t xml:space="preserve"> </w:t>
      </w:r>
      <w:r w:rsidRPr="00A50B43">
        <w:rPr>
          <w:b/>
          <w:sz w:val="28"/>
          <w:szCs w:val="28"/>
        </w:rPr>
        <w:t>5 розряд</w:t>
      </w:r>
    </w:p>
    <w:p w:rsidR="00217717" w:rsidRPr="00A50B43" w:rsidRDefault="00217717" w:rsidP="00937741">
      <w:pPr>
        <w:suppressAutoHyphens/>
        <w:spacing w:after="0" w:line="360" w:lineRule="auto"/>
        <w:ind w:left="2880"/>
        <w:rPr>
          <w:b/>
          <w:sz w:val="28"/>
          <w:szCs w:val="28"/>
        </w:rPr>
      </w:pPr>
      <w:r w:rsidRPr="00442ADA">
        <w:rPr>
          <w:sz w:val="28"/>
          <w:szCs w:val="28"/>
        </w:rPr>
        <w:t>Загальний фонд навчального часу</w:t>
      </w:r>
      <w:r>
        <w:rPr>
          <w:sz w:val="28"/>
          <w:szCs w:val="28"/>
        </w:rPr>
        <w:t xml:space="preserve">: </w:t>
      </w:r>
      <w:r w:rsidRPr="00A50B43">
        <w:rPr>
          <w:b/>
          <w:sz w:val="28"/>
          <w:szCs w:val="28"/>
        </w:rPr>
        <w:t>407 годин</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954"/>
        <w:gridCol w:w="1219"/>
        <w:gridCol w:w="1620"/>
      </w:tblGrid>
      <w:tr w:rsidR="00217717" w:rsidRPr="00FC538C" w:rsidTr="00391976">
        <w:trPr>
          <w:trHeight w:val="253"/>
        </w:trPr>
        <w:tc>
          <w:tcPr>
            <w:tcW w:w="675" w:type="dxa"/>
            <w:vMerge w:val="restart"/>
            <w:vAlign w:val="center"/>
          </w:tcPr>
          <w:p w:rsidR="00217717" w:rsidRPr="00FC538C" w:rsidRDefault="00217717" w:rsidP="00391976">
            <w:pPr>
              <w:suppressAutoHyphens/>
              <w:spacing w:after="0" w:line="240" w:lineRule="auto"/>
              <w:jc w:val="center"/>
              <w:rPr>
                <w:i/>
                <w:sz w:val="28"/>
                <w:szCs w:val="28"/>
                <w:lang w:eastAsia="ru-RU"/>
              </w:rPr>
            </w:pPr>
            <w:r w:rsidRPr="00FC538C">
              <w:rPr>
                <w:b/>
                <w:i/>
                <w:sz w:val="28"/>
                <w:szCs w:val="28"/>
                <w:lang w:eastAsia="ru-RU"/>
              </w:rPr>
              <w:t>№ з/п</w:t>
            </w:r>
          </w:p>
        </w:tc>
        <w:tc>
          <w:tcPr>
            <w:tcW w:w="5954" w:type="dxa"/>
            <w:vMerge w:val="restart"/>
            <w:vAlign w:val="center"/>
          </w:tcPr>
          <w:p w:rsidR="00217717" w:rsidRPr="00FC538C" w:rsidRDefault="00217717" w:rsidP="00391976">
            <w:pPr>
              <w:suppressAutoHyphens/>
              <w:spacing w:after="0" w:line="240" w:lineRule="auto"/>
              <w:jc w:val="center"/>
              <w:rPr>
                <w:i/>
                <w:sz w:val="28"/>
                <w:szCs w:val="28"/>
                <w:lang w:eastAsia="ru-RU"/>
              </w:rPr>
            </w:pPr>
            <w:r w:rsidRPr="00FC538C">
              <w:rPr>
                <w:b/>
                <w:i/>
                <w:sz w:val="28"/>
                <w:szCs w:val="28"/>
                <w:lang w:eastAsia="ru-RU"/>
              </w:rPr>
              <w:t>Навчальні предмети</w:t>
            </w:r>
          </w:p>
        </w:tc>
        <w:tc>
          <w:tcPr>
            <w:tcW w:w="2839" w:type="dxa"/>
            <w:gridSpan w:val="2"/>
            <w:tcBorders>
              <w:top w:val="single" w:sz="4" w:space="0" w:color="auto"/>
              <w:bottom w:val="single" w:sz="4" w:space="0" w:color="auto"/>
              <w:right w:val="single" w:sz="4" w:space="0" w:color="auto"/>
            </w:tcBorders>
            <w:vAlign w:val="center"/>
          </w:tcPr>
          <w:p w:rsidR="00217717" w:rsidRPr="00FC538C" w:rsidRDefault="00217717" w:rsidP="00391976">
            <w:pPr>
              <w:suppressAutoHyphens/>
              <w:spacing w:after="0"/>
              <w:jc w:val="center"/>
              <w:rPr>
                <w:b/>
                <w:i/>
                <w:sz w:val="28"/>
                <w:szCs w:val="28"/>
                <w:lang w:eastAsia="ru-RU"/>
              </w:rPr>
            </w:pPr>
            <w:r w:rsidRPr="00FC538C">
              <w:rPr>
                <w:b/>
                <w:i/>
                <w:sz w:val="28"/>
                <w:szCs w:val="28"/>
                <w:lang w:eastAsia="ru-RU"/>
              </w:rPr>
              <w:t>Кількість годин</w:t>
            </w:r>
          </w:p>
        </w:tc>
      </w:tr>
      <w:tr w:rsidR="00217717" w:rsidRPr="000C58CC" w:rsidTr="00391976">
        <w:tc>
          <w:tcPr>
            <w:tcW w:w="675" w:type="dxa"/>
            <w:vMerge/>
            <w:vAlign w:val="center"/>
          </w:tcPr>
          <w:p w:rsidR="00217717" w:rsidRPr="00A83634" w:rsidRDefault="00217717" w:rsidP="00391976">
            <w:pPr>
              <w:suppressAutoHyphens/>
              <w:spacing w:after="0" w:line="240" w:lineRule="auto"/>
              <w:jc w:val="center"/>
              <w:rPr>
                <w:sz w:val="28"/>
                <w:szCs w:val="28"/>
                <w:lang w:eastAsia="ru-RU"/>
              </w:rPr>
            </w:pPr>
          </w:p>
        </w:tc>
        <w:tc>
          <w:tcPr>
            <w:tcW w:w="5954" w:type="dxa"/>
            <w:vMerge/>
            <w:vAlign w:val="center"/>
          </w:tcPr>
          <w:p w:rsidR="00217717" w:rsidRPr="00A83634" w:rsidRDefault="00217717" w:rsidP="00391976">
            <w:pPr>
              <w:suppressAutoHyphens/>
              <w:spacing w:after="0" w:line="240" w:lineRule="auto"/>
              <w:jc w:val="center"/>
              <w:rPr>
                <w:sz w:val="28"/>
                <w:szCs w:val="28"/>
                <w:lang w:eastAsia="ru-RU"/>
              </w:rPr>
            </w:pPr>
          </w:p>
        </w:tc>
        <w:tc>
          <w:tcPr>
            <w:tcW w:w="1219" w:type="dxa"/>
            <w:vAlign w:val="center"/>
          </w:tcPr>
          <w:p w:rsidR="00217717" w:rsidRPr="00A83634" w:rsidRDefault="00217717" w:rsidP="00391976">
            <w:pPr>
              <w:suppressAutoHyphens/>
              <w:spacing w:after="0" w:line="240" w:lineRule="auto"/>
              <w:jc w:val="center"/>
              <w:rPr>
                <w:b/>
                <w:i/>
                <w:sz w:val="28"/>
                <w:szCs w:val="28"/>
                <w:lang w:eastAsia="ru-RU"/>
              </w:rPr>
            </w:pPr>
            <w:r w:rsidRPr="00A83634">
              <w:rPr>
                <w:b/>
                <w:i/>
                <w:sz w:val="28"/>
                <w:szCs w:val="28"/>
                <w:lang w:eastAsia="ru-RU"/>
              </w:rPr>
              <w:t>Всього</w:t>
            </w:r>
          </w:p>
        </w:tc>
        <w:tc>
          <w:tcPr>
            <w:tcW w:w="1620" w:type="dxa"/>
            <w:vAlign w:val="center"/>
          </w:tcPr>
          <w:p w:rsidR="00217717" w:rsidRPr="000C58CC" w:rsidRDefault="00217717" w:rsidP="00391976">
            <w:pPr>
              <w:suppressAutoHyphens/>
              <w:spacing w:after="0" w:line="240" w:lineRule="auto"/>
              <w:jc w:val="center"/>
              <w:rPr>
                <w:b/>
                <w:i/>
                <w:sz w:val="24"/>
                <w:szCs w:val="24"/>
                <w:lang w:eastAsia="ru-RU"/>
              </w:rPr>
            </w:pPr>
            <w:r w:rsidRPr="000C58CC">
              <w:rPr>
                <w:b/>
                <w:i/>
                <w:sz w:val="24"/>
                <w:szCs w:val="24"/>
                <w:lang w:eastAsia="ru-RU"/>
              </w:rPr>
              <w:t xml:space="preserve">З них на </w:t>
            </w:r>
            <w:proofErr w:type="spellStart"/>
            <w:r w:rsidRPr="000C58CC">
              <w:rPr>
                <w:b/>
                <w:i/>
                <w:sz w:val="24"/>
                <w:szCs w:val="24"/>
                <w:lang w:eastAsia="ru-RU"/>
              </w:rPr>
              <w:t>лаборатор</w:t>
            </w:r>
            <w:r>
              <w:rPr>
                <w:b/>
                <w:i/>
                <w:sz w:val="24"/>
                <w:szCs w:val="24"/>
                <w:lang w:eastAsia="ru-RU"/>
              </w:rPr>
              <w:t>-</w:t>
            </w:r>
            <w:r w:rsidRPr="000C58CC">
              <w:rPr>
                <w:b/>
                <w:i/>
                <w:sz w:val="24"/>
                <w:szCs w:val="24"/>
                <w:lang w:eastAsia="ru-RU"/>
              </w:rPr>
              <w:t>но-</w:t>
            </w:r>
            <w:proofErr w:type="spellEnd"/>
            <w:r w:rsidRPr="000C58CC">
              <w:rPr>
                <w:b/>
                <w:i/>
                <w:sz w:val="24"/>
                <w:szCs w:val="24"/>
                <w:lang w:eastAsia="ru-RU"/>
              </w:rPr>
              <w:t xml:space="preserve"> практичні роботи</w:t>
            </w: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1.</w:t>
            </w:r>
          </w:p>
        </w:tc>
        <w:tc>
          <w:tcPr>
            <w:tcW w:w="5954" w:type="dxa"/>
          </w:tcPr>
          <w:p w:rsidR="00217717" w:rsidRPr="00A83634" w:rsidRDefault="00217717" w:rsidP="00391976">
            <w:pPr>
              <w:suppressAutoHyphens/>
              <w:spacing w:after="0" w:line="240" w:lineRule="auto"/>
              <w:rPr>
                <w:b/>
                <w:sz w:val="28"/>
                <w:szCs w:val="28"/>
                <w:lang w:eastAsia="ru-RU"/>
              </w:rPr>
            </w:pPr>
            <w:proofErr w:type="spellStart"/>
            <w:r w:rsidRPr="00A83634">
              <w:rPr>
                <w:b/>
                <w:sz w:val="28"/>
                <w:szCs w:val="28"/>
                <w:lang w:eastAsia="ru-RU"/>
              </w:rPr>
              <w:t>Загальнопрофесійна</w:t>
            </w:r>
            <w:proofErr w:type="spellEnd"/>
            <w:r w:rsidRPr="00A83634">
              <w:rPr>
                <w:b/>
                <w:sz w:val="28"/>
                <w:szCs w:val="28"/>
                <w:lang w:eastAsia="ru-RU"/>
              </w:rPr>
              <w:t xml:space="preserve"> підготовка</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Pr>
                <w:b/>
                <w:sz w:val="28"/>
                <w:szCs w:val="28"/>
                <w:lang w:eastAsia="ru-RU"/>
              </w:rPr>
              <w:t>27</w:t>
            </w:r>
          </w:p>
        </w:tc>
        <w:tc>
          <w:tcPr>
            <w:tcW w:w="1620" w:type="dxa"/>
            <w:vAlign w:val="center"/>
          </w:tcPr>
          <w:p w:rsidR="00217717" w:rsidRPr="00A83634" w:rsidRDefault="00217717" w:rsidP="00391976">
            <w:pPr>
              <w:suppressAutoHyphens/>
              <w:spacing w:after="0" w:line="240" w:lineRule="auto"/>
              <w:jc w:val="center"/>
              <w:rPr>
                <w:b/>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Pr>
                <w:sz w:val="28"/>
                <w:szCs w:val="28"/>
                <w:lang w:eastAsia="ru-RU"/>
              </w:rPr>
              <w:t>1.1</w:t>
            </w:r>
          </w:p>
        </w:tc>
        <w:tc>
          <w:tcPr>
            <w:tcW w:w="5954" w:type="dxa"/>
          </w:tcPr>
          <w:p w:rsidR="00217717" w:rsidRPr="00BC1FEA" w:rsidRDefault="00217717" w:rsidP="00391976">
            <w:pPr>
              <w:suppressAutoHyphens/>
              <w:spacing w:after="0" w:line="240" w:lineRule="auto"/>
              <w:rPr>
                <w:sz w:val="28"/>
                <w:szCs w:val="28"/>
                <w:lang w:eastAsia="ru-RU"/>
              </w:rPr>
            </w:pPr>
            <w:r w:rsidRPr="00BC1FEA">
              <w:rPr>
                <w:sz w:val="28"/>
                <w:szCs w:val="28"/>
              </w:rPr>
              <w:t>Основи правових знань</w:t>
            </w:r>
          </w:p>
        </w:tc>
        <w:tc>
          <w:tcPr>
            <w:tcW w:w="1219" w:type="dxa"/>
            <w:vAlign w:val="center"/>
          </w:tcPr>
          <w:p w:rsidR="00217717" w:rsidRPr="00BE7908" w:rsidRDefault="00217717" w:rsidP="00391976">
            <w:pPr>
              <w:suppressAutoHyphens/>
              <w:spacing w:after="0" w:line="240" w:lineRule="auto"/>
              <w:jc w:val="center"/>
              <w:rPr>
                <w:sz w:val="28"/>
                <w:szCs w:val="28"/>
                <w:lang w:eastAsia="ru-RU"/>
              </w:rPr>
            </w:pPr>
            <w:r>
              <w:rPr>
                <w:sz w:val="28"/>
                <w:szCs w:val="28"/>
                <w:lang w:eastAsia="ru-RU"/>
              </w:rPr>
              <w:t>8</w:t>
            </w:r>
          </w:p>
        </w:tc>
        <w:tc>
          <w:tcPr>
            <w:tcW w:w="1620" w:type="dxa"/>
            <w:vAlign w:val="center"/>
          </w:tcPr>
          <w:p w:rsidR="00217717" w:rsidRPr="00A83634" w:rsidRDefault="00217717" w:rsidP="00391976">
            <w:pPr>
              <w:suppressAutoHyphens/>
              <w:spacing w:after="0" w:line="240" w:lineRule="auto"/>
              <w:jc w:val="center"/>
              <w:rPr>
                <w:b/>
                <w:sz w:val="28"/>
                <w:szCs w:val="28"/>
                <w:lang w:eastAsia="ru-RU"/>
              </w:rPr>
            </w:pPr>
          </w:p>
        </w:tc>
      </w:tr>
      <w:tr w:rsidR="00217717" w:rsidRPr="00BE7908" w:rsidTr="00391976">
        <w:tc>
          <w:tcPr>
            <w:tcW w:w="675" w:type="dxa"/>
          </w:tcPr>
          <w:p w:rsidR="00217717" w:rsidRPr="00A83634" w:rsidRDefault="00217717" w:rsidP="00391976">
            <w:pPr>
              <w:suppressAutoHyphens/>
              <w:spacing w:after="0" w:line="240" w:lineRule="auto"/>
              <w:jc w:val="center"/>
              <w:rPr>
                <w:sz w:val="28"/>
                <w:szCs w:val="28"/>
                <w:lang w:eastAsia="ru-RU"/>
              </w:rPr>
            </w:pPr>
            <w:r>
              <w:rPr>
                <w:sz w:val="28"/>
                <w:szCs w:val="28"/>
                <w:lang w:eastAsia="ru-RU"/>
              </w:rPr>
              <w:t>1.2</w:t>
            </w:r>
          </w:p>
        </w:tc>
        <w:tc>
          <w:tcPr>
            <w:tcW w:w="5954" w:type="dxa"/>
          </w:tcPr>
          <w:p w:rsidR="00217717" w:rsidRPr="00BC1FEA" w:rsidRDefault="00217717" w:rsidP="00391976">
            <w:pPr>
              <w:suppressAutoHyphens/>
              <w:spacing w:after="0" w:line="240" w:lineRule="auto"/>
              <w:rPr>
                <w:sz w:val="28"/>
                <w:szCs w:val="28"/>
                <w:lang w:eastAsia="ru-RU"/>
              </w:rPr>
            </w:pPr>
            <w:r w:rsidRPr="00BC1FEA">
              <w:rPr>
                <w:sz w:val="28"/>
                <w:szCs w:val="28"/>
              </w:rPr>
              <w:t>Основи галузевої економіки і підприємництва</w:t>
            </w:r>
          </w:p>
        </w:tc>
        <w:tc>
          <w:tcPr>
            <w:tcW w:w="1219" w:type="dxa"/>
            <w:vAlign w:val="center"/>
          </w:tcPr>
          <w:p w:rsidR="00217717" w:rsidRPr="00BE7908" w:rsidRDefault="00217717" w:rsidP="00391976">
            <w:pPr>
              <w:suppressAutoHyphens/>
              <w:spacing w:after="0" w:line="240" w:lineRule="auto"/>
              <w:jc w:val="center"/>
              <w:rPr>
                <w:sz w:val="28"/>
                <w:szCs w:val="28"/>
                <w:lang w:eastAsia="ru-RU"/>
              </w:rPr>
            </w:pPr>
            <w:r>
              <w:rPr>
                <w:sz w:val="28"/>
                <w:szCs w:val="28"/>
                <w:lang w:eastAsia="ru-RU"/>
              </w:rPr>
              <w:t>8</w:t>
            </w:r>
          </w:p>
        </w:tc>
        <w:tc>
          <w:tcPr>
            <w:tcW w:w="1620" w:type="dxa"/>
            <w:vAlign w:val="center"/>
          </w:tcPr>
          <w:p w:rsidR="00217717" w:rsidRPr="00A83634" w:rsidRDefault="00217717" w:rsidP="00391976">
            <w:pPr>
              <w:suppressAutoHyphens/>
              <w:spacing w:after="0" w:line="240" w:lineRule="auto"/>
              <w:jc w:val="center"/>
              <w:rPr>
                <w:b/>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Pr>
                <w:sz w:val="28"/>
                <w:szCs w:val="28"/>
                <w:lang w:eastAsia="ru-RU"/>
              </w:rPr>
              <w:t>1.3</w:t>
            </w:r>
          </w:p>
        </w:tc>
        <w:tc>
          <w:tcPr>
            <w:tcW w:w="5954" w:type="dxa"/>
          </w:tcPr>
          <w:p w:rsidR="00217717" w:rsidRPr="00BC1FEA" w:rsidRDefault="00217717" w:rsidP="00391976">
            <w:pPr>
              <w:suppressAutoHyphens/>
              <w:spacing w:after="0" w:line="240" w:lineRule="auto"/>
              <w:rPr>
                <w:sz w:val="28"/>
                <w:szCs w:val="28"/>
                <w:lang w:eastAsia="ru-RU"/>
              </w:rPr>
            </w:pPr>
            <w:r w:rsidRPr="00BC1FEA">
              <w:rPr>
                <w:sz w:val="28"/>
                <w:szCs w:val="28"/>
                <w:lang w:eastAsia="ru-RU"/>
              </w:rPr>
              <w:t>Інформаційні технології</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6</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Pr>
                <w:sz w:val="28"/>
                <w:szCs w:val="28"/>
                <w:lang w:eastAsia="ru-RU"/>
              </w:rPr>
              <w:t>1.4</w:t>
            </w:r>
          </w:p>
        </w:tc>
        <w:tc>
          <w:tcPr>
            <w:tcW w:w="5954" w:type="dxa"/>
          </w:tcPr>
          <w:p w:rsidR="00217717" w:rsidRPr="00BC1FEA" w:rsidRDefault="00217717" w:rsidP="00391976">
            <w:pPr>
              <w:suppressAutoHyphens/>
              <w:spacing w:after="0" w:line="240" w:lineRule="auto"/>
              <w:rPr>
                <w:sz w:val="28"/>
                <w:szCs w:val="28"/>
                <w:lang w:eastAsia="ru-RU"/>
              </w:rPr>
            </w:pPr>
            <w:r w:rsidRPr="00BC1FEA">
              <w:rPr>
                <w:sz w:val="28"/>
                <w:szCs w:val="28"/>
                <w:lang w:eastAsia="ru-RU"/>
              </w:rPr>
              <w:t>Резерв часу</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5</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w:t>
            </w:r>
          </w:p>
        </w:tc>
        <w:tc>
          <w:tcPr>
            <w:tcW w:w="5954" w:type="dxa"/>
          </w:tcPr>
          <w:p w:rsidR="00217717" w:rsidRPr="00A83634" w:rsidRDefault="00217717" w:rsidP="00391976">
            <w:pPr>
              <w:suppressAutoHyphens/>
              <w:spacing w:after="0" w:line="240" w:lineRule="auto"/>
              <w:rPr>
                <w:b/>
                <w:sz w:val="28"/>
                <w:szCs w:val="28"/>
                <w:lang w:eastAsia="ru-RU"/>
              </w:rPr>
            </w:pPr>
            <w:r>
              <w:rPr>
                <w:b/>
                <w:sz w:val="28"/>
                <w:szCs w:val="28"/>
                <w:lang w:eastAsia="ru-RU"/>
              </w:rPr>
              <w:t>Професійно-</w:t>
            </w:r>
            <w:r w:rsidRPr="00A83634">
              <w:rPr>
                <w:b/>
                <w:sz w:val="28"/>
                <w:szCs w:val="28"/>
                <w:lang w:eastAsia="ru-RU"/>
              </w:rPr>
              <w:t>теоретична підготовка</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Pr>
                <w:b/>
                <w:sz w:val="28"/>
                <w:szCs w:val="28"/>
                <w:lang w:eastAsia="ru-RU"/>
              </w:rPr>
              <w:t>126</w:t>
            </w:r>
          </w:p>
        </w:tc>
        <w:tc>
          <w:tcPr>
            <w:tcW w:w="1620" w:type="dxa"/>
            <w:vAlign w:val="center"/>
          </w:tcPr>
          <w:p w:rsidR="00217717" w:rsidRPr="00A83634" w:rsidRDefault="00217717" w:rsidP="00391976">
            <w:pPr>
              <w:suppressAutoHyphens/>
              <w:spacing w:after="0" w:line="240" w:lineRule="auto"/>
              <w:jc w:val="center"/>
              <w:rPr>
                <w:b/>
                <w:sz w:val="28"/>
                <w:szCs w:val="28"/>
                <w:lang w:val="en-US"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2.1</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Спецтехнологія електромонтажу</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43</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2.2</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Спецтехнологія радіомонтажу</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22</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2.3</w:t>
            </w:r>
          </w:p>
        </w:tc>
        <w:tc>
          <w:tcPr>
            <w:tcW w:w="5954" w:type="dxa"/>
          </w:tcPr>
          <w:p w:rsidR="00217717" w:rsidRPr="00285038" w:rsidRDefault="00217717" w:rsidP="00391976">
            <w:pPr>
              <w:suppressAutoHyphens/>
              <w:spacing w:after="0" w:line="240" w:lineRule="auto"/>
              <w:rPr>
                <w:sz w:val="28"/>
                <w:szCs w:val="28"/>
                <w:lang w:eastAsia="ru-RU"/>
              </w:rPr>
            </w:pPr>
            <w:proofErr w:type="spellStart"/>
            <w:r w:rsidRPr="00285038">
              <w:rPr>
                <w:sz w:val="28"/>
                <w:szCs w:val="28"/>
                <w:lang w:eastAsia="ru-RU"/>
              </w:rPr>
              <w:t>Електрорадіоматеріали</w:t>
            </w:r>
            <w:proofErr w:type="spellEnd"/>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8</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2.4</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 xml:space="preserve">Читання </w:t>
            </w:r>
            <w:proofErr w:type="spellStart"/>
            <w:r w:rsidRPr="00285038">
              <w:rPr>
                <w:sz w:val="28"/>
                <w:szCs w:val="28"/>
                <w:lang w:eastAsia="ru-RU"/>
              </w:rPr>
              <w:t>кресленнь</w:t>
            </w:r>
            <w:proofErr w:type="spellEnd"/>
            <w:r w:rsidRPr="00285038">
              <w:rPr>
                <w:sz w:val="28"/>
                <w:szCs w:val="28"/>
                <w:lang w:eastAsia="ru-RU"/>
              </w:rPr>
              <w:t xml:space="preserve"> і схем</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14</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2.5</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Електротехніка з основами промислової електроніки</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12</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2.6</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Радіотехніка</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12</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2.7</w:t>
            </w:r>
          </w:p>
        </w:tc>
        <w:tc>
          <w:tcPr>
            <w:tcW w:w="5954" w:type="dxa"/>
          </w:tcPr>
          <w:p w:rsidR="00217717" w:rsidRPr="00285038" w:rsidRDefault="00217717" w:rsidP="00391976">
            <w:pPr>
              <w:suppressAutoHyphens/>
              <w:spacing w:after="0" w:line="240" w:lineRule="auto"/>
              <w:rPr>
                <w:sz w:val="28"/>
                <w:szCs w:val="28"/>
                <w:lang w:eastAsia="ru-RU"/>
              </w:rPr>
            </w:pPr>
            <w:r w:rsidRPr="00285038">
              <w:rPr>
                <w:sz w:val="28"/>
                <w:szCs w:val="28"/>
                <w:lang w:eastAsia="ru-RU"/>
              </w:rPr>
              <w:t>Охорона праці</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15</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3</w:t>
            </w:r>
            <w:r>
              <w:rPr>
                <w:sz w:val="28"/>
                <w:szCs w:val="28"/>
                <w:lang w:eastAsia="ru-RU"/>
              </w:rPr>
              <w:t>.</w:t>
            </w:r>
          </w:p>
        </w:tc>
        <w:tc>
          <w:tcPr>
            <w:tcW w:w="5954" w:type="dxa"/>
          </w:tcPr>
          <w:p w:rsidR="00217717" w:rsidRPr="00A83634" w:rsidRDefault="00217717" w:rsidP="00391976">
            <w:pPr>
              <w:suppressAutoHyphens/>
              <w:spacing w:after="0" w:line="240" w:lineRule="auto"/>
              <w:rPr>
                <w:b/>
                <w:sz w:val="28"/>
                <w:szCs w:val="28"/>
                <w:lang w:eastAsia="ru-RU"/>
              </w:rPr>
            </w:pPr>
            <w:r w:rsidRPr="00A83634">
              <w:rPr>
                <w:b/>
                <w:sz w:val="28"/>
                <w:szCs w:val="28"/>
                <w:lang w:eastAsia="ru-RU"/>
              </w:rPr>
              <w:t>Професійно</w:t>
            </w:r>
            <w:r>
              <w:rPr>
                <w:b/>
                <w:sz w:val="28"/>
                <w:szCs w:val="28"/>
                <w:lang w:eastAsia="ru-RU"/>
              </w:rPr>
              <w:t>-</w:t>
            </w:r>
            <w:r w:rsidRPr="00A83634">
              <w:rPr>
                <w:b/>
                <w:sz w:val="28"/>
                <w:szCs w:val="28"/>
                <w:lang w:eastAsia="ru-RU"/>
              </w:rPr>
              <w:t>практична підготовка</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Pr>
                <w:b/>
                <w:sz w:val="28"/>
                <w:szCs w:val="28"/>
                <w:lang w:eastAsia="ru-RU"/>
              </w:rPr>
              <w:t>217</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3.</w:t>
            </w:r>
            <w:r>
              <w:rPr>
                <w:sz w:val="28"/>
                <w:szCs w:val="28"/>
                <w:lang w:eastAsia="ru-RU"/>
              </w:rPr>
              <w:t>1</w:t>
            </w:r>
          </w:p>
        </w:tc>
        <w:tc>
          <w:tcPr>
            <w:tcW w:w="5954" w:type="dxa"/>
          </w:tcPr>
          <w:p w:rsidR="00217717" w:rsidRPr="00A83634" w:rsidRDefault="00217717" w:rsidP="00391976">
            <w:pPr>
              <w:suppressAutoHyphens/>
              <w:spacing w:after="0" w:line="240" w:lineRule="auto"/>
              <w:rPr>
                <w:sz w:val="28"/>
                <w:szCs w:val="28"/>
                <w:lang w:eastAsia="ru-RU"/>
              </w:rPr>
            </w:pPr>
            <w:r w:rsidRPr="00A83634">
              <w:rPr>
                <w:sz w:val="28"/>
                <w:szCs w:val="28"/>
                <w:lang w:eastAsia="ru-RU"/>
              </w:rPr>
              <w:t>Виробниче навчання на виробництві</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84</w:t>
            </w:r>
          </w:p>
        </w:tc>
        <w:tc>
          <w:tcPr>
            <w:tcW w:w="1620" w:type="dxa"/>
            <w:vAlign w:val="center"/>
          </w:tcPr>
          <w:p w:rsidR="00217717" w:rsidRPr="00A83634" w:rsidRDefault="00217717" w:rsidP="00391976">
            <w:pPr>
              <w:suppressAutoHyphens/>
              <w:spacing w:after="0" w:line="240" w:lineRule="auto"/>
              <w:jc w:val="center"/>
              <w:rPr>
                <w:b/>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Pr>
                <w:sz w:val="28"/>
                <w:szCs w:val="28"/>
                <w:lang w:eastAsia="ru-RU"/>
              </w:rPr>
              <w:t>3.2</w:t>
            </w:r>
          </w:p>
        </w:tc>
        <w:tc>
          <w:tcPr>
            <w:tcW w:w="5954" w:type="dxa"/>
          </w:tcPr>
          <w:p w:rsidR="00217717" w:rsidRPr="00A83634" w:rsidRDefault="00217717" w:rsidP="00391976">
            <w:pPr>
              <w:suppressAutoHyphens/>
              <w:spacing w:after="0" w:line="240" w:lineRule="auto"/>
              <w:rPr>
                <w:sz w:val="28"/>
                <w:szCs w:val="28"/>
                <w:lang w:eastAsia="ru-RU"/>
              </w:rPr>
            </w:pPr>
            <w:r w:rsidRPr="00A83634">
              <w:rPr>
                <w:sz w:val="28"/>
                <w:szCs w:val="28"/>
                <w:lang w:eastAsia="ru-RU"/>
              </w:rPr>
              <w:t>Виробнича практика</w:t>
            </w:r>
          </w:p>
        </w:tc>
        <w:tc>
          <w:tcPr>
            <w:tcW w:w="1219" w:type="dxa"/>
            <w:vAlign w:val="center"/>
          </w:tcPr>
          <w:p w:rsidR="00217717" w:rsidRPr="00A83634" w:rsidRDefault="00217717" w:rsidP="00391976">
            <w:pPr>
              <w:suppressAutoHyphens/>
              <w:spacing w:after="0" w:line="240" w:lineRule="auto"/>
              <w:jc w:val="center"/>
              <w:rPr>
                <w:sz w:val="28"/>
                <w:szCs w:val="28"/>
                <w:lang w:eastAsia="ru-RU"/>
              </w:rPr>
            </w:pPr>
            <w:r>
              <w:rPr>
                <w:sz w:val="28"/>
                <w:szCs w:val="28"/>
                <w:lang w:eastAsia="ru-RU"/>
              </w:rPr>
              <w:t>133</w:t>
            </w:r>
          </w:p>
        </w:tc>
        <w:tc>
          <w:tcPr>
            <w:tcW w:w="1620" w:type="dxa"/>
            <w:vAlign w:val="center"/>
          </w:tcPr>
          <w:p w:rsidR="00217717" w:rsidRPr="00A83634" w:rsidRDefault="00217717" w:rsidP="00391976">
            <w:pPr>
              <w:suppressAutoHyphens/>
              <w:spacing w:after="0" w:line="240" w:lineRule="auto"/>
              <w:jc w:val="center"/>
              <w:rPr>
                <w:b/>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4.</w:t>
            </w:r>
          </w:p>
        </w:tc>
        <w:tc>
          <w:tcPr>
            <w:tcW w:w="5954" w:type="dxa"/>
          </w:tcPr>
          <w:p w:rsidR="00217717" w:rsidRPr="00A83634" w:rsidRDefault="00217717" w:rsidP="00391976">
            <w:pPr>
              <w:suppressAutoHyphens/>
              <w:spacing w:after="0" w:line="240" w:lineRule="auto"/>
              <w:rPr>
                <w:b/>
                <w:sz w:val="28"/>
                <w:szCs w:val="28"/>
                <w:lang w:eastAsia="ru-RU"/>
              </w:rPr>
            </w:pPr>
            <w:r w:rsidRPr="00A83634">
              <w:rPr>
                <w:b/>
                <w:sz w:val="28"/>
                <w:szCs w:val="28"/>
                <w:lang w:eastAsia="ru-RU"/>
              </w:rPr>
              <w:t>Консультації</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sidRPr="00A83634">
              <w:rPr>
                <w:b/>
                <w:sz w:val="28"/>
                <w:szCs w:val="28"/>
                <w:lang w:eastAsia="ru-RU"/>
              </w:rPr>
              <w:t>30</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5.</w:t>
            </w:r>
          </w:p>
        </w:tc>
        <w:tc>
          <w:tcPr>
            <w:tcW w:w="5954" w:type="dxa"/>
          </w:tcPr>
          <w:p w:rsidR="00217717" w:rsidRPr="00A83634" w:rsidRDefault="00217717" w:rsidP="00391976">
            <w:pPr>
              <w:suppressAutoHyphens/>
              <w:spacing w:after="0" w:line="240" w:lineRule="auto"/>
              <w:rPr>
                <w:b/>
                <w:sz w:val="28"/>
                <w:szCs w:val="28"/>
                <w:lang w:eastAsia="ru-RU"/>
              </w:rPr>
            </w:pPr>
            <w:r w:rsidRPr="00A83634">
              <w:rPr>
                <w:b/>
                <w:sz w:val="28"/>
                <w:szCs w:val="28"/>
                <w:lang w:eastAsia="ru-RU"/>
              </w:rPr>
              <w:t>Державн</w:t>
            </w:r>
            <w:r>
              <w:rPr>
                <w:b/>
                <w:sz w:val="28"/>
                <w:szCs w:val="28"/>
                <w:lang w:eastAsia="ru-RU"/>
              </w:rPr>
              <w:t xml:space="preserve">а кваліфікаційна атестація      </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sidRPr="00A83634">
              <w:rPr>
                <w:b/>
                <w:sz w:val="28"/>
                <w:szCs w:val="28"/>
                <w:lang w:eastAsia="ru-RU"/>
              </w:rPr>
              <w:t>7</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r w:rsidR="00217717" w:rsidRPr="00A83634" w:rsidTr="00391976">
        <w:tc>
          <w:tcPr>
            <w:tcW w:w="675" w:type="dxa"/>
          </w:tcPr>
          <w:p w:rsidR="00217717" w:rsidRPr="00A83634" w:rsidRDefault="00217717" w:rsidP="00391976">
            <w:pPr>
              <w:suppressAutoHyphens/>
              <w:spacing w:after="0" w:line="240" w:lineRule="auto"/>
              <w:jc w:val="center"/>
              <w:rPr>
                <w:sz w:val="28"/>
                <w:szCs w:val="28"/>
                <w:lang w:eastAsia="ru-RU"/>
              </w:rPr>
            </w:pPr>
            <w:r w:rsidRPr="00A83634">
              <w:rPr>
                <w:sz w:val="28"/>
                <w:szCs w:val="28"/>
                <w:lang w:eastAsia="ru-RU"/>
              </w:rPr>
              <w:t>6.</w:t>
            </w:r>
          </w:p>
        </w:tc>
        <w:tc>
          <w:tcPr>
            <w:tcW w:w="5954" w:type="dxa"/>
          </w:tcPr>
          <w:p w:rsidR="00217717" w:rsidRPr="00A83634" w:rsidRDefault="00217717" w:rsidP="00391976">
            <w:pPr>
              <w:suppressAutoHyphens/>
              <w:spacing w:after="0" w:line="240" w:lineRule="auto"/>
              <w:rPr>
                <w:b/>
                <w:sz w:val="28"/>
                <w:szCs w:val="28"/>
                <w:lang w:eastAsia="ru-RU"/>
              </w:rPr>
            </w:pPr>
            <w:r w:rsidRPr="00A83634">
              <w:rPr>
                <w:b/>
                <w:sz w:val="28"/>
                <w:szCs w:val="28"/>
                <w:lang w:eastAsia="ru-RU"/>
              </w:rPr>
              <w:t>Заг</w:t>
            </w:r>
            <w:r>
              <w:rPr>
                <w:b/>
                <w:sz w:val="28"/>
                <w:szCs w:val="28"/>
                <w:lang w:eastAsia="ru-RU"/>
              </w:rPr>
              <w:t xml:space="preserve">альний обсяг </w:t>
            </w:r>
            <w:proofErr w:type="spellStart"/>
            <w:r>
              <w:rPr>
                <w:b/>
                <w:sz w:val="28"/>
                <w:szCs w:val="28"/>
                <w:lang w:eastAsia="ru-RU"/>
              </w:rPr>
              <w:t>навчаль</w:t>
            </w:r>
            <w:proofErr w:type="spellEnd"/>
            <w:r>
              <w:rPr>
                <w:b/>
                <w:sz w:val="28"/>
                <w:szCs w:val="28"/>
                <w:lang w:eastAsia="ru-RU"/>
              </w:rPr>
              <w:t xml:space="preserve"> </w:t>
            </w:r>
            <w:proofErr w:type="spellStart"/>
            <w:r>
              <w:rPr>
                <w:b/>
                <w:sz w:val="28"/>
                <w:szCs w:val="28"/>
                <w:lang w:eastAsia="ru-RU"/>
              </w:rPr>
              <w:t>ного</w:t>
            </w:r>
            <w:proofErr w:type="spellEnd"/>
            <w:r>
              <w:rPr>
                <w:b/>
                <w:sz w:val="28"/>
                <w:szCs w:val="28"/>
                <w:lang w:eastAsia="ru-RU"/>
              </w:rPr>
              <w:t xml:space="preserve"> часу (</w:t>
            </w:r>
            <w:r w:rsidRPr="00A83634">
              <w:rPr>
                <w:b/>
                <w:sz w:val="28"/>
                <w:szCs w:val="28"/>
                <w:lang w:eastAsia="ru-RU"/>
              </w:rPr>
              <w:t>без п.4)</w:t>
            </w:r>
          </w:p>
        </w:tc>
        <w:tc>
          <w:tcPr>
            <w:tcW w:w="1219" w:type="dxa"/>
            <w:vAlign w:val="center"/>
          </w:tcPr>
          <w:p w:rsidR="00217717" w:rsidRPr="00A83634" w:rsidRDefault="00217717" w:rsidP="00391976">
            <w:pPr>
              <w:suppressAutoHyphens/>
              <w:spacing w:after="0" w:line="240" w:lineRule="auto"/>
              <w:jc w:val="center"/>
              <w:rPr>
                <w:b/>
                <w:sz w:val="28"/>
                <w:szCs w:val="28"/>
                <w:lang w:eastAsia="ru-RU"/>
              </w:rPr>
            </w:pPr>
            <w:r>
              <w:rPr>
                <w:b/>
                <w:sz w:val="28"/>
                <w:szCs w:val="28"/>
                <w:lang w:eastAsia="ru-RU"/>
              </w:rPr>
              <w:t>377</w:t>
            </w:r>
          </w:p>
        </w:tc>
        <w:tc>
          <w:tcPr>
            <w:tcW w:w="1620" w:type="dxa"/>
            <w:vAlign w:val="center"/>
          </w:tcPr>
          <w:p w:rsidR="00217717" w:rsidRPr="00A83634" w:rsidRDefault="00217717" w:rsidP="00391976">
            <w:pPr>
              <w:suppressAutoHyphens/>
              <w:spacing w:after="0" w:line="240" w:lineRule="auto"/>
              <w:jc w:val="center"/>
              <w:rPr>
                <w:sz w:val="28"/>
                <w:szCs w:val="28"/>
                <w:lang w:eastAsia="ru-RU"/>
              </w:rPr>
            </w:pPr>
          </w:p>
        </w:tc>
      </w:tr>
    </w:tbl>
    <w:p w:rsidR="00217717" w:rsidRDefault="00217717" w:rsidP="00937741">
      <w:pPr>
        <w:suppressAutoHyphens/>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p>
    <w:p w:rsidR="00217717" w:rsidRDefault="00217717" w:rsidP="00371482">
      <w:pPr>
        <w:suppressAutoHyphens/>
        <w:spacing w:after="0" w:line="360" w:lineRule="auto"/>
        <w:jc w:val="center"/>
        <w:rPr>
          <w:b/>
          <w:sz w:val="28"/>
          <w:szCs w:val="28"/>
        </w:rPr>
      </w:pPr>
      <w:r w:rsidRPr="007A1BED">
        <w:rPr>
          <w:b/>
          <w:sz w:val="28"/>
          <w:szCs w:val="28"/>
        </w:rPr>
        <w:t>Перелік кабінетів, лабораторій</w:t>
      </w:r>
      <w:r>
        <w:rPr>
          <w:b/>
          <w:sz w:val="28"/>
          <w:szCs w:val="28"/>
        </w:rPr>
        <w:t xml:space="preserve"> та навчальних майстерень</w:t>
      </w:r>
      <w:r w:rsidRPr="007A1BED">
        <w:rPr>
          <w:b/>
          <w:sz w:val="28"/>
          <w:szCs w:val="28"/>
        </w:rPr>
        <w:t xml:space="preserve"> </w:t>
      </w:r>
    </w:p>
    <w:p w:rsidR="00217717" w:rsidRDefault="00217717" w:rsidP="00371482">
      <w:pPr>
        <w:suppressAutoHyphens/>
        <w:spacing w:after="0" w:line="360" w:lineRule="auto"/>
        <w:jc w:val="center"/>
        <w:rPr>
          <w:b/>
          <w:sz w:val="28"/>
          <w:szCs w:val="28"/>
        </w:rPr>
      </w:pPr>
      <w:r w:rsidRPr="007A1BED">
        <w:rPr>
          <w:b/>
          <w:sz w:val="28"/>
          <w:szCs w:val="28"/>
        </w:rPr>
        <w:t>для підготовки кваліфікованих робітників за професією «</w:t>
      </w:r>
      <w:proofErr w:type="spellStart"/>
      <w:r w:rsidRPr="007A1BED">
        <w:rPr>
          <w:b/>
          <w:sz w:val="28"/>
          <w:szCs w:val="28"/>
        </w:rPr>
        <w:t>Електрорадіомонтажник</w:t>
      </w:r>
      <w:proofErr w:type="spellEnd"/>
      <w:r w:rsidRPr="007A1BED">
        <w:rPr>
          <w:b/>
          <w:sz w:val="28"/>
          <w:szCs w:val="28"/>
        </w:rPr>
        <w:t xml:space="preserve"> судновий»</w:t>
      </w:r>
      <w:r>
        <w:rPr>
          <w:b/>
          <w:sz w:val="28"/>
          <w:szCs w:val="28"/>
        </w:rPr>
        <w:t xml:space="preserve"> 5 розряду</w:t>
      </w:r>
    </w:p>
    <w:p w:rsidR="00217717" w:rsidRDefault="00217717" w:rsidP="00371482">
      <w:pPr>
        <w:pStyle w:val="11"/>
        <w:numPr>
          <w:ilvl w:val="0"/>
          <w:numId w:val="68"/>
        </w:numPr>
        <w:tabs>
          <w:tab w:val="clear" w:pos="1732"/>
          <w:tab w:val="num" w:pos="1440"/>
        </w:tabs>
        <w:suppressAutoHyphens/>
        <w:spacing w:after="0" w:line="360" w:lineRule="auto"/>
        <w:rPr>
          <w:sz w:val="28"/>
          <w:szCs w:val="28"/>
          <w:lang w:val="uk-UA"/>
        </w:rPr>
      </w:pPr>
      <w:r w:rsidRPr="007A1BED">
        <w:rPr>
          <w:b/>
          <w:sz w:val="28"/>
          <w:szCs w:val="28"/>
          <w:lang w:val="uk-UA"/>
        </w:rPr>
        <w:t>Кабінети:</w:t>
      </w:r>
      <w:r>
        <w:rPr>
          <w:sz w:val="28"/>
          <w:szCs w:val="28"/>
          <w:lang w:val="uk-UA"/>
        </w:rPr>
        <w:t xml:space="preserve"> </w:t>
      </w:r>
    </w:p>
    <w:p w:rsidR="00217717" w:rsidRPr="00D23E35" w:rsidRDefault="00217717" w:rsidP="00371482">
      <w:pPr>
        <w:pStyle w:val="11"/>
        <w:numPr>
          <w:ilvl w:val="1"/>
          <w:numId w:val="68"/>
        </w:numPr>
        <w:suppressAutoHyphens/>
        <w:spacing w:after="0" w:line="360" w:lineRule="auto"/>
        <w:ind w:firstLine="180"/>
        <w:rPr>
          <w:sz w:val="28"/>
          <w:szCs w:val="28"/>
          <w:lang w:val="uk-UA"/>
        </w:rPr>
      </w:pPr>
      <w:r>
        <w:rPr>
          <w:sz w:val="28"/>
          <w:szCs w:val="28"/>
          <w:lang w:val="uk-UA"/>
        </w:rPr>
        <w:t xml:space="preserve">спецтехнології </w:t>
      </w:r>
      <w:r w:rsidRPr="00D23E35">
        <w:rPr>
          <w:sz w:val="28"/>
          <w:szCs w:val="28"/>
          <w:lang w:val="uk-UA"/>
        </w:rPr>
        <w:t xml:space="preserve"> електромонтажу;</w:t>
      </w:r>
    </w:p>
    <w:p w:rsidR="00217717" w:rsidRDefault="00217717" w:rsidP="00371482">
      <w:pPr>
        <w:numPr>
          <w:ilvl w:val="1"/>
          <w:numId w:val="68"/>
        </w:numPr>
        <w:suppressAutoHyphens/>
        <w:spacing w:after="0" w:line="360" w:lineRule="auto"/>
        <w:ind w:firstLine="180"/>
        <w:rPr>
          <w:sz w:val="28"/>
          <w:szCs w:val="28"/>
        </w:rPr>
      </w:pPr>
      <w:r>
        <w:rPr>
          <w:sz w:val="28"/>
          <w:szCs w:val="28"/>
        </w:rPr>
        <w:t>е</w:t>
      </w:r>
      <w:r w:rsidRPr="00D23E35">
        <w:rPr>
          <w:sz w:val="28"/>
          <w:szCs w:val="28"/>
        </w:rPr>
        <w:t>лектротехніки;</w:t>
      </w:r>
    </w:p>
    <w:p w:rsidR="00217717" w:rsidRPr="00D23E35" w:rsidRDefault="00217717" w:rsidP="00371482">
      <w:pPr>
        <w:numPr>
          <w:ilvl w:val="1"/>
          <w:numId w:val="68"/>
        </w:numPr>
        <w:suppressAutoHyphens/>
        <w:spacing w:after="0" w:line="360" w:lineRule="auto"/>
        <w:ind w:firstLine="180"/>
        <w:rPr>
          <w:sz w:val="28"/>
          <w:szCs w:val="28"/>
        </w:rPr>
      </w:pPr>
      <w:r>
        <w:rPr>
          <w:sz w:val="28"/>
          <w:szCs w:val="28"/>
        </w:rPr>
        <w:t>радіотехніки;</w:t>
      </w:r>
    </w:p>
    <w:p w:rsidR="00217717" w:rsidRPr="00EB4EF5" w:rsidRDefault="00217717" w:rsidP="00371482">
      <w:pPr>
        <w:numPr>
          <w:ilvl w:val="1"/>
          <w:numId w:val="68"/>
        </w:numPr>
        <w:suppressAutoHyphens/>
        <w:spacing w:after="0" w:line="360" w:lineRule="auto"/>
        <w:ind w:firstLine="180"/>
        <w:rPr>
          <w:sz w:val="28"/>
          <w:szCs w:val="28"/>
        </w:rPr>
      </w:pPr>
      <w:r>
        <w:rPr>
          <w:sz w:val="28"/>
          <w:szCs w:val="28"/>
        </w:rPr>
        <w:t>охорони праці.</w:t>
      </w:r>
    </w:p>
    <w:p w:rsidR="00217717" w:rsidRPr="007A1BED" w:rsidRDefault="00217717" w:rsidP="00371482">
      <w:pPr>
        <w:suppressAutoHyphens/>
        <w:spacing w:after="0" w:line="360" w:lineRule="auto"/>
        <w:rPr>
          <w:b/>
          <w:sz w:val="28"/>
          <w:szCs w:val="28"/>
        </w:rPr>
      </w:pPr>
    </w:p>
    <w:p w:rsidR="00217717" w:rsidRDefault="00217717" w:rsidP="00371482">
      <w:pPr>
        <w:pStyle w:val="11"/>
        <w:numPr>
          <w:ilvl w:val="0"/>
          <w:numId w:val="68"/>
        </w:numPr>
        <w:suppressAutoHyphens/>
        <w:spacing w:after="0" w:line="360" w:lineRule="auto"/>
        <w:rPr>
          <w:b/>
          <w:sz w:val="28"/>
          <w:szCs w:val="28"/>
          <w:lang w:val="uk-UA"/>
        </w:rPr>
      </w:pPr>
      <w:r w:rsidRPr="007A1BED">
        <w:rPr>
          <w:b/>
          <w:sz w:val="28"/>
          <w:szCs w:val="28"/>
          <w:lang w:val="uk-UA"/>
        </w:rPr>
        <w:t>Лабораторії</w:t>
      </w:r>
      <w:r>
        <w:rPr>
          <w:b/>
          <w:sz w:val="28"/>
          <w:szCs w:val="28"/>
          <w:lang w:val="uk-UA"/>
        </w:rPr>
        <w:t xml:space="preserve">: </w:t>
      </w:r>
    </w:p>
    <w:p w:rsidR="00217717" w:rsidRPr="00D23E35" w:rsidRDefault="00217717" w:rsidP="00371482">
      <w:pPr>
        <w:pStyle w:val="11"/>
        <w:numPr>
          <w:ilvl w:val="0"/>
          <w:numId w:val="69"/>
        </w:numPr>
        <w:suppressAutoHyphens/>
        <w:spacing w:after="0" w:line="360" w:lineRule="auto"/>
        <w:ind w:firstLine="360"/>
        <w:rPr>
          <w:sz w:val="28"/>
          <w:szCs w:val="28"/>
          <w:lang w:val="uk-UA"/>
        </w:rPr>
      </w:pPr>
      <w:r>
        <w:rPr>
          <w:sz w:val="28"/>
          <w:szCs w:val="28"/>
          <w:lang w:val="uk-UA"/>
        </w:rPr>
        <w:t>е</w:t>
      </w:r>
      <w:r w:rsidRPr="00D23E35">
        <w:rPr>
          <w:sz w:val="28"/>
          <w:szCs w:val="28"/>
          <w:lang w:val="uk-UA"/>
        </w:rPr>
        <w:t>лектротехніки;</w:t>
      </w:r>
    </w:p>
    <w:p w:rsidR="00217717" w:rsidRPr="00717AE8" w:rsidRDefault="00217717" w:rsidP="00371482">
      <w:pPr>
        <w:numPr>
          <w:ilvl w:val="0"/>
          <w:numId w:val="69"/>
        </w:numPr>
        <w:suppressAutoHyphens/>
        <w:spacing w:after="0" w:line="360" w:lineRule="auto"/>
        <w:ind w:firstLine="360"/>
        <w:rPr>
          <w:sz w:val="28"/>
          <w:szCs w:val="28"/>
        </w:rPr>
      </w:pPr>
      <w:r>
        <w:rPr>
          <w:sz w:val="28"/>
          <w:szCs w:val="28"/>
        </w:rPr>
        <w:t>інформаційних технологій.</w:t>
      </w:r>
    </w:p>
    <w:p w:rsidR="00217717" w:rsidRPr="007A1BED" w:rsidRDefault="00217717" w:rsidP="00371482">
      <w:pPr>
        <w:pStyle w:val="11"/>
        <w:suppressAutoHyphens/>
        <w:spacing w:line="360" w:lineRule="auto"/>
        <w:rPr>
          <w:b/>
          <w:sz w:val="28"/>
          <w:szCs w:val="28"/>
          <w:lang w:val="uk-UA"/>
        </w:rPr>
      </w:pPr>
    </w:p>
    <w:p w:rsidR="00217717" w:rsidRDefault="00217717" w:rsidP="00371482">
      <w:pPr>
        <w:pStyle w:val="11"/>
        <w:numPr>
          <w:ilvl w:val="0"/>
          <w:numId w:val="68"/>
        </w:numPr>
        <w:suppressAutoHyphens/>
        <w:spacing w:after="0" w:line="360" w:lineRule="auto"/>
        <w:rPr>
          <w:b/>
          <w:sz w:val="28"/>
          <w:szCs w:val="28"/>
          <w:lang w:val="uk-UA"/>
        </w:rPr>
      </w:pPr>
      <w:r w:rsidRPr="007A1BED">
        <w:rPr>
          <w:b/>
          <w:sz w:val="28"/>
          <w:szCs w:val="28"/>
          <w:lang w:val="uk-UA"/>
        </w:rPr>
        <w:t>Навчальні майстерні</w:t>
      </w:r>
      <w:r>
        <w:rPr>
          <w:b/>
          <w:sz w:val="28"/>
          <w:szCs w:val="28"/>
          <w:lang w:val="uk-UA"/>
        </w:rPr>
        <w:t>:</w:t>
      </w:r>
    </w:p>
    <w:p w:rsidR="00217717" w:rsidRPr="00D23E35" w:rsidRDefault="00217717" w:rsidP="00371482">
      <w:pPr>
        <w:pStyle w:val="11"/>
        <w:numPr>
          <w:ilvl w:val="0"/>
          <w:numId w:val="70"/>
        </w:numPr>
        <w:suppressAutoHyphens/>
        <w:spacing w:after="0" w:line="360" w:lineRule="auto"/>
        <w:ind w:firstLine="360"/>
        <w:rPr>
          <w:sz w:val="28"/>
          <w:szCs w:val="28"/>
          <w:lang w:val="uk-UA"/>
        </w:rPr>
      </w:pPr>
      <w:r>
        <w:rPr>
          <w:sz w:val="28"/>
          <w:szCs w:val="28"/>
          <w:lang w:val="uk-UA"/>
        </w:rPr>
        <w:t>с</w:t>
      </w:r>
      <w:r w:rsidRPr="00D23E35">
        <w:rPr>
          <w:sz w:val="28"/>
          <w:szCs w:val="28"/>
          <w:lang w:val="uk-UA"/>
        </w:rPr>
        <w:t>люсарна;</w:t>
      </w:r>
    </w:p>
    <w:p w:rsidR="00217717" w:rsidRPr="00945514" w:rsidRDefault="00217717" w:rsidP="00371482">
      <w:pPr>
        <w:pStyle w:val="11"/>
        <w:numPr>
          <w:ilvl w:val="0"/>
          <w:numId w:val="70"/>
        </w:numPr>
        <w:suppressAutoHyphens/>
        <w:spacing w:after="0" w:line="360" w:lineRule="auto"/>
        <w:ind w:firstLine="360"/>
        <w:rPr>
          <w:sz w:val="28"/>
          <w:szCs w:val="28"/>
          <w:lang w:val="uk-UA"/>
        </w:rPr>
      </w:pPr>
      <w:r>
        <w:rPr>
          <w:sz w:val="28"/>
          <w:szCs w:val="28"/>
          <w:lang w:val="uk-UA"/>
        </w:rPr>
        <w:t>е</w:t>
      </w:r>
      <w:r w:rsidRPr="00D23E35">
        <w:rPr>
          <w:sz w:val="28"/>
          <w:szCs w:val="28"/>
          <w:lang w:val="uk-UA"/>
        </w:rPr>
        <w:t>лектромонтажна</w:t>
      </w:r>
      <w:r>
        <w:rPr>
          <w:sz w:val="28"/>
          <w:szCs w:val="28"/>
          <w:lang w:val="uk-UA"/>
        </w:rPr>
        <w:t>;</w:t>
      </w:r>
    </w:p>
    <w:p w:rsidR="00217717" w:rsidRPr="00442ADA" w:rsidRDefault="00217717" w:rsidP="00371482">
      <w:pPr>
        <w:numPr>
          <w:ilvl w:val="0"/>
          <w:numId w:val="70"/>
        </w:numPr>
        <w:suppressAutoHyphens/>
        <w:spacing w:after="0" w:line="360" w:lineRule="auto"/>
        <w:ind w:firstLine="360"/>
        <w:jc w:val="both"/>
        <w:rPr>
          <w:sz w:val="28"/>
          <w:szCs w:val="28"/>
        </w:rPr>
      </w:pPr>
      <w:proofErr w:type="spellStart"/>
      <w:r>
        <w:rPr>
          <w:sz w:val="28"/>
          <w:szCs w:val="28"/>
        </w:rPr>
        <w:t>р</w:t>
      </w:r>
      <w:r w:rsidRPr="00442ADA">
        <w:rPr>
          <w:sz w:val="28"/>
          <w:szCs w:val="28"/>
        </w:rPr>
        <w:t>адіомонтажна</w:t>
      </w:r>
      <w:proofErr w:type="spellEnd"/>
      <w:r w:rsidRPr="00442ADA">
        <w:rPr>
          <w:sz w:val="28"/>
          <w:szCs w:val="28"/>
        </w:rPr>
        <w:t>.</w:t>
      </w:r>
    </w:p>
    <w:p w:rsidR="00217717" w:rsidRPr="007A1BED" w:rsidRDefault="00217717" w:rsidP="00371482">
      <w:pPr>
        <w:pStyle w:val="11"/>
        <w:suppressAutoHyphens/>
        <w:spacing w:line="360" w:lineRule="auto"/>
        <w:rPr>
          <w:sz w:val="28"/>
          <w:szCs w:val="28"/>
          <w:lang w:val="uk-UA"/>
        </w:rPr>
      </w:pPr>
    </w:p>
    <w:p w:rsidR="00217717" w:rsidRPr="007A1BED" w:rsidRDefault="00217717" w:rsidP="00371482">
      <w:pPr>
        <w:suppressAutoHyphens/>
        <w:spacing w:after="0" w:line="360" w:lineRule="auto"/>
        <w:jc w:val="both"/>
        <w:rPr>
          <w:sz w:val="28"/>
          <w:szCs w:val="28"/>
        </w:rPr>
      </w:pPr>
      <w:r w:rsidRPr="007A1BED">
        <w:rPr>
          <w:b/>
          <w:sz w:val="28"/>
          <w:szCs w:val="28"/>
        </w:rPr>
        <w:t>Примітка</w:t>
      </w:r>
      <w:r w:rsidRPr="007A1BED">
        <w:rPr>
          <w:sz w:val="28"/>
          <w:szCs w:val="28"/>
        </w:rPr>
        <w:t xml:space="preserve">: для підприємств, </w:t>
      </w:r>
      <w:r w:rsidRPr="00531D7A">
        <w:rPr>
          <w:sz w:val="28"/>
          <w:szCs w:val="28"/>
        </w:rPr>
        <w:t>установ,</w:t>
      </w:r>
      <w:r>
        <w:rPr>
          <w:sz w:val="28"/>
          <w:szCs w:val="28"/>
        </w:rPr>
        <w:t xml:space="preserve"> </w:t>
      </w:r>
      <w:r w:rsidRPr="007A1BED">
        <w:rPr>
          <w:sz w:val="28"/>
          <w:szCs w:val="28"/>
        </w:rPr>
        <w:t>організацій, що здійснюють професійне навчання кваліфікованих робітників:</w:t>
      </w:r>
    </w:p>
    <w:p w:rsidR="00217717" w:rsidRPr="007A1BED" w:rsidRDefault="00217717" w:rsidP="00371482">
      <w:pPr>
        <w:numPr>
          <w:ilvl w:val="0"/>
          <w:numId w:val="66"/>
        </w:numPr>
        <w:suppressAutoHyphens/>
        <w:spacing w:after="0" w:line="360" w:lineRule="auto"/>
        <w:jc w:val="both"/>
        <w:rPr>
          <w:sz w:val="28"/>
          <w:szCs w:val="28"/>
        </w:rPr>
      </w:pPr>
      <w:r w:rsidRPr="007A1BED">
        <w:rPr>
          <w:sz w:val="28"/>
          <w:szCs w:val="28"/>
        </w:rPr>
        <w:t xml:space="preserve">допускається зменшення кількості кабінетів, лабораторій за рахунок їх об’єднання; </w:t>
      </w:r>
    </w:p>
    <w:p w:rsidR="00217717" w:rsidRPr="007A1BED" w:rsidRDefault="00217717" w:rsidP="00371482">
      <w:pPr>
        <w:numPr>
          <w:ilvl w:val="0"/>
          <w:numId w:val="66"/>
        </w:numPr>
        <w:suppressAutoHyphens/>
        <w:spacing w:after="0" w:line="360" w:lineRule="auto"/>
        <w:jc w:val="both"/>
        <w:rPr>
          <w:sz w:val="28"/>
          <w:szCs w:val="28"/>
        </w:rPr>
      </w:pPr>
      <w:r>
        <w:rPr>
          <w:sz w:val="28"/>
          <w:szCs w:val="28"/>
        </w:rPr>
        <w:t>і</w:t>
      </w:r>
      <w:r w:rsidRPr="007A1BED">
        <w:rPr>
          <w:sz w:val="28"/>
          <w:szCs w:val="28"/>
        </w:rPr>
        <w:t>ндивідуальне професійне навчання кваліфікованих робітників може здійснюватис</w:t>
      </w:r>
      <w:r>
        <w:rPr>
          <w:sz w:val="28"/>
          <w:szCs w:val="28"/>
        </w:rPr>
        <w:t>я</w:t>
      </w:r>
      <w:r w:rsidRPr="007A1BED">
        <w:rPr>
          <w:sz w:val="28"/>
          <w:szCs w:val="28"/>
        </w:rPr>
        <w:t xml:space="preserve"> при наявності обладнаного робочого місця;</w:t>
      </w:r>
    </w:p>
    <w:p w:rsidR="00217717" w:rsidRPr="007A1BED" w:rsidRDefault="00217717" w:rsidP="00371482">
      <w:pPr>
        <w:numPr>
          <w:ilvl w:val="0"/>
          <w:numId w:val="66"/>
        </w:numPr>
        <w:suppressAutoHyphens/>
        <w:spacing w:after="0" w:line="360" w:lineRule="auto"/>
        <w:jc w:val="both"/>
        <w:rPr>
          <w:sz w:val="28"/>
          <w:szCs w:val="28"/>
        </w:rPr>
      </w:pPr>
      <w:r>
        <w:rPr>
          <w:sz w:val="28"/>
          <w:szCs w:val="28"/>
        </w:rPr>
        <w:t>предмет</w:t>
      </w:r>
      <w:r w:rsidRPr="007A1BED">
        <w:rPr>
          <w:sz w:val="28"/>
          <w:szCs w:val="28"/>
        </w:rPr>
        <w:t xml:space="preserve"> «Інформаційні техноло</w:t>
      </w:r>
      <w:r>
        <w:rPr>
          <w:sz w:val="28"/>
          <w:szCs w:val="28"/>
        </w:rPr>
        <w:t>гії»</w:t>
      </w:r>
      <w:r w:rsidRPr="007A1BED">
        <w:rPr>
          <w:sz w:val="28"/>
          <w:szCs w:val="28"/>
        </w:rPr>
        <w:t xml:space="preserve"> вивча</w:t>
      </w:r>
      <w:r>
        <w:rPr>
          <w:sz w:val="28"/>
          <w:szCs w:val="28"/>
        </w:rPr>
        <w:t>є</w:t>
      </w:r>
      <w:r w:rsidRPr="007A1BED">
        <w:rPr>
          <w:sz w:val="28"/>
          <w:szCs w:val="28"/>
        </w:rPr>
        <w:t>ться за згодою підприємств-замовників кадрів.</w:t>
      </w:r>
    </w:p>
    <w:p w:rsidR="00217717" w:rsidRDefault="00217717" w:rsidP="00937741">
      <w:pPr>
        <w:suppressAutoHyphens/>
      </w:pPr>
    </w:p>
    <w:p w:rsidR="00217717" w:rsidRDefault="00217717" w:rsidP="00937741">
      <w:pPr>
        <w:suppressAutoHyphens/>
      </w:pPr>
    </w:p>
    <w:p w:rsidR="00217717" w:rsidRDefault="00217717" w:rsidP="00937741">
      <w:pPr>
        <w:suppressAutoHyphens/>
      </w:pPr>
    </w:p>
    <w:p w:rsidR="00217717" w:rsidRDefault="00217717" w:rsidP="00937741">
      <w:pPr>
        <w:suppressAutoHyphens/>
      </w:pPr>
    </w:p>
    <w:p w:rsidR="00217717" w:rsidRDefault="00217717" w:rsidP="00937741">
      <w:pPr>
        <w:suppressAutoHyphens/>
      </w:pPr>
    </w:p>
    <w:p w:rsidR="00217717" w:rsidRDefault="00217717" w:rsidP="00937741">
      <w:pPr>
        <w:suppressAutoHyphens/>
      </w:pPr>
    </w:p>
    <w:p w:rsidR="00217717" w:rsidRPr="0026014A" w:rsidRDefault="00217717" w:rsidP="00937741">
      <w:pPr>
        <w:suppressAutoHyphens/>
      </w:pPr>
    </w:p>
    <w:p w:rsidR="00217717" w:rsidRPr="00733FBF" w:rsidRDefault="00217717" w:rsidP="00937741">
      <w:pPr>
        <w:pStyle w:val="1"/>
        <w:suppressAutoHyphens/>
        <w:spacing w:line="360" w:lineRule="auto"/>
        <w:rPr>
          <w:sz w:val="28"/>
          <w:szCs w:val="28"/>
        </w:rPr>
      </w:pPr>
      <w:r w:rsidRPr="00733FBF">
        <w:rPr>
          <w:sz w:val="28"/>
          <w:szCs w:val="28"/>
        </w:rPr>
        <w:t xml:space="preserve">Типова навчальна програма з предмета </w:t>
      </w:r>
    </w:p>
    <w:p w:rsidR="00217717" w:rsidRPr="006076BF" w:rsidRDefault="00217717" w:rsidP="00937741">
      <w:pPr>
        <w:pStyle w:val="1"/>
        <w:suppressAutoHyphens/>
        <w:spacing w:line="360" w:lineRule="auto"/>
        <w:rPr>
          <w:sz w:val="28"/>
          <w:szCs w:val="28"/>
        </w:rPr>
      </w:pPr>
      <w:r w:rsidRPr="006076BF">
        <w:rPr>
          <w:i/>
          <w:sz w:val="28"/>
          <w:szCs w:val="28"/>
        </w:rPr>
        <w:t xml:space="preserve">“Основи правових </w:t>
      </w:r>
      <w:proofErr w:type="spellStart"/>
      <w:r w:rsidRPr="006076BF">
        <w:rPr>
          <w:i/>
          <w:sz w:val="28"/>
          <w:szCs w:val="28"/>
        </w:rPr>
        <w:t>знань”</w:t>
      </w:r>
      <w:proofErr w:type="spellEnd"/>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5812"/>
        <w:gridCol w:w="992"/>
        <w:gridCol w:w="1701"/>
      </w:tblGrid>
      <w:tr w:rsidR="00217717" w:rsidRPr="00AA66CE" w:rsidTr="00733FBF">
        <w:trPr>
          <w:trHeight w:val="607"/>
        </w:trPr>
        <w:tc>
          <w:tcPr>
            <w:tcW w:w="921" w:type="dxa"/>
            <w:vMerge w:val="restart"/>
            <w:vAlign w:val="center"/>
          </w:tcPr>
          <w:p w:rsidR="00217717" w:rsidRPr="004246F8" w:rsidRDefault="00217717" w:rsidP="00391976">
            <w:pPr>
              <w:suppressAutoHyphens/>
              <w:spacing w:after="0" w:line="240" w:lineRule="auto"/>
              <w:jc w:val="center"/>
              <w:rPr>
                <w:b/>
                <w:i/>
                <w:sz w:val="28"/>
                <w:szCs w:val="28"/>
              </w:rPr>
            </w:pPr>
            <w:r w:rsidRPr="004246F8">
              <w:rPr>
                <w:b/>
                <w:i/>
                <w:sz w:val="28"/>
                <w:szCs w:val="28"/>
              </w:rPr>
              <w:t>№</w:t>
            </w:r>
          </w:p>
          <w:p w:rsidR="00217717" w:rsidRPr="004246F8" w:rsidRDefault="00217717" w:rsidP="00391976">
            <w:pPr>
              <w:suppressAutoHyphens/>
              <w:spacing w:after="0" w:line="240" w:lineRule="auto"/>
              <w:jc w:val="center"/>
              <w:rPr>
                <w:b/>
                <w:i/>
                <w:sz w:val="28"/>
                <w:szCs w:val="28"/>
              </w:rPr>
            </w:pPr>
            <w:r w:rsidRPr="004246F8">
              <w:rPr>
                <w:b/>
                <w:i/>
                <w:sz w:val="28"/>
                <w:szCs w:val="28"/>
              </w:rPr>
              <w:t>з/п</w:t>
            </w:r>
          </w:p>
        </w:tc>
        <w:tc>
          <w:tcPr>
            <w:tcW w:w="5812" w:type="dxa"/>
            <w:vMerge w:val="restart"/>
            <w:tcBorders>
              <w:left w:val="nil"/>
              <w:right w:val="nil"/>
            </w:tcBorders>
            <w:vAlign w:val="center"/>
          </w:tcPr>
          <w:p w:rsidR="00217717" w:rsidRPr="00733FBF" w:rsidRDefault="00217717" w:rsidP="00391976">
            <w:pPr>
              <w:pStyle w:val="1"/>
              <w:suppressAutoHyphens/>
              <w:rPr>
                <w:i/>
                <w:sz w:val="28"/>
                <w:szCs w:val="28"/>
              </w:rPr>
            </w:pPr>
            <w:r w:rsidRPr="00733FBF">
              <w:rPr>
                <w:i/>
                <w:sz w:val="28"/>
                <w:szCs w:val="28"/>
              </w:rPr>
              <w:t>Тема</w:t>
            </w:r>
          </w:p>
        </w:tc>
        <w:tc>
          <w:tcPr>
            <w:tcW w:w="2693" w:type="dxa"/>
            <w:gridSpan w:val="2"/>
            <w:tcBorders>
              <w:bottom w:val="nil"/>
            </w:tcBorders>
            <w:vAlign w:val="center"/>
          </w:tcPr>
          <w:p w:rsidR="00217717" w:rsidRPr="004246F8" w:rsidRDefault="00217717" w:rsidP="006076BF">
            <w:pPr>
              <w:pStyle w:val="9"/>
              <w:tabs>
                <w:tab w:val="clear" w:pos="1584"/>
                <w:tab w:val="num" w:pos="213"/>
              </w:tabs>
              <w:suppressAutoHyphens/>
              <w:ind w:left="355"/>
              <w:jc w:val="center"/>
              <w:rPr>
                <w:i/>
                <w:sz w:val="28"/>
                <w:szCs w:val="28"/>
              </w:rPr>
            </w:pPr>
            <w:r w:rsidRPr="004246F8">
              <w:rPr>
                <w:i/>
                <w:sz w:val="28"/>
                <w:szCs w:val="28"/>
              </w:rPr>
              <w:t>Кількість годин</w:t>
            </w:r>
          </w:p>
        </w:tc>
      </w:tr>
      <w:tr w:rsidR="00217717" w:rsidRPr="00AA66CE" w:rsidTr="00733FBF">
        <w:trPr>
          <w:trHeight w:val="582"/>
        </w:trPr>
        <w:tc>
          <w:tcPr>
            <w:tcW w:w="921" w:type="dxa"/>
            <w:vMerge/>
            <w:tcBorders>
              <w:bottom w:val="nil"/>
            </w:tcBorders>
            <w:vAlign w:val="center"/>
          </w:tcPr>
          <w:p w:rsidR="00217717" w:rsidRPr="004246F8" w:rsidRDefault="00217717" w:rsidP="00391976">
            <w:pPr>
              <w:suppressAutoHyphens/>
              <w:spacing w:after="0" w:line="240" w:lineRule="auto"/>
              <w:jc w:val="center"/>
              <w:rPr>
                <w:b/>
                <w:i/>
                <w:sz w:val="28"/>
                <w:szCs w:val="28"/>
              </w:rPr>
            </w:pPr>
          </w:p>
        </w:tc>
        <w:tc>
          <w:tcPr>
            <w:tcW w:w="5812" w:type="dxa"/>
            <w:vMerge/>
            <w:tcBorders>
              <w:left w:val="nil"/>
              <w:bottom w:val="nil"/>
              <w:right w:val="nil"/>
            </w:tcBorders>
            <w:vAlign w:val="center"/>
          </w:tcPr>
          <w:p w:rsidR="00217717" w:rsidRPr="004246F8" w:rsidRDefault="00217717" w:rsidP="00391976">
            <w:pPr>
              <w:suppressAutoHyphens/>
              <w:spacing w:after="0" w:line="240" w:lineRule="auto"/>
              <w:jc w:val="center"/>
              <w:rPr>
                <w:b/>
                <w:i/>
                <w:sz w:val="28"/>
                <w:szCs w:val="28"/>
              </w:rPr>
            </w:pPr>
          </w:p>
        </w:tc>
        <w:tc>
          <w:tcPr>
            <w:tcW w:w="992" w:type="dxa"/>
            <w:tcBorders>
              <w:bottom w:val="nil"/>
              <w:right w:val="single" w:sz="4" w:space="0" w:color="auto"/>
            </w:tcBorders>
            <w:vAlign w:val="center"/>
          </w:tcPr>
          <w:p w:rsidR="00217717" w:rsidRPr="004246F8" w:rsidRDefault="00217717" w:rsidP="006076BF">
            <w:pPr>
              <w:pStyle w:val="9"/>
              <w:tabs>
                <w:tab w:val="clear" w:pos="1584"/>
                <w:tab w:val="num" w:pos="638"/>
              </w:tabs>
              <w:suppressAutoHyphens/>
              <w:ind w:left="0" w:firstLine="0"/>
              <w:jc w:val="center"/>
              <w:rPr>
                <w:i/>
                <w:iCs/>
                <w:sz w:val="28"/>
                <w:szCs w:val="28"/>
              </w:rPr>
            </w:pPr>
            <w:r w:rsidRPr="004246F8">
              <w:rPr>
                <w:i/>
                <w:iCs/>
                <w:sz w:val="28"/>
                <w:szCs w:val="28"/>
              </w:rPr>
              <w:t>Всього</w:t>
            </w:r>
          </w:p>
        </w:tc>
        <w:tc>
          <w:tcPr>
            <w:tcW w:w="1701" w:type="dxa"/>
            <w:tcBorders>
              <w:left w:val="single" w:sz="4" w:space="0" w:color="auto"/>
              <w:bottom w:val="nil"/>
            </w:tcBorders>
            <w:vAlign w:val="center"/>
          </w:tcPr>
          <w:p w:rsidR="00217717" w:rsidRPr="004246F8" w:rsidRDefault="00217717" w:rsidP="006076BF">
            <w:pPr>
              <w:pStyle w:val="9"/>
              <w:tabs>
                <w:tab w:val="clear" w:pos="1584"/>
                <w:tab w:val="num" w:pos="386"/>
              </w:tabs>
              <w:suppressAutoHyphens/>
              <w:ind w:left="102" w:firstLine="0"/>
              <w:jc w:val="center"/>
              <w:rPr>
                <w:i/>
                <w:iCs/>
              </w:rPr>
            </w:pPr>
            <w:r w:rsidRPr="004246F8">
              <w:rPr>
                <w:i/>
                <w:iCs/>
              </w:rPr>
              <w:t>З них на лабораторно-практичні роботи</w:t>
            </w: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921" w:type="dxa"/>
            <w:vAlign w:val="center"/>
          </w:tcPr>
          <w:p w:rsidR="00217717" w:rsidRPr="00C158FA" w:rsidRDefault="00217717" w:rsidP="00345F0D">
            <w:pPr>
              <w:numPr>
                <w:ilvl w:val="0"/>
                <w:numId w:val="71"/>
              </w:numPr>
              <w:suppressAutoHyphens/>
              <w:spacing w:after="0" w:line="240" w:lineRule="auto"/>
              <w:ind w:left="170" w:firstLine="0"/>
              <w:jc w:val="center"/>
              <w:rPr>
                <w:sz w:val="28"/>
                <w:szCs w:val="28"/>
              </w:rPr>
            </w:pPr>
          </w:p>
        </w:tc>
        <w:tc>
          <w:tcPr>
            <w:tcW w:w="5812" w:type="dxa"/>
          </w:tcPr>
          <w:p w:rsidR="00217717" w:rsidRPr="00AA66CE" w:rsidRDefault="00217717" w:rsidP="00391976">
            <w:pPr>
              <w:suppressAutoHyphens/>
              <w:spacing w:after="0" w:line="240" w:lineRule="auto"/>
              <w:jc w:val="both"/>
              <w:rPr>
                <w:sz w:val="28"/>
                <w:szCs w:val="28"/>
              </w:rPr>
            </w:pPr>
            <w:r w:rsidRPr="00AA66CE">
              <w:rPr>
                <w:sz w:val="28"/>
                <w:szCs w:val="28"/>
              </w:rPr>
              <w:t xml:space="preserve">Правове регулювання робочого часу </w:t>
            </w:r>
            <w:r>
              <w:rPr>
                <w:sz w:val="28"/>
                <w:szCs w:val="28"/>
              </w:rPr>
              <w:t>й</w:t>
            </w:r>
            <w:r w:rsidRPr="00AA66CE">
              <w:rPr>
                <w:sz w:val="28"/>
                <w:szCs w:val="28"/>
              </w:rPr>
              <w:t xml:space="preserve"> часу відпочинку. Трудова дисципліна. Матеріальна відповідальність</w:t>
            </w:r>
          </w:p>
        </w:tc>
        <w:tc>
          <w:tcPr>
            <w:tcW w:w="992" w:type="dxa"/>
            <w:vAlign w:val="center"/>
          </w:tcPr>
          <w:p w:rsidR="00217717" w:rsidRPr="0086622C" w:rsidRDefault="00217717" w:rsidP="00391976">
            <w:pPr>
              <w:suppressAutoHyphens/>
              <w:spacing w:after="0" w:line="240" w:lineRule="auto"/>
              <w:jc w:val="center"/>
              <w:rPr>
                <w:sz w:val="28"/>
                <w:szCs w:val="28"/>
              </w:rPr>
            </w:pPr>
            <w:r>
              <w:rPr>
                <w:sz w:val="28"/>
                <w:szCs w:val="28"/>
              </w:rPr>
              <w:t>4</w:t>
            </w:r>
          </w:p>
        </w:tc>
        <w:tc>
          <w:tcPr>
            <w:tcW w:w="1701" w:type="dxa"/>
            <w:vAlign w:val="center"/>
          </w:tcPr>
          <w:p w:rsidR="00217717" w:rsidRPr="00AA66CE" w:rsidRDefault="00217717" w:rsidP="00391976">
            <w:pPr>
              <w:suppressAutoHyphens/>
              <w:spacing w:after="0" w:line="240" w:lineRule="auto"/>
              <w:jc w:val="center"/>
              <w:rPr>
                <w:sz w:val="28"/>
                <w:szCs w:val="28"/>
              </w:rPr>
            </w:pP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921" w:type="dxa"/>
            <w:vAlign w:val="center"/>
          </w:tcPr>
          <w:p w:rsidR="00217717" w:rsidRPr="00C158FA" w:rsidRDefault="00217717" w:rsidP="00345F0D">
            <w:pPr>
              <w:numPr>
                <w:ilvl w:val="0"/>
                <w:numId w:val="71"/>
              </w:numPr>
              <w:suppressAutoHyphens/>
              <w:spacing w:after="0" w:line="240" w:lineRule="auto"/>
              <w:ind w:left="170" w:firstLine="0"/>
              <w:jc w:val="center"/>
              <w:rPr>
                <w:sz w:val="28"/>
                <w:szCs w:val="28"/>
              </w:rPr>
            </w:pPr>
          </w:p>
        </w:tc>
        <w:tc>
          <w:tcPr>
            <w:tcW w:w="5812" w:type="dxa"/>
          </w:tcPr>
          <w:p w:rsidR="00217717" w:rsidRPr="00AA66CE" w:rsidRDefault="00217717" w:rsidP="00391976">
            <w:pPr>
              <w:suppressAutoHyphens/>
              <w:spacing w:after="0" w:line="240" w:lineRule="auto"/>
              <w:jc w:val="both"/>
              <w:rPr>
                <w:sz w:val="28"/>
                <w:szCs w:val="28"/>
              </w:rPr>
            </w:pPr>
            <w:r w:rsidRPr="00AA66CE">
              <w:rPr>
                <w:sz w:val="28"/>
                <w:szCs w:val="28"/>
              </w:rPr>
              <w:t xml:space="preserve">Правове регулювання заробітної плати. Гарантійні компенсаційні виплати </w:t>
            </w:r>
          </w:p>
        </w:tc>
        <w:tc>
          <w:tcPr>
            <w:tcW w:w="992" w:type="dxa"/>
            <w:vAlign w:val="center"/>
          </w:tcPr>
          <w:p w:rsidR="00217717" w:rsidRPr="00BC1FEA" w:rsidRDefault="00217717" w:rsidP="00391976">
            <w:pPr>
              <w:suppressAutoHyphens/>
              <w:spacing w:after="0" w:line="240" w:lineRule="auto"/>
              <w:jc w:val="center"/>
              <w:rPr>
                <w:sz w:val="28"/>
                <w:szCs w:val="28"/>
              </w:rPr>
            </w:pPr>
            <w:r>
              <w:rPr>
                <w:sz w:val="28"/>
                <w:szCs w:val="28"/>
              </w:rPr>
              <w:t>4</w:t>
            </w:r>
          </w:p>
        </w:tc>
        <w:tc>
          <w:tcPr>
            <w:tcW w:w="1701" w:type="dxa"/>
            <w:vAlign w:val="center"/>
          </w:tcPr>
          <w:p w:rsidR="00217717" w:rsidRPr="00AA66CE" w:rsidRDefault="00217717" w:rsidP="00391976">
            <w:pPr>
              <w:suppressAutoHyphens/>
              <w:spacing w:after="0" w:line="240" w:lineRule="auto"/>
              <w:jc w:val="center"/>
              <w:rPr>
                <w:sz w:val="28"/>
                <w:szCs w:val="28"/>
              </w:rPr>
            </w:pP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921" w:type="dxa"/>
          </w:tcPr>
          <w:p w:rsidR="00217717" w:rsidRPr="00AA66CE" w:rsidRDefault="00217717" w:rsidP="00391976">
            <w:pPr>
              <w:suppressAutoHyphens/>
              <w:spacing w:after="0" w:line="240" w:lineRule="auto"/>
              <w:jc w:val="both"/>
              <w:rPr>
                <w:sz w:val="28"/>
                <w:szCs w:val="28"/>
              </w:rPr>
            </w:pPr>
          </w:p>
        </w:tc>
        <w:tc>
          <w:tcPr>
            <w:tcW w:w="5812" w:type="dxa"/>
          </w:tcPr>
          <w:p w:rsidR="00217717" w:rsidRPr="00AA66CE" w:rsidRDefault="00217717" w:rsidP="00391976">
            <w:pPr>
              <w:suppressAutoHyphens/>
              <w:spacing w:after="0" w:line="240" w:lineRule="auto"/>
              <w:jc w:val="right"/>
              <w:rPr>
                <w:b/>
                <w:i/>
                <w:sz w:val="28"/>
                <w:szCs w:val="28"/>
              </w:rPr>
            </w:pPr>
            <w:r w:rsidRPr="00AA66CE">
              <w:rPr>
                <w:sz w:val="28"/>
                <w:szCs w:val="28"/>
              </w:rPr>
              <w:t xml:space="preserve"> </w:t>
            </w:r>
            <w:r w:rsidRPr="00AA66CE">
              <w:rPr>
                <w:b/>
                <w:i/>
                <w:sz w:val="28"/>
                <w:szCs w:val="28"/>
              </w:rPr>
              <w:t>Всього го</w:t>
            </w:r>
            <w:r>
              <w:rPr>
                <w:b/>
                <w:i/>
                <w:sz w:val="28"/>
                <w:szCs w:val="28"/>
              </w:rPr>
              <w:t>дин</w:t>
            </w:r>
            <w:r w:rsidRPr="00AA66CE">
              <w:rPr>
                <w:b/>
                <w:i/>
                <w:sz w:val="28"/>
                <w:szCs w:val="28"/>
              </w:rPr>
              <w:t>:</w:t>
            </w:r>
          </w:p>
        </w:tc>
        <w:tc>
          <w:tcPr>
            <w:tcW w:w="992" w:type="dxa"/>
          </w:tcPr>
          <w:p w:rsidR="00217717" w:rsidRPr="00C158FA" w:rsidRDefault="00217717" w:rsidP="00391976">
            <w:pPr>
              <w:suppressAutoHyphens/>
              <w:spacing w:after="0" w:line="240" w:lineRule="auto"/>
              <w:jc w:val="center"/>
              <w:rPr>
                <w:b/>
                <w:sz w:val="28"/>
                <w:szCs w:val="28"/>
              </w:rPr>
            </w:pPr>
            <w:r w:rsidRPr="00C158FA">
              <w:rPr>
                <w:b/>
                <w:sz w:val="28"/>
                <w:szCs w:val="28"/>
              </w:rPr>
              <w:t>8</w:t>
            </w:r>
          </w:p>
        </w:tc>
        <w:tc>
          <w:tcPr>
            <w:tcW w:w="1701" w:type="dxa"/>
          </w:tcPr>
          <w:p w:rsidR="00217717" w:rsidRPr="00AA66CE" w:rsidRDefault="00217717" w:rsidP="00391976">
            <w:pPr>
              <w:suppressAutoHyphens/>
              <w:spacing w:after="0" w:line="240" w:lineRule="auto"/>
              <w:jc w:val="center"/>
              <w:rPr>
                <w:sz w:val="28"/>
                <w:szCs w:val="28"/>
              </w:rPr>
            </w:pPr>
          </w:p>
        </w:tc>
      </w:tr>
    </w:tbl>
    <w:p w:rsidR="00217717" w:rsidRPr="00AA66CE" w:rsidRDefault="00217717" w:rsidP="00937741">
      <w:pPr>
        <w:suppressAutoHyphens/>
        <w:jc w:val="both"/>
        <w:rPr>
          <w:sz w:val="28"/>
          <w:szCs w:val="28"/>
        </w:rPr>
      </w:pPr>
    </w:p>
    <w:p w:rsidR="00217717" w:rsidRPr="00531D7A" w:rsidRDefault="00217717" w:rsidP="00937741">
      <w:pPr>
        <w:suppressAutoHyphens/>
        <w:spacing w:after="0" w:line="360" w:lineRule="auto"/>
        <w:ind w:firstLine="720"/>
        <w:jc w:val="both"/>
        <w:rPr>
          <w:b/>
          <w:sz w:val="28"/>
          <w:szCs w:val="28"/>
        </w:rPr>
      </w:pPr>
      <w:r w:rsidRPr="00531D7A">
        <w:rPr>
          <w:b/>
          <w:sz w:val="28"/>
          <w:szCs w:val="28"/>
        </w:rPr>
        <w:t>ТЕМА 1. Правове регулювання робочого часу й часу відпочинку. Трудова  дисципліна. Матеріальна відповідальність</w:t>
      </w:r>
    </w:p>
    <w:p w:rsidR="00217717" w:rsidRPr="00531D7A" w:rsidRDefault="00217717" w:rsidP="00937741">
      <w:pPr>
        <w:suppressAutoHyphens/>
        <w:spacing w:after="0" w:line="360" w:lineRule="auto"/>
        <w:ind w:firstLine="720"/>
        <w:jc w:val="both"/>
        <w:rPr>
          <w:sz w:val="28"/>
          <w:szCs w:val="28"/>
        </w:rPr>
      </w:pPr>
      <w:r w:rsidRPr="00531D7A">
        <w:rPr>
          <w:sz w:val="28"/>
          <w:szCs w:val="28"/>
        </w:rPr>
        <w:t>Право громадян України на відпочинок. Види робочого часу, обумовлені його тривалістю. Підсумковий облік робочого часу. Обмеження надурочних робіт. Час відпочинку. Щорічні та додаткові відпустки, порядок надання їх. Правові засади зміцнення трудової дисципліни. Заохочення  за виробничі успіхи, стягнення за порушення трудової дисципліни. Види та межі матеріальної відповідальності. Визначення розміру й порядок покриття шкоди, що її спричинив працівник. Трудові спори, порядок їх розгляду. Виконання рішень комісій з трудових спорів, народного суду.</w:t>
      </w:r>
    </w:p>
    <w:p w:rsidR="00217717" w:rsidRPr="00531D7A" w:rsidRDefault="00217717" w:rsidP="00937741">
      <w:pPr>
        <w:suppressAutoHyphens/>
        <w:spacing w:after="0" w:line="360" w:lineRule="auto"/>
        <w:ind w:firstLine="720"/>
        <w:jc w:val="both"/>
        <w:rPr>
          <w:b/>
          <w:sz w:val="28"/>
          <w:szCs w:val="28"/>
        </w:rPr>
      </w:pPr>
      <w:r w:rsidRPr="00531D7A">
        <w:rPr>
          <w:b/>
          <w:sz w:val="28"/>
          <w:szCs w:val="28"/>
        </w:rPr>
        <w:t>ТЕМА 2. Правове регулювання заробітної плати. Гарантійні й компенсаційні виплати</w:t>
      </w:r>
    </w:p>
    <w:p w:rsidR="00217717" w:rsidRPr="00937741" w:rsidRDefault="00217717" w:rsidP="00937741">
      <w:pPr>
        <w:pStyle w:val="33"/>
        <w:suppressAutoHyphens/>
        <w:spacing w:after="0" w:line="360" w:lineRule="auto"/>
        <w:ind w:firstLine="720"/>
        <w:jc w:val="both"/>
        <w:rPr>
          <w:sz w:val="28"/>
          <w:szCs w:val="28"/>
        </w:rPr>
      </w:pPr>
      <w:r w:rsidRPr="00531D7A">
        <w:rPr>
          <w:sz w:val="28"/>
          <w:szCs w:val="28"/>
        </w:rPr>
        <w:t xml:space="preserve">Особливості правового регулювання заробітної плати на підприємствах, в установах та організаціях. Оплата праці при невиконанні </w:t>
      </w:r>
      <w:r w:rsidRPr="00531D7A">
        <w:rPr>
          <w:sz w:val="28"/>
          <w:szCs w:val="28"/>
        </w:rPr>
        <w:lastRenderedPageBreak/>
        <w:t>норм виробітку, виявленні недоброякісної продукції. Оплата праці під час простою та при освоєнні нового виробництва (продукції). Гарантійні й компенсаційні виплати. Підстави й порядок відрахувань із заробітної плати. Обмеження відрахувань і розміру відрахувань із заробітної плати. Відповідальність за затримку розрахунку при звільненні</w:t>
      </w:r>
      <w:r w:rsidRPr="00937741">
        <w:rPr>
          <w:sz w:val="28"/>
          <w:szCs w:val="28"/>
        </w:rPr>
        <w:t>.</w:t>
      </w: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Default="00217717" w:rsidP="00937741">
      <w:pPr>
        <w:tabs>
          <w:tab w:val="left" w:pos="0"/>
        </w:tabs>
        <w:suppressAutoHyphens/>
        <w:jc w:val="center"/>
        <w:rPr>
          <w:b/>
          <w:sz w:val="28"/>
          <w:szCs w:val="28"/>
        </w:rPr>
      </w:pPr>
    </w:p>
    <w:p w:rsidR="00217717" w:rsidRPr="008700EC" w:rsidRDefault="00217717" w:rsidP="00937741">
      <w:pPr>
        <w:tabs>
          <w:tab w:val="left" w:pos="0"/>
        </w:tabs>
        <w:suppressAutoHyphens/>
        <w:jc w:val="center"/>
        <w:rPr>
          <w:b/>
          <w:sz w:val="28"/>
          <w:szCs w:val="28"/>
        </w:rPr>
      </w:pPr>
      <w:r w:rsidRPr="008700EC">
        <w:rPr>
          <w:b/>
          <w:sz w:val="28"/>
          <w:szCs w:val="28"/>
        </w:rPr>
        <w:t>Типова навчальна програма з предмет</w:t>
      </w:r>
      <w:r>
        <w:rPr>
          <w:b/>
          <w:sz w:val="28"/>
          <w:szCs w:val="28"/>
        </w:rPr>
        <w:t>а</w:t>
      </w:r>
    </w:p>
    <w:p w:rsidR="00217717" w:rsidRPr="00676478" w:rsidRDefault="00217717" w:rsidP="00937741">
      <w:pPr>
        <w:tabs>
          <w:tab w:val="left" w:pos="0"/>
        </w:tabs>
        <w:suppressAutoHyphens/>
        <w:jc w:val="center"/>
        <w:rPr>
          <w:b/>
          <w:i/>
          <w:sz w:val="28"/>
          <w:szCs w:val="28"/>
        </w:rPr>
      </w:pPr>
      <w:r w:rsidRPr="00676478">
        <w:rPr>
          <w:b/>
          <w:i/>
          <w:sz w:val="28"/>
          <w:szCs w:val="28"/>
        </w:rPr>
        <w:lastRenderedPageBreak/>
        <w:t>«Основи галузевої економіки і підприємництва»</w:t>
      </w:r>
    </w:p>
    <w:p w:rsidR="00217717" w:rsidRPr="008700EC" w:rsidRDefault="00217717" w:rsidP="00937741">
      <w:pPr>
        <w:suppressAutoHyphens/>
        <w:jc w:val="center"/>
        <w:rPr>
          <w:sz w:val="28"/>
          <w:szCs w:val="28"/>
        </w:rPr>
      </w:pPr>
    </w:p>
    <w:tbl>
      <w:tblPr>
        <w:tblW w:w="0" w:type="auto"/>
        <w:tblInd w:w="174" w:type="dxa"/>
        <w:tblLayout w:type="fixed"/>
        <w:tblLook w:val="0000"/>
      </w:tblPr>
      <w:tblGrid>
        <w:gridCol w:w="659"/>
        <w:gridCol w:w="5400"/>
        <w:gridCol w:w="1440"/>
        <w:gridCol w:w="1915"/>
      </w:tblGrid>
      <w:tr w:rsidR="00217717" w:rsidRPr="008700EC" w:rsidTr="00391976">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b/>
                <w:i/>
                <w:sz w:val="28"/>
                <w:szCs w:val="28"/>
              </w:rPr>
            </w:pPr>
            <w:r w:rsidRPr="008700EC">
              <w:rPr>
                <w:b/>
                <w:i/>
                <w:sz w:val="28"/>
                <w:szCs w:val="28"/>
              </w:rPr>
              <w:t>№ з/п</w:t>
            </w:r>
          </w:p>
        </w:tc>
        <w:tc>
          <w:tcPr>
            <w:tcW w:w="5400" w:type="dxa"/>
            <w:vMerge w:val="restart"/>
            <w:tcBorders>
              <w:top w:val="single" w:sz="4" w:space="0" w:color="000000"/>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b/>
                <w:i/>
                <w:sz w:val="28"/>
                <w:szCs w:val="28"/>
              </w:rPr>
            </w:pPr>
            <w:r w:rsidRPr="008700EC">
              <w:rPr>
                <w:b/>
                <w:i/>
                <w:sz w:val="28"/>
                <w:szCs w:val="28"/>
              </w:rPr>
              <w:t>Тема</w:t>
            </w:r>
          </w:p>
        </w:tc>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217717" w:rsidRPr="008700EC" w:rsidRDefault="00217717" w:rsidP="00391976">
            <w:pPr>
              <w:suppressAutoHyphens/>
              <w:snapToGrid w:val="0"/>
              <w:spacing w:after="0" w:line="240" w:lineRule="auto"/>
              <w:jc w:val="center"/>
              <w:rPr>
                <w:b/>
                <w:i/>
                <w:sz w:val="28"/>
                <w:szCs w:val="28"/>
              </w:rPr>
            </w:pPr>
            <w:r w:rsidRPr="008700EC">
              <w:rPr>
                <w:b/>
                <w:i/>
                <w:sz w:val="28"/>
                <w:szCs w:val="28"/>
              </w:rPr>
              <w:t>Кількість годин</w:t>
            </w:r>
          </w:p>
        </w:tc>
      </w:tr>
      <w:tr w:rsidR="00217717" w:rsidRPr="008700EC" w:rsidTr="00391976">
        <w:trPr>
          <w:cantSplit/>
        </w:trPr>
        <w:tc>
          <w:tcPr>
            <w:tcW w:w="659" w:type="dxa"/>
            <w:vMerge/>
            <w:tcBorders>
              <w:top w:val="single" w:sz="4" w:space="0" w:color="000000"/>
              <w:left w:val="single" w:sz="4" w:space="0" w:color="000000"/>
              <w:bottom w:val="single" w:sz="4" w:space="0" w:color="000000"/>
            </w:tcBorders>
            <w:vAlign w:val="center"/>
          </w:tcPr>
          <w:p w:rsidR="00217717" w:rsidRPr="008700EC" w:rsidRDefault="00217717" w:rsidP="00391976">
            <w:pPr>
              <w:suppressAutoHyphens/>
              <w:spacing w:after="0" w:line="240" w:lineRule="auto"/>
              <w:rPr>
                <w:b/>
                <w:i/>
              </w:rPr>
            </w:pPr>
          </w:p>
        </w:tc>
        <w:tc>
          <w:tcPr>
            <w:tcW w:w="5400" w:type="dxa"/>
            <w:vMerge/>
            <w:tcBorders>
              <w:top w:val="single" w:sz="4" w:space="0" w:color="000000"/>
              <w:left w:val="single" w:sz="4" w:space="0" w:color="000000"/>
              <w:bottom w:val="single" w:sz="4" w:space="0" w:color="000000"/>
            </w:tcBorders>
            <w:vAlign w:val="center"/>
          </w:tcPr>
          <w:p w:rsidR="00217717" w:rsidRPr="008700EC" w:rsidRDefault="00217717" w:rsidP="00391976">
            <w:pPr>
              <w:suppressAutoHyphens/>
              <w:spacing w:after="0" w:line="240" w:lineRule="auto"/>
              <w:rPr>
                <w:b/>
                <w:i/>
              </w:rPr>
            </w:pPr>
          </w:p>
        </w:tc>
        <w:tc>
          <w:tcPr>
            <w:tcW w:w="144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b/>
                <w:i/>
                <w:sz w:val="28"/>
                <w:szCs w:val="28"/>
              </w:rPr>
            </w:pPr>
            <w:r w:rsidRPr="008700EC">
              <w:rPr>
                <w:b/>
                <w:i/>
                <w:sz w:val="28"/>
                <w:szCs w:val="28"/>
              </w:rPr>
              <w:t>Всього</w:t>
            </w:r>
          </w:p>
        </w:tc>
        <w:tc>
          <w:tcPr>
            <w:tcW w:w="1915" w:type="dxa"/>
            <w:tcBorders>
              <w:left w:val="single" w:sz="4" w:space="0" w:color="000000"/>
              <w:bottom w:val="single" w:sz="4" w:space="0" w:color="000000"/>
              <w:right w:val="single" w:sz="4" w:space="0" w:color="000000"/>
            </w:tcBorders>
            <w:vAlign w:val="center"/>
          </w:tcPr>
          <w:p w:rsidR="00217717" w:rsidRPr="0033157C" w:rsidRDefault="00217717" w:rsidP="00391976">
            <w:pPr>
              <w:suppressAutoHyphens/>
              <w:snapToGrid w:val="0"/>
              <w:spacing w:after="0" w:line="240" w:lineRule="auto"/>
              <w:jc w:val="center"/>
              <w:rPr>
                <w:b/>
                <w:i/>
                <w:sz w:val="24"/>
                <w:szCs w:val="24"/>
              </w:rPr>
            </w:pPr>
            <w:r w:rsidRPr="0033157C">
              <w:rPr>
                <w:b/>
                <w:i/>
                <w:sz w:val="24"/>
                <w:szCs w:val="24"/>
              </w:rPr>
              <w:t>З них на лабораторно-практичні роботи</w:t>
            </w:r>
          </w:p>
        </w:tc>
      </w:tr>
      <w:tr w:rsidR="00217717" w:rsidRPr="008700EC" w:rsidTr="00391976">
        <w:tc>
          <w:tcPr>
            <w:tcW w:w="659"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sz w:val="28"/>
                <w:szCs w:val="28"/>
              </w:rPr>
            </w:pPr>
            <w:r w:rsidRPr="008700EC">
              <w:rPr>
                <w:sz w:val="28"/>
                <w:szCs w:val="28"/>
              </w:rPr>
              <w:t>1.</w:t>
            </w:r>
          </w:p>
        </w:tc>
        <w:tc>
          <w:tcPr>
            <w:tcW w:w="540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rPr>
                <w:sz w:val="28"/>
                <w:szCs w:val="28"/>
              </w:rPr>
            </w:pPr>
            <w:r w:rsidRPr="008700EC">
              <w:rPr>
                <w:sz w:val="28"/>
                <w:szCs w:val="28"/>
              </w:rPr>
              <w:t>Інноваційна діяльність підприємства</w:t>
            </w:r>
          </w:p>
        </w:tc>
        <w:tc>
          <w:tcPr>
            <w:tcW w:w="144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sz w:val="28"/>
                <w:szCs w:val="28"/>
              </w:rPr>
            </w:pPr>
            <w:r w:rsidRPr="008700EC">
              <w:rPr>
                <w:sz w:val="28"/>
                <w:szCs w:val="28"/>
              </w:rPr>
              <w:t>2</w:t>
            </w:r>
          </w:p>
        </w:tc>
        <w:tc>
          <w:tcPr>
            <w:tcW w:w="1915" w:type="dxa"/>
            <w:tcBorders>
              <w:left w:val="single" w:sz="4" w:space="0" w:color="000000"/>
              <w:bottom w:val="single" w:sz="4" w:space="0" w:color="000000"/>
              <w:right w:val="single" w:sz="4" w:space="0" w:color="000000"/>
            </w:tcBorders>
            <w:vAlign w:val="center"/>
          </w:tcPr>
          <w:p w:rsidR="00217717" w:rsidRPr="008700EC" w:rsidRDefault="00217717" w:rsidP="00391976">
            <w:pPr>
              <w:suppressAutoHyphens/>
              <w:snapToGrid w:val="0"/>
              <w:spacing w:after="0" w:line="240" w:lineRule="auto"/>
              <w:rPr>
                <w:sz w:val="28"/>
                <w:szCs w:val="28"/>
              </w:rPr>
            </w:pPr>
          </w:p>
        </w:tc>
      </w:tr>
      <w:tr w:rsidR="00217717" w:rsidRPr="008700EC" w:rsidTr="00391976">
        <w:tc>
          <w:tcPr>
            <w:tcW w:w="659"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sz w:val="28"/>
                <w:szCs w:val="28"/>
              </w:rPr>
            </w:pPr>
            <w:r w:rsidRPr="008700EC">
              <w:rPr>
                <w:sz w:val="28"/>
                <w:szCs w:val="28"/>
              </w:rPr>
              <w:t>2.</w:t>
            </w:r>
          </w:p>
        </w:tc>
        <w:tc>
          <w:tcPr>
            <w:tcW w:w="540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rPr>
                <w:sz w:val="28"/>
                <w:szCs w:val="28"/>
              </w:rPr>
            </w:pPr>
            <w:r w:rsidRPr="008700EC">
              <w:rPr>
                <w:sz w:val="28"/>
                <w:szCs w:val="28"/>
              </w:rPr>
              <w:t>Комерційна діяльність підприємств</w:t>
            </w:r>
          </w:p>
        </w:tc>
        <w:tc>
          <w:tcPr>
            <w:tcW w:w="1440" w:type="dxa"/>
            <w:tcBorders>
              <w:left w:val="single" w:sz="4" w:space="0" w:color="000000"/>
              <w:bottom w:val="single" w:sz="4" w:space="0" w:color="000000"/>
            </w:tcBorders>
            <w:vAlign w:val="center"/>
          </w:tcPr>
          <w:p w:rsidR="00217717" w:rsidRPr="00AA66CE" w:rsidRDefault="00217717" w:rsidP="00391976">
            <w:pPr>
              <w:suppressAutoHyphens/>
              <w:snapToGrid w:val="0"/>
              <w:spacing w:after="0" w:line="240" w:lineRule="auto"/>
              <w:jc w:val="center"/>
              <w:rPr>
                <w:sz w:val="28"/>
                <w:szCs w:val="28"/>
              </w:rPr>
            </w:pPr>
            <w:r>
              <w:rPr>
                <w:sz w:val="28"/>
                <w:szCs w:val="28"/>
              </w:rPr>
              <w:t>6</w:t>
            </w:r>
          </w:p>
        </w:tc>
        <w:tc>
          <w:tcPr>
            <w:tcW w:w="1915" w:type="dxa"/>
            <w:tcBorders>
              <w:left w:val="single" w:sz="4" w:space="0" w:color="000000"/>
              <w:bottom w:val="single" w:sz="4" w:space="0" w:color="000000"/>
              <w:right w:val="single" w:sz="4" w:space="0" w:color="000000"/>
            </w:tcBorders>
            <w:vAlign w:val="center"/>
          </w:tcPr>
          <w:p w:rsidR="00217717" w:rsidRPr="008700EC" w:rsidRDefault="00217717" w:rsidP="00391976">
            <w:pPr>
              <w:suppressAutoHyphens/>
              <w:snapToGrid w:val="0"/>
              <w:spacing w:after="0" w:line="240" w:lineRule="auto"/>
              <w:rPr>
                <w:sz w:val="28"/>
                <w:szCs w:val="28"/>
              </w:rPr>
            </w:pPr>
          </w:p>
        </w:tc>
      </w:tr>
      <w:tr w:rsidR="00217717" w:rsidRPr="008700EC" w:rsidTr="00391976">
        <w:tc>
          <w:tcPr>
            <w:tcW w:w="659"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rPr>
                <w:sz w:val="28"/>
                <w:szCs w:val="28"/>
              </w:rPr>
            </w:pPr>
          </w:p>
        </w:tc>
        <w:tc>
          <w:tcPr>
            <w:tcW w:w="540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right"/>
              <w:rPr>
                <w:b/>
                <w:i/>
                <w:sz w:val="28"/>
                <w:szCs w:val="28"/>
              </w:rPr>
            </w:pPr>
            <w:r w:rsidRPr="008700EC">
              <w:rPr>
                <w:b/>
                <w:i/>
                <w:sz w:val="28"/>
                <w:szCs w:val="28"/>
              </w:rPr>
              <w:t>Всього годин:</w:t>
            </w:r>
          </w:p>
        </w:tc>
        <w:tc>
          <w:tcPr>
            <w:tcW w:w="1440" w:type="dxa"/>
            <w:tcBorders>
              <w:left w:val="single" w:sz="4" w:space="0" w:color="000000"/>
              <w:bottom w:val="single" w:sz="4" w:space="0" w:color="000000"/>
            </w:tcBorders>
            <w:vAlign w:val="center"/>
          </w:tcPr>
          <w:p w:rsidR="00217717" w:rsidRPr="008700EC" w:rsidRDefault="00217717" w:rsidP="00391976">
            <w:pPr>
              <w:suppressAutoHyphens/>
              <w:snapToGrid w:val="0"/>
              <w:spacing w:after="0" w:line="240" w:lineRule="auto"/>
              <w:jc w:val="center"/>
              <w:rPr>
                <w:b/>
                <w:sz w:val="28"/>
                <w:szCs w:val="28"/>
              </w:rPr>
            </w:pPr>
            <w:r>
              <w:rPr>
                <w:b/>
                <w:sz w:val="28"/>
                <w:szCs w:val="28"/>
              </w:rPr>
              <w:t>8</w:t>
            </w:r>
          </w:p>
        </w:tc>
        <w:tc>
          <w:tcPr>
            <w:tcW w:w="1915" w:type="dxa"/>
            <w:tcBorders>
              <w:left w:val="single" w:sz="4" w:space="0" w:color="000000"/>
              <w:bottom w:val="single" w:sz="4" w:space="0" w:color="000000"/>
              <w:right w:val="single" w:sz="4" w:space="0" w:color="000000"/>
            </w:tcBorders>
            <w:vAlign w:val="center"/>
          </w:tcPr>
          <w:p w:rsidR="00217717" w:rsidRPr="008700EC" w:rsidRDefault="00217717" w:rsidP="00391976">
            <w:pPr>
              <w:suppressAutoHyphens/>
              <w:snapToGrid w:val="0"/>
              <w:spacing w:after="0" w:line="240" w:lineRule="auto"/>
              <w:rPr>
                <w:sz w:val="28"/>
                <w:szCs w:val="28"/>
              </w:rPr>
            </w:pPr>
          </w:p>
        </w:tc>
      </w:tr>
    </w:tbl>
    <w:p w:rsidR="00217717" w:rsidRPr="008700EC" w:rsidRDefault="00217717" w:rsidP="00937741">
      <w:pPr>
        <w:suppressAutoHyphens/>
        <w:jc w:val="both"/>
        <w:rPr>
          <w:b/>
          <w:sz w:val="28"/>
          <w:szCs w:val="28"/>
        </w:rPr>
      </w:pPr>
    </w:p>
    <w:p w:rsidR="00217717" w:rsidRPr="008700EC" w:rsidRDefault="00217717" w:rsidP="00937741">
      <w:pPr>
        <w:suppressAutoHyphens/>
        <w:spacing w:after="0" w:line="360" w:lineRule="auto"/>
        <w:ind w:firstLine="708"/>
        <w:jc w:val="both"/>
        <w:rPr>
          <w:sz w:val="28"/>
          <w:szCs w:val="28"/>
        </w:rPr>
      </w:pPr>
      <w:r w:rsidRPr="008700EC">
        <w:rPr>
          <w:b/>
          <w:sz w:val="28"/>
          <w:szCs w:val="28"/>
        </w:rPr>
        <w:t>ТЕМА 1</w:t>
      </w:r>
      <w:r>
        <w:rPr>
          <w:b/>
          <w:sz w:val="28"/>
          <w:szCs w:val="28"/>
        </w:rPr>
        <w:t>.</w:t>
      </w:r>
      <w:r w:rsidRPr="008700EC">
        <w:rPr>
          <w:b/>
          <w:sz w:val="28"/>
          <w:szCs w:val="28"/>
        </w:rPr>
        <w:t xml:space="preserve"> Інноваційна діяльність підприємства</w:t>
      </w:r>
      <w:r w:rsidRPr="008700EC">
        <w:rPr>
          <w:sz w:val="28"/>
          <w:szCs w:val="28"/>
        </w:rPr>
        <w:t xml:space="preserve"> </w:t>
      </w:r>
    </w:p>
    <w:p w:rsidR="00217717" w:rsidRPr="008700EC" w:rsidRDefault="00217717" w:rsidP="00937741">
      <w:pPr>
        <w:suppressAutoHyphens/>
        <w:spacing w:after="0" w:line="360" w:lineRule="auto"/>
        <w:jc w:val="both"/>
        <w:rPr>
          <w:sz w:val="28"/>
          <w:szCs w:val="28"/>
        </w:rPr>
      </w:pPr>
      <w:r w:rsidRPr="008700EC">
        <w:rPr>
          <w:sz w:val="28"/>
          <w:szCs w:val="28"/>
        </w:rPr>
        <w:tab/>
        <w:t>Інновації, їх місце в діяльності сучасного підприємства.</w:t>
      </w:r>
      <w:r>
        <w:rPr>
          <w:sz w:val="28"/>
          <w:szCs w:val="28"/>
        </w:rPr>
        <w:t xml:space="preserve"> </w:t>
      </w:r>
      <w:r w:rsidRPr="008700EC">
        <w:rPr>
          <w:sz w:val="28"/>
          <w:szCs w:val="28"/>
        </w:rPr>
        <w:t>Науково-технічний  прогрес, його форми. Основі напрямки сучасного НТП.</w:t>
      </w:r>
      <w:r>
        <w:rPr>
          <w:sz w:val="28"/>
          <w:szCs w:val="28"/>
        </w:rPr>
        <w:t xml:space="preserve"> </w:t>
      </w:r>
      <w:r w:rsidRPr="008700EC">
        <w:rPr>
          <w:sz w:val="28"/>
          <w:szCs w:val="28"/>
        </w:rPr>
        <w:t>Науково</w:t>
      </w:r>
      <w:r>
        <w:rPr>
          <w:sz w:val="28"/>
          <w:szCs w:val="28"/>
        </w:rPr>
        <w:t>-</w:t>
      </w:r>
      <w:r w:rsidRPr="008700EC">
        <w:rPr>
          <w:sz w:val="28"/>
          <w:szCs w:val="28"/>
        </w:rPr>
        <w:t>технічна революція, її особливості та напрямки.</w:t>
      </w:r>
      <w:r>
        <w:rPr>
          <w:sz w:val="28"/>
          <w:szCs w:val="28"/>
        </w:rPr>
        <w:t xml:space="preserve"> </w:t>
      </w:r>
      <w:r w:rsidRPr="008700EC">
        <w:rPr>
          <w:sz w:val="28"/>
          <w:szCs w:val="28"/>
        </w:rPr>
        <w:t>Показники рівня НТП. Поняття ефективності заходів по впровадженню НТП, економічний ефект захо</w:t>
      </w:r>
      <w:r>
        <w:rPr>
          <w:sz w:val="28"/>
          <w:szCs w:val="28"/>
        </w:rPr>
        <w:t>дів НТП. Вартісна оцінка витрат</w:t>
      </w:r>
      <w:r w:rsidRPr="008700EC">
        <w:rPr>
          <w:sz w:val="28"/>
          <w:szCs w:val="28"/>
        </w:rPr>
        <w:t xml:space="preserve"> на впровадження досягнень НТП і результатів реалізації заходів НТП.</w:t>
      </w:r>
    </w:p>
    <w:p w:rsidR="00217717" w:rsidRPr="008700EC" w:rsidRDefault="00217717" w:rsidP="00937741">
      <w:pPr>
        <w:suppressAutoHyphens/>
        <w:spacing w:after="0" w:line="360" w:lineRule="auto"/>
        <w:ind w:firstLine="708"/>
        <w:jc w:val="both"/>
        <w:rPr>
          <w:b/>
          <w:sz w:val="28"/>
          <w:szCs w:val="28"/>
        </w:rPr>
      </w:pPr>
      <w:r w:rsidRPr="008700EC">
        <w:rPr>
          <w:b/>
          <w:sz w:val="28"/>
          <w:szCs w:val="28"/>
        </w:rPr>
        <w:t>ТЕМА 2</w:t>
      </w:r>
      <w:r>
        <w:rPr>
          <w:b/>
          <w:sz w:val="28"/>
          <w:szCs w:val="28"/>
        </w:rPr>
        <w:t>.</w:t>
      </w:r>
      <w:r w:rsidRPr="008700EC">
        <w:rPr>
          <w:b/>
          <w:sz w:val="28"/>
          <w:szCs w:val="28"/>
        </w:rPr>
        <w:t xml:space="preserve"> Комерційна діяльність підприємств</w:t>
      </w:r>
    </w:p>
    <w:p w:rsidR="00217717" w:rsidRPr="008700EC" w:rsidRDefault="00217717" w:rsidP="00937741">
      <w:pPr>
        <w:suppressAutoHyphens/>
        <w:spacing w:after="0" w:line="360" w:lineRule="auto"/>
        <w:jc w:val="both"/>
        <w:rPr>
          <w:sz w:val="28"/>
          <w:szCs w:val="28"/>
        </w:rPr>
      </w:pPr>
      <w:r w:rsidRPr="008700EC">
        <w:rPr>
          <w:sz w:val="28"/>
          <w:szCs w:val="28"/>
        </w:rPr>
        <w:tab/>
        <w:t>Маркетинг у підприємницькій діяльності галузі. Сутність маркетингу, його головна мета. Види маркетингової діяльності. Вивчення ринку. Сегментація ринку. Товарна політика маркетингу. Вивчення конкурента.</w:t>
      </w:r>
      <w:r>
        <w:rPr>
          <w:sz w:val="28"/>
          <w:szCs w:val="28"/>
        </w:rPr>
        <w:t xml:space="preserve"> </w:t>
      </w:r>
      <w:r w:rsidRPr="008700EC">
        <w:rPr>
          <w:sz w:val="28"/>
          <w:szCs w:val="28"/>
        </w:rPr>
        <w:t>Канали просування товарів до споживача. Кредити. Види кредитів.</w:t>
      </w:r>
      <w:r>
        <w:rPr>
          <w:sz w:val="28"/>
          <w:szCs w:val="28"/>
        </w:rPr>
        <w:t xml:space="preserve"> </w:t>
      </w:r>
      <w:r w:rsidRPr="008700EC">
        <w:rPr>
          <w:sz w:val="28"/>
          <w:szCs w:val="28"/>
        </w:rPr>
        <w:t>Страхування майна, виробничої діяльності.</w:t>
      </w:r>
      <w:r>
        <w:rPr>
          <w:sz w:val="28"/>
          <w:szCs w:val="28"/>
        </w:rPr>
        <w:t xml:space="preserve"> </w:t>
      </w:r>
      <w:r w:rsidRPr="008700EC">
        <w:rPr>
          <w:sz w:val="28"/>
          <w:szCs w:val="28"/>
        </w:rPr>
        <w:t xml:space="preserve">Гуртова </w:t>
      </w:r>
      <w:r>
        <w:rPr>
          <w:sz w:val="28"/>
          <w:szCs w:val="28"/>
        </w:rPr>
        <w:t>й</w:t>
      </w:r>
      <w:r w:rsidRPr="008700EC">
        <w:rPr>
          <w:sz w:val="28"/>
          <w:szCs w:val="28"/>
        </w:rPr>
        <w:t xml:space="preserve"> роздрібна торгівля. Фірмові магазини. Реклама товарів. Види реклами. Сервісне обслуговування. Гарантія якості.</w:t>
      </w:r>
    </w:p>
    <w:p w:rsidR="00217717" w:rsidRPr="00733FBF" w:rsidRDefault="00217717" w:rsidP="00937741">
      <w:pPr>
        <w:pStyle w:val="1"/>
        <w:suppressAutoHyphens/>
        <w:spacing w:line="360" w:lineRule="auto"/>
        <w:rPr>
          <w:spacing w:val="1"/>
          <w:sz w:val="28"/>
          <w:szCs w:val="28"/>
        </w:rPr>
      </w:pPr>
      <w:r>
        <w:br w:type="page"/>
      </w:r>
      <w:r w:rsidRPr="00733FBF">
        <w:rPr>
          <w:sz w:val="28"/>
          <w:szCs w:val="28"/>
        </w:rPr>
        <w:lastRenderedPageBreak/>
        <w:t xml:space="preserve">Типова навчальна програма </w:t>
      </w:r>
      <w:r w:rsidRPr="00733FBF">
        <w:rPr>
          <w:spacing w:val="1"/>
          <w:sz w:val="28"/>
          <w:szCs w:val="28"/>
        </w:rPr>
        <w:t xml:space="preserve">з предмета </w:t>
      </w:r>
    </w:p>
    <w:p w:rsidR="00217717" w:rsidRPr="00733FBF" w:rsidRDefault="00217717" w:rsidP="00937741">
      <w:pPr>
        <w:pStyle w:val="1"/>
        <w:suppressAutoHyphens/>
        <w:spacing w:line="360" w:lineRule="auto"/>
        <w:rPr>
          <w:i/>
          <w:spacing w:val="-1"/>
          <w:sz w:val="28"/>
          <w:szCs w:val="28"/>
        </w:rPr>
      </w:pPr>
      <w:r w:rsidRPr="00733FBF">
        <w:rPr>
          <w:i/>
          <w:spacing w:val="1"/>
          <w:sz w:val="28"/>
          <w:szCs w:val="28"/>
        </w:rPr>
        <w:t>“</w:t>
      </w:r>
      <w:r w:rsidRPr="00733FBF">
        <w:rPr>
          <w:i/>
          <w:spacing w:val="-1"/>
          <w:sz w:val="28"/>
          <w:szCs w:val="28"/>
        </w:rPr>
        <w:t xml:space="preserve">Інформаційні </w:t>
      </w:r>
      <w:proofErr w:type="spellStart"/>
      <w:r w:rsidRPr="00733FBF">
        <w:rPr>
          <w:i/>
          <w:spacing w:val="-1"/>
          <w:sz w:val="28"/>
          <w:szCs w:val="28"/>
        </w:rPr>
        <w:t>технології”</w:t>
      </w:r>
      <w:proofErr w:type="spellEnd"/>
    </w:p>
    <w:p w:rsidR="00217717" w:rsidRPr="00733FBF" w:rsidRDefault="00217717" w:rsidP="00937741">
      <w:pPr>
        <w:rPr>
          <w:sz w:val="28"/>
          <w:szCs w:val="28"/>
          <w:lang w:eastAsia="ru-RU"/>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6093"/>
        <w:gridCol w:w="995"/>
        <w:gridCol w:w="1559"/>
      </w:tblGrid>
      <w:tr w:rsidR="00217717" w:rsidRPr="00AA66CE" w:rsidTr="00733FBF">
        <w:trPr>
          <w:trHeight w:val="543"/>
        </w:trPr>
        <w:tc>
          <w:tcPr>
            <w:tcW w:w="637" w:type="dxa"/>
            <w:vMerge w:val="restart"/>
            <w:vAlign w:val="center"/>
          </w:tcPr>
          <w:p w:rsidR="00217717" w:rsidRPr="0033157C" w:rsidRDefault="00217717" w:rsidP="00391976">
            <w:pPr>
              <w:suppressAutoHyphens/>
              <w:spacing w:after="0" w:line="240" w:lineRule="auto"/>
              <w:jc w:val="center"/>
              <w:rPr>
                <w:b/>
                <w:i/>
                <w:sz w:val="28"/>
                <w:szCs w:val="28"/>
              </w:rPr>
            </w:pPr>
            <w:r w:rsidRPr="0033157C">
              <w:rPr>
                <w:b/>
                <w:i/>
                <w:sz w:val="28"/>
                <w:szCs w:val="28"/>
              </w:rPr>
              <w:t>№</w:t>
            </w:r>
          </w:p>
          <w:p w:rsidR="00217717" w:rsidRPr="0033157C" w:rsidRDefault="00217717" w:rsidP="00391976">
            <w:pPr>
              <w:suppressAutoHyphens/>
              <w:spacing w:after="0" w:line="240" w:lineRule="auto"/>
              <w:jc w:val="center"/>
              <w:rPr>
                <w:b/>
                <w:i/>
                <w:sz w:val="28"/>
                <w:szCs w:val="28"/>
              </w:rPr>
            </w:pPr>
            <w:r w:rsidRPr="0033157C">
              <w:rPr>
                <w:b/>
                <w:i/>
                <w:sz w:val="28"/>
                <w:szCs w:val="28"/>
              </w:rPr>
              <w:t>з/п</w:t>
            </w:r>
          </w:p>
        </w:tc>
        <w:tc>
          <w:tcPr>
            <w:tcW w:w="6093" w:type="dxa"/>
            <w:vMerge w:val="restart"/>
            <w:tcBorders>
              <w:left w:val="nil"/>
              <w:right w:val="nil"/>
            </w:tcBorders>
            <w:vAlign w:val="center"/>
          </w:tcPr>
          <w:p w:rsidR="00217717" w:rsidRPr="0033157C" w:rsidRDefault="00217717" w:rsidP="00391976">
            <w:pPr>
              <w:pStyle w:val="1"/>
              <w:suppressAutoHyphens/>
              <w:rPr>
                <w:i/>
              </w:rPr>
            </w:pPr>
            <w:r w:rsidRPr="0033157C">
              <w:rPr>
                <w:i/>
              </w:rPr>
              <w:t>Тема</w:t>
            </w:r>
          </w:p>
        </w:tc>
        <w:tc>
          <w:tcPr>
            <w:tcW w:w="2554" w:type="dxa"/>
            <w:gridSpan w:val="2"/>
            <w:tcBorders>
              <w:bottom w:val="nil"/>
            </w:tcBorders>
            <w:vAlign w:val="center"/>
          </w:tcPr>
          <w:p w:rsidR="00217717" w:rsidRPr="0033157C" w:rsidRDefault="00217717" w:rsidP="00733FBF">
            <w:pPr>
              <w:pStyle w:val="9"/>
              <w:tabs>
                <w:tab w:val="clear" w:pos="1584"/>
                <w:tab w:val="num" w:pos="500"/>
              </w:tabs>
              <w:suppressAutoHyphens/>
              <w:ind w:left="74" w:hanging="74"/>
              <w:jc w:val="center"/>
              <w:rPr>
                <w:i/>
                <w:sz w:val="28"/>
                <w:szCs w:val="28"/>
              </w:rPr>
            </w:pPr>
            <w:r w:rsidRPr="0033157C">
              <w:rPr>
                <w:i/>
                <w:sz w:val="28"/>
                <w:szCs w:val="28"/>
              </w:rPr>
              <w:t>Кількість годин</w:t>
            </w:r>
          </w:p>
        </w:tc>
      </w:tr>
      <w:tr w:rsidR="00217717" w:rsidRPr="00AA66CE" w:rsidTr="00733FBF">
        <w:trPr>
          <w:trHeight w:val="521"/>
        </w:trPr>
        <w:tc>
          <w:tcPr>
            <w:tcW w:w="637" w:type="dxa"/>
            <w:vMerge/>
            <w:tcBorders>
              <w:bottom w:val="nil"/>
            </w:tcBorders>
            <w:vAlign w:val="center"/>
          </w:tcPr>
          <w:p w:rsidR="00217717" w:rsidRPr="0033157C" w:rsidRDefault="00217717" w:rsidP="00391976">
            <w:pPr>
              <w:suppressAutoHyphens/>
              <w:spacing w:after="0" w:line="240" w:lineRule="auto"/>
              <w:jc w:val="center"/>
              <w:rPr>
                <w:b/>
                <w:i/>
                <w:sz w:val="28"/>
                <w:szCs w:val="28"/>
              </w:rPr>
            </w:pPr>
          </w:p>
        </w:tc>
        <w:tc>
          <w:tcPr>
            <w:tcW w:w="6093" w:type="dxa"/>
            <w:vMerge/>
            <w:tcBorders>
              <w:left w:val="nil"/>
              <w:bottom w:val="nil"/>
              <w:right w:val="nil"/>
            </w:tcBorders>
            <w:vAlign w:val="center"/>
          </w:tcPr>
          <w:p w:rsidR="00217717" w:rsidRPr="0033157C" w:rsidRDefault="00217717" w:rsidP="00391976">
            <w:pPr>
              <w:suppressAutoHyphens/>
              <w:spacing w:after="0" w:line="240" w:lineRule="auto"/>
              <w:jc w:val="center"/>
              <w:rPr>
                <w:b/>
                <w:i/>
                <w:sz w:val="28"/>
                <w:szCs w:val="28"/>
              </w:rPr>
            </w:pPr>
          </w:p>
        </w:tc>
        <w:tc>
          <w:tcPr>
            <w:tcW w:w="995" w:type="dxa"/>
            <w:tcBorders>
              <w:bottom w:val="nil"/>
              <w:right w:val="single" w:sz="4" w:space="0" w:color="auto"/>
            </w:tcBorders>
            <w:vAlign w:val="center"/>
          </w:tcPr>
          <w:p w:rsidR="00217717" w:rsidRPr="0033157C" w:rsidRDefault="00217717" w:rsidP="00733FBF">
            <w:pPr>
              <w:pStyle w:val="9"/>
              <w:tabs>
                <w:tab w:val="clear" w:pos="1584"/>
                <w:tab w:val="num" w:pos="1208"/>
              </w:tabs>
              <w:suppressAutoHyphens/>
              <w:ind w:left="0" w:hanging="67"/>
              <w:jc w:val="center"/>
              <w:rPr>
                <w:i/>
                <w:iCs/>
                <w:sz w:val="28"/>
                <w:szCs w:val="28"/>
              </w:rPr>
            </w:pPr>
            <w:r w:rsidRPr="0033157C">
              <w:rPr>
                <w:i/>
                <w:iCs/>
                <w:sz w:val="28"/>
                <w:szCs w:val="28"/>
              </w:rPr>
              <w:t>Всього</w:t>
            </w:r>
          </w:p>
        </w:tc>
        <w:tc>
          <w:tcPr>
            <w:tcW w:w="1559" w:type="dxa"/>
            <w:tcBorders>
              <w:left w:val="single" w:sz="4" w:space="0" w:color="auto"/>
              <w:bottom w:val="nil"/>
            </w:tcBorders>
            <w:vAlign w:val="center"/>
          </w:tcPr>
          <w:p w:rsidR="00217717" w:rsidRPr="0033157C" w:rsidRDefault="00217717" w:rsidP="00733FBF">
            <w:pPr>
              <w:pStyle w:val="9"/>
              <w:tabs>
                <w:tab w:val="clear" w:pos="1584"/>
                <w:tab w:val="num" w:pos="355"/>
              </w:tabs>
              <w:suppressAutoHyphens/>
              <w:ind w:left="0" w:firstLine="0"/>
              <w:jc w:val="center"/>
              <w:rPr>
                <w:i/>
                <w:iCs/>
              </w:rPr>
            </w:pPr>
            <w:r w:rsidRPr="0033157C">
              <w:rPr>
                <w:i/>
                <w:iCs/>
              </w:rPr>
              <w:t>З них на лабораторно-практичні роботи</w:t>
            </w: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15"/>
        </w:trPr>
        <w:tc>
          <w:tcPr>
            <w:tcW w:w="637" w:type="dxa"/>
            <w:vAlign w:val="center"/>
          </w:tcPr>
          <w:p w:rsidR="00217717" w:rsidRPr="00AA66CE" w:rsidRDefault="00217717" w:rsidP="00345F0D">
            <w:pPr>
              <w:numPr>
                <w:ilvl w:val="0"/>
                <w:numId w:val="72"/>
              </w:numPr>
              <w:suppressAutoHyphens/>
              <w:spacing w:after="0" w:line="240" w:lineRule="auto"/>
              <w:ind w:left="170" w:firstLine="0"/>
              <w:jc w:val="center"/>
              <w:rPr>
                <w:color w:val="000000"/>
                <w:spacing w:val="-3"/>
                <w:sz w:val="28"/>
                <w:szCs w:val="28"/>
              </w:rPr>
            </w:pPr>
          </w:p>
        </w:tc>
        <w:tc>
          <w:tcPr>
            <w:tcW w:w="6093" w:type="dxa"/>
          </w:tcPr>
          <w:p w:rsidR="00217717" w:rsidRPr="00AA66CE" w:rsidRDefault="00217717" w:rsidP="00391976">
            <w:pPr>
              <w:suppressAutoHyphens/>
              <w:spacing w:after="0" w:line="240" w:lineRule="auto"/>
              <w:jc w:val="both"/>
              <w:rPr>
                <w:i/>
                <w:color w:val="000000"/>
                <w:spacing w:val="-3"/>
                <w:sz w:val="28"/>
                <w:szCs w:val="28"/>
              </w:rPr>
            </w:pPr>
            <w:r w:rsidRPr="00AA66CE">
              <w:rPr>
                <w:color w:val="000000"/>
                <w:spacing w:val="2"/>
                <w:sz w:val="28"/>
                <w:szCs w:val="28"/>
              </w:rPr>
              <w:t>Розвиток інформаційних технологій</w:t>
            </w:r>
          </w:p>
        </w:tc>
        <w:tc>
          <w:tcPr>
            <w:tcW w:w="995" w:type="dxa"/>
            <w:vAlign w:val="center"/>
          </w:tcPr>
          <w:p w:rsidR="00217717" w:rsidRPr="00AA66CE" w:rsidRDefault="00217717" w:rsidP="00391976">
            <w:pPr>
              <w:suppressAutoHyphens/>
              <w:spacing w:after="0" w:line="240" w:lineRule="auto"/>
              <w:jc w:val="center"/>
              <w:rPr>
                <w:color w:val="000000"/>
                <w:spacing w:val="-3"/>
                <w:sz w:val="28"/>
                <w:szCs w:val="28"/>
              </w:rPr>
            </w:pPr>
            <w:r>
              <w:rPr>
                <w:color w:val="000000"/>
                <w:spacing w:val="-3"/>
                <w:sz w:val="28"/>
                <w:szCs w:val="28"/>
              </w:rPr>
              <w:t>2</w:t>
            </w:r>
          </w:p>
        </w:tc>
        <w:tc>
          <w:tcPr>
            <w:tcW w:w="1559" w:type="dxa"/>
            <w:vAlign w:val="center"/>
          </w:tcPr>
          <w:p w:rsidR="00217717" w:rsidRPr="00AA66CE" w:rsidRDefault="00217717" w:rsidP="00391976">
            <w:pPr>
              <w:suppressAutoHyphens/>
              <w:spacing w:after="0" w:line="240" w:lineRule="auto"/>
              <w:jc w:val="center"/>
              <w:rPr>
                <w:color w:val="000000"/>
                <w:spacing w:val="-3"/>
                <w:sz w:val="28"/>
                <w:szCs w:val="28"/>
              </w:rPr>
            </w:pP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12"/>
        </w:trPr>
        <w:tc>
          <w:tcPr>
            <w:tcW w:w="637" w:type="dxa"/>
            <w:vAlign w:val="center"/>
          </w:tcPr>
          <w:p w:rsidR="00217717" w:rsidRPr="00AA66CE" w:rsidRDefault="00217717" w:rsidP="00345F0D">
            <w:pPr>
              <w:numPr>
                <w:ilvl w:val="0"/>
                <w:numId w:val="72"/>
              </w:numPr>
              <w:suppressAutoHyphens/>
              <w:spacing w:after="0" w:line="240" w:lineRule="auto"/>
              <w:ind w:left="170" w:firstLine="0"/>
              <w:jc w:val="center"/>
              <w:rPr>
                <w:color w:val="000000"/>
                <w:spacing w:val="-3"/>
                <w:sz w:val="28"/>
                <w:szCs w:val="28"/>
              </w:rPr>
            </w:pPr>
          </w:p>
        </w:tc>
        <w:tc>
          <w:tcPr>
            <w:tcW w:w="6093" w:type="dxa"/>
          </w:tcPr>
          <w:p w:rsidR="00217717" w:rsidRPr="00AA66CE" w:rsidRDefault="00217717" w:rsidP="00391976">
            <w:pPr>
              <w:suppressAutoHyphens/>
              <w:spacing w:after="0" w:line="240" w:lineRule="auto"/>
              <w:jc w:val="both"/>
              <w:rPr>
                <w:i/>
                <w:color w:val="000000"/>
                <w:spacing w:val="-3"/>
                <w:sz w:val="28"/>
                <w:szCs w:val="28"/>
              </w:rPr>
            </w:pPr>
            <w:r w:rsidRPr="00AA66CE">
              <w:rPr>
                <w:color w:val="000000"/>
                <w:spacing w:val="-3"/>
                <w:sz w:val="28"/>
                <w:szCs w:val="28"/>
              </w:rPr>
              <w:t xml:space="preserve">Застосування систем </w:t>
            </w:r>
            <w:r w:rsidRPr="00AA66CE">
              <w:rPr>
                <w:color w:val="000000"/>
                <w:spacing w:val="-3"/>
                <w:sz w:val="28"/>
                <w:szCs w:val="28"/>
                <w:lang w:val="en-US"/>
              </w:rPr>
              <w:t>AutoCAD</w:t>
            </w:r>
            <w:r w:rsidRPr="00AA66CE">
              <w:rPr>
                <w:color w:val="000000"/>
                <w:spacing w:val="-3"/>
                <w:sz w:val="28"/>
                <w:szCs w:val="28"/>
              </w:rPr>
              <w:t xml:space="preserve"> т</w:t>
            </w:r>
            <w:r w:rsidRPr="00AA66CE">
              <w:rPr>
                <w:color w:val="000000"/>
                <w:spacing w:val="-3"/>
                <w:sz w:val="28"/>
                <w:szCs w:val="28"/>
                <w:lang w:val="en-US"/>
              </w:rPr>
              <w:t>a</w:t>
            </w:r>
            <w:r w:rsidRPr="00AA66CE">
              <w:rPr>
                <w:color w:val="000000"/>
                <w:spacing w:val="-3"/>
                <w:sz w:val="28"/>
                <w:szCs w:val="28"/>
              </w:rPr>
              <w:t xml:space="preserve"> </w:t>
            </w:r>
            <w:r w:rsidRPr="00AA66CE">
              <w:rPr>
                <w:color w:val="000000"/>
                <w:spacing w:val="-3"/>
                <w:sz w:val="28"/>
                <w:szCs w:val="28"/>
                <w:lang w:val="en-US"/>
              </w:rPr>
              <w:t>P</w:t>
            </w:r>
            <w:r w:rsidRPr="00AA66CE">
              <w:rPr>
                <w:color w:val="000000"/>
                <w:spacing w:val="-3"/>
                <w:sz w:val="28"/>
                <w:szCs w:val="28"/>
              </w:rPr>
              <w:t>-</w:t>
            </w:r>
            <w:r w:rsidRPr="00AA66CE">
              <w:rPr>
                <w:color w:val="000000"/>
                <w:spacing w:val="-3"/>
                <w:sz w:val="28"/>
                <w:szCs w:val="28"/>
                <w:lang w:val="en-US"/>
              </w:rPr>
              <w:t>CAD</w:t>
            </w:r>
          </w:p>
        </w:tc>
        <w:tc>
          <w:tcPr>
            <w:tcW w:w="995" w:type="dxa"/>
            <w:vAlign w:val="center"/>
          </w:tcPr>
          <w:p w:rsidR="00217717" w:rsidRPr="00AA66CE" w:rsidRDefault="00217717" w:rsidP="00391976">
            <w:pPr>
              <w:suppressAutoHyphens/>
              <w:spacing w:after="0" w:line="240" w:lineRule="auto"/>
              <w:jc w:val="center"/>
              <w:rPr>
                <w:color w:val="000000"/>
                <w:spacing w:val="-3"/>
                <w:sz w:val="28"/>
                <w:szCs w:val="28"/>
              </w:rPr>
            </w:pPr>
            <w:r>
              <w:rPr>
                <w:color w:val="000000"/>
                <w:spacing w:val="-3"/>
                <w:sz w:val="28"/>
                <w:szCs w:val="28"/>
              </w:rPr>
              <w:t>4</w:t>
            </w:r>
          </w:p>
        </w:tc>
        <w:tc>
          <w:tcPr>
            <w:tcW w:w="1559" w:type="dxa"/>
            <w:vAlign w:val="center"/>
          </w:tcPr>
          <w:p w:rsidR="00217717" w:rsidRPr="00AA66CE" w:rsidRDefault="00217717" w:rsidP="00391976">
            <w:pPr>
              <w:suppressAutoHyphens/>
              <w:spacing w:after="0" w:line="240" w:lineRule="auto"/>
              <w:jc w:val="center"/>
              <w:rPr>
                <w:color w:val="000000"/>
                <w:spacing w:val="-3"/>
                <w:sz w:val="28"/>
                <w:szCs w:val="28"/>
              </w:rPr>
            </w:pPr>
          </w:p>
        </w:tc>
      </w:tr>
      <w:tr w:rsidR="00217717" w:rsidRPr="00AA66CE" w:rsidTr="00733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49"/>
        </w:trPr>
        <w:tc>
          <w:tcPr>
            <w:tcW w:w="637" w:type="dxa"/>
            <w:vAlign w:val="center"/>
          </w:tcPr>
          <w:p w:rsidR="00217717" w:rsidRPr="00AA66CE" w:rsidRDefault="00217717" w:rsidP="00391976">
            <w:pPr>
              <w:suppressAutoHyphens/>
              <w:spacing w:after="0" w:line="240" w:lineRule="auto"/>
              <w:jc w:val="center"/>
              <w:rPr>
                <w:i/>
                <w:color w:val="000000"/>
                <w:spacing w:val="-3"/>
                <w:sz w:val="28"/>
                <w:szCs w:val="28"/>
              </w:rPr>
            </w:pPr>
          </w:p>
        </w:tc>
        <w:tc>
          <w:tcPr>
            <w:tcW w:w="6093" w:type="dxa"/>
            <w:vAlign w:val="center"/>
          </w:tcPr>
          <w:p w:rsidR="00217717" w:rsidRPr="00820062" w:rsidRDefault="00217717" w:rsidP="00391976">
            <w:pPr>
              <w:suppressAutoHyphens/>
              <w:spacing w:after="0" w:line="240" w:lineRule="auto"/>
              <w:jc w:val="right"/>
              <w:rPr>
                <w:b/>
                <w:i/>
                <w:color w:val="000000"/>
                <w:spacing w:val="-3"/>
                <w:sz w:val="28"/>
                <w:szCs w:val="28"/>
              </w:rPr>
            </w:pPr>
            <w:r w:rsidRPr="00820062">
              <w:rPr>
                <w:b/>
                <w:i/>
                <w:color w:val="000000"/>
                <w:spacing w:val="-3"/>
                <w:sz w:val="28"/>
                <w:szCs w:val="28"/>
              </w:rPr>
              <w:t>Всього годин:</w:t>
            </w:r>
          </w:p>
        </w:tc>
        <w:tc>
          <w:tcPr>
            <w:tcW w:w="995" w:type="dxa"/>
            <w:vAlign w:val="center"/>
          </w:tcPr>
          <w:p w:rsidR="00217717" w:rsidRPr="00AA66CE" w:rsidRDefault="00217717" w:rsidP="00391976">
            <w:pPr>
              <w:suppressAutoHyphens/>
              <w:spacing w:after="0" w:line="240" w:lineRule="auto"/>
              <w:jc w:val="center"/>
              <w:rPr>
                <w:color w:val="000000"/>
                <w:spacing w:val="-3"/>
                <w:sz w:val="28"/>
                <w:szCs w:val="28"/>
              </w:rPr>
            </w:pPr>
            <w:r w:rsidRPr="00AA66CE">
              <w:rPr>
                <w:color w:val="000000"/>
                <w:spacing w:val="-3"/>
                <w:sz w:val="28"/>
                <w:szCs w:val="28"/>
              </w:rPr>
              <w:t>6</w:t>
            </w:r>
          </w:p>
        </w:tc>
        <w:tc>
          <w:tcPr>
            <w:tcW w:w="1559" w:type="dxa"/>
            <w:vAlign w:val="center"/>
          </w:tcPr>
          <w:p w:rsidR="00217717" w:rsidRPr="00AA66CE" w:rsidRDefault="00217717" w:rsidP="00391976">
            <w:pPr>
              <w:suppressAutoHyphens/>
              <w:spacing w:after="0" w:line="240" w:lineRule="auto"/>
              <w:jc w:val="center"/>
              <w:rPr>
                <w:color w:val="000000"/>
                <w:spacing w:val="-3"/>
                <w:sz w:val="28"/>
                <w:szCs w:val="28"/>
              </w:rPr>
            </w:pPr>
          </w:p>
        </w:tc>
      </w:tr>
    </w:tbl>
    <w:p w:rsidR="00217717" w:rsidRPr="00AA66CE" w:rsidRDefault="00217717" w:rsidP="00937741">
      <w:pPr>
        <w:suppressAutoHyphens/>
        <w:jc w:val="both"/>
        <w:rPr>
          <w:sz w:val="28"/>
          <w:szCs w:val="28"/>
        </w:rPr>
      </w:pPr>
    </w:p>
    <w:p w:rsidR="00217717" w:rsidRPr="00AA66CE" w:rsidRDefault="00217717" w:rsidP="00937741">
      <w:pPr>
        <w:shd w:val="clear" w:color="auto" w:fill="FFFFFF"/>
        <w:suppressAutoHyphens/>
        <w:spacing w:after="0" w:line="360" w:lineRule="auto"/>
        <w:ind w:firstLine="720"/>
        <w:rPr>
          <w:b/>
          <w:sz w:val="28"/>
          <w:szCs w:val="28"/>
        </w:rPr>
      </w:pPr>
      <w:r w:rsidRPr="00AA66CE">
        <w:rPr>
          <w:b/>
          <w:caps/>
          <w:sz w:val="28"/>
          <w:szCs w:val="28"/>
        </w:rPr>
        <w:t>Тема</w:t>
      </w:r>
      <w:r w:rsidRPr="00AA66CE">
        <w:rPr>
          <w:b/>
          <w:color w:val="000000"/>
          <w:spacing w:val="-3"/>
          <w:sz w:val="28"/>
          <w:szCs w:val="28"/>
        </w:rPr>
        <w:t xml:space="preserve"> 1. Розвиток інформаційних технологій</w:t>
      </w:r>
    </w:p>
    <w:p w:rsidR="00217717" w:rsidRPr="00531D7A" w:rsidRDefault="00217717" w:rsidP="00937741">
      <w:pPr>
        <w:shd w:val="clear" w:color="auto" w:fill="FFFFFF"/>
        <w:tabs>
          <w:tab w:val="left" w:pos="6283"/>
        </w:tabs>
        <w:suppressAutoHyphens/>
        <w:spacing w:after="0" w:line="360" w:lineRule="auto"/>
        <w:ind w:firstLine="720"/>
        <w:jc w:val="both"/>
        <w:rPr>
          <w:sz w:val="28"/>
          <w:szCs w:val="28"/>
        </w:rPr>
      </w:pPr>
      <w:r w:rsidRPr="00531D7A">
        <w:rPr>
          <w:color w:val="000000"/>
          <w:spacing w:val="-3"/>
          <w:sz w:val="28"/>
          <w:szCs w:val="28"/>
        </w:rPr>
        <w:t>Основні положення розвитку інформаційних технологій. База даних. WAP-технології. Сучасні цифрові технології.</w:t>
      </w:r>
    </w:p>
    <w:p w:rsidR="00217717" w:rsidRPr="00531D7A" w:rsidRDefault="00217717" w:rsidP="00937741">
      <w:pPr>
        <w:shd w:val="clear" w:color="auto" w:fill="FFFFFF"/>
        <w:suppressAutoHyphens/>
        <w:spacing w:after="0" w:line="360" w:lineRule="auto"/>
        <w:ind w:firstLine="720"/>
        <w:rPr>
          <w:sz w:val="28"/>
          <w:szCs w:val="28"/>
        </w:rPr>
      </w:pPr>
    </w:p>
    <w:p w:rsidR="00217717" w:rsidRPr="00531D7A" w:rsidRDefault="00217717" w:rsidP="00937741">
      <w:pPr>
        <w:shd w:val="clear" w:color="auto" w:fill="FFFFFF"/>
        <w:tabs>
          <w:tab w:val="left" w:pos="9312"/>
        </w:tabs>
        <w:suppressAutoHyphens/>
        <w:spacing w:after="0" w:line="360" w:lineRule="auto"/>
        <w:ind w:firstLine="720"/>
        <w:rPr>
          <w:b/>
          <w:color w:val="000000"/>
          <w:spacing w:val="-3"/>
          <w:sz w:val="28"/>
          <w:szCs w:val="28"/>
        </w:rPr>
      </w:pPr>
      <w:r w:rsidRPr="00531D7A">
        <w:rPr>
          <w:b/>
          <w:caps/>
          <w:sz w:val="28"/>
          <w:szCs w:val="28"/>
        </w:rPr>
        <w:t>Тема</w:t>
      </w:r>
      <w:r w:rsidRPr="00531D7A">
        <w:rPr>
          <w:b/>
          <w:color w:val="000000"/>
          <w:spacing w:val="-3"/>
          <w:sz w:val="28"/>
          <w:szCs w:val="28"/>
        </w:rPr>
        <w:t xml:space="preserve"> 2. Застосування систем </w:t>
      </w:r>
      <w:proofErr w:type="spellStart"/>
      <w:r w:rsidRPr="00531D7A">
        <w:rPr>
          <w:b/>
          <w:color w:val="000000"/>
          <w:spacing w:val="-3"/>
          <w:sz w:val="28"/>
          <w:szCs w:val="28"/>
        </w:rPr>
        <w:t>Auto</w:t>
      </w:r>
      <w:proofErr w:type="spellEnd"/>
      <w:r w:rsidRPr="00531D7A">
        <w:rPr>
          <w:b/>
          <w:color w:val="000000"/>
          <w:spacing w:val="-3"/>
          <w:sz w:val="28"/>
          <w:szCs w:val="28"/>
        </w:rPr>
        <w:t xml:space="preserve"> CAD </w:t>
      </w:r>
      <w:proofErr w:type="spellStart"/>
      <w:r w:rsidRPr="00531D7A">
        <w:rPr>
          <w:b/>
          <w:color w:val="000000"/>
          <w:spacing w:val="-3"/>
          <w:sz w:val="28"/>
          <w:szCs w:val="28"/>
        </w:rPr>
        <w:t>тa</w:t>
      </w:r>
      <w:proofErr w:type="spellEnd"/>
      <w:r w:rsidRPr="00531D7A">
        <w:rPr>
          <w:b/>
          <w:color w:val="000000"/>
          <w:spacing w:val="-3"/>
          <w:sz w:val="28"/>
          <w:szCs w:val="28"/>
        </w:rPr>
        <w:t xml:space="preserve"> P-CAD</w:t>
      </w:r>
    </w:p>
    <w:p w:rsidR="00217717" w:rsidRPr="00531D7A" w:rsidRDefault="00217717" w:rsidP="00937741">
      <w:pPr>
        <w:suppressAutoHyphens/>
        <w:spacing w:after="0" w:line="360" w:lineRule="auto"/>
        <w:ind w:firstLine="720"/>
        <w:jc w:val="both"/>
        <w:rPr>
          <w:sz w:val="28"/>
          <w:szCs w:val="28"/>
        </w:rPr>
      </w:pPr>
      <w:r w:rsidRPr="00531D7A">
        <w:rPr>
          <w:color w:val="000000"/>
          <w:spacing w:val="-3"/>
          <w:sz w:val="28"/>
          <w:szCs w:val="28"/>
        </w:rPr>
        <w:t xml:space="preserve">Використання комп’ютерних програм для створення технічної документації,  креслень та електричних схем. Програма </w:t>
      </w:r>
      <w:proofErr w:type="spellStart"/>
      <w:r w:rsidRPr="00531D7A">
        <w:rPr>
          <w:color w:val="000000"/>
          <w:spacing w:val="-3"/>
          <w:sz w:val="28"/>
          <w:szCs w:val="28"/>
        </w:rPr>
        <w:t>Auto</w:t>
      </w:r>
      <w:proofErr w:type="spellEnd"/>
      <w:r w:rsidRPr="00531D7A">
        <w:rPr>
          <w:color w:val="000000"/>
          <w:spacing w:val="-3"/>
          <w:sz w:val="28"/>
          <w:szCs w:val="28"/>
        </w:rPr>
        <w:t xml:space="preserve"> CAD</w:t>
      </w:r>
      <w:r w:rsidRPr="00531D7A">
        <w:rPr>
          <w:color w:val="000000"/>
          <w:spacing w:val="-2"/>
          <w:sz w:val="28"/>
          <w:szCs w:val="28"/>
        </w:rPr>
        <w:t xml:space="preserve">. Програма </w:t>
      </w:r>
      <w:r w:rsidRPr="00531D7A">
        <w:rPr>
          <w:color w:val="000000"/>
          <w:spacing w:val="-3"/>
          <w:sz w:val="28"/>
          <w:szCs w:val="28"/>
        </w:rPr>
        <w:t>P-CAD</w:t>
      </w:r>
      <w:r w:rsidRPr="00531D7A">
        <w:rPr>
          <w:color w:val="000000"/>
          <w:spacing w:val="-2"/>
          <w:sz w:val="28"/>
          <w:szCs w:val="28"/>
        </w:rPr>
        <w:t>.</w:t>
      </w:r>
    </w:p>
    <w:p w:rsidR="00217717" w:rsidRPr="003A5EBB" w:rsidRDefault="00217717" w:rsidP="00937741">
      <w:pPr>
        <w:suppressAutoHyphens/>
        <w:spacing w:after="0" w:line="360" w:lineRule="auto"/>
        <w:jc w:val="center"/>
        <w:rPr>
          <w:b/>
          <w:sz w:val="28"/>
          <w:szCs w:val="28"/>
        </w:rPr>
      </w:pPr>
      <w:r w:rsidRPr="00AA66CE">
        <w:rPr>
          <w:sz w:val="28"/>
          <w:szCs w:val="28"/>
        </w:rPr>
        <w:br w:type="page"/>
      </w:r>
      <w:r w:rsidRPr="003A5EBB">
        <w:rPr>
          <w:b/>
          <w:sz w:val="28"/>
          <w:szCs w:val="28"/>
        </w:rPr>
        <w:lastRenderedPageBreak/>
        <w:t>Типо</w:t>
      </w:r>
      <w:r>
        <w:rPr>
          <w:b/>
          <w:sz w:val="28"/>
          <w:szCs w:val="28"/>
        </w:rPr>
        <w:t>ва навчальна програма з предмета</w:t>
      </w:r>
    </w:p>
    <w:p w:rsidR="00217717" w:rsidRPr="00096533" w:rsidRDefault="00217717" w:rsidP="00937741">
      <w:pPr>
        <w:suppressAutoHyphens/>
        <w:spacing w:after="0" w:line="360" w:lineRule="auto"/>
        <w:jc w:val="center"/>
        <w:rPr>
          <w:b/>
          <w:i/>
          <w:sz w:val="28"/>
          <w:szCs w:val="28"/>
        </w:rPr>
      </w:pPr>
      <w:r w:rsidRPr="00096533">
        <w:rPr>
          <w:b/>
          <w:i/>
          <w:sz w:val="28"/>
          <w:szCs w:val="28"/>
        </w:rPr>
        <w:t>«Спецтехнологія електромонтажу»</w:t>
      </w:r>
    </w:p>
    <w:tbl>
      <w:tblPr>
        <w:tblpPr w:leftFromText="180" w:rightFromText="180" w:vertAnchor="text" w:horzAnchor="margin" w:tblpXSpec="center" w:tblpY="3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260"/>
        <w:gridCol w:w="1800"/>
      </w:tblGrid>
      <w:tr w:rsidR="00217717" w:rsidRPr="003A5EBB" w:rsidTr="00391976">
        <w:trPr>
          <w:trHeight w:val="285"/>
        </w:trPr>
        <w:tc>
          <w:tcPr>
            <w:tcW w:w="648" w:type="dxa"/>
            <w:vMerge w:val="restart"/>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w:t>
            </w:r>
          </w:p>
          <w:p w:rsidR="00217717" w:rsidRPr="003A5EBB" w:rsidRDefault="00217717" w:rsidP="00391976">
            <w:pPr>
              <w:suppressAutoHyphens/>
              <w:spacing w:after="0" w:line="240" w:lineRule="auto"/>
              <w:jc w:val="center"/>
              <w:rPr>
                <w:b/>
                <w:i/>
                <w:sz w:val="28"/>
                <w:szCs w:val="28"/>
              </w:rPr>
            </w:pPr>
            <w:r w:rsidRPr="003A5EBB">
              <w:rPr>
                <w:b/>
                <w:i/>
                <w:sz w:val="28"/>
                <w:szCs w:val="28"/>
              </w:rPr>
              <w:t>з</w:t>
            </w:r>
            <w:r w:rsidRPr="003A5EBB">
              <w:rPr>
                <w:b/>
                <w:i/>
                <w:sz w:val="28"/>
                <w:szCs w:val="28"/>
                <w:lang w:val="en-US"/>
              </w:rPr>
              <w:t>/</w:t>
            </w:r>
            <w:r w:rsidRPr="003A5EBB">
              <w:rPr>
                <w:b/>
                <w:i/>
                <w:sz w:val="28"/>
                <w:szCs w:val="28"/>
              </w:rPr>
              <w:t>п</w:t>
            </w:r>
          </w:p>
        </w:tc>
        <w:tc>
          <w:tcPr>
            <w:tcW w:w="5940" w:type="dxa"/>
            <w:vMerge w:val="restart"/>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Тема</w:t>
            </w:r>
          </w:p>
        </w:tc>
        <w:tc>
          <w:tcPr>
            <w:tcW w:w="3060" w:type="dxa"/>
            <w:gridSpan w:val="2"/>
            <w:tcBorders>
              <w:bottom w:val="single" w:sz="4" w:space="0" w:color="000000"/>
            </w:tcBorders>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Кількість годин</w:t>
            </w:r>
          </w:p>
        </w:tc>
      </w:tr>
      <w:tr w:rsidR="00217717" w:rsidRPr="003A5EBB" w:rsidTr="00391976">
        <w:trPr>
          <w:trHeight w:val="1335"/>
        </w:trPr>
        <w:tc>
          <w:tcPr>
            <w:tcW w:w="648" w:type="dxa"/>
            <w:vMerge/>
            <w:vAlign w:val="center"/>
          </w:tcPr>
          <w:p w:rsidR="00217717" w:rsidRPr="003A5EBB" w:rsidRDefault="00217717" w:rsidP="00391976">
            <w:pPr>
              <w:suppressAutoHyphens/>
              <w:spacing w:after="0" w:line="240" w:lineRule="auto"/>
              <w:rPr>
                <w:b/>
                <w:i/>
                <w:sz w:val="28"/>
                <w:szCs w:val="28"/>
              </w:rPr>
            </w:pPr>
          </w:p>
        </w:tc>
        <w:tc>
          <w:tcPr>
            <w:tcW w:w="5940" w:type="dxa"/>
            <w:vMerge/>
            <w:vAlign w:val="center"/>
          </w:tcPr>
          <w:p w:rsidR="00217717" w:rsidRPr="003A5EBB" w:rsidRDefault="00217717" w:rsidP="00391976">
            <w:pPr>
              <w:suppressAutoHyphens/>
              <w:spacing w:after="0" w:line="240" w:lineRule="auto"/>
              <w:rPr>
                <w:b/>
                <w:i/>
                <w:sz w:val="28"/>
                <w:szCs w:val="28"/>
              </w:rPr>
            </w:pPr>
          </w:p>
        </w:tc>
        <w:tc>
          <w:tcPr>
            <w:tcW w:w="1260" w:type="dxa"/>
            <w:tcBorders>
              <w:top w:val="single" w:sz="4" w:space="0" w:color="000000"/>
              <w:right w:val="single" w:sz="4" w:space="0" w:color="000000"/>
            </w:tcBorders>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Всього</w:t>
            </w:r>
          </w:p>
        </w:tc>
        <w:tc>
          <w:tcPr>
            <w:tcW w:w="1800" w:type="dxa"/>
            <w:tcBorders>
              <w:top w:val="single" w:sz="4" w:space="0" w:color="000000"/>
              <w:left w:val="single" w:sz="4" w:space="0" w:color="000000"/>
            </w:tcBorders>
            <w:vAlign w:val="center"/>
          </w:tcPr>
          <w:p w:rsidR="00217717" w:rsidRPr="009736D8" w:rsidRDefault="00217717" w:rsidP="00391976">
            <w:pPr>
              <w:suppressAutoHyphens/>
              <w:spacing w:after="0" w:line="240" w:lineRule="auto"/>
              <w:jc w:val="center"/>
              <w:rPr>
                <w:b/>
                <w:i/>
                <w:sz w:val="24"/>
                <w:szCs w:val="24"/>
              </w:rPr>
            </w:pPr>
            <w:r w:rsidRPr="009736D8">
              <w:rPr>
                <w:b/>
                <w:i/>
                <w:sz w:val="24"/>
                <w:szCs w:val="24"/>
              </w:rPr>
              <w:t>З них на лабораторно-практичні роботи</w:t>
            </w:r>
          </w:p>
        </w:tc>
      </w:tr>
      <w:tr w:rsidR="00217717" w:rsidRPr="003A5EBB" w:rsidTr="00391976">
        <w:tc>
          <w:tcPr>
            <w:tcW w:w="648" w:type="dxa"/>
          </w:tcPr>
          <w:p w:rsidR="00217717" w:rsidRPr="003A5EBB" w:rsidRDefault="00217717" w:rsidP="00345F0D">
            <w:pPr>
              <w:numPr>
                <w:ilvl w:val="0"/>
                <w:numId w:val="73"/>
              </w:numPr>
              <w:suppressAutoHyphens/>
              <w:spacing w:after="0" w:line="240" w:lineRule="auto"/>
              <w:ind w:left="170" w:firstLine="0"/>
              <w:jc w:val="center"/>
              <w:rPr>
                <w:sz w:val="28"/>
                <w:szCs w:val="28"/>
              </w:rPr>
            </w:pPr>
          </w:p>
        </w:tc>
        <w:tc>
          <w:tcPr>
            <w:tcW w:w="5940" w:type="dxa"/>
          </w:tcPr>
          <w:p w:rsidR="00217717" w:rsidRPr="003A5EBB" w:rsidRDefault="00217717" w:rsidP="00391976">
            <w:pPr>
              <w:suppressAutoHyphens/>
              <w:spacing w:after="0" w:line="240" w:lineRule="auto"/>
              <w:jc w:val="both"/>
              <w:rPr>
                <w:sz w:val="28"/>
                <w:szCs w:val="28"/>
              </w:rPr>
            </w:pPr>
            <w:r w:rsidRPr="003A5EBB">
              <w:rPr>
                <w:color w:val="000000"/>
                <w:sz w:val="28"/>
                <w:szCs w:val="28"/>
              </w:rPr>
              <w:t>Особливості проведення електромонтажних робіт на суднах</w:t>
            </w:r>
          </w:p>
        </w:tc>
        <w:tc>
          <w:tcPr>
            <w:tcW w:w="1260" w:type="dxa"/>
          </w:tcPr>
          <w:p w:rsidR="00217717" w:rsidRPr="003A5EBB" w:rsidRDefault="00217717" w:rsidP="00391976">
            <w:pPr>
              <w:suppressAutoHyphens/>
              <w:spacing w:after="0" w:line="240" w:lineRule="auto"/>
              <w:jc w:val="center"/>
              <w:rPr>
                <w:sz w:val="28"/>
                <w:szCs w:val="28"/>
              </w:rPr>
            </w:pPr>
            <w:r w:rsidRPr="003A5EBB">
              <w:rPr>
                <w:sz w:val="28"/>
                <w:szCs w:val="28"/>
              </w:rPr>
              <w:t>10</w:t>
            </w:r>
          </w:p>
        </w:tc>
        <w:tc>
          <w:tcPr>
            <w:tcW w:w="1800"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3"/>
              </w:numPr>
              <w:suppressAutoHyphens/>
              <w:spacing w:after="0" w:line="240" w:lineRule="auto"/>
              <w:ind w:left="170" w:firstLine="0"/>
              <w:jc w:val="center"/>
              <w:rPr>
                <w:sz w:val="28"/>
                <w:szCs w:val="28"/>
              </w:rPr>
            </w:pPr>
          </w:p>
        </w:tc>
        <w:tc>
          <w:tcPr>
            <w:tcW w:w="5940" w:type="dxa"/>
          </w:tcPr>
          <w:p w:rsidR="00217717" w:rsidRPr="003A5EBB" w:rsidRDefault="00217717" w:rsidP="00391976">
            <w:pPr>
              <w:suppressAutoHyphens/>
              <w:spacing w:after="0" w:line="240" w:lineRule="auto"/>
              <w:rPr>
                <w:sz w:val="28"/>
                <w:szCs w:val="28"/>
              </w:rPr>
            </w:pPr>
            <w:r w:rsidRPr="003A5EBB">
              <w:rPr>
                <w:sz w:val="28"/>
                <w:szCs w:val="28"/>
              </w:rPr>
              <w:t>Монтаж і обслуговування кабельних ліній і електропроводок на суднах</w:t>
            </w:r>
          </w:p>
        </w:tc>
        <w:tc>
          <w:tcPr>
            <w:tcW w:w="1260" w:type="dxa"/>
          </w:tcPr>
          <w:p w:rsidR="00217717" w:rsidRPr="003A5EBB" w:rsidRDefault="00217717" w:rsidP="00391976">
            <w:pPr>
              <w:suppressAutoHyphens/>
              <w:spacing w:after="0" w:line="240" w:lineRule="auto"/>
              <w:jc w:val="center"/>
              <w:rPr>
                <w:sz w:val="28"/>
                <w:szCs w:val="28"/>
              </w:rPr>
            </w:pPr>
            <w:r w:rsidRPr="003A5EBB">
              <w:rPr>
                <w:sz w:val="28"/>
                <w:szCs w:val="28"/>
              </w:rPr>
              <w:t>14</w:t>
            </w:r>
          </w:p>
        </w:tc>
        <w:tc>
          <w:tcPr>
            <w:tcW w:w="1800"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3"/>
              </w:numPr>
              <w:suppressAutoHyphens/>
              <w:spacing w:after="0" w:line="240" w:lineRule="auto"/>
              <w:ind w:left="170" w:firstLine="0"/>
              <w:jc w:val="center"/>
              <w:rPr>
                <w:sz w:val="28"/>
                <w:szCs w:val="28"/>
              </w:rPr>
            </w:pPr>
          </w:p>
        </w:tc>
        <w:tc>
          <w:tcPr>
            <w:tcW w:w="5940" w:type="dxa"/>
          </w:tcPr>
          <w:p w:rsidR="00217717" w:rsidRPr="003A5EBB" w:rsidRDefault="00217717" w:rsidP="00391976">
            <w:pPr>
              <w:suppressAutoHyphens/>
              <w:spacing w:after="0" w:line="240" w:lineRule="auto"/>
              <w:rPr>
                <w:sz w:val="28"/>
                <w:szCs w:val="28"/>
              </w:rPr>
            </w:pPr>
            <w:r w:rsidRPr="003A5EBB">
              <w:rPr>
                <w:sz w:val="28"/>
                <w:szCs w:val="28"/>
              </w:rPr>
              <w:t>Монтаж суднового електрообладнання</w:t>
            </w:r>
          </w:p>
        </w:tc>
        <w:tc>
          <w:tcPr>
            <w:tcW w:w="1260" w:type="dxa"/>
          </w:tcPr>
          <w:p w:rsidR="00217717" w:rsidRPr="003A5EBB" w:rsidRDefault="00217717" w:rsidP="00391976">
            <w:pPr>
              <w:suppressAutoHyphens/>
              <w:spacing w:after="0" w:line="240" w:lineRule="auto"/>
              <w:jc w:val="center"/>
              <w:rPr>
                <w:sz w:val="28"/>
                <w:szCs w:val="28"/>
              </w:rPr>
            </w:pPr>
            <w:r w:rsidRPr="003A5EBB">
              <w:rPr>
                <w:sz w:val="28"/>
                <w:szCs w:val="28"/>
              </w:rPr>
              <w:t>7</w:t>
            </w:r>
          </w:p>
        </w:tc>
        <w:tc>
          <w:tcPr>
            <w:tcW w:w="1800"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3"/>
              </w:numPr>
              <w:suppressAutoHyphens/>
              <w:spacing w:after="0" w:line="240" w:lineRule="auto"/>
              <w:ind w:left="170" w:firstLine="0"/>
              <w:jc w:val="center"/>
              <w:rPr>
                <w:sz w:val="28"/>
                <w:szCs w:val="28"/>
              </w:rPr>
            </w:pPr>
          </w:p>
        </w:tc>
        <w:tc>
          <w:tcPr>
            <w:tcW w:w="5940" w:type="dxa"/>
          </w:tcPr>
          <w:p w:rsidR="00217717" w:rsidRPr="003A5EBB" w:rsidRDefault="00217717" w:rsidP="00391976">
            <w:pPr>
              <w:suppressAutoHyphens/>
              <w:spacing w:after="0" w:line="240" w:lineRule="auto"/>
              <w:jc w:val="both"/>
              <w:rPr>
                <w:sz w:val="28"/>
                <w:szCs w:val="28"/>
              </w:rPr>
            </w:pPr>
            <w:r w:rsidRPr="003A5EBB">
              <w:rPr>
                <w:rStyle w:val="longtext"/>
                <w:sz w:val="28"/>
                <w:szCs w:val="28"/>
                <w:shd w:val="clear" w:color="auto" w:fill="FFFFFF"/>
              </w:rPr>
              <w:t>Обслуговування та діагностика суднового електрообладнання</w:t>
            </w:r>
          </w:p>
        </w:tc>
        <w:tc>
          <w:tcPr>
            <w:tcW w:w="1260" w:type="dxa"/>
          </w:tcPr>
          <w:p w:rsidR="00217717" w:rsidRPr="003A5EBB" w:rsidRDefault="00217717" w:rsidP="00391976">
            <w:pPr>
              <w:suppressAutoHyphens/>
              <w:spacing w:after="0" w:line="240" w:lineRule="auto"/>
              <w:jc w:val="center"/>
              <w:rPr>
                <w:sz w:val="28"/>
                <w:szCs w:val="28"/>
              </w:rPr>
            </w:pPr>
            <w:r w:rsidRPr="003A5EBB">
              <w:rPr>
                <w:sz w:val="28"/>
                <w:szCs w:val="28"/>
              </w:rPr>
              <w:t>12</w:t>
            </w:r>
          </w:p>
        </w:tc>
        <w:tc>
          <w:tcPr>
            <w:tcW w:w="1800"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91976">
            <w:pPr>
              <w:suppressAutoHyphens/>
              <w:spacing w:after="0" w:line="240" w:lineRule="auto"/>
              <w:jc w:val="center"/>
              <w:rPr>
                <w:sz w:val="28"/>
                <w:szCs w:val="28"/>
              </w:rPr>
            </w:pPr>
          </w:p>
        </w:tc>
        <w:tc>
          <w:tcPr>
            <w:tcW w:w="5940" w:type="dxa"/>
          </w:tcPr>
          <w:p w:rsidR="00217717" w:rsidRPr="003A5EBB" w:rsidRDefault="00217717" w:rsidP="00391976">
            <w:pPr>
              <w:suppressAutoHyphens/>
              <w:spacing w:after="0" w:line="240" w:lineRule="auto"/>
              <w:jc w:val="right"/>
              <w:rPr>
                <w:i/>
                <w:sz w:val="28"/>
                <w:szCs w:val="28"/>
              </w:rPr>
            </w:pPr>
            <w:r w:rsidRPr="003A5EBB">
              <w:rPr>
                <w:b/>
                <w:i/>
                <w:sz w:val="28"/>
                <w:szCs w:val="28"/>
              </w:rPr>
              <w:t>Всього</w:t>
            </w:r>
            <w:r>
              <w:rPr>
                <w:b/>
                <w:i/>
                <w:sz w:val="28"/>
                <w:szCs w:val="28"/>
              </w:rPr>
              <w:t xml:space="preserve"> годин:</w:t>
            </w:r>
          </w:p>
        </w:tc>
        <w:tc>
          <w:tcPr>
            <w:tcW w:w="1260" w:type="dxa"/>
          </w:tcPr>
          <w:p w:rsidR="00217717" w:rsidRPr="003A5EBB" w:rsidRDefault="00217717" w:rsidP="00391976">
            <w:pPr>
              <w:suppressAutoHyphens/>
              <w:spacing w:after="0" w:line="240" w:lineRule="auto"/>
              <w:jc w:val="center"/>
              <w:rPr>
                <w:i/>
                <w:sz w:val="28"/>
                <w:szCs w:val="28"/>
              </w:rPr>
            </w:pPr>
            <w:r w:rsidRPr="003A5EBB">
              <w:rPr>
                <w:b/>
                <w:i/>
                <w:sz w:val="28"/>
                <w:szCs w:val="28"/>
              </w:rPr>
              <w:t>43</w:t>
            </w:r>
          </w:p>
        </w:tc>
        <w:tc>
          <w:tcPr>
            <w:tcW w:w="1800" w:type="dxa"/>
          </w:tcPr>
          <w:p w:rsidR="00217717" w:rsidRPr="003A5EBB" w:rsidRDefault="00217717" w:rsidP="00391976">
            <w:pPr>
              <w:suppressAutoHyphens/>
              <w:spacing w:after="0" w:line="240" w:lineRule="auto"/>
              <w:jc w:val="center"/>
              <w:rPr>
                <w:sz w:val="28"/>
                <w:szCs w:val="28"/>
              </w:rPr>
            </w:pPr>
          </w:p>
        </w:tc>
      </w:tr>
    </w:tbl>
    <w:p w:rsidR="00217717" w:rsidRPr="003A5EBB" w:rsidRDefault="00217717" w:rsidP="00937741">
      <w:pPr>
        <w:suppressAutoHyphens/>
        <w:spacing w:line="360" w:lineRule="auto"/>
        <w:jc w:val="center"/>
        <w:rPr>
          <w:b/>
          <w:sz w:val="28"/>
          <w:szCs w:val="28"/>
        </w:rPr>
      </w:pPr>
    </w:p>
    <w:p w:rsidR="00217717" w:rsidRPr="003A5EBB" w:rsidRDefault="00217717" w:rsidP="00937741">
      <w:pPr>
        <w:suppressAutoHyphens/>
        <w:spacing w:line="360" w:lineRule="auto"/>
        <w:ind w:firstLine="720"/>
        <w:jc w:val="both"/>
        <w:rPr>
          <w:b/>
          <w:color w:val="000000"/>
          <w:sz w:val="28"/>
          <w:szCs w:val="28"/>
        </w:rPr>
      </w:pPr>
      <w:r w:rsidRPr="003A5EBB">
        <w:rPr>
          <w:b/>
          <w:sz w:val="28"/>
          <w:szCs w:val="28"/>
        </w:rPr>
        <w:t>ТЕМА 1.</w:t>
      </w:r>
      <w:r w:rsidRPr="003A5EBB">
        <w:rPr>
          <w:b/>
          <w:sz w:val="28"/>
          <w:szCs w:val="28"/>
        </w:rPr>
        <w:tab/>
      </w:r>
      <w:r w:rsidRPr="003A5EBB">
        <w:rPr>
          <w:b/>
          <w:color w:val="000000"/>
          <w:sz w:val="28"/>
          <w:szCs w:val="28"/>
        </w:rPr>
        <w:t>Особливості проведення е</w:t>
      </w:r>
      <w:r>
        <w:rPr>
          <w:b/>
          <w:color w:val="000000"/>
          <w:sz w:val="28"/>
          <w:szCs w:val="28"/>
        </w:rPr>
        <w:t>лектромонтажних робіт на суднах</w:t>
      </w:r>
    </w:p>
    <w:p w:rsidR="00217717" w:rsidRPr="003A5EBB" w:rsidRDefault="00217717" w:rsidP="00937741">
      <w:pPr>
        <w:suppressAutoHyphens/>
        <w:spacing w:line="360" w:lineRule="auto"/>
        <w:ind w:firstLine="720"/>
        <w:jc w:val="both"/>
        <w:rPr>
          <w:rStyle w:val="longtext"/>
          <w:sz w:val="28"/>
          <w:szCs w:val="28"/>
          <w:shd w:val="clear" w:color="auto" w:fill="FFFFFF"/>
        </w:rPr>
      </w:pPr>
      <w:r w:rsidRPr="003A5EBB">
        <w:rPr>
          <w:sz w:val="28"/>
          <w:szCs w:val="28"/>
        </w:rPr>
        <w:t xml:space="preserve">Використання нормативних документів щодо проведення електромонтажних робіт. Види суднового електрообладнання. Класи ізоляції суднового електрообладнання. Матеріали для електромонтажних робіт. Інструменти, пристосування та оснащення, що застосовуються при виконанні електромонтажних робіт. </w:t>
      </w:r>
      <w:r w:rsidRPr="003A5EBB">
        <w:rPr>
          <w:rStyle w:val="longtext"/>
          <w:sz w:val="28"/>
          <w:szCs w:val="28"/>
          <w:shd w:val="clear" w:color="auto" w:fill="FFFFFF"/>
        </w:rPr>
        <w:t xml:space="preserve">Читання складних принципових монтажних схем і креслень, схем розташування кабельних трас, приладів </w:t>
      </w:r>
      <w:r>
        <w:rPr>
          <w:rStyle w:val="longtext"/>
          <w:sz w:val="28"/>
          <w:szCs w:val="28"/>
          <w:shd w:val="clear" w:color="auto" w:fill="FFFFFF"/>
        </w:rPr>
        <w:t>та</w:t>
      </w:r>
      <w:r w:rsidRPr="003A5EBB">
        <w:rPr>
          <w:rStyle w:val="longtext"/>
          <w:sz w:val="28"/>
          <w:szCs w:val="28"/>
          <w:shd w:val="clear" w:color="auto" w:fill="FFFFFF"/>
        </w:rPr>
        <w:t xml:space="preserve"> апаратів, а також схем з'єднання й включення електропроводів, розподільних пристроїв. Техніка безпеки та охорона праці при проведенні електромонтажних робіт на суднах.</w:t>
      </w:r>
    </w:p>
    <w:p w:rsidR="00217717" w:rsidRPr="003A5EBB" w:rsidRDefault="00217717" w:rsidP="00937741">
      <w:pPr>
        <w:suppressAutoHyphens/>
        <w:spacing w:line="360" w:lineRule="auto"/>
        <w:ind w:firstLine="720"/>
        <w:jc w:val="both"/>
        <w:rPr>
          <w:b/>
          <w:sz w:val="28"/>
          <w:szCs w:val="28"/>
        </w:rPr>
      </w:pPr>
      <w:r w:rsidRPr="003A5EBB">
        <w:rPr>
          <w:rStyle w:val="longtext"/>
          <w:b/>
          <w:sz w:val="28"/>
          <w:szCs w:val="28"/>
          <w:shd w:val="clear" w:color="auto" w:fill="FFFFFF"/>
        </w:rPr>
        <w:t>ТЕМА 2.</w:t>
      </w:r>
      <w:r w:rsidRPr="003A5EBB">
        <w:rPr>
          <w:rStyle w:val="longtext"/>
          <w:b/>
          <w:sz w:val="28"/>
          <w:szCs w:val="28"/>
          <w:shd w:val="clear" w:color="auto" w:fill="FFFFFF"/>
        </w:rPr>
        <w:tab/>
      </w:r>
      <w:r w:rsidRPr="003A5EBB">
        <w:rPr>
          <w:b/>
          <w:sz w:val="28"/>
          <w:szCs w:val="28"/>
        </w:rPr>
        <w:t>Монтаж і обслуговування кабельних лі</w:t>
      </w:r>
      <w:r>
        <w:rPr>
          <w:b/>
          <w:sz w:val="28"/>
          <w:szCs w:val="28"/>
        </w:rPr>
        <w:t>ній і електропроводок на суднах</w:t>
      </w:r>
    </w:p>
    <w:p w:rsidR="00217717" w:rsidRPr="004F0A52" w:rsidRDefault="00217717" w:rsidP="00937741">
      <w:pPr>
        <w:suppressAutoHyphens/>
        <w:spacing w:line="360" w:lineRule="auto"/>
        <w:ind w:firstLine="720"/>
        <w:jc w:val="both"/>
        <w:rPr>
          <w:sz w:val="28"/>
          <w:szCs w:val="28"/>
        </w:rPr>
      </w:pPr>
      <w:r w:rsidRPr="004F0A52">
        <w:rPr>
          <w:sz w:val="28"/>
          <w:szCs w:val="28"/>
        </w:rPr>
        <w:t xml:space="preserve">Технології виконання заземлення оболонок кабелів в залежності від типу екрану. Монтаж внутрішньої заземлюючої мережі. </w:t>
      </w:r>
      <w:r w:rsidRPr="004F0A52">
        <w:rPr>
          <w:rStyle w:val="longtext"/>
          <w:sz w:val="28"/>
          <w:szCs w:val="28"/>
          <w:shd w:val="clear" w:color="auto" w:fill="FFFFFF"/>
        </w:rPr>
        <w:t xml:space="preserve">Розмітка місць установки суднового електрообладнання, кабельних трас, затяжка, укладання </w:t>
      </w:r>
      <w:r w:rsidRPr="004F0A52">
        <w:rPr>
          <w:rStyle w:val="longtext"/>
          <w:sz w:val="28"/>
          <w:szCs w:val="28"/>
          <w:shd w:val="clear" w:color="auto" w:fill="FFFFFF"/>
        </w:rPr>
        <w:lastRenderedPageBreak/>
        <w:t xml:space="preserve">й кріплення магістральних кабелів на середніх суднах. Затягування, укладання й кріплення місцевих (сполучних) кабелів з насиченістю в одному приміщенні понад 600 до 1000 відрізків. Оброблення та введення кінців кабелів в електрообладнання, контактне й захисне </w:t>
      </w:r>
      <w:proofErr w:type="spellStart"/>
      <w:r w:rsidRPr="004F0A52">
        <w:rPr>
          <w:rStyle w:val="longtext"/>
          <w:sz w:val="28"/>
          <w:szCs w:val="28"/>
          <w:shd w:val="clear" w:color="auto" w:fill="FFFFFF"/>
        </w:rPr>
        <w:t>о</w:t>
      </w:r>
      <w:r>
        <w:rPr>
          <w:rStyle w:val="longtext"/>
          <w:sz w:val="28"/>
          <w:szCs w:val="28"/>
          <w:shd w:val="clear" w:color="auto" w:fill="FFFFFF"/>
        </w:rPr>
        <w:t>б</w:t>
      </w:r>
      <w:r w:rsidRPr="004F0A52">
        <w:rPr>
          <w:rStyle w:val="longtext"/>
          <w:sz w:val="28"/>
          <w:szCs w:val="28"/>
          <w:shd w:val="clear" w:color="auto" w:fill="FFFFFF"/>
        </w:rPr>
        <w:t>кінцювання</w:t>
      </w:r>
      <w:proofErr w:type="spellEnd"/>
      <w:r w:rsidRPr="004F0A52">
        <w:rPr>
          <w:rStyle w:val="longtext"/>
          <w:sz w:val="28"/>
          <w:szCs w:val="28"/>
          <w:shd w:val="clear" w:color="auto" w:fill="FFFFFF"/>
        </w:rPr>
        <w:t xml:space="preserve"> жил кабелю та включення складних суднових схем. </w:t>
      </w:r>
      <w:r w:rsidRPr="004F0A52">
        <w:rPr>
          <w:sz w:val="28"/>
          <w:szCs w:val="28"/>
        </w:rPr>
        <w:t xml:space="preserve">Ввід кабелів в розподільчі щити та магнітні станції. </w:t>
      </w:r>
      <w:proofErr w:type="spellStart"/>
      <w:r w:rsidRPr="004F0A52">
        <w:rPr>
          <w:sz w:val="28"/>
          <w:szCs w:val="28"/>
        </w:rPr>
        <w:t>Продзвонка</w:t>
      </w:r>
      <w:proofErr w:type="spellEnd"/>
      <w:r w:rsidRPr="004F0A52">
        <w:rPr>
          <w:sz w:val="28"/>
          <w:szCs w:val="28"/>
        </w:rPr>
        <w:t xml:space="preserve"> кабелів. Монтаж відкритих </w:t>
      </w:r>
      <w:proofErr w:type="spellStart"/>
      <w:r w:rsidRPr="004F0A52">
        <w:rPr>
          <w:sz w:val="28"/>
          <w:szCs w:val="28"/>
        </w:rPr>
        <w:t>безтрубних</w:t>
      </w:r>
      <w:proofErr w:type="spellEnd"/>
      <w:r w:rsidRPr="004F0A52">
        <w:rPr>
          <w:sz w:val="28"/>
          <w:szCs w:val="28"/>
        </w:rPr>
        <w:t xml:space="preserve"> електропроводок і електропроводок із захищених кабелів, плоских і трубчатих проводів. Монтаж </w:t>
      </w:r>
      <w:proofErr w:type="spellStart"/>
      <w:r w:rsidRPr="004F0A52">
        <w:rPr>
          <w:sz w:val="28"/>
          <w:szCs w:val="28"/>
        </w:rPr>
        <w:t>шинопроводів</w:t>
      </w:r>
      <w:proofErr w:type="spellEnd"/>
      <w:r w:rsidRPr="004F0A52">
        <w:rPr>
          <w:sz w:val="28"/>
          <w:szCs w:val="28"/>
        </w:rPr>
        <w:t>.</w:t>
      </w:r>
    </w:p>
    <w:p w:rsidR="00217717" w:rsidRPr="003A5EBB" w:rsidRDefault="00217717" w:rsidP="00937741">
      <w:pPr>
        <w:suppressAutoHyphens/>
        <w:spacing w:line="360" w:lineRule="auto"/>
        <w:ind w:firstLine="720"/>
        <w:jc w:val="both"/>
        <w:rPr>
          <w:b/>
          <w:sz w:val="28"/>
          <w:szCs w:val="28"/>
        </w:rPr>
      </w:pPr>
      <w:r w:rsidRPr="003A5EBB">
        <w:rPr>
          <w:b/>
          <w:sz w:val="28"/>
          <w:szCs w:val="28"/>
        </w:rPr>
        <w:t>ТЕМА 3.</w:t>
      </w:r>
      <w:r w:rsidRPr="003A5EBB">
        <w:rPr>
          <w:b/>
          <w:sz w:val="28"/>
          <w:szCs w:val="28"/>
        </w:rPr>
        <w:tab/>
        <w:t>Монтаж суднового електрообладнання</w:t>
      </w:r>
    </w:p>
    <w:p w:rsidR="00217717" w:rsidRPr="003A5EBB" w:rsidRDefault="00217717" w:rsidP="00937741">
      <w:pPr>
        <w:suppressAutoHyphens/>
        <w:spacing w:line="360" w:lineRule="auto"/>
        <w:ind w:firstLine="720"/>
        <w:jc w:val="both"/>
        <w:rPr>
          <w:sz w:val="28"/>
          <w:szCs w:val="28"/>
        </w:rPr>
      </w:pPr>
      <w:r w:rsidRPr="003A5EBB">
        <w:rPr>
          <w:sz w:val="28"/>
          <w:szCs w:val="28"/>
        </w:rPr>
        <w:t>Класифікація суднових пр</w:t>
      </w:r>
      <w:r>
        <w:rPr>
          <w:sz w:val="28"/>
          <w:szCs w:val="28"/>
        </w:rPr>
        <w:t>иміщень по електробезпеці. Ступе</w:t>
      </w:r>
      <w:r w:rsidRPr="003A5EBB">
        <w:rPr>
          <w:sz w:val="28"/>
          <w:szCs w:val="28"/>
        </w:rPr>
        <w:t xml:space="preserve">ні захисту суднового електрообладнання. Послідовність монтажу апаратури управління й захисту, методи її підбору та установки, перевірка якості монтажу. Монтаж і ремонт суднових світильників, прожекторів </w:t>
      </w:r>
      <w:r>
        <w:rPr>
          <w:sz w:val="28"/>
          <w:szCs w:val="28"/>
        </w:rPr>
        <w:t>та</w:t>
      </w:r>
      <w:r w:rsidRPr="003A5EBB">
        <w:rPr>
          <w:sz w:val="28"/>
          <w:szCs w:val="28"/>
        </w:rPr>
        <w:t xml:space="preserve"> низьковольтної апаратури. Засоби кріплення електрообладнання – амортизатори, кріпильні вироби. Монтаж трансформаторів струму та напруги. Монтаж електричних машин.</w:t>
      </w:r>
    </w:p>
    <w:p w:rsidR="00217717" w:rsidRPr="004F0A52" w:rsidRDefault="00217717" w:rsidP="00937741">
      <w:pPr>
        <w:suppressAutoHyphens/>
        <w:spacing w:line="360" w:lineRule="auto"/>
        <w:ind w:firstLine="720"/>
        <w:jc w:val="both"/>
        <w:rPr>
          <w:rStyle w:val="longtext"/>
          <w:b/>
          <w:sz w:val="28"/>
          <w:szCs w:val="28"/>
          <w:shd w:val="clear" w:color="auto" w:fill="FFFFFF"/>
        </w:rPr>
      </w:pPr>
      <w:r w:rsidRPr="003A5EBB">
        <w:rPr>
          <w:b/>
          <w:sz w:val="28"/>
          <w:szCs w:val="28"/>
        </w:rPr>
        <w:t>ТЕМА 4.</w:t>
      </w:r>
      <w:r w:rsidRPr="003A5EBB">
        <w:rPr>
          <w:b/>
          <w:sz w:val="28"/>
          <w:szCs w:val="28"/>
        </w:rPr>
        <w:tab/>
      </w:r>
      <w:r w:rsidRPr="003A5EBB">
        <w:rPr>
          <w:rStyle w:val="longtext"/>
          <w:b/>
          <w:sz w:val="28"/>
          <w:szCs w:val="28"/>
          <w:shd w:val="clear" w:color="auto" w:fill="FFFFFF"/>
        </w:rPr>
        <w:t xml:space="preserve">Обслуговування та діагностика суднового </w:t>
      </w:r>
      <w:r w:rsidRPr="004F0A52">
        <w:rPr>
          <w:rStyle w:val="longtext"/>
          <w:b/>
          <w:sz w:val="28"/>
          <w:szCs w:val="28"/>
          <w:shd w:val="clear" w:color="auto" w:fill="FFFFFF"/>
        </w:rPr>
        <w:t>електрообладнання</w:t>
      </w:r>
    </w:p>
    <w:p w:rsidR="00217717" w:rsidRPr="003A5EBB" w:rsidRDefault="00217717" w:rsidP="00937741">
      <w:pPr>
        <w:suppressAutoHyphens/>
        <w:spacing w:line="360" w:lineRule="auto"/>
        <w:ind w:firstLine="720"/>
        <w:jc w:val="both"/>
        <w:rPr>
          <w:rStyle w:val="longtext"/>
          <w:sz w:val="28"/>
          <w:szCs w:val="28"/>
          <w:shd w:val="clear" w:color="auto" w:fill="FFFFFF"/>
        </w:rPr>
      </w:pPr>
      <w:r w:rsidRPr="004F0A52">
        <w:rPr>
          <w:rStyle w:val="longtext"/>
          <w:sz w:val="28"/>
          <w:szCs w:val="28"/>
          <w:shd w:val="clear" w:color="auto" w:fill="FFFFFF"/>
        </w:rPr>
        <w:t>Підготовка до стендових випробувань і перевірка схем роботи суднового електрообладнання зі зняттям його технічних характеристик і параметрів роботи. Підключення, перевірка, регулювання та приймально-здавальні випробування генераторів, електромашинних перетворювачів постійного й змінного струму. Обслуговування та діагностика під час ревізії потужного електрообладнання постійного та змінного струму. Пошук і усунення дрібних дефектів у роботі складного електрообладнання. Контрольні вимірювання. Монтаж і обслуговування складних агрегатів, розподільних пристроїв приймально-передаючої апаратури зв'язку, акумуляторів та зовнішніх пристроїв при здавальних випробуваннях. Спостереження за роботою силової частини складної апаратури, перевірка її</w:t>
      </w:r>
      <w:r w:rsidRPr="003A5EBB">
        <w:rPr>
          <w:rStyle w:val="longtext"/>
          <w:sz w:val="28"/>
          <w:szCs w:val="28"/>
          <w:shd w:val="clear" w:color="auto" w:fill="FFFFFF"/>
        </w:rPr>
        <w:t xml:space="preserve"> </w:t>
      </w:r>
      <w:r w:rsidRPr="003A5EBB">
        <w:rPr>
          <w:rStyle w:val="longtext"/>
          <w:sz w:val="28"/>
          <w:szCs w:val="28"/>
          <w:shd w:val="clear" w:color="auto" w:fill="FFFFFF"/>
        </w:rPr>
        <w:lastRenderedPageBreak/>
        <w:t>стану, складання характеристик роботи електромеханізму за</w:t>
      </w:r>
      <w:r w:rsidRPr="004F0A52">
        <w:rPr>
          <w:rStyle w:val="longtext"/>
          <w:sz w:val="28"/>
          <w:szCs w:val="28"/>
          <w:shd w:val="clear" w:color="auto" w:fill="FFFFFF"/>
        </w:rPr>
        <w:t xml:space="preserve"> показниками</w:t>
      </w:r>
      <w:r>
        <w:rPr>
          <w:rStyle w:val="longtext"/>
          <w:color w:val="FF0000"/>
          <w:sz w:val="28"/>
          <w:szCs w:val="28"/>
          <w:shd w:val="clear" w:color="auto" w:fill="FFFFFF"/>
        </w:rPr>
        <w:t xml:space="preserve"> </w:t>
      </w:r>
      <w:r w:rsidRPr="003A5EBB">
        <w:rPr>
          <w:rStyle w:val="longtext"/>
          <w:sz w:val="28"/>
          <w:szCs w:val="28"/>
          <w:shd w:val="clear" w:color="auto" w:fill="FFFFFF"/>
        </w:rPr>
        <w:t>вимірювальних приладів.</w:t>
      </w:r>
    </w:p>
    <w:p w:rsidR="00217717" w:rsidRPr="003A5EBB" w:rsidRDefault="00217717" w:rsidP="00937741">
      <w:pPr>
        <w:suppressAutoHyphens/>
        <w:spacing w:line="360" w:lineRule="auto"/>
        <w:jc w:val="both"/>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Default="00217717" w:rsidP="00937741">
      <w:pPr>
        <w:suppressAutoHyphens/>
        <w:spacing w:line="360" w:lineRule="auto"/>
        <w:jc w:val="center"/>
        <w:rPr>
          <w:b/>
          <w:sz w:val="28"/>
          <w:szCs w:val="28"/>
        </w:rPr>
      </w:pPr>
    </w:p>
    <w:p w:rsidR="00217717" w:rsidRPr="003A5EBB" w:rsidRDefault="00217717" w:rsidP="00937741">
      <w:pPr>
        <w:suppressAutoHyphens/>
        <w:spacing w:line="360" w:lineRule="auto"/>
        <w:jc w:val="center"/>
        <w:rPr>
          <w:b/>
          <w:sz w:val="28"/>
          <w:szCs w:val="28"/>
        </w:rPr>
      </w:pPr>
    </w:p>
    <w:p w:rsidR="00217717" w:rsidRPr="00100110" w:rsidRDefault="00217717" w:rsidP="00937741">
      <w:pPr>
        <w:suppressAutoHyphens/>
        <w:spacing w:after="0" w:line="360" w:lineRule="auto"/>
        <w:jc w:val="center"/>
        <w:rPr>
          <w:b/>
          <w:sz w:val="28"/>
          <w:szCs w:val="28"/>
        </w:rPr>
      </w:pPr>
      <w:r>
        <w:rPr>
          <w:b/>
          <w:sz w:val="28"/>
          <w:szCs w:val="28"/>
        </w:rPr>
        <w:br w:type="page"/>
      </w:r>
      <w:r w:rsidRPr="00100110">
        <w:rPr>
          <w:b/>
          <w:sz w:val="28"/>
          <w:szCs w:val="28"/>
        </w:rPr>
        <w:lastRenderedPageBreak/>
        <w:t>Типова навчальна програма з предмета</w:t>
      </w:r>
    </w:p>
    <w:p w:rsidR="00217717" w:rsidRPr="00100110" w:rsidRDefault="00217717" w:rsidP="00937741">
      <w:pPr>
        <w:suppressAutoHyphens/>
        <w:spacing w:after="0" w:line="360" w:lineRule="auto"/>
        <w:jc w:val="center"/>
        <w:rPr>
          <w:b/>
          <w:i/>
          <w:sz w:val="28"/>
          <w:szCs w:val="28"/>
        </w:rPr>
      </w:pPr>
      <w:r w:rsidRPr="00100110">
        <w:rPr>
          <w:b/>
          <w:i/>
          <w:sz w:val="28"/>
          <w:szCs w:val="28"/>
        </w:rPr>
        <w:t>«Спецтехнологія радіомонтажу»</w:t>
      </w:r>
    </w:p>
    <w:tbl>
      <w:tblPr>
        <w:tblpPr w:leftFromText="180" w:rightFromText="180" w:vertAnchor="text" w:horzAnchor="margin" w:tblpY="274"/>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3"/>
        <w:gridCol w:w="1134"/>
        <w:gridCol w:w="1812"/>
      </w:tblGrid>
      <w:tr w:rsidR="00217717" w:rsidRPr="003A5EBB" w:rsidTr="00391976">
        <w:trPr>
          <w:trHeight w:val="285"/>
        </w:trPr>
        <w:tc>
          <w:tcPr>
            <w:tcW w:w="648" w:type="dxa"/>
            <w:vMerge w:val="restart"/>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w:t>
            </w:r>
          </w:p>
          <w:p w:rsidR="00217717" w:rsidRPr="003A5EBB" w:rsidRDefault="00217717" w:rsidP="00391976">
            <w:pPr>
              <w:suppressAutoHyphens/>
              <w:spacing w:after="0" w:line="240" w:lineRule="auto"/>
              <w:jc w:val="center"/>
              <w:rPr>
                <w:b/>
                <w:i/>
                <w:sz w:val="28"/>
                <w:szCs w:val="28"/>
              </w:rPr>
            </w:pPr>
            <w:r w:rsidRPr="003A5EBB">
              <w:rPr>
                <w:b/>
                <w:i/>
                <w:sz w:val="28"/>
                <w:szCs w:val="28"/>
              </w:rPr>
              <w:t>з</w:t>
            </w:r>
            <w:r w:rsidRPr="003A5EBB">
              <w:rPr>
                <w:b/>
                <w:i/>
                <w:sz w:val="28"/>
                <w:szCs w:val="28"/>
                <w:lang w:val="en-US"/>
              </w:rPr>
              <w:t>/</w:t>
            </w:r>
            <w:r w:rsidRPr="003A5EBB">
              <w:rPr>
                <w:b/>
                <w:i/>
                <w:sz w:val="28"/>
                <w:szCs w:val="28"/>
              </w:rPr>
              <w:t>п</w:t>
            </w:r>
          </w:p>
        </w:tc>
        <w:tc>
          <w:tcPr>
            <w:tcW w:w="6123" w:type="dxa"/>
            <w:vMerge w:val="restart"/>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Тема</w:t>
            </w:r>
          </w:p>
        </w:tc>
        <w:tc>
          <w:tcPr>
            <w:tcW w:w="2946" w:type="dxa"/>
            <w:gridSpan w:val="2"/>
            <w:tcBorders>
              <w:bottom w:val="single" w:sz="4" w:space="0" w:color="000000"/>
            </w:tcBorders>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Кількість годин</w:t>
            </w:r>
          </w:p>
        </w:tc>
      </w:tr>
      <w:tr w:rsidR="00217717" w:rsidRPr="003A5EBB" w:rsidTr="00391976">
        <w:trPr>
          <w:trHeight w:val="1335"/>
        </w:trPr>
        <w:tc>
          <w:tcPr>
            <w:tcW w:w="648" w:type="dxa"/>
            <w:vMerge/>
            <w:vAlign w:val="center"/>
          </w:tcPr>
          <w:p w:rsidR="00217717" w:rsidRPr="003A5EBB" w:rsidRDefault="00217717" w:rsidP="00391976">
            <w:pPr>
              <w:suppressAutoHyphens/>
              <w:spacing w:after="0" w:line="240" w:lineRule="auto"/>
              <w:rPr>
                <w:b/>
                <w:i/>
                <w:sz w:val="28"/>
                <w:szCs w:val="28"/>
              </w:rPr>
            </w:pPr>
          </w:p>
        </w:tc>
        <w:tc>
          <w:tcPr>
            <w:tcW w:w="6123" w:type="dxa"/>
            <w:vMerge/>
            <w:vAlign w:val="center"/>
          </w:tcPr>
          <w:p w:rsidR="00217717" w:rsidRPr="003A5EBB" w:rsidRDefault="00217717" w:rsidP="00391976">
            <w:pPr>
              <w:suppressAutoHyphens/>
              <w:spacing w:after="0" w:line="240" w:lineRule="auto"/>
              <w:rPr>
                <w:b/>
                <w:i/>
                <w:sz w:val="28"/>
                <w:szCs w:val="28"/>
              </w:rPr>
            </w:pPr>
          </w:p>
        </w:tc>
        <w:tc>
          <w:tcPr>
            <w:tcW w:w="1134" w:type="dxa"/>
            <w:tcBorders>
              <w:top w:val="single" w:sz="4" w:space="0" w:color="000000"/>
              <w:right w:val="single" w:sz="4" w:space="0" w:color="000000"/>
            </w:tcBorders>
            <w:vAlign w:val="center"/>
          </w:tcPr>
          <w:p w:rsidR="00217717" w:rsidRPr="003A5EBB" w:rsidRDefault="00217717" w:rsidP="00391976">
            <w:pPr>
              <w:suppressAutoHyphens/>
              <w:spacing w:after="0" w:line="240" w:lineRule="auto"/>
              <w:jc w:val="center"/>
              <w:rPr>
                <w:b/>
                <w:i/>
                <w:sz w:val="28"/>
                <w:szCs w:val="28"/>
              </w:rPr>
            </w:pPr>
            <w:r w:rsidRPr="003A5EBB">
              <w:rPr>
                <w:b/>
                <w:i/>
                <w:sz w:val="28"/>
                <w:szCs w:val="28"/>
              </w:rPr>
              <w:t>Всього</w:t>
            </w:r>
          </w:p>
        </w:tc>
        <w:tc>
          <w:tcPr>
            <w:tcW w:w="1812" w:type="dxa"/>
            <w:tcBorders>
              <w:top w:val="single" w:sz="4" w:space="0" w:color="000000"/>
              <w:left w:val="single" w:sz="4" w:space="0" w:color="000000"/>
            </w:tcBorders>
            <w:vAlign w:val="center"/>
          </w:tcPr>
          <w:p w:rsidR="00217717" w:rsidRPr="00217039" w:rsidRDefault="00217717" w:rsidP="00391976">
            <w:pPr>
              <w:suppressAutoHyphens/>
              <w:spacing w:after="0" w:line="240" w:lineRule="auto"/>
              <w:jc w:val="center"/>
              <w:rPr>
                <w:b/>
                <w:i/>
                <w:sz w:val="24"/>
                <w:szCs w:val="24"/>
              </w:rPr>
            </w:pPr>
            <w:r w:rsidRPr="00217039">
              <w:rPr>
                <w:b/>
                <w:i/>
                <w:sz w:val="24"/>
                <w:szCs w:val="24"/>
              </w:rPr>
              <w:t>З них на лабораторно-практичні роботи</w:t>
            </w:r>
          </w:p>
        </w:tc>
      </w:tr>
      <w:tr w:rsidR="00217717" w:rsidRPr="003A5EBB" w:rsidTr="00391976">
        <w:tc>
          <w:tcPr>
            <w:tcW w:w="648" w:type="dxa"/>
          </w:tcPr>
          <w:p w:rsidR="00217717" w:rsidRPr="003A5EBB" w:rsidRDefault="00217717" w:rsidP="00345F0D">
            <w:pPr>
              <w:numPr>
                <w:ilvl w:val="0"/>
                <w:numId w:val="74"/>
              </w:numPr>
              <w:suppressAutoHyphens/>
              <w:spacing w:after="0" w:line="240" w:lineRule="auto"/>
              <w:ind w:left="170" w:firstLine="0"/>
              <w:jc w:val="center"/>
              <w:rPr>
                <w:sz w:val="28"/>
                <w:szCs w:val="28"/>
              </w:rPr>
            </w:pPr>
          </w:p>
        </w:tc>
        <w:tc>
          <w:tcPr>
            <w:tcW w:w="6123" w:type="dxa"/>
          </w:tcPr>
          <w:p w:rsidR="00217717" w:rsidRPr="003A5EBB" w:rsidRDefault="00217717" w:rsidP="00391976">
            <w:pPr>
              <w:suppressAutoHyphens/>
              <w:spacing w:after="0" w:line="240" w:lineRule="auto"/>
              <w:jc w:val="both"/>
              <w:rPr>
                <w:sz w:val="28"/>
                <w:szCs w:val="28"/>
              </w:rPr>
            </w:pPr>
            <w:r w:rsidRPr="003A5EBB">
              <w:rPr>
                <w:sz w:val="28"/>
                <w:szCs w:val="28"/>
              </w:rPr>
              <w:t>Монтаж і обслуговування радіоелектронної апаратури</w:t>
            </w:r>
          </w:p>
        </w:tc>
        <w:tc>
          <w:tcPr>
            <w:tcW w:w="1134" w:type="dxa"/>
          </w:tcPr>
          <w:p w:rsidR="00217717" w:rsidRPr="003A5EBB" w:rsidRDefault="00217717" w:rsidP="00391976">
            <w:pPr>
              <w:suppressAutoHyphens/>
              <w:spacing w:after="0" w:line="240" w:lineRule="auto"/>
              <w:jc w:val="center"/>
              <w:rPr>
                <w:sz w:val="28"/>
                <w:szCs w:val="28"/>
              </w:rPr>
            </w:pPr>
            <w:r w:rsidRPr="003A5EBB">
              <w:rPr>
                <w:sz w:val="28"/>
                <w:szCs w:val="28"/>
              </w:rPr>
              <w:t>6</w:t>
            </w:r>
          </w:p>
        </w:tc>
        <w:tc>
          <w:tcPr>
            <w:tcW w:w="1812"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4"/>
              </w:numPr>
              <w:suppressAutoHyphens/>
              <w:spacing w:after="0" w:line="240" w:lineRule="auto"/>
              <w:ind w:left="170" w:firstLine="0"/>
              <w:jc w:val="center"/>
              <w:rPr>
                <w:sz w:val="28"/>
                <w:szCs w:val="28"/>
              </w:rPr>
            </w:pPr>
          </w:p>
        </w:tc>
        <w:tc>
          <w:tcPr>
            <w:tcW w:w="6123" w:type="dxa"/>
          </w:tcPr>
          <w:p w:rsidR="00217717" w:rsidRPr="003A5EBB" w:rsidRDefault="00217717" w:rsidP="00391976">
            <w:pPr>
              <w:suppressAutoHyphens/>
              <w:spacing w:after="0" w:line="240" w:lineRule="auto"/>
              <w:jc w:val="both"/>
              <w:rPr>
                <w:sz w:val="28"/>
                <w:szCs w:val="28"/>
              </w:rPr>
            </w:pPr>
            <w:r w:rsidRPr="00D35105">
              <w:rPr>
                <w:rStyle w:val="longtext"/>
                <w:sz w:val="28"/>
                <w:szCs w:val="28"/>
                <w:shd w:val="clear" w:color="auto" w:fill="FFFFFF"/>
              </w:rPr>
              <w:t xml:space="preserve">Монтаж і експлуатація суднової радіолокаційної </w:t>
            </w:r>
            <w:r>
              <w:rPr>
                <w:rStyle w:val="longtext"/>
                <w:sz w:val="28"/>
                <w:szCs w:val="28"/>
                <w:shd w:val="clear" w:color="auto" w:fill="FFFFFF"/>
              </w:rPr>
              <w:t>та</w:t>
            </w:r>
            <w:r w:rsidRPr="00D35105">
              <w:rPr>
                <w:rStyle w:val="longtext"/>
                <w:sz w:val="28"/>
                <w:szCs w:val="28"/>
                <w:shd w:val="clear" w:color="auto" w:fill="FFFFFF"/>
              </w:rPr>
              <w:t xml:space="preserve"> гідроакустичної апаратури</w:t>
            </w:r>
          </w:p>
        </w:tc>
        <w:tc>
          <w:tcPr>
            <w:tcW w:w="1134" w:type="dxa"/>
          </w:tcPr>
          <w:p w:rsidR="00217717" w:rsidRPr="003A5EBB" w:rsidRDefault="00217717" w:rsidP="00391976">
            <w:pPr>
              <w:suppressAutoHyphens/>
              <w:spacing w:after="0" w:line="240" w:lineRule="auto"/>
              <w:jc w:val="center"/>
              <w:rPr>
                <w:sz w:val="28"/>
                <w:szCs w:val="28"/>
              </w:rPr>
            </w:pPr>
            <w:r w:rsidRPr="003A5EBB">
              <w:rPr>
                <w:sz w:val="28"/>
                <w:szCs w:val="28"/>
              </w:rPr>
              <w:t>4</w:t>
            </w:r>
          </w:p>
        </w:tc>
        <w:tc>
          <w:tcPr>
            <w:tcW w:w="1812"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4"/>
              </w:numPr>
              <w:suppressAutoHyphens/>
              <w:spacing w:after="0" w:line="240" w:lineRule="auto"/>
              <w:ind w:left="170" w:firstLine="0"/>
              <w:jc w:val="center"/>
              <w:rPr>
                <w:sz w:val="28"/>
                <w:szCs w:val="28"/>
              </w:rPr>
            </w:pPr>
          </w:p>
        </w:tc>
        <w:tc>
          <w:tcPr>
            <w:tcW w:w="6123" w:type="dxa"/>
          </w:tcPr>
          <w:p w:rsidR="00217717" w:rsidRPr="003A5EBB" w:rsidRDefault="00217717" w:rsidP="00391976">
            <w:pPr>
              <w:suppressAutoHyphens/>
              <w:spacing w:after="0" w:line="240" w:lineRule="auto"/>
              <w:jc w:val="both"/>
              <w:rPr>
                <w:sz w:val="28"/>
                <w:szCs w:val="28"/>
              </w:rPr>
            </w:pPr>
            <w:r w:rsidRPr="003A5EBB">
              <w:rPr>
                <w:rStyle w:val="longtext"/>
                <w:sz w:val="28"/>
                <w:szCs w:val="28"/>
                <w:shd w:val="clear" w:color="auto" w:fill="FFFFFF"/>
              </w:rPr>
              <w:t>Апаратура засобів зв'язку та спостереження на суднах</w:t>
            </w:r>
          </w:p>
        </w:tc>
        <w:tc>
          <w:tcPr>
            <w:tcW w:w="1134" w:type="dxa"/>
          </w:tcPr>
          <w:p w:rsidR="00217717" w:rsidRPr="003A5EBB" w:rsidRDefault="00217717" w:rsidP="00391976">
            <w:pPr>
              <w:suppressAutoHyphens/>
              <w:spacing w:after="0" w:line="240" w:lineRule="auto"/>
              <w:jc w:val="center"/>
              <w:rPr>
                <w:sz w:val="28"/>
                <w:szCs w:val="28"/>
              </w:rPr>
            </w:pPr>
            <w:r w:rsidRPr="003A5EBB">
              <w:rPr>
                <w:sz w:val="28"/>
                <w:szCs w:val="28"/>
              </w:rPr>
              <w:t>6</w:t>
            </w:r>
          </w:p>
        </w:tc>
        <w:tc>
          <w:tcPr>
            <w:tcW w:w="1812"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45F0D">
            <w:pPr>
              <w:numPr>
                <w:ilvl w:val="0"/>
                <w:numId w:val="74"/>
              </w:numPr>
              <w:suppressAutoHyphens/>
              <w:spacing w:after="0" w:line="240" w:lineRule="auto"/>
              <w:ind w:left="170" w:firstLine="0"/>
              <w:jc w:val="center"/>
              <w:rPr>
                <w:sz w:val="28"/>
                <w:szCs w:val="28"/>
              </w:rPr>
            </w:pPr>
          </w:p>
        </w:tc>
        <w:tc>
          <w:tcPr>
            <w:tcW w:w="6123" w:type="dxa"/>
          </w:tcPr>
          <w:p w:rsidR="00217717" w:rsidRPr="003A5EBB" w:rsidRDefault="00217717" w:rsidP="00391976">
            <w:pPr>
              <w:suppressAutoHyphens/>
              <w:spacing w:after="0" w:line="240" w:lineRule="auto"/>
              <w:jc w:val="both"/>
              <w:rPr>
                <w:sz w:val="28"/>
                <w:szCs w:val="28"/>
              </w:rPr>
            </w:pPr>
            <w:r w:rsidRPr="003A5EBB">
              <w:rPr>
                <w:sz w:val="28"/>
                <w:szCs w:val="28"/>
              </w:rPr>
              <w:t>Обслуговування суднової радіоапаратури</w:t>
            </w:r>
          </w:p>
        </w:tc>
        <w:tc>
          <w:tcPr>
            <w:tcW w:w="1134" w:type="dxa"/>
          </w:tcPr>
          <w:p w:rsidR="00217717" w:rsidRPr="003A5EBB" w:rsidRDefault="00217717" w:rsidP="00391976">
            <w:pPr>
              <w:suppressAutoHyphens/>
              <w:spacing w:after="0" w:line="240" w:lineRule="auto"/>
              <w:jc w:val="center"/>
              <w:rPr>
                <w:sz w:val="28"/>
                <w:szCs w:val="28"/>
              </w:rPr>
            </w:pPr>
            <w:r w:rsidRPr="003A5EBB">
              <w:rPr>
                <w:sz w:val="28"/>
                <w:szCs w:val="28"/>
              </w:rPr>
              <w:t>6</w:t>
            </w:r>
          </w:p>
        </w:tc>
        <w:tc>
          <w:tcPr>
            <w:tcW w:w="1812" w:type="dxa"/>
          </w:tcPr>
          <w:p w:rsidR="00217717" w:rsidRPr="003A5EBB" w:rsidRDefault="00217717" w:rsidP="00391976">
            <w:pPr>
              <w:suppressAutoHyphens/>
              <w:spacing w:after="0" w:line="240" w:lineRule="auto"/>
              <w:jc w:val="center"/>
              <w:rPr>
                <w:sz w:val="28"/>
                <w:szCs w:val="28"/>
              </w:rPr>
            </w:pPr>
          </w:p>
        </w:tc>
      </w:tr>
      <w:tr w:rsidR="00217717" w:rsidRPr="003A5EBB" w:rsidTr="00391976">
        <w:tc>
          <w:tcPr>
            <w:tcW w:w="648" w:type="dxa"/>
          </w:tcPr>
          <w:p w:rsidR="00217717" w:rsidRPr="003A5EBB" w:rsidRDefault="00217717" w:rsidP="00391976">
            <w:pPr>
              <w:suppressAutoHyphens/>
              <w:spacing w:after="0" w:line="240" w:lineRule="auto"/>
              <w:jc w:val="center"/>
              <w:rPr>
                <w:sz w:val="28"/>
                <w:szCs w:val="28"/>
              </w:rPr>
            </w:pPr>
          </w:p>
        </w:tc>
        <w:tc>
          <w:tcPr>
            <w:tcW w:w="6123" w:type="dxa"/>
          </w:tcPr>
          <w:p w:rsidR="00217717" w:rsidRPr="003A5EBB" w:rsidRDefault="00217717" w:rsidP="00391976">
            <w:pPr>
              <w:suppressAutoHyphens/>
              <w:spacing w:after="0" w:line="240" w:lineRule="auto"/>
              <w:jc w:val="right"/>
              <w:rPr>
                <w:i/>
                <w:sz w:val="28"/>
                <w:szCs w:val="28"/>
              </w:rPr>
            </w:pPr>
            <w:r w:rsidRPr="003A5EBB">
              <w:rPr>
                <w:b/>
                <w:i/>
                <w:sz w:val="28"/>
                <w:szCs w:val="28"/>
              </w:rPr>
              <w:t>Всього</w:t>
            </w:r>
            <w:r>
              <w:rPr>
                <w:b/>
                <w:i/>
                <w:sz w:val="28"/>
                <w:szCs w:val="28"/>
              </w:rPr>
              <w:t xml:space="preserve"> годин:</w:t>
            </w:r>
          </w:p>
        </w:tc>
        <w:tc>
          <w:tcPr>
            <w:tcW w:w="1134" w:type="dxa"/>
          </w:tcPr>
          <w:p w:rsidR="00217717" w:rsidRPr="00217039" w:rsidRDefault="00217717" w:rsidP="00391976">
            <w:pPr>
              <w:suppressAutoHyphens/>
              <w:spacing w:after="0" w:line="240" w:lineRule="auto"/>
              <w:jc w:val="center"/>
              <w:rPr>
                <w:sz w:val="28"/>
                <w:szCs w:val="28"/>
              </w:rPr>
            </w:pPr>
            <w:r w:rsidRPr="00217039">
              <w:rPr>
                <w:b/>
                <w:sz w:val="28"/>
                <w:szCs w:val="28"/>
              </w:rPr>
              <w:t>22</w:t>
            </w:r>
          </w:p>
        </w:tc>
        <w:tc>
          <w:tcPr>
            <w:tcW w:w="1812" w:type="dxa"/>
          </w:tcPr>
          <w:p w:rsidR="00217717" w:rsidRPr="003A5EBB" w:rsidRDefault="00217717" w:rsidP="00391976">
            <w:pPr>
              <w:suppressAutoHyphens/>
              <w:spacing w:after="0" w:line="240" w:lineRule="auto"/>
              <w:jc w:val="center"/>
              <w:rPr>
                <w:sz w:val="28"/>
                <w:szCs w:val="28"/>
              </w:rPr>
            </w:pPr>
          </w:p>
        </w:tc>
      </w:tr>
    </w:tbl>
    <w:p w:rsidR="00217717" w:rsidRPr="003A5EBB" w:rsidRDefault="00217717" w:rsidP="00937741">
      <w:pPr>
        <w:suppressAutoHyphens/>
        <w:spacing w:after="0" w:line="360" w:lineRule="auto"/>
        <w:jc w:val="both"/>
        <w:rPr>
          <w:b/>
          <w:sz w:val="28"/>
          <w:szCs w:val="28"/>
        </w:rPr>
      </w:pPr>
    </w:p>
    <w:p w:rsidR="00217717" w:rsidRPr="003A5EBB" w:rsidRDefault="00217717" w:rsidP="00937741">
      <w:pPr>
        <w:suppressAutoHyphens/>
        <w:spacing w:after="0" w:line="360" w:lineRule="auto"/>
        <w:ind w:firstLine="720"/>
        <w:jc w:val="both"/>
        <w:rPr>
          <w:b/>
          <w:sz w:val="28"/>
          <w:szCs w:val="28"/>
        </w:rPr>
      </w:pPr>
      <w:r w:rsidRPr="003A5EBB">
        <w:rPr>
          <w:b/>
          <w:sz w:val="28"/>
          <w:szCs w:val="28"/>
        </w:rPr>
        <w:t>ТЕМА 1.</w:t>
      </w:r>
      <w:r w:rsidRPr="003A5EBB">
        <w:rPr>
          <w:b/>
          <w:sz w:val="28"/>
          <w:szCs w:val="28"/>
        </w:rPr>
        <w:tab/>
        <w:t>Монтаж і обслуговув</w:t>
      </w:r>
      <w:r>
        <w:rPr>
          <w:b/>
          <w:sz w:val="28"/>
          <w:szCs w:val="28"/>
        </w:rPr>
        <w:t>ання радіоелектронної апаратури</w:t>
      </w:r>
    </w:p>
    <w:p w:rsidR="00217717" w:rsidRDefault="00217717" w:rsidP="00937741">
      <w:pPr>
        <w:suppressAutoHyphens/>
        <w:spacing w:after="0" w:line="360" w:lineRule="auto"/>
        <w:ind w:firstLine="720"/>
        <w:jc w:val="both"/>
        <w:rPr>
          <w:sz w:val="28"/>
          <w:szCs w:val="28"/>
          <w:shd w:val="clear" w:color="auto" w:fill="FFFFFF"/>
        </w:rPr>
      </w:pPr>
      <w:r w:rsidRPr="00BC1FEA">
        <w:rPr>
          <w:sz w:val="28"/>
          <w:szCs w:val="28"/>
          <w:shd w:val="clear" w:color="auto" w:fill="FFFFFF"/>
        </w:rPr>
        <w:t>Види обслуговування радіоелектронної апаратури в процесі експлуатації. Організація ремонту. Типовий технологічний процес ремонту радіоелектронної апаратури. Ремонт печатних плат. Підготовка печатної плати до монтажу. Вимоги щодо монтажу печатних плат. Монтаж і демонтаж мікросхем.</w:t>
      </w:r>
    </w:p>
    <w:p w:rsidR="00217717" w:rsidRPr="00BC1FEA" w:rsidRDefault="00217717" w:rsidP="00937741">
      <w:pPr>
        <w:suppressAutoHyphens/>
        <w:spacing w:after="0" w:line="360" w:lineRule="auto"/>
        <w:ind w:firstLine="720"/>
        <w:jc w:val="both"/>
        <w:rPr>
          <w:sz w:val="28"/>
          <w:szCs w:val="28"/>
          <w:shd w:val="clear" w:color="auto" w:fill="FFFFFF"/>
        </w:rPr>
      </w:pPr>
    </w:p>
    <w:p w:rsidR="00217717" w:rsidRPr="003A5EBB" w:rsidRDefault="00217717" w:rsidP="00937741">
      <w:pPr>
        <w:suppressAutoHyphens/>
        <w:spacing w:after="0" w:line="360" w:lineRule="auto"/>
        <w:ind w:firstLine="720"/>
        <w:jc w:val="both"/>
        <w:rPr>
          <w:b/>
          <w:color w:val="333333"/>
          <w:sz w:val="28"/>
          <w:szCs w:val="28"/>
          <w:shd w:val="clear" w:color="auto" w:fill="FFFFFF"/>
        </w:rPr>
      </w:pPr>
      <w:r w:rsidRPr="00100110">
        <w:rPr>
          <w:b/>
          <w:sz w:val="28"/>
          <w:szCs w:val="28"/>
          <w:shd w:val="clear" w:color="auto" w:fill="FFFFFF"/>
        </w:rPr>
        <w:t>ТЕМА 2.</w:t>
      </w:r>
      <w:r w:rsidRPr="003A5EBB">
        <w:rPr>
          <w:b/>
          <w:color w:val="333333"/>
          <w:sz w:val="28"/>
          <w:szCs w:val="28"/>
          <w:shd w:val="clear" w:color="auto" w:fill="FFFFFF"/>
        </w:rPr>
        <w:tab/>
      </w:r>
      <w:r w:rsidRPr="00D35105">
        <w:rPr>
          <w:rStyle w:val="longtext"/>
          <w:b/>
          <w:sz w:val="28"/>
          <w:szCs w:val="28"/>
          <w:shd w:val="clear" w:color="auto" w:fill="FFFFFF"/>
        </w:rPr>
        <w:t>Монтаж і експлуатація суднової радіолокаційної і гідроакустичної апаратури</w:t>
      </w:r>
    </w:p>
    <w:p w:rsidR="00217717" w:rsidRPr="003A5EBB" w:rsidRDefault="00217717" w:rsidP="00937741">
      <w:pPr>
        <w:pStyle w:val="a3"/>
        <w:suppressAutoHyphens/>
        <w:spacing w:line="360" w:lineRule="auto"/>
        <w:ind w:left="0" w:firstLine="720"/>
        <w:jc w:val="both"/>
        <w:rPr>
          <w:rStyle w:val="longtext"/>
          <w:sz w:val="28"/>
          <w:szCs w:val="28"/>
          <w:shd w:val="clear" w:color="auto" w:fill="FFFFFF"/>
        </w:rPr>
      </w:pPr>
      <w:r w:rsidRPr="003A5EBB">
        <w:rPr>
          <w:rStyle w:val="longtext"/>
          <w:sz w:val="28"/>
          <w:szCs w:val="28"/>
        </w:rPr>
        <w:t xml:space="preserve">Установка антенних вводів </w:t>
      </w:r>
      <w:r>
        <w:rPr>
          <w:rStyle w:val="longtext"/>
          <w:sz w:val="28"/>
          <w:szCs w:val="28"/>
        </w:rPr>
        <w:t>у</w:t>
      </w:r>
      <w:r w:rsidRPr="003A5EBB">
        <w:rPr>
          <w:rStyle w:val="longtext"/>
          <w:sz w:val="28"/>
          <w:szCs w:val="28"/>
        </w:rPr>
        <w:t>сіх типів.</w:t>
      </w:r>
      <w:r w:rsidRPr="003A5EBB">
        <w:rPr>
          <w:rStyle w:val="longtext"/>
          <w:sz w:val="28"/>
          <w:szCs w:val="28"/>
          <w:shd w:val="clear" w:color="auto" w:fill="FFFFFF"/>
        </w:rPr>
        <w:t xml:space="preserve"> Прокладання високочастотної проводки в шахті антенного вводу. </w:t>
      </w:r>
      <w:r>
        <w:rPr>
          <w:rStyle w:val="longtext"/>
          <w:sz w:val="28"/>
          <w:szCs w:val="28"/>
        </w:rPr>
        <w:t>Збирання та</w:t>
      </w:r>
      <w:r w:rsidRPr="003A5EBB">
        <w:rPr>
          <w:rStyle w:val="longtext"/>
          <w:sz w:val="28"/>
          <w:szCs w:val="28"/>
        </w:rPr>
        <w:t xml:space="preserve"> встановлення хвилеводу. Заміна або ремонт окремих вузлів апаратури радіотехніки.</w:t>
      </w:r>
      <w:r w:rsidRPr="0026014A">
        <w:rPr>
          <w:sz w:val="28"/>
          <w:szCs w:val="28"/>
          <w:shd w:val="clear" w:color="auto" w:fill="FFFFFF"/>
        </w:rPr>
        <w:t xml:space="preserve"> </w:t>
      </w:r>
      <w:r>
        <w:rPr>
          <w:rStyle w:val="longtext"/>
          <w:sz w:val="28"/>
          <w:szCs w:val="28"/>
          <w:shd w:val="clear" w:color="auto" w:fill="FFFFFF"/>
        </w:rPr>
        <w:t>М</w:t>
      </w:r>
      <w:r w:rsidRPr="003A5EBB">
        <w:rPr>
          <w:rStyle w:val="longtext"/>
          <w:sz w:val="28"/>
          <w:szCs w:val="28"/>
          <w:shd w:val="clear" w:color="auto" w:fill="FFFFFF"/>
        </w:rPr>
        <w:t xml:space="preserve">онтаж </w:t>
      </w:r>
      <w:r>
        <w:rPr>
          <w:rStyle w:val="longtext"/>
          <w:sz w:val="28"/>
          <w:szCs w:val="28"/>
          <w:shd w:val="clear" w:color="auto" w:fill="FFFFFF"/>
        </w:rPr>
        <w:t>гірокомпасів, лагів, ехолотів, кермових  покажчиків</w:t>
      </w:r>
      <w:r w:rsidRPr="003A5EBB">
        <w:rPr>
          <w:rStyle w:val="longtext"/>
          <w:sz w:val="28"/>
          <w:szCs w:val="28"/>
          <w:shd w:val="clear" w:color="auto" w:fill="FFFFFF"/>
        </w:rPr>
        <w:t xml:space="preserve"> </w:t>
      </w:r>
      <w:r>
        <w:rPr>
          <w:rStyle w:val="longtext"/>
          <w:sz w:val="28"/>
          <w:szCs w:val="28"/>
          <w:shd w:val="clear" w:color="auto" w:fill="FFFFFF"/>
        </w:rPr>
        <w:t>, їх</w:t>
      </w:r>
      <w:r w:rsidRPr="003A5EBB">
        <w:rPr>
          <w:rStyle w:val="longtext"/>
          <w:sz w:val="28"/>
          <w:szCs w:val="28"/>
          <w:shd w:val="clear" w:color="auto" w:fill="FFFFFF"/>
        </w:rPr>
        <w:t xml:space="preserve"> регулювання на судах всіх типів.</w:t>
      </w:r>
    </w:p>
    <w:p w:rsidR="00217717" w:rsidRPr="003A5EBB" w:rsidRDefault="00217717" w:rsidP="00937741">
      <w:pPr>
        <w:pStyle w:val="a3"/>
        <w:suppressAutoHyphens/>
        <w:spacing w:line="360" w:lineRule="auto"/>
        <w:ind w:left="0" w:firstLine="720"/>
        <w:jc w:val="both"/>
        <w:rPr>
          <w:rStyle w:val="longtext"/>
          <w:sz w:val="28"/>
          <w:szCs w:val="28"/>
          <w:shd w:val="clear" w:color="auto" w:fill="FFFFFF"/>
        </w:rPr>
      </w:pPr>
    </w:p>
    <w:p w:rsidR="00217717" w:rsidRPr="004F0A52" w:rsidRDefault="00217717" w:rsidP="00937741">
      <w:pPr>
        <w:pStyle w:val="a3"/>
        <w:suppressAutoHyphens/>
        <w:spacing w:line="360" w:lineRule="auto"/>
        <w:ind w:left="0" w:firstLine="720"/>
        <w:jc w:val="both"/>
        <w:rPr>
          <w:rStyle w:val="longtext"/>
          <w:b/>
          <w:sz w:val="28"/>
          <w:szCs w:val="28"/>
        </w:rPr>
      </w:pPr>
      <w:r w:rsidRPr="004F0A52">
        <w:rPr>
          <w:rStyle w:val="longtext"/>
          <w:b/>
          <w:sz w:val="28"/>
          <w:szCs w:val="28"/>
          <w:shd w:val="clear" w:color="auto" w:fill="FFFFFF"/>
        </w:rPr>
        <w:t>ТЕМА 3.</w:t>
      </w:r>
      <w:r w:rsidRPr="004F0A52">
        <w:rPr>
          <w:rStyle w:val="longtext"/>
          <w:b/>
          <w:sz w:val="28"/>
          <w:szCs w:val="28"/>
          <w:shd w:val="clear" w:color="auto" w:fill="FFFFFF"/>
        </w:rPr>
        <w:tab/>
        <w:t>Апаратура засобів зв'язку та спостереження на суднах</w:t>
      </w:r>
    </w:p>
    <w:p w:rsidR="00217717" w:rsidRPr="004F0A52" w:rsidRDefault="00217717" w:rsidP="00937741">
      <w:pPr>
        <w:pStyle w:val="a3"/>
        <w:suppressAutoHyphens/>
        <w:spacing w:line="360" w:lineRule="auto"/>
        <w:ind w:left="0" w:firstLine="720"/>
        <w:jc w:val="both"/>
        <w:rPr>
          <w:rStyle w:val="longtext"/>
          <w:sz w:val="28"/>
          <w:szCs w:val="28"/>
          <w:shd w:val="clear" w:color="auto" w:fill="FFFFFF"/>
        </w:rPr>
      </w:pPr>
      <w:r w:rsidRPr="004F0A52">
        <w:rPr>
          <w:rStyle w:val="longtext"/>
          <w:sz w:val="28"/>
          <w:szCs w:val="28"/>
          <w:shd w:val="clear" w:color="auto" w:fill="FFFFFF"/>
        </w:rPr>
        <w:t xml:space="preserve">Монтаж і підключення телефонних станцій понад 100 номерів. Схеми телефонного зв'язку з автоматичними та ручними станціями, прожекторних </w:t>
      </w:r>
      <w:r w:rsidRPr="004F0A52">
        <w:rPr>
          <w:rStyle w:val="longtext"/>
          <w:sz w:val="28"/>
          <w:szCs w:val="28"/>
          <w:shd w:val="clear" w:color="auto" w:fill="FFFFFF"/>
        </w:rPr>
        <w:lastRenderedPageBreak/>
        <w:t>пристроїв, дзвінкової сигналізації, генераторів та перетворювачів постійного та змінного струму – монтаж, перевірка в дії, регулювання та приймально-здавальні випробування в період швартовних і ходових випробувань. Ремонт і налагодження апаратури спостереження.</w:t>
      </w:r>
    </w:p>
    <w:p w:rsidR="00217717" w:rsidRPr="004F0A52" w:rsidRDefault="00217717" w:rsidP="00937741">
      <w:pPr>
        <w:pStyle w:val="a3"/>
        <w:suppressAutoHyphens/>
        <w:spacing w:line="360" w:lineRule="auto"/>
        <w:ind w:left="0" w:firstLine="720"/>
        <w:jc w:val="both"/>
        <w:rPr>
          <w:rStyle w:val="longtext"/>
          <w:sz w:val="28"/>
          <w:szCs w:val="28"/>
          <w:shd w:val="clear" w:color="auto" w:fill="FFFFFF"/>
        </w:rPr>
      </w:pPr>
    </w:p>
    <w:p w:rsidR="00217717" w:rsidRPr="004F0A52" w:rsidRDefault="00217717" w:rsidP="00937741">
      <w:pPr>
        <w:pStyle w:val="a3"/>
        <w:suppressAutoHyphens/>
        <w:spacing w:line="360" w:lineRule="auto"/>
        <w:ind w:left="0" w:firstLine="720"/>
        <w:jc w:val="both"/>
        <w:rPr>
          <w:rStyle w:val="longtext"/>
          <w:b/>
          <w:sz w:val="28"/>
          <w:szCs w:val="28"/>
          <w:shd w:val="clear" w:color="auto" w:fill="FFFFFF"/>
        </w:rPr>
      </w:pPr>
      <w:r w:rsidRPr="004F0A52">
        <w:rPr>
          <w:rStyle w:val="longtext"/>
          <w:b/>
          <w:sz w:val="28"/>
          <w:szCs w:val="28"/>
          <w:shd w:val="clear" w:color="auto" w:fill="FFFFFF"/>
        </w:rPr>
        <w:t>ТЕМА 4.</w:t>
      </w:r>
      <w:r w:rsidRPr="004F0A52">
        <w:rPr>
          <w:rStyle w:val="longtext"/>
          <w:b/>
          <w:sz w:val="28"/>
          <w:szCs w:val="28"/>
          <w:shd w:val="clear" w:color="auto" w:fill="FFFFFF"/>
        </w:rPr>
        <w:tab/>
        <w:t>Обслуговування суднової радіоапаратури</w:t>
      </w:r>
    </w:p>
    <w:p w:rsidR="00217717" w:rsidRPr="004F0A52" w:rsidRDefault="00217717" w:rsidP="00937741">
      <w:pPr>
        <w:pStyle w:val="a3"/>
        <w:suppressAutoHyphens/>
        <w:spacing w:line="360" w:lineRule="auto"/>
        <w:ind w:left="0" w:firstLine="720"/>
        <w:jc w:val="both"/>
        <w:rPr>
          <w:rStyle w:val="longtext"/>
          <w:sz w:val="28"/>
          <w:szCs w:val="28"/>
          <w:shd w:val="clear" w:color="auto" w:fill="FFFFFF"/>
        </w:rPr>
      </w:pPr>
      <w:r w:rsidRPr="004F0A52">
        <w:rPr>
          <w:rStyle w:val="longtext"/>
          <w:sz w:val="28"/>
          <w:szCs w:val="28"/>
          <w:shd w:val="clear" w:color="auto" w:fill="FFFFFF"/>
        </w:rPr>
        <w:t xml:space="preserve">Пошук і усунення дрібних дефектів у роботі складної радіоапаратури. Регулювання антенних пристроїв. Монтаж, включення складних схем суднових радіопристроїв. Дефектування, складання ремонтних відомостей складного суднового </w:t>
      </w:r>
      <w:proofErr w:type="spellStart"/>
      <w:r w:rsidRPr="004F0A52">
        <w:rPr>
          <w:rStyle w:val="longtext"/>
          <w:sz w:val="28"/>
          <w:szCs w:val="28"/>
          <w:shd w:val="clear" w:color="auto" w:fill="FFFFFF"/>
        </w:rPr>
        <w:t>електро-</w:t>
      </w:r>
      <w:proofErr w:type="spellEnd"/>
      <w:r w:rsidRPr="004F0A52">
        <w:rPr>
          <w:rStyle w:val="longtext"/>
          <w:sz w:val="28"/>
          <w:szCs w:val="28"/>
          <w:shd w:val="clear" w:color="auto" w:fill="FFFFFF"/>
        </w:rPr>
        <w:t xml:space="preserve"> та радіообладнання, вимірювальних приладів, телефонії, сигналізації та автоматики.</w:t>
      </w:r>
    </w:p>
    <w:p w:rsidR="00217717" w:rsidRPr="00B3322B" w:rsidRDefault="00217717" w:rsidP="00937741">
      <w:pPr>
        <w:suppressAutoHyphens/>
        <w:spacing w:after="0" w:line="360" w:lineRule="auto"/>
        <w:jc w:val="center"/>
        <w:rPr>
          <w:b/>
          <w:sz w:val="28"/>
          <w:szCs w:val="28"/>
        </w:rPr>
      </w:pPr>
      <w:r>
        <w:rPr>
          <w:bCs/>
        </w:rPr>
        <w:br w:type="page"/>
      </w:r>
      <w:r w:rsidRPr="00B3322B">
        <w:rPr>
          <w:b/>
          <w:sz w:val="28"/>
          <w:szCs w:val="28"/>
        </w:rPr>
        <w:lastRenderedPageBreak/>
        <w:t>Типова навчальна програма з предмета</w:t>
      </w:r>
    </w:p>
    <w:p w:rsidR="00217717" w:rsidRPr="00B3322B" w:rsidRDefault="00217717" w:rsidP="00937741">
      <w:pPr>
        <w:pStyle w:val="af0"/>
        <w:suppressAutoHyphens/>
        <w:rPr>
          <w:iCs w:val="0"/>
          <w:sz w:val="28"/>
          <w:szCs w:val="28"/>
        </w:rPr>
      </w:pPr>
      <w:r w:rsidRPr="00B3322B">
        <w:rPr>
          <w:iCs w:val="0"/>
          <w:sz w:val="28"/>
          <w:szCs w:val="28"/>
        </w:rPr>
        <w:t>«</w:t>
      </w:r>
      <w:proofErr w:type="spellStart"/>
      <w:r w:rsidRPr="00B3322B">
        <w:rPr>
          <w:iCs w:val="0"/>
          <w:sz w:val="28"/>
          <w:szCs w:val="28"/>
        </w:rPr>
        <w:t>Електрорадіоматеріали</w:t>
      </w:r>
      <w:proofErr w:type="spellEnd"/>
      <w:r w:rsidRPr="00B3322B">
        <w:rPr>
          <w:iCs w:val="0"/>
          <w:sz w:val="28"/>
          <w:szCs w:val="28"/>
        </w:rPr>
        <w:t>»</w:t>
      </w:r>
    </w:p>
    <w:p w:rsidR="00217717" w:rsidRPr="002A0C5C" w:rsidRDefault="00217717" w:rsidP="00937741">
      <w:pPr>
        <w:pStyle w:val="af0"/>
        <w:suppressAutoHyphens/>
        <w:rPr>
          <w:i w:val="0"/>
          <w:iCs w:val="0"/>
          <w:sz w:val="28"/>
          <w:szCs w:val="28"/>
        </w:rPr>
      </w:pPr>
    </w:p>
    <w:tbl>
      <w:tblPr>
        <w:tblW w:w="8832" w:type="dxa"/>
        <w:jc w:val="center"/>
        <w:tblInd w:w="-1777" w:type="dxa"/>
        <w:tblLayout w:type="fixed"/>
        <w:tblCellMar>
          <w:left w:w="40" w:type="dxa"/>
          <w:right w:w="40" w:type="dxa"/>
        </w:tblCellMar>
        <w:tblLook w:val="0000"/>
      </w:tblPr>
      <w:tblGrid>
        <w:gridCol w:w="731"/>
        <w:gridCol w:w="5388"/>
        <w:gridCol w:w="991"/>
        <w:gridCol w:w="1722"/>
      </w:tblGrid>
      <w:tr w:rsidR="00217717" w:rsidRPr="00AD507C" w:rsidTr="00391976">
        <w:trPr>
          <w:trHeight w:val="43"/>
          <w:jc w:val="center"/>
        </w:trPr>
        <w:tc>
          <w:tcPr>
            <w:tcW w:w="414"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C44007" w:rsidRDefault="00217717" w:rsidP="00391976">
            <w:pPr>
              <w:pStyle w:val="5"/>
              <w:suppressAutoHyphens/>
              <w:ind w:left="0"/>
              <w:jc w:val="center"/>
              <w:rPr>
                <w:bCs/>
                <w:iCs/>
              </w:rPr>
            </w:pPr>
            <w:r w:rsidRPr="00C44007">
              <w:rPr>
                <w:bCs/>
                <w:iCs/>
              </w:rPr>
              <w:t xml:space="preserve">№ </w:t>
            </w:r>
            <w:proofErr w:type="spellStart"/>
            <w:r>
              <w:rPr>
                <w:bCs/>
                <w:iCs/>
                <w:lang w:val="ru-RU"/>
              </w:rPr>
              <w:t>з</w:t>
            </w:r>
            <w:proofErr w:type="spellEnd"/>
            <w:r w:rsidRPr="00C44007">
              <w:rPr>
                <w:bCs/>
                <w:iCs/>
              </w:rPr>
              <w:t>/п</w:t>
            </w:r>
          </w:p>
        </w:tc>
        <w:tc>
          <w:tcPr>
            <w:tcW w:w="3050"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pStyle w:val="5"/>
              <w:suppressAutoHyphens/>
              <w:ind w:left="0"/>
              <w:jc w:val="center"/>
              <w:rPr>
                <w:bCs/>
                <w:iCs/>
              </w:rPr>
            </w:pPr>
            <w:r w:rsidRPr="00C44007">
              <w:rPr>
                <w:bCs/>
                <w:iCs/>
              </w:rPr>
              <w:t>Тема</w:t>
            </w:r>
          </w:p>
        </w:tc>
        <w:tc>
          <w:tcPr>
            <w:tcW w:w="1536"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C44007" w:rsidRDefault="00217717" w:rsidP="00391976">
            <w:pPr>
              <w:shd w:val="clear" w:color="auto" w:fill="FFFFFF"/>
              <w:suppressAutoHyphens/>
              <w:spacing w:after="0" w:line="240" w:lineRule="auto"/>
              <w:jc w:val="center"/>
              <w:rPr>
                <w:b/>
                <w:i/>
                <w:color w:val="000000"/>
                <w:sz w:val="28"/>
                <w:szCs w:val="28"/>
              </w:rPr>
            </w:pPr>
            <w:r w:rsidRPr="00C44007">
              <w:rPr>
                <w:b/>
                <w:i/>
                <w:color w:val="000000"/>
                <w:sz w:val="28"/>
                <w:szCs w:val="28"/>
              </w:rPr>
              <w:t>Кількість годин</w:t>
            </w:r>
          </w:p>
        </w:tc>
      </w:tr>
      <w:tr w:rsidR="00217717" w:rsidRPr="00AD507C" w:rsidTr="00391976">
        <w:trPr>
          <w:trHeight w:val="141"/>
          <w:jc w:val="center"/>
        </w:trPr>
        <w:tc>
          <w:tcPr>
            <w:tcW w:w="414"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45F0D">
            <w:pPr>
              <w:numPr>
                <w:ilvl w:val="0"/>
                <w:numId w:val="98"/>
              </w:numPr>
              <w:shd w:val="clear" w:color="auto" w:fill="FFFFFF"/>
              <w:suppressAutoHyphens/>
              <w:spacing w:after="0" w:line="240" w:lineRule="auto"/>
              <w:ind w:left="0" w:hanging="357"/>
              <w:jc w:val="center"/>
              <w:rPr>
                <w:b/>
                <w:i/>
                <w:color w:val="000000"/>
                <w:sz w:val="28"/>
                <w:szCs w:val="28"/>
              </w:rPr>
            </w:pPr>
          </w:p>
        </w:tc>
        <w:tc>
          <w:tcPr>
            <w:tcW w:w="3050"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hd w:val="clear" w:color="auto" w:fill="FFFFFF"/>
              <w:suppressAutoHyphens/>
              <w:spacing w:after="0" w:line="240" w:lineRule="auto"/>
              <w:jc w:val="center"/>
              <w:rPr>
                <w:b/>
                <w:i/>
                <w:color w:val="000000"/>
                <w:sz w:val="28"/>
                <w:szCs w:val="28"/>
              </w:rPr>
            </w:pPr>
          </w:p>
        </w:tc>
        <w:tc>
          <w:tcPr>
            <w:tcW w:w="56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uppressAutoHyphens/>
              <w:spacing w:after="0" w:line="240" w:lineRule="auto"/>
              <w:jc w:val="center"/>
              <w:rPr>
                <w:b/>
                <w:i/>
                <w:sz w:val="28"/>
                <w:szCs w:val="28"/>
              </w:rPr>
            </w:pPr>
            <w:r w:rsidRPr="00C44007">
              <w:rPr>
                <w:b/>
                <w:i/>
                <w:sz w:val="28"/>
                <w:szCs w:val="28"/>
              </w:rPr>
              <w:t>Всього</w:t>
            </w:r>
          </w:p>
        </w:tc>
        <w:tc>
          <w:tcPr>
            <w:tcW w:w="97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B3322B" w:rsidRDefault="00217717" w:rsidP="00391976">
            <w:pPr>
              <w:suppressAutoHyphens/>
              <w:spacing w:after="0" w:line="240" w:lineRule="auto"/>
              <w:jc w:val="center"/>
              <w:rPr>
                <w:b/>
                <w:i/>
                <w:color w:val="000000"/>
                <w:sz w:val="24"/>
                <w:szCs w:val="24"/>
              </w:rPr>
            </w:pPr>
            <w:r w:rsidRPr="00B3322B">
              <w:rPr>
                <w:b/>
                <w:i/>
                <w:color w:val="000000"/>
                <w:sz w:val="24"/>
                <w:szCs w:val="24"/>
              </w:rPr>
              <w:t>З них на лабораторно-практичні роботи</w:t>
            </w:r>
          </w:p>
        </w:tc>
      </w:tr>
      <w:tr w:rsidR="00217717" w:rsidRPr="00AD507C" w:rsidTr="00391976">
        <w:trPr>
          <w:trHeight w:val="310"/>
          <w:jc w:val="center"/>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2A0C5C" w:rsidRDefault="00217717" w:rsidP="00345F0D">
            <w:pPr>
              <w:numPr>
                <w:ilvl w:val="0"/>
                <w:numId w:val="98"/>
              </w:numPr>
              <w:shd w:val="clear" w:color="auto" w:fill="FFFFFF"/>
              <w:suppressAutoHyphens/>
              <w:spacing w:after="0" w:line="240" w:lineRule="auto"/>
              <w:jc w:val="center"/>
              <w:rPr>
                <w:color w:val="000000"/>
                <w:sz w:val="28"/>
                <w:szCs w:val="28"/>
              </w:rPr>
            </w:pPr>
          </w:p>
        </w:tc>
        <w:tc>
          <w:tcPr>
            <w:tcW w:w="305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BC1FEA" w:rsidRDefault="00217717" w:rsidP="00391976">
            <w:pPr>
              <w:tabs>
                <w:tab w:val="left" w:pos="0"/>
              </w:tabs>
              <w:suppressAutoHyphens/>
              <w:spacing w:after="0" w:line="240" w:lineRule="auto"/>
              <w:rPr>
                <w:bCs/>
                <w:sz w:val="28"/>
                <w:szCs w:val="28"/>
              </w:rPr>
            </w:pPr>
            <w:r w:rsidRPr="00BC1FEA">
              <w:rPr>
                <w:bCs/>
                <w:sz w:val="28"/>
                <w:szCs w:val="28"/>
              </w:rPr>
              <w:t xml:space="preserve"> </w:t>
            </w:r>
            <w:r>
              <w:rPr>
                <w:bCs/>
                <w:sz w:val="28"/>
                <w:szCs w:val="28"/>
              </w:rPr>
              <w:t xml:space="preserve"> </w:t>
            </w:r>
            <w:r w:rsidRPr="00BC1FEA">
              <w:rPr>
                <w:bCs/>
                <w:sz w:val="28"/>
                <w:szCs w:val="28"/>
              </w:rPr>
              <w:t>Провідникові матеріали</w:t>
            </w:r>
          </w:p>
        </w:tc>
        <w:tc>
          <w:tcPr>
            <w:tcW w:w="56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BF3065" w:rsidRDefault="00217717" w:rsidP="00391976">
            <w:pPr>
              <w:shd w:val="clear" w:color="auto" w:fill="FFFFFF"/>
              <w:suppressAutoHyphens/>
              <w:spacing w:after="0" w:line="240" w:lineRule="auto"/>
              <w:jc w:val="center"/>
              <w:rPr>
                <w:sz w:val="28"/>
                <w:szCs w:val="28"/>
              </w:rPr>
            </w:pPr>
            <w:r>
              <w:rPr>
                <w:sz w:val="28"/>
                <w:szCs w:val="28"/>
              </w:rPr>
              <w:t>4</w:t>
            </w:r>
          </w:p>
        </w:tc>
        <w:tc>
          <w:tcPr>
            <w:tcW w:w="97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BC1FEA" w:rsidRDefault="00217717" w:rsidP="00391976">
            <w:pPr>
              <w:shd w:val="clear" w:color="auto" w:fill="FFFFFF"/>
              <w:suppressAutoHyphens/>
              <w:spacing w:after="0" w:line="240" w:lineRule="auto"/>
              <w:jc w:val="center"/>
              <w:rPr>
                <w:sz w:val="28"/>
                <w:szCs w:val="28"/>
              </w:rPr>
            </w:pPr>
          </w:p>
        </w:tc>
      </w:tr>
      <w:tr w:rsidR="00217717" w:rsidRPr="00AD507C" w:rsidTr="00391976">
        <w:trPr>
          <w:trHeight w:val="322"/>
          <w:jc w:val="center"/>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2A0C5C" w:rsidRDefault="00217717" w:rsidP="00345F0D">
            <w:pPr>
              <w:numPr>
                <w:ilvl w:val="0"/>
                <w:numId w:val="98"/>
              </w:numPr>
              <w:shd w:val="clear" w:color="auto" w:fill="FFFFFF"/>
              <w:suppressAutoHyphens/>
              <w:spacing w:after="0" w:line="240" w:lineRule="auto"/>
              <w:jc w:val="center"/>
              <w:rPr>
                <w:color w:val="000000"/>
                <w:sz w:val="28"/>
                <w:szCs w:val="28"/>
              </w:rPr>
            </w:pPr>
          </w:p>
        </w:tc>
        <w:tc>
          <w:tcPr>
            <w:tcW w:w="305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BC1FEA" w:rsidRDefault="00217717" w:rsidP="00391976">
            <w:pPr>
              <w:tabs>
                <w:tab w:val="left" w:pos="0"/>
              </w:tabs>
              <w:suppressAutoHyphens/>
              <w:spacing w:after="0" w:line="240" w:lineRule="auto"/>
              <w:rPr>
                <w:color w:val="000000"/>
                <w:sz w:val="28"/>
                <w:szCs w:val="28"/>
              </w:rPr>
            </w:pPr>
            <w:r>
              <w:rPr>
                <w:bCs/>
                <w:sz w:val="28"/>
                <w:szCs w:val="28"/>
              </w:rPr>
              <w:t xml:space="preserve"> </w:t>
            </w:r>
            <w:r w:rsidRPr="00BC1FEA">
              <w:rPr>
                <w:bCs/>
                <w:sz w:val="28"/>
                <w:szCs w:val="28"/>
              </w:rPr>
              <w:t xml:space="preserve"> Напівпровідникові матеріали</w:t>
            </w:r>
          </w:p>
        </w:tc>
        <w:tc>
          <w:tcPr>
            <w:tcW w:w="56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287871" w:rsidRDefault="00217717" w:rsidP="00391976">
            <w:pPr>
              <w:shd w:val="clear" w:color="auto" w:fill="FFFFFF"/>
              <w:suppressAutoHyphens/>
              <w:spacing w:after="0" w:line="240" w:lineRule="auto"/>
              <w:jc w:val="center"/>
              <w:rPr>
                <w:sz w:val="28"/>
                <w:szCs w:val="28"/>
              </w:rPr>
            </w:pPr>
            <w:r>
              <w:rPr>
                <w:sz w:val="28"/>
                <w:szCs w:val="28"/>
              </w:rPr>
              <w:t>4</w:t>
            </w:r>
          </w:p>
        </w:tc>
        <w:tc>
          <w:tcPr>
            <w:tcW w:w="97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2A0C5C" w:rsidRDefault="00217717" w:rsidP="00391976">
            <w:pPr>
              <w:shd w:val="clear" w:color="auto" w:fill="FFFFFF"/>
              <w:suppressAutoHyphens/>
              <w:spacing w:after="0" w:line="240" w:lineRule="auto"/>
              <w:jc w:val="center"/>
              <w:rPr>
                <w:sz w:val="28"/>
                <w:szCs w:val="28"/>
              </w:rPr>
            </w:pPr>
          </w:p>
        </w:tc>
      </w:tr>
      <w:tr w:rsidR="00217717" w:rsidRPr="00AD507C" w:rsidTr="00391976">
        <w:trPr>
          <w:trHeight w:val="310"/>
          <w:jc w:val="center"/>
        </w:trPr>
        <w:tc>
          <w:tcPr>
            <w:tcW w:w="414"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2A0C5C" w:rsidRDefault="00217717" w:rsidP="00391976">
            <w:pPr>
              <w:shd w:val="clear" w:color="auto" w:fill="FFFFFF"/>
              <w:suppressAutoHyphens/>
              <w:spacing w:after="0" w:line="240" w:lineRule="auto"/>
              <w:rPr>
                <w:color w:val="000000"/>
                <w:sz w:val="28"/>
                <w:szCs w:val="28"/>
              </w:rPr>
            </w:pPr>
          </w:p>
        </w:tc>
        <w:tc>
          <w:tcPr>
            <w:tcW w:w="305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uppressAutoHyphens/>
              <w:spacing w:after="0" w:line="240" w:lineRule="auto"/>
              <w:jc w:val="right"/>
              <w:rPr>
                <w:b/>
                <w:i/>
                <w:color w:val="000000"/>
                <w:sz w:val="28"/>
                <w:szCs w:val="28"/>
              </w:rPr>
            </w:pPr>
            <w:r w:rsidRPr="00C44007">
              <w:rPr>
                <w:b/>
                <w:i/>
                <w:color w:val="000000"/>
                <w:sz w:val="28"/>
                <w:szCs w:val="28"/>
              </w:rPr>
              <w:t>Всього</w:t>
            </w:r>
            <w:r>
              <w:rPr>
                <w:b/>
                <w:i/>
                <w:color w:val="000000"/>
                <w:sz w:val="28"/>
                <w:szCs w:val="28"/>
              </w:rPr>
              <w:t xml:space="preserve"> годин</w:t>
            </w:r>
            <w:r w:rsidRPr="00C44007">
              <w:rPr>
                <w:b/>
                <w:i/>
                <w:color w:val="000000"/>
                <w:sz w:val="28"/>
                <w:szCs w:val="28"/>
              </w:rPr>
              <w:t xml:space="preserve">: </w:t>
            </w:r>
          </w:p>
        </w:tc>
        <w:tc>
          <w:tcPr>
            <w:tcW w:w="56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B3322B" w:rsidRDefault="00217717" w:rsidP="00391976">
            <w:pPr>
              <w:shd w:val="clear" w:color="auto" w:fill="FFFFFF"/>
              <w:suppressAutoHyphens/>
              <w:spacing w:after="0" w:line="240" w:lineRule="auto"/>
              <w:jc w:val="center"/>
              <w:rPr>
                <w:b/>
                <w:sz w:val="28"/>
                <w:szCs w:val="28"/>
              </w:rPr>
            </w:pPr>
            <w:r w:rsidRPr="00B3322B">
              <w:rPr>
                <w:b/>
                <w:sz w:val="28"/>
                <w:szCs w:val="28"/>
              </w:rPr>
              <w:t>8</w:t>
            </w:r>
          </w:p>
        </w:tc>
        <w:tc>
          <w:tcPr>
            <w:tcW w:w="975"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C44007" w:rsidRDefault="00217717" w:rsidP="00391976">
            <w:pPr>
              <w:shd w:val="clear" w:color="auto" w:fill="FFFFFF"/>
              <w:suppressAutoHyphens/>
              <w:spacing w:after="0" w:line="240" w:lineRule="auto"/>
              <w:jc w:val="center"/>
              <w:rPr>
                <w:b/>
                <w:i/>
                <w:sz w:val="28"/>
                <w:szCs w:val="28"/>
              </w:rPr>
            </w:pPr>
          </w:p>
        </w:tc>
      </w:tr>
    </w:tbl>
    <w:p w:rsidR="00217717" w:rsidRDefault="00217717" w:rsidP="00937741">
      <w:pPr>
        <w:suppressAutoHyphens/>
        <w:spacing w:after="0" w:line="360" w:lineRule="auto"/>
        <w:ind w:firstLine="709"/>
        <w:rPr>
          <w:b/>
          <w:bCs/>
          <w:i/>
          <w:iCs/>
          <w:sz w:val="28"/>
          <w:szCs w:val="28"/>
        </w:rPr>
      </w:pPr>
    </w:p>
    <w:p w:rsidR="00217717" w:rsidRPr="00BC1FEA" w:rsidRDefault="00217717" w:rsidP="00937741">
      <w:pPr>
        <w:tabs>
          <w:tab w:val="left" w:pos="0"/>
        </w:tabs>
        <w:suppressAutoHyphens/>
        <w:spacing w:after="0" w:line="360" w:lineRule="auto"/>
        <w:ind w:firstLine="709"/>
        <w:jc w:val="both"/>
        <w:rPr>
          <w:b/>
          <w:bCs/>
          <w:sz w:val="28"/>
          <w:szCs w:val="28"/>
        </w:rPr>
      </w:pPr>
      <w:r>
        <w:rPr>
          <w:b/>
          <w:bCs/>
          <w:sz w:val="28"/>
          <w:szCs w:val="28"/>
        </w:rPr>
        <w:t>ТЕМА 1.</w:t>
      </w:r>
      <w:r w:rsidRPr="00BC1FEA">
        <w:rPr>
          <w:b/>
          <w:bCs/>
          <w:sz w:val="28"/>
          <w:szCs w:val="28"/>
        </w:rPr>
        <w:t xml:space="preserve"> Провідникові матеріали</w:t>
      </w:r>
    </w:p>
    <w:p w:rsidR="00217717" w:rsidRDefault="00217717" w:rsidP="00937741">
      <w:pPr>
        <w:suppressAutoHyphens/>
        <w:spacing w:after="0" w:line="360" w:lineRule="auto"/>
        <w:ind w:firstLine="709"/>
        <w:jc w:val="both"/>
        <w:rPr>
          <w:sz w:val="28"/>
          <w:szCs w:val="28"/>
        </w:rPr>
      </w:pPr>
      <w:r w:rsidRPr="00B3322B">
        <w:rPr>
          <w:sz w:val="28"/>
          <w:szCs w:val="28"/>
        </w:rPr>
        <w:t xml:space="preserve">Класифікація провідникових матеріалів, їх основні властивості. Провідникові матеріали високої провідності: мідь, бронза, алюміній, срібло, золото, сталь, інші метали; їх характеристики, застосування. Провідникові матеріали високого опору: манганін, константан; їх склад, основні характеристики та призначення. Жаростійкі матеріали: ніхром, фехраль, </w:t>
      </w:r>
      <w:proofErr w:type="spellStart"/>
      <w:r w:rsidRPr="00B3322B">
        <w:rPr>
          <w:sz w:val="28"/>
          <w:szCs w:val="28"/>
        </w:rPr>
        <w:t>хромель</w:t>
      </w:r>
      <w:proofErr w:type="spellEnd"/>
      <w:r w:rsidRPr="00B3322B">
        <w:rPr>
          <w:sz w:val="28"/>
          <w:szCs w:val="28"/>
        </w:rPr>
        <w:t xml:space="preserve">, їх характеристики та призначення (застосування). Провідникові вироби: обмотувальні та </w:t>
      </w:r>
      <w:proofErr w:type="spellStart"/>
      <w:r w:rsidRPr="00B3322B">
        <w:rPr>
          <w:sz w:val="28"/>
          <w:szCs w:val="28"/>
        </w:rPr>
        <w:t>радіомонтажні</w:t>
      </w:r>
      <w:proofErr w:type="spellEnd"/>
      <w:r w:rsidRPr="00B3322B">
        <w:rPr>
          <w:sz w:val="28"/>
          <w:szCs w:val="28"/>
        </w:rPr>
        <w:t xml:space="preserve"> проводи; їх типи, призначення, застосування. Високочастотні кабелі.</w:t>
      </w:r>
    </w:p>
    <w:p w:rsidR="00217717" w:rsidRPr="00B3322B" w:rsidRDefault="00217717" w:rsidP="00937741">
      <w:pPr>
        <w:suppressAutoHyphens/>
        <w:spacing w:after="0" w:line="360" w:lineRule="auto"/>
        <w:ind w:firstLine="709"/>
        <w:jc w:val="both"/>
        <w:rPr>
          <w:sz w:val="28"/>
          <w:szCs w:val="28"/>
        </w:rPr>
      </w:pPr>
    </w:p>
    <w:p w:rsidR="00217717" w:rsidRPr="00BC1FEA" w:rsidRDefault="00217717" w:rsidP="00937741">
      <w:pPr>
        <w:tabs>
          <w:tab w:val="left" w:pos="0"/>
        </w:tabs>
        <w:suppressAutoHyphens/>
        <w:spacing w:after="0" w:line="360" w:lineRule="auto"/>
        <w:ind w:firstLine="709"/>
        <w:jc w:val="both"/>
        <w:rPr>
          <w:b/>
          <w:bCs/>
          <w:sz w:val="28"/>
          <w:szCs w:val="28"/>
        </w:rPr>
      </w:pPr>
      <w:r>
        <w:rPr>
          <w:b/>
          <w:bCs/>
          <w:sz w:val="28"/>
          <w:szCs w:val="28"/>
        </w:rPr>
        <w:t>ТЕМА 2.</w:t>
      </w:r>
      <w:r w:rsidRPr="00BC1FEA">
        <w:rPr>
          <w:b/>
          <w:bCs/>
          <w:sz w:val="28"/>
          <w:szCs w:val="28"/>
        </w:rPr>
        <w:t xml:space="preserve"> Напівпровідникові матеріали</w:t>
      </w:r>
    </w:p>
    <w:p w:rsidR="00217717" w:rsidRPr="00BC1FEA" w:rsidRDefault="00217717" w:rsidP="00937741">
      <w:pPr>
        <w:suppressAutoHyphens/>
        <w:spacing w:after="0" w:line="360" w:lineRule="auto"/>
        <w:ind w:firstLine="709"/>
        <w:jc w:val="both"/>
        <w:rPr>
          <w:sz w:val="28"/>
          <w:szCs w:val="28"/>
        </w:rPr>
      </w:pPr>
      <w:r w:rsidRPr="00BC1FEA">
        <w:rPr>
          <w:sz w:val="28"/>
          <w:szCs w:val="28"/>
        </w:rPr>
        <w:t>Основні властивості напівпр</w:t>
      </w:r>
      <w:r>
        <w:rPr>
          <w:sz w:val="28"/>
          <w:szCs w:val="28"/>
        </w:rPr>
        <w:t>овідникових матеріалів. Власна і</w:t>
      </w:r>
      <w:r w:rsidRPr="00BC1FEA">
        <w:rPr>
          <w:sz w:val="28"/>
          <w:szCs w:val="28"/>
        </w:rPr>
        <w:t xml:space="preserve"> </w:t>
      </w:r>
      <w:proofErr w:type="spellStart"/>
      <w:r w:rsidRPr="00BC1FEA">
        <w:rPr>
          <w:sz w:val="28"/>
          <w:szCs w:val="28"/>
        </w:rPr>
        <w:t>домішкова</w:t>
      </w:r>
      <w:proofErr w:type="spellEnd"/>
      <w:r w:rsidRPr="00BC1FEA">
        <w:rPr>
          <w:sz w:val="28"/>
          <w:szCs w:val="28"/>
        </w:rPr>
        <w:t xml:space="preserve"> електропровідність напівпровід</w:t>
      </w:r>
      <w:r>
        <w:rPr>
          <w:sz w:val="28"/>
          <w:szCs w:val="28"/>
        </w:rPr>
        <w:t>ників. Легуючі домішки: донори й</w:t>
      </w:r>
      <w:r w:rsidRPr="00BC1FEA">
        <w:rPr>
          <w:sz w:val="28"/>
          <w:szCs w:val="28"/>
        </w:rPr>
        <w:t xml:space="preserve"> акцептори. Структура </w:t>
      </w:r>
      <w:r>
        <w:rPr>
          <w:sz w:val="28"/>
          <w:szCs w:val="28"/>
        </w:rPr>
        <w:t>й</w:t>
      </w:r>
      <w:r w:rsidRPr="00BC1FEA">
        <w:rPr>
          <w:sz w:val="28"/>
          <w:szCs w:val="28"/>
        </w:rPr>
        <w:t xml:space="preserve"> основні властивості германію та кремнію. Застосування напівпровід</w:t>
      </w:r>
      <w:r w:rsidRPr="00BC1FEA">
        <w:rPr>
          <w:sz w:val="28"/>
          <w:szCs w:val="28"/>
        </w:rPr>
        <w:softHyphen/>
        <w:t>никових матеріалів.</w:t>
      </w:r>
    </w:p>
    <w:p w:rsidR="00217717" w:rsidRPr="00E2354F" w:rsidRDefault="00217717" w:rsidP="00937741">
      <w:pPr>
        <w:suppressAutoHyphens/>
        <w:spacing w:after="0" w:line="360" w:lineRule="auto"/>
        <w:jc w:val="center"/>
        <w:rPr>
          <w:b/>
          <w:bCs/>
          <w:sz w:val="28"/>
          <w:szCs w:val="28"/>
        </w:rPr>
      </w:pPr>
      <w:r>
        <w:rPr>
          <w:b/>
          <w:bCs/>
          <w:sz w:val="28"/>
          <w:szCs w:val="28"/>
        </w:rPr>
        <w:br w:type="page"/>
      </w:r>
      <w:r w:rsidRPr="00E2354F">
        <w:rPr>
          <w:b/>
          <w:bCs/>
          <w:sz w:val="28"/>
          <w:szCs w:val="28"/>
        </w:rPr>
        <w:lastRenderedPageBreak/>
        <w:t>Типова навчальна програма з предмета</w:t>
      </w:r>
    </w:p>
    <w:p w:rsidR="00217717" w:rsidRPr="00800716" w:rsidRDefault="00217717" w:rsidP="00937741">
      <w:pPr>
        <w:suppressAutoHyphens/>
        <w:spacing w:after="0" w:line="360" w:lineRule="auto"/>
        <w:jc w:val="center"/>
        <w:rPr>
          <w:b/>
          <w:bCs/>
          <w:i/>
          <w:sz w:val="28"/>
          <w:szCs w:val="28"/>
        </w:rPr>
      </w:pPr>
      <w:r w:rsidRPr="00800716">
        <w:rPr>
          <w:b/>
          <w:bCs/>
          <w:i/>
          <w:sz w:val="28"/>
          <w:szCs w:val="28"/>
        </w:rPr>
        <w:t>«Читання креслень і схем»</w:t>
      </w:r>
    </w:p>
    <w:p w:rsidR="00217717" w:rsidRPr="00E2354F" w:rsidRDefault="00217717" w:rsidP="00937741">
      <w:pPr>
        <w:suppressAutoHyphens/>
        <w:spacing w:after="0" w:line="36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5797"/>
        <w:gridCol w:w="1134"/>
        <w:gridCol w:w="1995"/>
      </w:tblGrid>
      <w:tr w:rsidR="00217717" w:rsidRPr="00AD507C" w:rsidTr="00391976">
        <w:tc>
          <w:tcPr>
            <w:tcW w:w="690" w:type="dxa"/>
            <w:vMerge w:val="restart"/>
            <w:vAlign w:val="center"/>
          </w:tcPr>
          <w:p w:rsidR="00217717" w:rsidRPr="00AD507C" w:rsidRDefault="00217717" w:rsidP="00391976">
            <w:pPr>
              <w:pStyle w:val="af"/>
              <w:jc w:val="center"/>
              <w:rPr>
                <w:b/>
                <w:bCs/>
                <w:i/>
                <w:sz w:val="28"/>
                <w:szCs w:val="28"/>
              </w:rPr>
            </w:pPr>
            <w:r w:rsidRPr="00AD507C">
              <w:rPr>
                <w:b/>
                <w:bCs/>
                <w:i/>
                <w:sz w:val="28"/>
                <w:szCs w:val="28"/>
              </w:rPr>
              <w:t>№</w:t>
            </w:r>
          </w:p>
          <w:p w:rsidR="00217717" w:rsidRPr="00AD507C" w:rsidRDefault="00217717" w:rsidP="00391976">
            <w:pPr>
              <w:pStyle w:val="af"/>
              <w:jc w:val="center"/>
              <w:rPr>
                <w:b/>
                <w:bCs/>
                <w:i/>
                <w:sz w:val="28"/>
                <w:szCs w:val="28"/>
              </w:rPr>
            </w:pPr>
            <w:r>
              <w:rPr>
                <w:b/>
                <w:bCs/>
                <w:i/>
                <w:sz w:val="28"/>
                <w:szCs w:val="28"/>
              </w:rPr>
              <w:t>з</w:t>
            </w:r>
            <w:r w:rsidRPr="00AD507C">
              <w:rPr>
                <w:b/>
                <w:bCs/>
                <w:i/>
                <w:sz w:val="28"/>
                <w:szCs w:val="28"/>
              </w:rPr>
              <w:t>/п</w:t>
            </w:r>
          </w:p>
        </w:tc>
        <w:tc>
          <w:tcPr>
            <w:tcW w:w="5797" w:type="dxa"/>
            <w:vMerge w:val="restart"/>
            <w:vAlign w:val="center"/>
          </w:tcPr>
          <w:p w:rsidR="00217717" w:rsidRPr="00AD507C" w:rsidRDefault="00217717" w:rsidP="00391976">
            <w:pPr>
              <w:pStyle w:val="af"/>
              <w:jc w:val="center"/>
              <w:rPr>
                <w:b/>
                <w:bCs/>
                <w:i/>
                <w:sz w:val="28"/>
                <w:szCs w:val="28"/>
              </w:rPr>
            </w:pPr>
          </w:p>
          <w:p w:rsidR="00217717" w:rsidRPr="00AD507C" w:rsidRDefault="00217717" w:rsidP="00391976">
            <w:pPr>
              <w:pStyle w:val="af"/>
              <w:jc w:val="center"/>
              <w:rPr>
                <w:b/>
                <w:bCs/>
                <w:i/>
                <w:sz w:val="28"/>
                <w:szCs w:val="28"/>
              </w:rPr>
            </w:pPr>
            <w:r w:rsidRPr="00AD507C">
              <w:rPr>
                <w:b/>
                <w:bCs/>
                <w:i/>
                <w:sz w:val="28"/>
                <w:szCs w:val="28"/>
              </w:rPr>
              <w:t>Тема</w:t>
            </w:r>
          </w:p>
        </w:tc>
        <w:tc>
          <w:tcPr>
            <w:tcW w:w="3129" w:type="dxa"/>
            <w:gridSpan w:val="2"/>
            <w:vAlign w:val="center"/>
          </w:tcPr>
          <w:p w:rsidR="00217717" w:rsidRPr="00AD507C" w:rsidRDefault="00217717" w:rsidP="00391976">
            <w:pPr>
              <w:pStyle w:val="af"/>
              <w:jc w:val="center"/>
              <w:rPr>
                <w:b/>
                <w:bCs/>
                <w:i/>
                <w:sz w:val="28"/>
                <w:szCs w:val="28"/>
              </w:rPr>
            </w:pPr>
            <w:r w:rsidRPr="00AD507C">
              <w:rPr>
                <w:b/>
                <w:bCs/>
                <w:i/>
                <w:sz w:val="28"/>
                <w:szCs w:val="28"/>
              </w:rPr>
              <w:t>Кількість годин</w:t>
            </w:r>
          </w:p>
        </w:tc>
      </w:tr>
      <w:tr w:rsidR="00217717" w:rsidRPr="00AD507C" w:rsidTr="00391976">
        <w:tc>
          <w:tcPr>
            <w:tcW w:w="690" w:type="dxa"/>
            <w:vMerge/>
            <w:vAlign w:val="center"/>
          </w:tcPr>
          <w:p w:rsidR="00217717" w:rsidRPr="00AD507C" w:rsidRDefault="00217717" w:rsidP="00391976">
            <w:pPr>
              <w:suppressAutoHyphens/>
              <w:spacing w:after="0" w:line="240" w:lineRule="auto"/>
              <w:jc w:val="center"/>
              <w:rPr>
                <w:i/>
                <w:sz w:val="28"/>
                <w:szCs w:val="28"/>
              </w:rPr>
            </w:pPr>
          </w:p>
        </w:tc>
        <w:tc>
          <w:tcPr>
            <w:tcW w:w="5797" w:type="dxa"/>
            <w:vMerge/>
            <w:vAlign w:val="center"/>
          </w:tcPr>
          <w:p w:rsidR="00217717" w:rsidRPr="00AD507C" w:rsidRDefault="00217717" w:rsidP="00391976">
            <w:pPr>
              <w:suppressAutoHyphens/>
              <w:spacing w:after="0" w:line="240" w:lineRule="auto"/>
              <w:jc w:val="center"/>
              <w:rPr>
                <w:i/>
                <w:sz w:val="28"/>
                <w:szCs w:val="28"/>
              </w:rPr>
            </w:pPr>
          </w:p>
        </w:tc>
        <w:tc>
          <w:tcPr>
            <w:tcW w:w="1134" w:type="dxa"/>
            <w:vAlign w:val="center"/>
          </w:tcPr>
          <w:p w:rsidR="00217717" w:rsidRPr="00AD507C" w:rsidRDefault="00217717" w:rsidP="00391976">
            <w:pPr>
              <w:pStyle w:val="af"/>
              <w:jc w:val="center"/>
              <w:rPr>
                <w:b/>
                <w:bCs/>
                <w:i/>
                <w:sz w:val="28"/>
                <w:szCs w:val="28"/>
              </w:rPr>
            </w:pPr>
            <w:r w:rsidRPr="00AD507C">
              <w:rPr>
                <w:b/>
                <w:bCs/>
                <w:i/>
                <w:sz w:val="28"/>
                <w:szCs w:val="28"/>
              </w:rPr>
              <w:t>Всього</w:t>
            </w:r>
          </w:p>
        </w:tc>
        <w:tc>
          <w:tcPr>
            <w:tcW w:w="1995" w:type="dxa"/>
            <w:vAlign w:val="center"/>
          </w:tcPr>
          <w:p w:rsidR="00217717" w:rsidRPr="00051C66" w:rsidRDefault="00217717" w:rsidP="00391976">
            <w:pPr>
              <w:pStyle w:val="af"/>
              <w:jc w:val="center"/>
              <w:rPr>
                <w:b/>
                <w:bCs/>
                <w:i/>
              </w:rPr>
            </w:pPr>
            <w:r w:rsidRPr="00051C66">
              <w:rPr>
                <w:b/>
                <w:bCs/>
                <w:i/>
              </w:rPr>
              <w:t>З них на лабораторно-практичні роботи</w:t>
            </w:r>
          </w:p>
        </w:tc>
      </w:tr>
      <w:tr w:rsidR="00217717" w:rsidRPr="00AD507C" w:rsidTr="00391976">
        <w:tc>
          <w:tcPr>
            <w:tcW w:w="690" w:type="dxa"/>
            <w:vAlign w:val="center"/>
          </w:tcPr>
          <w:p w:rsidR="00217717" w:rsidRPr="00AD507C" w:rsidRDefault="00217717" w:rsidP="00345F0D">
            <w:pPr>
              <w:pStyle w:val="af"/>
              <w:numPr>
                <w:ilvl w:val="0"/>
                <w:numId w:val="75"/>
              </w:numPr>
              <w:ind w:left="170" w:firstLine="0"/>
              <w:jc w:val="center"/>
              <w:rPr>
                <w:sz w:val="28"/>
                <w:szCs w:val="28"/>
              </w:rPr>
            </w:pPr>
          </w:p>
        </w:tc>
        <w:tc>
          <w:tcPr>
            <w:tcW w:w="5797" w:type="dxa"/>
          </w:tcPr>
          <w:p w:rsidR="00217717" w:rsidRPr="00C429CE" w:rsidRDefault="00217717" w:rsidP="00391976">
            <w:pPr>
              <w:pStyle w:val="af"/>
              <w:rPr>
                <w:sz w:val="28"/>
                <w:szCs w:val="28"/>
              </w:rPr>
            </w:pPr>
            <w:r w:rsidRPr="00C429CE">
              <w:rPr>
                <w:bCs/>
                <w:sz w:val="28"/>
                <w:szCs w:val="28"/>
              </w:rPr>
              <w:t>Документація суднобудівельної верфі</w:t>
            </w:r>
            <w:r w:rsidRPr="00C429CE">
              <w:rPr>
                <w:sz w:val="28"/>
                <w:szCs w:val="28"/>
              </w:rPr>
              <w:t xml:space="preserve"> </w:t>
            </w:r>
          </w:p>
        </w:tc>
        <w:tc>
          <w:tcPr>
            <w:tcW w:w="1134" w:type="dxa"/>
            <w:vAlign w:val="center"/>
          </w:tcPr>
          <w:p w:rsidR="00217717" w:rsidRPr="00AD507C" w:rsidRDefault="00217717" w:rsidP="00391976">
            <w:pPr>
              <w:pStyle w:val="af"/>
              <w:jc w:val="center"/>
              <w:rPr>
                <w:sz w:val="28"/>
                <w:szCs w:val="28"/>
              </w:rPr>
            </w:pPr>
            <w:r>
              <w:rPr>
                <w:sz w:val="28"/>
                <w:szCs w:val="28"/>
              </w:rPr>
              <w:t>6</w:t>
            </w:r>
          </w:p>
        </w:tc>
        <w:tc>
          <w:tcPr>
            <w:tcW w:w="1995" w:type="dxa"/>
          </w:tcPr>
          <w:p w:rsidR="00217717" w:rsidRPr="0064254A" w:rsidRDefault="00217717" w:rsidP="00391976">
            <w:pPr>
              <w:pStyle w:val="af"/>
              <w:jc w:val="center"/>
              <w:rPr>
                <w:sz w:val="28"/>
                <w:szCs w:val="28"/>
              </w:rPr>
            </w:pPr>
          </w:p>
        </w:tc>
      </w:tr>
      <w:tr w:rsidR="00217717" w:rsidRPr="00AD507C" w:rsidTr="00391976">
        <w:tc>
          <w:tcPr>
            <w:tcW w:w="690" w:type="dxa"/>
            <w:vAlign w:val="center"/>
          </w:tcPr>
          <w:p w:rsidR="00217717" w:rsidRPr="00AD507C" w:rsidRDefault="00217717" w:rsidP="00345F0D">
            <w:pPr>
              <w:pStyle w:val="af"/>
              <w:numPr>
                <w:ilvl w:val="0"/>
                <w:numId w:val="75"/>
              </w:numPr>
              <w:ind w:left="170" w:firstLine="0"/>
              <w:jc w:val="center"/>
              <w:rPr>
                <w:sz w:val="28"/>
                <w:szCs w:val="28"/>
              </w:rPr>
            </w:pPr>
          </w:p>
        </w:tc>
        <w:tc>
          <w:tcPr>
            <w:tcW w:w="5797" w:type="dxa"/>
          </w:tcPr>
          <w:p w:rsidR="00217717" w:rsidRPr="00C429CE" w:rsidRDefault="00217717" w:rsidP="00391976">
            <w:pPr>
              <w:pStyle w:val="af"/>
              <w:rPr>
                <w:sz w:val="28"/>
                <w:szCs w:val="28"/>
              </w:rPr>
            </w:pPr>
            <w:r w:rsidRPr="00C429CE">
              <w:rPr>
                <w:rStyle w:val="longtext"/>
                <w:sz w:val="28"/>
                <w:szCs w:val="28"/>
                <w:shd w:val="clear" w:color="auto" w:fill="FFFFFF"/>
              </w:rPr>
              <w:t>Правила читання схем каналізації електричної енергії</w:t>
            </w:r>
          </w:p>
        </w:tc>
        <w:tc>
          <w:tcPr>
            <w:tcW w:w="1134" w:type="dxa"/>
            <w:vAlign w:val="center"/>
          </w:tcPr>
          <w:p w:rsidR="00217717" w:rsidRPr="00C429CE" w:rsidRDefault="00217717" w:rsidP="00391976">
            <w:pPr>
              <w:pStyle w:val="af"/>
              <w:jc w:val="center"/>
              <w:rPr>
                <w:sz w:val="28"/>
                <w:szCs w:val="28"/>
              </w:rPr>
            </w:pPr>
            <w:r>
              <w:rPr>
                <w:sz w:val="28"/>
                <w:szCs w:val="28"/>
              </w:rPr>
              <w:t>8</w:t>
            </w:r>
          </w:p>
        </w:tc>
        <w:tc>
          <w:tcPr>
            <w:tcW w:w="1995" w:type="dxa"/>
          </w:tcPr>
          <w:p w:rsidR="00217717" w:rsidRPr="0064254A" w:rsidRDefault="00217717" w:rsidP="00391976">
            <w:pPr>
              <w:pStyle w:val="af"/>
              <w:jc w:val="center"/>
              <w:rPr>
                <w:sz w:val="28"/>
                <w:szCs w:val="28"/>
              </w:rPr>
            </w:pPr>
          </w:p>
        </w:tc>
      </w:tr>
      <w:tr w:rsidR="00217717" w:rsidRPr="00AD507C" w:rsidTr="00391976">
        <w:tc>
          <w:tcPr>
            <w:tcW w:w="690" w:type="dxa"/>
          </w:tcPr>
          <w:p w:rsidR="00217717" w:rsidRPr="00AD507C" w:rsidRDefault="00217717" w:rsidP="00391976">
            <w:pPr>
              <w:pStyle w:val="af"/>
              <w:jc w:val="center"/>
              <w:rPr>
                <w:sz w:val="28"/>
                <w:szCs w:val="28"/>
              </w:rPr>
            </w:pPr>
          </w:p>
        </w:tc>
        <w:tc>
          <w:tcPr>
            <w:tcW w:w="5797" w:type="dxa"/>
          </w:tcPr>
          <w:p w:rsidR="00217717" w:rsidRPr="00AD507C" w:rsidRDefault="00217717" w:rsidP="00391976">
            <w:pPr>
              <w:pStyle w:val="af"/>
              <w:jc w:val="right"/>
              <w:rPr>
                <w:b/>
                <w:i/>
                <w:sz w:val="28"/>
                <w:szCs w:val="28"/>
              </w:rPr>
            </w:pPr>
            <w:r w:rsidRPr="00AD507C">
              <w:rPr>
                <w:b/>
                <w:i/>
                <w:sz w:val="28"/>
                <w:szCs w:val="28"/>
              </w:rPr>
              <w:t>Всього</w:t>
            </w:r>
            <w:r>
              <w:rPr>
                <w:b/>
                <w:i/>
                <w:sz w:val="28"/>
                <w:szCs w:val="28"/>
              </w:rPr>
              <w:t xml:space="preserve"> годин:</w:t>
            </w:r>
          </w:p>
        </w:tc>
        <w:tc>
          <w:tcPr>
            <w:tcW w:w="1134" w:type="dxa"/>
          </w:tcPr>
          <w:p w:rsidR="00217717" w:rsidRPr="00051C66" w:rsidRDefault="00217717" w:rsidP="00391976">
            <w:pPr>
              <w:pStyle w:val="af"/>
              <w:jc w:val="center"/>
              <w:rPr>
                <w:b/>
                <w:sz w:val="28"/>
                <w:szCs w:val="28"/>
              </w:rPr>
            </w:pPr>
            <w:r w:rsidRPr="00051C66">
              <w:rPr>
                <w:b/>
                <w:sz w:val="28"/>
                <w:szCs w:val="28"/>
              </w:rPr>
              <w:t>14</w:t>
            </w:r>
          </w:p>
        </w:tc>
        <w:tc>
          <w:tcPr>
            <w:tcW w:w="1995" w:type="dxa"/>
          </w:tcPr>
          <w:p w:rsidR="00217717" w:rsidRPr="00C429CE" w:rsidRDefault="00217717" w:rsidP="00391976">
            <w:pPr>
              <w:pStyle w:val="af"/>
              <w:jc w:val="center"/>
              <w:rPr>
                <w:b/>
                <w:i/>
                <w:sz w:val="28"/>
                <w:szCs w:val="28"/>
              </w:rPr>
            </w:pPr>
          </w:p>
        </w:tc>
      </w:tr>
    </w:tbl>
    <w:p w:rsidR="00217717" w:rsidRPr="00E2354F" w:rsidRDefault="00217717" w:rsidP="00937741">
      <w:pPr>
        <w:suppressAutoHyphens/>
        <w:spacing w:after="0" w:line="360" w:lineRule="auto"/>
        <w:ind w:firstLine="709"/>
        <w:jc w:val="center"/>
        <w:rPr>
          <w:sz w:val="28"/>
          <w:szCs w:val="28"/>
        </w:rPr>
      </w:pPr>
    </w:p>
    <w:p w:rsidR="00217717" w:rsidRPr="00E2354F" w:rsidRDefault="00217717" w:rsidP="00937741">
      <w:pPr>
        <w:pStyle w:val="af"/>
        <w:spacing w:line="360" w:lineRule="auto"/>
        <w:ind w:firstLine="709"/>
        <w:rPr>
          <w:b/>
          <w:bCs/>
          <w:sz w:val="28"/>
          <w:szCs w:val="28"/>
        </w:rPr>
      </w:pPr>
      <w:r w:rsidRPr="00E2354F">
        <w:rPr>
          <w:b/>
          <w:bCs/>
          <w:sz w:val="28"/>
          <w:szCs w:val="28"/>
        </w:rPr>
        <w:t>ТЕМА 1. Документація суднобудівельної верфі</w:t>
      </w:r>
    </w:p>
    <w:p w:rsidR="00217717" w:rsidRDefault="00217717" w:rsidP="00937741">
      <w:pPr>
        <w:pStyle w:val="a3"/>
        <w:suppressAutoHyphens/>
        <w:spacing w:line="360" w:lineRule="auto"/>
        <w:ind w:left="0" w:firstLine="709"/>
        <w:jc w:val="both"/>
        <w:rPr>
          <w:sz w:val="28"/>
          <w:szCs w:val="28"/>
        </w:rPr>
      </w:pPr>
      <w:r w:rsidRPr="00C429CE">
        <w:rPr>
          <w:rStyle w:val="longtext"/>
          <w:sz w:val="28"/>
          <w:szCs w:val="28"/>
          <w:shd w:val="clear" w:color="auto" w:fill="FFFFFF"/>
        </w:rPr>
        <w:t>Правила читання креслень вузлів автоматичних систем</w:t>
      </w:r>
      <w:r>
        <w:rPr>
          <w:rStyle w:val="longtext"/>
          <w:sz w:val="28"/>
          <w:szCs w:val="28"/>
          <w:shd w:val="clear" w:color="auto" w:fill="FFFFFF"/>
        </w:rPr>
        <w:t>.</w:t>
      </w:r>
      <w:r w:rsidRPr="00C429CE">
        <w:rPr>
          <w:sz w:val="28"/>
          <w:szCs w:val="28"/>
        </w:rPr>
        <w:t xml:space="preserve"> Довідкова технічна документація</w:t>
      </w:r>
      <w:r>
        <w:rPr>
          <w:sz w:val="28"/>
          <w:szCs w:val="28"/>
        </w:rPr>
        <w:t xml:space="preserve"> автоматичних систем</w:t>
      </w:r>
      <w:r w:rsidRPr="00C429CE">
        <w:rPr>
          <w:sz w:val="28"/>
          <w:szCs w:val="28"/>
        </w:rPr>
        <w:t xml:space="preserve">. Робоча документація </w:t>
      </w:r>
      <w:r>
        <w:rPr>
          <w:sz w:val="28"/>
          <w:szCs w:val="28"/>
        </w:rPr>
        <w:t xml:space="preserve">автоматичних систем </w:t>
      </w:r>
      <w:r w:rsidRPr="00C429CE">
        <w:rPr>
          <w:sz w:val="28"/>
          <w:szCs w:val="28"/>
        </w:rPr>
        <w:t>електроустаткування суден. Маркування електричних мереж. Конструкторська документація з виконання монтажу</w:t>
      </w:r>
      <w:r>
        <w:rPr>
          <w:sz w:val="28"/>
          <w:szCs w:val="28"/>
        </w:rPr>
        <w:t xml:space="preserve"> автоматичних систем</w:t>
      </w:r>
      <w:r w:rsidRPr="00C429CE">
        <w:rPr>
          <w:sz w:val="28"/>
          <w:szCs w:val="28"/>
        </w:rPr>
        <w:t>.</w:t>
      </w:r>
    </w:p>
    <w:p w:rsidR="00217717" w:rsidRPr="00C429CE" w:rsidRDefault="00217717" w:rsidP="00937741">
      <w:pPr>
        <w:pStyle w:val="a3"/>
        <w:suppressAutoHyphens/>
        <w:spacing w:line="360" w:lineRule="auto"/>
        <w:ind w:left="0" w:firstLine="709"/>
        <w:rPr>
          <w:sz w:val="28"/>
          <w:szCs w:val="28"/>
          <w:shd w:val="clear" w:color="auto" w:fill="FFFFFF"/>
        </w:rPr>
      </w:pPr>
    </w:p>
    <w:p w:rsidR="00217717" w:rsidRPr="00E2354F" w:rsidRDefault="00217717" w:rsidP="00937741">
      <w:pPr>
        <w:pStyle w:val="af"/>
        <w:spacing w:line="360" w:lineRule="auto"/>
        <w:ind w:firstLine="709"/>
        <w:rPr>
          <w:b/>
          <w:bCs/>
          <w:sz w:val="28"/>
          <w:szCs w:val="28"/>
        </w:rPr>
      </w:pPr>
      <w:r w:rsidRPr="00E2354F">
        <w:rPr>
          <w:b/>
          <w:bCs/>
          <w:sz w:val="28"/>
          <w:szCs w:val="28"/>
        </w:rPr>
        <w:t xml:space="preserve">ТЕМА 2. </w:t>
      </w:r>
      <w:r w:rsidRPr="00C429CE">
        <w:rPr>
          <w:rStyle w:val="longtext"/>
          <w:b/>
          <w:sz w:val="28"/>
          <w:szCs w:val="28"/>
          <w:shd w:val="clear" w:color="auto" w:fill="FFFFFF"/>
        </w:rPr>
        <w:t>Правила читання схем каналізації електричної енергії</w:t>
      </w:r>
    </w:p>
    <w:p w:rsidR="00217717" w:rsidRPr="0033445F" w:rsidRDefault="00217717" w:rsidP="00937741">
      <w:pPr>
        <w:suppressAutoHyphens/>
        <w:spacing w:after="0" w:line="360" w:lineRule="auto"/>
        <w:jc w:val="both"/>
        <w:rPr>
          <w:sz w:val="28"/>
          <w:szCs w:val="28"/>
        </w:rPr>
      </w:pPr>
      <w:r w:rsidRPr="0033445F">
        <w:rPr>
          <w:sz w:val="28"/>
          <w:szCs w:val="28"/>
        </w:rPr>
        <w:t>Виконання електричної структурної схеми згідно ДСТУ. Виконання електричної функціональної схеми згідно ДСТУ, складання переліку елементів (специфікація). Виконання принципової електричної схеми. Виконання схеми розташування</w:t>
      </w:r>
      <w:r>
        <w:rPr>
          <w:sz w:val="28"/>
          <w:szCs w:val="28"/>
        </w:rPr>
        <w:t xml:space="preserve"> радіо</w:t>
      </w:r>
      <w:r w:rsidRPr="0033445F">
        <w:rPr>
          <w:sz w:val="28"/>
          <w:szCs w:val="28"/>
        </w:rPr>
        <w:t>рубки судна. Позначення й</w:t>
      </w:r>
      <w:r>
        <w:rPr>
          <w:sz w:val="28"/>
          <w:szCs w:val="28"/>
        </w:rPr>
        <w:t xml:space="preserve"> надписи на схемі радіо</w:t>
      </w:r>
      <w:r w:rsidRPr="0033445F">
        <w:rPr>
          <w:sz w:val="28"/>
          <w:szCs w:val="28"/>
        </w:rPr>
        <w:t xml:space="preserve">рубки судна. Виконання монтажних схем електрообладнання систем контролю (з'єднань та </w:t>
      </w:r>
      <w:proofErr w:type="spellStart"/>
      <w:r w:rsidRPr="0033445F">
        <w:rPr>
          <w:sz w:val="28"/>
          <w:szCs w:val="28"/>
        </w:rPr>
        <w:t>підмикання</w:t>
      </w:r>
      <w:proofErr w:type="spellEnd"/>
      <w:r w:rsidRPr="0033445F">
        <w:rPr>
          <w:sz w:val="28"/>
          <w:szCs w:val="28"/>
        </w:rPr>
        <w:t>). Монтажна схема</w:t>
      </w:r>
      <w:r w:rsidRPr="004F0A52">
        <w:rPr>
          <w:sz w:val="28"/>
          <w:szCs w:val="28"/>
        </w:rPr>
        <w:t xml:space="preserve"> з'єднання</w:t>
      </w:r>
      <w:r w:rsidRPr="0033445F">
        <w:rPr>
          <w:color w:val="FF0000"/>
          <w:sz w:val="28"/>
          <w:szCs w:val="28"/>
        </w:rPr>
        <w:t xml:space="preserve"> </w:t>
      </w:r>
      <w:r w:rsidRPr="0033445F">
        <w:rPr>
          <w:sz w:val="28"/>
          <w:szCs w:val="28"/>
        </w:rPr>
        <w:t>електрообладнання систем контролю електрогенераторів змінного струму судна. Правила читання схем каналізації електричної енергії.</w:t>
      </w:r>
    </w:p>
    <w:p w:rsidR="00217717" w:rsidRPr="00733FBF" w:rsidRDefault="00217717" w:rsidP="00937741">
      <w:pPr>
        <w:pStyle w:val="a5"/>
        <w:suppressAutoHyphens/>
        <w:spacing w:line="360" w:lineRule="auto"/>
        <w:jc w:val="center"/>
        <w:outlineLvl w:val="0"/>
        <w:rPr>
          <w:sz w:val="28"/>
          <w:szCs w:val="28"/>
        </w:rPr>
      </w:pPr>
      <w:r>
        <w:br w:type="page"/>
      </w:r>
      <w:r w:rsidRPr="00733FBF">
        <w:rPr>
          <w:sz w:val="28"/>
          <w:szCs w:val="28"/>
        </w:rPr>
        <w:lastRenderedPageBreak/>
        <w:t>Типова навчальна програма з предмета</w:t>
      </w:r>
    </w:p>
    <w:p w:rsidR="00217717" w:rsidRPr="00733FBF" w:rsidRDefault="00217717" w:rsidP="00937741">
      <w:pPr>
        <w:pStyle w:val="a5"/>
        <w:suppressAutoHyphens/>
        <w:spacing w:line="360" w:lineRule="auto"/>
        <w:jc w:val="center"/>
        <w:outlineLvl w:val="0"/>
        <w:rPr>
          <w:i/>
          <w:sz w:val="28"/>
          <w:szCs w:val="28"/>
        </w:rPr>
      </w:pPr>
      <w:r w:rsidRPr="00733FBF">
        <w:rPr>
          <w:i/>
          <w:sz w:val="28"/>
          <w:szCs w:val="28"/>
        </w:rPr>
        <w:t>«Електротехніка з основами промислової електроніки»</w:t>
      </w:r>
    </w:p>
    <w:p w:rsidR="00217717" w:rsidRPr="003A397C" w:rsidRDefault="00217717" w:rsidP="00937741">
      <w:pPr>
        <w:pStyle w:val="a5"/>
        <w:suppressAutoHyphens/>
        <w:spacing w:line="360" w:lineRule="auto"/>
        <w:jc w:val="center"/>
        <w:outlineLvl w:val="0"/>
        <w:rPr>
          <w:b w:val="0"/>
          <w:color w:val="FF0000"/>
        </w:rPr>
      </w:pPr>
    </w:p>
    <w:tbl>
      <w:tblPr>
        <w:tblpPr w:leftFromText="180" w:rightFromText="180" w:vertAnchor="text" w:horzAnchor="margin" w:tblpY="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552"/>
        <w:gridCol w:w="1260"/>
        <w:gridCol w:w="1976"/>
      </w:tblGrid>
      <w:tr w:rsidR="00217717" w:rsidRPr="00733FBF" w:rsidTr="00391976">
        <w:trPr>
          <w:trHeight w:val="300"/>
        </w:trPr>
        <w:tc>
          <w:tcPr>
            <w:tcW w:w="676" w:type="dxa"/>
            <w:vMerge w:val="restart"/>
            <w:vAlign w:val="center"/>
          </w:tcPr>
          <w:p w:rsidR="00217717" w:rsidRPr="00733FBF" w:rsidRDefault="00217717" w:rsidP="00391976">
            <w:pPr>
              <w:pStyle w:val="a5"/>
              <w:suppressAutoHyphens/>
              <w:jc w:val="center"/>
              <w:rPr>
                <w:b w:val="0"/>
                <w:i/>
                <w:sz w:val="28"/>
                <w:szCs w:val="28"/>
              </w:rPr>
            </w:pPr>
          </w:p>
          <w:p w:rsidR="00217717" w:rsidRPr="00733FBF" w:rsidRDefault="00217717" w:rsidP="00391976">
            <w:pPr>
              <w:pStyle w:val="a5"/>
              <w:suppressAutoHyphens/>
              <w:jc w:val="center"/>
              <w:rPr>
                <w:b w:val="0"/>
                <w:i/>
                <w:sz w:val="28"/>
                <w:szCs w:val="28"/>
              </w:rPr>
            </w:pPr>
            <w:r w:rsidRPr="00733FBF">
              <w:rPr>
                <w:b w:val="0"/>
                <w:i/>
                <w:sz w:val="28"/>
                <w:szCs w:val="28"/>
                <w:lang w:val="ru-RU"/>
              </w:rPr>
              <w:t xml:space="preserve">№ </w:t>
            </w:r>
            <w:proofErr w:type="spellStart"/>
            <w:r w:rsidRPr="00733FBF">
              <w:rPr>
                <w:b w:val="0"/>
                <w:i/>
                <w:sz w:val="28"/>
                <w:szCs w:val="28"/>
                <w:lang w:val="ru-RU"/>
              </w:rPr>
              <w:t>з</w:t>
            </w:r>
            <w:proofErr w:type="spellEnd"/>
            <w:r w:rsidRPr="00733FBF">
              <w:rPr>
                <w:b w:val="0"/>
                <w:i/>
                <w:sz w:val="28"/>
                <w:szCs w:val="28"/>
              </w:rPr>
              <w:t>/п</w:t>
            </w:r>
          </w:p>
          <w:p w:rsidR="00217717" w:rsidRPr="00733FBF" w:rsidRDefault="00217717" w:rsidP="00391976">
            <w:pPr>
              <w:pStyle w:val="a5"/>
              <w:suppressAutoHyphens/>
              <w:jc w:val="center"/>
              <w:rPr>
                <w:b w:val="0"/>
                <w:i/>
                <w:sz w:val="28"/>
                <w:szCs w:val="28"/>
              </w:rPr>
            </w:pPr>
          </w:p>
        </w:tc>
        <w:tc>
          <w:tcPr>
            <w:tcW w:w="5552" w:type="dxa"/>
            <w:vMerge w:val="restart"/>
            <w:vAlign w:val="center"/>
          </w:tcPr>
          <w:p w:rsidR="00217717" w:rsidRPr="00733FBF" w:rsidRDefault="00217717" w:rsidP="00391976">
            <w:pPr>
              <w:pStyle w:val="a5"/>
              <w:suppressAutoHyphens/>
              <w:jc w:val="center"/>
              <w:rPr>
                <w:b w:val="0"/>
                <w:i/>
                <w:sz w:val="28"/>
                <w:szCs w:val="28"/>
                <w:lang w:val="ru-RU"/>
              </w:rPr>
            </w:pPr>
          </w:p>
          <w:p w:rsidR="00217717" w:rsidRPr="00733FBF" w:rsidRDefault="00217717" w:rsidP="00391976">
            <w:pPr>
              <w:pStyle w:val="a5"/>
              <w:suppressAutoHyphens/>
              <w:jc w:val="center"/>
              <w:rPr>
                <w:b w:val="0"/>
                <w:i/>
                <w:sz w:val="28"/>
                <w:szCs w:val="28"/>
              </w:rPr>
            </w:pPr>
            <w:r w:rsidRPr="00733FBF">
              <w:rPr>
                <w:b w:val="0"/>
                <w:i/>
                <w:sz w:val="28"/>
                <w:szCs w:val="28"/>
              </w:rPr>
              <w:t>Тема</w:t>
            </w:r>
          </w:p>
        </w:tc>
        <w:tc>
          <w:tcPr>
            <w:tcW w:w="3236" w:type="dxa"/>
            <w:gridSpan w:val="2"/>
            <w:vAlign w:val="center"/>
          </w:tcPr>
          <w:p w:rsidR="00217717" w:rsidRPr="00733FBF" w:rsidRDefault="00217717" w:rsidP="00391976">
            <w:pPr>
              <w:pStyle w:val="a5"/>
              <w:suppressAutoHyphens/>
              <w:jc w:val="center"/>
              <w:rPr>
                <w:i/>
                <w:sz w:val="28"/>
                <w:szCs w:val="28"/>
              </w:rPr>
            </w:pPr>
            <w:r w:rsidRPr="00733FBF">
              <w:rPr>
                <w:i/>
                <w:sz w:val="28"/>
                <w:szCs w:val="28"/>
              </w:rPr>
              <w:t>Кількість годин</w:t>
            </w:r>
          </w:p>
        </w:tc>
      </w:tr>
      <w:tr w:rsidR="00217717" w:rsidRPr="00733FBF" w:rsidTr="00391976">
        <w:trPr>
          <w:trHeight w:val="1156"/>
        </w:trPr>
        <w:tc>
          <w:tcPr>
            <w:tcW w:w="676" w:type="dxa"/>
            <w:vMerge/>
            <w:vAlign w:val="center"/>
          </w:tcPr>
          <w:p w:rsidR="00217717" w:rsidRPr="00733FBF" w:rsidRDefault="00217717" w:rsidP="00391976">
            <w:pPr>
              <w:pStyle w:val="a5"/>
              <w:suppressAutoHyphens/>
              <w:jc w:val="center"/>
              <w:rPr>
                <w:b w:val="0"/>
                <w:i/>
                <w:sz w:val="28"/>
                <w:szCs w:val="28"/>
              </w:rPr>
            </w:pPr>
          </w:p>
        </w:tc>
        <w:tc>
          <w:tcPr>
            <w:tcW w:w="5552" w:type="dxa"/>
            <w:vMerge/>
            <w:vAlign w:val="center"/>
          </w:tcPr>
          <w:p w:rsidR="00217717" w:rsidRPr="00733FBF" w:rsidRDefault="00217717" w:rsidP="00391976">
            <w:pPr>
              <w:pStyle w:val="a5"/>
              <w:suppressAutoHyphens/>
              <w:jc w:val="center"/>
              <w:rPr>
                <w:b w:val="0"/>
                <w:i/>
                <w:sz w:val="28"/>
                <w:szCs w:val="28"/>
              </w:rPr>
            </w:pPr>
          </w:p>
        </w:tc>
        <w:tc>
          <w:tcPr>
            <w:tcW w:w="1260" w:type="dxa"/>
            <w:vAlign w:val="center"/>
          </w:tcPr>
          <w:p w:rsidR="00217717" w:rsidRPr="00733FBF" w:rsidRDefault="00217717" w:rsidP="00391976">
            <w:pPr>
              <w:pStyle w:val="a5"/>
              <w:suppressAutoHyphens/>
              <w:jc w:val="center"/>
              <w:rPr>
                <w:i/>
                <w:sz w:val="28"/>
                <w:szCs w:val="28"/>
              </w:rPr>
            </w:pPr>
            <w:r w:rsidRPr="00733FBF">
              <w:rPr>
                <w:i/>
                <w:sz w:val="28"/>
                <w:szCs w:val="28"/>
              </w:rPr>
              <w:t>Всього</w:t>
            </w:r>
          </w:p>
        </w:tc>
        <w:tc>
          <w:tcPr>
            <w:tcW w:w="1976" w:type="dxa"/>
            <w:vAlign w:val="center"/>
          </w:tcPr>
          <w:p w:rsidR="00217717" w:rsidRPr="00733FBF" w:rsidRDefault="00217717" w:rsidP="00391976">
            <w:pPr>
              <w:pStyle w:val="a5"/>
              <w:suppressAutoHyphens/>
              <w:jc w:val="center"/>
              <w:rPr>
                <w:i/>
                <w:sz w:val="28"/>
                <w:szCs w:val="28"/>
              </w:rPr>
            </w:pPr>
            <w:r w:rsidRPr="00733FBF">
              <w:rPr>
                <w:i/>
                <w:sz w:val="28"/>
                <w:szCs w:val="28"/>
              </w:rPr>
              <w:t>З них на лабораторно-практичні роботи</w:t>
            </w:r>
          </w:p>
        </w:tc>
      </w:tr>
      <w:tr w:rsidR="00217717" w:rsidRPr="00733FBF" w:rsidTr="00391976">
        <w:trPr>
          <w:trHeight w:val="260"/>
        </w:trPr>
        <w:tc>
          <w:tcPr>
            <w:tcW w:w="676" w:type="dxa"/>
            <w:vAlign w:val="center"/>
          </w:tcPr>
          <w:p w:rsidR="00217717" w:rsidRPr="00733FBF" w:rsidRDefault="00217717" w:rsidP="00345F0D">
            <w:pPr>
              <w:pStyle w:val="a5"/>
              <w:numPr>
                <w:ilvl w:val="0"/>
                <w:numId w:val="76"/>
              </w:numPr>
              <w:suppressAutoHyphens/>
              <w:autoSpaceDE w:val="0"/>
              <w:autoSpaceDN w:val="0"/>
              <w:ind w:left="170" w:firstLine="0"/>
              <w:jc w:val="center"/>
              <w:rPr>
                <w:sz w:val="28"/>
                <w:szCs w:val="28"/>
              </w:rPr>
            </w:pPr>
          </w:p>
        </w:tc>
        <w:tc>
          <w:tcPr>
            <w:tcW w:w="5552" w:type="dxa"/>
          </w:tcPr>
          <w:p w:rsidR="00217717" w:rsidRPr="00733FBF" w:rsidRDefault="00217717" w:rsidP="00391976">
            <w:pPr>
              <w:tabs>
                <w:tab w:val="left" w:pos="-360"/>
              </w:tabs>
              <w:suppressAutoHyphens/>
              <w:spacing w:after="0" w:line="240" w:lineRule="auto"/>
              <w:jc w:val="both"/>
              <w:outlineLvl w:val="0"/>
              <w:rPr>
                <w:sz w:val="28"/>
                <w:szCs w:val="28"/>
              </w:rPr>
            </w:pPr>
            <w:r w:rsidRPr="00733FBF">
              <w:rPr>
                <w:sz w:val="28"/>
                <w:szCs w:val="28"/>
              </w:rPr>
              <w:t>Постійний струм та кола постійного струму</w:t>
            </w:r>
          </w:p>
        </w:tc>
        <w:tc>
          <w:tcPr>
            <w:tcW w:w="1260" w:type="dxa"/>
            <w:vAlign w:val="center"/>
          </w:tcPr>
          <w:p w:rsidR="00217717" w:rsidRPr="00733FBF" w:rsidRDefault="00217717" w:rsidP="00391976">
            <w:pPr>
              <w:pStyle w:val="a5"/>
              <w:suppressAutoHyphens/>
              <w:jc w:val="center"/>
              <w:rPr>
                <w:b w:val="0"/>
                <w:sz w:val="28"/>
                <w:szCs w:val="28"/>
              </w:rPr>
            </w:pPr>
            <w:r w:rsidRPr="00733FBF">
              <w:rPr>
                <w:b w:val="0"/>
                <w:sz w:val="28"/>
                <w:szCs w:val="28"/>
              </w:rPr>
              <w:t>3</w:t>
            </w:r>
          </w:p>
        </w:tc>
        <w:tc>
          <w:tcPr>
            <w:tcW w:w="1976" w:type="dxa"/>
          </w:tcPr>
          <w:p w:rsidR="00217717" w:rsidRPr="00733FBF" w:rsidRDefault="00217717" w:rsidP="00391976">
            <w:pPr>
              <w:pStyle w:val="a5"/>
              <w:suppressAutoHyphens/>
              <w:jc w:val="center"/>
              <w:rPr>
                <w:sz w:val="28"/>
                <w:szCs w:val="28"/>
                <w:lang w:val="ru-RU"/>
              </w:rPr>
            </w:pPr>
          </w:p>
        </w:tc>
      </w:tr>
      <w:tr w:rsidR="00217717" w:rsidRPr="00733FBF" w:rsidTr="00391976">
        <w:trPr>
          <w:trHeight w:val="611"/>
        </w:trPr>
        <w:tc>
          <w:tcPr>
            <w:tcW w:w="676" w:type="dxa"/>
            <w:vAlign w:val="center"/>
          </w:tcPr>
          <w:p w:rsidR="00217717" w:rsidRPr="00733FBF" w:rsidRDefault="00217717" w:rsidP="00345F0D">
            <w:pPr>
              <w:pStyle w:val="a5"/>
              <w:numPr>
                <w:ilvl w:val="0"/>
                <w:numId w:val="76"/>
              </w:numPr>
              <w:suppressAutoHyphens/>
              <w:autoSpaceDE w:val="0"/>
              <w:autoSpaceDN w:val="0"/>
              <w:ind w:left="170" w:firstLine="0"/>
              <w:jc w:val="center"/>
              <w:rPr>
                <w:sz w:val="28"/>
                <w:szCs w:val="28"/>
              </w:rPr>
            </w:pPr>
          </w:p>
        </w:tc>
        <w:tc>
          <w:tcPr>
            <w:tcW w:w="5552" w:type="dxa"/>
          </w:tcPr>
          <w:p w:rsidR="00217717" w:rsidRPr="00733FBF" w:rsidRDefault="00217717" w:rsidP="00391976">
            <w:pPr>
              <w:pStyle w:val="af3"/>
              <w:suppressAutoHyphens/>
              <w:rPr>
                <w:b w:val="0"/>
                <w:i w:val="0"/>
              </w:rPr>
            </w:pPr>
            <w:r w:rsidRPr="00733FBF">
              <w:rPr>
                <w:b w:val="0"/>
                <w:i w:val="0"/>
              </w:rPr>
              <w:t>Електричні та радіотехнічні вимірювання, електровимірювальні прилади</w:t>
            </w:r>
          </w:p>
        </w:tc>
        <w:tc>
          <w:tcPr>
            <w:tcW w:w="1260" w:type="dxa"/>
            <w:vAlign w:val="center"/>
          </w:tcPr>
          <w:p w:rsidR="00217717" w:rsidRPr="00733FBF" w:rsidRDefault="00217717" w:rsidP="00391976">
            <w:pPr>
              <w:pStyle w:val="a5"/>
              <w:suppressAutoHyphens/>
              <w:jc w:val="center"/>
              <w:rPr>
                <w:b w:val="0"/>
                <w:sz w:val="28"/>
                <w:szCs w:val="28"/>
              </w:rPr>
            </w:pPr>
            <w:r w:rsidRPr="00733FBF">
              <w:rPr>
                <w:b w:val="0"/>
                <w:sz w:val="28"/>
                <w:szCs w:val="28"/>
              </w:rPr>
              <w:t>5</w:t>
            </w:r>
          </w:p>
        </w:tc>
        <w:tc>
          <w:tcPr>
            <w:tcW w:w="1976" w:type="dxa"/>
          </w:tcPr>
          <w:p w:rsidR="00217717" w:rsidRPr="00733FBF" w:rsidRDefault="00217717" w:rsidP="00391976">
            <w:pPr>
              <w:pStyle w:val="a5"/>
              <w:suppressAutoHyphens/>
              <w:jc w:val="center"/>
              <w:rPr>
                <w:sz w:val="28"/>
                <w:szCs w:val="28"/>
                <w:lang w:val="ru-RU"/>
              </w:rPr>
            </w:pPr>
          </w:p>
        </w:tc>
      </w:tr>
      <w:tr w:rsidR="00217717" w:rsidRPr="00733FBF" w:rsidTr="00391976">
        <w:trPr>
          <w:trHeight w:val="611"/>
        </w:trPr>
        <w:tc>
          <w:tcPr>
            <w:tcW w:w="676" w:type="dxa"/>
            <w:vAlign w:val="center"/>
          </w:tcPr>
          <w:p w:rsidR="00217717" w:rsidRPr="00733FBF" w:rsidRDefault="00217717" w:rsidP="00345F0D">
            <w:pPr>
              <w:pStyle w:val="a5"/>
              <w:numPr>
                <w:ilvl w:val="0"/>
                <w:numId w:val="76"/>
              </w:numPr>
              <w:suppressAutoHyphens/>
              <w:autoSpaceDE w:val="0"/>
              <w:autoSpaceDN w:val="0"/>
              <w:ind w:left="170" w:firstLine="0"/>
              <w:jc w:val="center"/>
              <w:rPr>
                <w:sz w:val="28"/>
                <w:szCs w:val="28"/>
              </w:rPr>
            </w:pPr>
          </w:p>
        </w:tc>
        <w:tc>
          <w:tcPr>
            <w:tcW w:w="5552" w:type="dxa"/>
          </w:tcPr>
          <w:p w:rsidR="00217717" w:rsidRPr="00733FBF" w:rsidRDefault="00217717" w:rsidP="00391976">
            <w:pPr>
              <w:pStyle w:val="af3"/>
              <w:suppressAutoHyphens/>
              <w:rPr>
                <w:b w:val="0"/>
                <w:i w:val="0"/>
              </w:rPr>
            </w:pPr>
            <w:r w:rsidRPr="00733FBF">
              <w:rPr>
                <w:b w:val="0"/>
                <w:i w:val="0"/>
              </w:rPr>
              <w:t>Використання електронних схем в системах автоматики</w:t>
            </w:r>
          </w:p>
        </w:tc>
        <w:tc>
          <w:tcPr>
            <w:tcW w:w="1260" w:type="dxa"/>
            <w:vAlign w:val="center"/>
          </w:tcPr>
          <w:p w:rsidR="00217717" w:rsidRPr="00733FBF" w:rsidRDefault="00217717" w:rsidP="00391976">
            <w:pPr>
              <w:pStyle w:val="a5"/>
              <w:suppressAutoHyphens/>
              <w:jc w:val="center"/>
              <w:rPr>
                <w:b w:val="0"/>
                <w:sz w:val="28"/>
                <w:szCs w:val="28"/>
              </w:rPr>
            </w:pPr>
            <w:r w:rsidRPr="00733FBF">
              <w:rPr>
                <w:b w:val="0"/>
                <w:sz w:val="28"/>
                <w:szCs w:val="28"/>
              </w:rPr>
              <w:t>4</w:t>
            </w:r>
          </w:p>
        </w:tc>
        <w:tc>
          <w:tcPr>
            <w:tcW w:w="1976" w:type="dxa"/>
          </w:tcPr>
          <w:p w:rsidR="00217717" w:rsidRPr="00733FBF" w:rsidRDefault="00217717" w:rsidP="00391976">
            <w:pPr>
              <w:pStyle w:val="a5"/>
              <w:suppressAutoHyphens/>
              <w:jc w:val="center"/>
              <w:rPr>
                <w:sz w:val="28"/>
                <w:szCs w:val="28"/>
                <w:lang w:val="ru-RU"/>
              </w:rPr>
            </w:pPr>
          </w:p>
        </w:tc>
      </w:tr>
      <w:tr w:rsidR="00217717" w:rsidRPr="00733FBF" w:rsidTr="00391976">
        <w:trPr>
          <w:trHeight w:val="185"/>
        </w:trPr>
        <w:tc>
          <w:tcPr>
            <w:tcW w:w="6228" w:type="dxa"/>
            <w:gridSpan w:val="2"/>
          </w:tcPr>
          <w:p w:rsidR="00217717" w:rsidRPr="00733FBF" w:rsidRDefault="00217717" w:rsidP="00391976">
            <w:pPr>
              <w:pStyle w:val="a5"/>
              <w:suppressAutoHyphens/>
              <w:jc w:val="right"/>
              <w:rPr>
                <w:sz w:val="28"/>
                <w:szCs w:val="28"/>
                <w:lang w:val="ru-RU"/>
              </w:rPr>
            </w:pPr>
            <w:r w:rsidRPr="00733FBF">
              <w:rPr>
                <w:sz w:val="28"/>
                <w:szCs w:val="28"/>
              </w:rPr>
              <w:t>Всього годин</w:t>
            </w:r>
            <w:r w:rsidRPr="00733FBF">
              <w:rPr>
                <w:sz w:val="28"/>
                <w:szCs w:val="28"/>
                <w:lang w:val="ru-RU"/>
              </w:rPr>
              <w:t>:</w:t>
            </w:r>
          </w:p>
        </w:tc>
        <w:tc>
          <w:tcPr>
            <w:tcW w:w="1260" w:type="dxa"/>
          </w:tcPr>
          <w:p w:rsidR="00217717" w:rsidRPr="00733FBF" w:rsidRDefault="00217717" w:rsidP="00391976">
            <w:pPr>
              <w:pStyle w:val="a5"/>
              <w:suppressAutoHyphens/>
              <w:jc w:val="center"/>
              <w:rPr>
                <w:b w:val="0"/>
                <w:sz w:val="28"/>
                <w:szCs w:val="28"/>
              </w:rPr>
            </w:pPr>
            <w:r w:rsidRPr="00733FBF">
              <w:rPr>
                <w:b w:val="0"/>
                <w:sz w:val="28"/>
                <w:szCs w:val="28"/>
              </w:rPr>
              <w:t>12</w:t>
            </w:r>
          </w:p>
        </w:tc>
        <w:tc>
          <w:tcPr>
            <w:tcW w:w="1976" w:type="dxa"/>
          </w:tcPr>
          <w:p w:rsidR="00217717" w:rsidRPr="00733FBF" w:rsidRDefault="00217717" w:rsidP="00391976">
            <w:pPr>
              <w:pStyle w:val="a5"/>
              <w:suppressAutoHyphens/>
              <w:jc w:val="center"/>
              <w:rPr>
                <w:i/>
                <w:sz w:val="28"/>
                <w:szCs w:val="28"/>
                <w:lang w:val="ru-RU"/>
              </w:rPr>
            </w:pPr>
          </w:p>
        </w:tc>
      </w:tr>
    </w:tbl>
    <w:p w:rsidR="00217717" w:rsidRDefault="00217717" w:rsidP="00937741">
      <w:pPr>
        <w:tabs>
          <w:tab w:val="left" w:pos="-360"/>
        </w:tabs>
        <w:suppressAutoHyphens/>
        <w:spacing w:after="0" w:line="360" w:lineRule="auto"/>
        <w:jc w:val="both"/>
        <w:outlineLvl w:val="0"/>
        <w:rPr>
          <w:b/>
          <w:sz w:val="28"/>
          <w:szCs w:val="28"/>
        </w:rPr>
      </w:pPr>
      <w:r>
        <w:rPr>
          <w:b/>
          <w:sz w:val="28"/>
          <w:szCs w:val="28"/>
        </w:rPr>
        <w:t xml:space="preserve">         </w:t>
      </w:r>
    </w:p>
    <w:p w:rsidR="00217717" w:rsidRPr="00844CE7" w:rsidRDefault="00217717" w:rsidP="00937741">
      <w:pPr>
        <w:tabs>
          <w:tab w:val="left" w:pos="-360"/>
        </w:tabs>
        <w:suppressAutoHyphens/>
        <w:spacing w:after="0" w:line="360" w:lineRule="auto"/>
        <w:ind w:firstLine="720"/>
        <w:jc w:val="both"/>
        <w:outlineLvl w:val="0"/>
        <w:rPr>
          <w:b/>
          <w:sz w:val="28"/>
          <w:szCs w:val="28"/>
        </w:rPr>
      </w:pPr>
      <w:r w:rsidRPr="00844CE7">
        <w:rPr>
          <w:b/>
          <w:sz w:val="28"/>
          <w:szCs w:val="28"/>
        </w:rPr>
        <w:t>ТЕМА 1. Постійний струм та кола постійного струму</w:t>
      </w:r>
    </w:p>
    <w:p w:rsidR="00217717" w:rsidRPr="00C23513" w:rsidRDefault="00217717" w:rsidP="00937741">
      <w:pPr>
        <w:tabs>
          <w:tab w:val="left" w:pos="-360"/>
        </w:tabs>
        <w:suppressAutoHyphens/>
        <w:spacing w:after="0" w:line="360" w:lineRule="auto"/>
        <w:ind w:firstLine="720"/>
        <w:jc w:val="both"/>
        <w:rPr>
          <w:rStyle w:val="longtext"/>
          <w:sz w:val="28"/>
          <w:szCs w:val="28"/>
          <w:shd w:val="clear" w:color="auto" w:fill="FFFFFF"/>
        </w:rPr>
      </w:pPr>
      <w:r>
        <w:rPr>
          <w:sz w:val="28"/>
          <w:szCs w:val="28"/>
        </w:rPr>
        <w:t>Втрата напруги в</w:t>
      </w:r>
      <w:r w:rsidRPr="00C23513">
        <w:rPr>
          <w:sz w:val="28"/>
          <w:szCs w:val="28"/>
        </w:rPr>
        <w:t xml:space="preserve"> проводах. Розрахунок перерізу проводів по заданій величині максимально припустимої втрати напруги. </w:t>
      </w:r>
      <w:r w:rsidRPr="00C23513">
        <w:rPr>
          <w:rStyle w:val="longtext"/>
          <w:sz w:val="28"/>
          <w:szCs w:val="28"/>
          <w:shd w:val="clear" w:color="auto" w:fill="FFFFFF"/>
        </w:rPr>
        <w:t>Розрахунок</w:t>
      </w:r>
      <w:r>
        <w:rPr>
          <w:rStyle w:val="longtext"/>
          <w:sz w:val="28"/>
          <w:szCs w:val="28"/>
          <w:shd w:val="clear" w:color="auto" w:fill="FFFFFF"/>
        </w:rPr>
        <w:t xml:space="preserve"> навантаження й</w:t>
      </w:r>
      <w:r w:rsidRPr="00C23513">
        <w:rPr>
          <w:rStyle w:val="longtext"/>
          <w:sz w:val="28"/>
          <w:szCs w:val="28"/>
          <w:shd w:val="clear" w:color="auto" w:fill="FFFFFF"/>
        </w:rPr>
        <w:t xml:space="preserve"> падіння напруги в ланцюзі в залежності від перерізу.</w:t>
      </w:r>
    </w:p>
    <w:p w:rsidR="00217717" w:rsidRDefault="00217717" w:rsidP="00937741">
      <w:pPr>
        <w:tabs>
          <w:tab w:val="left" w:pos="-360"/>
        </w:tabs>
        <w:suppressAutoHyphens/>
        <w:spacing w:after="0" w:line="360" w:lineRule="auto"/>
        <w:ind w:firstLine="720"/>
        <w:jc w:val="both"/>
        <w:rPr>
          <w:rStyle w:val="longtext"/>
          <w:sz w:val="28"/>
          <w:szCs w:val="28"/>
          <w:shd w:val="clear" w:color="auto" w:fill="FFFFFF"/>
        </w:rPr>
      </w:pPr>
    </w:p>
    <w:p w:rsidR="00217717" w:rsidRPr="006A3A75" w:rsidRDefault="00217717" w:rsidP="00937741">
      <w:pPr>
        <w:pStyle w:val="af3"/>
        <w:suppressAutoHyphens/>
        <w:spacing w:line="360" w:lineRule="auto"/>
        <w:ind w:firstLine="720"/>
        <w:jc w:val="both"/>
        <w:rPr>
          <w:i w:val="0"/>
        </w:rPr>
      </w:pPr>
      <w:r w:rsidRPr="00DA33BF">
        <w:rPr>
          <w:i w:val="0"/>
        </w:rPr>
        <w:t xml:space="preserve">ТЕМА 2. </w:t>
      </w:r>
      <w:r w:rsidRPr="006A3A75">
        <w:rPr>
          <w:i w:val="0"/>
        </w:rPr>
        <w:t>Електричні та радіотехнічні вимірювання, електровимірювальні прилади</w:t>
      </w:r>
    </w:p>
    <w:p w:rsidR="00217717" w:rsidRDefault="00217717" w:rsidP="00937741">
      <w:pPr>
        <w:suppressAutoHyphens/>
        <w:spacing w:after="0" w:line="360" w:lineRule="auto"/>
        <w:ind w:firstLine="720"/>
        <w:jc w:val="both"/>
        <w:rPr>
          <w:sz w:val="28"/>
          <w:szCs w:val="28"/>
        </w:rPr>
      </w:pPr>
      <w:r w:rsidRPr="001F459B">
        <w:rPr>
          <w:sz w:val="28"/>
          <w:szCs w:val="28"/>
        </w:rPr>
        <w:t>Методи й похибки вимірювань</w:t>
      </w:r>
      <w:r>
        <w:rPr>
          <w:sz w:val="28"/>
          <w:szCs w:val="28"/>
        </w:rPr>
        <w:t xml:space="preserve"> електричних параметрів і величин</w:t>
      </w:r>
      <w:r w:rsidRPr="001F459B">
        <w:rPr>
          <w:sz w:val="28"/>
          <w:szCs w:val="28"/>
        </w:rPr>
        <w:t xml:space="preserve">. Класифікація </w:t>
      </w:r>
      <w:proofErr w:type="spellStart"/>
      <w:r w:rsidRPr="001F459B">
        <w:rPr>
          <w:sz w:val="28"/>
          <w:szCs w:val="28"/>
        </w:rPr>
        <w:t>електровимірюваних</w:t>
      </w:r>
      <w:proofErr w:type="spellEnd"/>
      <w:r w:rsidRPr="001F459B">
        <w:rPr>
          <w:sz w:val="28"/>
          <w:szCs w:val="28"/>
        </w:rPr>
        <w:t xml:space="preserve"> приладів. Будова та принцип роботи вимірювальних приладів </w:t>
      </w:r>
      <w:proofErr w:type="spellStart"/>
      <w:r w:rsidRPr="004F0A52">
        <w:rPr>
          <w:sz w:val="28"/>
          <w:szCs w:val="28"/>
        </w:rPr>
        <w:t>магніт</w:t>
      </w:r>
      <w:r>
        <w:rPr>
          <w:sz w:val="28"/>
          <w:szCs w:val="28"/>
        </w:rPr>
        <w:t>н</w:t>
      </w:r>
      <w:r w:rsidRPr="004F0A52">
        <w:rPr>
          <w:sz w:val="28"/>
          <w:szCs w:val="28"/>
        </w:rPr>
        <w:t>оелектричної</w:t>
      </w:r>
      <w:proofErr w:type="spellEnd"/>
      <w:r w:rsidRPr="004F0A52">
        <w:rPr>
          <w:sz w:val="28"/>
          <w:szCs w:val="28"/>
        </w:rPr>
        <w:t>,</w:t>
      </w:r>
      <w:r w:rsidRPr="001F459B">
        <w:rPr>
          <w:sz w:val="28"/>
          <w:szCs w:val="28"/>
        </w:rPr>
        <w:t xml:space="preserve"> електромагнітної, електродинамічної, індукційної, цифрової та інших систем.</w:t>
      </w:r>
    </w:p>
    <w:p w:rsidR="00217717" w:rsidRDefault="00217717" w:rsidP="00937741">
      <w:pPr>
        <w:suppressAutoHyphens/>
        <w:spacing w:after="0" w:line="360" w:lineRule="auto"/>
        <w:ind w:firstLine="720"/>
        <w:jc w:val="both"/>
        <w:rPr>
          <w:sz w:val="28"/>
          <w:szCs w:val="28"/>
        </w:rPr>
      </w:pPr>
    </w:p>
    <w:p w:rsidR="00217717" w:rsidRPr="00696BA3" w:rsidRDefault="00217717" w:rsidP="00937741">
      <w:pPr>
        <w:suppressAutoHyphens/>
        <w:spacing w:after="0" w:line="360" w:lineRule="auto"/>
        <w:ind w:firstLine="720"/>
        <w:jc w:val="both"/>
        <w:rPr>
          <w:b/>
          <w:sz w:val="28"/>
          <w:szCs w:val="28"/>
        </w:rPr>
      </w:pPr>
      <w:r>
        <w:rPr>
          <w:b/>
          <w:sz w:val="28"/>
          <w:szCs w:val="28"/>
        </w:rPr>
        <w:t>ТЕМА 3</w:t>
      </w:r>
      <w:r w:rsidRPr="00696BA3">
        <w:rPr>
          <w:b/>
          <w:sz w:val="28"/>
          <w:szCs w:val="28"/>
        </w:rPr>
        <w:t xml:space="preserve">. Використання електронних схем в системах автоматики </w:t>
      </w:r>
    </w:p>
    <w:p w:rsidR="00217717" w:rsidRDefault="00217717" w:rsidP="00937741">
      <w:pPr>
        <w:tabs>
          <w:tab w:val="left" w:pos="-360"/>
        </w:tabs>
        <w:suppressAutoHyphens/>
        <w:spacing w:after="0" w:line="360" w:lineRule="auto"/>
        <w:ind w:firstLine="720"/>
        <w:jc w:val="both"/>
        <w:rPr>
          <w:rStyle w:val="longtext"/>
          <w:sz w:val="28"/>
          <w:szCs w:val="28"/>
          <w:shd w:val="clear" w:color="auto" w:fill="FFFFFF"/>
        </w:rPr>
      </w:pPr>
      <w:r w:rsidRPr="00696BA3">
        <w:rPr>
          <w:sz w:val="28"/>
          <w:szCs w:val="28"/>
        </w:rPr>
        <w:t>Поняття про системи автоматичного регулювання. Контроль якості виробів за допомогою електронних пристроїв. Поняття про телеуправління. Програмне управління виробничими процесами.</w:t>
      </w:r>
      <w:r>
        <w:rPr>
          <w:sz w:val="28"/>
          <w:szCs w:val="28"/>
        </w:rPr>
        <w:t xml:space="preserve"> </w:t>
      </w:r>
      <w:r w:rsidRPr="00844CE7">
        <w:rPr>
          <w:rStyle w:val="longtext"/>
          <w:sz w:val="28"/>
          <w:szCs w:val="28"/>
          <w:shd w:val="clear" w:color="auto" w:fill="FFFFFF"/>
        </w:rPr>
        <w:t>Принцип дії елементів схем автоматики</w:t>
      </w:r>
      <w:r>
        <w:rPr>
          <w:rStyle w:val="longtext"/>
          <w:sz w:val="28"/>
          <w:szCs w:val="28"/>
          <w:shd w:val="clear" w:color="auto" w:fill="FFFFFF"/>
        </w:rPr>
        <w:t>.</w:t>
      </w:r>
    </w:p>
    <w:p w:rsidR="00217717" w:rsidRPr="002A0C5C" w:rsidRDefault="00217717" w:rsidP="00937741">
      <w:pPr>
        <w:tabs>
          <w:tab w:val="left" w:pos="-360"/>
        </w:tabs>
        <w:suppressAutoHyphens/>
        <w:spacing w:after="0" w:line="360" w:lineRule="auto"/>
        <w:ind w:firstLine="720"/>
        <w:jc w:val="center"/>
      </w:pPr>
      <w:r>
        <w:t>.</w:t>
      </w:r>
      <w:r w:rsidRPr="00844CE7">
        <w:br w:type="page"/>
      </w:r>
      <w:r w:rsidRPr="003B1389">
        <w:rPr>
          <w:b/>
          <w:sz w:val="28"/>
          <w:szCs w:val="28"/>
        </w:rPr>
        <w:lastRenderedPageBreak/>
        <w:t>Типова навчальна програма з предмета</w:t>
      </w:r>
    </w:p>
    <w:p w:rsidR="00217717" w:rsidRPr="003B1389" w:rsidRDefault="00217717" w:rsidP="00937741">
      <w:pPr>
        <w:pStyle w:val="af0"/>
        <w:suppressAutoHyphens/>
        <w:rPr>
          <w:iCs w:val="0"/>
          <w:sz w:val="28"/>
          <w:szCs w:val="28"/>
        </w:rPr>
      </w:pPr>
      <w:r w:rsidRPr="003B1389">
        <w:rPr>
          <w:iCs w:val="0"/>
          <w:sz w:val="28"/>
          <w:szCs w:val="28"/>
        </w:rPr>
        <w:t>«Радіотехніка»</w:t>
      </w:r>
    </w:p>
    <w:p w:rsidR="00217717" w:rsidRDefault="00217717" w:rsidP="00937741">
      <w:pPr>
        <w:pStyle w:val="af0"/>
        <w:suppressAutoHyphens/>
        <w:rPr>
          <w:i w:val="0"/>
          <w:iCs w:val="0"/>
          <w:sz w:val="28"/>
          <w:szCs w:val="28"/>
        </w:rPr>
      </w:pPr>
    </w:p>
    <w:tbl>
      <w:tblPr>
        <w:tblW w:w="9134" w:type="dxa"/>
        <w:jc w:val="center"/>
        <w:tblInd w:w="-2300" w:type="dxa"/>
        <w:tblLayout w:type="fixed"/>
        <w:tblCellMar>
          <w:left w:w="40" w:type="dxa"/>
          <w:right w:w="40" w:type="dxa"/>
        </w:tblCellMar>
        <w:tblLook w:val="0000"/>
      </w:tblPr>
      <w:tblGrid>
        <w:gridCol w:w="710"/>
        <w:gridCol w:w="5771"/>
        <w:gridCol w:w="1080"/>
        <w:gridCol w:w="1573"/>
      </w:tblGrid>
      <w:tr w:rsidR="00217717" w:rsidRPr="00AD507C" w:rsidTr="00391976">
        <w:trPr>
          <w:trHeight w:val="43"/>
          <w:jc w:val="center"/>
        </w:trPr>
        <w:tc>
          <w:tcPr>
            <w:tcW w:w="389"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217717" w:rsidRPr="00C44007" w:rsidRDefault="00217717" w:rsidP="00391976">
            <w:pPr>
              <w:pStyle w:val="5"/>
              <w:suppressAutoHyphens/>
              <w:ind w:left="0"/>
              <w:jc w:val="center"/>
              <w:rPr>
                <w:bCs/>
                <w:iCs/>
              </w:rPr>
            </w:pPr>
            <w:r>
              <w:rPr>
                <w:bCs/>
                <w:iCs/>
              </w:rPr>
              <w:t xml:space="preserve">№ </w:t>
            </w:r>
            <w:proofErr w:type="spellStart"/>
            <w:r>
              <w:rPr>
                <w:bCs/>
                <w:iCs/>
                <w:lang w:val="ru-RU"/>
              </w:rPr>
              <w:t>з</w:t>
            </w:r>
            <w:proofErr w:type="spellEnd"/>
            <w:r w:rsidRPr="00C44007">
              <w:rPr>
                <w:bCs/>
                <w:iCs/>
              </w:rPr>
              <w:t>/п</w:t>
            </w:r>
          </w:p>
        </w:tc>
        <w:tc>
          <w:tcPr>
            <w:tcW w:w="3159"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pStyle w:val="5"/>
              <w:suppressAutoHyphens/>
              <w:ind w:left="0"/>
              <w:jc w:val="center"/>
              <w:rPr>
                <w:bCs/>
                <w:iCs/>
              </w:rPr>
            </w:pPr>
            <w:r w:rsidRPr="00C44007">
              <w:rPr>
                <w:bCs/>
                <w:iCs/>
              </w:rPr>
              <w:t>Тема</w:t>
            </w:r>
          </w:p>
        </w:tc>
        <w:tc>
          <w:tcPr>
            <w:tcW w:w="1453"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C44007" w:rsidRDefault="00217717" w:rsidP="00391976">
            <w:pPr>
              <w:shd w:val="clear" w:color="auto" w:fill="FFFFFF"/>
              <w:suppressAutoHyphens/>
              <w:spacing w:after="0" w:line="240" w:lineRule="auto"/>
              <w:jc w:val="center"/>
              <w:rPr>
                <w:b/>
                <w:i/>
                <w:color w:val="000000"/>
                <w:sz w:val="28"/>
                <w:szCs w:val="28"/>
              </w:rPr>
            </w:pPr>
            <w:r w:rsidRPr="00C44007">
              <w:rPr>
                <w:b/>
                <w:i/>
                <w:color w:val="000000"/>
                <w:sz w:val="28"/>
                <w:szCs w:val="28"/>
              </w:rPr>
              <w:t>Кількість годин</w:t>
            </w:r>
          </w:p>
        </w:tc>
      </w:tr>
      <w:tr w:rsidR="00217717" w:rsidRPr="00AD507C" w:rsidTr="00391976">
        <w:trPr>
          <w:trHeight w:val="141"/>
          <w:jc w:val="center"/>
        </w:trPr>
        <w:tc>
          <w:tcPr>
            <w:tcW w:w="389"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45F0D">
            <w:pPr>
              <w:numPr>
                <w:ilvl w:val="0"/>
                <w:numId w:val="76"/>
              </w:numPr>
              <w:shd w:val="clear" w:color="auto" w:fill="FFFFFF"/>
              <w:suppressAutoHyphens/>
              <w:spacing w:after="0" w:line="240" w:lineRule="auto"/>
              <w:ind w:left="0" w:firstLine="0"/>
              <w:jc w:val="center"/>
              <w:rPr>
                <w:b/>
                <w:i/>
                <w:color w:val="000000"/>
                <w:sz w:val="28"/>
                <w:szCs w:val="28"/>
              </w:rPr>
            </w:pPr>
          </w:p>
        </w:tc>
        <w:tc>
          <w:tcPr>
            <w:tcW w:w="3159"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hd w:val="clear" w:color="auto" w:fill="FFFFFF"/>
              <w:suppressAutoHyphens/>
              <w:spacing w:after="0" w:line="240" w:lineRule="auto"/>
              <w:jc w:val="center"/>
              <w:rPr>
                <w:b/>
                <w:i/>
                <w:color w:val="000000"/>
                <w:sz w:val="28"/>
                <w:szCs w:val="28"/>
              </w:rPr>
            </w:pPr>
          </w:p>
        </w:tc>
        <w:tc>
          <w:tcPr>
            <w:tcW w:w="59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uppressAutoHyphens/>
              <w:spacing w:after="0" w:line="240" w:lineRule="auto"/>
              <w:jc w:val="center"/>
              <w:rPr>
                <w:b/>
                <w:i/>
                <w:sz w:val="28"/>
                <w:szCs w:val="28"/>
              </w:rPr>
            </w:pPr>
            <w:r w:rsidRPr="00C44007">
              <w:rPr>
                <w:b/>
                <w:i/>
                <w:sz w:val="28"/>
                <w:szCs w:val="28"/>
              </w:rPr>
              <w:t>Всього</w:t>
            </w:r>
          </w:p>
        </w:tc>
        <w:tc>
          <w:tcPr>
            <w:tcW w:w="8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217717" w:rsidRPr="003B1389" w:rsidRDefault="00217717" w:rsidP="00391976">
            <w:pPr>
              <w:suppressAutoHyphens/>
              <w:spacing w:after="0" w:line="240" w:lineRule="auto"/>
              <w:jc w:val="center"/>
              <w:rPr>
                <w:b/>
                <w:i/>
                <w:color w:val="000000"/>
                <w:sz w:val="24"/>
                <w:szCs w:val="24"/>
              </w:rPr>
            </w:pPr>
            <w:r>
              <w:rPr>
                <w:b/>
                <w:i/>
                <w:color w:val="000000"/>
                <w:sz w:val="24"/>
                <w:szCs w:val="24"/>
              </w:rPr>
              <w:t>З них на лабораторно-</w:t>
            </w:r>
            <w:r w:rsidRPr="003B1389">
              <w:rPr>
                <w:b/>
                <w:i/>
                <w:color w:val="000000"/>
                <w:sz w:val="24"/>
                <w:szCs w:val="24"/>
              </w:rPr>
              <w:t>практичні роботи</w:t>
            </w:r>
          </w:p>
        </w:tc>
      </w:tr>
      <w:tr w:rsidR="00217717" w:rsidRPr="00AD507C" w:rsidTr="00391976">
        <w:trPr>
          <w:trHeight w:val="322"/>
          <w:jc w:val="center"/>
        </w:trPr>
        <w:tc>
          <w:tcPr>
            <w:tcW w:w="389"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tcPr>
          <w:p w:rsidR="00217717" w:rsidRPr="002572C3" w:rsidRDefault="00217717" w:rsidP="00345F0D">
            <w:pPr>
              <w:numPr>
                <w:ilvl w:val="0"/>
                <w:numId w:val="77"/>
              </w:numPr>
              <w:shd w:val="clear" w:color="auto" w:fill="FFFFFF"/>
              <w:suppressAutoHyphens/>
              <w:spacing w:after="0" w:line="240" w:lineRule="auto"/>
              <w:ind w:left="170" w:firstLine="0"/>
              <w:rPr>
                <w:sz w:val="28"/>
                <w:szCs w:val="28"/>
              </w:rPr>
            </w:pPr>
          </w:p>
        </w:tc>
        <w:tc>
          <w:tcPr>
            <w:tcW w:w="315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2572C3" w:rsidRDefault="00217717" w:rsidP="00391976">
            <w:pPr>
              <w:shd w:val="clear" w:color="auto" w:fill="FFFFFF"/>
              <w:suppressAutoHyphens/>
              <w:spacing w:after="0" w:line="240" w:lineRule="auto"/>
              <w:rPr>
                <w:color w:val="000000"/>
                <w:sz w:val="28"/>
                <w:szCs w:val="28"/>
              </w:rPr>
            </w:pPr>
            <w:r w:rsidRPr="002572C3">
              <w:rPr>
                <w:rStyle w:val="longtext"/>
                <w:sz w:val="28"/>
                <w:szCs w:val="28"/>
                <w:shd w:val="clear" w:color="auto" w:fill="FFFFFF"/>
              </w:rPr>
              <w:t xml:space="preserve">Поширення і прийом електромагнітних хвиль </w:t>
            </w:r>
          </w:p>
        </w:tc>
        <w:tc>
          <w:tcPr>
            <w:tcW w:w="59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Default="00217717" w:rsidP="00391976">
            <w:pPr>
              <w:shd w:val="clear" w:color="auto" w:fill="FFFFFF"/>
              <w:suppressAutoHyphens/>
              <w:spacing w:after="0" w:line="240" w:lineRule="auto"/>
              <w:jc w:val="center"/>
              <w:rPr>
                <w:sz w:val="28"/>
                <w:szCs w:val="28"/>
              </w:rPr>
            </w:pPr>
            <w:r>
              <w:rPr>
                <w:sz w:val="28"/>
                <w:szCs w:val="28"/>
              </w:rPr>
              <w:t>12</w:t>
            </w:r>
          </w:p>
        </w:tc>
        <w:tc>
          <w:tcPr>
            <w:tcW w:w="8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2A0C5C" w:rsidRDefault="00217717" w:rsidP="00391976">
            <w:pPr>
              <w:shd w:val="clear" w:color="auto" w:fill="FFFFFF"/>
              <w:suppressAutoHyphens/>
              <w:spacing w:after="0" w:line="240" w:lineRule="auto"/>
              <w:jc w:val="center"/>
              <w:rPr>
                <w:sz w:val="28"/>
                <w:szCs w:val="28"/>
              </w:rPr>
            </w:pPr>
          </w:p>
        </w:tc>
      </w:tr>
      <w:tr w:rsidR="00217717" w:rsidRPr="00AD507C" w:rsidTr="00391976">
        <w:trPr>
          <w:trHeight w:val="310"/>
          <w:jc w:val="center"/>
        </w:trPr>
        <w:tc>
          <w:tcPr>
            <w:tcW w:w="3547" w:type="pct"/>
            <w:gridSpan w:val="2"/>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217717" w:rsidRPr="00C44007" w:rsidRDefault="00217717" w:rsidP="00391976">
            <w:pPr>
              <w:shd w:val="clear" w:color="auto" w:fill="FFFFFF"/>
              <w:suppressAutoHyphens/>
              <w:spacing w:after="0" w:line="240" w:lineRule="auto"/>
              <w:jc w:val="right"/>
              <w:rPr>
                <w:b/>
                <w:i/>
                <w:color w:val="000000"/>
                <w:sz w:val="28"/>
                <w:szCs w:val="28"/>
              </w:rPr>
            </w:pPr>
            <w:r w:rsidRPr="00C44007">
              <w:rPr>
                <w:b/>
                <w:i/>
                <w:color w:val="000000"/>
                <w:sz w:val="28"/>
                <w:szCs w:val="28"/>
              </w:rPr>
              <w:t>Всього</w:t>
            </w:r>
            <w:r>
              <w:rPr>
                <w:b/>
                <w:i/>
                <w:color w:val="000000"/>
                <w:sz w:val="28"/>
                <w:szCs w:val="28"/>
              </w:rPr>
              <w:t xml:space="preserve"> годин</w:t>
            </w:r>
            <w:r w:rsidRPr="00C44007">
              <w:rPr>
                <w:b/>
                <w:i/>
                <w:color w:val="000000"/>
                <w:sz w:val="28"/>
                <w:szCs w:val="28"/>
              </w:rPr>
              <w:t>:</w:t>
            </w:r>
          </w:p>
        </w:tc>
        <w:tc>
          <w:tcPr>
            <w:tcW w:w="59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217717" w:rsidRPr="003B1389" w:rsidRDefault="00217717" w:rsidP="00391976">
            <w:pPr>
              <w:shd w:val="clear" w:color="auto" w:fill="FFFFFF"/>
              <w:suppressAutoHyphens/>
              <w:spacing w:after="0" w:line="240" w:lineRule="auto"/>
              <w:jc w:val="center"/>
              <w:rPr>
                <w:b/>
                <w:sz w:val="28"/>
                <w:szCs w:val="28"/>
              </w:rPr>
            </w:pPr>
            <w:r w:rsidRPr="003B1389">
              <w:rPr>
                <w:b/>
                <w:sz w:val="28"/>
                <w:szCs w:val="28"/>
              </w:rPr>
              <w:t>12</w:t>
            </w:r>
          </w:p>
        </w:tc>
        <w:tc>
          <w:tcPr>
            <w:tcW w:w="862"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217717" w:rsidRPr="00C44007" w:rsidRDefault="00217717" w:rsidP="00391976">
            <w:pPr>
              <w:shd w:val="clear" w:color="auto" w:fill="FFFFFF"/>
              <w:suppressAutoHyphens/>
              <w:spacing w:after="0" w:line="240" w:lineRule="auto"/>
              <w:jc w:val="center"/>
              <w:rPr>
                <w:b/>
                <w:i/>
                <w:sz w:val="28"/>
                <w:szCs w:val="28"/>
              </w:rPr>
            </w:pPr>
          </w:p>
        </w:tc>
      </w:tr>
    </w:tbl>
    <w:p w:rsidR="00217717" w:rsidRDefault="00217717" w:rsidP="00937741">
      <w:pPr>
        <w:suppressAutoHyphens/>
        <w:spacing w:after="0" w:line="360" w:lineRule="auto"/>
        <w:ind w:firstLine="709"/>
        <w:rPr>
          <w:b/>
          <w:bCs/>
          <w:i/>
          <w:iCs/>
          <w:sz w:val="28"/>
          <w:szCs w:val="28"/>
        </w:rPr>
      </w:pPr>
    </w:p>
    <w:p w:rsidR="00217717" w:rsidRDefault="00217717" w:rsidP="00937741">
      <w:pPr>
        <w:suppressAutoHyphens/>
        <w:spacing w:after="0" w:line="360" w:lineRule="auto"/>
        <w:ind w:firstLine="720"/>
        <w:rPr>
          <w:rStyle w:val="longtext"/>
          <w:b/>
          <w:sz w:val="28"/>
          <w:szCs w:val="28"/>
          <w:shd w:val="clear" w:color="auto" w:fill="FFFFFF"/>
        </w:rPr>
      </w:pPr>
      <w:r w:rsidRPr="002572C3">
        <w:rPr>
          <w:b/>
          <w:bCs/>
          <w:iCs/>
          <w:sz w:val="28"/>
          <w:szCs w:val="28"/>
        </w:rPr>
        <w:t xml:space="preserve">ТЕМА 1. </w:t>
      </w:r>
      <w:r w:rsidRPr="002572C3">
        <w:rPr>
          <w:rStyle w:val="longtext"/>
          <w:b/>
          <w:sz w:val="28"/>
          <w:szCs w:val="28"/>
          <w:shd w:val="clear" w:color="auto" w:fill="FFFFFF"/>
        </w:rPr>
        <w:t>Поширення і прийом електромагнітних хвиль</w:t>
      </w:r>
    </w:p>
    <w:p w:rsidR="00217717" w:rsidRDefault="00217717" w:rsidP="00937741">
      <w:pPr>
        <w:suppressAutoHyphens/>
        <w:spacing w:after="0" w:line="360" w:lineRule="auto"/>
        <w:ind w:firstLine="720"/>
        <w:jc w:val="both"/>
        <w:rPr>
          <w:rStyle w:val="longtext"/>
          <w:sz w:val="28"/>
          <w:szCs w:val="28"/>
          <w:shd w:val="clear" w:color="auto" w:fill="FFFFFF"/>
        </w:rPr>
      </w:pPr>
      <w:r w:rsidRPr="003B1389">
        <w:rPr>
          <w:sz w:val="28"/>
          <w:szCs w:val="28"/>
        </w:rPr>
        <w:t xml:space="preserve">Електромагнітні коливання. Параметри та діапазони електромагнітних хвиль. Розповсюдження радіохвиль. Несучі та </w:t>
      </w:r>
      <w:proofErr w:type="spellStart"/>
      <w:r w:rsidRPr="003B1389">
        <w:rPr>
          <w:sz w:val="28"/>
          <w:szCs w:val="28"/>
        </w:rPr>
        <w:t>модулюючі</w:t>
      </w:r>
      <w:proofErr w:type="spellEnd"/>
      <w:r w:rsidRPr="003B1389">
        <w:rPr>
          <w:sz w:val="28"/>
          <w:szCs w:val="28"/>
        </w:rPr>
        <w:t xml:space="preserve"> сигнали. Безперервні та імпульсні сигнали. Модуляція та маніпуляція. Види модуляції. </w:t>
      </w:r>
      <w:r w:rsidRPr="003B1389">
        <w:rPr>
          <w:rStyle w:val="longtext"/>
          <w:sz w:val="28"/>
          <w:szCs w:val="28"/>
          <w:shd w:val="clear" w:color="auto" w:fill="FFFFFF"/>
        </w:rPr>
        <w:t>П</w:t>
      </w:r>
      <w:r w:rsidRPr="00937741">
        <w:rPr>
          <w:rStyle w:val="longtext"/>
          <w:sz w:val="28"/>
          <w:szCs w:val="28"/>
          <w:shd w:val="clear" w:color="auto" w:fill="FFFFFF"/>
        </w:rPr>
        <w:t xml:space="preserve">оширення </w:t>
      </w:r>
      <w:r>
        <w:rPr>
          <w:rStyle w:val="longtext"/>
          <w:sz w:val="28"/>
          <w:szCs w:val="28"/>
          <w:shd w:val="clear" w:color="auto" w:fill="FFFFFF"/>
        </w:rPr>
        <w:t>й</w:t>
      </w:r>
      <w:r w:rsidRPr="00937741">
        <w:rPr>
          <w:rStyle w:val="longtext"/>
          <w:sz w:val="28"/>
          <w:szCs w:val="28"/>
          <w:shd w:val="clear" w:color="auto" w:fill="FFFFFF"/>
        </w:rPr>
        <w:t xml:space="preserve"> прийом електромагнітних хвиль і перетворення електричної енергії в звукову</w:t>
      </w:r>
      <w:r w:rsidRPr="003B1389">
        <w:rPr>
          <w:rStyle w:val="longtext"/>
          <w:sz w:val="28"/>
          <w:szCs w:val="28"/>
          <w:shd w:val="clear" w:color="auto" w:fill="FFFFFF"/>
        </w:rPr>
        <w:t>. Джерела електричних перешкод і заходи захисту від них</w:t>
      </w:r>
      <w:r>
        <w:rPr>
          <w:rStyle w:val="longtext"/>
          <w:sz w:val="28"/>
          <w:szCs w:val="28"/>
          <w:shd w:val="clear" w:color="auto" w:fill="FFFFFF"/>
        </w:rPr>
        <w:t>.</w:t>
      </w:r>
    </w:p>
    <w:p w:rsidR="00217717" w:rsidRPr="00733FBF" w:rsidRDefault="00217717" w:rsidP="00937741">
      <w:pPr>
        <w:suppressAutoHyphens/>
        <w:spacing w:after="0" w:line="360" w:lineRule="auto"/>
        <w:ind w:firstLine="720"/>
        <w:jc w:val="center"/>
        <w:rPr>
          <w:sz w:val="28"/>
          <w:szCs w:val="28"/>
        </w:rPr>
      </w:pPr>
      <w:r w:rsidRPr="003B1389">
        <w:rPr>
          <w:sz w:val="28"/>
          <w:szCs w:val="28"/>
        </w:rPr>
        <w:t>.</w:t>
      </w:r>
      <w:r w:rsidRPr="003B1389">
        <w:rPr>
          <w:sz w:val="28"/>
          <w:szCs w:val="28"/>
        </w:rPr>
        <w:br w:type="page"/>
      </w:r>
      <w:r w:rsidRPr="00733FBF">
        <w:rPr>
          <w:b/>
          <w:sz w:val="28"/>
          <w:szCs w:val="28"/>
        </w:rPr>
        <w:lastRenderedPageBreak/>
        <w:t>Типова навчальна програма з предмета</w:t>
      </w:r>
    </w:p>
    <w:p w:rsidR="00217717" w:rsidRPr="00733FBF" w:rsidRDefault="00217717" w:rsidP="00937741">
      <w:pPr>
        <w:pStyle w:val="1"/>
        <w:suppressAutoHyphens/>
        <w:spacing w:line="360" w:lineRule="auto"/>
        <w:ind w:firstLine="142"/>
        <w:rPr>
          <w:i/>
          <w:sz w:val="28"/>
          <w:szCs w:val="28"/>
          <w:lang w:val="ru-RU"/>
        </w:rPr>
      </w:pPr>
      <w:r w:rsidRPr="00733FBF">
        <w:rPr>
          <w:i/>
          <w:sz w:val="28"/>
          <w:szCs w:val="28"/>
          <w:lang w:val="ru-RU"/>
        </w:rPr>
        <w:t>«</w:t>
      </w:r>
      <w:r w:rsidRPr="00733FBF">
        <w:rPr>
          <w:i/>
          <w:sz w:val="28"/>
          <w:szCs w:val="28"/>
        </w:rPr>
        <w:t>Охорона праці</w:t>
      </w:r>
      <w:r w:rsidRPr="00733FBF">
        <w:rPr>
          <w:i/>
          <w:sz w:val="28"/>
          <w:szCs w:val="28"/>
          <w:lang w:val="ru-RU"/>
        </w:rPr>
        <w:t>»</w:t>
      </w:r>
    </w:p>
    <w:p w:rsidR="00217717" w:rsidRPr="00733FBF" w:rsidRDefault="00217717" w:rsidP="00937741">
      <w:pPr>
        <w:suppressAutoHyphens/>
        <w:spacing w:after="0" w:line="360" w:lineRule="auto"/>
        <w:ind w:firstLine="142"/>
        <w:jc w:val="both"/>
        <w:rPr>
          <w:sz w:val="28"/>
          <w:szCs w:val="28"/>
        </w:rPr>
      </w:pPr>
    </w:p>
    <w:tbl>
      <w:tblPr>
        <w:tblW w:w="9473" w:type="dxa"/>
        <w:jc w:val="center"/>
        <w:tblInd w:w="-2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4"/>
        <w:gridCol w:w="5386"/>
        <w:gridCol w:w="1206"/>
        <w:gridCol w:w="2007"/>
      </w:tblGrid>
      <w:tr w:rsidR="00217717" w:rsidRPr="00AD507C" w:rsidTr="00733FBF">
        <w:trPr>
          <w:trHeight w:val="500"/>
          <w:jc w:val="center"/>
        </w:trPr>
        <w:tc>
          <w:tcPr>
            <w:tcW w:w="874" w:type="dxa"/>
            <w:vMerge w:val="restart"/>
            <w:vAlign w:val="center"/>
          </w:tcPr>
          <w:p w:rsidR="00217717" w:rsidRPr="00AD507C" w:rsidRDefault="00217717" w:rsidP="00391976">
            <w:pPr>
              <w:suppressAutoHyphens/>
              <w:spacing w:after="0" w:line="240" w:lineRule="auto"/>
              <w:ind w:firstLine="142"/>
              <w:jc w:val="center"/>
              <w:rPr>
                <w:b/>
                <w:i/>
                <w:sz w:val="28"/>
                <w:szCs w:val="28"/>
              </w:rPr>
            </w:pPr>
            <w:r w:rsidRPr="00AD507C">
              <w:rPr>
                <w:b/>
                <w:i/>
                <w:sz w:val="28"/>
                <w:szCs w:val="28"/>
              </w:rPr>
              <w:t>№</w:t>
            </w:r>
          </w:p>
          <w:p w:rsidR="00217717" w:rsidRPr="00AD507C" w:rsidRDefault="00217717" w:rsidP="00391976">
            <w:pPr>
              <w:suppressAutoHyphens/>
              <w:spacing w:after="0" w:line="240" w:lineRule="auto"/>
              <w:ind w:firstLine="142"/>
              <w:jc w:val="center"/>
              <w:rPr>
                <w:b/>
                <w:i/>
                <w:sz w:val="28"/>
                <w:szCs w:val="28"/>
              </w:rPr>
            </w:pPr>
            <w:r>
              <w:rPr>
                <w:b/>
                <w:i/>
                <w:sz w:val="28"/>
                <w:szCs w:val="28"/>
              </w:rPr>
              <w:t>з</w:t>
            </w:r>
            <w:r w:rsidRPr="00AD507C">
              <w:rPr>
                <w:b/>
                <w:i/>
                <w:sz w:val="28"/>
                <w:szCs w:val="28"/>
              </w:rPr>
              <w:t>/п</w:t>
            </w:r>
          </w:p>
        </w:tc>
        <w:tc>
          <w:tcPr>
            <w:tcW w:w="5386" w:type="dxa"/>
            <w:vMerge w:val="restart"/>
            <w:tcBorders>
              <w:left w:val="nil"/>
              <w:right w:val="nil"/>
            </w:tcBorders>
            <w:vAlign w:val="center"/>
          </w:tcPr>
          <w:p w:rsidR="00217717" w:rsidRPr="007F248C" w:rsidRDefault="00217717" w:rsidP="00391976">
            <w:pPr>
              <w:pStyle w:val="1"/>
              <w:suppressAutoHyphens/>
              <w:ind w:firstLine="142"/>
              <w:rPr>
                <w:bCs w:val="0"/>
                <w:i/>
              </w:rPr>
            </w:pPr>
            <w:r w:rsidRPr="007F248C">
              <w:rPr>
                <w:bCs w:val="0"/>
                <w:i/>
              </w:rPr>
              <w:t>Тема</w:t>
            </w:r>
          </w:p>
        </w:tc>
        <w:tc>
          <w:tcPr>
            <w:tcW w:w="3213" w:type="dxa"/>
            <w:gridSpan w:val="2"/>
            <w:tcBorders>
              <w:bottom w:val="nil"/>
            </w:tcBorders>
            <w:vAlign w:val="center"/>
          </w:tcPr>
          <w:p w:rsidR="00217717" w:rsidRPr="007F248C" w:rsidRDefault="00217717" w:rsidP="00733FBF">
            <w:pPr>
              <w:pStyle w:val="9"/>
              <w:tabs>
                <w:tab w:val="clear" w:pos="1584"/>
                <w:tab w:val="num" w:pos="1064"/>
              </w:tabs>
              <w:suppressAutoHyphens/>
              <w:ind w:left="356" w:firstLine="0"/>
              <w:jc w:val="center"/>
              <w:rPr>
                <w:bCs w:val="0"/>
                <w:i/>
                <w:sz w:val="28"/>
                <w:szCs w:val="28"/>
              </w:rPr>
            </w:pPr>
            <w:r w:rsidRPr="007F248C">
              <w:rPr>
                <w:bCs w:val="0"/>
                <w:i/>
                <w:sz w:val="28"/>
                <w:szCs w:val="28"/>
              </w:rPr>
              <w:t>Кількість годин</w:t>
            </w:r>
          </w:p>
        </w:tc>
      </w:tr>
      <w:tr w:rsidR="00217717" w:rsidRPr="00AD507C" w:rsidTr="00733FBF">
        <w:trPr>
          <w:trHeight w:val="479"/>
          <w:jc w:val="center"/>
        </w:trPr>
        <w:tc>
          <w:tcPr>
            <w:tcW w:w="874" w:type="dxa"/>
            <w:vMerge/>
            <w:tcBorders>
              <w:bottom w:val="nil"/>
            </w:tcBorders>
            <w:vAlign w:val="center"/>
          </w:tcPr>
          <w:p w:rsidR="00217717" w:rsidRPr="00AD507C" w:rsidRDefault="00217717" w:rsidP="00391976">
            <w:pPr>
              <w:suppressAutoHyphens/>
              <w:spacing w:after="0" w:line="240" w:lineRule="auto"/>
              <w:ind w:firstLine="142"/>
              <w:jc w:val="center"/>
              <w:rPr>
                <w:b/>
                <w:i/>
                <w:sz w:val="28"/>
                <w:szCs w:val="28"/>
              </w:rPr>
            </w:pPr>
          </w:p>
        </w:tc>
        <w:tc>
          <w:tcPr>
            <w:tcW w:w="5386" w:type="dxa"/>
            <w:vMerge/>
            <w:tcBorders>
              <w:left w:val="nil"/>
              <w:bottom w:val="nil"/>
              <w:right w:val="nil"/>
            </w:tcBorders>
            <w:vAlign w:val="center"/>
          </w:tcPr>
          <w:p w:rsidR="00217717" w:rsidRPr="00AD507C" w:rsidRDefault="00217717" w:rsidP="00391976">
            <w:pPr>
              <w:suppressAutoHyphens/>
              <w:spacing w:after="0" w:line="240" w:lineRule="auto"/>
              <w:ind w:firstLine="142"/>
              <w:jc w:val="center"/>
              <w:rPr>
                <w:b/>
                <w:i/>
                <w:sz w:val="28"/>
                <w:szCs w:val="28"/>
              </w:rPr>
            </w:pPr>
          </w:p>
        </w:tc>
        <w:tc>
          <w:tcPr>
            <w:tcW w:w="1206" w:type="dxa"/>
            <w:tcBorders>
              <w:bottom w:val="nil"/>
              <w:right w:val="single" w:sz="4" w:space="0" w:color="auto"/>
            </w:tcBorders>
            <w:vAlign w:val="center"/>
          </w:tcPr>
          <w:p w:rsidR="00217717" w:rsidRPr="007F248C" w:rsidRDefault="00217717" w:rsidP="00733FBF">
            <w:pPr>
              <w:pStyle w:val="9"/>
              <w:tabs>
                <w:tab w:val="clear" w:pos="1584"/>
                <w:tab w:val="num" w:pos="72"/>
              </w:tabs>
              <w:suppressAutoHyphens/>
              <w:ind w:left="72" w:firstLine="0"/>
              <w:jc w:val="center"/>
              <w:rPr>
                <w:i/>
                <w:iCs/>
                <w:sz w:val="28"/>
                <w:szCs w:val="28"/>
              </w:rPr>
            </w:pPr>
            <w:r w:rsidRPr="007F248C">
              <w:rPr>
                <w:i/>
                <w:iCs/>
                <w:sz w:val="28"/>
                <w:szCs w:val="28"/>
              </w:rPr>
              <w:t>Всього</w:t>
            </w:r>
          </w:p>
        </w:tc>
        <w:tc>
          <w:tcPr>
            <w:tcW w:w="2007" w:type="dxa"/>
            <w:tcBorders>
              <w:left w:val="single" w:sz="4" w:space="0" w:color="auto"/>
              <w:bottom w:val="nil"/>
            </w:tcBorders>
            <w:vAlign w:val="center"/>
          </w:tcPr>
          <w:p w:rsidR="00217717" w:rsidRPr="0089412C" w:rsidRDefault="00217717" w:rsidP="00733FBF">
            <w:pPr>
              <w:pStyle w:val="9"/>
              <w:tabs>
                <w:tab w:val="clear" w:pos="1584"/>
                <w:tab w:val="num" w:pos="1348"/>
              </w:tabs>
              <w:suppressAutoHyphens/>
              <w:ind w:left="-70" w:firstLine="0"/>
              <w:jc w:val="center"/>
              <w:rPr>
                <w:i/>
                <w:iCs/>
              </w:rPr>
            </w:pPr>
            <w:r w:rsidRPr="0089412C">
              <w:rPr>
                <w:i/>
                <w:iCs/>
              </w:rPr>
              <w:t>З них на лабораторно-практичні роботи</w:t>
            </w:r>
          </w:p>
        </w:tc>
      </w:tr>
      <w:tr w:rsidR="00217717" w:rsidRPr="00AD507C" w:rsidTr="00733FBF">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rPr>
                <w:sz w:val="28"/>
                <w:szCs w:val="28"/>
              </w:rPr>
            </w:pPr>
            <w:r w:rsidRPr="00AD507C">
              <w:rPr>
                <w:sz w:val="28"/>
                <w:szCs w:val="28"/>
              </w:rPr>
              <w:t>Правові  та організаційні основи охорони праці</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p w:rsidR="00217717" w:rsidRPr="00AD507C" w:rsidRDefault="00217717" w:rsidP="00391976">
            <w:pPr>
              <w:suppressAutoHyphens/>
              <w:spacing w:after="0" w:line="240" w:lineRule="auto"/>
              <w:ind w:firstLine="142"/>
              <w:jc w:val="center"/>
              <w:rPr>
                <w:sz w:val="28"/>
                <w:szCs w:val="28"/>
              </w:rPr>
            </w:pPr>
            <w:r w:rsidRPr="00AD507C">
              <w:rPr>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7F248C" w:rsidRDefault="00217717" w:rsidP="00391976">
            <w:pPr>
              <w:pStyle w:val="a7"/>
              <w:tabs>
                <w:tab w:val="clear" w:pos="4677"/>
                <w:tab w:val="clear" w:pos="9355"/>
              </w:tabs>
              <w:suppressAutoHyphens/>
              <w:ind w:firstLine="142"/>
              <w:jc w:val="center"/>
              <w:rPr>
                <w:sz w:val="28"/>
                <w:szCs w:val="28"/>
              </w:rPr>
            </w:pPr>
          </w:p>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758"/>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rPr>
                <w:sz w:val="28"/>
                <w:szCs w:val="28"/>
              </w:rPr>
            </w:pPr>
            <w:r w:rsidRPr="00AD507C">
              <w:rPr>
                <w:sz w:val="28"/>
                <w:szCs w:val="28"/>
              </w:rPr>
              <w:t xml:space="preserve">Основи безпеки праці </w:t>
            </w:r>
            <w:r>
              <w:rPr>
                <w:sz w:val="28"/>
                <w:szCs w:val="28"/>
              </w:rPr>
              <w:t>в</w:t>
            </w:r>
            <w:r w:rsidRPr="00AD507C">
              <w:rPr>
                <w:sz w:val="28"/>
                <w:szCs w:val="28"/>
              </w:rPr>
              <w:t xml:space="preserve"> галузі. Загальні відомості про потенціал небезпеки. Психологія безпеки праці. Організація роботи з охорони праці</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r w:rsidRPr="00AD507C">
              <w:rPr>
                <w:sz w:val="28"/>
                <w:szCs w:val="28"/>
              </w:rPr>
              <w:t>4</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510"/>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7F248C" w:rsidRDefault="00217717" w:rsidP="00391976">
            <w:pPr>
              <w:pStyle w:val="a9"/>
              <w:tabs>
                <w:tab w:val="clear" w:pos="4153"/>
                <w:tab w:val="clear" w:pos="8306"/>
              </w:tabs>
              <w:suppressAutoHyphens/>
            </w:pPr>
            <w:r w:rsidRPr="007F248C">
              <w:t>Основи пож</w:t>
            </w:r>
            <w:r>
              <w:t xml:space="preserve">ежної безпеки. </w:t>
            </w:r>
            <w:proofErr w:type="spellStart"/>
            <w:r>
              <w:t>Вибухонебезпека</w:t>
            </w:r>
            <w:proofErr w:type="spellEnd"/>
            <w:r>
              <w:t xml:space="preserve"> та</w:t>
            </w:r>
            <w:r w:rsidRPr="007F248C">
              <w:t xml:space="preserve"> вибухозахист виробництва</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r w:rsidRPr="00AD507C">
              <w:rPr>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248"/>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rPr>
                <w:sz w:val="28"/>
                <w:szCs w:val="28"/>
              </w:rPr>
            </w:pPr>
            <w:r w:rsidRPr="00AD507C">
              <w:rPr>
                <w:sz w:val="28"/>
                <w:szCs w:val="28"/>
              </w:rPr>
              <w:t>Основи електробезпеки</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r w:rsidRPr="00AD507C">
              <w:rPr>
                <w:sz w:val="28"/>
                <w:szCs w:val="28"/>
              </w:rPr>
              <w:t>3</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rPr>
                <w:sz w:val="28"/>
                <w:szCs w:val="28"/>
              </w:rPr>
            </w:pPr>
            <w:r w:rsidRPr="00AD507C">
              <w:rPr>
                <w:sz w:val="28"/>
                <w:szCs w:val="28"/>
              </w:rPr>
              <w:t>Основи гігієни праці та виробничої санітарії. Медичні огляди</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r w:rsidRPr="00AD507C">
              <w:rPr>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1267"/>
          <w:jc w:val="center"/>
        </w:trPr>
        <w:tc>
          <w:tcPr>
            <w:tcW w:w="874"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45F0D">
            <w:pPr>
              <w:numPr>
                <w:ilvl w:val="0"/>
                <w:numId w:val="78"/>
              </w:numPr>
              <w:suppressAutoHyphens/>
              <w:spacing w:after="0" w:line="240" w:lineRule="auto"/>
              <w:ind w:left="170" w:firstLine="0"/>
              <w:jc w:val="center"/>
              <w:rPr>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rPr>
                <w:sz w:val="28"/>
                <w:szCs w:val="28"/>
              </w:rPr>
            </w:pPr>
            <w:r w:rsidRPr="00AD507C">
              <w:rPr>
                <w:sz w:val="28"/>
                <w:szCs w:val="28"/>
              </w:rPr>
              <w:t>Надання першої медичної допомоги потерпілим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1206"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r w:rsidRPr="00AD507C">
              <w:rPr>
                <w:sz w:val="28"/>
                <w:szCs w:val="28"/>
              </w:rPr>
              <w:t>2</w:t>
            </w:r>
          </w:p>
        </w:tc>
        <w:tc>
          <w:tcPr>
            <w:tcW w:w="2007" w:type="dxa"/>
            <w:tcBorders>
              <w:top w:val="single" w:sz="4" w:space="0" w:color="auto"/>
              <w:left w:val="single" w:sz="4" w:space="0" w:color="auto"/>
              <w:bottom w:val="single" w:sz="4" w:space="0" w:color="auto"/>
              <w:right w:val="single" w:sz="4" w:space="0" w:color="auto"/>
            </w:tcBorders>
            <w:vAlign w:val="center"/>
          </w:tcPr>
          <w:p w:rsidR="00217717" w:rsidRPr="00AD507C" w:rsidRDefault="00217717" w:rsidP="00391976">
            <w:pPr>
              <w:suppressAutoHyphens/>
              <w:spacing w:after="0" w:line="240" w:lineRule="auto"/>
              <w:ind w:firstLine="142"/>
              <w:jc w:val="center"/>
              <w:rPr>
                <w:sz w:val="28"/>
                <w:szCs w:val="28"/>
              </w:rPr>
            </w:pPr>
          </w:p>
        </w:tc>
      </w:tr>
      <w:tr w:rsidR="00217717" w:rsidRPr="00AD507C" w:rsidTr="00733FBF">
        <w:tblPrEx>
          <w:tblCellMar>
            <w:left w:w="108" w:type="dxa"/>
            <w:right w:w="108" w:type="dxa"/>
          </w:tblCellMar>
        </w:tblPrEx>
        <w:trPr>
          <w:trHeight w:val="262"/>
          <w:jc w:val="center"/>
        </w:trPr>
        <w:tc>
          <w:tcPr>
            <w:tcW w:w="874" w:type="dxa"/>
            <w:tcBorders>
              <w:top w:val="single" w:sz="4" w:space="0" w:color="auto"/>
              <w:left w:val="single" w:sz="4" w:space="0" w:color="auto"/>
              <w:bottom w:val="single" w:sz="4" w:space="0" w:color="auto"/>
              <w:right w:val="single" w:sz="4" w:space="0" w:color="auto"/>
            </w:tcBorders>
          </w:tcPr>
          <w:p w:rsidR="00217717" w:rsidRPr="00AD507C" w:rsidRDefault="00217717" w:rsidP="00391976">
            <w:pPr>
              <w:suppressAutoHyphens/>
              <w:spacing w:after="0" w:line="240" w:lineRule="auto"/>
              <w:ind w:firstLine="142"/>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AD507C" w:rsidRDefault="00217717" w:rsidP="00391976">
            <w:pPr>
              <w:suppressAutoHyphens/>
              <w:spacing w:after="0" w:line="240" w:lineRule="auto"/>
              <w:ind w:firstLine="142"/>
              <w:jc w:val="right"/>
              <w:rPr>
                <w:b/>
                <w:i/>
                <w:sz w:val="28"/>
                <w:szCs w:val="28"/>
              </w:rPr>
            </w:pPr>
            <w:r w:rsidRPr="00AD507C">
              <w:rPr>
                <w:b/>
                <w:i/>
                <w:sz w:val="28"/>
                <w:szCs w:val="28"/>
              </w:rPr>
              <w:t xml:space="preserve">Всього </w:t>
            </w:r>
            <w:r>
              <w:rPr>
                <w:b/>
                <w:i/>
                <w:sz w:val="28"/>
                <w:szCs w:val="28"/>
              </w:rPr>
              <w:t>годин</w:t>
            </w:r>
            <w:r w:rsidRPr="00AD507C">
              <w:rPr>
                <w:b/>
                <w:i/>
                <w:sz w:val="28"/>
                <w:szCs w:val="28"/>
              </w:rPr>
              <w:t>:</w:t>
            </w:r>
          </w:p>
        </w:tc>
        <w:tc>
          <w:tcPr>
            <w:tcW w:w="1206" w:type="dxa"/>
            <w:tcBorders>
              <w:top w:val="single" w:sz="4" w:space="0" w:color="auto"/>
              <w:left w:val="single" w:sz="4" w:space="0" w:color="auto"/>
              <w:bottom w:val="single" w:sz="4" w:space="0" w:color="auto"/>
              <w:right w:val="single" w:sz="4" w:space="0" w:color="auto"/>
            </w:tcBorders>
          </w:tcPr>
          <w:p w:rsidR="00217717" w:rsidRPr="00EE2EB4" w:rsidRDefault="00217717" w:rsidP="00391976">
            <w:pPr>
              <w:suppressAutoHyphens/>
              <w:spacing w:after="0" w:line="240" w:lineRule="auto"/>
              <w:ind w:firstLine="142"/>
              <w:jc w:val="both"/>
              <w:rPr>
                <w:b/>
                <w:sz w:val="28"/>
                <w:szCs w:val="28"/>
              </w:rPr>
            </w:pPr>
            <w:r w:rsidRPr="00EE2EB4">
              <w:rPr>
                <w:b/>
                <w:sz w:val="28"/>
                <w:szCs w:val="28"/>
              </w:rPr>
              <w:t>15</w:t>
            </w:r>
          </w:p>
        </w:tc>
        <w:tc>
          <w:tcPr>
            <w:tcW w:w="2007" w:type="dxa"/>
            <w:tcBorders>
              <w:top w:val="single" w:sz="4" w:space="0" w:color="auto"/>
              <w:left w:val="single" w:sz="4" w:space="0" w:color="auto"/>
              <w:bottom w:val="single" w:sz="4" w:space="0" w:color="auto"/>
              <w:right w:val="single" w:sz="4" w:space="0" w:color="auto"/>
            </w:tcBorders>
          </w:tcPr>
          <w:p w:rsidR="00217717" w:rsidRPr="00AD507C" w:rsidRDefault="00217717" w:rsidP="00391976">
            <w:pPr>
              <w:suppressAutoHyphens/>
              <w:spacing w:after="0" w:line="240" w:lineRule="auto"/>
              <w:ind w:firstLine="142"/>
              <w:jc w:val="both"/>
              <w:rPr>
                <w:b/>
                <w:i/>
                <w:sz w:val="28"/>
                <w:szCs w:val="28"/>
              </w:rPr>
            </w:pPr>
          </w:p>
        </w:tc>
      </w:tr>
    </w:tbl>
    <w:p w:rsidR="00217717" w:rsidRPr="007F248C" w:rsidRDefault="00217717" w:rsidP="00937741">
      <w:pPr>
        <w:suppressAutoHyphens/>
        <w:spacing w:after="0" w:line="360" w:lineRule="auto"/>
        <w:ind w:firstLine="709"/>
        <w:jc w:val="both"/>
        <w:rPr>
          <w:sz w:val="28"/>
          <w:szCs w:val="28"/>
        </w:rPr>
      </w:pPr>
    </w:p>
    <w:p w:rsidR="00217717" w:rsidRPr="007F248C" w:rsidRDefault="00217717" w:rsidP="00937741">
      <w:pPr>
        <w:pStyle w:val="3"/>
        <w:suppressAutoHyphens/>
        <w:spacing w:line="360" w:lineRule="auto"/>
        <w:ind w:firstLine="709"/>
        <w:jc w:val="both"/>
        <w:rPr>
          <w:i/>
          <w:szCs w:val="28"/>
        </w:rPr>
      </w:pPr>
      <w:r>
        <w:rPr>
          <w:i/>
          <w:szCs w:val="28"/>
        </w:rPr>
        <w:t xml:space="preserve">ТЕМА 1. Правові </w:t>
      </w:r>
      <w:r w:rsidRPr="007F248C">
        <w:rPr>
          <w:i/>
          <w:szCs w:val="28"/>
        </w:rPr>
        <w:t>та організаційні основи охорони праці</w:t>
      </w:r>
    </w:p>
    <w:p w:rsidR="00217717" w:rsidRPr="007F248C" w:rsidRDefault="00217717" w:rsidP="00937741">
      <w:pPr>
        <w:pStyle w:val="ab"/>
        <w:suppressAutoHyphens/>
        <w:spacing w:line="360" w:lineRule="auto"/>
        <w:ind w:firstLine="709"/>
        <w:rPr>
          <w:sz w:val="28"/>
          <w:szCs w:val="28"/>
        </w:rPr>
      </w:pPr>
      <w:r w:rsidRPr="00AB0231">
        <w:rPr>
          <w:sz w:val="28"/>
          <w:szCs w:val="28"/>
        </w:rPr>
        <w:t>Зміст поняття “</w:t>
      </w:r>
      <w:r w:rsidRPr="00AB0231">
        <w:rPr>
          <w:sz w:val="28"/>
          <w:szCs w:val="28"/>
          <w:lang w:val="ru-RU"/>
        </w:rPr>
        <w:t>О</w:t>
      </w:r>
      <w:proofErr w:type="spellStart"/>
      <w:r w:rsidRPr="00AB0231">
        <w:rPr>
          <w:sz w:val="28"/>
          <w:szCs w:val="28"/>
        </w:rPr>
        <w:t>хорона</w:t>
      </w:r>
      <w:proofErr w:type="spellEnd"/>
      <w:r w:rsidRPr="00AB0231">
        <w:rPr>
          <w:sz w:val="28"/>
          <w:szCs w:val="28"/>
        </w:rPr>
        <w:t xml:space="preserve"> </w:t>
      </w:r>
      <w:proofErr w:type="spellStart"/>
      <w:r w:rsidRPr="00AB0231">
        <w:rPr>
          <w:sz w:val="28"/>
          <w:szCs w:val="28"/>
        </w:rPr>
        <w:t>праці”</w:t>
      </w:r>
      <w:proofErr w:type="spellEnd"/>
      <w:r w:rsidRPr="00AB0231">
        <w:rPr>
          <w:sz w:val="28"/>
          <w:szCs w:val="28"/>
        </w:rPr>
        <w:t xml:space="preserve">, значення, мета й завдання предмета. Основні законодавчі акти з охорони праці: Закони України “Про охорону </w:t>
      </w:r>
      <w:proofErr w:type="spellStart"/>
      <w:r w:rsidRPr="00AB0231">
        <w:rPr>
          <w:sz w:val="28"/>
          <w:szCs w:val="28"/>
        </w:rPr>
        <w:t>праці”</w:t>
      </w:r>
      <w:proofErr w:type="spellEnd"/>
      <w:r w:rsidRPr="00AB0231">
        <w:rPr>
          <w:sz w:val="28"/>
          <w:szCs w:val="28"/>
        </w:rPr>
        <w:t xml:space="preserve"> та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AB0231">
        <w:rPr>
          <w:sz w:val="28"/>
          <w:szCs w:val="28"/>
        </w:rPr>
        <w:t>працездатності”</w:t>
      </w:r>
      <w:proofErr w:type="spellEnd"/>
      <w:r w:rsidRPr="00AB0231">
        <w:rPr>
          <w:sz w:val="28"/>
          <w:szCs w:val="28"/>
        </w:rPr>
        <w:t>, Кодекс законі</w:t>
      </w:r>
      <w:r>
        <w:rPr>
          <w:sz w:val="28"/>
          <w:szCs w:val="28"/>
        </w:rPr>
        <w:t>в про працю України та прийняті</w:t>
      </w:r>
      <w:r w:rsidRPr="00AB0231">
        <w:rPr>
          <w:sz w:val="28"/>
          <w:szCs w:val="28"/>
        </w:rPr>
        <w:t xml:space="preserve"> відповідно до них нормативно-правові акти. Гарантії прав робітників на охорону праці. Організація охорони праці. Стимулювання охорони праці. Державне управління охороною праці. Державний нагляд і громадський контроль за охороною праці. Відповідальність за порушення </w:t>
      </w:r>
      <w:r w:rsidRPr="00AB0231">
        <w:rPr>
          <w:sz w:val="28"/>
          <w:szCs w:val="28"/>
        </w:rPr>
        <w:lastRenderedPageBreak/>
        <w:t>законодавства про охорону праці. Навчання та інструктажі з охорони праці. Право громадян на охорону праці при укладанні трудового договору. Право робітника на охорону його праці на підприємстві. Права робітників</w:t>
      </w:r>
      <w:r w:rsidRPr="007F248C">
        <w:rPr>
          <w:sz w:val="28"/>
          <w:szCs w:val="28"/>
        </w:rPr>
        <w:t xml:space="preserve"> на пільги </w:t>
      </w:r>
      <w:r>
        <w:rPr>
          <w:sz w:val="28"/>
          <w:szCs w:val="28"/>
        </w:rPr>
        <w:t>й</w:t>
      </w:r>
      <w:r w:rsidRPr="007F248C">
        <w:rPr>
          <w:sz w:val="28"/>
          <w:szCs w:val="28"/>
        </w:rPr>
        <w:t xml:space="preserve"> компенсації за важкі та шкідливі умови праці. Відшкодування власником збитків робітникам у випадку погіршання здоров’я. Відшкодування морального збитку.</w:t>
      </w:r>
      <w:r>
        <w:rPr>
          <w:sz w:val="28"/>
          <w:szCs w:val="28"/>
        </w:rPr>
        <w:t xml:space="preserve"> </w:t>
      </w:r>
      <w:r w:rsidRPr="007F248C">
        <w:rPr>
          <w:sz w:val="28"/>
          <w:szCs w:val="28"/>
        </w:rPr>
        <w:t>Обов’язки власника щодо створення безпечних і нешкідливих умов праці. Обов’язки робітника щодо дотримання вимог нормативних актів з охорони праці.</w:t>
      </w:r>
    </w:p>
    <w:p w:rsidR="00217717" w:rsidRPr="00937741" w:rsidRDefault="00217717" w:rsidP="00937741">
      <w:pPr>
        <w:suppressAutoHyphens/>
        <w:spacing w:after="0" w:line="360" w:lineRule="auto"/>
        <w:ind w:firstLine="709"/>
        <w:jc w:val="both"/>
        <w:rPr>
          <w:sz w:val="28"/>
          <w:szCs w:val="28"/>
        </w:rPr>
      </w:pPr>
    </w:p>
    <w:p w:rsidR="00217717" w:rsidRPr="007F248C" w:rsidRDefault="00217717" w:rsidP="00937741">
      <w:pPr>
        <w:pStyle w:val="310"/>
        <w:suppressAutoHyphens/>
        <w:spacing w:line="360" w:lineRule="auto"/>
        <w:ind w:firstLine="709"/>
        <w:jc w:val="both"/>
        <w:rPr>
          <w:i w:val="0"/>
          <w:sz w:val="28"/>
          <w:szCs w:val="28"/>
          <w:u w:val="none"/>
        </w:rPr>
      </w:pPr>
      <w:r w:rsidRPr="007F248C">
        <w:rPr>
          <w:i w:val="0"/>
          <w:sz w:val="28"/>
          <w:szCs w:val="28"/>
          <w:u w:val="none"/>
        </w:rPr>
        <w:t xml:space="preserve">ТЕМА 2. Основи безпеки праці </w:t>
      </w:r>
      <w:r>
        <w:rPr>
          <w:i w:val="0"/>
          <w:sz w:val="28"/>
          <w:szCs w:val="28"/>
          <w:u w:val="none"/>
        </w:rPr>
        <w:t>в</w:t>
      </w:r>
      <w:r w:rsidRPr="007F248C">
        <w:rPr>
          <w:i w:val="0"/>
          <w:sz w:val="28"/>
          <w:szCs w:val="28"/>
          <w:u w:val="none"/>
        </w:rPr>
        <w:t xml:space="preserve"> галузі. Загальні відомості про потенціал небезпеки. Психологія безпеки праці. Організація роботи з охорони праці</w:t>
      </w:r>
    </w:p>
    <w:p w:rsidR="00217717" w:rsidRPr="007F248C" w:rsidRDefault="00217717" w:rsidP="00937741">
      <w:pPr>
        <w:pStyle w:val="210"/>
        <w:suppressAutoHyphens/>
        <w:spacing w:line="360" w:lineRule="auto"/>
        <w:ind w:firstLine="709"/>
        <w:rPr>
          <w:szCs w:val="28"/>
        </w:rPr>
      </w:pPr>
      <w:r w:rsidRPr="007F248C">
        <w:t xml:space="preserve">Загальні питання безпеки праці. Перелік робіт з підвищеною небезпекою та тих, що потребують професійного добору; організація безпеки праці на таких роботах згідно з діючими нормами та правилами. Роботи з підвищеною небезпекою в галузі. Вимоги безпеки праці при монтажі, ремонті, техобслуговуванні та експлуатації машин, механізмів, обладнання </w:t>
      </w:r>
      <w:r>
        <w:t>й</w:t>
      </w:r>
      <w:r w:rsidRPr="007F248C">
        <w:t xml:space="preserve"> електроустаткування. Зони безпе</w:t>
      </w:r>
      <w:r>
        <w:t>ки та їх огородження. Світлова й</w:t>
      </w:r>
      <w:r w:rsidRPr="007F248C">
        <w:t xml:space="preserve"> звукова сигналізації. Попереджувальні написи, сигнальні фарбування. Знаки безпеки.</w:t>
      </w:r>
      <w:r>
        <w:t xml:space="preserve"> </w:t>
      </w:r>
      <w:r w:rsidRPr="008B20E6">
        <w:t xml:space="preserve">Засоби індивідуального та колективного захисту від небезпечних і шкідливих виробничих факторів. </w:t>
      </w:r>
      <w:r w:rsidRPr="008B20E6">
        <w:rPr>
          <w:szCs w:val="28"/>
        </w:rPr>
        <w:t>Пристосовування людини до навколишніх умов на виробництві (відчуття, сприймання, увага, пам’ять, уява, емоції)  та їх вплив на безпеку праці.</w:t>
      </w:r>
      <w:r>
        <w:rPr>
          <w:szCs w:val="28"/>
        </w:rPr>
        <w:t xml:space="preserve"> </w:t>
      </w:r>
      <w:r w:rsidRPr="008B20E6">
        <w:rPr>
          <w:szCs w:val="28"/>
        </w:rPr>
        <w:t>Зв’язок “</w:t>
      </w:r>
      <w:proofErr w:type="spellStart"/>
      <w:r w:rsidRPr="008B20E6">
        <w:rPr>
          <w:szCs w:val="28"/>
        </w:rPr>
        <w:t>людина-машина”</w:t>
      </w:r>
      <w:proofErr w:type="spellEnd"/>
      <w:r w:rsidRPr="008B20E6">
        <w:rPr>
          <w:szCs w:val="28"/>
        </w:rPr>
        <w:t>, ергономічні вимоги (відповідність устаткування та організації робочого місця анатомо-фізіологічним можливостям людини).</w:t>
      </w:r>
      <w:r>
        <w:rPr>
          <w:szCs w:val="28"/>
        </w:rPr>
        <w:t xml:space="preserve"> </w:t>
      </w:r>
      <w:r w:rsidRPr="008B20E6">
        <w:rPr>
          <w:szCs w:val="28"/>
        </w:rPr>
        <w:t xml:space="preserve">Пускові, </w:t>
      </w:r>
      <w:proofErr w:type="spellStart"/>
      <w:r w:rsidRPr="008B20E6">
        <w:rPr>
          <w:szCs w:val="28"/>
        </w:rPr>
        <w:t>відключальні</w:t>
      </w:r>
      <w:proofErr w:type="spellEnd"/>
      <w:r w:rsidRPr="008B20E6">
        <w:rPr>
          <w:szCs w:val="28"/>
        </w:rPr>
        <w:t xml:space="preserve">, гальмівні та блокувальні пристрої устаткування, що створюють безпечну роботу. Алкоголізм і безпека праці (вплив алкоголю на основні психічні процеси, підвищена схильність до скоєння нещасного випадку). Причини нещасних випадків в електротехнічній промисловості. Тяжкі, смертельні та групові </w:t>
      </w:r>
      <w:r w:rsidRPr="008B20E6">
        <w:rPr>
          <w:szCs w:val="28"/>
        </w:rPr>
        <w:lastRenderedPageBreak/>
        <w:t>нещасні випадки.</w:t>
      </w:r>
      <w:r>
        <w:rPr>
          <w:b/>
          <w:szCs w:val="28"/>
        </w:rPr>
        <w:t xml:space="preserve"> </w:t>
      </w:r>
      <w:r w:rsidRPr="007F248C">
        <w:rPr>
          <w:szCs w:val="28"/>
        </w:rPr>
        <w:t>Правила та заходи попередження нещасних випадків і аварій. План ліквідації аварій. План евакуації з аварійних приміщень.</w:t>
      </w:r>
    </w:p>
    <w:p w:rsidR="00217717" w:rsidRPr="00937741" w:rsidRDefault="00217717" w:rsidP="00937741">
      <w:pPr>
        <w:suppressAutoHyphens/>
        <w:spacing w:after="0" w:line="360" w:lineRule="auto"/>
        <w:ind w:firstLine="709"/>
        <w:jc w:val="both"/>
        <w:rPr>
          <w:b/>
          <w:sz w:val="28"/>
          <w:szCs w:val="28"/>
        </w:rPr>
      </w:pPr>
    </w:p>
    <w:p w:rsidR="00217717" w:rsidRPr="00937741" w:rsidRDefault="00217717" w:rsidP="00937741">
      <w:pPr>
        <w:pStyle w:val="211"/>
        <w:suppressAutoHyphens/>
        <w:spacing w:line="360" w:lineRule="auto"/>
        <w:ind w:left="0" w:firstLine="709"/>
        <w:jc w:val="both"/>
        <w:rPr>
          <w:i w:val="0"/>
          <w:szCs w:val="28"/>
          <w:u w:val="none"/>
        </w:rPr>
      </w:pPr>
      <w:r w:rsidRPr="00C463B5">
        <w:rPr>
          <w:i w:val="0"/>
          <w:szCs w:val="28"/>
          <w:u w:val="none"/>
        </w:rPr>
        <w:t xml:space="preserve">ТЕМА 3. Основи пожежної безпеки. </w:t>
      </w:r>
      <w:proofErr w:type="spellStart"/>
      <w:r w:rsidRPr="00C463B5">
        <w:rPr>
          <w:i w:val="0"/>
          <w:szCs w:val="28"/>
          <w:u w:val="none"/>
        </w:rPr>
        <w:t>Вибухонебезпека</w:t>
      </w:r>
      <w:proofErr w:type="spellEnd"/>
      <w:r w:rsidRPr="00C463B5">
        <w:rPr>
          <w:i w:val="0"/>
          <w:szCs w:val="28"/>
          <w:u w:val="none"/>
        </w:rPr>
        <w:t xml:space="preserve"> </w:t>
      </w:r>
      <w:r>
        <w:rPr>
          <w:i w:val="0"/>
          <w:szCs w:val="28"/>
          <w:u w:val="none"/>
        </w:rPr>
        <w:t>та</w:t>
      </w:r>
      <w:r w:rsidRPr="00C463B5">
        <w:rPr>
          <w:i w:val="0"/>
          <w:szCs w:val="28"/>
          <w:u w:val="none"/>
        </w:rPr>
        <w:t xml:space="preserve"> вибухозахист виробництва</w:t>
      </w:r>
    </w:p>
    <w:p w:rsidR="00217717" w:rsidRDefault="00217717" w:rsidP="00937741">
      <w:pPr>
        <w:pStyle w:val="211"/>
        <w:suppressAutoHyphens/>
        <w:spacing w:line="360" w:lineRule="auto"/>
        <w:ind w:left="0" w:firstLine="709"/>
        <w:jc w:val="both"/>
        <w:rPr>
          <w:b w:val="0"/>
          <w:i w:val="0"/>
          <w:szCs w:val="28"/>
          <w:u w:val="none"/>
          <w:lang w:val="ru-RU"/>
        </w:rPr>
      </w:pPr>
      <w:r w:rsidRPr="007F248C">
        <w:rPr>
          <w:b w:val="0"/>
          <w:i w:val="0"/>
          <w:szCs w:val="28"/>
          <w:u w:val="none"/>
        </w:rPr>
        <w:t xml:space="preserve">Основні причини виникнення пожеж: порушення правил використання відкритого вогню </w:t>
      </w:r>
      <w:r>
        <w:rPr>
          <w:b w:val="0"/>
          <w:i w:val="0"/>
          <w:szCs w:val="28"/>
          <w:u w:val="none"/>
        </w:rPr>
        <w:t>й</w:t>
      </w:r>
      <w:r w:rsidRPr="007F248C">
        <w:rPr>
          <w:b w:val="0"/>
          <w:i w:val="0"/>
          <w:szCs w:val="28"/>
          <w:u w:val="none"/>
        </w:rPr>
        <w:t xml:space="preserve"> електричної енергії, експлуатація непідготовленої техніки до роботи в </w:t>
      </w:r>
      <w:proofErr w:type="spellStart"/>
      <w:r w:rsidRPr="007F248C">
        <w:rPr>
          <w:b w:val="0"/>
          <w:i w:val="0"/>
          <w:szCs w:val="28"/>
          <w:u w:val="none"/>
        </w:rPr>
        <w:t>пожежонебезпечних</w:t>
      </w:r>
      <w:proofErr w:type="spellEnd"/>
      <w:r w:rsidRPr="007F248C">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Причини виникнення пожеж від електричного струму: коротке замикання, перевантаження проводів та кабелів електромережі, нагрівання контактних з’єднань тощо. Заходи пожежної безпеки, що їх необхідно дотримуватися перед початком, під час та після закінчення роботи для запобігання пожежі. Основні вимоги щодо утримання шляхів евакуації авт</w:t>
      </w:r>
      <w:r>
        <w:rPr>
          <w:b w:val="0"/>
          <w:i w:val="0"/>
          <w:szCs w:val="28"/>
          <w:u w:val="none"/>
        </w:rPr>
        <w:t>оматичних систем пожежогасіння й</w:t>
      </w:r>
      <w:r w:rsidRPr="007F248C">
        <w:rPr>
          <w:b w:val="0"/>
          <w:i w:val="0"/>
          <w:szCs w:val="28"/>
          <w:u w:val="none"/>
        </w:rPr>
        <w:t xml:space="preserve"> автоматичної пожежної сигналізації.</w:t>
      </w:r>
      <w:r>
        <w:rPr>
          <w:b w:val="0"/>
          <w:i w:val="0"/>
          <w:szCs w:val="28"/>
          <w:u w:val="none"/>
        </w:rPr>
        <w:t xml:space="preserve"> </w:t>
      </w:r>
      <w:r w:rsidRPr="007F248C">
        <w:rPr>
          <w:b w:val="0"/>
          <w:i w:val="0"/>
          <w:szCs w:val="28"/>
          <w:u w:val="none"/>
        </w:rPr>
        <w:t>Дії працівників підприємства при виявленні в цеху чи на території підприємства задимлення, загоряння або пожежі.</w:t>
      </w:r>
      <w:r>
        <w:rPr>
          <w:b w:val="0"/>
          <w:i w:val="0"/>
          <w:szCs w:val="28"/>
          <w:u w:val="none"/>
        </w:rPr>
        <w:t xml:space="preserve"> </w:t>
      </w:r>
      <w:r w:rsidRPr="007F248C">
        <w:rPr>
          <w:b w:val="0"/>
          <w:i w:val="0"/>
          <w:szCs w:val="28"/>
          <w:u w:val="none"/>
        </w:rPr>
        <w:t>Дії працівників після прибуття пожежних підрозділів.</w:t>
      </w:r>
      <w:r>
        <w:rPr>
          <w:b w:val="0"/>
          <w:i w:val="0"/>
          <w:szCs w:val="28"/>
          <w:u w:val="none"/>
        </w:rPr>
        <w:t xml:space="preserve"> </w:t>
      </w:r>
      <w:r w:rsidRPr="007F248C">
        <w:rPr>
          <w:b w:val="0"/>
          <w:i w:val="0"/>
          <w:szCs w:val="28"/>
          <w:u w:val="none"/>
        </w:rPr>
        <w:t>Організаційні та технічні протипожежні заходи. Пожежна сигналізація.</w:t>
      </w:r>
      <w:r>
        <w:rPr>
          <w:b w:val="0"/>
          <w:i w:val="0"/>
          <w:szCs w:val="28"/>
          <w:u w:val="none"/>
        </w:rPr>
        <w:t xml:space="preserve"> </w:t>
      </w:r>
      <w:r w:rsidRPr="007F248C">
        <w:rPr>
          <w:b w:val="0"/>
          <w:i w:val="0"/>
          <w:szCs w:val="28"/>
          <w:u w:val="none"/>
        </w:rPr>
        <w:t xml:space="preserve">Горіння речовин і способи його припинення. Умови горіння. Спалах, загоряння, </w:t>
      </w:r>
      <w:proofErr w:type="spellStart"/>
      <w:r w:rsidRPr="007F248C">
        <w:rPr>
          <w:b w:val="0"/>
          <w:i w:val="0"/>
          <w:szCs w:val="28"/>
          <w:u w:val="none"/>
        </w:rPr>
        <w:t>самозагоряння</w:t>
      </w:r>
      <w:proofErr w:type="spellEnd"/>
      <w:r w:rsidRPr="007F248C">
        <w:rPr>
          <w:b w:val="0"/>
          <w:i w:val="0"/>
          <w:szCs w:val="28"/>
          <w:u w:val="none"/>
        </w:rPr>
        <w:t xml:space="preserve">, горіння, тління. Легкозаймисті </w:t>
      </w:r>
      <w:r>
        <w:rPr>
          <w:b w:val="0"/>
          <w:i w:val="0"/>
          <w:szCs w:val="28"/>
          <w:u w:val="none"/>
        </w:rPr>
        <w:t>й</w:t>
      </w:r>
      <w:r w:rsidRPr="007F248C">
        <w:rPr>
          <w:b w:val="0"/>
          <w:i w:val="0"/>
          <w:szCs w:val="28"/>
          <w:u w:val="none"/>
        </w:rPr>
        <w:t xml:space="preserve"> горючі рідини. Займисті, </w:t>
      </w:r>
      <w:proofErr w:type="spellStart"/>
      <w:r w:rsidRPr="007F248C">
        <w:rPr>
          <w:b w:val="0"/>
          <w:i w:val="0"/>
          <w:szCs w:val="28"/>
          <w:u w:val="none"/>
        </w:rPr>
        <w:t>важкозаймисті</w:t>
      </w:r>
      <w:proofErr w:type="spellEnd"/>
      <w:r w:rsidRPr="007F248C">
        <w:rPr>
          <w:b w:val="0"/>
          <w:i w:val="0"/>
          <w:szCs w:val="28"/>
          <w:u w:val="none"/>
        </w:rPr>
        <w:t xml:space="preserve"> </w:t>
      </w:r>
      <w:r>
        <w:rPr>
          <w:b w:val="0"/>
          <w:i w:val="0"/>
          <w:szCs w:val="28"/>
          <w:u w:val="none"/>
        </w:rPr>
        <w:t>й</w:t>
      </w:r>
      <w:r w:rsidRPr="007F248C">
        <w:rPr>
          <w:b w:val="0"/>
          <w:i w:val="0"/>
          <w:szCs w:val="28"/>
          <w:u w:val="none"/>
        </w:rPr>
        <w:t xml:space="preserve"> незаймисті речовини, матеріали та конструкції. Поняття  про вогнестійкість.</w:t>
      </w:r>
      <w:r>
        <w:rPr>
          <w:b w:val="0"/>
          <w:i w:val="0"/>
          <w:szCs w:val="28"/>
          <w:u w:val="none"/>
        </w:rPr>
        <w:t xml:space="preserve"> </w:t>
      </w:r>
      <w:proofErr w:type="spellStart"/>
      <w:r w:rsidRPr="007F248C">
        <w:rPr>
          <w:b w:val="0"/>
          <w:i w:val="0"/>
          <w:szCs w:val="28"/>
          <w:u w:val="none"/>
        </w:rPr>
        <w:t>Вогнегасильні</w:t>
      </w:r>
      <w:proofErr w:type="spellEnd"/>
      <w:r w:rsidRPr="007F248C">
        <w:rPr>
          <w:b w:val="0"/>
          <w:i w:val="0"/>
          <w:szCs w:val="28"/>
          <w:u w:val="none"/>
        </w:rPr>
        <w:t xml:space="preserve"> речовини та матеріали: рідина, піна, вуглекислота, пісок, покривала, їх </w:t>
      </w:r>
      <w:proofErr w:type="spellStart"/>
      <w:r w:rsidRPr="007F248C">
        <w:rPr>
          <w:b w:val="0"/>
          <w:i w:val="0"/>
          <w:szCs w:val="28"/>
          <w:u w:val="none"/>
        </w:rPr>
        <w:t>вогнегасильні</w:t>
      </w:r>
      <w:proofErr w:type="spellEnd"/>
      <w:r w:rsidRPr="007F248C">
        <w:rPr>
          <w:b w:val="0"/>
          <w:i w:val="0"/>
          <w:szCs w:val="28"/>
          <w:u w:val="none"/>
        </w:rPr>
        <w:t xml:space="preserve"> властивості. Протипожежна техніка: спецавтомашини, авто та мотопомпи, </w:t>
      </w:r>
      <w:proofErr w:type="spellStart"/>
      <w:r w:rsidRPr="007F248C">
        <w:rPr>
          <w:b w:val="0"/>
          <w:i w:val="0"/>
          <w:szCs w:val="28"/>
          <w:u w:val="none"/>
        </w:rPr>
        <w:t>спецустановки</w:t>
      </w:r>
      <w:proofErr w:type="spellEnd"/>
      <w:r w:rsidRPr="007F248C">
        <w:rPr>
          <w:b w:val="0"/>
          <w:i w:val="0"/>
          <w:szCs w:val="28"/>
          <w:u w:val="none"/>
        </w:rPr>
        <w:t>, вогнегасники, ручний протипожежний інструмент; їх призначення, будова, використання при пожежі. Особливості гасіння пожежі на об</w:t>
      </w:r>
      <w:r w:rsidRPr="007F248C">
        <w:rPr>
          <w:b w:val="0"/>
          <w:i w:val="0"/>
          <w:szCs w:val="28"/>
          <w:u w:val="none"/>
        </w:rPr>
        <w:sym w:font="Symbol" w:char="F0A2"/>
      </w:r>
      <w:proofErr w:type="spellStart"/>
      <w:r w:rsidRPr="007F248C">
        <w:rPr>
          <w:b w:val="0"/>
          <w:i w:val="0"/>
          <w:szCs w:val="28"/>
          <w:u w:val="none"/>
        </w:rPr>
        <w:t>єктах</w:t>
      </w:r>
      <w:proofErr w:type="spellEnd"/>
      <w:r w:rsidRPr="007F248C">
        <w:rPr>
          <w:b w:val="0"/>
          <w:i w:val="0"/>
          <w:szCs w:val="28"/>
          <w:u w:val="none"/>
        </w:rPr>
        <w:t xml:space="preserve"> галузі.</w:t>
      </w:r>
      <w:r>
        <w:rPr>
          <w:b w:val="0"/>
          <w:i w:val="0"/>
          <w:szCs w:val="28"/>
          <w:u w:val="none"/>
        </w:rPr>
        <w:t xml:space="preserve"> </w:t>
      </w:r>
      <w:r w:rsidRPr="007F248C">
        <w:rPr>
          <w:b w:val="0"/>
          <w:i w:val="0"/>
          <w:szCs w:val="28"/>
          <w:u w:val="none"/>
        </w:rPr>
        <w:t>Організація пожежної охорони в галузі.</w:t>
      </w:r>
      <w:r>
        <w:rPr>
          <w:b w:val="0"/>
          <w:i w:val="0"/>
          <w:szCs w:val="28"/>
          <w:u w:val="none"/>
        </w:rPr>
        <w:t xml:space="preserve"> </w:t>
      </w:r>
      <w:r w:rsidRPr="007F248C">
        <w:rPr>
          <w:b w:val="0"/>
          <w:i w:val="0"/>
          <w:szCs w:val="28"/>
          <w:u w:val="none"/>
        </w:rPr>
        <w:t xml:space="preserve">Стан та динаміка аварійності у світовій індустрії. Аналіз найвідоміших промислових аварій, </w:t>
      </w:r>
      <w:proofErr w:type="spellStart"/>
      <w:r w:rsidRPr="007F248C">
        <w:rPr>
          <w:b w:val="0"/>
          <w:i w:val="0"/>
          <w:szCs w:val="28"/>
          <w:u w:val="none"/>
        </w:rPr>
        <w:t>пов</w:t>
      </w:r>
      <w:proofErr w:type="spellEnd"/>
      <w:r w:rsidRPr="007F248C">
        <w:rPr>
          <w:b w:val="0"/>
          <w:i w:val="0"/>
          <w:szCs w:val="28"/>
          <w:u w:val="none"/>
        </w:rPr>
        <w:sym w:font="Symbol" w:char="F0A2"/>
      </w:r>
      <w:proofErr w:type="spellStart"/>
      <w:r w:rsidRPr="007F248C">
        <w:rPr>
          <w:b w:val="0"/>
          <w:i w:val="0"/>
          <w:szCs w:val="28"/>
          <w:u w:val="none"/>
        </w:rPr>
        <w:t>язаних</w:t>
      </w:r>
      <w:proofErr w:type="spellEnd"/>
      <w:r w:rsidRPr="007F248C">
        <w:rPr>
          <w:b w:val="0"/>
          <w:i w:val="0"/>
          <w:szCs w:val="28"/>
          <w:u w:val="none"/>
        </w:rPr>
        <w:t xml:space="preserve"> з викидами, вибухами та пожежами хімічних речовин. Обумовлена залежність масштабів </w:t>
      </w:r>
      <w:r>
        <w:rPr>
          <w:b w:val="0"/>
          <w:i w:val="0"/>
          <w:szCs w:val="28"/>
          <w:u w:val="none"/>
        </w:rPr>
        <w:lastRenderedPageBreak/>
        <w:t>руйнування й</w:t>
      </w:r>
      <w:r w:rsidRPr="007F248C">
        <w:rPr>
          <w:b w:val="0"/>
          <w:i w:val="0"/>
          <w:szCs w:val="28"/>
          <w:u w:val="none"/>
        </w:rPr>
        <w:t xml:space="preserve"> наслідків аварій від масштабу, фізико-хімічних властивостей і параметрів пальних речовин, що використовуються у технологічній системі. Кількісні показники вибухів, що хара</w:t>
      </w:r>
      <w:r>
        <w:rPr>
          <w:b w:val="0"/>
          <w:i w:val="0"/>
          <w:szCs w:val="28"/>
          <w:u w:val="none"/>
        </w:rPr>
        <w:t>ктеризують масштаби руйнування й</w:t>
      </w:r>
      <w:r w:rsidRPr="007F248C">
        <w:rPr>
          <w:b w:val="0"/>
          <w:i w:val="0"/>
          <w:szCs w:val="28"/>
          <w:u w:val="none"/>
        </w:rPr>
        <w:t xml:space="preserve"> тяжкість наслідків.</w:t>
      </w:r>
      <w:r>
        <w:rPr>
          <w:b w:val="0"/>
          <w:i w:val="0"/>
          <w:szCs w:val="28"/>
          <w:u w:val="none"/>
        </w:rPr>
        <w:t xml:space="preserve"> </w:t>
      </w:r>
      <w:r w:rsidRPr="007F248C">
        <w:rPr>
          <w:b w:val="0"/>
          <w:i w:val="0"/>
          <w:szCs w:val="28"/>
          <w:u w:val="none"/>
        </w:rPr>
        <w:t xml:space="preserve">Основні характеристики </w:t>
      </w:r>
      <w:proofErr w:type="spellStart"/>
      <w:r w:rsidRPr="007F248C">
        <w:rPr>
          <w:b w:val="0"/>
          <w:i w:val="0"/>
          <w:szCs w:val="28"/>
          <w:u w:val="none"/>
        </w:rPr>
        <w:t>вибухонебезпеки</w:t>
      </w:r>
      <w:proofErr w:type="spellEnd"/>
      <w:r w:rsidRPr="007F248C">
        <w:rPr>
          <w:b w:val="0"/>
          <w:i w:val="0"/>
          <w:szCs w:val="28"/>
          <w:u w:val="none"/>
        </w:rPr>
        <w:t xml:space="preserve"> хіміко-технологічних процесів; показники рівня руйнування промислових </w:t>
      </w:r>
      <w:proofErr w:type="spellStart"/>
      <w:r w:rsidRPr="007F248C">
        <w:rPr>
          <w:b w:val="0"/>
          <w:i w:val="0"/>
          <w:szCs w:val="28"/>
          <w:u w:val="none"/>
        </w:rPr>
        <w:t>об´єктів</w:t>
      </w:r>
      <w:proofErr w:type="spellEnd"/>
      <w:r w:rsidRPr="007F248C">
        <w:rPr>
          <w:b w:val="0"/>
          <w:i w:val="0"/>
          <w:szCs w:val="28"/>
          <w:u w:val="none"/>
        </w:rPr>
        <w:t>. Обґрунтування вибору енергозабезпечення (</w:t>
      </w:r>
      <w:proofErr w:type="spellStart"/>
      <w:r w:rsidRPr="007F248C">
        <w:rPr>
          <w:b w:val="0"/>
          <w:i w:val="0"/>
          <w:szCs w:val="28"/>
          <w:u w:val="none"/>
        </w:rPr>
        <w:t>енергостійкості</w:t>
      </w:r>
      <w:proofErr w:type="spellEnd"/>
      <w:r w:rsidRPr="007F248C">
        <w:rPr>
          <w:b w:val="0"/>
          <w:i w:val="0"/>
          <w:szCs w:val="28"/>
          <w:u w:val="none"/>
        </w:rPr>
        <w:t xml:space="preserve">) систем контролю управління і ПАЗ з урахуванням характеру технологічного процесу </w:t>
      </w:r>
      <w:r>
        <w:rPr>
          <w:b w:val="0"/>
          <w:i w:val="0"/>
          <w:szCs w:val="28"/>
          <w:u w:val="none"/>
        </w:rPr>
        <w:t>й</w:t>
      </w:r>
      <w:r w:rsidRPr="007F248C">
        <w:rPr>
          <w:b w:val="0"/>
          <w:i w:val="0"/>
          <w:szCs w:val="28"/>
          <w:u w:val="none"/>
        </w:rPr>
        <w:t xml:space="preserve"> енергетичного потенціалу об</w:t>
      </w:r>
      <w:r w:rsidRPr="007F248C">
        <w:rPr>
          <w:b w:val="0"/>
          <w:i w:val="0"/>
          <w:szCs w:val="28"/>
          <w:u w:val="none"/>
        </w:rPr>
        <w:sym w:font="Symbol" w:char="F0A2"/>
      </w:r>
      <w:proofErr w:type="spellStart"/>
      <w:r w:rsidRPr="007F248C">
        <w:rPr>
          <w:b w:val="0"/>
          <w:i w:val="0"/>
          <w:szCs w:val="28"/>
          <w:u w:val="none"/>
        </w:rPr>
        <w:t>єкта</w:t>
      </w:r>
      <w:proofErr w:type="spellEnd"/>
      <w:r w:rsidRPr="007F248C">
        <w:rPr>
          <w:b w:val="0"/>
          <w:i w:val="0"/>
          <w:szCs w:val="28"/>
          <w:u w:val="none"/>
        </w:rPr>
        <w:t xml:space="preserve">. Вимоги щодо професійного відбору та навчання персоналу для виробництв підвищеної </w:t>
      </w:r>
      <w:proofErr w:type="spellStart"/>
      <w:r w:rsidRPr="007F248C">
        <w:rPr>
          <w:b w:val="0"/>
          <w:i w:val="0"/>
          <w:szCs w:val="28"/>
          <w:u w:val="none"/>
        </w:rPr>
        <w:t>вибухонебезпеки</w:t>
      </w:r>
      <w:proofErr w:type="spellEnd"/>
      <w:r w:rsidRPr="007F248C">
        <w:rPr>
          <w:b w:val="0"/>
          <w:i w:val="0"/>
          <w:szCs w:val="28"/>
          <w:u w:val="none"/>
        </w:rPr>
        <w:t xml:space="preserve">. </w:t>
      </w:r>
    </w:p>
    <w:p w:rsidR="00217717" w:rsidRPr="007F248C" w:rsidRDefault="00217717" w:rsidP="00937741">
      <w:pPr>
        <w:pStyle w:val="211"/>
        <w:suppressAutoHyphens/>
        <w:spacing w:line="360" w:lineRule="auto"/>
        <w:ind w:left="0" w:firstLine="709"/>
        <w:jc w:val="both"/>
        <w:rPr>
          <w:b w:val="0"/>
          <w:i w:val="0"/>
          <w:szCs w:val="28"/>
          <w:u w:val="none"/>
          <w:lang w:val="ru-RU"/>
        </w:rPr>
      </w:pPr>
    </w:p>
    <w:p w:rsidR="00217717" w:rsidRPr="007F248C" w:rsidRDefault="00217717" w:rsidP="00937741">
      <w:pPr>
        <w:pStyle w:val="211"/>
        <w:suppressAutoHyphens/>
        <w:spacing w:line="360" w:lineRule="auto"/>
        <w:ind w:left="0" w:firstLine="709"/>
        <w:jc w:val="both"/>
        <w:rPr>
          <w:i w:val="0"/>
          <w:szCs w:val="28"/>
          <w:u w:val="none"/>
          <w:lang w:val="ru-RU"/>
        </w:rPr>
      </w:pPr>
      <w:r w:rsidRPr="007F248C">
        <w:rPr>
          <w:i w:val="0"/>
          <w:szCs w:val="28"/>
          <w:u w:val="none"/>
        </w:rPr>
        <w:t>ТЕМА 4. Основи електробезпеки</w:t>
      </w:r>
    </w:p>
    <w:p w:rsidR="00217717" w:rsidRPr="007F248C" w:rsidRDefault="00217717" w:rsidP="00937741">
      <w:pPr>
        <w:pStyle w:val="211"/>
        <w:suppressAutoHyphens/>
        <w:spacing w:line="360" w:lineRule="auto"/>
        <w:ind w:left="0" w:firstLine="709"/>
        <w:jc w:val="both"/>
        <w:rPr>
          <w:b w:val="0"/>
          <w:i w:val="0"/>
          <w:szCs w:val="28"/>
          <w:u w:val="none"/>
        </w:rPr>
      </w:pPr>
      <w:r w:rsidRPr="007F248C">
        <w:rPr>
          <w:b w:val="0"/>
          <w:i w:val="0"/>
          <w:szCs w:val="28"/>
          <w:u w:val="none"/>
        </w:rPr>
        <w:t xml:space="preserve">Електрика промислова, статична </w:t>
      </w:r>
      <w:r>
        <w:rPr>
          <w:b w:val="0"/>
          <w:i w:val="0"/>
          <w:szCs w:val="28"/>
          <w:u w:val="none"/>
        </w:rPr>
        <w:t>й</w:t>
      </w:r>
      <w:r w:rsidRPr="007F248C">
        <w:rPr>
          <w:b w:val="0"/>
          <w:i w:val="0"/>
          <w:szCs w:val="28"/>
          <w:u w:val="none"/>
        </w:rPr>
        <w:t xml:space="preserve"> атмосферна.</w:t>
      </w:r>
      <w:r>
        <w:rPr>
          <w:b w:val="0"/>
          <w:i w:val="0"/>
          <w:szCs w:val="28"/>
          <w:u w:val="none"/>
        </w:rPr>
        <w:t xml:space="preserve"> </w:t>
      </w:r>
      <w:r w:rsidRPr="007F248C">
        <w:rPr>
          <w:b w:val="0"/>
          <w:i w:val="0"/>
          <w:szCs w:val="28"/>
          <w:u w:val="none"/>
        </w:rPr>
        <w:t>Постійний і змінний струми, їх шкідливий вплив на організм людини.  Небезпечні величини електричного струму та напруги.</w:t>
      </w:r>
      <w:r>
        <w:rPr>
          <w:b w:val="0"/>
          <w:i w:val="0"/>
          <w:szCs w:val="28"/>
          <w:u w:val="none"/>
        </w:rPr>
        <w:t xml:space="preserve"> </w:t>
      </w:r>
      <w:r w:rsidRPr="007F248C">
        <w:rPr>
          <w:b w:val="0"/>
          <w:i w:val="0"/>
          <w:szCs w:val="28"/>
          <w:u w:val="none"/>
        </w:rPr>
        <w:t xml:space="preserve">Залежність дії впливу електричного струму на людину від тривалості дії, умов середовища, метеорологічних факторів, фізичного стану людини. Поняття напруги кроку </w:t>
      </w:r>
      <w:r>
        <w:rPr>
          <w:b w:val="0"/>
          <w:i w:val="0"/>
          <w:szCs w:val="28"/>
          <w:u w:val="none"/>
        </w:rPr>
        <w:t>й</w:t>
      </w:r>
      <w:r w:rsidRPr="007F248C">
        <w:rPr>
          <w:b w:val="0"/>
          <w:i w:val="0"/>
          <w:szCs w:val="28"/>
          <w:u w:val="none"/>
        </w:rPr>
        <w:t xml:space="preserve"> дотику. Статична і наведена напруга. Дія електромагнітних полів, засоби захисту від них.</w:t>
      </w:r>
      <w:r>
        <w:rPr>
          <w:b w:val="0"/>
          <w:i w:val="0"/>
          <w:szCs w:val="28"/>
          <w:u w:val="none"/>
        </w:rPr>
        <w:t xml:space="preserve"> </w:t>
      </w:r>
      <w:r w:rsidRPr="007F248C">
        <w:rPr>
          <w:b w:val="0"/>
          <w:i w:val="0"/>
          <w:szCs w:val="28"/>
          <w:u w:val="none"/>
        </w:rPr>
        <w:t xml:space="preserve">Статистичні відомості про стан виробничого </w:t>
      </w:r>
      <w:proofErr w:type="spellStart"/>
      <w:r w:rsidRPr="007F248C">
        <w:rPr>
          <w:b w:val="0"/>
          <w:i w:val="0"/>
          <w:szCs w:val="28"/>
          <w:u w:val="none"/>
        </w:rPr>
        <w:t>електротравматизму</w:t>
      </w:r>
      <w:proofErr w:type="spellEnd"/>
      <w:r w:rsidRPr="007F248C">
        <w:rPr>
          <w:b w:val="0"/>
          <w:i w:val="0"/>
          <w:szCs w:val="28"/>
          <w:u w:val="none"/>
        </w:rPr>
        <w:t>. Основні прич</w:t>
      </w:r>
      <w:r>
        <w:rPr>
          <w:b w:val="0"/>
          <w:i w:val="0"/>
          <w:szCs w:val="28"/>
          <w:u w:val="none"/>
        </w:rPr>
        <w:t>ини й</w:t>
      </w:r>
      <w:r w:rsidRPr="007F248C">
        <w:rPr>
          <w:b w:val="0"/>
          <w:i w:val="0"/>
          <w:szCs w:val="28"/>
          <w:u w:val="none"/>
        </w:rPr>
        <w:t xml:space="preserve"> шляхи зниження його рівня.</w:t>
      </w:r>
      <w:r>
        <w:rPr>
          <w:b w:val="0"/>
          <w:i w:val="0"/>
          <w:szCs w:val="28"/>
          <w:u w:val="none"/>
        </w:rPr>
        <w:t xml:space="preserve"> </w:t>
      </w:r>
      <w:r w:rsidRPr="007F248C">
        <w:rPr>
          <w:b w:val="0"/>
          <w:i w:val="0"/>
          <w:szCs w:val="28"/>
          <w:u w:val="none"/>
        </w:rPr>
        <w:t xml:space="preserve">Охоронні зони електромереж напругою до і понад 1000 В. </w:t>
      </w:r>
      <w:r w:rsidRPr="00C13B49">
        <w:rPr>
          <w:b w:val="0"/>
          <w:i w:val="0"/>
          <w:szCs w:val="28"/>
          <w:u w:val="none"/>
        </w:rPr>
        <w:t xml:space="preserve">Допустимі (безпечні) відстані до струмопровідних частин діючого електроустаткування, що знаходяться під напругою. </w:t>
      </w:r>
      <w:r w:rsidRPr="007F248C">
        <w:rPr>
          <w:b w:val="0"/>
          <w:i w:val="0"/>
          <w:szCs w:val="28"/>
          <w:u w:val="none"/>
        </w:rPr>
        <w:t>Колективні та індивідуальні засоби захисту в електроустановках;  поряд</w:t>
      </w:r>
      <w:r>
        <w:rPr>
          <w:b w:val="0"/>
          <w:i w:val="0"/>
          <w:szCs w:val="28"/>
          <w:u w:val="none"/>
        </w:rPr>
        <w:t>ок їх використання, зберігання й</w:t>
      </w:r>
      <w:r w:rsidRPr="007F248C">
        <w:rPr>
          <w:b w:val="0"/>
          <w:i w:val="0"/>
          <w:szCs w:val="28"/>
          <w:u w:val="none"/>
        </w:rPr>
        <w:t xml:space="preserve"> обліку, періодичність і види випробовувань. Плакати </w:t>
      </w:r>
      <w:r>
        <w:rPr>
          <w:b w:val="0"/>
          <w:i w:val="0"/>
          <w:szCs w:val="28"/>
          <w:u w:val="none"/>
        </w:rPr>
        <w:t>та</w:t>
      </w:r>
      <w:r w:rsidRPr="007F248C">
        <w:rPr>
          <w:b w:val="0"/>
          <w:i w:val="0"/>
          <w:szCs w:val="28"/>
          <w:u w:val="none"/>
        </w:rPr>
        <w:t xml:space="preserve"> знаки безпеки, що використовуються в електроустановках.</w:t>
      </w:r>
      <w:r>
        <w:rPr>
          <w:b w:val="0"/>
          <w:i w:val="0"/>
          <w:szCs w:val="28"/>
          <w:u w:val="none"/>
        </w:rPr>
        <w:t xml:space="preserve"> </w:t>
      </w:r>
      <w:r w:rsidRPr="007F248C">
        <w:rPr>
          <w:b w:val="0"/>
          <w:i w:val="0"/>
          <w:szCs w:val="28"/>
          <w:u w:val="none"/>
        </w:rPr>
        <w:t>Порядок виконання робіт у діючих електроустановках: організаційні та технічні заходи, наряд-допуск до роботи, інструктаж, групи безпеки.</w:t>
      </w:r>
      <w:r>
        <w:rPr>
          <w:b w:val="0"/>
          <w:i w:val="0"/>
          <w:szCs w:val="28"/>
          <w:u w:val="none"/>
        </w:rPr>
        <w:t xml:space="preserve"> </w:t>
      </w:r>
      <w:r w:rsidRPr="007F248C">
        <w:rPr>
          <w:b w:val="0"/>
          <w:i w:val="0"/>
          <w:szCs w:val="28"/>
          <w:u w:val="none"/>
        </w:rPr>
        <w:t>Вимоги до персоналу, що виконує роботи в діючих  електроустановках.</w:t>
      </w:r>
    </w:p>
    <w:p w:rsidR="00217717" w:rsidRPr="007F248C" w:rsidRDefault="00217717" w:rsidP="00937741">
      <w:pPr>
        <w:pStyle w:val="211"/>
        <w:suppressAutoHyphens/>
        <w:spacing w:line="360" w:lineRule="auto"/>
        <w:ind w:left="0" w:firstLine="709"/>
        <w:jc w:val="both"/>
        <w:rPr>
          <w:b w:val="0"/>
          <w:i w:val="0"/>
          <w:szCs w:val="28"/>
          <w:u w:val="none"/>
        </w:rPr>
      </w:pPr>
    </w:p>
    <w:p w:rsidR="00217717" w:rsidRPr="007F248C" w:rsidRDefault="00217717" w:rsidP="00937741">
      <w:pPr>
        <w:pStyle w:val="211"/>
        <w:suppressAutoHyphens/>
        <w:spacing w:line="360" w:lineRule="auto"/>
        <w:ind w:left="0" w:firstLine="709"/>
        <w:jc w:val="both"/>
        <w:rPr>
          <w:i w:val="0"/>
          <w:szCs w:val="28"/>
          <w:u w:val="none"/>
          <w:lang w:val="ru-RU"/>
        </w:rPr>
      </w:pPr>
      <w:r w:rsidRPr="007F248C">
        <w:rPr>
          <w:i w:val="0"/>
          <w:szCs w:val="28"/>
          <w:u w:val="none"/>
        </w:rPr>
        <w:lastRenderedPageBreak/>
        <w:t>ТЕМА 5. Основи гігієни праці та виробничої санітарії. Медичні огляди</w:t>
      </w:r>
    </w:p>
    <w:p w:rsidR="00217717" w:rsidRPr="007F248C" w:rsidRDefault="00217717" w:rsidP="00937741">
      <w:pPr>
        <w:pStyle w:val="211"/>
        <w:suppressAutoHyphens/>
        <w:spacing w:line="360" w:lineRule="auto"/>
        <w:ind w:left="0" w:firstLine="709"/>
        <w:jc w:val="both"/>
        <w:rPr>
          <w:b w:val="0"/>
          <w:i w:val="0"/>
          <w:szCs w:val="28"/>
          <w:u w:val="none"/>
        </w:rPr>
      </w:pPr>
      <w:r w:rsidRPr="007F248C">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харчування.</w:t>
      </w:r>
      <w:r>
        <w:rPr>
          <w:b w:val="0"/>
          <w:i w:val="0"/>
          <w:szCs w:val="28"/>
          <w:u w:val="none"/>
        </w:rPr>
        <w:t xml:space="preserve"> </w:t>
      </w:r>
      <w:r w:rsidRPr="007F248C">
        <w:rPr>
          <w:b w:val="0"/>
          <w:i w:val="0"/>
          <w:szCs w:val="28"/>
          <w:u w:val="none"/>
        </w:rPr>
        <w:t>Фізіологія  праці,  чергування праці й відпочинку, виробнича гімнастика.</w:t>
      </w:r>
      <w:r>
        <w:rPr>
          <w:b w:val="0"/>
          <w:i w:val="0"/>
          <w:szCs w:val="28"/>
          <w:u w:val="none"/>
        </w:rPr>
        <w:t xml:space="preserve"> </w:t>
      </w:r>
      <w:r w:rsidRPr="007F248C">
        <w:rPr>
          <w:b w:val="0"/>
          <w:i w:val="0"/>
          <w:szCs w:val="28"/>
          <w:u w:val="none"/>
        </w:rPr>
        <w:t>Основні гігієнічні особливості праці за професією електромонтера, вимоги до опалення, вентиляції, кондиціювання повітря у виробничих та побутових приміщеннях. Правила експлуатації систем опалення та вентиляції.</w:t>
      </w:r>
      <w:r>
        <w:rPr>
          <w:b w:val="0"/>
          <w:i w:val="0"/>
          <w:szCs w:val="28"/>
          <w:u w:val="none"/>
        </w:rPr>
        <w:t xml:space="preserve"> Засоби індивідуального й</w:t>
      </w:r>
      <w:r w:rsidRPr="007F248C">
        <w:rPr>
          <w:b w:val="0"/>
          <w:i w:val="0"/>
          <w:szCs w:val="28"/>
          <w:u w:val="none"/>
        </w:rPr>
        <w:t xml:space="preserve"> колективного захисту робітників.</w:t>
      </w:r>
      <w:r>
        <w:rPr>
          <w:b w:val="0"/>
          <w:i w:val="0"/>
          <w:szCs w:val="28"/>
          <w:u w:val="none"/>
        </w:rPr>
        <w:t xml:space="preserve"> </w:t>
      </w:r>
      <w:r w:rsidRPr="007F248C">
        <w:rPr>
          <w:b w:val="0"/>
          <w:i w:val="0"/>
          <w:szCs w:val="28"/>
          <w:u w:val="none"/>
        </w:rPr>
        <w:t>Основні заходи щодо зменшення шуму, вібрації та різних випромінювань, що характерні для даного виробництва.</w:t>
      </w:r>
      <w:r>
        <w:rPr>
          <w:b w:val="0"/>
          <w:i w:val="0"/>
          <w:szCs w:val="28"/>
          <w:u w:val="none"/>
        </w:rPr>
        <w:t xml:space="preserve"> </w:t>
      </w:r>
      <w:r w:rsidRPr="007F248C">
        <w:rPr>
          <w:b w:val="0"/>
          <w:i w:val="0"/>
          <w:szCs w:val="28"/>
          <w:u w:val="none"/>
        </w:rPr>
        <w:t>Види освітлення: природне, штучне, робоче та аварійне. Правила експлуатації освітлення.</w:t>
      </w:r>
      <w:r>
        <w:rPr>
          <w:b w:val="0"/>
          <w:i w:val="0"/>
          <w:szCs w:val="28"/>
          <w:u w:val="none"/>
        </w:rPr>
        <w:t xml:space="preserve"> </w:t>
      </w:r>
      <w:r w:rsidRPr="007F248C">
        <w:rPr>
          <w:b w:val="0"/>
          <w:i w:val="0"/>
          <w:szCs w:val="28"/>
          <w:u w:val="none"/>
        </w:rPr>
        <w:t>Санітарно-побутове забезпечення працівників. Медичне обслуговування працівників. Медичні огляди працівників.</w:t>
      </w:r>
    </w:p>
    <w:p w:rsidR="00217717" w:rsidRPr="007F248C" w:rsidRDefault="00217717" w:rsidP="00937741">
      <w:pPr>
        <w:pStyle w:val="211"/>
        <w:suppressAutoHyphens/>
        <w:spacing w:line="360" w:lineRule="auto"/>
        <w:ind w:left="0" w:firstLine="709"/>
        <w:jc w:val="both"/>
        <w:rPr>
          <w:b w:val="0"/>
          <w:i w:val="0"/>
          <w:szCs w:val="28"/>
          <w:u w:val="none"/>
        </w:rPr>
      </w:pPr>
    </w:p>
    <w:p w:rsidR="00217717" w:rsidRPr="007F248C" w:rsidRDefault="00217717" w:rsidP="00937741">
      <w:pPr>
        <w:pStyle w:val="211"/>
        <w:suppressAutoHyphens/>
        <w:spacing w:line="360" w:lineRule="auto"/>
        <w:ind w:left="0" w:firstLine="709"/>
        <w:jc w:val="both"/>
        <w:rPr>
          <w:i w:val="0"/>
          <w:szCs w:val="28"/>
          <w:u w:val="none"/>
        </w:rPr>
      </w:pPr>
      <w:r w:rsidRPr="007F248C">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профілактики, попередження, лок</w:t>
      </w:r>
      <w:r>
        <w:rPr>
          <w:i w:val="0"/>
          <w:szCs w:val="28"/>
          <w:u w:val="none"/>
        </w:rPr>
        <w:t>алізації техногенних аварій та катастроф</w:t>
      </w:r>
    </w:p>
    <w:p w:rsidR="00217717" w:rsidRDefault="00217717" w:rsidP="00937741">
      <w:pPr>
        <w:pStyle w:val="211"/>
        <w:suppressAutoHyphens/>
        <w:spacing w:line="360" w:lineRule="auto"/>
        <w:ind w:left="0" w:firstLine="709"/>
        <w:jc w:val="both"/>
        <w:rPr>
          <w:b w:val="0"/>
          <w:i w:val="0"/>
          <w:szCs w:val="28"/>
          <w:u w:val="none"/>
        </w:rPr>
      </w:pPr>
      <w:r w:rsidRPr="007F248C">
        <w:rPr>
          <w:b w:val="0"/>
          <w:i w:val="0"/>
          <w:szCs w:val="28"/>
          <w:u w:val="none"/>
        </w:rPr>
        <w:t xml:space="preserve">Основи анатомії людини. </w:t>
      </w:r>
      <w:r>
        <w:rPr>
          <w:b w:val="0"/>
          <w:i w:val="0"/>
          <w:szCs w:val="28"/>
          <w:u w:val="none"/>
        </w:rPr>
        <w:t xml:space="preserve"> </w:t>
      </w:r>
      <w:r w:rsidRPr="007F248C">
        <w:rPr>
          <w:b w:val="0"/>
          <w:i w:val="0"/>
          <w:szCs w:val="28"/>
          <w:u w:val="none"/>
        </w:rPr>
        <w:t>Послідовність, принципи й засоби надання першої медичної допомоги. Дії 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r>
        <w:rPr>
          <w:b w:val="0"/>
          <w:i w:val="0"/>
          <w:szCs w:val="28"/>
          <w:u w:val="none"/>
        </w:rPr>
        <w:t xml:space="preserve"> </w:t>
      </w:r>
      <w:r w:rsidRPr="007F248C">
        <w:rPr>
          <w:b w:val="0"/>
          <w:i w:val="0"/>
          <w:szCs w:val="28"/>
          <w:u w:val="none"/>
        </w:rPr>
        <w:t>Перша медична допомога при запорошуванні очей, пораненнях, вивихах, переломах. Припинення кровотечі з рани, носа, вуха, легенів, стравоходу.</w:t>
      </w:r>
      <w:r>
        <w:rPr>
          <w:b w:val="0"/>
          <w:i w:val="0"/>
          <w:szCs w:val="28"/>
          <w:u w:val="none"/>
        </w:rPr>
        <w:t xml:space="preserve"> </w:t>
      </w:r>
      <w:r w:rsidRPr="007F248C">
        <w:rPr>
          <w:b w:val="0"/>
          <w:i w:val="0"/>
          <w:szCs w:val="28"/>
          <w:u w:val="none"/>
        </w:rPr>
        <w:t>Надання першої медичної допомоги при непритомності (втраті свідомості), шоку, тепловому та сонячному ударах, опіку, обмороженні.</w:t>
      </w:r>
      <w:r>
        <w:rPr>
          <w:b w:val="0"/>
          <w:i w:val="0"/>
          <w:szCs w:val="28"/>
          <w:u w:val="none"/>
        </w:rPr>
        <w:t xml:space="preserve"> </w:t>
      </w:r>
      <w:r w:rsidRPr="007F248C">
        <w:rPr>
          <w:b w:val="0"/>
          <w:i w:val="0"/>
          <w:szCs w:val="28"/>
          <w:u w:val="none"/>
        </w:rPr>
        <w:t xml:space="preserve">Ознаки отруєння </w:t>
      </w:r>
      <w:r>
        <w:rPr>
          <w:b w:val="0"/>
          <w:i w:val="0"/>
          <w:szCs w:val="28"/>
          <w:u w:val="none"/>
        </w:rPr>
        <w:t>й</w:t>
      </w:r>
      <w:r w:rsidRPr="007F248C">
        <w:rPr>
          <w:b w:val="0"/>
          <w:i w:val="0"/>
          <w:szCs w:val="28"/>
          <w:u w:val="none"/>
        </w:rPr>
        <w:t xml:space="preserve"> </w:t>
      </w:r>
      <w:r w:rsidRPr="007F248C">
        <w:rPr>
          <w:b w:val="0"/>
          <w:i w:val="0"/>
          <w:szCs w:val="28"/>
          <w:u w:val="none"/>
        </w:rPr>
        <w:lastRenderedPageBreak/>
        <w:t>перша медична допомога потерпілому. Способи надання допомоги при отруєнні чадним газом, алкоголем, нікотином.</w:t>
      </w:r>
      <w:r>
        <w:rPr>
          <w:b w:val="0"/>
          <w:i w:val="0"/>
          <w:szCs w:val="28"/>
          <w:u w:val="none"/>
        </w:rPr>
        <w:t xml:space="preserve"> </w:t>
      </w:r>
      <w:r w:rsidRPr="007F248C">
        <w:rPr>
          <w:b w:val="0"/>
          <w:i w:val="0"/>
          <w:szCs w:val="28"/>
          <w:u w:val="none"/>
        </w:rPr>
        <w:t xml:space="preserve">Правила надання першої медичної допомоги при ураженні електричним струмом. Оживляння. Способи штучного </w:t>
      </w:r>
      <w:r>
        <w:rPr>
          <w:b w:val="0"/>
          <w:i w:val="0"/>
          <w:szCs w:val="28"/>
          <w:u w:val="none"/>
        </w:rPr>
        <w:t>дихання, положення потерпілого та</w:t>
      </w:r>
      <w:r w:rsidRPr="007F248C">
        <w:rPr>
          <w:b w:val="0"/>
          <w:i w:val="0"/>
          <w:szCs w:val="28"/>
          <w:u w:val="none"/>
        </w:rPr>
        <w:t xml:space="preserve"> дії особи, яка надає допомогу. Непрямий масаж серця. Порядок одночасного виконання масажу серця та штучного дихання.</w:t>
      </w:r>
      <w:r>
        <w:rPr>
          <w:b w:val="0"/>
          <w:i w:val="0"/>
          <w:szCs w:val="28"/>
          <w:u w:val="none"/>
        </w:rPr>
        <w:t xml:space="preserve"> </w:t>
      </w:r>
      <w:r w:rsidRPr="007F248C">
        <w:rPr>
          <w:b w:val="0"/>
          <w:i w:val="0"/>
          <w:szCs w:val="28"/>
          <w:u w:val="none"/>
        </w:rPr>
        <w:t>Підготовка потерпілого до транспортування. Вимоги до транспортних засобів. Транспортування потерпілого.</w:t>
      </w:r>
      <w:r>
        <w:rPr>
          <w:b w:val="0"/>
          <w:i w:val="0"/>
          <w:szCs w:val="28"/>
          <w:u w:val="none"/>
        </w:rPr>
        <w:t xml:space="preserve"> </w:t>
      </w:r>
      <w:r w:rsidRPr="007F248C">
        <w:rPr>
          <w:b w:val="0"/>
          <w:i w:val="0"/>
          <w:szCs w:val="28"/>
          <w:u w:val="none"/>
        </w:rPr>
        <w:t>Загальні відомості про великі виробничі аварії, їх типи, причини та наслідки. Вплив техногенних чинників на еколо</w:t>
      </w:r>
      <w:r>
        <w:rPr>
          <w:b w:val="0"/>
          <w:i w:val="0"/>
          <w:szCs w:val="28"/>
          <w:u w:val="none"/>
        </w:rPr>
        <w:t>гічну безпеку та безпеку життя й</w:t>
      </w:r>
      <w:r w:rsidRPr="007F248C">
        <w:rPr>
          <w:b w:val="0"/>
          <w:i w:val="0"/>
          <w:szCs w:val="28"/>
          <w:u w:val="none"/>
        </w:rPr>
        <w:t xml:space="preserve"> здоров</w:t>
      </w:r>
      <w:r w:rsidRPr="007F248C">
        <w:rPr>
          <w:b w:val="0"/>
          <w:i w:val="0"/>
          <w:szCs w:val="28"/>
          <w:u w:val="none"/>
        </w:rPr>
        <w:sym w:font="Symbol" w:char="F0A2"/>
      </w:r>
      <w:r w:rsidRPr="007F248C">
        <w:rPr>
          <w:b w:val="0"/>
          <w:i w:val="0"/>
          <w:szCs w:val="28"/>
          <w:u w:val="none"/>
        </w:rPr>
        <w:t>я людей. Приклади  великих техногенних аварій і катастроф та їх наслідки.</w:t>
      </w:r>
      <w:r>
        <w:rPr>
          <w:b w:val="0"/>
          <w:i w:val="0"/>
          <w:szCs w:val="28"/>
          <w:u w:val="none"/>
        </w:rPr>
        <w:t xml:space="preserve"> </w:t>
      </w:r>
      <w:r w:rsidRPr="007F248C">
        <w:rPr>
          <w:b w:val="0"/>
          <w:i w:val="0"/>
          <w:szCs w:val="28"/>
          <w:u w:val="none"/>
        </w:rPr>
        <w:t>Загальні відомості про інженерно-технічні заходи, спрямовані на безпечне функціонування потенційно небезпечних об</w:t>
      </w:r>
      <w:r w:rsidRPr="007F248C">
        <w:rPr>
          <w:b w:val="0"/>
          <w:i w:val="0"/>
          <w:szCs w:val="28"/>
          <w:u w:val="none"/>
        </w:rPr>
        <w:sym w:font="Symbol" w:char="F0A2"/>
      </w:r>
      <w:proofErr w:type="spellStart"/>
      <w:r w:rsidRPr="007F248C">
        <w:rPr>
          <w:b w:val="0"/>
          <w:i w:val="0"/>
          <w:szCs w:val="28"/>
          <w:u w:val="none"/>
        </w:rPr>
        <w:t>єктів</w:t>
      </w:r>
      <w:proofErr w:type="spellEnd"/>
      <w:r w:rsidRPr="007F248C">
        <w:rPr>
          <w:b w:val="0"/>
          <w:i w:val="0"/>
          <w:szCs w:val="28"/>
          <w:u w:val="none"/>
        </w:rPr>
        <w:t xml:space="preserve"> (ПНО), захист виробничого персоналу </w:t>
      </w:r>
      <w:r>
        <w:rPr>
          <w:b w:val="0"/>
          <w:i w:val="0"/>
          <w:szCs w:val="28"/>
          <w:u w:val="none"/>
        </w:rPr>
        <w:t>й</w:t>
      </w:r>
      <w:r w:rsidRPr="007F248C">
        <w:rPr>
          <w:b w:val="0"/>
          <w:i w:val="0"/>
          <w:szCs w:val="28"/>
          <w:u w:val="none"/>
        </w:rPr>
        <w:t xml:space="preserve"> населення, зменшення збитків, утрат і руйнувань при аваріях та великих пожежах.</w:t>
      </w:r>
    </w:p>
    <w:p w:rsidR="00217717" w:rsidRPr="00930109" w:rsidRDefault="00217717" w:rsidP="00937741">
      <w:pPr>
        <w:suppressAutoHyphens/>
        <w:spacing w:after="0" w:line="360" w:lineRule="auto"/>
        <w:jc w:val="center"/>
        <w:rPr>
          <w:b/>
          <w:sz w:val="28"/>
          <w:szCs w:val="28"/>
        </w:rPr>
      </w:pPr>
      <w:r w:rsidRPr="00930109">
        <w:rPr>
          <w:b/>
          <w:i/>
          <w:szCs w:val="28"/>
        </w:rPr>
        <w:br w:type="page"/>
      </w:r>
      <w:r w:rsidRPr="00930109">
        <w:rPr>
          <w:b/>
          <w:sz w:val="28"/>
          <w:szCs w:val="28"/>
        </w:rPr>
        <w:lastRenderedPageBreak/>
        <w:t>Типова навчальна програма з виробничого навчання</w:t>
      </w:r>
    </w:p>
    <w:p w:rsidR="00217717" w:rsidRPr="00930109" w:rsidRDefault="00217717" w:rsidP="00937741">
      <w:pPr>
        <w:suppressAutoHyphens/>
        <w:spacing w:after="0" w:line="360" w:lineRule="auto"/>
        <w:ind w:left="2700"/>
        <w:rPr>
          <w:b/>
          <w:sz w:val="28"/>
          <w:szCs w:val="28"/>
        </w:rPr>
      </w:pPr>
      <w:r w:rsidRPr="009C0301">
        <w:rPr>
          <w:sz w:val="28"/>
          <w:szCs w:val="28"/>
        </w:rPr>
        <w:t>Професія</w:t>
      </w:r>
      <w:r>
        <w:rPr>
          <w:b/>
          <w:sz w:val="28"/>
          <w:szCs w:val="28"/>
        </w:rPr>
        <w:t>: 7242 «</w:t>
      </w:r>
      <w:proofErr w:type="spellStart"/>
      <w:r w:rsidRPr="00930109">
        <w:rPr>
          <w:b/>
          <w:sz w:val="28"/>
          <w:szCs w:val="28"/>
        </w:rPr>
        <w:t>Електрорадіомонтажник</w:t>
      </w:r>
      <w:proofErr w:type="spellEnd"/>
      <w:r w:rsidRPr="00930109">
        <w:rPr>
          <w:b/>
          <w:sz w:val="28"/>
          <w:szCs w:val="28"/>
        </w:rPr>
        <w:t xml:space="preserve"> судновий»</w:t>
      </w:r>
    </w:p>
    <w:p w:rsidR="00217717" w:rsidRDefault="00217717" w:rsidP="00937741">
      <w:pPr>
        <w:suppressAutoHyphens/>
        <w:spacing w:after="0" w:line="360" w:lineRule="auto"/>
        <w:ind w:left="2700"/>
        <w:rPr>
          <w:b/>
          <w:sz w:val="28"/>
          <w:szCs w:val="28"/>
        </w:rPr>
      </w:pPr>
      <w:r w:rsidRPr="009C0301">
        <w:rPr>
          <w:sz w:val="28"/>
          <w:szCs w:val="28"/>
        </w:rPr>
        <w:t>Кваліфікація</w:t>
      </w:r>
      <w:r>
        <w:rPr>
          <w:b/>
          <w:sz w:val="28"/>
          <w:szCs w:val="28"/>
        </w:rPr>
        <w:t>: 5 р</w:t>
      </w:r>
      <w:r w:rsidRPr="00930109">
        <w:rPr>
          <w:b/>
          <w:sz w:val="28"/>
          <w:szCs w:val="28"/>
        </w:rPr>
        <w:t>озряд</w:t>
      </w:r>
    </w:p>
    <w:p w:rsidR="00217717" w:rsidRPr="00930109" w:rsidRDefault="00217717" w:rsidP="00937741">
      <w:pPr>
        <w:suppressAutoHyphens/>
        <w:spacing w:after="0" w:line="360" w:lineRule="auto"/>
        <w:ind w:left="2700"/>
        <w:rPr>
          <w:b/>
          <w:sz w:val="28"/>
          <w:szCs w:val="28"/>
          <w:u w:val="single"/>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446"/>
      </w:tblGrid>
      <w:tr w:rsidR="00217717" w:rsidRPr="008812C8" w:rsidTr="00391976">
        <w:trPr>
          <w:trHeight w:val="545"/>
        </w:trPr>
        <w:tc>
          <w:tcPr>
            <w:tcW w:w="648" w:type="dxa"/>
            <w:vAlign w:val="center"/>
          </w:tcPr>
          <w:p w:rsidR="00217717" w:rsidRPr="008812C8" w:rsidRDefault="00217717" w:rsidP="00391976">
            <w:pPr>
              <w:suppressAutoHyphens/>
              <w:spacing w:after="0" w:line="240" w:lineRule="auto"/>
              <w:jc w:val="center"/>
              <w:rPr>
                <w:b/>
                <w:i/>
                <w:sz w:val="28"/>
                <w:szCs w:val="28"/>
              </w:rPr>
            </w:pPr>
            <w:r w:rsidRPr="008812C8">
              <w:rPr>
                <w:b/>
                <w:i/>
                <w:sz w:val="28"/>
                <w:szCs w:val="28"/>
              </w:rPr>
              <w:t>№ з/п</w:t>
            </w:r>
          </w:p>
        </w:tc>
        <w:tc>
          <w:tcPr>
            <w:tcW w:w="7380" w:type="dxa"/>
            <w:vAlign w:val="center"/>
          </w:tcPr>
          <w:p w:rsidR="00217717" w:rsidRPr="008812C8" w:rsidRDefault="00217717" w:rsidP="00391976">
            <w:pPr>
              <w:suppressAutoHyphens/>
              <w:spacing w:after="0" w:line="240" w:lineRule="auto"/>
              <w:jc w:val="center"/>
              <w:rPr>
                <w:b/>
                <w:i/>
                <w:sz w:val="28"/>
                <w:szCs w:val="28"/>
              </w:rPr>
            </w:pPr>
            <w:r w:rsidRPr="008812C8">
              <w:rPr>
                <w:b/>
                <w:i/>
                <w:sz w:val="28"/>
                <w:szCs w:val="28"/>
              </w:rPr>
              <w:t>Тема</w:t>
            </w:r>
          </w:p>
        </w:tc>
        <w:tc>
          <w:tcPr>
            <w:tcW w:w="1446" w:type="dxa"/>
            <w:vAlign w:val="center"/>
          </w:tcPr>
          <w:p w:rsidR="00217717" w:rsidRPr="008812C8" w:rsidRDefault="00217717" w:rsidP="00391976">
            <w:pPr>
              <w:suppressAutoHyphens/>
              <w:spacing w:after="0" w:line="240" w:lineRule="auto"/>
              <w:jc w:val="center"/>
              <w:rPr>
                <w:b/>
                <w:i/>
                <w:sz w:val="28"/>
                <w:szCs w:val="28"/>
              </w:rPr>
            </w:pPr>
            <w:r w:rsidRPr="008812C8">
              <w:rPr>
                <w:b/>
                <w:i/>
                <w:sz w:val="28"/>
                <w:szCs w:val="28"/>
              </w:rPr>
              <w:t>Кількість годин</w:t>
            </w:r>
          </w:p>
        </w:tc>
      </w:tr>
      <w:tr w:rsidR="00217717" w:rsidRPr="008812C8" w:rsidTr="00391976">
        <w:trPr>
          <w:trHeight w:val="265"/>
        </w:trPr>
        <w:tc>
          <w:tcPr>
            <w:tcW w:w="9474" w:type="dxa"/>
            <w:gridSpan w:val="3"/>
          </w:tcPr>
          <w:p w:rsidR="00217717" w:rsidRPr="008812C8" w:rsidRDefault="00217717" w:rsidP="00391976">
            <w:pPr>
              <w:suppressAutoHyphens/>
              <w:spacing w:after="0" w:line="240" w:lineRule="auto"/>
              <w:jc w:val="center"/>
              <w:rPr>
                <w:sz w:val="28"/>
                <w:szCs w:val="28"/>
              </w:rPr>
            </w:pPr>
            <w:r w:rsidRPr="008812C8">
              <w:rPr>
                <w:b/>
                <w:sz w:val="28"/>
                <w:szCs w:val="28"/>
              </w:rPr>
              <w:t>І. Виробниче навчання на підприємстві</w:t>
            </w:r>
          </w:p>
        </w:tc>
      </w:tr>
      <w:tr w:rsidR="00217717" w:rsidRPr="008812C8" w:rsidTr="00391976">
        <w:trPr>
          <w:trHeight w:val="280"/>
        </w:trPr>
        <w:tc>
          <w:tcPr>
            <w:tcW w:w="648" w:type="dxa"/>
            <w:vAlign w:val="center"/>
          </w:tcPr>
          <w:p w:rsidR="00217717" w:rsidRPr="008812C8" w:rsidRDefault="00217717" w:rsidP="00345F0D">
            <w:pPr>
              <w:numPr>
                <w:ilvl w:val="0"/>
                <w:numId w:val="79"/>
              </w:numPr>
              <w:suppressAutoHyphens/>
              <w:spacing w:after="0" w:line="240" w:lineRule="auto"/>
              <w:ind w:left="527" w:hanging="357"/>
              <w:jc w:val="center"/>
              <w:rPr>
                <w:sz w:val="28"/>
                <w:szCs w:val="28"/>
              </w:rPr>
            </w:pPr>
          </w:p>
        </w:tc>
        <w:tc>
          <w:tcPr>
            <w:tcW w:w="7380" w:type="dxa"/>
            <w:vAlign w:val="center"/>
          </w:tcPr>
          <w:p w:rsidR="00217717" w:rsidRPr="008812C8" w:rsidRDefault="00217717" w:rsidP="00391976">
            <w:pPr>
              <w:suppressAutoHyphens/>
              <w:spacing w:after="0" w:line="240" w:lineRule="auto"/>
              <w:rPr>
                <w:sz w:val="28"/>
                <w:szCs w:val="28"/>
              </w:rPr>
            </w:pPr>
            <w:r w:rsidRPr="008812C8">
              <w:rPr>
                <w:sz w:val="28"/>
                <w:szCs w:val="28"/>
              </w:rPr>
              <w:t>Інструктаж з охорони праці та протипожежної безпеки. Правила застосування засобів безпеки п</w:t>
            </w:r>
            <w:r>
              <w:rPr>
                <w:sz w:val="28"/>
                <w:szCs w:val="28"/>
              </w:rPr>
              <w:t>раці та індивідуального захисту</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6</w:t>
            </w:r>
          </w:p>
        </w:tc>
      </w:tr>
      <w:tr w:rsidR="00217717" w:rsidRPr="008812C8" w:rsidTr="00391976">
        <w:trPr>
          <w:trHeight w:val="265"/>
        </w:trPr>
        <w:tc>
          <w:tcPr>
            <w:tcW w:w="648" w:type="dxa"/>
            <w:vAlign w:val="center"/>
          </w:tcPr>
          <w:p w:rsidR="00217717" w:rsidRPr="008812C8" w:rsidRDefault="00217717" w:rsidP="00345F0D">
            <w:pPr>
              <w:numPr>
                <w:ilvl w:val="0"/>
                <w:numId w:val="79"/>
              </w:numPr>
              <w:suppressAutoHyphens/>
              <w:spacing w:after="0" w:line="240" w:lineRule="auto"/>
              <w:ind w:left="527" w:hanging="357"/>
              <w:jc w:val="center"/>
              <w:rPr>
                <w:sz w:val="28"/>
                <w:szCs w:val="28"/>
              </w:rPr>
            </w:pPr>
          </w:p>
        </w:tc>
        <w:tc>
          <w:tcPr>
            <w:tcW w:w="7380" w:type="dxa"/>
            <w:vAlign w:val="center"/>
          </w:tcPr>
          <w:p w:rsidR="00217717" w:rsidRPr="008812C8" w:rsidRDefault="00217717" w:rsidP="00391976">
            <w:pPr>
              <w:suppressAutoHyphens/>
              <w:spacing w:after="0" w:line="240" w:lineRule="auto"/>
              <w:rPr>
                <w:sz w:val="28"/>
                <w:szCs w:val="28"/>
              </w:rPr>
            </w:pPr>
            <w:r w:rsidRPr="008812C8">
              <w:rPr>
                <w:sz w:val="28"/>
                <w:szCs w:val="28"/>
              </w:rPr>
              <w:t>Монтаж та обслуговування кабельних ліній і електропроводок на суднах</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12</w:t>
            </w:r>
          </w:p>
        </w:tc>
      </w:tr>
      <w:tr w:rsidR="00217717" w:rsidRPr="008812C8" w:rsidTr="00391976">
        <w:trPr>
          <w:trHeight w:val="265"/>
        </w:trPr>
        <w:tc>
          <w:tcPr>
            <w:tcW w:w="648" w:type="dxa"/>
            <w:vAlign w:val="center"/>
          </w:tcPr>
          <w:p w:rsidR="00217717" w:rsidRPr="008812C8" w:rsidRDefault="00217717" w:rsidP="00345F0D">
            <w:pPr>
              <w:numPr>
                <w:ilvl w:val="0"/>
                <w:numId w:val="79"/>
              </w:numPr>
              <w:suppressAutoHyphens/>
              <w:spacing w:after="0" w:line="240" w:lineRule="auto"/>
              <w:ind w:left="527" w:hanging="357"/>
              <w:jc w:val="center"/>
              <w:rPr>
                <w:sz w:val="28"/>
                <w:szCs w:val="28"/>
              </w:rPr>
            </w:pPr>
          </w:p>
        </w:tc>
        <w:tc>
          <w:tcPr>
            <w:tcW w:w="7380" w:type="dxa"/>
            <w:vAlign w:val="center"/>
          </w:tcPr>
          <w:p w:rsidR="00217717" w:rsidRPr="008812C8" w:rsidRDefault="00217717" w:rsidP="00391976">
            <w:pPr>
              <w:suppressAutoHyphens/>
              <w:spacing w:after="0" w:line="240" w:lineRule="auto"/>
              <w:rPr>
                <w:sz w:val="28"/>
                <w:szCs w:val="28"/>
              </w:rPr>
            </w:pPr>
            <w:r w:rsidRPr="008812C8">
              <w:rPr>
                <w:sz w:val="28"/>
                <w:szCs w:val="28"/>
              </w:rPr>
              <w:t>Монтаж,</w:t>
            </w:r>
            <w:r w:rsidRPr="008812C8">
              <w:rPr>
                <w:rStyle w:val="longtext"/>
                <w:sz w:val="28"/>
                <w:szCs w:val="28"/>
                <w:shd w:val="clear" w:color="auto" w:fill="FFFFFF"/>
              </w:rPr>
              <w:t xml:space="preserve"> обслуговування та діагностика суднового електрообладнання</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30</w:t>
            </w:r>
          </w:p>
        </w:tc>
      </w:tr>
      <w:tr w:rsidR="00217717" w:rsidRPr="008812C8" w:rsidTr="00391976">
        <w:trPr>
          <w:trHeight w:val="265"/>
        </w:trPr>
        <w:tc>
          <w:tcPr>
            <w:tcW w:w="648" w:type="dxa"/>
            <w:vAlign w:val="center"/>
          </w:tcPr>
          <w:p w:rsidR="00217717" w:rsidRPr="008812C8" w:rsidRDefault="00217717" w:rsidP="00345F0D">
            <w:pPr>
              <w:numPr>
                <w:ilvl w:val="0"/>
                <w:numId w:val="79"/>
              </w:numPr>
              <w:suppressAutoHyphens/>
              <w:spacing w:after="0" w:line="240" w:lineRule="auto"/>
              <w:ind w:left="527" w:hanging="357"/>
              <w:jc w:val="center"/>
              <w:rPr>
                <w:sz w:val="28"/>
                <w:szCs w:val="28"/>
              </w:rPr>
            </w:pPr>
          </w:p>
        </w:tc>
        <w:tc>
          <w:tcPr>
            <w:tcW w:w="7380" w:type="dxa"/>
            <w:vAlign w:val="center"/>
          </w:tcPr>
          <w:p w:rsidR="00217717" w:rsidRPr="008812C8" w:rsidRDefault="00217717" w:rsidP="00391976">
            <w:pPr>
              <w:suppressAutoHyphens/>
              <w:spacing w:after="0" w:line="240" w:lineRule="auto"/>
              <w:rPr>
                <w:sz w:val="28"/>
                <w:szCs w:val="28"/>
              </w:rPr>
            </w:pPr>
            <w:r w:rsidRPr="008812C8">
              <w:rPr>
                <w:rStyle w:val="longtext"/>
                <w:sz w:val="28"/>
                <w:szCs w:val="28"/>
                <w:shd w:val="clear" w:color="auto" w:fill="FFFFFF"/>
              </w:rPr>
              <w:t xml:space="preserve">Монтаж </w:t>
            </w:r>
            <w:r>
              <w:rPr>
                <w:rStyle w:val="longtext"/>
                <w:sz w:val="28"/>
                <w:szCs w:val="28"/>
                <w:shd w:val="clear" w:color="auto" w:fill="FFFFFF"/>
              </w:rPr>
              <w:t>і</w:t>
            </w:r>
            <w:r w:rsidRPr="008812C8">
              <w:rPr>
                <w:rStyle w:val="longtext"/>
                <w:sz w:val="28"/>
                <w:szCs w:val="28"/>
                <w:shd w:val="clear" w:color="auto" w:fill="FFFFFF"/>
              </w:rPr>
              <w:t xml:space="preserve"> експлуат</w:t>
            </w:r>
            <w:r>
              <w:rPr>
                <w:rStyle w:val="longtext"/>
                <w:sz w:val="28"/>
                <w:szCs w:val="28"/>
                <w:shd w:val="clear" w:color="auto" w:fill="FFFFFF"/>
              </w:rPr>
              <w:t xml:space="preserve">ація суднової радіолокаційної та </w:t>
            </w:r>
            <w:r w:rsidRPr="008812C8">
              <w:rPr>
                <w:rStyle w:val="longtext"/>
                <w:sz w:val="28"/>
                <w:szCs w:val="28"/>
                <w:shd w:val="clear" w:color="auto" w:fill="FFFFFF"/>
              </w:rPr>
              <w:t>гідроакустичної апаратури</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12</w:t>
            </w:r>
          </w:p>
        </w:tc>
      </w:tr>
      <w:tr w:rsidR="00217717" w:rsidRPr="008812C8" w:rsidTr="00391976">
        <w:trPr>
          <w:trHeight w:val="265"/>
        </w:trPr>
        <w:tc>
          <w:tcPr>
            <w:tcW w:w="648" w:type="dxa"/>
            <w:vAlign w:val="center"/>
          </w:tcPr>
          <w:p w:rsidR="00217717" w:rsidRPr="008812C8" w:rsidRDefault="00217717" w:rsidP="00345F0D">
            <w:pPr>
              <w:numPr>
                <w:ilvl w:val="0"/>
                <w:numId w:val="79"/>
              </w:numPr>
              <w:suppressAutoHyphens/>
              <w:spacing w:after="0" w:line="240" w:lineRule="auto"/>
              <w:ind w:left="527" w:hanging="357"/>
              <w:jc w:val="center"/>
              <w:rPr>
                <w:sz w:val="28"/>
                <w:szCs w:val="28"/>
              </w:rPr>
            </w:pPr>
          </w:p>
        </w:tc>
        <w:tc>
          <w:tcPr>
            <w:tcW w:w="7380" w:type="dxa"/>
            <w:vAlign w:val="center"/>
          </w:tcPr>
          <w:p w:rsidR="00217717" w:rsidRPr="008812C8" w:rsidRDefault="00217717" w:rsidP="00391976">
            <w:pPr>
              <w:suppressAutoHyphens/>
              <w:spacing w:after="0" w:line="240" w:lineRule="auto"/>
              <w:rPr>
                <w:sz w:val="28"/>
                <w:szCs w:val="28"/>
              </w:rPr>
            </w:pPr>
            <w:r w:rsidRPr="008812C8">
              <w:rPr>
                <w:sz w:val="28"/>
                <w:szCs w:val="28"/>
              </w:rPr>
              <w:t>Обслуговування</w:t>
            </w:r>
            <w:r w:rsidRPr="008812C8">
              <w:rPr>
                <w:rStyle w:val="longtext"/>
                <w:sz w:val="28"/>
                <w:szCs w:val="28"/>
                <w:shd w:val="clear" w:color="auto" w:fill="FFFFFF"/>
              </w:rPr>
              <w:t xml:space="preserve">  засобів  зв'язку та спостереження на суднах</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24</w:t>
            </w:r>
          </w:p>
        </w:tc>
      </w:tr>
      <w:tr w:rsidR="00217717" w:rsidRPr="008812C8" w:rsidTr="00391976">
        <w:trPr>
          <w:trHeight w:val="265"/>
        </w:trPr>
        <w:tc>
          <w:tcPr>
            <w:tcW w:w="648" w:type="dxa"/>
            <w:vAlign w:val="center"/>
          </w:tcPr>
          <w:p w:rsidR="00217717" w:rsidRPr="008812C8" w:rsidRDefault="00217717" w:rsidP="00391976">
            <w:pPr>
              <w:suppressAutoHyphens/>
              <w:spacing w:after="0" w:line="240" w:lineRule="auto"/>
              <w:jc w:val="center"/>
              <w:rPr>
                <w:sz w:val="28"/>
                <w:szCs w:val="28"/>
              </w:rPr>
            </w:pPr>
          </w:p>
        </w:tc>
        <w:tc>
          <w:tcPr>
            <w:tcW w:w="7380" w:type="dxa"/>
            <w:vAlign w:val="center"/>
          </w:tcPr>
          <w:p w:rsidR="00217717" w:rsidRPr="008812C8" w:rsidRDefault="00217717" w:rsidP="00391976">
            <w:pPr>
              <w:suppressAutoHyphens/>
              <w:spacing w:after="0" w:line="240" w:lineRule="auto"/>
              <w:jc w:val="right"/>
              <w:rPr>
                <w:i/>
                <w:sz w:val="28"/>
                <w:szCs w:val="28"/>
              </w:rPr>
            </w:pPr>
            <w:r w:rsidRPr="008812C8">
              <w:rPr>
                <w:b/>
                <w:i/>
                <w:sz w:val="28"/>
                <w:szCs w:val="28"/>
              </w:rPr>
              <w:t>Всього</w:t>
            </w:r>
            <w:r>
              <w:rPr>
                <w:b/>
                <w:i/>
                <w:sz w:val="28"/>
                <w:szCs w:val="28"/>
              </w:rPr>
              <w:t xml:space="preserve"> годин</w:t>
            </w:r>
            <w:r w:rsidRPr="008812C8">
              <w:rPr>
                <w:b/>
                <w:i/>
                <w:sz w:val="28"/>
                <w:szCs w:val="28"/>
              </w:rPr>
              <w:t>:</w:t>
            </w:r>
          </w:p>
        </w:tc>
        <w:tc>
          <w:tcPr>
            <w:tcW w:w="1446" w:type="dxa"/>
            <w:vAlign w:val="center"/>
          </w:tcPr>
          <w:p w:rsidR="00217717" w:rsidRPr="008812C8" w:rsidRDefault="00217717" w:rsidP="00391976">
            <w:pPr>
              <w:suppressAutoHyphens/>
              <w:spacing w:after="0" w:line="240" w:lineRule="auto"/>
              <w:jc w:val="center"/>
              <w:rPr>
                <w:b/>
                <w:sz w:val="28"/>
                <w:szCs w:val="28"/>
              </w:rPr>
            </w:pPr>
            <w:r w:rsidRPr="008812C8">
              <w:rPr>
                <w:b/>
                <w:sz w:val="28"/>
                <w:szCs w:val="28"/>
              </w:rPr>
              <w:t>84</w:t>
            </w:r>
          </w:p>
        </w:tc>
      </w:tr>
      <w:tr w:rsidR="00217717" w:rsidRPr="008812C8" w:rsidTr="00391976">
        <w:trPr>
          <w:trHeight w:val="265"/>
        </w:trPr>
        <w:tc>
          <w:tcPr>
            <w:tcW w:w="9474" w:type="dxa"/>
            <w:gridSpan w:val="3"/>
          </w:tcPr>
          <w:p w:rsidR="00217717" w:rsidRPr="008812C8" w:rsidRDefault="00217717" w:rsidP="00391976">
            <w:pPr>
              <w:suppressAutoHyphens/>
              <w:spacing w:after="0" w:line="240" w:lineRule="auto"/>
              <w:jc w:val="center"/>
              <w:rPr>
                <w:sz w:val="28"/>
                <w:szCs w:val="28"/>
              </w:rPr>
            </w:pPr>
            <w:r w:rsidRPr="008812C8">
              <w:rPr>
                <w:b/>
                <w:sz w:val="28"/>
                <w:szCs w:val="28"/>
              </w:rPr>
              <w:t>ІІ. Виробнича практика</w:t>
            </w:r>
          </w:p>
        </w:tc>
      </w:tr>
      <w:tr w:rsidR="00217717" w:rsidRPr="008812C8" w:rsidTr="00391976">
        <w:trPr>
          <w:trHeight w:val="265"/>
        </w:trPr>
        <w:tc>
          <w:tcPr>
            <w:tcW w:w="648" w:type="dxa"/>
            <w:vAlign w:val="center"/>
          </w:tcPr>
          <w:p w:rsidR="00217717" w:rsidRPr="008812C8" w:rsidRDefault="00217717" w:rsidP="00345F0D">
            <w:pPr>
              <w:numPr>
                <w:ilvl w:val="0"/>
                <w:numId w:val="80"/>
              </w:numPr>
              <w:suppressAutoHyphens/>
              <w:spacing w:after="0" w:line="240" w:lineRule="auto"/>
              <w:ind w:left="170" w:firstLine="0"/>
              <w:jc w:val="center"/>
              <w:rPr>
                <w:sz w:val="28"/>
                <w:szCs w:val="28"/>
              </w:rPr>
            </w:pPr>
          </w:p>
        </w:tc>
        <w:tc>
          <w:tcPr>
            <w:tcW w:w="7380" w:type="dxa"/>
          </w:tcPr>
          <w:p w:rsidR="00217717" w:rsidRPr="008812C8" w:rsidRDefault="00217717" w:rsidP="00391976">
            <w:pPr>
              <w:suppressAutoHyphens/>
              <w:spacing w:after="0" w:line="240" w:lineRule="auto"/>
              <w:rPr>
                <w:b/>
                <w:sz w:val="28"/>
                <w:szCs w:val="28"/>
              </w:rPr>
            </w:pPr>
            <w:r w:rsidRPr="008812C8">
              <w:rPr>
                <w:sz w:val="28"/>
                <w:szCs w:val="28"/>
              </w:rPr>
              <w:t>Інструктаж з охорони праці та протипожежної безпеки. Правила застосування засобів безпеки праці та індивідуального захист</w:t>
            </w:r>
            <w:r w:rsidRPr="008812C8">
              <w:rPr>
                <w:b/>
                <w:sz w:val="28"/>
                <w:szCs w:val="28"/>
              </w:rPr>
              <w:t>у</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7</w:t>
            </w:r>
          </w:p>
        </w:tc>
      </w:tr>
      <w:tr w:rsidR="00217717" w:rsidRPr="008812C8" w:rsidTr="00391976">
        <w:trPr>
          <w:trHeight w:val="265"/>
        </w:trPr>
        <w:tc>
          <w:tcPr>
            <w:tcW w:w="648" w:type="dxa"/>
            <w:vAlign w:val="center"/>
          </w:tcPr>
          <w:p w:rsidR="00217717" w:rsidRPr="008812C8" w:rsidRDefault="00217717" w:rsidP="00345F0D">
            <w:pPr>
              <w:numPr>
                <w:ilvl w:val="0"/>
                <w:numId w:val="80"/>
              </w:numPr>
              <w:suppressAutoHyphens/>
              <w:spacing w:after="0" w:line="240" w:lineRule="auto"/>
              <w:ind w:left="170" w:firstLine="0"/>
              <w:jc w:val="center"/>
              <w:rPr>
                <w:sz w:val="28"/>
                <w:szCs w:val="28"/>
              </w:rPr>
            </w:pPr>
          </w:p>
        </w:tc>
        <w:tc>
          <w:tcPr>
            <w:tcW w:w="7380" w:type="dxa"/>
          </w:tcPr>
          <w:p w:rsidR="00217717" w:rsidRPr="008812C8" w:rsidRDefault="00217717" w:rsidP="00391976">
            <w:pPr>
              <w:suppressAutoHyphens/>
              <w:spacing w:after="0" w:line="240" w:lineRule="auto"/>
              <w:rPr>
                <w:sz w:val="28"/>
                <w:szCs w:val="28"/>
              </w:rPr>
            </w:pPr>
            <w:r w:rsidRPr="008812C8">
              <w:rPr>
                <w:sz w:val="28"/>
                <w:szCs w:val="28"/>
              </w:rPr>
              <w:t xml:space="preserve">Самостійне виконання робіт на робочому місці  </w:t>
            </w:r>
            <w:proofErr w:type="spellStart"/>
            <w:r w:rsidRPr="008812C8">
              <w:rPr>
                <w:sz w:val="28"/>
                <w:szCs w:val="28"/>
              </w:rPr>
              <w:t>електрорадіомонтажника</w:t>
            </w:r>
            <w:proofErr w:type="spellEnd"/>
            <w:r w:rsidRPr="008812C8">
              <w:rPr>
                <w:sz w:val="28"/>
                <w:szCs w:val="28"/>
              </w:rPr>
              <w:t xml:space="preserve"> суднового 5 розряду</w:t>
            </w:r>
          </w:p>
        </w:tc>
        <w:tc>
          <w:tcPr>
            <w:tcW w:w="1446" w:type="dxa"/>
            <w:vAlign w:val="center"/>
          </w:tcPr>
          <w:p w:rsidR="00217717" w:rsidRPr="008812C8" w:rsidRDefault="00217717" w:rsidP="00391976">
            <w:pPr>
              <w:suppressAutoHyphens/>
              <w:spacing w:after="0" w:line="240" w:lineRule="auto"/>
              <w:jc w:val="center"/>
              <w:rPr>
                <w:sz w:val="28"/>
                <w:szCs w:val="28"/>
              </w:rPr>
            </w:pPr>
            <w:r w:rsidRPr="008812C8">
              <w:rPr>
                <w:sz w:val="28"/>
                <w:szCs w:val="28"/>
              </w:rPr>
              <w:t>126</w:t>
            </w:r>
          </w:p>
        </w:tc>
      </w:tr>
      <w:tr w:rsidR="00217717" w:rsidRPr="008812C8" w:rsidTr="00391976">
        <w:trPr>
          <w:trHeight w:val="265"/>
        </w:trPr>
        <w:tc>
          <w:tcPr>
            <w:tcW w:w="648" w:type="dxa"/>
          </w:tcPr>
          <w:p w:rsidR="00217717" w:rsidRPr="008812C8" w:rsidRDefault="00217717" w:rsidP="00391976">
            <w:pPr>
              <w:suppressAutoHyphens/>
              <w:spacing w:after="0" w:line="240" w:lineRule="auto"/>
              <w:jc w:val="center"/>
              <w:rPr>
                <w:sz w:val="28"/>
                <w:szCs w:val="28"/>
              </w:rPr>
            </w:pPr>
          </w:p>
        </w:tc>
        <w:tc>
          <w:tcPr>
            <w:tcW w:w="7380" w:type="dxa"/>
          </w:tcPr>
          <w:p w:rsidR="00217717" w:rsidRPr="008812C8" w:rsidRDefault="00217717" w:rsidP="00391976">
            <w:pPr>
              <w:suppressAutoHyphens/>
              <w:spacing w:after="0" w:line="240" w:lineRule="auto"/>
              <w:rPr>
                <w:b/>
                <w:sz w:val="28"/>
                <w:szCs w:val="28"/>
              </w:rPr>
            </w:pPr>
            <w:r w:rsidRPr="008812C8">
              <w:rPr>
                <w:sz w:val="28"/>
                <w:szCs w:val="28"/>
              </w:rPr>
              <w:t>Кваліфікаційна пробна робота</w:t>
            </w:r>
          </w:p>
        </w:tc>
        <w:tc>
          <w:tcPr>
            <w:tcW w:w="1446" w:type="dxa"/>
          </w:tcPr>
          <w:p w:rsidR="00217717" w:rsidRPr="008812C8" w:rsidRDefault="00217717" w:rsidP="00391976">
            <w:pPr>
              <w:suppressAutoHyphens/>
              <w:spacing w:after="0" w:line="240" w:lineRule="auto"/>
              <w:jc w:val="center"/>
              <w:rPr>
                <w:b/>
                <w:sz w:val="28"/>
                <w:szCs w:val="28"/>
              </w:rPr>
            </w:pPr>
          </w:p>
        </w:tc>
      </w:tr>
      <w:tr w:rsidR="00217717" w:rsidRPr="008812C8" w:rsidTr="00391976">
        <w:trPr>
          <w:trHeight w:val="265"/>
        </w:trPr>
        <w:tc>
          <w:tcPr>
            <w:tcW w:w="648" w:type="dxa"/>
          </w:tcPr>
          <w:p w:rsidR="00217717" w:rsidRPr="008812C8" w:rsidRDefault="00217717" w:rsidP="00391976">
            <w:pPr>
              <w:suppressAutoHyphens/>
              <w:spacing w:after="0" w:line="240" w:lineRule="auto"/>
              <w:rPr>
                <w:sz w:val="28"/>
                <w:szCs w:val="28"/>
              </w:rPr>
            </w:pPr>
          </w:p>
        </w:tc>
        <w:tc>
          <w:tcPr>
            <w:tcW w:w="7380" w:type="dxa"/>
          </w:tcPr>
          <w:p w:rsidR="00217717" w:rsidRPr="008812C8" w:rsidRDefault="00217717" w:rsidP="00391976">
            <w:pPr>
              <w:suppressAutoHyphens/>
              <w:spacing w:after="0" w:line="240" w:lineRule="auto"/>
              <w:jc w:val="right"/>
              <w:rPr>
                <w:b/>
                <w:i/>
                <w:sz w:val="28"/>
                <w:szCs w:val="28"/>
              </w:rPr>
            </w:pPr>
            <w:r w:rsidRPr="008812C8">
              <w:rPr>
                <w:b/>
                <w:i/>
                <w:sz w:val="28"/>
                <w:szCs w:val="28"/>
              </w:rPr>
              <w:t>Всього</w:t>
            </w:r>
            <w:r>
              <w:rPr>
                <w:b/>
                <w:i/>
                <w:sz w:val="28"/>
                <w:szCs w:val="28"/>
              </w:rPr>
              <w:t xml:space="preserve"> годин</w:t>
            </w:r>
            <w:r w:rsidRPr="008812C8">
              <w:rPr>
                <w:b/>
                <w:i/>
                <w:sz w:val="28"/>
                <w:szCs w:val="28"/>
              </w:rPr>
              <w:t>:</w:t>
            </w:r>
          </w:p>
        </w:tc>
        <w:tc>
          <w:tcPr>
            <w:tcW w:w="1446" w:type="dxa"/>
          </w:tcPr>
          <w:p w:rsidR="00217717" w:rsidRPr="008812C8" w:rsidRDefault="00217717" w:rsidP="00391976">
            <w:pPr>
              <w:suppressAutoHyphens/>
              <w:spacing w:after="0" w:line="240" w:lineRule="auto"/>
              <w:jc w:val="center"/>
              <w:rPr>
                <w:b/>
                <w:sz w:val="28"/>
                <w:szCs w:val="28"/>
              </w:rPr>
            </w:pPr>
            <w:r w:rsidRPr="008812C8">
              <w:rPr>
                <w:b/>
                <w:sz w:val="28"/>
                <w:szCs w:val="28"/>
              </w:rPr>
              <w:t>133</w:t>
            </w:r>
          </w:p>
        </w:tc>
      </w:tr>
      <w:tr w:rsidR="00217717" w:rsidRPr="008812C8" w:rsidTr="00391976">
        <w:trPr>
          <w:trHeight w:val="265"/>
        </w:trPr>
        <w:tc>
          <w:tcPr>
            <w:tcW w:w="648" w:type="dxa"/>
          </w:tcPr>
          <w:p w:rsidR="00217717" w:rsidRPr="008812C8" w:rsidRDefault="00217717" w:rsidP="00391976">
            <w:pPr>
              <w:suppressAutoHyphens/>
              <w:spacing w:after="0" w:line="240" w:lineRule="auto"/>
              <w:rPr>
                <w:sz w:val="28"/>
                <w:szCs w:val="28"/>
              </w:rPr>
            </w:pPr>
          </w:p>
        </w:tc>
        <w:tc>
          <w:tcPr>
            <w:tcW w:w="7380" w:type="dxa"/>
          </w:tcPr>
          <w:p w:rsidR="00217717" w:rsidRPr="008812C8" w:rsidRDefault="00217717" w:rsidP="00391976">
            <w:pPr>
              <w:suppressAutoHyphens/>
              <w:spacing w:after="0" w:line="240" w:lineRule="auto"/>
              <w:jc w:val="right"/>
              <w:rPr>
                <w:b/>
                <w:i/>
                <w:sz w:val="28"/>
                <w:szCs w:val="28"/>
              </w:rPr>
            </w:pPr>
            <w:r w:rsidRPr="008812C8">
              <w:rPr>
                <w:b/>
                <w:i/>
                <w:sz w:val="28"/>
                <w:szCs w:val="28"/>
              </w:rPr>
              <w:t>Разом</w:t>
            </w:r>
            <w:r>
              <w:rPr>
                <w:b/>
                <w:i/>
                <w:sz w:val="28"/>
                <w:szCs w:val="28"/>
              </w:rPr>
              <w:t xml:space="preserve"> годин</w:t>
            </w:r>
            <w:r w:rsidRPr="008812C8">
              <w:rPr>
                <w:b/>
                <w:i/>
                <w:sz w:val="28"/>
                <w:szCs w:val="28"/>
              </w:rPr>
              <w:t>:</w:t>
            </w:r>
          </w:p>
        </w:tc>
        <w:tc>
          <w:tcPr>
            <w:tcW w:w="1446" w:type="dxa"/>
          </w:tcPr>
          <w:p w:rsidR="00217717" w:rsidRPr="008812C8" w:rsidRDefault="00217717" w:rsidP="00391976">
            <w:pPr>
              <w:suppressAutoHyphens/>
              <w:spacing w:after="0" w:line="240" w:lineRule="auto"/>
              <w:jc w:val="center"/>
              <w:rPr>
                <w:b/>
                <w:sz w:val="28"/>
                <w:szCs w:val="28"/>
              </w:rPr>
            </w:pPr>
            <w:r w:rsidRPr="008812C8">
              <w:rPr>
                <w:b/>
                <w:sz w:val="28"/>
                <w:szCs w:val="28"/>
              </w:rPr>
              <w:t>217</w:t>
            </w:r>
          </w:p>
        </w:tc>
      </w:tr>
    </w:tbl>
    <w:p w:rsidR="00217717" w:rsidRDefault="00217717" w:rsidP="00937741">
      <w:pPr>
        <w:suppressAutoHyphens/>
        <w:spacing w:after="0"/>
        <w:ind w:left="360"/>
        <w:jc w:val="center"/>
        <w:rPr>
          <w:b/>
          <w:sz w:val="28"/>
          <w:szCs w:val="28"/>
        </w:rPr>
      </w:pPr>
    </w:p>
    <w:p w:rsidR="00217717" w:rsidRDefault="00217717" w:rsidP="00937741">
      <w:pPr>
        <w:suppressAutoHyphens/>
        <w:spacing w:after="0" w:line="360" w:lineRule="auto"/>
        <w:ind w:left="792" w:firstLine="709"/>
        <w:rPr>
          <w:b/>
          <w:bCs/>
          <w:sz w:val="28"/>
          <w:szCs w:val="28"/>
        </w:rPr>
      </w:pPr>
      <w:r>
        <w:rPr>
          <w:b/>
          <w:bCs/>
          <w:sz w:val="28"/>
          <w:szCs w:val="28"/>
        </w:rPr>
        <w:t xml:space="preserve">         </w:t>
      </w:r>
    </w:p>
    <w:p w:rsidR="00217717" w:rsidRPr="00930109" w:rsidRDefault="00217717" w:rsidP="00937741">
      <w:pPr>
        <w:suppressAutoHyphens/>
        <w:spacing w:after="0" w:line="360" w:lineRule="auto"/>
        <w:ind w:left="709" w:hanging="709"/>
        <w:jc w:val="center"/>
        <w:rPr>
          <w:b/>
          <w:bCs/>
          <w:sz w:val="28"/>
          <w:szCs w:val="28"/>
        </w:rPr>
      </w:pPr>
      <w:r>
        <w:rPr>
          <w:b/>
          <w:bCs/>
          <w:sz w:val="28"/>
          <w:szCs w:val="28"/>
        </w:rPr>
        <w:br w:type="page"/>
      </w:r>
      <w:r w:rsidRPr="00930109">
        <w:rPr>
          <w:b/>
          <w:bCs/>
          <w:sz w:val="28"/>
          <w:szCs w:val="28"/>
        </w:rPr>
        <w:lastRenderedPageBreak/>
        <w:t>І. Виробниче навчання на підприємстві</w:t>
      </w:r>
    </w:p>
    <w:p w:rsidR="00217717" w:rsidRPr="00930109" w:rsidRDefault="00217717" w:rsidP="00937741">
      <w:pPr>
        <w:suppressAutoHyphens/>
        <w:spacing w:after="0" w:line="360" w:lineRule="auto"/>
        <w:ind w:left="709" w:hanging="709"/>
        <w:jc w:val="both"/>
        <w:rPr>
          <w:b/>
          <w:bCs/>
          <w:sz w:val="28"/>
          <w:szCs w:val="28"/>
        </w:rPr>
      </w:pPr>
    </w:p>
    <w:p w:rsidR="00217717" w:rsidRPr="00930109" w:rsidRDefault="00217717" w:rsidP="00937741">
      <w:pPr>
        <w:suppressAutoHyphens/>
        <w:spacing w:after="0" w:line="360" w:lineRule="auto"/>
        <w:ind w:firstLine="709"/>
        <w:jc w:val="both"/>
        <w:rPr>
          <w:b/>
          <w:sz w:val="28"/>
          <w:szCs w:val="28"/>
        </w:rPr>
      </w:pPr>
      <w:r w:rsidRPr="00930109">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733FBF">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930109" w:rsidRDefault="00217717" w:rsidP="00937741">
      <w:pPr>
        <w:suppressAutoHyphens/>
        <w:spacing w:after="0" w:line="360" w:lineRule="auto"/>
        <w:ind w:firstLine="709"/>
        <w:jc w:val="both"/>
        <w:rPr>
          <w:sz w:val="28"/>
          <w:szCs w:val="28"/>
        </w:rPr>
      </w:pPr>
    </w:p>
    <w:p w:rsidR="00217717" w:rsidRDefault="00217717" w:rsidP="00937741">
      <w:pPr>
        <w:suppressAutoHyphens/>
        <w:spacing w:after="0" w:line="360" w:lineRule="auto"/>
        <w:ind w:firstLine="709"/>
        <w:jc w:val="both"/>
        <w:rPr>
          <w:b/>
          <w:sz w:val="28"/>
          <w:szCs w:val="28"/>
        </w:rPr>
      </w:pPr>
      <w:r>
        <w:rPr>
          <w:b/>
          <w:sz w:val="28"/>
          <w:szCs w:val="28"/>
        </w:rPr>
        <w:t>ТЕМА 2. Монтаж та</w:t>
      </w:r>
      <w:r w:rsidRPr="00E17C5A">
        <w:rPr>
          <w:b/>
          <w:sz w:val="28"/>
          <w:szCs w:val="28"/>
        </w:rPr>
        <w:t xml:space="preserve"> обслуговування кабельних ліній і електропроводок на суднах</w:t>
      </w:r>
    </w:p>
    <w:p w:rsidR="00217717" w:rsidRDefault="00217717" w:rsidP="00937741">
      <w:pPr>
        <w:suppressAutoHyphens/>
        <w:spacing w:after="0" w:line="360" w:lineRule="auto"/>
        <w:ind w:firstLine="709"/>
        <w:jc w:val="both"/>
        <w:rPr>
          <w:sz w:val="28"/>
          <w:szCs w:val="28"/>
        </w:rPr>
      </w:pPr>
      <w:r>
        <w:rPr>
          <w:sz w:val="28"/>
          <w:szCs w:val="28"/>
        </w:rPr>
        <w:t>Інструктаж за змістом занять, з безпеки праці й організація робочого місця.</w:t>
      </w:r>
    </w:p>
    <w:p w:rsidR="00217717" w:rsidRDefault="00217717" w:rsidP="00937741">
      <w:pPr>
        <w:suppressAutoHyphens/>
        <w:spacing w:after="0" w:line="360" w:lineRule="auto"/>
        <w:ind w:firstLine="709"/>
        <w:jc w:val="both"/>
        <w:rPr>
          <w:b/>
          <w:sz w:val="28"/>
          <w:szCs w:val="28"/>
        </w:rPr>
      </w:pPr>
      <w:r>
        <w:rPr>
          <w:b/>
          <w:sz w:val="28"/>
          <w:szCs w:val="28"/>
        </w:rPr>
        <w:t>Вправи</w:t>
      </w:r>
    </w:p>
    <w:p w:rsidR="00217717" w:rsidRDefault="00217717" w:rsidP="00937741">
      <w:pPr>
        <w:suppressAutoHyphens/>
        <w:spacing w:after="0" w:line="360" w:lineRule="auto"/>
        <w:ind w:firstLine="709"/>
        <w:jc w:val="both"/>
        <w:rPr>
          <w:rStyle w:val="longtext"/>
          <w:sz w:val="28"/>
          <w:szCs w:val="28"/>
          <w:shd w:val="clear" w:color="auto" w:fill="FFFFFF"/>
        </w:rPr>
      </w:pPr>
      <w:r w:rsidRPr="00D35105">
        <w:rPr>
          <w:rStyle w:val="longtext"/>
          <w:sz w:val="28"/>
          <w:szCs w:val="28"/>
          <w:shd w:val="clear" w:color="auto" w:fill="FFFFFF"/>
        </w:rPr>
        <w:t>Затягува</w:t>
      </w:r>
      <w:r>
        <w:rPr>
          <w:rStyle w:val="longtext"/>
          <w:sz w:val="28"/>
          <w:szCs w:val="28"/>
          <w:shd w:val="clear" w:color="auto" w:fill="FFFFFF"/>
        </w:rPr>
        <w:t>ння</w:t>
      </w:r>
      <w:r w:rsidRPr="00D35105">
        <w:rPr>
          <w:rStyle w:val="longtext"/>
          <w:sz w:val="28"/>
          <w:szCs w:val="28"/>
          <w:shd w:val="clear" w:color="auto" w:fill="FFFFFF"/>
        </w:rPr>
        <w:t>, вклада</w:t>
      </w:r>
      <w:r>
        <w:rPr>
          <w:rStyle w:val="longtext"/>
          <w:sz w:val="28"/>
          <w:szCs w:val="28"/>
          <w:shd w:val="clear" w:color="auto" w:fill="FFFFFF"/>
        </w:rPr>
        <w:t>ння</w:t>
      </w:r>
      <w:r w:rsidRPr="00D35105">
        <w:rPr>
          <w:rStyle w:val="longtext"/>
          <w:sz w:val="28"/>
          <w:szCs w:val="28"/>
          <w:shd w:val="clear" w:color="auto" w:fill="FFFFFF"/>
        </w:rPr>
        <w:t xml:space="preserve"> та кріп</w:t>
      </w:r>
      <w:r>
        <w:rPr>
          <w:rStyle w:val="longtext"/>
          <w:sz w:val="28"/>
          <w:szCs w:val="28"/>
          <w:shd w:val="clear" w:color="auto" w:fill="FFFFFF"/>
        </w:rPr>
        <w:t>лення</w:t>
      </w:r>
      <w:r w:rsidRPr="00D35105">
        <w:rPr>
          <w:rStyle w:val="longtext"/>
          <w:sz w:val="28"/>
          <w:szCs w:val="28"/>
          <w:shd w:val="clear" w:color="auto" w:fill="FFFFFF"/>
        </w:rPr>
        <w:t xml:space="preserve"> місцев</w:t>
      </w:r>
      <w:r>
        <w:rPr>
          <w:rStyle w:val="longtext"/>
          <w:sz w:val="28"/>
          <w:szCs w:val="28"/>
          <w:shd w:val="clear" w:color="auto" w:fill="FFFFFF"/>
        </w:rPr>
        <w:t>их</w:t>
      </w:r>
      <w:r w:rsidRPr="00D35105">
        <w:rPr>
          <w:rStyle w:val="longtext"/>
          <w:sz w:val="28"/>
          <w:szCs w:val="28"/>
          <w:shd w:val="clear" w:color="auto" w:fill="FFFFFF"/>
        </w:rPr>
        <w:t xml:space="preserve"> (з’єднувальн</w:t>
      </w:r>
      <w:r>
        <w:rPr>
          <w:rStyle w:val="longtext"/>
          <w:sz w:val="28"/>
          <w:szCs w:val="28"/>
          <w:shd w:val="clear" w:color="auto" w:fill="FFFFFF"/>
        </w:rPr>
        <w:t>их</w:t>
      </w:r>
      <w:r w:rsidRPr="00D35105">
        <w:rPr>
          <w:rStyle w:val="longtext"/>
          <w:sz w:val="28"/>
          <w:szCs w:val="28"/>
          <w:shd w:val="clear" w:color="auto" w:fill="FFFFFF"/>
        </w:rPr>
        <w:t xml:space="preserve">) кабелів з </w:t>
      </w:r>
      <w:r>
        <w:rPr>
          <w:rStyle w:val="longtext"/>
          <w:sz w:val="28"/>
          <w:szCs w:val="28"/>
          <w:shd w:val="clear" w:color="auto" w:fill="FFFFFF"/>
        </w:rPr>
        <w:t xml:space="preserve"> </w:t>
      </w:r>
      <w:r w:rsidRPr="00D35105">
        <w:rPr>
          <w:rStyle w:val="longtext"/>
          <w:sz w:val="28"/>
          <w:szCs w:val="28"/>
          <w:shd w:val="clear" w:color="auto" w:fill="FFFFFF"/>
        </w:rPr>
        <w:t>насиченістю в одному приміщенні понад 600 до 1000</w:t>
      </w:r>
      <w:r>
        <w:rPr>
          <w:rStyle w:val="longtext"/>
          <w:sz w:val="28"/>
          <w:szCs w:val="28"/>
          <w:shd w:val="clear" w:color="auto" w:fill="FFFFFF"/>
        </w:rPr>
        <w:t xml:space="preserve"> </w:t>
      </w:r>
      <w:r w:rsidRPr="00D35105">
        <w:rPr>
          <w:rStyle w:val="longtext"/>
          <w:sz w:val="28"/>
          <w:szCs w:val="28"/>
          <w:shd w:val="clear" w:color="auto" w:fill="FFFFFF"/>
        </w:rPr>
        <w:t xml:space="preserve"> відрізків</w:t>
      </w:r>
      <w:r>
        <w:rPr>
          <w:rStyle w:val="longtext"/>
          <w:sz w:val="28"/>
          <w:szCs w:val="28"/>
          <w:shd w:val="clear" w:color="auto" w:fill="FFFFFF"/>
        </w:rPr>
        <w:t xml:space="preserve">. </w:t>
      </w:r>
    </w:p>
    <w:p w:rsidR="00217717" w:rsidRDefault="00217717" w:rsidP="00937741">
      <w:pPr>
        <w:suppressAutoHyphens/>
        <w:spacing w:after="0" w:line="360" w:lineRule="auto"/>
        <w:ind w:firstLine="709"/>
        <w:jc w:val="both"/>
        <w:rPr>
          <w:rStyle w:val="longtext"/>
          <w:sz w:val="28"/>
          <w:szCs w:val="28"/>
          <w:shd w:val="clear" w:color="auto" w:fill="FFFFFF"/>
        </w:rPr>
      </w:pPr>
      <w:r w:rsidRPr="002572C3">
        <w:rPr>
          <w:rStyle w:val="longtext"/>
          <w:sz w:val="28"/>
          <w:szCs w:val="28"/>
          <w:shd w:val="clear" w:color="auto" w:fill="FFFFFF"/>
        </w:rPr>
        <w:t>Р</w:t>
      </w:r>
      <w:r>
        <w:rPr>
          <w:rStyle w:val="longtext"/>
          <w:sz w:val="28"/>
          <w:szCs w:val="28"/>
          <w:shd w:val="clear" w:color="auto" w:fill="FFFFFF"/>
        </w:rPr>
        <w:t xml:space="preserve">озмічання місць </w:t>
      </w:r>
      <w:r w:rsidRPr="002572C3">
        <w:rPr>
          <w:rStyle w:val="longtext"/>
          <w:sz w:val="28"/>
          <w:szCs w:val="28"/>
          <w:shd w:val="clear" w:color="auto" w:fill="FFFFFF"/>
        </w:rPr>
        <w:t xml:space="preserve">установлення суднового </w:t>
      </w:r>
      <w:proofErr w:type="spellStart"/>
      <w:r w:rsidRPr="002572C3">
        <w:rPr>
          <w:rStyle w:val="longtext"/>
          <w:sz w:val="28"/>
          <w:szCs w:val="28"/>
          <w:shd w:val="clear" w:color="auto" w:fill="FFFFFF"/>
        </w:rPr>
        <w:t>електрорадіоустаткування</w:t>
      </w:r>
      <w:proofErr w:type="spellEnd"/>
      <w:r w:rsidRPr="002572C3">
        <w:rPr>
          <w:rStyle w:val="longtext"/>
          <w:sz w:val="28"/>
          <w:szCs w:val="28"/>
          <w:shd w:val="clear" w:color="auto" w:fill="FFFFFF"/>
        </w:rPr>
        <w:t xml:space="preserve"> та кабельних трас, за</w:t>
      </w:r>
      <w:r>
        <w:rPr>
          <w:rStyle w:val="longtext"/>
          <w:sz w:val="28"/>
          <w:szCs w:val="28"/>
          <w:shd w:val="clear" w:color="auto" w:fill="FFFFFF"/>
        </w:rPr>
        <w:t>тягування, укладання та кріплення магістральних</w:t>
      </w:r>
      <w:r w:rsidRPr="002572C3">
        <w:rPr>
          <w:rStyle w:val="longtext"/>
          <w:sz w:val="28"/>
          <w:szCs w:val="28"/>
          <w:shd w:val="clear" w:color="auto" w:fill="FFFFFF"/>
        </w:rPr>
        <w:t xml:space="preserve"> кабелі</w:t>
      </w:r>
      <w:r>
        <w:rPr>
          <w:rStyle w:val="longtext"/>
          <w:sz w:val="28"/>
          <w:szCs w:val="28"/>
          <w:shd w:val="clear" w:color="auto" w:fill="FFFFFF"/>
        </w:rPr>
        <w:t>в</w:t>
      </w:r>
      <w:r w:rsidRPr="002572C3">
        <w:rPr>
          <w:rStyle w:val="longtext"/>
          <w:sz w:val="28"/>
          <w:szCs w:val="28"/>
          <w:shd w:val="clear" w:color="auto" w:fill="FFFFFF"/>
        </w:rPr>
        <w:t xml:space="preserve"> на середніх суднах.</w:t>
      </w:r>
    </w:p>
    <w:p w:rsidR="00217717" w:rsidRDefault="00217717" w:rsidP="00937741">
      <w:pPr>
        <w:suppressAutoHyphens/>
        <w:spacing w:after="0" w:line="360" w:lineRule="auto"/>
        <w:ind w:firstLine="709"/>
        <w:jc w:val="both"/>
        <w:rPr>
          <w:rStyle w:val="longtext"/>
          <w:sz w:val="28"/>
          <w:szCs w:val="28"/>
          <w:shd w:val="clear" w:color="auto" w:fill="FFFFFF"/>
        </w:rPr>
      </w:pPr>
      <w:r w:rsidRPr="002572C3">
        <w:rPr>
          <w:rStyle w:val="longtext"/>
          <w:sz w:val="28"/>
          <w:szCs w:val="28"/>
          <w:shd w:val="clear" w:color="auto" w:fill="FFFFFF"/>
        </w:rPr>
        <w:t>Розроб</w:t>
      </w:r>
      <w:r>
        <w:rPr>
          <w:rStyle w:val="longtext"/>
          <w:sz w:val="28"/>
          <w:szCs w:val="28"/>
          <w:shd w:val="clear" w:color="auto" w:fill="FFFFFF"/>
        </w:rPr>
        <w:t>ка і</w:t>
      </w:r>
      <w:r w:rsidRPr="002572C3">
        <w:rPr>
          <w:rStyle w:val="longtext"/>
          <w:sz w:val="28"/>
          <w:szCs w:val="28"/>
          <w:shd w:val="clear" w:color="auto" w:fill="FFFFFF"/>
        </w:rPr>
        <w:t xml:space="preserve"> вв</w:t>
      </w:r>
      <w:r>
        <w:rPr>
          <w:rStyle w:val="longtext"/>
          <w:sz w:val="28"/>
          <w:szCs w:val="28"/>
          <w:shd w:val="clear" w:color="auto" w:fill="FFFFFF"/>
        </w:rPr>
        <w:t xml:space="preserve">едення </w:t>
      </w:r>
      <w:r w:rsidRPr="002572C3">
        <w:rPr>
          <w:rStyle w:val="longtext"/>
          <w:sz w:val="28"/>
          <w:szCs w:val="28"/>
          <w:shd w:val="clear" w:color="auto" w:fill="FFFFFF"/>
        </w:rPr>
        <w:t xml:space="preserve"> кінці</w:t>
      </w:r>
      <w:r>
        <w:rPr>
          <w:rStyle w:val="longtext"/>
          <w:sz w:val="28"/>
          <w:szCs w:val="28"/>
          <w:shd w:val="clear" w:color="auto" w:fill="FFFFFF"/>
        </w:rPr>
        <w:t xml:space="preserve">в </w:t>
      </w:r>
      <w:r w:rsidRPr="002572C3">
        <w:rPr>
          <w:rStyle w:val="longtext"/>
          <w:sz w:val="28"/>
          <w:szCs w:val="28"/>
          <w:shd w:val="clear" w:color="auto" w:fill="FFFFFF"/>
        </w:rPr>
        <w:t xml:space="preserve">кабелів в </w:t>
      </w:r>
      <w:proofErr w:type="spellStart"/>
      <w:r w:rsidRPr="002572C3">
        <w:rPr>
          <w:rStyle w:val="longtext"/>
          <w:sz w:val="28"/>
          <w:szCs w:val="28"/>
          <w:shd w:val="clear" w:color="auto" w:fill="FFFFFF"/>
        </w:rPr>
        <w:t>електро-</w:t>
      </w:r>
      <w:proofErr w:type="spellEnd"/>
      <w:r w:rsidRPr="002572C3">
        <w:rPr>
          <w:rStyle w:val="longtext"/>
          <w:sz w:val="28"/>
          <w:szCs w:val="28"/>
          <w:shd w:val="clear" w:color="auto" w:fill="FFFFFF"/>
        </w:rPr>
        <w:t xml:space="preserve"> та радіоустаткування, викон</w:t>
      </w:r>
      <w:r>
        <w:rPr>
          <w:rStyle w:val="longtext"/>
          <w:sz w:val="28"/>
          <w:szCs w:val="28"/>
          <w:shd w:val="clear" w:color="auto" w:fill="FFFFFF"/>
        </w:rPr>
        <w:t xml:space="preserve">ання </w:t>
      </w:r>
      <w:r w:rsidRPr="002572C3">
        <w:rPr>
          <w:rStyle w:val="longtext"/>
          <w:sz w:val="28"/>
          <w:szCs w:val="28"/>
          <w:shd w:val="clear" w:color="auto" w:fill="FFFFFF"/>
        </w:rPr>
        <w:t>контакт</w:t>
      </w:r>
      <w:r>
        <w:rPr>
          <w:rStyle w:val="longtext"/>
          <w:sz w:val="28"/>
          <w:szCs w:val="28"/>
          <w:shd w:val="clear" w:color="auto" w:fill="FFFFFF"/>
        </w:rPr>
        <w:t>ного</w:t>
      </w:r>
      <w:r w:rsidRPr="002572C3">
        <w:rPr>
          <w:rStyle w:val="longtext"/>
          <w:sz w:val="28"/>
          <w:szCs w:val="28"/>
          <w:shd w:val="clear" w:color="auto" w:fill="FFFFFF"/>
        </w:rPr>
        <w:t xml:space="preserve"> </w:t>
      </w:r>
      <w:r>
        <w:rPr>
          <w:rStyle w:val="longtext"/>
          <w:sz w:val="28"/>
          <w:szCs w:val="28"/>
          <w:shd w:val="clear" w:color="auto" w:fill="FFFFFF"/>
        </w:rPr>
        <w:t>й</w:t>
      </w:r>
      <w:r w:rsidRPr="002572C3">
        <w:rPr>
          <w:rStyle w:val="longtext"/>
          <w:sz w:val="28"/>
          <w:szCs w:val="28"/>
          <w:shd w:val="clear" w:color="auto" w:fill="FFFFFF"/>
        </w:rPr>
        <w:t xml:space="preserve"> захи</w:t>
      </w:r>
      <w:r>
        <w:rPr>
          <w:rStyle w:val="longtext"/>
          <w:sz w:val="28"/>
          <w:szCs w:val="28"/>
          <w:shd w:val="clear" w:color="auto" w:fill="FFFFFF"/>
        </w:rPr>
        <w:t xml:space="preserve">сного </w:t>
      </w:r>
      <w:proofErr w:type="spellStart"/>
      <w:r>
        <w:rPr>
          <w:rStyle w:val="longtext"/>
          <w:sz w:val="28"/>
          <w:szCs w:val="28"/>
          <w:shd w:val="clear" w:color="auto" w:fill="FFFFFF"/>
        </w:rPr>
        <w:t>обкінц</w:t>
      </w:r>
      <w:r w:rsidRPr="002572C3">
        <w:rPr>
          <w:rStyle w:val="longtext"/>
          <w:sz w:val="28"/>
          <w:szCs w:val="28"/>
          <w:shd w:val="clear" w:color="auto" w:fill="FFFFFF"/>
        </w:rPr>
        <w:t>юван</w:t>
      </w:r>
      <w:r>
        <w:rPr>
          <w:rStyle w:val="longtext"/>
          <w:sz w:val="28"/>
          <w:szCs w:val="28"/>
          <w:shd w:val="clear" w:color="auto" w:fill="FFFFFF"/>
        </w:rPr>
        <w:t>ня</w:t>
      </w:r>
      <w:proofErr w:type="spellEnd"/>
      <w:r>
        <w:rPr>
          <w:rStyle w:val="longtext"/>
          <w:sz w:val="28"/>
          <w:szCs w:val="28"/>
          <w:shd w:val="clear" w:color="auto" w:fill="FFFFFF"/>
        </w:rPr>
        <w:t xml:space="preserve"> жил кабелю.</w:t>
      </w:r>
    </w:p>
    <w:p w:rsidR="00217717" w:rsidRPr="00E17C5A" w:rsidRDefault="00217717" w:rsidP="00937741">
      <w:pPr>
        <w:suppressAutoHyphens/>
        <w:spacing w:after="0" w:line="360" w:lineRule="auto"/>
        <w:ind w:firstLine="709"/>
        <w:jc w:val="both"/>
        <w:rPr>
          <w:rStyle w:val="longtext"/>
          <w:sz w:val="28"/>
          <w:szCs w:val="28"/>
          <w:shd w:val="clear" w:color="auto" w:fill="FFFFFF"/>
        </w:rPr>
      </w:pPr>
    </w:p>
    <w:p w:rsidR="00217717" w:rsidRPr="00E17C5A" w:rsidRDefault="00217717" w:rsidP="00937741">
      <w:pPr>
        <w:suppressAutoHyphens/>
        <w:spacing w:after="0" w:line="360" w:lineRule="auto"/>
        <w:ind w:firstLine="709"/>
        <w:jc w:val="both"/>
        <w:rPr>
          <w:rStyle w:val="longtext"/>
          <w:b/>
          <w:sz w:val="28"/>
          <w:szCs w:val="28"/>
          <w:shd w:val="clear" w:color="auto" w:fill="FFFFFF"/>
        </w:rPr>
      </w:pPr>
      <w:r>
        <w:rPr>
          <w:rStyle w:val="longtext"/>
          <w:b/>
          <w:sz w:val="28"/>
          <w:szCs w:val="28"/>
          <w:shd w:val="clear" w:color="auto" w:fill="FFFFFF"/>
        </w:rPr>
        <w:t>ТЕМА 3</w:t>
      </w:r>
      <w:r w:rsidRPr="00E17C5A">
        <w:rPr>
          <w:rStyle w:val="longtext"/>
          <w:b/>
          <w:sz w:val="28"/>
          <w:szCs w:val="28"/>
          <w:shd w:val="clear" w:color="auto" w:fill="FFFFFF"/>
        </w:rPr>
        <w:t xml:space="preserve">. </w:t>
      </w:r>
      <w:r w:rsidRPr="00E17C5A">
        <w:rPr>
          <w:b/>
          <w:sz w:val="28"/>
          <w:szCs w:val="28"/>
        </w:rPr>
        <w:t>Монтаж</w:t>
      </w:r>
      <w:r>
        <w:rPr>
          <w:b/>
          <w:sz w:val="28"/>
          <w:szCs w:val="28"/>
        </w:rPr>
        <w:t>,</w:t>
      </w:r>
      <w:r w:rsidRPr="00E17C5A">
        <w:rPr>
          <w:rStyle w:val="longtext"/>
          <w:b/>
          <w:sz w:val="28"/>
          <w:szCs w:val="28"/>
          <w:shd w:val="clear" w:color="auto" w:fill="FFFFFF"/>
        </w:rPr>
        <w:t xml:space="preserve"> </w:t>
      </w:r>
      <w:r>
        <w:rPr>
          <w:rStyle w:val="longtext"/>
          <w:b/>
          <w:sz w:val="28"/>
          <w:szCs w:val="28"/>
          <w:shd w:val="clear" w:color="auto" w:fill="FFFFFF"/>
        </w:rPr>
        <w:t>о</w:t>
      </w:r>
      <w:r w:rsidRPr="00E17C5A">
        <w:rPr>
          <w:rStyle w:val="longtext"/>
          <w:b/>
          <w:sz w:val="28"/>
          <w:szCs w:val="28"/>
          <w:shd w:val="clear" w:color="auto" w:fill="FFFFFF"/>
        </w:rPr>
        <w:t>бслуговування та діагностика суднового електрообладнання</w:t>
      </w:r>
    </w:p>
    <w:p w:rsidR="00217717" w:rsidRDefault="00217717" w:rsidP="00937741">
      <w:pPr>
        <w:suppressAutoHyphens/>
        <w:spacing w:after="0" w:line="360" w:lineRule="auto"/>
        <w:ind w:firstLine="709"/>
        <w:jc w:val="both"/>
        <w:rPr>
          <w:b/>
          <w:sz w:val="28"/>
          <w:szCs w:val="28"/>
        </w:rPr>
      </w:pPr>
      <w:r>
        <w:rPr>
          <w:sz w:val="28"/>
          <w:szCs w:val="28"/>
        </w:rPr>
        <w:t>Інструктаж за змістом занять, з безпеки праці й організація робочого місця.</w:t>
      </w:r>
      <w:r w:rsidRPr="00E17C5A">
        <w:rPr>
          <w:b/>
          <w:sz w:val="28"/>
          <w:szCs w:val="28"/>
        </w:rPr>
        <w:t xml:space="preserve"> </w:t>
      </w:r>
    </w:p>
    <w:p w:rsidR="00217717" w:rsidRDefault="00217717" w:rsidP="00937741">
      <w:pPr>
        <w:suppressAutoHyphens/>
        <w:spacing w:after="0" w:line="360" w:lineRule="auto"/>
        <w:ind w:firstLine="709"/>
        <w:jc w:val="both"/>
        <w:rPr>
          <w:b/>
          <w:sz w:val="28"/>
          <w:szCs w:val="28"/>
        </w:rPr>
      </w:pPr>
      <w:r>
        <w:rPr>
          <w:b/>
          <w:sz w:val="28"/>
          <w:szCs w:val="28"/>
        </w:rPr>
        <w:t>Вправи</w:t>
      </w:r>
    </w:p>
    <w:p w:rsidR="00217717"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Вмикання</w:t>
      </w:r>
      <w:r w:rsidRPr="002572C3">
        <w:rPr>
          <w:rStyle w:val="longtext"/>
          <w:sz w:val="28"/>
          <w:szCs w:val="28"/>
          <w:shd w:val="clear" w:color="auto" w:fill="FFFFFF"/>
        </w:rPr>
        <w:t>, переві</w:t>
      </w:r>
      <w:r>
        <w:rPr>
          <w:rStyle w:val="longtext"/>
          <w:sz w:val="28"/>
          <w:szCs w:val="28"/>
          <w:shd w:val="clear" w:color="auto" w:fill="FFFFFF"/>
        </w:rPr>
        <w:t>рка</w:t>
      </w:r>
      <w:r w:rsidRPr="002572C3">
        <w:rPr>
          <w:rStyle w:val="longtext"/>
          <w:sz w:val="28"/>
          <w:szCs w:val="28"/>
          <w:shd w:val="clear" w:color="auto" w:fill="FFFFFF"/>
        </w:rPr>
        <w:t xml:space="preserve"> в роботі, регу</w:t>
      </w:r>
      <w:r>
        <w:rPr>
          <w:rStyle w:val="longtext"/>
          <w:sz w:val="28"/>
          <w:szCs w:val="28"/>
          <w:shd w:val="clear" w:color="auto" w:fill="FFFFFF"/>
        </w:rPr>
        <w:t>лювання</w:t>
      </w:r>
      <w:r w:rsidRPr="002572C3">
        <w:rPr>
          <w:rStyle w:val="longtext"/>
          <w:sz w:val="28"/>
          <w:szCs w:val="28"/>
          <w:shd w:val="clear" w:color="auto" w:fill="FFFFFF"/>
        </w:rPr>
        <w:t xml:space="preserve"> та про</w:t>
      </w:r>
      <w:r>
        <w:rPr>
          <w:rStyle w:val="longtext"/>
          <w:sz w:val="28"/>
          <w:szCs w:val="28"/>
          <w:shd w:val="clear" w:color="auto" w:fill="FFFFFF"/>
        </w:rPr>
        <w:t xml:space="preserve">ведення </w:t>
      </w:r>
      <w:r w:rsidRPr="002572C3">
        <w:rPr>
          <w:rStyle w:val="longtext"/>
          <w:sz w:val="28"/>
          <w:szCs w:val="28"/>
          <w:shd w:val="clear" w:color="auto" w:fill="FFFFFF"/>
        </w:rPr>
        <w:t xml:space="preserve"> приймаль</w:t>
      </w:r>
      <w:r>
        <w:rPr>
          <w:rStyle w:val="longtext"/>
          <w:sz w:val="28"/>
          <w:szCs w:val="28"/>
          <w:shd w:val="clear" w:color="auto" w:fill="FFFFFF"/>
        </w:rPr>
        <w:t>но-здавальних</w:t>
      </w:r>
      <w:r w:rsidRPr="002572C3">
        <w:rPr>
          <w:rStyle w:val="longtext"/>
          <w:sz w:val="28"/>
          <w:szCs w:val="28"/>
          <w:shd w:val="clear" w:color="auto" w:fill="FFFFFF"/>
        </w:rPr>
        <w:t xml:space="preserve"> </w:t>
      </w:r>
      <w:r>
        <w:rPr>
          <w:rStyle w:val="longtext"/>
          <w:sz w:val="28"/>
          <w:szCs w:val="28"/>
          <w:shd w:val="clear" w:color="auto" w:fill="FFFFFF"/>
        </w:rPr>
        <w:t xml:space="preserve">випробувань </w:t>
      </w:r>
      <w:r w:rsidRPr="002572C3">
        <w:rPr>
          <w:rStyle w:val="longtext"/>
          <w:sz w:val="28"/>
          <w:szCs w:val="28"/>
          <w:shd w:val="clear" w:color="auto" w:fill="FFFFFF"/>
        </w:rPr>
        <w:t xml:space="preserve">генераторів, електромашинних перетворювачів постійного та змінного струму з автоматичним регулюванням параметрів. </w:t>
      </w:r>
    </w:p>
    <w:p w:rsidR="00217717" w:rsidRDefault="00217717" w:rsidP="00937741">
      <w:pPr>
        <w:suppressAutoHyphens/>
        <w:spacing w:after="0" w:line="360" w:lineRule="auto"/>
        <w:ind w:firstLine="709"/>
        <w:jc w:val="both"/>
        <w:rPr>
          <w:rStyle w:val="longtext"/>
          <w:sz w:val="28"/>
          <w:szCs w:val="28"/>
          <w:shd w:val="clear" w:color="auto" w:fill="FFFFFF"/>
        </w:rPr>
      </w:pPr>
      <w:r w:rsidRPr="00D35105">
        <w:rPr>
          <w:rStyle w:val="longtext"/>
          <w:sz w:val="28"/>
          <w:szCs w:val="28"/>
          <w:shd w:val="clear" w:color="auto" w:fill="FFFFFF"/>
        </w:rPr>
        <w:lastRenderedPageBreak/>
        <w:t>Обслуговув</w:t>
      </w:r>
      <w:r>
        <w:rPr>
          <w:rStyle w:val="longtext"/>
          <w:sz w:val="28"/>
          <w:szCs w:val="28"/>
          <w:shd w:val="clear" w:color="auto" w:fill="FFFFFF"/>
        </w:rPr>
        <w:t>ання</w:t>
      </w:r>
      <w:r w:rsidRPr="00D35105">
        <w:rPr>
          <w:rStyle w:val="longtext"/>
          <w:sz w:val="28"/>
          <w:szCs w:val="28"/>
          <w:shd w:val="clear" w:color="auto" w:fill="FFFFFF"/>
        </w:rPr>
        <w:t xml:space="preserve"> складн</w:t>
      </w:r>
      <w:r>
        <w:rPr>
          <w:rStyle w:val="longtext"/>
          <w:sz w:val="28"/>
          <w:szCs w:val="28"/>
          <w:shd w:val="clear" w:color="auto" w:fill="FFFFFF"/>
        </w:rPr>
        <w:t xml:space="preserve">их </w:t>
      </w:r>
      <w:r w:rsidRPr="00D35105">
        <w:rPr>
          <w:rStyle w:val="longtext"/>
          <w:sz w:val="28"/>
          <w:szCs w:val="28"/>
          <w:shd w:val="clear" w:color="auto" w:fill="FFFFFF"/>
        </w:rPr>
        <w:t>агрегат</w:t>
      </w:r>
      <w:r>
        <w:rPr>
          <w:rStyle w:val="longtext"/>
          <w:sz w:val="28"/>
          <w:szCs w:val="28"/>
          <w:shd w:val="clear" w:color="auto" w:fill="FFFFFF"/>
        </w:rPr>
        <w:t>ів</w:t>
      </w:r>
      <w:r w:rsidRPr="00D35105">
        <w:rPr>
          <w:rStyle w:val="longtext"/>
          <w:sz w:val="28"/>
          <w:szCs w:val="28"/>
          <w:shd w:val="clear" w:color="auto" w:fill="FFFFFF"/>
        </w:rPr>
        <w:t>, розподіль</w:t>
      </w:r>
      <w:r>
        <w:rPr>
          <w:rStyle w:val="longtext"/>
          <w:sz w:val="28"/>
          <w:szCs w:val="28"/>
          <w:shd w:val="clear" w:color="auto" w:fill="FFFFFF"/>
        </w:rPr>
        <w:t xml:space="preserve">чих </w:t>
      </w:r>
      <w:r w:rsidRPr="00D35105">
        <w:rPr>
          <w:rStyle w:val="longtext"/>
          <w:sz w:val="28"/>
          <w:szCs w:val="28"/>
          <w:shd w:val="clear" w:color="auto" w:fill="FFFFFF"/>
        </w:rPr>
        <w:t>пристрої</w:t>
      </w:r>
      <w:r>
        <w:rPr>
          <w:rStyle w:val="longtext"/>
          <w:sz w:val="28"/>
          <w:szCs w:val="28"/>
          <w:shd w:val="clear" w:color="auto" w:fill="FFFFFF"/>
        </w:rPr>
        <w:t>в</w:t>
      </w:r>
      <w:r w:rsidRPr="00D35105">
        <w:rPr>
          <w:rStyle w:val="longtext"/>
          <w:sz w:val="28"/>
          <w:szCs w:val="28"/>
          <w:shd w:val="clear" w:color="auto" w:fill="FFFFFF"/>
        </w:rPr>
        <w:t xml:space="preserve"> приймально-передавального зв'язку, акумулятор</w:t>
      </w:r>
      <w:r>
        <w:rPr>
          <w:rStyle w:val="longtext"/>
          <w:sz w:val="28"/>
          <w:szCs w:val="28"/>
          <w:shd w:val="clear" w:color="auto" w:fill="FFFFFF"/>
        </w:rPr>
        <w:t>ів</w:t>
      </w:r>
      <w:r w:rsidRPr="00D35105">
        <w:rPr>
          <w:rStyle w:val="longtext"/>
          <w:sz w:val="28"/>
          <w:szCs w:val="28"/>
          <w:shd w:val="clear" w:color="auto" w:fill="FFFFFF"/>
        </w:rPr>
        <w:t xml:space="preserve"> і зовнішні</w:t>
      </w:r>
      <w:r>
        <w:rPr>
          <w:rStyle w:val="longtext"/>
          <w:sz w:val="28"/>
          <w:szCs w:val="28"/>
          <w:shd w:val="clear" w:color="auto" w:fill="FFFFFF"/>
        </w:rPr>
        <w:t>х</w:t>
      </w:r>
      <w:r w:rsidRPr="00D35105">
        <w:rPr>
          <w:rStyle w:val="longtext"/>
          <w:sz w:val="28"/>
          <w:szCs w:val="28"/>
          <w:shd w:val="clear" w:color="auto" w:fill="FFFFFF"/>
        </w:rPr>
        <w:t xml:space="preserve"> пристрої</w:t>
      </w:r>
      <w:r>
        <w:rPr>
          <w:rStyle w:val="longtext"/>
          <w:sz w:val="28"/>
          <w:szCs w:val="28"/>
          <w:shd w:val="clear" w:color="auto" w:fill="FFFFFF"/>
        </w:rPr>
        <w:t>в</w:t>
      </w:r>
      <w:r w:rsidRPr="00D35105">
        <w:rPr>
          <w:rStyle w:val="longtext"/>
          <w:sz w:val="28"/>
          <w:szCs w:val="28"/>
          <w:shd w:val="clear" w:color="auto" w:fill="FFFFFF"/>
        </w:rPr>
        <w:t xml:space="preserve"> під час здавальних випробувань. </w:t>
      </w:r>
    </w:p>
    <w:p w:rsidR="00217717"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Стеження</w:t>
      </w:r>
      <w:r w:rsidRPr="002572C3">
        <w:rPr>
          <w:rStyle w:val="longtext"/>
          <w:sz w:val="28"/>
          <w:szCs w:val="28"/>
          <w:shd w:val="clear" w:color="auto" w:fill="FFFFFF"/>
        </w:rPr>
        <w:t xml:space="preserve"> за режимом роботи силової частини складної апарату</w:t>
      </w:r>
      <w:r>
        <w:rPr>
          <w:rStyle w:val="longtext"/>
          <w:sz w:val="28"/>
          <w:szCs w:val="28"/>
          <w:shd w:val="clear" w:color="auto" w:fill="FFFFFF"/>
        </w:rPr>
        <w:t xml:space="preserve">ри, перевірка </w:t>
      </w:r>
      <w:r w:rsidRPr="002572C3">
        <w:rPr>
          <w:rStyle w:val="longtext"/>
          <w:sz w:val="28"/>
          <w:szCs w:val="28"/>
          <w:shd w:val="clear" w:color="auto" w:fill="FFFFFF"/>
        </w:rPr>
        <w:t>її стан</w:t>
      </w:r>
      <w:r>
        <w:rPr>
          <w:rStyle w:val="longtext"/>
          <w:sz w:val="28"/>
          <w:szCs w:val="28"/>
          <w:shd w:val="clear" w:color="auto" w:fill="FFFFFF"/>
        </w:rPr>
        <w:t>у</w:t>
      </w:r>
      <w:r w:rsidRPr="002572C3">
        <w:rPr>
          <w:rStyle w:val="longtext"/>
          <w:sz w:val="28"/>
          <w:szCs w:val="28"/>
          <w:shd w:val="clear" w:color="auto" w:fill="FFFFFF"/>
        </w:rPr>
        <w:t xml:space="preserve"> та скла</w:t>
      </w:r>
      <w:r>
        <w:rPr>
          <w:rStyle w:val="longtext"/>
          <w:sz w:val="28"/>
          <w:szCs w:val="28"/>
          <w:shd w:val="clear" w:color="auto" w:fill="FFFFFF"/>
        </w:rPr>
        <w:t>дання</w:t>
      </w:r>
      <w:r w:rsidRPr="002572C3">
        <w:rPr>
          <w:rStyle w:val="longtext"/>
          <w:sz w:val="28"/>
          <w:szCs w:val="28"/>
          <w:shd w:val="clear" w:color="auto" w:fill="FFFFFF"/>
        </w:rPr>
        <w:t xml:space="preserve"> характе</w:t>
      </w:r>
      <w:r>
        <w:rPr>
          <w:rStyle w:val="longtext"/>
          <w:sz w:val="28"/>
          <w:szCs w:val="28"/>
          <w:shd w:val="clear" w:color="auto" w:fill="FFFFFF"/>
        </w:rPr>
        <w:t>ристик</w:t>
      </w:r>
      <w:r w:rsidRPr="002572C3">
        <w:rPr>
          <w:rStyle w:val="longtext"/>
          <w:sz w:val="28"/>
          <w:szCs w:val="28"/>
          <w:shd w:val="clear" w:color="auto" w:fill="FFFFFF"/>
        </w:rPr>
        <w:t xml:space="preserve"> роботи електромеханізмів за показаннями вимірювальних приладів</w:t>
      </w:r>
      <w:r>
        <w:rPr>
          <w:rStyle w:val="longtext"/>
          <w:sz w:val="28"/>
          <w:szCs w:val="28"/>
          <w:shd w:val="clear" w:color="auto" w:fill="FFFFFF"/>
        </w:rPr>
        <w:t>.</w:t>
      </w:r>
    </w:p>
    <w:p w:rsidR="00217717" w:rsidRDefault="00217717" w:rsidP="00937741">
      <w:pPr>
        <w:suppressAutoHyphens/>
        <w:spacing w:after="0" w:line="360" w:lineRule="auto"/>
        <w:ind w:firstLine="709"/>
        <w:jc w:val="both"/>
        <w:rPr>
          <w:b/>
          <w:sz w:val="28"/>
          <w:szCs w:val="28"/>
        </w:rPr>
      </w:pPr>
      <w:r w:rsidRPr="002572C3">
        <w:rPr>
          <w:rStyle w:val="longtext"/>
          <w:sz w:val="28"/>
          <w:szCs w:val="28"/>
          <w:shd w:val="clear" w:color="auto" w:fill="FFFFFF"/>
        </w:rPr>
        <w:t>Розби</w:t>
      </w:r>
      <w:r>
        <w:rPr>
          <w:rStyle w:val="longtext"/>
          <w:sz w:val="28"/>
          <w:szCs w:val="28"/>
          <w:shd w:val="clear" w:color="auto" w:fill="FFFFFF"/>
        </w:rPr>
        <w:t>рання під час ревізії електричних машин</w:t>
      </w:r>
      <w:r w:rsidRPr="002572C3">
        <w:rPr>
          <w:rStyle w:val="longtext"/>
          <w:sz w:val="28"/>
          <w:szCs w:val="28"/>
          <w:shd w:val="clear" w:color="auto" w:fill="FFFFFF"/>
        </w:rPr>
        <w:t>, перетворювачі</w:t>
      </w:r>
      <w:r>
        <w:rPr>
          <w:rStyle w:val="longtext"/>
          <w:sz w:val="28"/>
          <w:szCs w:val="28"/>
          <w:shd w:val="clear" w:color="auto" w:fill="FFFFFF"/>
        </w:rPr>
        <w:t>в</w:t>
      </w:r>
      <w:r w:rsidRPr="002572C3">
        <w:rPr>
          <w:rStyle w:val="longtext"/>
          <w:sz w:val="28"/>
          <w:szCs w:val="28"/>
          <w:shd w:val="clear" w:color="auto" w:fill="FFFFFF"/>
        </w:rPr>
        <w:t xml:space="preserve"> постійного та змінн</w:t>
      </w:r>
      <w:r>
        <w:rPr>
          <w:rStyle w:val="longtext"/>
          <w:sz w:val="28"/>
          <w:szCs w:val="28"/>
          <w:shd w:val="clear" w:color="auto" w:fill="FFFFFF"/>
        </w:rPr>
        <w:t>ого струму великої потужності й</w:t>
      </w:r>
      <w:r w:rsidRPr="002572C3">
        <w:rPr>
          <w:rStyle w:val="longtext"/>
          <w:sz w:val="28"/>
          <w:szCs w:val="28"/>
          <w:shd w:val="clear" w:color="auto" w:fill="FFFFFF"/>
        </w:rPr>
        <w:t xml:space="preserve"> складності.</w:t>
      </w:r>
    </w:p>
    <w:p w:rsidR="00217717"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Перевірка</w:t>
      </w:r>
      <w:r w:rsidRPr="002572C3">
        <w:rPr>
          <w:rStyle w:val="longtext"/>
          <w:sz w:val="28"/>
          <w:szCs w:val="28"/>
          <w:shd w:val="clear" w:color="auto" w:fill="FFFFFF"/>
        </w:rPr>
        <w:t xml:space="preserve"> </w:t>
      </w:r>
      <w:r>
        <w:rPr>
          <w:rStyle w:val="longtext"/>
          <w:sz w:val="28"/>
          <w:szCs w:val="28"/>
          <w:shd w:val="clear" w:color="auto" w:fill="FFFFFF"/>
        </w:rPr>
        <w:t xml:space="preserve">на стенді </w:t>
      </w:r>
      <w:r w:rsidRPr="004F0A52">
        <w:rPr>
          <w:rStyle w:val="longtext"/>
          <w:sz w:val="28"/>
          <w:szCs w:val="28"/>
          <w:shd w:val="clear" w:color="auto" w:fill="FFFFFF"/>
        </w:rPr>
        <w:t>складних схем</w:t>
      </w:r>
      <w:r w:rsidRPr="002572C3">
        <w:rPr>
          <w:rStyle w:val="longtext"/>
          <w:sz w:val="28"/>
          <w:szCs w:val="28"/>
          <w:shd w:val="clear" w:color="auto" w:fill="FFFFFF"/>
        </w:rPr>
        <w:t xml:space="preserve"> суднового електрообладнання зі складанням технічних характеристик і параметрів роботи устаткування. </w:t>
      </w:r>
    </w:p>
    <w:p w:rsidR="00217717" w:rsidRPr="00270557" w:rsidRDefault="00217717" w:rsidP="00937741">
      <w:pPr>
        <w:suppressAutoHyphens/>
        <w:spacing w:after="0" w:line="360" w:lineRule="auto"/>
        <w:ind w:firstLine="709"/>
        <w:jc w:val="both"/>
        <w:rPr>
          <w:sz w:val="28"/>
          <w:szCs w:val="28"/>
        </w:rPr>
      </w:pPr>
    </w:p>
    <w:p w:rsidR="00217717" w:rsidRPr="00E17C5A" w:rsidRDefault="00217717" w:rsidP="00937741">
      <w:pPr>
        <w:suppressAutoHyphens/>
        <w:spacing w:after="0" w:line="360" w:lineRule="auto"/>
        <w:ind w:firstLine="709"/>
        <w:jc w:val="both"/>
        <w:rPr>
          <w:rStyle w:val="longtext"/>
          <w:b/>
          <w:sz w:val="28"/>
          <w:szCs w:val="28"/>
          <w:shd w:val="clear" w:color="auto" w:fill="FFFFFF"/>
        </w:rPr>
      </w:pPr>
      <w:r>
        <w:rPr>
          <w:rStyle w:val="longtext"/>
          <w:b/>
          <w:sz w:val="28"/>
          <w:szCs w:val="28"/>
          <w:shd w:val="clear" w:color="auto" w:fill="FFFFFF"/>
        </w:rPr>
        <w:t>ТЕМА 4</w:t>
      </w:r>
      <w:r w:rsidRPr="00E17C5A">
        <w:rPr>
          <w:rStyle w:val="longtext"/>
          <w:b/>
          <w:sz w:val="28"/>
          <w:szCs w:val="28"/>
          <w:shd w:val="clear" w:color="auto" w:fill="FFFFFF"/>
        </w:rPr>
        <w:t xml:space="preserve">. </w:t>
      </w:r>
      <w:r w:rsidRPr="00D35105">
        <w:rPr>
          <w:rStyle w:val="longtext"/>
          <w:b/>
          <w:sz w:val="28"/>
          <w:szCs w:val="28"/>
          <w:shd w:val="clear" w:color="auto" w:fill="FFFFFF"/>
        </w:rPr>
        <w:t xml:space="preserve">Монтаж </w:t>
      </w:r>
      <w:r>
        <w:rPr>
          <w:rStyle w:val="longtext"/>
          <w:b/>
          <w:sz w:val="28"/>
          <w:szCs w:val="28"/>
          <w:shd w:val="clear" w:color="auto" w:fill="FFFFFF"/>
        </w:rPr>
        <w:t>і</w:t>
      </w:r>
      <w:r w:rsidRPr="00D35105">
        <w:rPr>
          <w:rStyle w:val="longtext"/>
          <w:b/>
          <w:sz w:val="28"/>
          <w:szCs w:val="28"/>
          <w:shd w:val="clear" w:color="auto" w:fill="FFFFFF"/>
        </w:rPr>
        <w:t xml:space="preserve"> експлуа</w:t>
      </w:r>
      <w:r>
        <w:rPr>
          <w:rStyle w:val="longtext"/>
          <w:b/>
          <w:sz w:val="28"/>
          <w:szCs w:val="28"/>
          <w:shd w:val="clear" w:color="auto" w:fill="FFFFFF"/>
        </w:rPr>
        <w:t>тація суднової радіолокаційної та</w:t>
      </w:r>
      <w:r w:rsidRPr="00D35105">
        <w:rPr>
          <w:rStyle w:val="longtext"/>
          <w:b/>
          <w:sz w:val="28"/>
          <w:szCs w:val="28"/>
          <w:shd w:val="clear" w:color="auto" w:fill="FFFFFF"/>
        </w:rPr>
        <w:t xml:space="preserve"> гідроакустичної апаратури</w:t>
      </w:r>
    </w:p>
    <w:p w:rsidR="00217717" w:rsidRDefault="00217717" w:rsidP="00937741">
      <w:pPr>
        <w:suppressAutoHyphens/>
        <w:spacing w:after="0" w:line="360" w:lineRule="auto"/>
        <w:ind w:firstLine="709"/>
        <w:jc w:val="both"/>
        <w:rPr>
          <w:sz w:val="28"/>
          <w:szCs w:val="28"/>
        </w:rPr>
      </w:pPr>
      <w:r>
        <w:rPr>
          <w:sz w:val="28"/>
          <w:szCs w:val="28"/>
        </w:rPr>
        <w:t>Інструктаж за змістом занять, з безпеки праці й організація робочого місця.</w:t>
      </w:r>
    </w:p>
    <w:p w:rsidR="00217717" w:rsidRDefault="00217717" w:rsidP="00937741">
      <w:pPr>
        <w:suppressAutoHyphens/>
        <w:spacing w:after="0" w:line="360" w:lineRule="auto"/>
        <w:ind w:firstLine="709"/>
        <w:jc w:val="both"/>
        <w:rPr>
          <w:b/>
          <w:sz w:val="28"/>
          <w:szCs w:val="28"/>
        </w:rPr>
      </w:pPr>
      <w:r>
        <w:rPr>
          <w:b/>
          <w:sz w:val="28"/>
          <w:szCs w:val="28"/>
        </w:rPr>
        <w:t>Вправи</w:t>
      </w:r>
    </w:p>
    <w:p w:rsidR="00217717" w:rsidRDefault="00217717" w:rsidP="00937741">
      <w:pPr>
        <w:suppressAutoHyphens/>
        <w:spacing w:after="0" w:line="360" w:lineRule="auto"/>
        <w:ind w:firstLine="709"/>
        <w:jc w:val="both"/>
        <w:rPr>
          <w:rStyle w:val="longtext"/>
          <w:sz w:val="28"/>
          <w:szCs w:val="28"/>
        </w:rPr>
      </w:pPr>
      <w:r w:rsidRPr="002572C3">
        <w:rPr>
          <w:rStyle w:val="longtext"/>
          <w:sz w:val="28"/>
          <w:szCs w:val="28"/>
        </w:rPr>
        <w:t>Установ</w:t>
      </w:r>
      <w:r>
        <w:rPr>
          <w:rStyle w:val="longtext"/>
          <w:sz w:val="28"/>
          <w:szCs w:val="28"/>
        </w:rPr>
        <w:t>ка</w:t>
      </w:r>
      <w:r w:rsidRPr="002572C3">
        <w:rPr>
          <w:rStyle w:val="longtext"/>
          <w:sz w:val="28"/>
          <w:szCs w:val="28"/>
        </w:rPr>
        <w:t xml:space="preserve"> </w:t>
      </w:r>
      <w:r>
        <w:rPr>
          <w:rStyle w:val="longtext"/>
          <w:sz w:val="28"/>
          <w:szCs w:val="28"/>
        </w:rPr>
        <w:t>антенних</w:t>
      </w:r>
      <w:r w:rsidRPr="002572C3">
        <w:rPr>
          <w:rStyle w:val="longtext"/>
          <w:sz w:val="28"/>
          <w:szCs w:val="28"/>
        </w:rPr>
        <w:t xml:space="preserve"> ввод</w:t>
      </w:r>
      <w:r>
        <w:rPr>
          <w:rStyle w:val="longtext"/>
          <w:sz w:val="28"/>
          <w:szCs w:val="28"/>
        </w:rPr>
        <w:t>ів</w:t>
      </w:r>
      <w:r w:rsidRPr="002572C3">
        <w:rPr>
          <w:rStyle w:val="longtext"/>
          <w:sz w:val="28"/>
          <w:szCs w:val="28"/>
        </w:rPr>
        <w:t xml:space="preserve"> </w:t>
      </w:r>
      <w:r>
        <w:rPr>
          <w:rStyle w:val="longtext"/>
          <w:sz w:val="28"/>
          <w:szCs w:val="28"/>
        </w:rPr>
        <w:t>у</w:t>
      </w:r>
      <w:r w:rsidRPr="002572C3">
        <w:rPr>
          <w:rStyle w:val="longtext"/>
          <w:sz w:val="28"/>
          <w:szCs w:val="28"/>
        </w:rPr>
        <w:t>сіх типів.</w:t>
      </w:r>
    </w:p>
    <w:p w:rsidR="00217717"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П</w:t>
      </w:r>
      <w:r w:rsidRPr="002572C3">
        <w:rPr>
          <w:rStyle w:val="longtext"/>
          <w:sz w:val="28"/>
          <w:szCs w:val="28"/>
          <w:shd w:val="clear" w:color="auto" w:fill="FFFFFF"/>
        </w:rPr>
        <w:t>ро</w:t>
      </w:r>
      <w:r>
        <w:rPr>
          <w:rStyle w:val="longtext"/>
          <w:sz w:val="28"/>
          <w:szCs w:val="28"/>
          <w:shd w:val="clear" w:color="auto" w:fill="FFFFFF"/>
        </w:rPr>
        <w:t>кладка</w:t>
      </w:r>
      <w:r w:rsidRPr="002572C3">
        <w:rPr>
          <w:rStyle w:val="longtext"/>
          <w:sz w:val="28"/>
          <w:szCs w:val="28"/>
          <w:shd w:val="clear" w:color="auto" w:fill="FFFFFF"/>
        </w:rPr>
        <w:t xml:space="preserve"> високоча</w:t>
      </w:r>
      <w:r>
        <w:rPr>
          <w:rStyle w:val="longtext"/>
          <w:sz w:val="28"/>
          <w:szCs w:val="28"/>
          <w:shd w:val="clear" w:color="auto" w:fill="FFFFFF"/>
        </w:rPr>
        <w:t xml:space="preserve">стотної </w:t>
      </w:r>
      <w:r w:rsidRPr="002572C3">
        <w:rPr>
          <w:rStyle w:val="longtext"/>
          <w:sz w:val="28"/>
          <w:szCs w:val="28"/>
          <w:shd w:val="clear" w:color="auto" w:fill="FFFFFF"/>
        </w:rPr>
        <w:t>мере</w:t>
      </w:r>
      <w:r>
        <w:rPr>
          <w:rStyle w:val="longtext"/>
          <w:sz w:val="28"/>
          <w:szCs w:val="28"/>
          <w:shd w:val="clear" w:color="auto" w:fill="FFFFFF"/>
        </w:rPr>
        <w:t>жі</w:t>
      </w:r>
      <w:r w:rsidRPr="002572C3">
        <w:rPr>
          <w:rStyle w:val="longtext"/>
          <w:sz w:val="28"/>
          <w:szCs w:val="28"/>
          <w:shd w:val="clear" w:color="auto" w:fill="FFFFFF"/>
        </w:rPr>
        <w:t xml:space="preserve"> в шахті антенного вводу.</w:t>
      </w:r>
    </w:p>
    <w:p w:rsidR="00217717" w:rsidRDefault="00217717" w:rsidP="00937741">
      <w:pPr>
        <w:suppressAutoHyphens/>
        <w:spacing w:after="0" w:line="360" w:lineRule="auto"/>
        <w:ind w:firstLine="709"/>
        <w:jc w:val="both"/>
        <w:rPr>
          <w:rStyle w:val="longtext"/>
          <w:sz w:val="28"/>
          <w:szCs w:val="28"/>
        </w:rPr>
      </w:pPr>
      <w:r>
        <w:rPr>
          <w:rStyle w:val="longtext"/>
          <w:sz w:val="28"/>
          <w:szCs w:val="28"/>
          <w:shd w:val="clear" w:color="auto" w:fill="FFFFFF"/>
        </w:rPr>
        <w:t>В</w:t>
      </w:r>
      <w:r w:rsidRPr="002572C3">
        <w:rPr>
          <w:rStyle w:val="longtext"/>
          <w:sz w:val="28"/>
          <w:szCs w:val="28"/>
        </w:rPr>
        <w:t>становл</w:t>
      </w:r>
      <w:r>
        <w:rPr>
          <w:rStyle w:val="longtext"/>
          <w:sz w:val="28"/>
          <w:szCs w:val="28"/>
        </w:rPr>
        <w:t>ення</w:t>
      </w:r>
      <w:r w:rsidRPr="002572C3">
        <w:rPr>
          <w:rStyle w:val="longtext"/>
          <w:sz w:val="28"/>
          <w:szCs w:val="28"/>
        </w:rPr>
        <w:t xml:space="preserve"> хвиле</w:t>
      </w:r>
      <w:r>
        <w:rPr>
          <w:rStyle w:val="longtext"/>
          <w:sz w:val="28"/>
          <w:szCs w:val="28"/>
        </w:rPr>
        <w:t>водів</w:t>
      </w:r>
      <w:r w:rsidRPr="002572C3">
        <w:rPr>
          <w:rStyle w:val="longtext"/>
          <w:sz w:val="28"/>
          <w:szCs w:val="28"/>
        </w:rPr>
        <w:t>.</w:t>
      </w:r>
    </w:p>
    <w:p w:rsidR="00217717" w:rsidRPr="00EF249B" w:rsidRDefault="00217717" w:rsidP="00937741">
      <w:pPr>
        <w:suppressAutoHyphens/>
        <w:spacing w:after="0" w:line="360" w:lineRule="auto"/>
        <w:ind w:firstLine="709"/>
        <w:jc w:val="both"/>
        <w:rPr>
          <w:rStyle w:val="longtext"/>
          <w:sz w:val="28"/>
          <w:szCs w:val="28"/>
        </w:rPr>
      </w:pPr>
    </w:p>
    <w:p w:rsidR="00217717" w:rsidRDefault="00217717" w:rsidP="00937741">
      <w:pPr>
        <w:suppressAutoHyphens/>
        <w:spacing w:after="0" w:line="360" w:lineRule="auto"/>
        <w:ind w:firstLine="709"/>
        <w:jc w:val="both"/>
        <w:rPr>
          <w:rStyle w:val="longtext"/>
          <w:b/>
          <w:sz w:val="28"/>
          <w:szCs w:val="28"/>
          <w:shd w:val="clear" w:color="auto" w:fill="FFFFFF"/>
        </w:rPr>
      </w:pPr>
      <w:r w:rsidRPr="002970D3">
        <w:rPr>
          <w:rStyle w:val="longtext"/>
          <w:b/>
          <w:sz w:val="28"/>
          <w:szCs w:val="28"/>
          <w:shd w:val="clear" w:color="auto" w:fill="FFFFFF"/>
        </w:rPr>
        <w:t xml:space="preserve">ТЕМА 5. </w:t>
      </w:r>
      <w:r w:rsidRPr="002970D3">
        <w:rPr>
          <w:b/>
          <w:sz w:val="28"/>
          <w:szCs w:val="28"/>
        </w:rPr>
        <w:t>Обслуговування</w:t>
      </w:r>
      <w:r w:rsidRPr="002970D3">
        <w:rPr>
          <w:rStyle w:val="longtext"/>
          <w:b/>
          <w:sz w:val="28"/>
          <w:szCs w:val="28"/>
          <w:shd w:val="clear" w:color="auto" w:fill="FFFFFF"/>
        </w:rPr>
        <w:t xml:space="preserve"> засобів зв'язку та спостереження на суднах</w:t>
      </w:r>
    </w:p>
    <w:p w:rsidR="00217717" w:rsidRDefault="00217717" w:rsidP="00937741">
      <w:pPr>
        <w:suppressAutoHyphens/>
        <w:spacing w:after="0" w:line="360" w:lineRule="auto"/>
        <w:ind w:firstLine="709"/>
        <w:jc w:val="both"/>
        <w:rPr>
          <w:sz w:val="28"/>
          <w:szCs w:val="28"/>
        </w:rPr>
      </w:pPr>
      <w:r>
        <w:rPr>
          <w:sz w:val="28"/>
          <w:szCs w:val="28"/>
        </w:rPr>
        <w:t>Інструктаж за змістом занять, з безпеки праці й організація робочого місця.</w:t>
      </w:r>
    </w:p>
    <w:p w:rsidR="00217717" w:rsidRDefault="00217717" w:rsidP="00937741">
      <w:pPr>
        <w:suppressAutoHyphens/>
        <w:spacing w:after="0" w:line="360" w:lineRule="auto"/>
        <w:ind w:firstLine="709"/>
        <w:jc w:val="both"/>
        <w:rPr>
          <w:b/>
          <w:sz w:val="28"/>
          <w:szCs w:val="28"/>
        </w:rPr>
      </w:pPr>
      <w:r>
        <w:rPr>
          <w:b/>
          <w:sz w:val="28"/>
          <w:szCs w:val="28"/>
        </w:rPr>
        <w:t>Вправи</w:t>
      </w:r>
    </w:p>
    <w:p w:rsidR="00217717" w:rsidRDefault="00217717" w:rsidP="00937741">
      <w:pPr>
        <w:suppressAutoHyphens/>
        <w:spacing w:after="0" w:line="360" w:lineRule="auto"/>
        <w:ind w:firstLine="709"/>
        <w:jc w:val="both"/>
        <w:rPr>
          <w:rStyle w:val="longtext"/>
          <w:sz w:val="28"/>
          <w:szCs w:val="28"/>
          <w:shd w:val="clear" w:color="auto" w:fill="FFFFFF"/>
        </w:rPr>
      </w:pPr>
      <w:r w:rsidRPr="00D35105">
        <w:rPr>
          <w:rStyle w:val="longtext"/>
          <w:sz w:val="28"/>
          <w:szCs w:val="28"/>
          <w:shd w:val="clear" w:color="auto" w:fill="FFFFFF"/>
        </w:rPr>
        <w:t>Перевір</w:t>
      </w:r>
      <w:r>
        <w:rPr>
          <w:rStyle w:val="longtext"/>
          <w:sz w:val="28"/>
          <w:szCs w:val="28"/>
          <w:shd w:val="clear" w:color="auto" w:fill="FFFFFF"/>
        </w:rPr>
        <w:t>ка</w:t>
      </w:r>
      <w:r w:rsidRPr="00D35105">
        <w:rPr>
          <w:rStyle w:val="longtext"/>
          <w:sz w:val="28"/>
          <w:szCs w:val="28"/>
          <w:shd w:val="clear" w:color="auto" w:fill="FFFFFF"/>
        </w:rPr>
        <w:t xml:space="preserve"> </w:t>
      </w:r>
      <w:r>
        <w:rPr>
          <w:rStyle w:val="longtext"/>
          <w:sz w:val="28"/>
          <w:szCs w:val="28"/>
          <w:shd w:val="clear" w:color="auto" w:fill="FFFFFF"/>
        </w:rPr>
        <w:t>й</w:t>
      </w:r>
      <w:r w:rsidRPr="00D35105">
        <w:rPr>
          <w:rStyle w:val="longtext"/>
          <w:sz w:val="28"/>
          <w:szCs w:val="28"/>
          <w:shd w:val="clear" w:color="auto" w:fill="FFFFFF"/>
        </w:rPr>
        <w:t xml:space="preserve"> регулюва</w:t>
      </w:r>
      <w:r>
        <w:rPr>
          <w:rStyle w:val="longtext"/>
          <w:sz w:val="28"/>
          <w:szCs w:val="28"/>
          <w:shd w:val="clear" w:color="auto" w:fill="FFFFFF"/>
        </w:rPr>
        <w:t xml:space="preserve">ння </w:t>
      </w:r>
      <w:r w:rsidRPr="00D35105">
        <w:rPr>
          <w:rStyle w:val="longtext"/>
          <w:sz w:val="28"/>
          <w:szCs w:val="28"/>
          <w:shd w:val="clear" w:color="auto" w:fill="FFFFFF"/>
        </w:rPr>
        <w:t>передавачі</w:t>
      </w:r>
      <w:r>
        <w:rPr>
          <w:rStyle w:val="longtext"/>
          <w:sz w:val="28"/>
          <w:szCs w:val="28"/>
          <w:shd w:val="clear" w:color="auto" w:fill="FFFFFF"/>
        </w:rPr>
        <w:t>в</w:t>
      </w:r>
      <w:r w:rsidRPr="00D35105">
        <w:rPr>
          <w:rStyle w:val="longtext"/>
          <w:sz w:val="28"/>
          <w:szCs w:val="28"/>
          <w:shd w:val="clear" w:color="auto" w:fill="FFFFFF"/>
        </w:rPr>
        <w:t xml:space="preserve"> потужністю до 1 кВт, приймачі</w:t>
      </w:r>
      <w:r>
        <w:rPr>
          <w:rStyle w:val="longtext"/>
          <w:sz w:val="28"/>
          <w:szCs w:val="28"/>
          <w:shd w:val="clear" w:color="auto" w:fill="FFFFFF"/>
        </w:rPr>
        <w:t>в</w:t>
      </w:r>
      <w:r w:rsidRPr="00D35105">
        <w:rPr>
          <w:rStyle w:val="longtext"/>
          <w:sz w:val="28"/>
          <w:szCs w:val="28"/>
          <w:shd w:val="clear" w:color="auto" w:fill="FFFFFF"/>
        </w:rPr>
        <w:t xml:space="preserve">. </w:t>
      </w:r>
    </w:p>
    <w:p w:rsidR="00217717" w:rsidRDefault="00217717" w:rsidP="00937741">
      <w:pPr>
        <w:suppressAutoHyphens/>
        <w:spacing w:after="0" w:line="360" w:lineRule="auto"/>
        <w:ind w:firstLine="709"/>
        <w:jc w:val="both"/>
        <w:rPr>
          <w:rStyle w:val="longtext"/>
          <w:sz w:val="28"/>
          <w:szCs w:val="28"/>
          <w:shd w:val="clear" w:color="auto" w:fill="FFFFFF"/>
        </w:rPr>
      </w:pPr>
      <w:r w:rsidRPr="00D35105">
        <w:rPr>
          <w:rStyle w:val="longtext"/>
          <w:sz w:val="28"/>
          <w:szCs w:val="28"/>
        </w:rPr>
        <w:t>Пров</w:t>
      </w:r>
      <w:r>
        <w:rPr>
          <w:rStyle w:val="longtext"/>
          <w:sz w:val="28"/>
          <w:szCs w:val="28"/>
        </w:rPr>
        <w:t>едення</w:t>
      </w:r>
      <w:r w:rsidRPr="00D35105">
        <w:rPr>
          <w:rStyle w:val="longtext"/>
          <w:sz w:val="28"/>
          <w:szCs w:val="28"/>
        </w:rPr>
        <w:t xml:space="preserve"> </w:t>
      </w:r>
      <w:r w:rsidRPr="00D35105">
        <w:rPr>
          <w:rStyle w:val="longtext"/>
          <w:sz w:val="28"/>
          <w:szCs w:val="28"/>
          <w:shd w:val="clear" w:color="auto" w:fill="FFFFFF"/>
        </w:rPr>
        <w:t>контрольн</w:t>
      </w:r>
      <w:r>
        <w:rPr>
          <w:rStyle w:val="longtext"/>
          <w:sz w:val="28"/>
          <w:szCs w:val="28"/>
          <w:shd w:val="clear" w:color="auto" w:fill="FFFFFF"/>
        </w:rPr>
        <w:t xml:space="preserve">их </w:t>
      </w:r>
      <w:r w:rsidRPr="00D35105">
        <w:rPr>
          <w:rStyle w:val="longtext"/>
          <w:sz w:val="28"/>
          <w:szCs w:val="28"/>
          <w:shd w:val="clear" w:color="auto" w:fill="FFFFFF"/>
        </w:rPr>
        <w:t>вимір</w:t>
      </w:r>
      <w:r>
        <w:rPr>
          <w:rStyle w:val="longtext"/>
          <w:sz w:val="28"/>
          <w:szCs w:val="28"/>
          <w:shd w:val="clear" w:color="auto" w:fill="FFFFFF"/>
        </w:rPr>
        <w:t>ів</w:t>
      </w:r>
      <w:r w:rsidRPr="00D35105">
        <w:rPr>
          <w:rStyle w:val="longtext"/>
          <w:sz w:val="28"/>
          <w:szCs w:val="28"/>
          <w:shd w:val="clear" w:color="auto" w:fill="FFFFFF"/>
        </w:rPr>
        <w:t xml:space="preserve">, пошук і усунення дефектів у роботі електромеханізмів. </w:t>
      </w:r>
    </w:p>
    <w:p w:rsidR="00217717" w:rsidRDefault="00217717" w:rsidP="00937741">
      <w:pPr>
        <w:suppressAutoHyphens/>
        <w:spacing w:after="0" w:line="360" w:lineRule="auto"/>
        <w:ind w:firstLine="709"/>
        <w:jc w:val="both"/>
        <w:rPr>
          <w:rStyle w:val="longtext"/>
          <w:sz w:val="28"/>
          <w:szCs w:val="28"/>
          <w:shd w:val="clear" w:color="auto" w:fill="FFFFFF"/>
        </w:rPr>
      </w:pPr>
      <w:r w:rsidRPr="002572C3">
        <w:rPr>
          <w:rStyle w:val="longtext"/>
          <w:sz w:val="28"/>
          <w:szCs w:val="28"/>
          <w:shd w:val="clear" w:color="auto" w:fill="FFFFFF"/>
        </w:rPr>
        <w:lastRenderedPageBreak/>
        <w:t>Дефек</w:t>
      </w:r>
      <w:r>
        <w:rPr>
          <w:rStyle w:val="longtext"/>
          <w:sz w:val="28"/>
          <w:szCs w:val="28"/>
          <w:shd w:val="clear" w:color="auto" w:fill="FFFFFF"/>
        </w:rPr>
        <w:t xml:space="preserve">тування та складання ремонтних відомостей </w:t>
      </w:r>
      <w:r w:rsidRPr="002572C3">
        <w:rPr>
          <w:rStyle w:val="longtext"/>
          <w:sz w:val="28"/>
          <w:szCs w:val="28"/>
          <w:shd w:val="clear" w:color="auto" w:fill="FFFFFF"/>
        </w:rPr>
        <w:t>складного суднового електрообладнання, вимірювальних приладів, телефонії, схем за</w:t>
      </w:r>
      <w:r>
        <w:rPr>
          <w:rStyle w:val="longtext"/>
          <w:sz w:val="28"/>
          <w:szCs w:val="28"/>
          <w:shd w:val="clear" w:color="auto" w:fill="FFFFFF"/>
        </w:rPr>
        <w:t>хисних пристроїв, сигналізації й</w:t>
      </w:r>
      <w:r w:rsidRPr="002572C3">
        <w:rPr>
          <w:rStyle w:val="longtext"/>
          <w:sz w:val="28"/>
          <w:szCs w:val="28"/>
          <w:shd w:val="clear" w:color="auto" w:fill="FFFFFF"/>
        </w:rPr>
        <w:t xml:space="preserve"> автоматики.</w:t>
      </w:r>
    </w:p>
    <w:p w:rsidR="00217717" w:rsidRDefault="00217717" w:rsidP="00937741">
      <w:pPr>
        <w:suppressAutoHyphens/>
        <w:spacing w:after="0" w:line="360" w:lineRule="auto"/>
        <w:ind w:firstLine="709"/>
        <w:jc w:val="both"/>
        <w:rPr>
          <w:rStyle w:val="longtext"/>
          <w:sz w:val="28"/>
          <w:szCs w:val="28"/>
          <w:shd w:val="clear" w:color="auto" w:fill="FFFFFF"/>
        </w:rPr>
      </w:pPr>
    </w:p>
    <w:p w:rsidR="00217717" w:rsidRDefault="00217717" w:rsidP="00937741">
      <w:pPr>
        <w:suppressAutoHyphens/>
        <w:spacing w:after="0" w:line="360" w:lineRule="auto"/>
        <w:ind w:firstLine="709"/>
        <w:jc w:val="both"/>
        <w:rPr>
          <w:rStyle w:val="longtext"/>
          <w:sz w:val="28"/>
          <w:szCs w:val="28"/>
          <w:shd w:val="clear" w:color="auto" w:fill="FFFFFF"/>
        </w:rPr>
      </w:pPr>
    </w:p>
    <w:p w:rsidR="00217717" w:rsidRPr="002970D3"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930109" w:rsidRDefault="00217717" w:rsidP="00937741">
      <w:pPr>
        <w:suppressAutoHyphens/>
        <w:spacing w:after="0" w:line="360" w:lineRule="auto"/>
        <w:ind w:firstLine="709"/>
        <w:jc w:val="both"/>
        <w:rPr>
          <w:b/>
          <w:sz w:val="28"/>
          <w:szCs w:val="28"/>
        </w:rPr>
      </w:pPr>
    </w:p>
    <w:p w:rsidR="00217717" w:rsidRPr="00930109" w:rsidRDefault="00217717" w:rsidP="00937741">
      <w:pPr>
        <w:suppressAutoHyphens/>
        <w:spacing w:after="0" w:line="360" w:lineRule="auto"/>
        <w:jc w:val="center"/>
        <w:rPr>
          <w:b/>
          <w:sz w:val="28"/>
          <w:szCs w:val="28"/>
        </w:rPr>
      </w:pPr>
      <w:r w:rsidRPr="00937741">
        <w:rPr>
          <w:b/>
          <w:sz w:val="28"/>
          <w:szCs w:val="28"/>
        </w:rPr>
        <w:br w:type="page"/>
      </w:r>
      <w:r w:rsidRPr="00930109">
        <w:rPr>
          <w:b/>
          <w:sz w:val="28"/>
          <w:szCs w:val="28"/>
          <w:lang w:val="en-US"/>
        </w:rPr>
        <w:lastRenderedPageBreak/>
        <w:t>II</w:t>
      </w:r>
      <w:r w:rsidRPr="00930109">
        <w:rPr>
          <w:b/>
          <w:sz w:val="28"/>
          <w:szCs w:val="28"/>
        </w:rPr>
        <w:t>. Виробнича практика</w:t>
      </w:r>
    </w:p>
    <w:p w:rsidR="00217717" w:rsidRPr="00930109" w:rsidRDefault="00217717" w:rsidP="00937741">
      <w:pPr>
        <w:suppressAutoHyphens/>
        <w:spacing w:after="0" w:line="360" w:lineRule="auto"/>
        <w:ind w:firstLine="709"/>
        <w:jc w:val="both"/>
        <w:rPr>
          <w:b/>
          <w:sz w:val="28"/>
          <w:szCs w:val="28"/>
        </w:rPr>
      </w:pPr>
    </w:p>
    <w:p w:rsidR="00217717" w:rsidRPr="00930109" w:rsidRDefault="00217717" w:rsidP="00937741">
      <w:pPr>
        <w:suppressAutoHyphens/>
        <w:spacing w:after="0" w:line="360" w:lineRule="auto"/>
        <w:ind w:firstLine="709"/>
        <w:jc w:val="both"/>
        <w:rPr>
          <w:b/>
          <w:sz w:val="28"/>
          <w:szCs w:val="28"/>
        </w:rPr>
      </w:pPr>
      <w:r w:rsidRPr="00930109">
        <w:rPr>
          <w:b/>
          <w:sz w:val="28"/>
          <w:szCs w:val="28"/>
        </w:rPr>
        <w:t>ТЕМА 1. Інструктаж з охорони праці та протипожежної безпеки. Правила застосування засобів безпеки п</w:t>
      </w:r>
      <w:r>
        <w:rPr>
          <w:b/>
          <w:sz w:val="28"/>
          <w:szCs w:val="28"/>
        </w:rPr>
        <w:t>раці та індивідуального захисту</w:t>
      </w:r>
    </w:p>
    <w:p w:rsidR="00217717" w:rsidRDefault="00217717" w:rsidP="00733FBF">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930109" w:rsidRDefault="00217717" w:rsidP="00937741">
      <w:pPr>
        <w:suppressAutoHyphens/>
        <w:spacing w:after="0" w:line="360" w:lineRule="auto"/>
        <w:ind w:firstLine="709"/>
        <w:jc w:val="both"/>
        <w:rPr>
          <w:b/>
          <w:sz w:val="28"/>
          <w:szCs w:val="28"/>
        </w:rPr>
      </w:pPr>
    </w:p>
    <w:p w:rsidR="00217717" w:rsidRPr="00930109" w:rsidRDefault="00217717" w:rsidP="00937741">
      <w:pPr>
        <w:suppressAutoHyphens/>
        <w:spacing w:after="0" w:line="360" w:lineRule="auto"/>
        <w:ind w:firstLine="709"/>
        <w:jc w:val="both"/>
        <w:rPr>
          <w:b/>
          <w:sz w:val="28"/>
          <w:szCs w:val="28"/>
          <w:u w:val="single"/>
        </w:rPr>
      </w:pPr>
      <w:r w:rsidRPr="00930109">
        <w:rPr>
          <w:b/>
          <w:sz w:val="28"/>
          <w:szCs w:val="28"/>
        </w:rPr>
        <w:t xml:space="preserve">ТЕМА 2. Самостійне виконання робіт на робочому місці </w:t>
      </w:r>
      <w:proofErr w:type="spellStart"/>
      <w:r w:rsidRPr="00894C40">
        <w:rPr>
          <w:b/>
          <w:sz w:val="28"/>
          <w:szCs w:val="28"/>
        </w:rPr>
        <w:t>електрорадіомонтажника</w:t>
      </w:r>
      <w:proofErr w:type="spellEnd"/>
      <w:r>
        <w:rPr>
          <w:b/>
          <w:sz w:val="28"/>
          <w:szCs w:val="28"/>
        </w:rPr>
        <w:t xml:space="preserve"> суднового 5</w:t>
      </w:r>
      <w:r w:rsidRPr="00930109">
        <w:rPr>
          <w:b/>
          <w:sz w:val="28"/>
          <w:szCs w:val="28"/>
        </w:rPr>
        <w:t xml:space="preserve"> розряду</w:t>
      </w:r>
    </w:p>
    <w:p w:rsidR="00217717" w:rsidRDefault="00217717" w:rsidP="00733FBF">
      <w:pPr>
        <w:pStyle w:val="311"/>
        <w:spacing w:line="360" w:lineRule="auto"/>
        <w:ind w:firstLine="570"/>
        <w:rPr>
          <w:b w:val="0"/>
          <w:i w:val="0"/>
          <w:szCs w:val="28"/>
        </w:rPr>
      </w:pPr>
      <w:r>
        <w:rPr>
          <w:b w:val="0"/>
          <w:i w:val="0"/>
          <w:szCs w:val="28"/>
        </w:rPr>
        <w:t xml:space="preserve">Самостійне (під наглядом наставника або інструктора) виконання всіх видів робіт, що передбачені кваліфікаційною характеристикою </w:t>
      </w:r>
      <w:proofErr w:type="spellStart"/>
      <w:r>
        <w:rPr>
          <w:b w:val="0"/>
          <w:i w:val="0"/>
          <w:szCs w:val="28"/>
        </w:rPr>
        <w:t>електрорадіомонтажника</w:t>
      </w:r>
      <w:proofErr w:type="spellEnd"/>
      <w:r>
        <w:rPr>
          <w:b w:val="0"/>
          <w:i w:val="0"/>
          <w:szCs w:val="28"/>
        </w:rPr>
        <w:t xml:space="preserve"> суднового 5 розряду на робочих місцях підприємства, відповідно до технічних умов і вимог правил безпеки праці з дотриманням встановлених норм виробітки  і часу.</w:t>
      </w:r>
    </w:p>
    <w:p w:rsidR="00217717" w:rsidRDefault="00217717" w:rsidP="00733FBF">
      <w:pPr>
        <w:shd w:val="clear" w:color="auto" w:fill="FFFFFF"/>
        <w:spacing w:line="360" w:lineRule="auto"/>
        <w:ind w:firstLine="560"/>
        <w:jc w:val="both"/>
        <w:rPr>
          <w:color w:val="000000"/>
          <w:sz w:val="28"/>
          <w:szCs w:val="28"/>
        </w:rPr>
      </w:pPr>
      <w:r>
        <w:rPr>
          <w:b/>
          <w:bCs/>
          <w:color w:val="000000"/>
          <w:sz w:val="28"/>
          <w:szCs w:val="28"/>
        </w:rPr>
        <w:t xml:space="preserve">Примітка: </w:t>
      </w:r>
      <w:r>
        <w:rPr>
          <w:color w:val="000000"/>
          <w:sz w:val="28"/>
          <w:szCs w:val="28"/>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17717" w:rsidRPr="00733FBF"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r w:rsidRPr="005C1252">
        <w:rPr>
          <w:b/>
          <w:sz w:val="28"/>
          <w:szCs w:val="28"/>
        </w:rPr>
        <w:t>Кваліфікаційна пробна робота</w:t>
      </w: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Default="00217717" w:rsidP="00937741">
      <w:pPr>
        <w:suppressAutoHyphens/>
        <w:spacing w:after="0" w:line="360" w:lineRule="auto"/>
        <w:ind w:firstLine="709"/>
        <w:jc w:val="both"/>
        <w:rPr>
          <w:b/>
          <w:sz w:val="28"/>
          <w:szCs w:val="28"/>
        </w:rPr>
      </w:pPr>
    </w:p>
    <w:p w:rsidR="00217717" w:rsidRPr="005C1252" w:rsidRDefault="00217717" w:rsidP="00937741">
      <w:pPr>
        <w:suppressAutoHyphens/>
        <w:spacing w:after="0" w:line="360" w:lineRule="auto"/>
        <w:ind w:firstLine="709"/>
        <w:jc w:val="both"/>
        <w:rPr>
          <w:b/>
          <w:sz w:val="28"/>
          <w:szCs w:val="28"/>
        </w:rPr>
      </w:pPr>
    </w:p>
    <w:p w:rsidR="00217717" w:rsidRPr="00F27F33" w:rsidRDefault="00217717" w:rsidP="00937741">
      <w:pPr>
        <w:pStyle w:val="a3"/>
        <w:spacing w:line="360" w:lineRule="auto"/>
        <w:ind w:left="0"/>
        <w:jc w:val="center"/>
        <w:rPr>
          <w:b/>
          <w:sz w:val="28"/>
          <w:szCs w:val="28"/>
        </w:rPr>
      </w:pPr>
      <w:r w:rsidRPr="00F27F33">
        <w:rPr>
          <w:b/>
          <w:sz w:val="28"/>
          <w:szCs w:val="28"/>
        </w:rPr>
        <w:lastRenderedPageBreak/>
        <w:t>Критерії кваліфікаційної атестації випускників</w:t>
      </w:r>
    </w:p>
    <w:p w:rsidR="00217717" w:rsidRPr="00F27F33" w:rsidRDefault="00217717" w:rsidP="00937741">
      <w:pPr>
        <w:pStyle w:val="ad"/>
        <w:tabs>
          <w:tab w:val="left" w:pos="3165"/>
        </w:tabs>
        <w:spacing w:line="360" w:lineRule="auto"/>
        <w:jc w:val="left"/>
        <w:rPr>
          <w:b w:val="0"/>
          <w:szCs w:val="28"/>
        </w:rPr>
      </w:pPr>
      <w:r w:rsidRPr="00F27F33">
        <w:rPr>
          <w:szCs w:val="28"/>
        </w:rPr>
        <w:t xml:space="preserve">                                               Професія :</w:t>
      </w:r>
      <w:r w:rsidRPr="00F27F33">
        <w:rPr>
          <w:b w:val="0"/>
          <w:szCs w:val="28"/>
        </w:rPr>
        <w:t xml:space="preserve"> </w:t>
      </w:r>
      <w:proofErr w:type="spellStart"/>
      <w:r w:rsidRPr="00F27F33">
        <w:rPr>
          <w:b w:val="0"/>
          <w:szCs w:val="28"/>
        </w:rPr>
        <w:t>Електрорадіомонтажник</w:t>
      </w:r>
      <w:proofErr w:type="spellEnd"/>
      <w:r w:rsidRPr="00F27F33">
        <w:rPr>
          <w:b w:val="0"/>
          <w:szCs w:val="28"/>
        </w:rPr>
        <w:t xml:space="preserve"> судновий</w:t>
      </w:r>
    </w:p>
    <w:p w:rsidR="00217717" w:rsidRPr="00F27F33" w:rsidRDefault="00217717" w:rsidP="00937741">
      <w:pPr>
        <w:pStyle w:val="ad"/>
        <w:tabs>
          <w:tab w:val="left" w:pos="3165"/>
        </w:tabs>
        <w:spacing w:line="360" w:lineRule="auto"/>
        <w:jc w:val="left"/>
        <w:rPr>
          <w:b w:val="0"/>
          <w:szCs w:val="28"/>
        </w:rPr>
      </w:pPr>
      <w:r w:rsidRPr="00F27F33">
        <w:rPr>
          <w:szCs w:val="28"/>
        </w:rPr>
        <w:t xml:space="preserve">                                               Кваліфікація : </w:t>
      </w:r>
      <w:r w:rsidRPr="00F27F33">
        <w:rPr>
          <w:b w:val="0"/>
          <w:szCs w:val="28"/>
        </w:rPr>
        <w:t>5 розряд</w:t>
      </w:r>
    </w:p>
    <w:p w:rsidR="00217717" w:rsidRDefault="00217717" w:rsidP="00F27F33">
      <w:pPr>
        <w:widowControl w:val="0"/>
        <w:tabs>
          <w:tab w:val="left" w:pos="3165"/>
        </w:tabs>
        <w:autoSpaceDE w:val="0"/>
        <w:autoSpaceDN w:val="0"/>
        <w:adjustRightInd w:val="0"/>
        <w:spacing w:after="0" w:line="240" w:lineRule="auto"/>
        <w:jc w:val="both"/>
        <w:rPr>
          <w:b/>
          <w:sz w:val="28"/>
          <w:szCs w:val="28"/>
          <w:u w:val="single"/>
        </w:rPr>
      </w:pPr>
      <w:r w:rsidRPr="00582E1E">
        <w:rPr>
          <w:b/>
          <w:sz w:val="28"/>
          <w:szCs w:val="28"/>
          <w:u w:val="single"/>
        </w:rPr>
        <w:t>Знає</w:t>
      </w:r>
      <w:r>
        <w:rPr>
          <w:b/>
          <w:sz w:val="28"/>
          <w:szCs w:val="28"/>
          <w:u w:val="single"/>
        </w:rPr>
        <w:t>, розуміє:</w:t>
      </w:r>
    </w:p>
    <w:p w:rsidR="00217717" w:rsidRDefault="00217717" w:rsidP="00F27F33">
      <w:pPr>
        <w:widowControl w:val="0"/>
        <w:tabs>
          <w:tab w:val="left" w:pos="3165"/>
        </w:tabs>
        <w:autoSpaceDE w:val="0"/>
        <w:autoSpaceDN w:val="0"/>
        <w:adjustRightInd w:val="0"/>
        <w:spacing w:after="0" w:line="360" w:lineRule="auto"/>
        <w:jc w:val="both"/>
        <w:rPr>
          <w:b/>
          <w:sz w:val="28"/>
          <w:szCs w:val="28"/>
          <w:u w:val="single"/>
        </w:rPr>
      </w:pP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sidRPr="00E50BB4">
        <w:rPr>
          <w:rStyle w:val="longtext"/>
          <w:sz w:val="28"/>
          <w:szCs w:val="28"/>
          <w:shd w:val="clear" w:color="auto" w:fill="FFFFFF"/>
        </w:rPr>
        <w:t xml:space="preserve">Будову та правила експлуатації складного суднового електроустаткування.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М</w:t>
      </w:r>
      <w:r w:rsidRPr="00E50BB4">
        <w:rPr>
          <w:rStyle w:val="longtext"/>
          <w:sz w:val="28"/>
          <w:szCs w:val="28"/>
          <w:shd w:val="clear" w:color="auto" w:fill="FFFFFF"/>
        </w:rPr>
        <w:t xml:space="preserve">етоди та способи електричного, механічного </w:t>
      </w:r>
      <w:r>
        <w:rPr>
          <w:rStyle w:val="longtext"/>
          <w:sz w:val="28"/>
          <w:szCs w:val="28"/>
          <w:shd w:val="clear" w:color="auto" w:fill="FFFFFF"/>
        </w:rPr>
        <w:t>й</w:t>
      </w:r>
      <w:r w:rsidRPr="00E50BB4">
        <w:rPr>
          <w:rStyle w:val="longtext"/>
          <w:sz w:val="28"/>
          <w:szCs w:val="28"/>
          <w:shd w:val="clear" w:color="auto" w:fill="FFFFFF"/>
        </w:rPr>
        <w:t xml:space="preserve"> комплексного регулювання складних суднових схем.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E50BB4">
        <w:rPr>
          <w:rStyle w:val="longtext"/>
          <w:sz w:val="28"/>
          <w:szCs w:val="28"/>
          <w:shd w:val="clear" w:color="auto" w:fill="FFFFFF"/>
        </w:rPr>
        <w:t xml:space="preserve">равила читання креслень вузлів автоматичних систем.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Конструкцію, принцип дії та</w:t>
      </w:r>
      <w:r w:rsidRPr="00E50BB4">
        <w:rPr>
          <w:rStyle w:val="longtext"/>
          <w:sz w:val="28"/>
          <w:szCs w:val="28"/>
          <w:shd w:val="clear" w:color="auto" w:fill="FFFFFF"/>
        </w:rPr>
        <w:t xml:space="preserve"> правила експлуатації радіолокаційної та  гідроакустичної апаратури.</w:t>
      </w:r>
      <w:r w:rsidRPr="00E50BB4">
        <w:rPr>
          <w:rStyle w:val="longtext"/>
          <w:color w:val="FF0000"/>
          <w:sz w:val="28"/>
          <w:szCs w:val="28"/>
          <w:shd w:val="clear" w:color="auto" w:fill="FFFFFF"/>
        </w:rPr>
        <w:t xml:space="preserve">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К</w:t>
      </w:r>
      <w:r w:rsidRPr="00E50BB4">
        <w:rPr>
          <w:rStyle w:val="longtext"/>
          <w:sz w:val="28"/>
          <w:szCs w:val="28"/>
          <w:shd w:val="clear" w:color="auto" w:fill="FFFFFF"/>
        </w:rPr>
        <w:t>онструкцію</w:t>
      </w:r>
      <w:r>
        <w:rPr>
          <w:rStyle w:val="longtext"/>
          <w:sz w:val="28"/>
          <w:szCs w:val="28"/>
          <w:shd w:val="clear" w:color="auto" w:fill="FFFFFF"/>
        </w:rPr>
        <w:t xml:space="preserve"> та принцип дії</w:t>
      </w:r>
      <w:r w:rsidRPr="00E50BB4">
        <w:rPr>
          <w:rStyle w:val="longtext"/>
          <w:sz w:val="28"/>
          <w:szCs w:val="28"/>
          <w:shd w:val="clear" w:color="auto" w:fill="FFFFFF"/>
        </w:rPr>
        <w:t xml:space="preserve"> електровимірювальних приладів, правила користування всіма вимірювальними приладами та установками, які застосовують під час регулювання та випробування навігаційних систем.</w:t>
      </w:r>
    </w:p>
    <w:p w:rsidR="00217717" w:rsidRPr="00BC6B8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Розрахунки навантаження й</w:t>
      </w:r>
      <w:r w:rsidRPr="00E50BB4">
        <w:rPr>
          <w:rStyle w:val="longtext"/>
          <w:sz w:val="28"/>
          <w:szCs w:val="28"/>
          <w:shd w:val="clear" w:color="auto" w:fill="FFFFFF"/>
        </w:rPr>
        <w:t xml:space="preserve"> падіння напруги в ланцюгу </w:t>
      </w:r>
      <w:r>
        <w:rPr>
          <w:rStyle w:val="longtext"/>
          <w:sz w:val="28"/>
          <w:szCs w:val="28"/>
          <w:shd w:val="clear" w:color="auto" w:fill="FFFFFF"/>
        </w:rPr>
        <w:t>залежно від перерізу, довжини і</w:t>
      </w:r>
      <w:r w:rsidRPr="00E50BB4">
        <w:rPr>
          <w:rStyle w:val="longtext"/>
          <w:sz w:val="28"/>
          <w:szCs w:val="28"/>
          <w:shd w:val="clear" w:color="auto" w:fill="FFFFFF"/>
        </w:rPr>
        <w:t xml:space="preserve"> марки кабелів </w:t>
      </w:r>
      <w:r>
        <w:rPr>
          <w:rStyle w:val="longtext"/>
          <w:sz w:val="28"/>
          <w:szCs w:val="28"/>
          <w:shd w:val="clear" w:color="auto" w:fill="FFFFFF"/>
        </w:rPr>
        <w:t>та</w:t>
      </w:r>
      <w:r w:rsidRPr="00E50BB4">
        <w:rPr>
          <w:rStyle w:val="longtext"/>
          <w:sz w:val="28"/>
          <w:szCs w:val="28"/>
          <w:shd w:val="clear" w:color="auto" w:fill="FFFFFF"/>
        </w:rPr>
        <w:t xml:space="preserve"> дротів.</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sidRPr="00E50BB4">
        <w:rPr>
          <w:rStyle w:val="longtext"/>
          <w:sz w:val="28"/>
          <w:szCs w:val="28"/>
          <w:shd w:val="clear" w:color="auto" w:fill="FFFFFF"/>
        </w:rPr>
        <w:t xml:space="preserve"> </w:t>
      </w:r>
      <w:r>
        <w:rPr>
          <w:rStyle w:val="longtext"/>
          <w:sz w:val="28"/>
          <w:szCs w:val="28"/>
          <w:shd w:val="clear" w:color="auto" w:fill="FFFFFF"/>
        </w:rPr>
        <w:t>Д</w:t>
      </w:r>
      <w:r w:rsidRPr="00E50BB4">
        <w:rPr>
          <w:rStyle w:val="longtext"/>
          <w:sz w:val="28"/>
          <w:szCs w:val="28"/>
          <w:shd w:val="clear" w:color="auto" w:fill="FFFFFF"/>
        </w:rPr>
        <w:t xml:space="preserve">жерела електричних перешкод та заходи захисту від них. </w:t>
      </w:r>
    </w:p>
    <w:p w:rsidR="00217717" w:rsidRPr="00BC6B8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sidRPr="003A59C7">
        <w:rPr>
          <w:rStyle w:val="longtext"/>
          <w:sz w:val="28"/>
          <w:szCs w:val="28"/>
          <w:shd w:val="clear" w:color="auto" w:fill="FFFFFF"/>
        </w:rPr>
        <w:t>Застосування  пристроїв та способи для</w:t>
      </w:r>
      <w:r w:rsidRPr="00A20B53">
        <w:rPr>
          <w:rStyle w:val="longtext"/>
          <w:color w:val="FF0000"/>
          <w:sz w:val="28"/>
          <w:szCs w:val="28"/>
          <w:shd w:val="clear" w:color="auto" w:fill="FFFFFF"/>
        </w:rPr>
        <w:t xml:space="preserve"> </w:t>
      </w:r>
      <w:r>
        <w:rPr>
          <w:rStyle w:val="longtext"/>
          <w:sz w:val="28"/>
          <w:szCs w:val="28"/>
          <w:shd w:val="clear" w:color="auto" w:fill="FFFFFF"/>
        </w:rPr>
        <w:t>підіймання й</w:t>
      </w:r>
      <w:r w:rsidRPr="00E50BB4">
        <w:rPr>
          <w:rStyle w:val="longtext"/>
          <w:sz w:val="28"/>
          <w:szCs w:val="28"/>
          <w:shd w:val="clear" w:color="auto" w:fill="FFFFFF"/>
        </w:rPr>
        <w:t xml:space="preserve"> пересування електроустановок</w:t>
      </w:r>
      <w:r>
        <w:rPr>
          <w:rStyle w:val="longtext"/>
          <w:sz w:val="28"/>
          <w:szCs w:val="28"/>
          <w:shd w:val="clear" w:color="auto" w:fill="FFFFFF"/>
        </w:rPr>
        <w:t>.</w:t>
      </w:r>
      <w:r w:rsidRPr="00E50BB4">
        <w:rPr>
          <w:rStyle w:val="longtext"/>
          <w:sz w:val="28"/>
          <w:szCs w:val="28"/>
          <w:shd w:val="clear" w:color="auto" w:fill="FFFFFF"/>
        </w:rPr>
        <w:t xml:space="preserve"> </w:t>
      </w:r>
    </w:p>
    <w:p w:rsidR="00217717" w:rsidRPr="00AF7B1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М</w:t>
      </w:r>
      <w:r w:rsidRPr="00E50BB4">
        <w:rPr>
          <w:rStyle w:val="longtext"/>
          <w:sz w:val="28"/>
          <w:szCs w:val="28"/>
          <w:shd w:val="clear" w:color="auto" w:fill="FFFFFF"/>
        </w:rPr>
        <w:t>онтажні схеми розташування постів та апаратури будь-якої складності.</w:t>
      </w:r>
    </w:p>
    <w:p w:rsidR="00217717" w:rsidRPr="00AF7B1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Розповсюдження та</w:t>
      </w:r>
      <w:r w:rsidRPr="00A62924">
        <w:rPr>
          <w:rStyle w:val="longtext"/>
          <w:sz w:val="28"/>
          <w:szCs w:val="28"/>
          <w:shd w:val="clear" w:color="auto" w:fill="FFFFFF"/>
        </w:rPr>
        <w:t xml:space="preserve"> прийом електромагнітних хвиль</w:t>
      </w:r>
      <w:r>
        <w:rPr>
          <w:rStyle w:val="longtext"/>
          <w:sz w:val="28"/>
          <w:szCs w:val="28"/>
          <w:shd w:val="clear" w:color="auto" w:fill="FFFFFF"/>
        </w:rPr>
        <w:t>,</w:t>
      </w:r>
      <w:r w:rsidRPr="00A62924">
        <w:rPr>
          <w:rStyle w:val="longtext"/>
          <w:sz w:val="28"/>
          <w:szCs w:val="28"/>
          <w:shd w:val="clear" w:color="auto" w:fill="FFFFFF"/>
        </w:rPr>
        <w:t xml:space="preserve"> принципи перетворення електричної енергії в звукову</w:t>
      </w:r>
      <w:r>
        <w:rPr>
          <w:rStyle w:val="longtext"/>
          <w:sz w:val="28"/>
          <w:szCs w:val="28"/>
          <w:shd w:val="clear" w:color="auto" w:fill="FFFFFF"/>
        </w:rPr>
        <w:t>.</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М</w:t>
      </w:r>
      <w:r w:rsidRPr="00E50BB4">
        <w:rPr>
          <w:rStyle w:val="longtext"/>
          <w:sz w:val="28"/>
          <w:szCs w:val="28"/>
          <w:shd w:val="clear" w:color="auto" w:fill="FFFFFF"/>
        </w:rPr>
        <w:t xml:space="preserve">ісця проходження кабельних трас, систем блокування й захисту.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E50BB4">
        <w:rPr>
          <w:rStyle w:val="longtext"/>
          <w:sz w:val="28"/>
          <w:szCs w:val="28"/>
          <w:shd w:val="clear" w:color="auto" w:fill="FFFFFF"/>
        </w:rPr>
        <w:t xml:space="preserve">равила регулювання, налагодження та приймально-здавальні випробування апаратури, засобів зв'язку та спостереження.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В</w:t>
      </w:r>
      <w:r w:rsidRPr="00E50BB4">
        <w:rPr>
          <w:rStyle w:val="longtext"/>
          <w:sz w:val="28"/>
          <w:szCs w:val="28"/>
          <w:shd w:val="clear" w:color="auto" w:fill="FFFFFF"/>
        </w:rPr>
        <w:t xml:space="preserve">иди джерел живлення потужних радіостанцій. </w:t>
      </w:r>
    </w:p>
    <w:p w:rsidR="00217717" w:rsidRPr="00BC6B8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E50BB4">
        <w:rPr>
          <w:rStyle w:val="longtext"/>
          <w:sz w:val="28"/>
          <w:szCs w:val="28"/>
          <w:shd w:val="clear" w:color="auto" w:fill="FFFFFF"/>
        </w:rPr>
        <w:t xml:space="preserve">равила пошуку несправностей та пошкоджень і способи їх </w:t>
      </w:r>
      <w:r w:rsidRPr="00E50BB4">
        <w:rPr>
          <w:rStyle w:val="longtext"/>
          <w:sz w:val="28"/>
          <w:szCs w:val="28"/>
          <w:shd w:val="clear" w:color="auto" w:fill="FFFFFF"/>
        </w:rPr>
        <w:lastRenderedPageBreak/>
        <w:t>усунення.</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E50BB4">
        <w:rPr>
          <w:rStyle w:val="longtext"/>
          <w:sz w:val="28"/>
          <w:szCs w:val="28"/>
          <w:shd w:val="clear" w:color="auto" w:fill="FFFFFF"/>
        </w:rPr>
        <w:t xml:space="preserve">ідготовку до здавання та приймально-здавальні випробування на швартовних та ходових випробуваннях складного </w:t>
      </w:r>
      <w:proofErr w:type="spellStart"/>
      <w:r w:rsidRPr="00E50BB4">
        <w:rPr>
          <w:rStyle w:val="longtext"/>
          <w:sz w:val="28"/>
          <w:szCs w:val="28"/>
          <w:shd w:val="clear" w:color="auto" w:fill="FFFFFF"/>
        </w:rPr>
        <w:t>електро-</w:t>
      </w:r>
      <w:proofErr w:type="spellEnd"/>
      <w:r w:rsidRPr="00E50BB4">
        <w:rPr>
          <w:rStyle w:val="longtext"/>
          <w:sz w:val="28"/>
          <w:szCs w:val="28"/>
          <w:shd w:val="clear" w:color="auto" w:fill="FFFFFF"/>
        </w:rPr>
        <w:t xml:space="preserve"> та  радіоустаткування, схем та систем в цілому.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М</w:t>
      </w:r>
      <w:r w:rsidRPr="00E50BB4">
        <w:rPr>
          <w:rStyle w:val="longtext"/>
          <w:sz w:val="28"/>
          <w:szCs w:val="28"/>
          <w:shd w:val="clear" w:color="auto" w:fill="FFFFFF"/>
        </w:rPr>
        <w:t xml:space="preserve">етоди виміру електричних параметрів та  величин.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М</w:t>
      </w:r>
      <w:r w:rsidRPr="00E50BB4">
        <w:rPr>
          <w:rStyle w:val="longtext"/>
          <w:sz w:val="28"/>
          <w:szCs w:val="28"/>
          <w:shd w:val="clear" w:color="auto" w:fill="FFFFFF"/>
        </w:rPr>
        <w:t>етоди проведення дефектув</w:t>
      </w:r>
      <w:r>
        <w:rPr>
          <w:rStyle w:val="longtext"/>
          <w:sz w:val="28"/>
          <w:szCs w:val="28"/>
          <w:shd w:val="clear" w:color="auto" w:fill="FFFFFF"/>
        </w:rPr>
        <w:t>ання й</w:t>
      </w:r>
      <w:r w:rsidRPr="00E50BB4">
        <w:rPr>
          <w:rStyle w:val="longtext"/>
          <w:sz w:val="28"/>
          <w:szCs w:val="28"/>
          <w:shd w:val="clear" w:color="auto" w:fill="FFFFFF"/>
        </w:rPr>
        <w:t xml:space="preserve"> ремонтних робіт на великих судах.</w:t>
      </w:r>
    </w:p>
    <w:p w:rsidR="00217717" w:rsidRPr="00F72D1E"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sidRPr="00F72D1E">
        <w:rPr>
          <w:rStyle w:val="longtext"/>
          <w:sz w:val="28"/>
          <w:szCs w:val="28"/>
          <w:shd w:val="clear" w:color="auto" w:fill="FFFFFF"/>
        </w:rPr>
        <w:t xml:space="preserve">Способи проведення стендових випробувань і регулювання складного електроустаткування, засобів зв'язку, спостереження спільно з регулювальником електромеханічних та радіотехнічних приладів і систем. </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A62924">
        <w:rPr>
          <w:rStyle w:val="longtext"/>
          <w:sz w:val="28"/>
          <w:szCs w:val="28"/>
          <w:shd w:val="clear" w:color="auto" w:fill="FFFFFF"/>
        </w:rPr>
        <w:t>ринцип дії елементів схем автоматики</w:t>
      </w:r>
      <w:r>
        <w:rPr>
          <w:rStyle w:val="longtext"/>
          <w:sz w:val="28"/>
          <w:szCs w:val="28"/>
          <w:shd w:val="clear" w:color="auto" w:fill="FFFFFF"/>
        </w:rPr>
        <w:t>.</w:t>
      </w:r>
    </w:p>
    <w:p w:rsidR="00217717" w:rsidRPr="00E50BB4"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С</w:t>
      </w:r>
      <w:r w:rsidRPr="00E50BB4">
        <w:rPr>
          <w:rStyle w:val="longtext"/>
          <w:sz w:val="28"/>
          <w:szCs w:val="28"/>
          <w:shd w:val="clear" w:color="auto" w:fill="FFFFFF"/>
        </w:rPr>
        <w:t xml:space="preserve">кладання ескізів та розрахунок електричних величин, необхідних під час ремонту суднового електроустаткування. </w:t>
      </w:r>
    </w:p>
    <w:p w:rsidR="00217717" w:rsidRPr="00BC6B82"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shd w:val="clear" w:color="auto" w:fill="FFFFFF"/>
        </w:rPr>
        <w:t>П</w:t>
      </w:r>
      <w:r w:rsidRPr="00E50BB4">
        <w:rPr>
          <w:rStyle w:val="longtext"/>
          <w:sz w:val="28"/>
          <w:szCs w:val="28"/>
          <w:shd w:val="clear" w:color="auto" w:fill="FFFFFF"/>
        </w:rPr>
        <w:t>равила читання схем каналізації електричної енергії</w:t>
      </w:r>
      <w:r w:rsidRPr="00E50BB4">
        <w:rPr>
          <w:rStyle w:val="longtext"/>
          <w:sz w:val="28"/>
          <w:szCs w:val="28"/>
        </w:rPr>
        <w:t>.</w:t>
      </w:r>
    </w:p>
    <w:p w:rsidR="00217717"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rStyle w:val="longtext"/>
          <w:sz w:val="28"/>
          <w:szCs w:val="28"/>
        </w:rPr>
      </w:pPr>
      <w:r>
        <w:rPr>
          <w:rStyle w:val="longtext"/>
          <w:sz w:val="28"/>
          <w:szCs w:val="28"/>
        </w:rPr>
        <w:t xml:space="preserve">Електротехніку, електроніку та телемеханіку. </w:t>
      </w:r>
    </w:p>
    <w:p w:rsidR="00217717"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sz w:val="28"/>
          <w:szCs w:val="28"/>
        </w:rPr>
      </w:pPr>
      <w:r w:rsidRPr="00E50BB4">
        <w:rPr>
          <w:sz w:val="28"/>
          <w:szCs w:val="28"/>
        </w:rPr>
        <w:t xml:space="preserve">Особливості забезпечення нешкідливих умов праці в сфері професійної діяльності. </w:t>
      </w:r>
    </w:p>
    <w:p w:rsidR="00217717"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sz w:val="28"/>
          <w:szCs w:val="28"/>
        </w:rPr>
      </w:pPr>
      <w:r>
        <w:rPr>
          <w:sz w:val="28"/>
          <w:szCs w:val="28"/>
        </w:rPr>
        <w:t>П</w:t>
      </w:r>
      <w:r w:rsidRPr="00E50BB4">
        <w:rPr>
          <w:sz w:val="28"/>
          <w:szCs w:val="28"/>
        </w:rPr>
        <w:t>равові, нормативні й організаційні основи охорони праці в організації.</w:t>
      </w:r>
    </w:p>
    <w:p w:rsidR="00217717"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sz w:val="28"/>
          <w:szCs w:val="28"/>
        </w:rPr>
      </w:pPr>
      <w:r w:rsidRPr="00AF7B12">
        <w:rPr>
          <w:sz w:val="28"/>
          <w:szCs w:val="28"/>
        </w:rPr>
        <w:t xml:space="preserve">Важливість захисту працівників від небезпечних факторів. </w:t>
      </w:r>
    </w:p>
    <w:p w:rsidR="00217717" w:rsidRDefault="00217717" w:rsidP="00F27F33">
      <w:pPr>
        <w:pStyle w:val="a3"/>
        <w:widowControl w:val="0"/>
        <w:numPr>
          <w:ilvl w:val="0"/>
          <w:numId w:val="117"/>
        </w:numPr>
        <w:tabs>
          <w:tab w:val="clear" w:pos="720"/>
          <w:tab w:val="num" w:pos="1260"/>
          <w:tab w:val="left" w:pos="3165"/>
        </w:tabs>
        <w:autoSpaceDE w:val="0"/>
        <w:autoSpaceDN w:val="0"/>
        <w:adjustRightInd w:val="0"/>
        <w:spacing w:after="0" w:line="360" w:lineRule="auto"/>
        <w:ind w:left="1260" w:hanging="540"/>
        <w:jc w:val="both"/>
        <w:rPr>
          <w:sz w:val="28"/>
          <w:szCs w:val="28"/>
        </w:rPr>
      </w:pPr>
      <w:r>
        <w:rPr>
          <w:sz w:val="28"/>
          <w:szCs w:val="28"/>
        </w:rPr>
        <w:t>П</w:t>
      </w:r>
      <w:r w:rsidRPr="00AF7B12">
        <w:rPr>
          <w:sz w:val="28"/>
          <w:szCs w:val="28"/>
        </w:rPr>
        <w:t>отенційну небезпеку для життя та здоров’я робітника при виконанні професійних обов’язків.</w:t>
      </w:r>
    </w:p>
    <w:p w:rsidR="00217717" w:rsidRDefault="00217717" w:rsidP="00F27F33">
      <w:pPr>
        <w:spacing w:after="0" w:line="360" w:lineRule="auto"/>
        <w:ind w:left="360"/>
        <w:jc w:val="both"/>
        <w:rPr>
          <w:b/>
          <w:bCs/>
          <w:sz w:val="28"/>
          <w:szCs w:val="28"/>
          <w:u w:val="single"/>
        </w:rPr>
      </w:pPr>
      <w:r w:rsidRPr="00582E1E">
        <w:rPr>
          <w:b/>
          <w:bCs/>
          <w:sz w:val="28"/>
          <w:szCs w:val="28"/>
          <w:u w:val="single"/>
        </w:rPr>
        <w:t>Вміє:</w:t>
      </w:r>
    </w:p>
    <w:p w:rsidR="00217717" w:rsidRPr="00971514" w:rsidRDefault="00217717" w:rsidP="00F27F33">
      <w:pPr>
        <w:spacing w:after="0" w:line="360" w:lineRule="auto"/>
        <w:ind w:left="360"/>
        <w:jc w:val="both"/>
        <w:rPr>
          <w:bCs/>
          <w:sz w:val="28"/>
          <w:szCs w:val="28"/>
        </w:rPr>
      </w:pPr>
      <w:r w:rsidRPr="00971514">
        <w:rPr>
          <w:bCs/>
          <w:sz w:val="28"/>
          <w:szCs w:val="28"/>
        </w:rPr>
        <w:t xml:space="preserve">     1.</w:t>
      </w:r>
      <w:r>
        <w:rPr>
          <w:bCs/>
          <w:sz w:val="28"/>
          <w:szCs w:val="28"/>
        </w:rPr>
        <w:t xml:space="preserve">   Організовувати робоче місце.</w:t>
      </w:r>
    </w:p>
    <w:p w:rsidR="00217717" w:rsidRDefault="00217717" w:rsidP="00C22291">
      <w:pPr>
        <w:pStyle w:val="a3"/>
        <w:spacing w:after="0" w:line="360" w:lineRule="auto"/>
        <w:ind w:left="360"/>
        <w:jc w:val="both"/>
        <w:rPr>
          <w:sz w:val="28"/>
          <w:szCs w:val="28"/>
        </w:rPr>
      </w:pPr>
      <w:r>
        <w:rPr>
          <w:sz w:val="28"/>
          <w:szCs w:val="28"/>
        </w:rPr>
        <w:t xml:space="preserve">     2.</w:t>
      </w:r>
      <w:r w:rsidRPr="00AF7B12">
        <w:rPr>
          <w:sz w:val="28"/>
          <w:szCs w:val="28"/>
        </w:rPr>
        <w:t>Монтувати схеми з</w:t>
      </w:r>
      <w:r>
        <w:rPr>
          <w:sz w:val="28"/>
          <w:szCs w:val="28"/>
        </w:rPr>
        <w:t>ахисних пристроїв та автоматики.</w:t>
      </w:r>
    </w:p>
    <w:p w:rsidR="00217717" w:rsidRDefault="00217717" w:rsidP="00C22291">
      <w:pPr>
        <w:pStyle w:val="a3"/>
        <w:spacing w:after="0" w:line="360" w:lineRule="auto"/>
        <w:jc w:val="both"/>
        <w:rPr>
          <w:sz w:val="28"/>
          <w:szCs w:val="28"/>
        </w:rPr>
      </w:pPr>
      <w:r>
        <w:rPr>
          <w:sz w:val="28"/>
          <w:szCs w:val="28"/>
        </w:rPr>
        <w:t>3.В</w:t>
      </w:r>
      <w:r w:rsidRPr="00AF7B12">
        <w:rPr>
          <w:sz w:val="28"/>
          <w:szCs w:val="28"/>
        </w:rPr>
        <w:t>иявляти та усувати несправності генераторі</w:t>
      </w:r>
      <w:r>
        <w:rPr>
          <w:sz w:val="28"/>
          <w:szCs w:val="28"/>
        </w:rPr>
        <w:t xml:space="preserve">в та перетворювачів постійного і </w:t>
      </w:r>
      <w:r w:rsidRPr="00AF7B12">
        <w:rPr>
          <w:sz w:val="28"/>
          <w:szCs w:val="28"/>
        </w:rPr>
        <w:t xml:space="preserve"> змінного струму з системами автома</w:t>
      </w:r>
      <w:r>
        <w:rPr>
          <w:sz w:val="28"/>
          <w:szCs w:val="28"/>
        </w:rPr>
        <w:t>тичного регулювання параметрів.</w:t>
      </w:r>
    </w:p>
    <w:p w:rsidR="00217717" w:rsidRDefault="00217717" w:rsidP="00C22291">
      <w:pPr>
        <w:pStyle w:val="a3"/>
        <w:spacing w:after="0" w:line="360" w:lineRule="auto"/>
        <w:jc w:val="both"/>
        <w:rPr>
          <w:sz w:val="28"/>
          <w:szCs w:val="28"/>
        </w:rPr>
      </w:pPr>
      <w:r>
        <w:rPr>
          <w:sz w:val="28"/>
          <w:szCs w:val="28"/>
        </w:rPr>
        <w:lastRenderedPageBreak/>
        <w:t>4.П</w:t>
      </w:r>
      <w:r w:rsidRPr="00AF7B12">
        <w:rPr>
          <w:sz w:val="28"/>
          <w:szCs w:val="28"/>
        </w:rPr>
        <w:t xml:space="preserve">еревіряти монтаж генераторів та електродвигунів </w:t>
      </w:r>
      <w:r>
        <w:rPr>
          <w:sz w:val="28"/>
          <w:szCs w:val="28"/>
        </w:rPr>
        <w:t>на цілісність і</w:t>
      </w:r>
      <w:r w:rsidRPr="00AF7B12">
        <w:rPr>
          <w:sz w:val="28"/>
          <w:szCs w:val="28"/>
        </w:rPr>
        <w:t xml:space="preserve"> ізоляцію. </w:t>
      </w:r>
    </w:p>
    <w:p w:rsidR="00217717" w:rsidRPr="00292B21" w:rsidRDefault="00217717" w:rsidP="00C22291">
      <w:pPr>
        <w:pStyle w:val="a3"/>
        <w:spacing w:after="0" w:line="360" w:lineRule="auto"/>
        <w:jc w:val="both"/>
        <w:rPr>
          <w:sz w:val="28"/>
          <w:szCs w:val="28"/>
        </w:rPr>
      </w:pPr>
      <w:r>
        <w:rPr>
          <w:sz w:val="28"/>
          <w:szCs w:val="28"/>
        </w:rPr>
        <w:t>5.</w:t>
      </w:r>
      <w:r w:rsidRPr="00AF7B12">
        <w:rPr>
          <w:sz w:val="28"/>
          <w:szCs w:val="28"/>
        </w:rPr>
        <w:t>Монтувати</w:t>
      </w:r>
      <w:r>
        <w:rPr>
          <w:sz w:val="28"/>
          <w:szCs w:val="28"/>
        </w:rPr>
        <w:t xml:space="preserve"> та регулювати </w:t>
      </w:r>
      <w:r w:rsidRPr="00AF7B12">
        <w:rPr>
          <w:sz w:val="28"/>
          <w:szCs w:val="28"/>
        </w:rPr>
        <w:t xml:space="preserve"> на суднах усіх </w:t>
      </w:r>
      <w:r>
        <w:rPr>
          <w:sz w:val="28"/>
          <w:szCs w:val="28"/>
        </w:rPr>
        <w:t>типів гірокомпаси, лаги, ехолоти,</w:t>
      </w:r>
      <w:r w:rsidRPr="00292B21">
        <w:rPr>
          <w:sz w:val="28"/>
          <w:szCs w:val="28"/>
        </w:rPr>
        <w:t xml:space="preserve"> </w:t>
      </w:r>
      <w:r w:rsidRPr="00AF7B12">
        <w:rPr>
          <w:sz w:val="28"/>
          <w:szCs w:val="28"/>
        </w:rPr>
        <w:t>стер</w:t>
      </w:r>
      <w:r>
        <w:rPr>
          <w:sz w:val="28"/>
          <w:szCs w:val="28"/>
        </w:rPr>
        <w:t>нові покажчики.</w:t>
      </w:r>
    </w:p>
    <w:p w:rsidR="00217717" w:rsidRDefault="00217717" w:rsidP="00C22291">
      <w:pPr>
        <w:pStyle w:val="a3"/>
        <w:spacing w:after="0" w:line="360" w:lineRule="auto"/>
        <w:jc w:val="both"/>
        <w:rPr>
          <w:sz w:val="28"/>
          <w:szCs w:val="28"/>
        </w:rPr>
      </w:pPr>
      <w:r>
        <w:rPr>
          <w:sz w:val="28"/>
          <w:szCs w:val="28"/>
        </w:rPr>
        <w:t>6.Р</w:t>
      </w:r>
      <w:r w:rsidRPr="00AF7B12">
        <w:rPr>
          <w:sz w:val="28"/>
          <w:szCs w:val="28"/>
        </w:rPr>
        <w:t>емонтувати</w:t>
      </w:r>
      <w:r>
        <w:rPr>
          <w:sz w:val="28"/>
          <w:szCs w:val="28"/>
        </w:rPr>
        <w:t xml:space="preserve"> прилади та</w:t>
      </w:r>
      <w:r w:rsidRPr="00AF7B12">
        <w:rPr>
          <w:sz w:val="28"/>
          <w:szCs w:val="28"/>
        </w:rPr>
        <w:t xml:space="preserve"> апаратуру з</w:t>
      </w:r>
      <w:r>
        <w:rPr>
          <w:sz w:val="28"/>
          <w:szCs w:val="28"/>
        </w:rPr>
        <w:t xml:space="preserve">асобів </w:t>
      </w:r>
      <w:proofErr w:type="spellStart"/>
      <w:r>
        <w:rPr>
          <w:sz w:val="28"/>
          <w:szCs w:val="28"/>
        </w:rPr>
        <w:t>зв′язку</w:t>
      </w:r>
      <w:proofErr w:type="spellEnd"/>
      <w:r>
        <w:rPr>
          <w:sz w:val="28"/>
          <w:szCs w:val="28"/>
        </w:rPr>
        <w:t xml:space="preserve"> і спостереження.</w:t>
      </w:r>
    </w:p>
    <w:p w:rsidR="00217717" w:rsidRDefault="00217717" w:rsidP="00C22291">
      <w:pPr>
        <w:pStyle w:val="a3"/>
        <w:spacing w:after="0" w:line="360" w:lineRule="auto"/>
        <w:jc w:val="both"/>
        <w:rPr>
          <w:sz w:val="28"/>
          <w:szCs w:val="28"/>
        </w:rPr>
      </w:pPr>
      <w:r>
        <w:rPr>
          <w:sz w:val="28"/>
          <w:szCs w:val="28"/>
        </w:rPr>
        <w:t xml:space="preserve">7.Ремонтувати </w:t>
      </w:r>
      <w:r w:rsidRPr="00AF7B12">
        <w:rPr>
          <w:sz w:val="28"/>
          <w:szCs w:val="28"/>
        </w:rPr>
        <w:t xml:space="preserve">радіоприймачі. </w:t>
      </w:r>
    </w:p>
    <w:p w:rsidR="00217717" w:rsidRDefault="00217717" w:rsidP="00C22291">
      <w:pPr>
        <w:pStyle w:val="a3"/>
        <w:spacing w:after="0" w:line="360" w:lineRule="auto"/>
        <w:jc w:val="both"/>
        <w:rPr>
          <w:sz w:val="28"/>
          <w:szCs w:val="28"/>
        </w:rPr>
      </w:pPr>
      <w:r>
        <w:rPr>
          <w:sz w:val="28"/>
          <w:szCs w:val="28"/>
        </w:rPr>
        <w:t>8.</w:t>
      </w:r>
      <w:r w:rsidRPr="00AF7B12">
        <w:rPr>
          <w:sz w:val="28"/>
          <w:szCs w:val="28"/>
        </w:rPr>
        <w:t>Виміряти опір ізоляції жил в штепсел</w:t>
      </w:r>
      <w:r>
        <w:rPr>
          <w:sz w:val="28"/>
          <w:szCs w:val="28"/>
        </w:rPr>
        <w:t xml:space="preserve">ьних </w:t>
      </w:r>
      <w:proofErr w:type="spellStart"/>
      <w:r>
        <w:rPr>
          <w:sz w:val="28"/>
          <w:szCs w:val="28"/>
        </w:rPr>
        <w:t>рознятях</w:t>
      </w:r>
      <w:proofErr w:type="spellEnd"/>
      <w:r>
        <w:rPr>
          <w:sz w:val="28"/>
          <w:szCs w:val="28"/>
        </w:rPr>
        <w:t xml:space="preserve">  типу </w:t>
      </w:r>
      <w:r w:rsidRPr="00292B21">
        <w:rPr>
          <w:sz w:val="28"/>
          <w:szCs w:val="28"/>
        </w:rPr>
        <w:t>СК 100-384</w:t>
      </w:r>
      <w:r>
        <w:rPr>
          <w:sz w:val="28"/>
          <w:szCs w:val="28"/>
        </w:rPr>
        <w:t xml:space="preserve"> </w:t>
      </w:r>
      <w:r w:rsidRPr="00BC6B82">
        <w:rPr>
          <w:sz w:val="28"/>
          <w:szCs w:val="28"/>
        </w:rPr>
        <w:t>м.</w:t>
      </w:r>
    </w:p>
    <w:p w:rsidR="00217717" w:rsidRDefault="00217717" w:rsidP="00C22291">
      <w:pPr>
        <w:pStyle w:val="a3"/>
        <w:spacing w:after="0" w:line="360" w:lineRule="auto"/>
        <w:jc w:val="both"/>
        <w:rPr>
          <w:sz w:val="28"/>
          <w:szCs w:val="28"/>
        </w:rPr>
      </w:pPr>
      <w:r>
        <w:rPr>
          <w:sz w:val="28"/>
          <w:szCs w:val="28"/>
        </w:rPr>
        <w:t>9.Ущільнювати й герметизувати стакани і</w:t>
      </w:r>
      <w:r w:rsidRPr="00AF7B12">
        <w:rPr>
          <w:sz w:val="28"/>
          <w:szCs w:val="28"/>
        </w:rPr>
        <w:t xml:space="preserve"> сальники </w:t>
      </w:r>
      <w:r>
        <w:rPr>
          <w:sz w:val="28"/>
          <w:szCs w:val="28"/>
        </w:rPr>
        <w:t>високого</w:t>
      </w:r>
      <w:r w:rsidRPr="00AF7B12">
        <w:rPr>
          <w:sz w:val="28"/>
          <w:szCs w:val="28"/>
        </w:rPr>
        <w:t xml:space="preserve"> типу. </w:t>
      </w:r>
    </w:p>
    <w:p w:rsidR="00217717" w:rsidRDefault="00217717" w:rsidP="00C22291">
      <w:pPr>
        <w:pStyle w:val="a3"/>
        <w:spacing w:after="0" w:line="360" w:lineRule="auto"/>
        <w:jc w:val="both"/>
        <w:rPr>
          <w:sz w:val="28"/>
          <w:szCs w:val="28"/>
        </w:rPr>
      </w:pPr>
      <w:r>
        <w:rPr>
          <w:sz w:val="28"/>
          <w:szCs w:val="28"/>
        </w:rPr>
        <w:t>10.</w:t>
      </w:r>
      <w:r w:rsidRPr="00AF7B12">
        <w:rPr>
          <w:sz w:val="28"/>
          <w:szCs w:val="28"/>
        </w:rPr>
        <w:t xml:space="preserve">Монтувати та </w:t>
      </w:r>
      <w:r>
        <w:rPr>
          <w:sz w:val="28"/>
          <w:szCs w:val="28"/>
        </w:rPr>
        <w:t>вмикати</w:t>
      </w:r>
      <w:r w:rsidRPr="00AF7B12">
        <w:rPr>
          <w:sz w:val="28"/>
          <w:szCs w:val="28"/>
        </w:rPr>
        <w:t xml:space="preserve"> автоматичні телефонні станції понад </w:t>
      </w:r>
      <w:r>
        <w:rPr>
          <w:sz w:val="28"/>
          <w:szCs w:val="28"/>
        </w:rPr>
        <w:t xml:space="preserve">50 </w:t>
      </w:r>
      <w:r w:rsidRPr="00AF7B12">
        <w:rPr>
          <w:sz w:val="28"/>
          <w:szCs w:val="28"/>
        </w:rPr>
        <w:t xml:space="preserve">до </w:t>
      </w:r>
      <w:r>
        <w:rPr>
          <w:sz w:val="28"/>
          <w:szCs w:val="28"/>
        </w:rPr>
        <w:t>100</w:t>
      </w:r>
      <w:r w:rsidRPr="00AF7B12">
        <w:rPr>
          <w:sz w:val="28"/>
          <w:szCs w:val="28"/>
        </w:rPr>
        <w:t xml:space="preserve"> номерів. </w:t>
      </w:r>
    </w:p>
    <w:p w:rsidR="00217717" w:rsidRPr="00292B21" w:rsidRDefault="00217717" w:rsidP="00C22291">
      <w:pPr>
        <w:pStyle w:val="a3"/>
        <w:spacing w:after="0" w:line="360" w:lineRule="auto"/>
        <w:jc w:val="both"/>
        <w:rPr>
          <w:sz w:val="28"/>
          <w:szCs w:val="28"/>
        </w:rPr>
      </w:pPr>
      <w:r>
        <w:rPr>
          <w:sz w:val="28"/>
          <w:szCs w:val="28"/>
        </w:rPr>
        <w:t>11.</w:t>
      </w:r>
      <w:r w:rsidRPr="00292B21">
        <w:rPr>
          <w:sz w:val="28"/>
          <w:szCs w:val="28"/>
        </w:rPr>
        <w:t xml:space="preserve">Монтувати, перевіряти в дії, регулювати і проводити приймально-здавальні випробування   схем телефонного зв’язку з автоматичними та ручними станціями, </w:t>
      </w:r>
      <w:r>
        <w:rPr>
          <w:sz w:val="28"/>
          <w:szCs w:val="28"/>
        </w:rPr>
        <w:t>прожекторних</w:t>
      </w:r>
      <w:r w:rsidRPr="00292B21">
        <w:rPr>
          <w:sz w:val="28"/>
          <w:szCs w:val="28"/>
        </w:rPr>
        <w:t xml:space="preserve"> пристрої</w:t>
      </w:r>
      <w:r>
        <w:rPr>
          <w:sz w:val="28"/>
          <w:szCs w:val="28"/>
        </w:rPr>
        <w:t>в</w:t>
      </w:r>
      <w:r w:rsidRPr="00292B21">
        <w:rPr>
          <w:sz w:val="28"/>
          <w:szCs w:val="28"/>
        </w:rPr>
        <w:t>, дзвін</w:t>
      </w:r>
      <w:r>
        <w:rPr>
          <w:sz w:val="28"/>
          <w:szCs w:val="28"/>
        </w:rPr>
        <w:t>кової сигналізації, генераторів</w:t>
      </w:r>
      <w:r w:rsidRPr="00292B21">
        <w:rPr>
          <w:sz w:val="28"/>
          <w:szCs w:val="28"/>
        </w:rPr>
        <w:t xml:space="preserve"> та перетворювачі</w:t>
      </w:r>
      <w:r>
        <w:rPr>
          <w:sz w:val="28"/>
          <w:szCs w:val="28"/>
        </w:rPr>
        <w:t>в</w:t>
      </w:r>
      <w:r w:rsidRPr="00292B21">
        <w:rPr>
          <w:sz w:val="28"/>
          <w:szCs w:val="28"/>
        </w:rPr>
        <w:t xml:space="preserve"> постійного й змінного струму. </w:t>
      </w:r>
    </w:p>
    <w:p w:rsidR="00217717" w:rsidRPr="00AF7B12" w:rsidRDefault="00217717" w:rsidP="00C22291">
      <w:pPr>
        <w:pStyle w:val="a3"/>
        <w:spacing w:after="0" w:line="360" w:lineRule="auto"/>
        <w:jc w:val="both"/>
        <w:rPr>
          <w:sz w:val="28"/>
          <w:szCs w:val="28"/>
        </w:rPr>
      </w:pPr>
      <w:r>
        <w:rPr>
          <w:sz w:val="28"/>
          <w:szCs w:val="28"/>
        </w:rPr>
        <w:t>12.</w:t>
      </w:r>
      <w:r w:rsidRPr="00AF7B12">
        <w:rPr>
          <w:sz w:val="28"/>
          <w:szCs w:val="28"/>
        </w:rPr>
        <w:t xml:space="preserve">Ремонтувати та регулювати машинні, машинно-котельні, стернові </w:t>
      </w:r>
      <w:proofErr w:type="spellStart"/>
      <w:r>
        <w:rPr>
          <w:sz w:val="28"/>
          <w:szCs w:val="28"/>
        </w:rPr>
        <w:t>телеграфии</w:t>
      </w:r>
      <w:proofErr w:type="spellEnd"/>
      <w:r>
        <w:rPr>
          <w:sz w:val="28"/>
          <w:szCs w:val="28"/>
        </w:rPr>
        <w:t>, пости і покажчики</w:t>
      </w:r>
      <w:r w:rsidRPr="00AF7B12">
        <w:rPr>
          <w:sz w:val="28"/>
          <w:szCs w:val="28"/>
        </w:rPr>
        <w:t xml:space="preserve">.  </w:t>
      </w:r>
    </w:p>
    <w:p w:rsidR="00217717" w:rsidRPr="00F27F33"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Pr="0011033F" w:rsidRDefault="00217717" w:rsidP="00AE516A">
      <w:pPr>
        <w:pStyle w:val="11"/>
        <w:spacing w:line="360" w:lineRule="auto"/>
        <w:ind w:left="0"/>
        <w:jc w:val="center"/>
        <w:rPr>
          <w:b/>
          <w:sz w:val="28"/>
          <w:szCs w:val="28"/>
          <w:lang w:val="uk-UA"/>
        </w:rPr>
      </w:pPr>
      <w:r w:rsidRPr="0011033F">
        <w:rPr>
          <w:b/>
          <w:sz w:val="28"/>
          <w:szCs w:val="28"/>
          <w:lang w:val="uk-UA"/>
        </w:rPr>
        <w:t>Перелік основних обов’язкових засобів навчання</w:t>
      </w:r>
    </w:p>
    <w:tbl>
      <w:tblPr>
        <w:tblpPr w:leftFromText="180" w:rightFromText="180" w:vertAnchor="page" w:horzAnchor="margin" w:tblpXSpec="center" w:tblpY="2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402"/>
        <w:gridCol w:w="2002"/>
        <w:gridCol w:w="6"/>
        <w:gridCol w:w="6"/>
        <w:gridCol w:w="1447"/>
      </w:tblGrid>
      <w:tr w:rsidR="00217717" w:rsidRPr="002F528A" w:rsidTr="006346B5">
        <w:trPr>
          <w:trHeight w:val="1255"/>
        </w:trPr>
        <w:tc>
          <w:tcPr>
            <w:tcW w:w="648" w:type="dxa"/>
            <w:vMerge w:val="restart"/>
            <w:vAlign w:val="center"/>
          </w:tcPr>
          <w:p w:rsidR="00217717" w:rsidRDefault="00217717" w:rsidP="006346B5">
            <w:pPr>
              <w:suppressAutoHyphens/>
              <w:spacing w:after="0" w:line="240" w:lineRule="auto"/>
              <w:jc w:val="center"/>
              <w:rPr>
                <w:b/>
                <w:sz w:val="28"/>
                <w:szCs w:val="28"/>
              </w:rPr>
            </w:pPr>
            <w:r w:rsidRPr="00AD507C">
              <w:rPr>
                <w:b/>
                <w:sz w:val="28"/>
                <w:szCs w:val="28"/>
              </w:rPr>
              <w:t>№</w:t>
            </w:r>
          </w:p>
          <w:p w:rsidR="00217717" w:rsidRPr="00AD507C" w:rsidRDefault="00217717" w:rsidP="006346B5">
            <w:pPr>
              <w:suppressAutoHyphens/>
              <w:spacing w:after="0" w:line="240" w:lineRule="auto"/>
              <w:jc w:val="center"/>
              <w:rPr>
                <w:b/>
                <w:sz w:val="28"/>
                <w:szCs w:val="28"/>
              </w:rPr>
            </w:pPr>
            <w:r>
              <w:rPr>
                <w:b/>
                <w:sz w:val="28"/>
                <w:szCs w:val="28"/>
              </w:rPr>
              <w:t>з/п</w:t>
            </w:r>
          </w:p>
        </w:tc>
        <w:tc>
          <w:tcPr>
            <w:tcW w:w="3060" w:type="dxa"/>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Найменування</w:t>
            </w:r>
          </w:p>
        </w:tc>
        <w:tc>
          <w:tcPr>
            <w:tcW w:w="4404" w:type="dxa"/>
            <w:gridSpan w:val="2"/>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Кількість на групу з 15 осіб</w:t>
            </w:r>
          </w:p>
        </w:tc>
        <w:tc>
          <w:tcPr>
            <w:tcW w:w="1459" w:type="dxa"/>
            <w:gridSpan w:val="3"/>
            <w:vMerge w:val="restart"/>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Примітка</w:t>
            </w:r>
          </w:p>
        </w:tc>
      </w:tr>
      <w:tr w:rsidR="00217717" w:rsidRPr="00AD507C" w:rsidTr="006346B5">
        <w:trPr>
          <w:trHeight w:val="1077"/>
        </w:trPr>
        <w:tc>
          <w:tcPr>
            <w:tcW w:w="648" w:type="dxa"/>
            <w:vMerge/>
            <w:vAlign w:val="center"/>
          </w:tcPr>
          <w:p w:rsidR="00217717" w:rsidRPr="002F528A" w:rsidRDefault="00217717" w:rsidP="006346B5">
            <w:pPr>
              <w:suppressAutoHyphens/>
              <w:spacing w:after="0" w:line="240" w:lineRule="auto"/>
              <w:jc w:val="center"/>
              <w:rPr>
                <w:b/>
                <w:sz w:val="28"/>
                <w:szCs w:val="28"/>
              </w:rPr>
            </w:pPr>
          </w:p>
        </w:tc>
        <w:tc>
          <w:tcPr>
            <w:tcW w:w="3060" w:type="dxa"/>
            <w:vMerge/>
            <w:vAlign w:val="center"/>
          </w:tcPr>
          <w:p w:rsidR="00217717" w:rsidRPr="002F528A" w:rsidRDefault="00217717" w:rsidP="006346B5">
            <w:pPr>
              <w:suppressAutoHyphens/>
              <w:spacing w:after="0" w:line="240" w:lineRule="auto"/>
              <w:jc w:val="center"/>
              <w:rPr>
                <w:sz w:val="28"/>
                <w:szCs w:val="28"/>
              </w:rPr>
            </w:pP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індивідуального користування</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Для групового користування</w:t>
            </w:r>
          </w:p>
        </w:tc>
        <w:tc>
          <w:tcPr>
            <w:tcW w:w="1459" w:type="dxa"/>
            <w:gridSpan w:val="3"/>
            <w:vMerge/>
          </w:tcPr>
          <w:p w:rsidR="00217717" w:rsidRPr="00AD507C" w:rsidRDefault="00217717" w:rsidP="006346B5">
            <w:pPr>
              <w:suppressAutoHyphens/>
              <w:spacing w:after="0" w:line="240" w:lineRule="auto"/>
              <w:rPr>
                <w:b/>
                <w:sz w:val="28"/>
                <w:szCs w:val="28"/>
              </w:rPr>
            </w:pPr>
          </w:p>
        </w:tc>
      </w:tr>
      <w:tr w:rsidR="00217717" w:rsidRPr="00AD507C" w:rsidTr="006346B5">
        <w:trPr>
          <w:trHeight w:val="331"/>
        </w:trPr>
        <w:tc>
          <w:tcPr>
            <w:tcW w:w="648"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1</w:t>
            </w:r>
          </w:p>
        </w:tc>
        <w:tc>
          <w:tcPr>
            <w:tcW w:w="3060" w:type="dxa"/>
            <w:vAlign w:val="center"/>
          </w:tcPr>
          <w:p w:rsidR="00217717" w:rsidRPr="00473EB4" w:rsidRDefault="00217717" w:rsidP="006346B5">
            <w:pPr>
              <w:suppressAutoHyphens/>
              <w:spacing w:after="0" w:line="240" w:lineRule="auto"/>
              <w:jc w:val="center"/>
              <w:rPr>
                <w:b/>
                <w:sz w:val="28"/>
                <w:szCs w:val="28"/>
              </w:rPr>
            </w:pPr>
            <w:r w:rsidRPr="00473EB4">
              <w:rPr>
                <w:b/>
                <w:sz w:val="28"/>
                <w:szCs w:val="28"/>
              </w:rPr>
              <w:t>2</w:t>
            </w:r>
          </w:p>
        </w:tc>
        <w:tc>
          <w:tcPr>
            <w:tcW w:w="24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3</w:t>
            </w:r>
          </w:p>
        </w:tc>
        <w:tc>
          <w:tcPr>
            <w:tcW w:w="2002" w:type="dxa"/>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4</w:t>
            </w:r>
          </w:p>
        </w:tc>
        <w:tc>
          <w:tcPr>
            <w:tcW w:w="1459" w:type="dxa"/>
            <w:gridSpan w:val="3"/>
            <w:vAlign w:val="center"/>
          </w:tcPr>
          <w:p w:rsidR="00217717" w:rsidRPr="00AD507C" w:rsidRDefault="00217717" w:rsidP="006346B5">
            <w:pPr>
              <w:suppressAutoHyphens/>
              <w:spacing w:after="0" w:line="240" w:lineRule="auto"/>
              <w:jc w:val="center"/>
              <w:rPr>
                <w:b/>
                <w:sz w:val="28"/>
                <w:szCs w:val="28"/>
              </w:rPr>
            </w:pPr>
            <w:r w:rsidRPr="00AD507C">
              <w:rPr>
                <w:b/>
                <w:sz w:val="28"/>
                <w:szCs w:val="28"/>
              </w:rPr>
              <w:t>5</w:t>
            </w:r>
          </w:p>
        </w:tc>
      </w:tr>
      <w:tr w:rsidR="00217717" w:rsidRPr="00AD507C" w:rsidTr="006346B5">
        <w:trPr>
          <w:trHeight w:val="184"/>
        </w:trPr>
        <w:tc>
          <w:tcPr>
            <w:tcW w:w="648" w:type="dxa"/>
          </w:tcPr>
          <w:p w:rsidR="00217717" w:rsidRPr="00AD507C" w:rsidRDefault="00217717" w:rsidP="006346B5">
            <w:pPr>
              <w:suppressAutoHyphens/>
              <w:spacing w:after="0" w:line="240" w:lineRule="auto"/>
              <w:rPr>
                <w:b/>
                <w:sz w:val="28"/>
                <w:szCs w:val="28"/>
              </w:rPr>
            </w:pPr>
          </w:p>
        </w:tc>
        <w:tc>
          <w:tcPr>
            <w:tcW w:w="3060" w:type="dxa"/>
          </w:tcPr>
          <w:p w:rsidR="00217717" w:rsidRPr="00AD507C" w:rsidRDefault="00217717" w:rsidP="006346B5">
            <w:pPr>
              <w:suppressAutoHyphens/>
              <w:spacing w:after="0" w:line="240" w:lineRule="auto"/>
              <w:rPr>
                <w:b/>
                <w:i/>
                <w:sz w:val="28"/>
                <w:szCs w:val="28"/>
              </w:rPr>
            </w:pPr>
            <w:r w:rsidRPr="00AD507C">
              <w:rPr>
                <w:b/>
                <w:i/>
                <w:sz w:val="28"/>
                <w:szCs w:val="28"/>
              </w:rPr>
              <w:t>Обладнання</w:t>
            </w:r>
          </w:p>
        </w:tc>
        <w:tc>
          <w:tcPr>
            <w:tcW w:w="2402" w:type="dxa"/>
          </w:tcPr>
          <w:p w:rsidR="00217717" w:rsidRPr="00AD507C" w:rsidRDefault="00217717" w:rsidP="006346B5">
            <w:pPr>
              <w:suppressAutoHyphens/>
              <w:spacing w:after="0" w:line="240" w:lineRule="auto"/>
              <w:rPr>
                <w:b/>
                <w:sz w:val="28"/>
                <w:szCs w:val="28"/>
              </w:rPr>
            </w:pPr>
          </w:p>
        </w:tc>
        <w:tc>
          <w:tcPr>
            <w:tcW w:w="2002" w:type="dxa"/>
          </w:tcPr>
          <w:p w:rsidR="00217717" w:rsidRPr="00AD507C" w:rsidRDefault="00217717" w:rsidP="006346B5">
            <w:pPr>
              <w:suppressAutoHyphens/>
              <w:spacing w:after="0" w:line="240" w:lineRule="auto"/>
              <w:rPr>
                <w:b/>
                <w:sz w:val="28"/>
                <w:szCs w:val="28"/>
              </w:rPr>
            </w:pPr>
          </w:p>
        </w:tc>
        <w:tc>
          <w:tcPr>
            <w:tcW w:w="1459" w:type="dxa"/>
            <w:gridSpan w:val="3"/>
          </w:tcPr>
          <w:p w:rsidR="00217717" w:rsidRPr="00AD507C" w:rsidRDefault="00217717" w:rsidP="006346B5">
            <w:pPr>
              <w:suppressAutoHyphens/>
              <w:spacing w:after="0" w:line="240" w:lineRule="auto"/>
              <w:rPr>
                <w:b/>
                <w:sz w:val="28"/>
                <w:szCs w:val="28"/>
              </w:rPr>
            </w:pPr>
          </w:p>
        </w:tc>
      </w:tr>
      <w:tr w:rsidR="00217717" w:rsidRPr="00AD507C" w:rsidTr="006346B5">
        <w:trPr>
          <w:trHeight w:val="208"/>
        </w:trPr>
        <w:tc>
          <w:tcPr>
            <w:tcW w:w="648" w:type="dxa"/>
          </w:tcPr>
          <w:p w:rsidR="00217717" w:rsidRPr="00BB3068" w:rsidRDefault="00217717" w:rsidP="006346B5">
            <w:pPr>
              <w:pStyle w:val="11"/>
              <w:numPr>
                <w:ilvl w:val="0"/>
                <w:numId w:val="102"/>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Стіл, верстак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3"/>
        </w:trPr>
        <w:tc>
          <w:tcPr>
            <w:tcW w:w="648" w:type="dxa"/>
          </w:tcPr>
          <w:p w:rsidR="00217717" w:rsidRPr="00BB3068" w:rsidRDefault="00217717" w:rsidP="006346B5">
            <w:pPr>
              <w:pStyle w:val="11"/>
              <w:numPr>
                <w:ilvl w:val="0"/>
                <w:numId w:val="102"/>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Свердлильні верстаки</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70"/>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Інструмент</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72"/>
        </w:trPr>
        <w:tc>
          <w:tcPr>
            <w:tcW w:w="648" w:type="dxa"/>
          </w:tcPr>
          <w:p w:rsidR="00217717" w:rsidRPr="00BB3068" w:rsidRDefault="00217717" w:rsidP="006346B5">
            <w:pPr>
              <w:pStyle w:val="11"/>
              <w:numPr>
                <w:ilvl w:val="0"/>
                <w:numId w:val="103"/>
              </w:numPr>
              <w:suppressAutoHyphens/>
              <w:spacing w:after="0" w:line="240" w:lineRule="auto"/>
              <w:jc w:val="both"/>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Бокоріз</w:t>
            </w:r>
            <w:proofErr w:type="spellEnd"/>
            <w:r w:rsidRPr="00AD507C">
              <w:rPr>
                <w:sz w:val="28"/>
                <w:szCs w:val="28"/>
              </w:rPr>
              <w:t xml:space="preserve"> з еластичними чохлами</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254"/>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алюмінієвих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опресовування мідних наконечників і гільз</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зняття ізоляції з кінців дротів і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Інструмент для округлення секторних жил</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для зняття ізоляції</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Кліщі універсальні</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Метр складаний металевий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66"/>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монтерський</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729"/>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Ніж для надрізання металевої оболонки  кабелю</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Ножиці секторні для різання жил дротів і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Гострогубці (кусачки) з </w:t>
            </w:r>
            <w:r w:rsidRPr="00AD507C">
              <w:rPr>
                <w:sz w:val="28"/>
                <w:szCs w:val="28"/>
              </w:rPr>
              <w:lastRenderedPageBreak/>
              <w:t xml:space="preserve">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lastRenderedPageBreak/>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Викрутки монтажні з пластмасовою ручкою (комплект)</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00"/>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Пасатижі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5</w:t>
            </w: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678"/>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Плоскогубці універсальні з еластичними чохлами на ручках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96"/>
        </w:trPr>
        <w:tc>
          <w:tcPr>
            <w:tcW w:w="648" w:type="dxa"/>
          </w:tcPr>
          <w:p w:rsidR="00217717" w:rsidRPr="00BB3068" w:rsidRDefault="00217717" w:rsidP="006346B5">
            <w:pPr>
              <w:pStyle w:val="11"/>
              <w:numPr>
                <w:ilvl w:val="0"/>
                <w:numId w:val="103"/>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Зубило монтажне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2" w:type="dxa"/>
            <w:vAlign w:val="center"/>
          </w:tcPr>
          <w:p w:rsidR="00217717" w:rsidRPr="00AD507C" w:rsidRDefault="00217717" w:rsidP="006346B5">
            <w:pPr>
              <w:suppressAutoHyphens/>
              <w:spacing w:after="0" w:line="240" w:lineRule="auto"/>
              <w:jc w:val="center"/>
              <w:rPr>
                <w:sz w:val="28"/>
                <w:szCs w:val="28"/>
              </w:rPr>
            </w:pPr>
          </w:p>
        </w:tc>
        <w:tc>
          <w:tcPr>
            <w:tcW w:w="1459" w:type="dxa"/>
            <w:gridSpan w:val="3"/>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319"/>
        </w:trPr>
        <w:tc>
          <w:tcPr>
            <w:tcW w:w="648" w:type="dxa"/>
          </w:tcPr>
          <w:p w:rsidR="00217717" w:rsidRPr="00AD507C" w:rsidRDefault="00217717" w:rsidP="006346B5">
            <w:pPr>
              <w:suppressAutoHyphens/>
              <w:spacing w:after="0" w:line="240" w:lineRule="auto"/>
              <w:rPr>
                <w:sz w:val="28"/>
                <w:szCs w:val="28"/>
              </w:rPr>
            </w:pPr>
          </w:p>
        </w:tc>
        <w:tc>
          <w:tcPr>
            <w:tcW w:w="3060" w:type="dxa"/>
          </w:tcPr>
          <w:p w:rsidR="00217717" w:rsidRPr="00383349" w:rsidRDefault="00217717" w:rsidP="006346B5">
            <w:pPr>
              <w:suppressAutoHyphens/>
              <w:spacing w:after="0" w:line="240" w:lineRule="auto"/>
              <w:rPr>
                <w:b/>
                <w:i/>
                <w:sz w:val="28"/>
                <w:szCs w:val="28"/>
              </w:rPr>
            </w:pPr>
            <w:r w:rsidRPr="00383349">
              <w:rPr>
                <w:b/>
                <w:i/>
                <w:sz w:val="28"/>
                <w:szCs w:val="28"/>
              </w:rPr>
              <w:t>Прилади і пристрої</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23"/>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Паяльник періодичного нагріву</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39"/>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Паяльник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64"/>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Підставка під паяльник</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30</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87"/>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Тигель електричний</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91"/>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Штатив  для пайки роз</w:t>
            </w:r>
            <w:r w:rsidRPr="00AD507C">
              <w:rPr>
                <w:sz w:val="28"/>
                <w:szCs w:val="28"/>
                <w:lang w:val="en-US"/>
              </w:rPr>
              <w:t>’</w:t>
            </w:r>
            <w:proofErr w:type="spellStart"/>
            <w:r w:rsidRPr="00AD507C">
              <w:rPr>
                <w:sz w:val="28"/>
                <w:szCs w:val="28"/>
              </w:rPr>
              <w:t>ємів</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567"/>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Прилад для </w:t>
            </w:r>
            <w:proofErr w:type="spellStart"/>
            <w:r w:rsidRPr="00AD507C">
              <w:rPr>
                <w:sz w:val="28"/>
                <w:szCs w:val="28"/>
              </w:rPr>
              <w:t>продзвонки</w:t>
            </w:r>
            <w:proofErr w:type="spellEnd"/>
            <w:r w:rsidRPr="00AD507C">
              <w:rPr>
                <w:sz w:val="28"/>
                <w:szCs w:val="28"/>
              </w:rPr>
              <w:t xml:space="preserve"> кабелів</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449"/>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Стенд  для  </w:t>
            </w:r>
            <w:proofErr w:type="spellStart"/>
            <w:r w:rsidRPr="00AD507C">
              <w:rPr>
                <w:sz w:val="28"/>
                <w:szCs w:val="28"/>
              </w:rPr>
              <w:t>продзвонки</w:t>
            </w:r>
            <w:proofErr w:type="spellEnd"/>
            <w:r w:rsidRPr="00AD507C">
              <w:rPr>
                <w:sz w:val="28"/>
                <w:szCs w:val="28"/>
              </w:rPr>
              <w:t xml:space="preserve"> жил кабелів</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1</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51"/>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Мультиметри</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6"/>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Індикатор</w:t>
            </w:r>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71"/>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Мегометр</w:t>
            </w:r>
            <w:proofErr w:type="spellEnd"/>
            <w:r w:rsidRPr="00AD507C">
              <w:rPr>
                <w:sz w:val="28"/>
                <w:szCs w:val="28"/>
              </w:rPr>
              <w:t xml:space="preserve">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08" w:type="dxa"/>
            <w:gridSpan w:val="2"/>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24"/>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proofErr w:type="spellStart"/>
            <w:r w:rsidRPr="00AD507C">
              <w:rPr>
                <w:sz w:val="28"/>
                <w:szCs w:val="28"/>
              </w:rPr>
              <w:t>Прес</w:t>
            </w:r>
            <w:r>
              <w:rPr>
                <w:sz w:val="28"/>
                <w:szCs w:val="28"/>
              </w:rPr>
              <w:t>-</w:t>
            </w:r>
            <w:r w:rsidRPr="00AD507C">
              <w:rPr>
                <w:sz w:val="28"/>
                <w:szCs w:val="28"/>
              </w:rPr>
              <w:t>клещі</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r w:rsidRPr="00AD507C">
              <w:rPr>
                <w:sz w:val="28"/>
                <w:szCs w:val="28"/>
              </w:rPr>
              <w:t>15</w:t>
            </w:r>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801"/>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Елементи навісного </w:t>
            </w:r>
            <w:proofErr w:type="spellStart"/>
            <w:r w:rsidRPr="00AD507C">
              <w:rPr>
                <w:sz w:val="28"/>
                <w:szCs w:val="28"/>
              </w:rPr>
              <w:t>електрорадіомонтажу</w:t>
            </w:r>
            <w:proofErr w:type="spellEnd"/>
            <w:r w:rsidRPr="00AD507C">
              <w:rPr>
                <w:sz w:val="28"/>
                <w:szCs w:val="28"/>
              </w:rPr>
              <w:t xml:space="preserve">  (різні)</w:t>
            </w:r>
          </w:p>
        </w:tc>
        <w:tc>
          <w:tcPr>
            <w:tcW w:w="2402" w:type="dxa"/>
            <w:vAlign w:val="center"/>
          </w:tcPr>
          <w:p w:rsidR="00217717" w:rsidRPr="00D9610F" w:rsidRDefault="00217717" w:rsidP="006346B5">
            <w:pPr>
              <w:suppressAutoHyphens/>
              <w:spacing w:after="0" w:line="240" w:lineRule="auto"/>
              <w:jc w:val="center"/>
              <w:rPr>
                <w:sz w:val="28"/>
                <w:szCs w:val="28"/>
              </w:rPr>
            </w:pPr>
            <w:r>
              <w:rPr>
                <w:sz w:val="28"/>
                <w:szCs w:val="28"/>
                <w:lang w:val="en-US"/>
              </w:rPr>
              <w:t xml:space="preserve">15 </w:t>
            </w:r>
            <w:proofErr w:type="spellStart"/>
            <w:r>
              <w:rPr>
                <w:sz w:val="28"/>
                <w:szCs w:val="28"/>
                <w:lang w:val="en-US"/>
              </w:rPr>
              <w:t>комплектів</w:t>
            </w:r>
            <w:proofErr w:type="spellEnd"/>
          </w:p>
        </w:tc>
        <w:tc>
          <w:tcPr>
            <w:tcW w:w="2008" w:type="dxa"/>
            <w:gridSpan w:val="2"/>
            <w:vAlign w:val="center"/>
          </w:tcPr>
          <w:p w:rsidR="00217717" w:rsidRPr="00AD507C" w:rsidRDefault="00217717" w:rsidP="006346B5">
            <w:pPr>
              <w:suppressAutoHyphens/>
              <w:spacing w:after="0" w:line="240" w:lineRule="auto"/>
              <w:jc w:val="center"/>
              <w:rPr>
                <w:sz w:val="28"/>
                <w:szCs w:val="28"/>
              </w:rPr>
            </w:pPr>
          </w:p>
        </w:tc>
        <w:tc>
          <w:tcPr>
            <w:tcW w:w="1453" w:type="dxa"/>
            <w:gridSpan w:val="2"/>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181"/>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Дриль електрична </w:t>
            </w:r>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3</w:t>
            </w:r>
          </w:p>
        </w:tc>
        <w:tc>
          <w:tcPr>
            <w:tcW w:w="1447" w:type="dxa"/>
            <w:vAlign w:val="center"/>
          </w:tcPr>
          <w:p w:rsidR="00217717" w:rsidRPr="00AD507C" w:rsidRDefault="00217717" w:rsidP="006346B5">
            <w:pPr>
              <w:suppressAutoHyphens/>
              <w:spacing w:after="0" w:line="240" w:lineRule="auto"/>
              <w:jc w:val="center"/>
              <w:rPr>
                <w:sz w:val="28"/>
                <w:szCs w:val="28"/>
              </w:rPr>
            </w:pPr>
          </w:p>
        </w:tc>
      </w:tr>
      <w:tr w:rsidR="00217717" w:rsidRPr="00AD507C" w:rsidTr="006346B5">
        <w:trPr>
          <w:trHeight w:val="206"/>
        </w:trPr>
        <w:tc>
          <w:tcPr>
            <w:tcW w:w="648" w:type="dxa"/>
          </w:tcPr>
          <w:p w:rsidR="00217717" w:rsidRPr="00BB3068" w:rsidRDefault="00217717" w:rsidP="006346B5">
            <w:pPr>
              <w:pStyle w:val="11"/>
              <w:numPr>
                <w:ilvl w:val="0"/>
                <w:numId w:val="104"/>
              </w:numPr>
              <w:suppressAutoHyphens/>
              <w:spacing w:after="0" w:line="240" w:lineRule="auto"/>
              <w:rPr>
                <w:sz w:val="28"/>
                <w:szCs w:val="28"/>
                <w:lang w:val="uk-UA"/>
              </w:rPr>
            </w:pPr>
          </w:p>
        </w:tc>
        <w:tc>
          <w:tcPr>
            <w:tcW w:w="3060" w:type="dxa"/>
          </w:tcPr>
          <w:p w:rsidR="00217717" w:rsidRPr="00AD507C" w:rsidRDefault="00217717" w:rsidP="006346B5">
            <w:pPr>
              <w:suppressAutoHyphens/>
              <w:spacing w:after="0" w:line="240" w:lineRule="auto"/>
              <w:rPr>
                <w:sz w:val="28"/>
                <w:szCs w:val="28"/>
              </w:rPr>
            </w:pPr>
            <w:r w:rsidRPr="00AD507C">
              <w:rPr>
                <w:sz w:val="28"/>
                <w:szCs w:val="28"/>
              </w:rPr>
              <w:t xml:space="preserve">Кутова </w:t>
            </w:r>
            <w:proofErr w:type="spellStart"/>
            <w:r w:rsidRPr="00AD507C">
              <w:rPr>
                <w:sz w:val="28"/>
                <w:szCs w:val="28"/>
              </w:rPr>
              <w:t>шліфмашина</w:t>
            </w:r>
            <w:proofErr w:type="spellEnd"/>
          </w:p>
        </w:tc>
        <w:tc>
          <w:tcPr>
            <w:tcW w:w="2402" w:type="dxa"/>
            <w:vAlign w:val="center"/>
          </w:tcPr>
          <w:p w:rsidR="00217717" w:rsidRPr="00AD507C" w:rsidRDefault="00217717" w:rsidP="006346B5">
            <w:pPr>
              <w:suppressAutoHyphens/>
              <w:spacing w:after="0" w:line="240" w:lineRule="auto"/>
              <w:jc w:val="center"/>
              <w:rPr>
                <w:sz w:val="28"/>
                <w:szCs w:val="28"/>
              </w:rPr>
            </w:pPr>
          </w:p>
        </w:tc>
        <w:tc>
          <w:tcPr>
            <w:tcW w:w="2014" w:type="dxa"/>
            <w:gridSpan w:val="3"/>
            <w:vAlign w:val="center"/>
          </w:tcPr>
          <w:p w:rsidR="00217717" w:rsidRPr="00AD507C" w:rsidRDefault="00217717" w:rsidP="006346B5">
            <w:pPr>
              <w:suppressAutoHyphens/>
              <w:spacing w:after="0" w:line="240" w:lineRule="auto"/>
              <w:jc w:val="center"/>
              <w:rPr>
                <w:sz w:val="28"/>
                <w:szCs w:val="28"/>
              </w:rPr>
            </w:pPr>
            <w:r w:rsidRPr="00AD507C">
              <w:rPr>
                <w:sz w:val="28"/>
                <w:szCs w:val="28"/>
              </w:rPr>
              <w:t>2</w:t>
            </w:r>
          </w:p>
        </w:tc>
        <w:tc>
          <w:tcPr>
            <w:tcW w:w="1447" w:type="dxa"/>
            <w:vAlign w:val="center"/>
          </w:tcPr>
          <w:p w:rsidR="00217717" w:rsidRPr="00AD507C" w:rsidRDefault="00217717" w:rsidP="006346B5">
            <w:pPr>
              <w:suppressAutoHyphens/>
              <w:spacing w:after="0" w:line="240" w:lineRule="auto"/>
              <w:jc w:val="center"/>
              <w:rPr>
                <w:sz w:val="28"/>
                <w:szCs w:val="28"/>
              </w:rPr>
            </w:pPr>
          </w:p>
        </w:tc>
      </w:tr>
    </w:tbl>
    <w:p w:rsidR="00217717" w:rsidRDefault="00217717" w:rsidP="00AE516A">
      <w:pPr>
        <w:suppressAutoHyphens/>
        <w:spacing w:after="0" w:line="360" w:lineRule="auto"/>
      </w:pPr>
    </w:p>
    <w:p w:rsidR="00217717" w:rsidRPr="00930109" w:rsidRDefault="00217717" w:rsidP="00AE516A">
      <w:pPr>
        <w:suppressAutoHyphens/>
        <w:spacing w:line="360" w:lineRule="auto"/>
        <w:ind w:firstLine="709"/>
        <w:rPr>
          <w:sz w:val="28"/>
          <w:szCs w:val="28"/>
        </w:rPr>
      </w:pPr>
    </w:p>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Default="00217717" w:rsidP="00937741"/>
    <w:p w:rsidR="00217717" w:rsidRPr="00B445A2" w:rsidRDefault="00217717" w:rsidP="00937741">
      <w:pPr>
        <w:suppressAutoHyphens/>
        <w:spacing w:after="0" w:line="360" w:lineRule="auto"/>
        <w:jc w:val="center"/>
        <w:rPr>
          <w:b/>
          <w:sz w:val="28"/>
          <w:szCs w:val="28"/>
        </w:rPr>
      </w:pPr>
      <w:r w:rsidRPr="00B445A2">
        <w:rPr>
          <w:b/>
          <w:sz w:val="28"/>
          <w:szCs w:val="28"/>
        </w:rPr>
        <w:t>Міністерство освіти і науки, молоді та спорту України</w:t>
      </w:r>
    </w:p>
    <w:p w:rsidR="00217717" w:rsidRPr="00B445A2" w:rsidRDefault="00217717" w:rsidP="00937741">
      <w:pPr>
        <w:suppressAutoHyphens/>
        <w:spacing w:after="0" w:line="360" w:lineRule="auto"/>
        <w:jc w:val="center"/>
        <w:rPr>
          <w:b/>
          <w:sz w:val="28"/>
          <w:szCs w:val="28"/>
        </w:rPr>
      </w:pPr>
      <w:r w:rsidRPr="00B445A2">
        <w:rPr>
          <w:b/>
          <w:sz w:val="28"/>
          <w:szCs w:val="28"/>
        </w:rPr>
        <w:t>Міністерство соціальної політики України</w:t>
      </w:r>
    </w:p>
    <w:p w:rsidR="00217717" w:rsidRPr="00B445A2" w:rsidRDefault="00217717" w:rsidP="00937741">
      <w:pPr>
        <w:suppressAutoHyphens/>
        <w:spacing w:after="0" w:line="360" w:lineRule="auto"/>
        <w:jc w:val="center"/>
        <w:rPr>
          <w:b/>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jc w:val="center"/>
        <w:rPr>
          <w:b/>
          <w:sz w:val="36"/>
          <w:szCs w:val="36"/>
        </w:rPr>
      </w:pPr>
    </w:p>
    <w:p w:rsidR="00217717" w:rsidRPr="00B445A2" w:rsidRDefault="00217717" w:rsidP="00937741">
      <w:pPr>
        <w:suppressAutoHyphens/>
        <w:spacing w:after="0" w:line="360" w:lineRule="auto"/>
        <w:jc w:val="center"/>
        <w:rPr>
          <w:b/>
          <w:sz w:val="36"/>
          <w:szCs w:val="36"/>
        </w:rPr>
      </w:pPr>
      <w:r w:rsidRPr="00B445A2">
        <w:rPr>
          <w:b/>
          <w:sz w:val="36"/>
          <w:szCs w:val="36"/>
        </w:rPr>
        <w:t>Державний стандарт</w:t>
      </w:r>
    </w:p>
    <w:p w:rsidR="00217717" w:rsidRPr="00B445A2" w:rsidRDefault="00217717" w:rsidP="00937741">
      <w:pPr>
        <w:suppressAutoHyphens/>
        <w:spacing w:after="0" w:line="360" w:lineRule="auto"/>
        <w:jc w:val="center"/>
        <w:rPr>
          <w:b/>
          <w:sz w:val="36"/>
          <w:szCs w:val="36"/>
        </w:rPr>
      </w:pPr>
      <w:r w:rsidRPr="00B445A2">
        <w:rPr>
          <w:b/>
          <w:sz w:val="36"/>
          <w:szCs w:val="36"/>
        </w:rPr>
        <w:t>професійно-технічної освіти</w:t>
      </w: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ind w:left="4956"/>
        <w:rPr>
          <w:sz w:val="28"/>
          <w:szCs w:val="28"/>
        </w:rPr>
      </w:pPr>
    </w:p>
    <w:p w:rsidR="00217717" w:rsidRPr="00472DB2" w:rsidRDefault="00217717" w:rsidP="00937741">
      <w:pPr>
        <w:suppressAutoHyphens/>
        <w:spacing w:after="0" w:line="240" w:lineRule="auto"/>
        <w:ind w:left="4956"/>
        <w:jc w:val="both"/>
        <w:rPr>
          <w:b/>
          <w:sz w:val="28"/>
          <w:szCs w:val="28"/>
        </w:rPr>
      </w:pPr>
      <w:r w:rsidRPr="00B445A2">
        <w:rPr>
          <w:sz w:val="28"/>
          <w:szCs w:val="28"/>
        </w:rPr>
        <w:t xml:space="preserve">   </w:t>
      </w:r>
      <w:r w:rsidRPr="00472DB2">
        <w:rPr>
          <w:b/>
          <w:sz w:val="28"/>
          <w:szCs w:val="28"/>
        </w:rPr>
        <w:t xml:space="preserve">  ДСПТО  </w:t>
      </w:r>
      <w:r w:rsidRPr="00472DB2">
        <w:rPr>
          <w:b/>
          <w:sz w:val="28"/>
          <w:szCs w:val="28"/>
          <w:u w:val="single"/>
        </w:rPr>
        <w:t>7242.DM.35.10-2012</w:t>
      </w:r>
    </w:p>
    <w:p w:rsidR="00217717" w:rsidRPr="00472DB2" w:rsidRDefault="00217717" w:rsidP="00937741">
      <w:pPr>
        <w:suppressAutoHyphens/>
        <w:spacing w:after="0" w:line="240" w:lineRule="auto"/>
        <w:ind w:left="5664" w:firstLine="708"/>
        <w:jc w:val="both"/>
        <w:rPr>
          <w:sz w:val="24"/>
          <w:szCs w:val="24"/>
        </w:rPr>
      </w:pPr>
      <w:r>
        <w:rPr>
          <w:sz w:val="24"/>
          <w:szCs w:val="24"/>
        </w:rPr>
        <w:t xml:space="preserve">  </w:t>
      </w:r>
      <w:r w:rsidRPr="00472DB2">
        <w:rPr>
          <w:sz w:val="24"/>
          <w:szCs w:val="24"/>
        </w:rPr>
        <w:t>(позначення стандарту)</w:t>
      </w: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r>
        <w:rPr>
          <w:sz w:val="28"/>
          <w:szCs w:val="28"/>
        </w:rPr>
        <w:t>Професія</w:t>
      </w:r>
      <w:r w:rsidRPr="00472DB2">
        <w:rPr>
          <w:sz w:val="28"/>
          <w:szCs w:val="28"/>
        </w:rPr>
        <w:t>:</w:t>
      </w:r>
      <w:r w:rsidRPr="00B445A2">
        <w:rPr>
          <w:sz w:val="28"/>
          <w:szCs w:val="28"/>
        </w:rPr>
        <w:t xml:space="preserve"> </w:t>
      </w:r>
      <w:proofErr w:type="spellStart"/>
      <w:r w:rsidRPr="00472DB2">
        <w:rPr>
          <w:b/>
          <w:sz w:val="30"/>
          <w:szCs w:val="30"/>
        </w:rPr>
        <w:t>Електрорадіомонтажник</w:t>
      </w:r>
      <w:proofErr w:type="spellEnd"/>
      <w:r w:rsidRPr="00472DB2">
        <w:rPr>
          <w:b/>
          <w:sz w:val="30"/>
          <w:szCs w:val="30"/>
        </w:rPr>
        <w:t xml:space="preserve"> судновий</w:t>
      </w:r>
    </w:p>
    <w:p w:rsidR="00217717" w:rsidRPr="00B445A2" w:rsidRDefault="00217717" w:rsidP="00937741">
      <w:pPr>
        <w:suppressAutoHyphens/>
        <w:spacing w:after="0" w:line="360" w:lineRule="auto"/>
        <w:rPr>
          <w:b/>
          <w:sz w:val="28"/>
          <w:szCs w:val="28"/>
        </w:rPr>
      </w:pPr>
    </w:p>
    <w:p w:rsidR="00217717" w:rsidRPr="00B445A2" w:rsidRDefault="00217717" w:rsidP="00937741">
      <w:pPr>
        <w:suppressAutoHyphens/>
        <w:spacing w:after="0" w:line="360" w:lineRule="auto"/>
        <w:rPr>
          <w:sz w:val="28"/>
          <w:szCs w:val="28"/>
        </w:rPr>
      </w:pPr>
      <w:r w:rsidRPr="00472DB2">
        <w:rPr>
          <w:sz w:val="28"/>
          <w:szCs w:val="28"/>
        </w:rPr>
        <w:t>Код:</w:t>
      </w:r>
      <w:r w:rsidRPr="00B445A2">
        <w:rPr>
          <w:sz w:val="28"/>
          <w:szCs w:val="28"/>
        </w:rPr>
        <w:t xml:space="preserve"> </w:t>
      </w:r>
      <w:r w:rsidRPr="00472DB2">
        <w:rPr>
          <w:b/>
          <w:sz w:val="30"/>
          <w:szCs w:val="30"/>
        </w:rPr>
        <w:t>7242</w:t>
      </w:r>
    </w:p>
    <w:p w:rsidR="00217717" w:rsidRPr="00B445A2" w:rsidRDefault="00217717" w:rsidP="00937741">
      <w:pPr>
        <w:suppressAutoHyphens/>
        <w:spacing w:after="0" w:line="360" w:lineRule="auto"/>
        <w:rPr>
          <w:sz w:val="28"/>
          <w:szCs w:val="28"/>
        </w:rPr>
      </w:pPr>
    </w:p>
    <w:p w:rsidR="00217717" w:rsidRPr="00B445A2" w:rsidRDefault="00217717" w:rsidP="00937741">
      <w:pPr>
        <w:suppressAutoHyphens/>
        <w:spacing w:after="0" w:line="360" w:lineRule="auto"/>
        <w:rPr>
          <w:sz w:val="28"/>
          <w:szCs w:val="28"/>
        </w:rPr>
      </w:pPr>
      <w:r w:rsidRPr="00472DB2">
        <w:rPr>
          <w:sz w:val="28"/>
          <w:szCs w:val="28"/>
        </w:rPr>
        <w:t>Кваліфікація:</w:t>
      </w:r>
      <w:r w:rsidRPr="00B445A2">
        <w:rPr>
          <w:sz w:val="28"/>
          <w:szCs w:val="28"/>
        </w:rPr>
        <w:t xml:space="preserve"> </w:t>
      </w:r>
      <w:r w:rsidRPr="00472DB2">
        <w:rPr>
          <w:b/>
          <w:sz w:val="30"/>
          <w:szCs w:val="30"/>
        </w:rPr>
        <w:t>6 розряд</w:t>
      </w:r>
    </w:p>
    <w:p w:rsidR="00217717" w:rsidRPr="00B445A2"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p>
    <w:p w:rsidR="00217717" w:rsidRPr="00B445A2" w:rsidRDefault="00217717" w:rsidP="00937741">
      <w:pPr>
        <w:suppressAutoHyphens/>
        <w:spacing w:after="0" w:line="360" w:lineRule="auto"/>
        <w:jc w:val="center"/>
        <w:rPr>
          <w:sz w:val="28"/>
          <w:szCs w:val="28"/>
        </w:rPr>
      </w:pPr>
      <w:r w:rsidRPr="00B445A2">
        <w:rPr>
          <w:sz w:val="28"/>
          <w:szCs w:val="28"/>
        </w:rPr>
        <w:t>Видання офіційне</w:t>
      </w:r>
    </w:p>
    <w:p w:rsidR="00217717" w:rsidRPr="00B445A2" w:rsidRDefault="00217717" w:rsidP="00937741">
      <w:pPr>
        <w:suppressAutoHyphens/>
        <w:spacing w:after="0" w:line="360" w:lineRule="auto"/>
        <w:jc w:val="center"/>
        <w:rPr>
          <w:sz w:val="28"/>
          <w:szCs w:val="28"/>
        </w:rPr>
      </w:pPr>
      <w:r>
        <w:rPr>
          <w:sz w:val="28"/>
          <w:szCs w:val="28"/>
        </w:rPr>
        <w:t>Київ 2013 рік</w:t>
      </w:r>
    </w:p>
    <w:p w:rsidR="00217717" w:rsidRPr="00B445A2" w:rsidRDefault="00217717" w:rsidP="00937741">
      <w:pPr>
        <w:suppressAutoHyphens/>
        <w:spacing w:after="0" w:line="360" w:lineRule="auto"/>
        <w:ind w:firstLine="709"/>
        <w:jc w:val="center"/>
        <w:rPr>
          <w:b/>
          <w:sz w:val="28"/>
          <w:szCs w:val="28"/>
        </w:rPr>
      </w:pPr>
      <w:r w:rsidRPr="00B445A2">
        <w:rPr>
          <w:sz w:val="28"/>
          <w:szCs w:val="28"/>
        </w:rPr>
        <w:br w:type="page"/>
      </w:r>
      <w:r w:rsidRPr="00B445A2">
        <w:rPr>
          <w:b/>
          <w:sz w:val="28"/>
          <w:szCs w:val="28"/>
        </w:rPr>
        <w:lastRenderedPageBreak/>
        <w:t>Освітньо-кваліфікаційна характеристика випускника професійно-технічного навчального закладу</w:t>
      </w:r>
    </w:p>
    <w:p w:rsidR="00217717" w:rsidRPr="00B445A2" w:rsidRDefault="00217717" w:rsidP="00937741">
      <w:pPr>
        <w:suppressAutoHyphens/>
        <w:spacing w:after="0" w:line="360" w:lineRule="auto"/>
        <w:ind w:firstLine="709"/>
        <w:jc w:val="center"/>
        <w:rPr>
          <w:sz w:val="28"/>
          <w:szCs w:val="28"/>
        </w:rPr>
      </w:pPr>
      <w:r w:rsidRPr="00B445A2">
        <w:rPr>
          <w:sz w:val="28"/>
          <w:szCs w:val="28"/>
        </w:rPr>
        <w:t>(підприємства, установи та організації, що здійснюють підготовку кваліфікованих робітників)</w:t>
      </w:r>
    </w:p>
    <w:p w:rsidR="00217717" w:rsidRPr="00B445A2" w:rsidRDefault="00217717" w:rsidP="00937741">
      <w:pPr>
        <w:suppressAutoHyphens/>
        <w:spacing w:after="0" w:line="360" w:lineRule="auto"/>
        <w:ind w:firstLine="709"/>
        <w:jc w:val="center"/>
        <w:rPr>
          <w:sz w:val="28"/>
          <w:szCs w:val="28"/>
        </w:rPr>
      </w:pPr>
    </w:p>
    <w:p w:rsidR="00217717" w:rsidRPr="00A72982" w:rsidRDefault="00217717" w:rsidP="00345F0D">
      <w:pPr>
        <w:pStyle w:val="a3"/>
        <w:numPr>
          <w:ilvl w:val="0"/>
          <w:numId w:val="105"/>
        </w:numPr>
        <w:tabs>
          <w:tab w:val="left" w:pos="0"/>
          <w:tab w:val="left" w:pos="720"/>
        </w:tabs>
        <w:suppressAutoHyphens/>
        <w:spacing w:after="0" w:line="360" w:lineRule="auto"/>
        <w:jc w:val="both"/>
        <w:rPr>
          <w:b/>
          <w:sz w:val="28"/>
          <w:szCs w:val="28"/>
        </w:rPr>
      </w:pPr>
      <w:r w:rsidRPr="00A72982">
        <w:rPr>
          <w:b/>
          <w:i/>
          <w:sz w:val="28"/>
          <w:szCs w:val="28"/>
        </w:rPr>
        <w:t>Професія</w:t>
      </w:r>
      <w:r w:rsidRPr="00A72982">
        <w:rPr>
          <w:b/>
          <w:sz w:val="28"/>
          <w:szCs w:val="28"/>
        </w:rPr>
        <w:t xml:space="preserve">: 7242 </w:t>
      </w:r>
      <w:proofErr w:type="spellStart"/>
      <w:r w:rsidRPr="00A72982">
        <w:rPr>
          <w:b/>
          <w:sz w:val="28"/>
          <w:szCs w:val="28"/>
        </w:rPr>
        <w:t>Електрорадіомонтажник</w:t>
      </w:r>
      <w:proofErr w:type="spellEnd"/>
      <w:r w:rsidRPr="00A72982">
        <w:rPr>
          <w:b/>
          <w:sz w:val="28"/>
          <w:szCs w:val="28"/>
        </w:rPr>
        <w:t xml:space="preserve"> судновий</w:t>
      </w:r>
    </w:p>
    <w:p w:rsidR="00217717" w:rsidRPr="00A72982" w:rsidRDefault="00217717" w:rsidP="00345F0D">
      <w:pPr>
        <w:pStyle w:val="a3"/>
        <w:numPr>
          <w:ilvl w:val="0"/>
          <w:numId w:val="105"/>
        </w:numPr>
        <w:tabs>
          <w:tab w:val="left" w:pos="720"/>
        </w:tabs>
        <w:suppressAutoHyphens/>
        <w:spacing w:after="0" w:line="360" w:lineRule="auto"/>
        <w:jc w:val="both"/>
        <w:rPr>
          <w:b/>
          <w:sz w:val="28"/>
          <w:szCs w:val="28"/>
        </w:rPr>
      </w:pPr>
      <w:r w:rsidRPr="00A72982">
        <w:rPr>
          <w:b/>
          <w:i/>
          <w:sz w:val="28"/>
          <w:szCs w:val="28"/>
        </w:rPr>
        <w:t>Кваліфікація</w:t>
      </w:r>
      <w:r w:rsidRPr="00A72982">
        <w:rPr>
          <w:b/>
          <w:sz w:val="28"/>
          <w:szCs w:val="28"/>
        </w:rPr>
        <w:t>: 6-й розряд</w:t>
      </w:r>
    </w:p>
    <w:p w:rsidR="00217717" w:rsidRPr="00B445A2" w:rsidRDefault="00217717" w:rsidP="00345F0D">
      <w:pPr>
        <w:pStyle w:val="a3"/>
        <w:numPr>
          <w:ilvl w:val="0"/>
          <w:numId w:val="105"/>
        </w:numPr>
        <w:tabs>
          <w:tab w:val="left" w:pos="720"/>
        </w:tabs>
        <w:suppressAutoHyphens/>
        <w:spacing w:after="0" w:line="360" w:lineRule="auto"/>
        <w:jc w:val="both"/>
        <w:rPr>
          <w:sz w:val="28"/>
          <w:szCs w:val="28"/>
        </w:rPr>
      </w:pPr>
      <w:r w:rsidRPr="00B445A2">
        <w:rPr>
          <w:b/>
          <w:i/>
          <w:sz w:val="28"/>
          <w:szCs w:val="28"/>
        </w:rPr>
        <w:t>Кваліфікаційні вимоги</w:t>
      </w:r>
    </w:p>
    <w:p w:rsidR="00217717" w:rsidRPr="00B445A2" w:rsidRDefault="00217717" w:rsidP="00937741">
      <w:pPr>
        <w:pStyle w:val="ad"/>
        <w:tabs>
          <w:tab w:val="left" w:pos="3165"/>
        </w:tabs>
        <w:suppressAutoHyphens/>
        <w:spacing w:line="360" w:lineRule="auto"/>
        <w:ind w:firstLine="709"/>
        <w:jc w:val="both"/>
        <w:rPr>
          <w:b w:val="0"/>
          <w:szCs w:val="28"/>
        </w:rPr>
      </w:pPr>
      <w:r w:rsidRPr="00B445A2">
        <w:rPr>
          <w:szCs w:val="28"/>
        </w:rPr>
        <w:t xml:space="preserve">Повинен знати: </w:t>
      </w:r>
      <w:r w:rsidRPr="00B445A2">
        <w:rPr>
          <w:rStyle w:val="longtext"/>
          <w:b w:val="0"/>
          <w:szCs w:val="28"/>
          <w:shd w:val="clear" w:color="auto" w:fill="FFFFFF"/>
        </w:rPr>
        <w:t xml:space="preserve">конструкцію </w:t>
      </w:r>
      <w:r>
        <w:rPr>
          <w:rStyle w:val="longtext"/>
          <w:b w:val="0"/>
          <w:szCs w:val="28"/>
          <w:shd w:val="clear" w:color="auto" w:fill="FFFFFF"/>
        </w:rPr>
        <w:t>та</w:t>
      </w:r>
      <w:r w:rsidRPr="00B445A2">
        <w:rPr>
          <w:rStyle w:val="longtext"/>
          <w:b w:val="0"/>
          <w:szCs w:val="28"/>
          <w:shd w:val="clear" w:color="auto" w:fill="FFFFFF"/>
        </w:rPr>
        <w:t xml:space="preserve"> призначення особливо складної апаратури електротехніки і радіотехніки, методи її монтажу, налагодження та приймально-здавальні випробування на швартовних і ходових випробуваннях, технічні вимоги до якості монтажу особливо складної апаратури, </w:t>
      </w:r>
      <w:proofErr w:type="spellStart"/>
      <w:r w:rsidRPr="00B445A2">
        <w:rPr>
          <w:rStyle w:val="longtext"/>
          <w:b w:val="0"/>
          <w:szCs w:val="28"/>
          <w:shd w:val="clear" w:color="auto" w:fill="FFFFFF"/>
        </w:rPr>
        <w:t>електрора</w:t>
      </w:r>
      <w:r>
        <w:rPr>
          <w:rStyle w:val="longtext"/>
          <w:b w:val="0"/>
          <w:szCs w:val="28"/>
          <w:shd w:val="clear" w:color="auto" w:fill="FFFFFF"/>
        </w:rPr>
        <w:t>діотехніки</w:t>
      </w:r>
      <w:proofErr w:type="spellEnd"/>
      <w:r>
        <w:rPr>
          <w:rStyle w:val="longtext"/>
          <w:b w:val="0"/>
          <w:szCs w:val="28"/>
          <w:shd w:val="clear" w:color="auto" w:fill="FFFFFF"/>
        </w:rPr>
        <w:t xml:space="preserve"> та</w:t>
      </w:r>
      <w:r w:rsidRPr="00B445A2">
        <w:rPr>
          <w:rStyle w:val="longtext"/>
          <w:b w:val="0"/>
          <w:szCs w:val="28"/>
          <w:shd w:val="clear" w:color="auto" w:fill="FFFFFF"/>
        </w:rPr>
        <w:t xml:space="preserve"> автоматики; регулювання </w:t>
      </w:r>
      <w:r>
        <w:rPr>
          <w:rStyle w:val="longtext"/>
          <w:b w:val="0"/>
          <w:szCs w:val="28"/>
          <w:shd w:val="clear" w:color="auto" w:fill="FFFFFF"/>
        </w:rPr>
        <w:t>і</w:t>
      </w:r>
      <w:r w:rsidRPr="00B445A2">
        <w:rPr>
          <w:rStyle w:val="longtext"/>
          <w:b w:val="0"/>
          <w:szCs w:val="28"/>
          <w:shd w:val="clear" w:color="auto" w:fill="FFFFFF"/>
        </w:rPr>
        <w:t xml:space="preserve"> налагодження швидкодіючої апаратури; джерела живлення потужних радіостанцій на суднах та їх експлуатацію; пошук </w:t>
      </w:r>
      <w:r>
        <w:rPr>
          <w:rStyle w:val="longtext"/>
          <w:b w:val="0"/>
          <w:szCs w:val="28"/>
          <w:shd w:val="clear" w:color="auto" w:fill="FFFFFF"/>
        </w:rPr>
        <w:t>та</w:t>
      </w:r>
      <w:r w:rsidRPr="00B445A2">
        <w:rPr>
          <w:rStyle w:val="longtext"/>
          <w:b w:val="0"/>
          <w:szCs w:val="28"/>
          <w:shd w:val="clear" w:color="auto" w:fill="FFFFFF"/>
        </w:rPr>
        <w:t xml:space="preserve"> усунення перешкод в роботі апаратури радіотехніки; принципи регулювання режимів роботи окре</w:t>
      </w:r>
      <w:r>
        <w:rPr>
          <w:rStyle w:val="longtext"/>
          <w:b w:val="0"/>
          <w:szCs w:val="28"/>
          <w:shd w:val="clear" w:color="auto" w:fill="FFFFFF"/>
        </w:rPr>
        <w:t>мих пристроїв, блоків і систем в</w:t>
      </w:r>
      <w:r w:rsidRPr="00B445A2">
        <w:rPr>
          <w:rStyle w:val="longtext"/>
          <w:b w:val="0"/>
          <w:szCs w:val="28"/>
          <w:shd w:val="clear" w:color="auto" w:fill="FFFFFF"/>
        </w:rPr>
        <w:t xml:space="preserve"> цілому; методи та способи електричного, механічного та комплексного регулювання особливо складних пристроїв </w:t>
      </w:r>
      <w:r>
        <w:rPr>
          <w:rStyle w:val="longtext"/>
          <w:b w:val="0"/>
          <w:szCs w:val="28"/>
          <w:shd w:val="clear" w:color="auto" w:fill="FFFFFF"/>
        </w:rPr>
        <w:t>та</w:t>
      </w:r>
      <w:r w:rsidRPr="00B445A2">
        <w:rPr>
          <w:rStyle w:val="longtext"/>
          <w:b w:val="0"/>
          <w:szCs w:val="28"/>
          <w:shd w:val="clear" w:color="auto" w:fill="FFFFFF"/>
        </w:rPr>
        <w:t xml:space="preserve"> схем автоматики; </w:t>
      </w:r>
      <w:r>
        <w:rPr>
          <w:rStyle w:val="longtext"/>
          <w:b w:val="0"/>
          <w:szCs w:val="28"/>
          <w:shd w:val="clear" w:color="auto" w:fill="FFFFFF"/>
        </w:rPr>
        <w:t>призначення та взаємодію блоків</w:t>
      </w:r>
      <w:r w:rsidRPr="00B445A2">
        <w:rPr>
          <w:rStyle w:val="longtext"/>
          <w:b w:val="0"/>
          <w:szCs w:val="28"/>
          <w:shd w:val="clear" w:color="auto" w:fill="FFFFFF"/>
        </w:rPr>
        <w:t xml:space="preserve">, </w:t>
      </w:r>
      <w:r>
        <w:rPr>
          <w:rStyle w:val="longtext"/>
          <w:b w:val="0"/>
          <w:szCs w:val="28"/>
          <w:shd w:val="clear" w:color="auto" w:fill="FFFFFF"/>
        </w:rPr>
        <w:t xml:space="preserve">які </w:t>
      </w:r>
      <w:r w:rsidRPr="00B445A2">
        <w:rPr>
          <w:rStyle w:val="longtext"/>
          <w:b w:val="0"/>
          <w:szCs w:val="28"/>
          <w:shd w:val="clear" w:color="auto" w:fill="FFFFFF"/>
        </w:rPr>
        <w:t xml:space="preserve"> застосовуються в системах автоматики; конструктивні особливості, призначення, технічні характеристики </w:t>
      </w:r>
      <w:r>
        <w:rPr>
          <w:rStyle w:val="longtext"/>
          <w:b w:val="0"/>
          <w:szCs w:val="28"/>
          <w:shd w:val="clear" w:color="auto" w:fill="FFFFFF"/>
        </w:rPr>
        <w:t>та</w:t>
      </w:r>
      <w:r w:rsidRPr="00B445A2">
        <w:rPr>
          <w:rStyle w:val="longtext"/>
          <w:b w:val="0"/>
          <w:szCs w:val="28"/>
          <w:shd w:val="clear" w:color="auto" w:fill="FFFFFF"/>
        </w:rPr>
        <w:t xml:space="preserve"> принцип роботи головних гребних електродвигунів і гене</w:t>
      </w:r>
      <w:r>
        <w:rPr>
          <w:rStyle w:val="longtext"/>
          <w:b w:val="0"/>
          <w:szCs w:val="28"/>
          <w:shd w:val="clear" w:color="auto" w:fill="FFFFFF"/>
        </w:rPr>
        <w:t xml:space="preserve">раторів зі щитами </w:t>
      </w:r>
      <w:proofErr w:type="spellStart"/>
      <w:r>
        <w:rPr>
          <w:rStyle w:val="longtext"/>
          <w:b w:val="0"/>
          <w:szCs w:val="28"/>
          <w:shd w:val="clear" w:color="auto" w:fill="FFFFFF"/>
        </w:rPr>
        <w:t>електроруху</w:t>
      </w:r>
      <w:proofErr w:type="spellEnd"/>
      <w:r>
        <w:rPr>
          <w:rStyle w:val="longtext"/>
          <w:b w:val="0"/>
          <w:szCs w:val="28"/>
          <w:shd w:val="clear" w:color="auto" w:fill="FFFFFF"/>
        </w:rPr>
        <w:t xml:space="preserve"> та</w:t>
      </w:r>
      <w:r w:rsidRPr="00B445A2">
        <w:rPr>
          <w:rStyle w:val="longtext"/>
          <w:b w:val="0"/>
          <w:szCs w:val="28"/>
          <w:shd w:val="clear" w:color="auto" w:fill="FFFFFF"/>
        </w:rPr>
        <w:t xml:space="preserve"> апаратурою керування; методи стендових випробувань найбільш складних електроустановок, перевірку їх роботи у взаємодії з механізмами та знімання технічних характеристик; норми опору ізоляції та максимальної температури нагрівання елементів електроустаткування, режим роботи апаратів і електромеханізмів захисних пристроїв на швартовних</w:t>
      </w:r>
      <w:r w:rsidRPr="00434200">
        <w:rPr>
          <w:b w:val="0"/>
          <w:szCs w:val="28"/>
          <w:shd w:val="clear" w:color="auto" w:fill="FFFFFF"/>
        </w:rPr>
        <w:t xml:space="preserve"> </w:t>
      </w:r>
      <w:r>
        <w:rPr>
          <w:rStyle w:val="longtext"/>
          <w:b w:val="0"/>
          <w:szCs w:val="28"/>
          <w:shd w:val="clear" w:color="auto" w:fill="FFFFFF"/>
        </w:rPr>
        <w:t>та</w:t>
      </w:r>
      <w:r w:rsidRPr="00B445A2">
        <w:rPr>
          <w:rStyle w:val="longtext"/>
          <w:b w:val="0"/>
          <w:szCs w:val="28"/>
          <w:shd w:val="clear" w:color="auto" w:fill="FFFFFF"/>
        </w:rPr>
        <w:t xml:space="preserve"> ходових випробуваннях; конструкцію та принцип дії особливо складного суднового електрообладнання сильного</w:t>
      </w:r>
      <w:r w:rsidRPr="00434200">
        <w:rPr>
          <w:b w:val="0"/>
          <w:szCs w:val="28"/>
          <w:shd w:val="clear" w:color="auto" w:fill="FFFFFF"/>
        </w:rPr>
        <w:t xml:space="preserve"> </w:t>
      </w:r>
      <w:r>
        <w:rPr>
          <w:rStyle w:val="longtext"/>
          <w:b w:val="0"/>
          <w:szCs w:val="28"/>
          <w:shd w:val="clear" w:color="auto" w:fill="FFFFFF"/>
        </w:rPr>
        <w:t>і</w:t>
      </w:r>
      <w:r w:rsidRPr="00B445A2">
        <w:rPr>
          <w:rStyle w:val="longtext"/>
          <w:b w:val="0"/>
          <w:szCs w:val="28"/>
          <w:shd w:val="clear" w:color="auto" w:fill="FFFFFF"/>
        </w:rPr>
        <w:t xml:space="preserve"> слабкого струму; комбіновані схеми обмоток електричних машин (обмотки </w:t>
      </w:r>
      <w:proofErr w:type="spellStart"/>
      <w:r w:rsidRPr="00B445A2">
        <w:rPr>
          <w:rStyle w:val="longtext"/>
          <w:b w:val="0"/>
          <w:szCs w:val="28"/>
          <w:shd w:val="clear" w:color="auto" w:fill="FFFFFF"/>
        </w:rPr>
        <w:t>багатошвидкісних</w:t>
      </w:r>
      <w:proofErr w:type="spellEnd"/>
      <w:r w:rsidRPr="00B445A2">
        <w:rPr>
          <w:rStyle w:val="longtext"/>
          <w:b w:val="0"/>
          <w:szCs w:val="28"/>
          <w:shd w:val="clear" w:color="auto" w:fill="FFFFFF"/>
        </w:rPr>
        <w:t xml:space="preserve"> електродвигунів змінного струму, складних обмоток з</w:t>
      </w:r>
      <w:r>
        <w:rPr>
          <w:rStyle w:val="longtext"/>
          <w:b w:val="0"/>
          <w:szCs w:val="28"/>
          <w:shd w:val="clear" w:color="auto" w:fill="FFFFFF"/>
        </w:rPr>
        <w:t>і</w:t>
      </w:r>
      <w:r w:rsidRPr="00B445A2">
        <w:rPr>
          <w:rStyle w:val="longtext"/>
          <w:b w:val="0"/>
          <w:szCs w:val="28"/>
          <w:shd w:val="clear" w:color="auto" w:fill="FFFFFF"/>
        </w:rPr>
        <w:t xml:space="preserve"> </w:t>
      </w:r>
      <w:r w:rsidRPr="00B445A2">
        <w:rPr>
          <w:rStyle w:val="longtext"/>
          <w:b w:val="0"/>
          <w:szCs w:val="28"/>
          <w:shd w:val="clear" w:color="auto" w:fill="FFFFFF"/>
        </w:rPr>
        <w:lastRenderedPageBreak/>
        <w:t xml:space="preserve">зрівнювальними з'єднувачами машин постійного струму); регулювання схем складних електроприводів; принцип дії електромашинних, електронних, електромагнітних підсилювачів; </w:t>
      </w:r>
      <w:r>
        <w:rPr>
          <w:rStyle w:val="longtext"/>
          <w:b w:val="0"/>
          <w:szCs w:val="28"/>
          <w:shd w:val="clear" w:color="auto" w:fill="FFFFFF"/>
        </w:rPr>
        <w:t>у</w:t>
      </w:r>
      <w:r w:rsidRPr="00B445A2">
        <w:rPr>
          <w:rStyle w:val="longtext"/>
          <w:b w:val="0"/>
          <w:szCs w:val="28"/>
          <w:shd w:val="clear" w:color="auto" w:fill="FFFFFF"/>
        </w:rPr>
        <w:t>сі види та методи суднового електроустаткування.</w:t>
      </w:r>
    </w:p>
    <w:p w:rsidR="00217717" w:rsidRPr="00B445A2" w:rsidRDefault="00217717" w:rsidP="00937741">
      <w:pPr>
        <w:pStyle w:val="ad"/>
        <w:tabs>
          <w:tab w:val="left" w:pos="3165"/>
        </w:tabs>
        <w:suppressAutoHyphens/>
        <w:spacing w:line="360" w:lineRule="auto"/>
        <w:ind w:firstLine="709"/>
        <w:jc w:val="both"/>
        <w:rPr>
          <w:b w:val="0"/>
          <w:szCs w:val="28"/>
        </w:rPr>
      </w:pPr>
    </w:p>
    <w:p w:rsidR="00217717" w:rsidRDefault="00217717" w:rsidP="00937741">
      <w:pPr>
        <w:pStyle w:val="ad"/>
        <w:tabs>
          <w:tab w:val="left" w:pos="3165"/>
        </w:tabs>
        <w:suppressAutoHyphens/>
        <w:spacing w:line="360" w:lineRule="auto"/>
        <w:ind w:firstLine="709"/>
        <w:jc w:val="both"/>
        <w:rPr>
          <w:rStyle w:val="longtext"/>
          <w:b w:val="0"/>
          <w:szCs w:val="28"/>
        </w:rPr>
      </w:pPr>
      <w:r w:rsidRPr="00B445A2">
        <w:rPr>
          <w:szCs w:val="28"/>
        </w:rPr>
        <w:t xml:space="preserve">Повинен уміти: </w:t>
      </w:r>
      <w:r>
        <w:rPr>
          <w:rStyle w:val="longtext"/>
          <w:b w:val="0"/>
          <w:szCs w:val="28"/>
          <w:shd w:val="clear" w:color="auto" w:fill="FFFFFF"/>
        </w:rPr>
        <w:t>з</w:t>
      </w:r>
      <w:r w:rsidRPr="00B445A2">
        <w:rPr>
          <w:rStyle w:val="longtext"/>
          <w:b w:val="0"/>
          <w:szCs w:val="28"/>
          <w:shd w:val="clear" w:color="auto" w:fill="FFFFFF"/>
        </w:rPr>
        <w:t>атягувати, вкладати та кріпити місцеві (з’єднувальні) кабелі з н</w:t>
      </w:r>
      <w:r>
        <w:rPr>
          <w:rStyle w:val="longtext"/>
          <w:b w:val="0"/>
          <w:szCs w:val="28"/>
          <w:shd w:val="clear" w:color="auto" w:fill="FFFFFF"/>
        </w:rPr>
        <w:t xml:space="preserve">асиченістю в одному приміщенні </w:t>
      </w:r>
      <w:r w:rsidRPr="00B445A2">
        <w:rPr>
          <w:rStyle w:val="longtext"/>
          <w:b w:val="0"/>
          <w:szCs w:val="28"/>
          <w:shd w:val="clear" w:color="auto" w:fill="FFFFFF"/>
        </w:rPr>
        <w:t>понад 1000 відріз</w:t>
      </w:r>
      <w:r>
        <w:rPr>
          <w:rStyle w:val="longtext"/>
          <w:b w:val="0"/>
          <w:szCs w:val="28"/>
          <w:shd w:val="clear" w:color="auto" w:fill="FFFFFF"/>
        </w:rPr>
        <w:t xml:space="preserve">ків кабелів; розмічати </w:t>
      </w:r>
      <w:r w:rsidRPr="00B445A2">
        <w:rPr>
          <w:rStyle w:val="longtext"/>
          <w:b w:val="0"/>
          <w:szCs w:val="28"/>
          <w:shd w:val="clear" w:color="auto" w:fill="FFFFFF"/>
        </w:rPr>
        <w:t xml:space="preserve">місця встановлення суднового електроустаткування, радіообладнання </w:t>
      </w:r>
      <w:r>
        <w:rPr>
          <w:rStyle w:val="longtext"/>
          <w:b w:val="0"/>
          <w:szCs w:val="28"/>
          <w:shd w:val="clear" w:color="auto" w:fill="FFFFFF"/>
        </w:rPr>
        <w:t>та</w:t>
      </w:r>
      <w:r w:rsidRPr="00B445A2">
        <w:rPr>
          <w:rStyle w:val="longtext"/>
          <w:b w:val="0"/>
          <w:szCs w:val="28"/>
          <w:shd w:val="clear" w:color="auto" w:fill="FFFFFF"/>
        </w:rPr>
        <w:t xml:space="preserve"> кабельних тра</w:t>
      </w:r>
      <w:r>
        <w:rPr>
          <w:rStyle w:val="longtext"/>
          <w:b w:val="0"/>
          <w:szCs w:val="28"/>
          <w:shd w:val="clear" w:color="auto" w:fill="FFFFFF"/>
        </w:rPr>
        <w:t>с, затягувати, вкладати та</w:t>
      </w:r>
      <w:r w:rsidRPr="00B445A2">
        <w:rPr>
          <w:rStyle w:val="longtext"/>
          <w:b w:val="0"/>
          <w:szCs w:val="28"/>
          <w:shd w:val="clear" w:color="auto" w:fill="FFFFFF"/>
        </w:rPr>
        <w:t xml:space="preserve"> кріпити магістральні кабелі на спеціальних замовленнях </w:t>
      </w:r>
      <w:r>
        <w:rPr>
          <w:rStyle w:val="longtext"/>
          <w:b w:val="0"/>
          <w:szCs w:val="28"/>
          <w:shd w:val="clear" w:color="auto" w:fill="FFFFFF"/>
        </w:rPr>
        <w:t>та</w:t>
      </w:r>
      <w:r w:rsidRPr="00B445A2">
        <w:rPr>
          <w:rStyle w:val="longtext"/>
          <w:b w:val="0"/>
          <w:szCs w:val="28"/>
          <w:shd w:val="clear" w:color="auto" w:fill="FFFFFF"/>
        </w:rPr>
        <w:t xml:space="preserve"> на великих суднах</w:t>
      </w:r>
      <w:r>
        <w:rPr>
          <w:rStyle w:val="longtext"/>
          <w:b w:val="0"/>
          <w:szCs w:val="28"/>
          <w:shd w:val="clear" w:color="auto" w:fill="FFFFFF"/>
        </w:rPr>
        <w:t>;</w:t>
      </w:r>
      <w:r w:rsidRPr="00B445A2">
        <w:rPr>
          <w:rStyle w:val="longtext"/>
          <w:b w:val="0"/>
          <w:szCs w:val="28"/>
          <w:shd w:val="clear" w:color="auto" w:fill="FFFFFF"/>
        </w:rPr>
        <w:t xml:space="preserve"> </w:t>
      </w:r>
      <w:r>
        <w:rPr>
          <w:rStyle w:val="longtext"/>
          <w:b w:val="0"/>
          <w:szCs w:val="28"/>
          <w:shd w:val="clear" w:color="auto" w:fill="FFFFFF"/>
        </w:rPr>
        <w:t>р</w:t>
      </w:r>
      <w:r w:rsidRPr="00B445A2">
        <w:rPr>
          <w:rStyle w:val="longtext"/>
          <w:b w:val="0"/>
          <w:szCs w:val="28"/>
          <w:shd w:val="clear" w:color="auto" w:fill="FFFFFF"/>
        </w:rPr>
        <w:t xml:space="preserve">озбирати та вводити кінці кабелю в електроустаткування, виконувати контактне і захисне </w:t>
      </w:r>
      <w:proofErr w:type="spellStart"/>
      <w:r w:rsidRPr="00B445A2">
        <w:rPr>
          <w:rStyle w:val="longtext"/>
          <w:b w:val="0"/>
          <w:szCs w:val="28"/>
          <w:shd w:val="clear" w:color="auto" w:fill="FFFFFF"/>
        </w:rPr>
        <w:t>о</w:t>
      </w:r>
      <w:r>
        <w:rPr>
          <w:rStyle w:val="longtext"/>
          <w:b w:val="0"/>
          <w:szCs w:val="28"/>
          <w:shd w:val="clear" w:color="auto" w:fill="FFFFFF"/>
        </w:rPr>
        <w:t>б</w:t>
      </w:r>
      <w:r w:rsidRPr="00B445A2">
        <w:rPr>
          <w:rStyle w:val="longtext"/>
          <w:b w:val="0"/>
          <w:szCs w:val="28"/>
          <w:shd w:val="clear" w:color="auto" w:fill="FFFFFF"/>
        </w:rPr>
        <w:t>кінцювання</w:t>
      </w:r>
      <w:proofErr w:type="spellEnd"/>
      <w:r w:rsidRPr="00B445A2">
        <w:rPr>
          <w:rStyle w:val="longtext"/>
          <w:b w:val="0"/>
          <w:szCs w:val="28"/>
          <w:shd w:val="clear" w:color="auto" w:fill="FFFFFF"/>
        </w:rPr>
        <w:t xml:space="preserve"> жил кабелю </w:t>
      </w:r>
      <w:r>
        <w:rPr>
          <w:rStyle w:val="longtext"/>
          <w:b w:val="0"/>
          <w:szCs w:val="28"/>
          <w:shd w:val="clear" w:color="auto" w:fill="FFFFFF"/>
        </w:rPr>
        <w:t xml:space="preserve">та вмикання </w:t>
      </w:r>
      <w:r w:rsidRPr="00B445A2">
        <w:rPr>
          <w:rStyle w:val="longtext"/>
          <w:b w:val="0"/>
          <w:szCs w:val="28"/>
          <w:shd w:val="clear" w:color="auto" w:fill="FFFFFF"/>
        </w:rPr>
        <w:t>особливо складних суднових схем, систем автоматики та апаратури радіотехніки, блоків автоматики, спеціальних схем, автоматичних телефонних станцій (</w:t>
      </w:r>
      <w:proofErr w:type="spellStart"/>
      <w:r w:rsidRPr="00B445A2">
        <w:rPr>
          <w:rStyle w:val="longtext"/>
          <w:b w:val="0"/>
          <w:szCs w:val="28"/>
          <w:shd w:val="clear" w:color="auto" w:fill="FFFFFF"/>
        </w:rPr>
        <w:t>КАТС</w:t>
      </w:r>
      <w:proofErr w:type="spellEnd"/>
      <w:r w:rsidRPr="00B445A2">
        <w:rPr>
          <w:rStyle w:val="longtext"/>
          <w:b w:val="0"/>
          <w:szCs w:val="28"/>
          <w:shd w:val="clear" w:color="auto" w:fill="FFFFFF"/>
        </w:rPr>
        <w:t xml:space="preserve">) понад 100 номерів, генераторів, головних </w:t>
      </w:r>
      <w:proofErr w:type="spellStart"/>
      <w:r w:rsidRPr="00B445A2">
        <w:rPr>
          <w:rStyle w:val="longtext"/>
          <w:b w:val="0"/>
          <w:szCs w:val="28"/>
          <w:shd w:val="clear" w:color="auto" w:fill="FFFFFF"/>
        </w:rPr>
        <w:t>струморозподільних</w:t>
      </w:r>
      <w:proofErr w:type="spellEnd"/>
      <w:r w:rsidRPr="00B445A2">
        <w:rPr>
          <w:rStyle w:val="longtext"/>
          <w:b w:val="0"/>
          <w:szCs w:val="28"/>
          <w:shd w:val="clear" w:color="auto" w:fill="FFFFFF"/>
        </w:rPr>
        <w:t xml:space="preserve"> щитів з електродвигунами та ін</w:t>
      </w:r>
      <w:r>
        <w:rPr>
          <w:rStyle w:val="longtext"/>
          <w:b w:val="0"/>
          <w:szCs w:val="28"/>
          <w:shd w:val="clear" w:color="auto" w:fill="FFFFFF"/>
        </w:rPr>
        <w:t xml:space="preserve">шою апаратурою; складати </w:t>
      </w:r>
      <w:r w:rsidRPr="00B445A2">
        <w:rPr>
          <w:rStyle w:val="longtext"/>
          <w:b w:val="0"/>
          <w:szCs w:val="28"/>
          <w:shd w:val="clear" w:color="auto" w:fill="FFFFFF"/>
        </w:rPr>
        <w:t>принципові монтажні схеми з розміщенням кабельних трас, електроустаткування, апаратури радіотехніки та електророзподільних пристроїв на всіх типах суден будь-якої складності</w:t>
      </w:r>
      <w:r>
        <w:rPr>
          <w:rStyle w:val="longtext"/>
          <w:b w:val="0"/>
          <w:szCs w:val="28"/>
          <w:shd w:val="clear" w:color="auto" w:fill="FFFFFF"/>
        </w:rPr>
        <w:t>;</w:t>
      </w:r>
      <w:r w:rsidRPr="00B445A2">
        <w:rPr>
          <w:rStyle w:val="longtext"/>
          <w:b w:val="0"/>
          <w:szCs w:val="28"/>
          <w:shd w:val="clear" w:color="auto" w:fill="FFFFFF"/>
        </w:rPr>
        <w:t xml:space="preserve"> </w:t>
      </w:r>
      <w:r>
        <w:rPr>
          <w:rStyle w:val="longtext"/>
          <w:b w:val="0"/>
          <w:szCs w:val="28"/>
          <w:shd w:val="clear" w:color="auto" w:fill="FFFFFF"/>
        </w:rPr>
        <w:t>м</w:t>
      </w:r>
      <w:r w:rsidRPr="00B445A2">
        <w:rPr>
          <w:rStyle w:val="longtext"/>
          <w:b w:val="0"/>
          <w:szCs w:val="28"/>
          <w:shd w:val="clear" w:color="auto" w:fill="FFFFFF"/>
        </w:rPr>
        <w:t>онтувати експериментальні взірці станцій, блоки апаратури будь-якої складності</w:t>
      </w:r>
      <w:r>
        <w:rPr>
          <w:rStyle w:val="longtext"/>
          <w:b w:val="0"/>
          <w:szCs w:val="28"/>
          <w:shd w:val="clear" w:color="auto" w:fill="FFFFFF"/>
        </w:rPr>
        <w:t>;</w:t>
      </w:r>
      <w:r w:rsidRPr="00B445A2">
        <w:rPr>
          <w:rStyle w:val="longtext"/>
          <w:b w:val="0"/>
          <w:szCs w:val="28"/>
          <w:shd w:val="clear" w:color="auto" w:fill="FFFFFF"/>
        </w:rPr>
        <w:t xml:space="preserve"> </w:t>
      </w:r>
      <w:r>
        <w:rPr>
          <w:rStyle w:val="longtext"/>
          <w:b w:val="0"/>
          <w:szCs w:val="28"/>
          <w:shd w:val="clear" w:color="auto" w:fill="FFFFFF"/>
        </w:rPr>
        <w:t>в</w:t>
      </w:r>
      <w:r w:rsidRPr="00B445A2">
        <w:rPr>
          <w:rStyle w:val="longtext"/>
          <w:b w:val="0"/>
          <w:szCs w:val="28"/>
          <w:shd w:val="clear" w:color="auto" w:fill="FFFFFF"/>
        </w:rPr>
        <w:t xml:space="preserve">иконувати пошук </w:t>
      </w:r>
      <w:r>
        <w:rPr>
          <w:rStyle w:val="longtext"/>
          <w:b w:val="0"/>
          <w:szCs w:val="28"/>
          <w:shd w:val="clear" w:color="auto" w:fill="FFFFFF"/>
        </w:rPr>
        <w:t>та</w:t>
      </w:r>
      <w:r w:rsidRPr="00B445A2">
        <w:rPr>
          <w:rStyle w:val="longtext"/>
          <w:b w:val="0"/>
          <w:szCs w:val="28"/>
          <w:shd w:val="clear" w:color="auto" w:fill="FFFFFF"/>
        </w:rPr>
        <w:t xml:space="preserve"> усунення механічних </w:t>
      </w:r>
      <w:r>
        <w:rPr>
          <w:rStyle w:val="longtext"/>
          <w:b w:val="0"/>
          <w:szCs w:val="28"/>
          <w:shd w:val="clear" w:color="auto" w:fill="FFFFFF"/>
        </w:rPr>
        <w:t>і</w:t>
      </w:r>
      <w:r w:rsidRPr="00B445A2">
        <w:rPr>
          <w:rStyle w:val="longtext"/>
          <w:b w:val="0"/>
          <w:szCs w:val="28"/>
          <w:shd w:val="clear" w:color="auto" w:fill="FFFFFF"/>
        </w:rPr>
        <w:t xml:space="preserve"> електричних несправностей, пошкоджень та дефектів в роботі складної апар</w:t>
      </w:r>
      <w:r>
        <w:rPr>
          <w:rStyle w:val="longtext"/>
          <w:b w:val="0"/>
          <w:szCs w:val="28"/>
          <w:shd w:val="clear" w:color="auto" w:fill="FFFFFF"/>
        </w:rPr>
        <w:t xml:space="preserve">атури. </w:t>
      </w:r>
      <w:proofErr w:type="spellStart"/>
      <w:r>
        <w:rPr>
          <w:rStyle w:val="longtext"/>
          <w:b w:val="0"/>
          <w:szCs w:val="28"/>
          <w:shd w:val="clear" w:color="auto" w:fill="FFFFFF"/>
        </w:rPr>
        <w:t>Дефектувати</w:t>
      </w:r>
      <w:proofErr w:type="spellEnd"/>
      <w:r>
        <w:rPr>
          <w:rStyle w:val="longtext"/>
          <w:b w:val="0"/>
          <w:szCs w:val="28"/>
          <w:shd w:val="clear" w:color="auto" w:fill="FFFFFF"/>
        </w:rPr>
        <w:t xml:space="preserve"> та складати </w:t>
      </w:r>
      <w:r w:rsidRPr="00B445A2">
        <w:rPr>
          <w:rStyle w:val="longtext"/>
          <w:b w:val="0"/>
          <w:szCs w:val="28"/>
          <w:shd w:val="clear" w:color="auto" w:fill="FFFFFF"/>
        </w:rPr>
        <w:t>ремонтні відомості особливо склад</w:t>
      </w:r>
      <w:r>
        <w:rPr>
          <w:rStyle w:val="longtext"/>
          <w:b w:val="0"/>
          <w:szCs w:val="28"/>
          <w:shd w:val="clear" w:color="auto" w:fill="FFFFFF"/>
        </w:rPr>
        <w:t>ного суднового електроустаткування</w:t>
      </w:r>
      <w:r w:rsidRPr="00B445A2">
        <w:rPr>
          <w:rStyle w:val="longtext"/>
          <w:b w:val="0"/>
          <w:szCs w:val="28"/>
          <w:shd w:val="clear" w:color="auto" w:fill="FFFFFF"/>
        </w:rPr>
        <w:t>, блок</w:t>
      </w:r>
      <w:r>
        <w:rPr>
          <w:rStyle w:val="longtext"/>
          <w:b w:val="0"/>
          <w:szCs w:val="28"/>
          <w:shd w:val="clear" w:color="auto" w:fill="FFFFFF"/>
        </w:rPr>
        <w:t xml:space="preserve">ів </w:t>
      </w:r>
      <w:r w:rsidRPr="00B445A2">
        <w:rPr>
          <w:rStyle w:val="longtext"/>
          <w:b w:val="0"/>
          <w:szCs w:val="28"/>
          <w:shd w:val="clear" w:color="auto" w:fill="FFFFFF"/>
        </w:rPr>
        <w:t>автоматики, головних машин</w:t>
      </w:r>
      <w:r>
        <w:rPr>
          <w:rStyle w:val="longtext"/>
          <w:b w:val="0"/>
          <w:szCs w:val="28"/>
          <w:shd w:val="clear" w:color="auto" w:fill="FFFFFF"/>
        </w:rPr>
        <w:t xml:space="preserve">, статичних </w:t>
      </w:r>
      <w:r w:rsidRPr="00B445A2">
        <w:rPr>
          <w:rStyle w:val="longtext"/>
          <w:b w:val="0"/>
          <w:szCs w:val="28"/>
          <w:shd w:val="clear" w:color="auto" w:fill="FFFFFF"/>
        </w:rPr>
        <w:t xml:space="preserve">перетворювачів, генераторів зі щитами </w:t>
      </w:r>
      <w:r>
        <w:rPr>
          <w:rStyle w:val="longtext"/>
          <w:b w:val="0"/>
          <w:szCs w:val="28"/>
          <w:shd w:val="clear" w:color="auto" w:fill="FFFFFF"/>
        </w:rPr>
        <w:t>та</w:t>
      </w:r>
      <w:r w:rsidRPr="00B445A2">
        <w:rPr>
          <w:rStyle w:val="longtext"/>
          <w:b w:val="0"/>
          <w:szCs w:val="28"/>
          <w:shd w:val="clear" w:color="auto" w:fill="FFFFFF"/>
        </w:rPr>
        <w:t xml:space="preserve"> станціями керування</w:t>
      </w:r>
      <w:r>
        <w:rPr>
          <w:rStyle w:val="longtext"/>
          <w:b w:val="0"/>
          <w:szCs w:val="28"/>
          <w:shd w:val="clear" w:color="auto" w:fill="FFFFFF"/>
        </w:rPr>
        <w:t>;</w:t>
      </w:r>
      <w:r w:rsidRPr="00B445A2">
        <w:rPr>
          <w:rStyle w:val="longtext"/>
          <w:b w:val="0"/>
          <w:szCs w:val="28"/>
          <w:shd w:val="clear" w:color="auto" w:fill="FFFFFF"/>
        </w:rPr>
        <w:t xml:space="preserve"> </w:t>
      </w:r>
      <w:r>
        <w:rPr>
          <w:rStyle w:val="longtext"/>
          <w:b w:val="0"/>
          <w:szCs w:val="28"/>
          <w:shd w:val="clear" w:color="auto" w:fill="FFFFFF"/>
        </w:rPr>
        <w:t>з</w:t>
      </w:r>
      <w:r w:rsidRPr="00B445A2">
        <w:rPr>
          <w:rStyle w:val="longtext"/>
          <w:b w:val="0"/>
          <w:szCs w:val="28"/>
        </w:rPr>
        <w:t xml:space="preserve">акладати </w:t>
      </w:r>
      <w:r>
        <w:rPr>
          <w:rStyle w:val="longtext"/>
          <w:b w:val="0"/>
          <w:szCs w:val="28"/>
        </w:rPr>
        <w:t>і</w:t>
      </w:r>
      <w:r w:rsidRPr="00B445A2">
        <w:rPr>
          <w:rStyle w:val="longtext"/>
          <w:b w:val="0"/>
          <w:szCs w:val="28"/>
        </w:rPr>
        <w:t xml:space="preserve"> вмикати високочастотні кабелі </w:t>
      </w:r>
      <w:r>
        <w:rPr>
          <w:rStyle w:val="longtext"/>
          <w:b w:val="0"/>
          <w:szCs w:val="28"/>
        </w:rPr>
        <w:t>в</w:t>
      </w:r>
      <w:r w:rsidRPr="00B445A2">
        <w:rPr>
          <w:rStyle w:val="longtext"/>
          <w:b w:val="0"/>
          <w:szCs w:val="28"/>
        </w:rPr>
        <w:t xml:space="preserve"> </w:t>
      </w:r>
      <w:r>
        <w:rPr>
          <w:rStyle w:val="longtext"/>
          <w:b w:val="0"/>
          <w:szCs w:val="28"/>
        </w:rPr>
        <w:t>у</w:t>
      </w:r>
      <w:r w:rsidRPr="00B445A2">
        <w:rPr>
          <w:rStyle w:val="longtext"/>
          <w:b w:val="0"/>
          <w:szCs w:val="28"/>
        </w:rPr>
        <w:t xml:space="preserve">сі типи апаратури </w:t>
      </w:r>
      <w:r>
        <w:rPr>
          <w:rStyle w:val="longtext"/>
          <w:b w:val="0"/>
          <w:szCs w:val="28"/>
          <w:shd w:val="clear" w:color="auto" w:fill="FFFFFF"/>
        </w:rPr>
        <w:t>та</w:t>
      </w:r>
      <w:r w:rsidRPr="00B445A2">
        <w:rPr>
          <w:rStyle w:val="longtext"/>
          <w:b w:val="0"/>
          <w:szCs w:val="28"/>
        </w:rPr>
        <w:t xml:space="preserve"> арматури. </w:t>
      </w:r>
      <w:r w:rsidRPr="00B445A2">
        <w:rPr>
          <w:rStyle w:val="longtext"/>
          <w:b w:val="0"/>
          <w:szCs w:val="28"/>
          <w:shd w:val="clear" w:color="auto" w:fill="FFFFFF"/>
        </w:rPr>
        <w:t xml:space="preserve">Готувати </w:t>
      </w:r>
      <w:r>
        <w:rPr>
          <w:rStyle w:val="longtext"/>
          <w:b w:val="0"/>
          <w:szCs w:val="28"/>
          <w:shd w:val="clear" w:color="auto" w:fill="FFFFFF"/>
        </w:rPr>
        <w:t>і</w:t>
      </w:r>
      <w:r w:rsidRPr="00B445A2">
        <w:rPr>
          <w:rStyle w:val="longtext"/>
          <w:b w:val="0"/>
          <w:szCs w:val="28"/>
          <w:shd w:val="clear" w:color="auto" w:fill="FFFFFF"/>
        </w:rPr>
        <w:t xml:space="preserve"> випробувати на стенді особливо складне суднове </w:t>
      </w:r>
      <w:proofErr w:type="spellStart"/>
      <w:r w:rsidRPr="00B445A2">
        <w:rPr>
          <w:rStyle w:val="longtext"/>
          <w:b w:val="0"/>
          <w:szCs w:val="28"/>
          <w:shd w:val="clear" w:color="auto" w:fill="FFFFFF"/>
        </w:rPr>
        <w:t>електрорадіоустаткування</w:t>
      </w:r>
      <w:proofErr w:type="spellEnd"/>
      <w:r w:rsidRPr="00D24647">
        <w:rPr>
          <w:b w:val="0"/>
          <w:szCs w:val="28"/>
          <w:shd w:val="clear" w:color="auto" w:fill="FFFFFF"/>
        </w:rPr>
        <w:t xml:space="preserve"> </w:t>
      </w:r>
      <w:r>
        <w:rPr>
          <w:rStyle w:val="longtext"/>
          <w:b w:val="0"/>
          <w:szCs w:val="28"/>
          <w:shd w:val="clear" w:color="auto" w:fill="FFFFFF"/>
        </w:rPr>
        <w:t>та</w:t>
      </w:r>
      <w:r w:rsidRPr="00B445A2">
        <w:rPr>
          <w:rStyle w:val="longtext"/>
          <w:b w:val="0"/>
          <w:szCs w:val="28"/>
          <w:shd w:val="clear" w:color="auto" w:fill="FFFFFF"/>
        </w:rPr>
        <w:t xml:space="preserve"> систему в цілому зі с</w:t>
      </w:r>
      <w:r>
        <w:rPr>
          <w:rStyle w:val="longtext"/>
          <w:b w:val="0"/>
          <w:szCs w:val="28"/>
          <w:shd w:val="clear" w:color="auto" w:fill="FFFFFF"/>
        </w:rPr>
        <w:t xml:space="preserve">кладанням характеристик роботи </w:t>
      </w:r>
      <w:r w:rsidRPr="00B445A2">
        <w:rPr>
          <w:rStyle w:val="longtext"/>
          <w:b w:val="0"/>
          <w:szCs w:val="28"/>
          <w:shd w:val="clear" w:color="auto" w:fill="FFFFFF"/>
        </w:rPr>
        <w:t xml:space="preserve">обладнання </w:t>
      </w:r>
      <w:r>
        <w:rPr>
          <w:rStyle w:val="longtext"/>
          <w:b w:val="0"/>
          <w:szCs w:val="28"/>
          <w:shd w:val="clear" w:color="auto" w:fill="FFFFFF"/>
        </w:rPr>
        <w:t>і</w:t>
      </w:r>
      <w:r w:rsidRPr="00B445A2">
        <w:rPr>
          <w:rStyle w:val="longtext"/>
          <w:b w:val="0"/>
          <w:szCs w:val="28"/>
          <w:shd w:val="clear" w:color="auto" w:fill="FFFFFF"/>
        </w:rPr>
        <w:t xml:space="preserve"> паспортів; регулювати устаткування спільно з регулювальником електромеханічних </w:t>
      </w:r>
      <w:r>
        <w:rPr>
          <w:rStyle w:val="longtext"/>
          <w:b w:val="0"/>
          <w:szCs w:val="28"/>
          <w:shd w:val="clear" w:color="auto" w:fill="FFFFFF"/>
        </w:rPr>
        <w:t>та</w:t>
      </w:r>
      <w:r w:rsidRPr="00B445A2">
        <w:rPr>
          <w:rStyle w:val="longtext"/>
          <w:b w:val="0"/>
          <w:szCs w:val="28"/>
          <w:shd w:val="clear" w:color="auto" w:fill="FFFFFF"/>
        </w:rPr>
        <w:t xml:space="preserve"> радіотехнічних приладів </w:t>
      </w:r>
      <w:r>
        <w:rPr>
          <w:rStyle w:val="longtext"/>
          <w:b w:val="0"/>
          <w:szCs w:val="28"/>
          <w:shd w:val="clear" w:color="auto" w:fill="FFFFFF"/>
        </w:rPr>
        <w:t>та</w:t>
      </w:r>
      <w:r w:rsidRPr="00B445A2">
        <w:rPr>
          <w:rStyle w:val="longtext"/>
          <w:b w:val="0"/>
          <w:szCs w:val="28"/>
          <w:shd w:val="clear" w:color="auto" w:fill="FFFFFF"/>
        </w:rPr>
        <w:t xml:space="preserve"> систем. </w:t>
      </w:r>
      <w:r w:rsidRPr="00B445A2">
        <w:rPr>
          <w:rStyle w:val="longtext"/>
          <w:b w:val="0"/>
          <w:szCs w:val="28"/>
        </w:rPr>
        <w:t>Керувати бригадою.</w:t>
      </w:r>
    </w:p>
    <w:p w:rsidR="00217717" w:rsidRPr="00B445A2" w:rsidRDefault="00217717" w:rsidP="00937741">
      <w:pPr>
        <w:pStyle w:val="ad"/>
        <w:tabs>
          <w:tab w:val="left" w:pos="3165"/>
        </w:tabs>
        <w:suppressAutoHyphens/>
        <w:spacing w:line="360" w:lineRule="auto"/>
        <w:ind w:firstLine="709"/>
        <w:jc w:val="both"/>
        <w:rPr>
          <w:b w:val="0"/>
          <w:szCs w:val="28"/>
        </w:rPr>
      </w:pPr>
    </w:p>
    <w:p w:rsidR="00217717" w:rsidRPr="00B445A2" w:rsidRDefault="00217717" w:rsidP="00345F0D">
      <w:pPr>
        <w:pStyle w:val="ad"/>
        <w:numPr>
          <w:ilvl w:val="0"/>
          <w:numId w:val="105"/>
        </w:numPr>
        <w:tabs>
          <w:tab w:val="left" w:pos="720"/>
        </w:tabs>
        <w:suppressAutoHyphens/>
        <w:spacing w:line="360" w:lineRule="auto"/>
        <w:jc w:val="both"/>
        <w:rPr>
          <w:i/>
          <w:szCs w:val="28"/>
        </w:rPr>
      </w:pPr>
      <w:proofErr w:type="spellStart"/>
      <w:r w:rsidRPr="00B445A2">
        <w:rPr>
          <w:i/>
          <w:szCs w:val="28"/>
        </w:rPr>
        <w:t>Загальнопрофесійні</w:t>
      </w:r>
      <w:proofErr w:type="spellEnd"/>
      <w:r w:rsidRPr="00B445A2">
        <w:rPr>
          <w:i/>
          <w:szCs w:val="28"/>
        </w:rPr>
        <w:t xml:space="preserve"> вимоги</w:t>
      </w:r>
    </w:p>
    <w:p w:rsidR="00217717" w:rsidRPr="00B445A2" w:rsidRDefault="00217717" w:rsidP="00937741">
      <w:pPr>
        <w:pStyle w:val="ad"/>
        <w:tabs>
          <w:tab w:val="left" w:pos="3165"/>
        </w:tabs>
        <w:suppressAutoHyphens/>
        <w:spacing w:line="360" w:lineRule="auto"/>
        <w:ind w:firstLine="709"/>
        <w:jc w:val="both"/>
        <w:rPr>
          <w:szCs w:val="28"/>
        </w:rPr>
      </w:pPr>
      <w:r w:rsidRPr="00B445A2">
        <w:rPr>
          <w:szCs w:val="28"/>
        </w:rPr>
        <w:t>Повинен :</w:t>
      </w:r>
    </w:p>
    <w:p w:rsidR="00217717" w:rsidRPr="00B445A2" w:rsidRDefault="00217717" w:rsidP="00345F0D">
      <w:pPr>
        <w:pStyle w:val="a3"/>
        <w:numPr>
          <w:ilvl w:val="0"/>
          <w:numId w:val="81"/>
        </w:numPr>
        <w:tabs>
          <w:tab w:val="num" w:pos="1260"/>
        </w:tabs>
        <w:suppressAutoHyphens/>
        <w:spacing w:after="0" w:line="360" w:lineRule="auto"/>
        <w:ind w:left="1260"/>
        <w:jc w:val="both"/>
        <w:outlineLvl w:val="0"/>
        <w:rPr>
          <w:sz w:val="28"/>
          <w:szCs w:val="28"/>
        </w:rPr>
      </w:pPr>
      <w:r w:rsidRPr="00B445A2">
        <w:rPr>
          <w:sz w:val="28"/>
          <w:szCs w:val="28"/>
        </w:rPr>
        <w:t xml:space="preserve">раціонально та ефективно </w:t>
      </w:r>
      <w:r>
        <w:rPr>
          <w:sz w:val="28"/>
          <w:szCs w:val="28"/>
        </w:rPr>
        <w:t xml:space="preserve">організовувати </w:t>
      </w:r>
      <w:r w:rsidRPr="00B445A2">
        <w:rPr>
          <w:sz w:val="28"/>
          <w:szCs w:val="28"/>
        </w:rPr>
        <w:t>працю на робочому місці;</w:t>
      </w:r>
    </w:p>
    <w:p w:rsidR="00217717" w:rsidRPr="00B445A2" w:rsidRDefault="00217717" w:rsidP="00345F0D">
      <w:pPr>
        <w:pStyle w:val="a3"/>
        <w:numPr>
          <w:ilvl w:val="0"/>
          <w:numId w:val="81"/>
        </w:numPr>
        <w:tabs>
          <w:tab w:val="num" w:pos="1260"/>
        </w:tabs>
        <w:suppressAutoHyphens/>
        <w:spacing w:after="0" w:line="360" w:lineRule="auto"/>
        <w:ind w:left="1260"/>
        <w:jc w:val="both"/>
        <w:outlineLvl w:val="0"/>
        <w:rPr>
          <w:sz w:val="28"/>
          <w:szCs w:val="28"/>
        </w:rPr>
      </w:pPr>
      <w:r w:rsidRPr="00B445A2">
        <w:rPr>
          <w:sz w:val="28"/>
          <w:szCs w:val="28"/>
        </w:rPr>
        <w:t xml:space="preserve">додержуватись норм технологічного процесу; </w:t>
      </w:r>
    </w:p>
    <w:p w:rsidR="00217717" w:rsidRPr="00B445A2" w:rsidRDefault="00217717" w:rsidP="00345F0D">
      <w:pPr>
        <w:pStyle w:val="a3"/>
        <w:numPr>
          <w:ilvl w:val="0"/>
          <w:numId w:val="81"/>
        </w:numPr>
        <w:tabs>
          <w:tab w:val="num" w:pos="1260"/>
        </w:tabs>
        <w:suppressAutoHyphens/>
        <w:spacing w:after="0" w:line="360" w:lineRule="auto"/>
        <w:ind w:left="1260"/>
        <w:jc w:val="both"/>
        <w:outlineLvl w:val="0"/>
        <w:rPr>
          <w:sz w:val="28"/>
          <w:szCs w:val="28"/>
        </w:rPr>
      </w:pPr>
      <w:r w:rsidRPr="00B445A2">
        <w:rPr>
          <w:sz w:val="28"/>
          <w:szCs w:val="28"/>
        </w:rPr>
        <w:t xml:space="preserve">не допускати браку в роботі; </w:t>
      </w:r>
    </w:p>
    <w:p w:rsidR="00217717" w:rsidRPr="00B445A2" w:rsidRDefault="00217717" w:rsidP="00345F0D">
      <w:pPr>
        <w:pStyle w:val="a3"/>
        <w:numPr>
          <w:ilvl w:val="0"/>
          <w:numId w:val="81"/>
        </w:numPr>
        <w:tabs>
          <w:tab w:val="num" w:pos="1260"/>
        </w:tabs>
        <w:suppressAutoHyphens/>
        <w:spacing w:after="0" w:line="360" w:lineRule="auto"/>
        <w:ind w:left="1260"/>
        <w:jc w:val="both"/>
        <w:outlineLvl w:val="0"/>
        <w:rPr>
          <w:sz w:val="28"/>
          <w:szCs w:val="28"/>
        </w:rPr>
      </w:pPr>
      <w:r>
        <w:rPr>
          <w:sz w:val="28"/>
          <w:szCs w:val="28"/>
        </w:rPr>
        <w:t>знати й</w:t>
      </w:r>
      <w:r w:rsidRPr="00B445A2">
        <w:rPr>
          <w:sz w:val="28"/>
          <w:szCs w:val="28"/>
        </w:rPr>
        <w:t xml:space="preserve"> виконувати вимоги нормативних актів про охорону праці й навколишнього середовища, додержуватися норм, методів і прийомів безпечного ведення робіт; </w:t>
      </w:r>
    </w:p>
    <w:p w:rsidR="00217717" w:rsidRDefault="00217717" w:rsidP="00345F0D">
      <w:pPr>
        <w:pStyle w:val="a3"/>
        <w:numPr>
          <w:ilvl w:val="0"/>
          <w:numId w:val="81"/>
        </w:numPr>
        <w:tabs>
          <w:tab w:val="num" w:pos="1260"/>
        </w:tabs>
        <w:suppressAutoHyphens/>
        <w:spacing w:after="0" w:line="360" w:lineRule="auto"/>
        <w:ind w:left="1260"/>
        <w:jc w:val="both"/>
        <w:outlineLvl w:val="0"/>
        <w:rPr>
          <w:sz w:val="28"/>
          <w:szCs w:val="28"/>
        </w:rPr>
      </w:pPr>
      <w:r w:rsidRPr="00B445A2">
        <w:rPr>
          <w:sz w:val="28"/>
          <w:szCs w:val="28"/>
        </w:rPr>
        <w:t>використовувати в разі необхідності засоби</w:t>
      </w:r>
      <w:r>
        <w:rPr>
          <w:sz w:val="28"/>
          <w:szCs w:val="28"/>
        </w:rPr>
        <w:t xml:space="preserve"> попередження й</w:t>
      </w:r>
      <w:r w:rsidRPr="00B445A2">
        <w:rPr>
          <w:sz w:val="28"/>
          <w:szCs w:val="28"/>
        </w:rPr>
        <w:t xml:space="preserve"> усунення природних і непередбачених негативних яви</w:t>
      </w:r>
      <w:r>
        <w:rPr>
          <w:sz w:val="28"/>
          <w:szCs w:val="28"/>
        </w:rPr>
        <w:t>щ (пожежі, аварії, повені тощо).</w:t>
      </w:r>
    </w:p>
    <w:p w:rsidR="00217717" w:rsidRPr="00B445A2" w:rsidRDefault="00217717" w:rsidP="00345F0D">
      <w:pPr>
        <w:pStyle w:val="ad"/>
        <w:numPr>
          <w:ilvl w:val="0"/>
          <w:numId w:val="105"/>
        </w:numPr>
        <w:tabs>
          <w:tab w:val="left" w:pos="720"/>
        </w:tabs>
        <w:suppressAutoHyphens/>
        <w:spacing w:line="360" w:lineRule="auto"/>
        <w:jc w:val="both"/>
        <w:rPr>
          <w:i/>
          <w:szCs w:val="28"/>
        </w:rPr>
      </w:pPr>
      <w:r w:rsidRPr="00B445A2">
        <w:rPr>
          <w:i/>
          <w:szCs w:val="28"/>
        </w:rPr>
        <w:t>Вимоги до освітнього рівня осіб, які навчатимуться в системі професійно-технічної освіти</w:t>
      </w:r>
    </w:p>
    <w:p w:rsidR="00217717" w:rsidRPr="00B445A2" w:rsidRDefault="00217717" w:rsidP="001068FE">
      <w:pPr>
        <w:suppressAutoHyphens/>
        <w:spacing w:after="0" w:line="360" w:lineRule="auto"/>
        <w:ind w:left="709" w:right="-143" w:hanging="709"/>
        <w:rPr>
          <w:sz w:val="28"/>
          <w:szCs w:val="28"/>
        </w:rPr>
      </w:pPr>
      <w:r>
        <w:rPr>
          <w:sz w:val="28"/>
          <w:szCs w:val="28"/>
        </w:rPr>
        <w:t xml:space="preserve">         П</w:t>
      </w:r>
      <w:r w:rsidRPr="00B445A2">
        <w:rPr>
          <w:sz w:val="28"/>
          <w:szCs w:val="28"/>
        </w:rPr>
        <w:t xml:space="preserve">опередній </w:t>
      </w:r>
      <w:r>
        <w:rPr>
          <w:sz w:val="28"/>
          <w:szCs w:val="28"/>
        </w:rPr>
        <w:t xml:space="preserve">  </w:t>
      </w:r>
      <w:r w:rsidRPr="00B445A2">
        <w:rPr>
          <w:sz w:val="28"/>
          <w:szCs w:val="28"/>
        </w:rPr>
        <w:t>ос</w:t>
      </w:r>
      <w:r>
        <w:rPr>
          <w:sz w:val="28"/>
          <w:szCs w:val="28"/>
        </w:rPr>
        <w:t xml:space="preserve">вітньо-кваліфікаційний  </w:t>
      </w:r>
      <w:proofErr w:type="spellStart"/>
      <w:r>
        <w:rPr>
          <w:sz w:val="28"/>
          <w:szCs w:val="28"/>
        </w:rPr>
        <w:t>рівень-</w:t>
      </w:r>
      <w:proofErr w:type="spellEnd"/>
      <w:r>
        <w:rPr>
          <w:sz w:val="28"/>
          <w:szCs w:val="28"/>
        </w:rPr>
        <w:t xml:space="preserve"> </w:t>
      </w:r>
      <w:r w:rsidRPr="00B445A2">
        <w:rPr>
          <w:sz w:val="28"/>
          <w:szCs w:val="28"/>
        </w:rPr>
        <w:t>“</w:t>
      </w:r>
      <w:proofErr w:type="spellStart"/>
      <w:r w:rsidRPr="00B445A2">
        <w:rPr>
          <w:sz w:val="28"/>
          <w:szCs w:val="28"/>
        </w:rPr>
        <w:t>Електрорадіомонтажник</w:t>
      </w:r>
      <w:proofErr w:type="spellEnd"/>
      <w:r w:rsidRPr="00B445A2">
        <w:rPr>
          <w:sz w:val="28"/>
          <w:szCs w:val="28"/>
        </w:rPr>
        <w:t xml:space="preserve"> </w:t>
      </w:r>
      <w:r>
        <w:rPr>
          <w:sz w:val="28"/>
          <w:szCs w:val="28"/>
        </w:rPr>
        <w:t xml:space="preserve"> </w:t>
      </w:r>
      <w:proofErr w:type="spellStart"/>
      <w:r w:rsidRPr="00B445A2">
        <w:rPr>
          <w:sz w:val="28"/>
          <w:szCs w:val="28"/>
        </w:rPr>
        <w:t>суднов</w:t>
      </w:r>
      <w:r>
        <w:rPr>
          <w:sz w:val="28"/>
          <w:szCs w:val="28"/>
        </w:rPr>
        <w:t>ий</w:t>
      </w:r>
      <w:r w:rsidRPr="00B445A2">
        <w:rPr>
          <w:sz w:val="28"/>
          <w:szCs w:val="28"/>
        </w:rPr>
        <w:t>”</w:t>
      </w:r>
      <w:proofErr w:type="spellEnd"/>
      <w:r w:rsidRPr="00B445A2">
        <w:rPr>
          <w:sz w:val="28"/>
          <w:szCs w:val="28"/>
        </w:rPr>
        <w:t xml:space="preserve"> 5</w:t>
      </w:r>
      <w:r>
        <w:rPr>
          <w:sz w:val="28"/>
          <w:szCs w:val="28"/>
        </w:rPr>
        <w:t>-го розряду:</w:t>
      </w:r>
    </w:p>
    <w:p w:rsidR="00217717" w:rsidRPr="00B445A2" w:rsidRDefault="00217717" w:rsidP="00345F0D">
      <w:pPr>
        <w:pStyle w:val="ad"/>
        <w:numPr>
          <w:ilvl w:val="0"/>
          <w:numId w:val="82"/>
        </w:numPr>
        <w:tabs>
          <w:tab w:val="clear" w:pos="720"/>
          <w:tab w:val="left" w:pos="851"/>
          <w:tab w:val="num" w:pos="1260"/>
        </w:tabs>
        <w:suppressAutoHyphens/>
        <w:spacing w:line="360" w:lineRule="auto"/>
        <w:ind w:left="1260"/>
        <w:jc w:val="both"/>
        <w:rPr>
          <w:b w:val="0"/>
          <w:szCs w:val="28"/>
        </w:rPr>
      </w:pPr>
      <w:r w:rsidRPr="00B445A2">
        <w:rPr>
          <w:b w:val="0"/>
          <w:szCs w:val="28"/>
        </w:rPr>
        <w:t xml:space="preserve">за умови підвищення кваліфікації, </w:t>
      </w:r>
      <w:r>
        <w:rPr>
          <w:b w:val="0"/>
          <w:szCs w:val="28"/>
        </w:rPr>
        <w:t xml:space="preserve">стаж </w:t>
      </w:r>
      <w:r w:rsidRPr="00B445A2">
        <w:rPr>
          <w:b w:val="0"/>
          <w:szCs w:val="28"/>
        </w:rPr>
        <w:t>роботи за професією “</w:t>
      </w:r>
      <w:proofErr w:type="spellStart"/>
      <w:r w:rsidRPr="00B445A2">
        <w:rPr>
          <w:b w:val="0"/>
          <w:szCs w:val="28"/>
        </w:rPr>
        <w:t>Електрорадіомонтажник</w:t>
      </w:r>
      <w:proofErr w:type="spellEnd"/>
      <w:r w:rsidRPr="00B445A2">
        <w:rPr>
          <w:b w:val="0"/>
          <w:szCs w:val="28"/>
        </w:rPr>
        <w:t xml:space="preserve"> </w:t>
      </w:r>
      <w:proofErr w:type="spellStart"/>
      <w:r w:rsidRPr="00B445A2">
        <w:rPr>
          <w:b w:val="0"/>
          <w:szCs w:val="28"/>
        </w:rPr>
        <w:t>судновий”</w:t>
      </w:r>
      <w:proofErr w:type="spellEnd"/>
      <w:r w:rsidRPr="00B445A2">
        <w:rPr>
          <w:b w:val="0"/>
          <w:szCs w:val="28"/>
        </w:rPr>
        <w:t xml:space="preserve"> 5</w:t>
      </w:r>
      <w:r>
        <w:rPr>
          <w:b w:val="0"/>
          <w:szCs w:val="28"/>
        </w:rPr>
        <w:t>-го </w:t>
      </w:r>
      <w:r w:rsidRPr="00B445A2">
        <w:rPr>
          <w:b w:val="0"/>
          <w:szCs w:val="28"/>
        </w:rPr>
        <w:t>розряду</w:t>
      </w:r>
      <w:r>
        <w:rPr>
          <w:b w:val="0"/>
          <w:szCs w:val="28"/>
        </w:rPr>
        <w:t xml:space="preserve">  не менше 1 </w:t>
      </w:r>
      <w:r w:rsidRPr="00B445A2">
        <w:rPr>
          <w:b w:val="0"/>
          <w:szCs w:val="28"/>
        </w:rPr>
        <w:t>року.</w:t>
      </w:r>
    </w:p>
    <w:p w:rsidR="00217717" w:rsidRPr="00B445A2" w:rsidRDefault="00217717" w:rsidP="00937741">
      <w:pPr>
        <w:pStyle w:val="ad"/>
        <w:tabs>
          <w:tab w:val="left" w:pos="3165"/>
        </w:tabs>
        <w:suppressAutoHyphens/>
        <w:spacing w:line="360" w:lineRule="auto"/>
        <w:ind w:firstLine="709"/>
        <w:jc w:val="both"/>
        <w:rPr>
          <w:b w:val="0"/>
          <w:i/>
          <w:szCs w:val="28"/>
        </w:rPr>
      </w:pPr>
    </w:p>
    <w:p w:rsidR="00217717" w:rsidRPr="00B445A2" w:rsidRDefault="00217717" w:rsidP="00345F0D">
      <w:pPr>
        <w:pStyle w:val="ad"/>
        <w:numPr>
          <w:ilvl w:val="0"/>
          <w:numId w:val="105"/>
        </w:numPr>
        <w:tabs>
          <w:tab w:val="left" w:pos="720"/>
        </w:tabs>
        <w:suppressAutoHyphens/>
        <w:spacing w:line="360" w:lineRule="auto"/>
        <w:jc w:val="both"/>
        <w:rPr>
          <w:i/>
          <w:szCs w:val="28"/>
        </w:rPr>
      </w:pPr>
      <w:r w:rsidRPr="00B445A2">
        <w:rPr>
          <w:i/>
          <w:szCs w:val="28"/>
        </w:rPr>
        <w:t>Сфера професійного використання випускника</w:t>
      </w:r>
    </w:p>
    <w:p w:rsidR="00217717" w:rsidRDefault="00217717" w:rsidP="00E12DC2">
      <w:pPr>
        <w:suppressAutoHyphens/>
        <w:spacing w:after="0" w:line="360" w:lineRule="auto"/>
        <w:jc w:val="both"/>
        <w:rPr>
          <w:sz w:val="28"/>
          <w:szCs w:val="28"/>
        </w:rPr>
      </w:pPr>
      <w:r>
        <w:rPr>
          <w:sz w:val="28"/>
          <w:szCs w:val="28"/>
        </w:rPr>
        <w:t xml:space="preserve">          Б</w:t>
      </w:r>
      <w:r w:rsidRPr="00B445A2">
        <w:rPr>
          <w:sz w:val="28"/>
          <w:szCs w:val="28"/>
        </w:rPr>
        <w:t>удування та ремонт суден</w:t>
      </w:r>
      <w:r>
        <w:rPr>
          <w:sz w:val="28"/>
          <w:szCs w:val="28"/>
        </w:rPr>
        <w:t>.</w:t>
      </w:r>
    </w:p>
    <w:p w:rsidR="00217717" w:rsidRPr="00B445A2" w:rsidRDefault="00217717" w:rsidP="00937741">
      <w:pPr>
        <w:tabs>
          <w:tab w:val="left" w:pos="720"/>
        </w:tabs>
        <w:suppressAutoHyphens/>
        <w:spacing w:after="0" w:line="360" w:lineRule="auto"/>
        <w:ind w:left="900"/>
        <w:jc w:val="both"/>
        <w:rPr>
          <w:sz w:val="28"/>
          <w:szCs w:val="28"/>
        </w:rPr>
      </w:pPr>
    </w:p>
    <w:p w:rsidR="00217717" w:rsidRPr="00B445A2" w:rsidRDefault="00217717" w:rsidP="00345F0D">
      <w:pPr>
        <w:pStyle w:val="ad"/>
        <w:numPr>
          <w:ilvl w:val="0"/>
          <w:numId w:val="105"/>
        </w:numPr>
        <w:tabs>
          <w:tab w:val="left" w:pos="720"/>
        </w:tabs>
        <w:suppressAutoHyphens/>
        <w:spacing w:line="360" w:lineRule="auto"/>
        <w:jc w:val="both"/>
        <w:rPr>
          <w:i/>
          <w:szCs w:val="28"/>
        </w:rPr>
      </w:pPr>
      <w:r w:rsidRPr="00B445A2">
        <w:rPr>
          <w:i/>
          <w:szCs w:val="28"/>
        </w:rPr>
        <w:t>Специфічні вимоги</w:t>
      </w:r>
    </w:p>
    <w:p w:rsidR="00217717" w:rsidRPr="00E12DC2" w:rsidRDefault="00217717" w:rsidP="00E12DC2">
      <w:pPr>
        <w:pStyle w:val="a3"/>
        <w:suppressAutoHyphens/>
        <w:spacing w:after="0" w:line="360" w:lineRule="auto"/>
        <w:jc w:val="both"/>
        <w:rPr>
          <w:sz w:val="28"/>
          <w:szCs w:val="28"/>
        </w:rPr>
      </w:pPr>
      <w:r w:rsidRPr="00E12DC2">
        <w:rPr>
          <w:sz w:val="28"/>
          <w:szCs w:val="28"/>
        </w:rPr>
        <w:t>7.1. Вік: після закінчення терміну навчання – не менше 16 років.</w:t>
      </w:r>
    </w:p>
    <w:p w:rsidR="00217717" w:rsidRPr="00E12DC2" w:rsidRDefault="00217717" w:rsidP="00E12DC2">
      <w:pPr>
        <w:pStyle w:val="a3"/>
        <w:suppressAutoHyphens/>
        <w:spacing w:after="0" w:line="360" w:lineRule="auto"/>
        <w:jc w:val="both"/>
        <w:rPr>
          <w:sz w:val="28"/>
          <w:szCs w:val="28"/>
        </w:rPr>
      </w:pPr>
      <w:r w:rsidRPr="00E12DC2">
        <w:rPr>
          <w:sz w:val="28"/>
          <w:szCs w:val="28"/>
        </w:rPr>
        <w:t>7.2. Стать: жіноча, чоловіча.</w:t>
      </w:r>
    </w:p>
    <w:p w:rsidR="00217717" w:rsidRPr="00E12DC2" w:rsidRDefault="00217717" w:rsidP="00E12DC2">
      <w:pPr>
        <w:pStyle w:val="a3"/>
        <w:suppressAutoHyphens/>
        <w:spacing w:after="0" w:line="360" w:lineRule="auto"/>
        <w:jc w:val="both"/>
        <w:rPr>
          <w:sz w:val="28"/>
          <w:szCs w:val="28"/>
        </w:rPr>
      </w:pPr>
      <w:r w:rsidRPr="00E12DC2">
        <w:rPr>
          <w:sz w:val="28"/>
          <w:szCs w:val="28"/>
        </w:rPr>
        <w:t>7.3. Медичні обмеження.</w:t>
      </w:r>
    </w:p>
    <w:p w:rsidR="00217717" w:rsidRPr="00B445A2" w:rsidRDefault="00217717" w:rsidP="00937741">
      <w:pPr>
        <w:suppressAutoHyphens/>
        <w:spacing w:after="0" w:line="360" w:lineRule="auto"/>
        <w:jc w:val="center"/>
        <w:rPr>
          <w:b/>
          <w:sz w:val="28"/>
          <w:szCs w:val="28"/>
        </w:rPr>
      </w:pPr>
      <w:r w:rsidRPr="00B445A2">
        <w:br w:type="page"/>
      </w:r>
      <w:r w:rsidRPr="00B445A2">
        <w:rPr>
          <w:b/>
          <w:sz w:val="28"/>
          <w:szCs w:val="28"/>
        </w:rPr>
        <w:lastRenderedPageBreak/>
        <w:t>Типовий навчальний план</w:t>
      </w:r>
    </w:p>
    <w:p w:rsidR="00217717" w:rsidRPr="00B445A2" w:rsidRDefault="00217717" w:rsidP="00937741">
      <w:pPr>
        <w:suppressAutoHyphens/>
        <w:spacing w:after="0" w:line="360" w:lineRule="auto"/>
        <w:ind w:firstLine="2880"/>
        <w:rPr>
          <w:sz w:val="28"/>
          <w:szCs w:val="28"/>
        </w:rPr>
      </w:pPr>
      <w:r w:rsidRPr="00B445A2">
        <w:rPr>
          <w:sz w:val="28"/>
          <w:szCs w:val="28"/>
        </w:rPr>
        <w:t>Професія</w:t>
      </w:r>
      <w:r>
        <w:rPr>
          <w:sz w:val="28"/>
          <w:szCs w:val="28"/>
        </w:rPr>
        <w:t>:</w:t>
      </w:r>
      <w:r w:rsidRPr="00B445A2">
        <w:rPr>
          <w:sz w:val="28"/>
          <w:szCs w:val="28"/>
        </w:rPr>
        <w:t xml:space="preserve"> </w:t>
      </w:r>
      <w:r w:rsidRPr="00B448A7">
        <w:rPr>
          <w:b/>
          <w:sz w:val="28"/>
          <w:szCs w:val="28"/>
        </w:rPr>
        <w:t xml:space="preserve">7242 </w:t>
      </w:r>
      <w:proofErr w:type="spellStart"/>
      <w:r w:rsidRPr="00B448A7">
        <w:rPr>
          <w:b/>
          <w:sz w:val="28"/>
          <w:szCs w:val="28"/>
        </w:rPr>
        <w:t>Електрорадіомотажник</w:t>
      </w:r>
      <w:proofErr w:type="spellEnd"/>
      <w:r w:rsidRPr="00B448A7">
        <w:rPr>
          <w:b/>
          <w:sz w:val="28"/>
          <w:szCs w:val="28"/>
        </w:rPr>
        <w:t xml:space="preserve"> судновий</w:t>
      </w:r>
    </w:p>
    <w:p w:rsidR="00217717" w:rsidRPr="00B445A2" w:rsidRDefault="00217717" w:rsidP="00937741">
      <w:pPr>
        <w:suppressAutoHyphens/>
        <w:spacing w:after="0" w:line="360" w:lineRule="auto"/>
        <w:ind w:firstLine="2880"/>
        <w:rPr>
          <w:sz w:val="28"/>
          <w:szCs w:val="28"/>
        </w:rPr>
      </w:pPr>
      <w:r w:rsidRPr="00B445A2">
        <w:rPr>
          <w:sz w:val="28"/>
          <w:szCs w:val="28"/>
        </w:rPr>
        <w:t xml:space="preserve">Кваліфікація: </w:t>
      </w:r>
      <w:r w:rsidRPr="00B448A7">
        <w:rPr>
          <w:b/>
          <w:sz w:val="28"/>
          <w:szCs w:val="28"/>
        </w:rPr>
        <w:t>6 розряд</w:t>
      </w:r>
    </w:p>
    <w:p w:rsidR="00217717" w:rsidRPr="00B445A2" w:rsidRDefault="00217717" w:rsidP="00937741">
      <w:pPr>
        <w:suppressAutoHyphens/>
        <w:spacing w:after="0" w:line="360" w:lineRule="auto"/>
        <w:ind w:firstLine="2880"/>
        <w:rPr>
          <w:sz w:val="28"/>
          <w:szCs w:val="28"/>
        </w:rPr>
      </w:pPr>
      <w:r w:rsidRPr="00B445A2">
        <w:rPr>
          <w:sz w:val="28"/>
          <w:szCs w:val="28"/>
        </w:rPr>
        <w:t>Загальний фонд навчального часу</w:t>
      </w:r>
      <w:r>
        <w:rPr>
          <w:sz w:val="28"/>
          <w:szCs w:val="28"/>
        </w:rPr>
        <w:t>:</w:t>
      </w:r>
      <w:r w:rsidRPr="00B445A2">
        <w:rPr>
          <w:sz w:val="28"/>
          <w:szCs w:val="28"/>
        </w:rPr>
        <w:t xml:space="preserve"> </w:t>
      </w:r>
      <w:r w:rsidRPr="00B448A7">
        <w:rPr>
          <w:b/>
          <w:sz w:val="28"/>
          <w:szCs w:val="28"/>
        </w:rPr>
        <w:t>311 годин</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954"/>
        <w:gridCol w:w="1219"/>
        <w:gridCol w:w="1440"/>
      </w:tblGrid>
      <w:tr w:rsidR="00217717" w:rsidRPr="00B445A2" w:rsidTr="00391976">
        <w:trPr>
          <w:trHeight w:val="253"/>
        </w:trPr>
        <w:tc>
          <w:tcPr>
            <w:tcW w:w="675" w:type="dxa"/>
            <w:vMerge w:val="restart"/>
            <w:vAlign w:val="center"/>
          </w:tcPr>
          <w:p w:rsidR="00217717" w:rsidRPr="00B445A2" w:rsidRDefault="00217717" w:rsidP="00391976">
            <w:pPr>
              <w:suppressAutoHyphens/>
              <w:spacing w:after="0" w:line="240" w:lineRule="auto"/>
              <w:jc w:val="center"/>
              <w:rPr>
                <w:sz w:val="28"/>
                <w:szCs w:val="28"/>
                <w:lang w:eastAsia="ru-RU"/>
              </w:rPr>
            </w:pPr>
            <w:r w:rsidRPr="00B445A2">
              <w:rPr>
                <w:b/>
                <w:i/>
                <w:sz w:val="28"/>
                <w:szCs w:val="28"/>
                <w:lang w:eastAsia="ru-RU"/>
              </w:rPr>
              <w:t>№ з/п</w:t>
            </w:r>
          </w:p>
        </w:tc>
        <w:tc>
          <w:tcPr>
            <w:tcW w:w="5954" w:type="dxa"/>
            <w:vMerge w:val="restart"/>
            <w:vAlign w:val="center"/>
          </w:tcPr>
          <w:p w:rsidR="00217717" w:rsidRPr="00B445A2" w:rsidRDefault="00217717" w:rsidP="00391976">
            <w:pPr>
              <w:suppressAutoHyphens/>
              <w:spacing w:after="0" w:line="240" w:lineRule="auto"/>
              <w:jc w:val="center"/>
              <w:rPr>
                <w:sz w:val="28"/>
                <w:szCs w:val="28"/>
                <w:lang w:eastAsia="ru-RU"/>
              </w:rPr>
            </w:pPr>
            <w:r w:rsidRPr="00B445A2">
              <w:rPr>
                <w:b/>
                <w:i/>
                <w:sz w:val="28"/>
                <w:szCs w:val="28"/>
                <w:lang w:eastAsia="ru-RU"/>
              </w:rPr>
              <w:t>Навчальні предмети</w:t>
            </w:r>
          </w:p>
        </w:tc>
        <w:tc>
          <w:tcPr>
            <w:tcW w:w="2659" w:type="dxa"/>
            <w:gridSpan w:val="2"/>
            <w:tcBorders>
              <w:top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jc w:val="center"/>
              <w:rPr>
                <w:b/>
                <w:i/>
                <w:sz w:val="28"/>
                <w:szCs w:val="28"/>
                <w:lang w:eastAsia="ru-RU"/>
              </w:rPr>
            </w:pPr>
            <w:r w:rsidRPr="00B445A2">
              <w:rPr>
                <w:b/>
                <w:i/>
                <w:sz w:val="28"/>
                <w:szCs w:val="28"/>
                <w:lang w:eastAsia="ru-RU"/>
              </w:rPr>
              <w:t>Кількість годин</w:t>
            </w:r>
          </w:p>
        </w:tc>
      </w:tr>
      <w:tr w:rsidR="00217717" w:rsidRPr="00B445A2" w:rsidTr="00391976">
        <w:tc>
          <w:tcPr>
            <w:tcW w:w="675" w:type="dxa"/>
            <w:vMerge/>
            <w:vAlign w:val="center"/>
          </w:tcPr>
          <w:p w:rsidR="00217717" w:rsidRPr="00B445A2" w:rsidRDefault="00217717" w:rsidP="00391976">
            <w:pPr>
              <w:suppressAutoHyphens/>
              <w:spacing w:after="0" w:line="240" w:lineRule="auto"/>
              <w:jc w:val="center"/>
              <w:rPr>
                <w:sz w:val="28"/>
                <w:szCs w:val="28"/>
                <w:lang w:eastAsia="ru-RU"/>
              </w:rPr>
            </w:pPr>
          </w:p>
        </w:tc>
        <w:tc>
          <w:tcPr>
            <w:tcW w:w="5954" w:type="dxa"/>
            <w:vMerge/>
            <w:vAlign w:val="center"/>
          </w:tcPr>
          <w:p w:rsidR="00217717" w:rsidRPr="00B445A2" w:rsidRDefault="00217717" w:rsidP="00391976">
            <w:pPr>
              <w:suppressAutoHyphens/>
              <w:spacing w:after="0" w:line="240" w:lineRule="auto"/>
              <w:jc w:val="center"/>
              <w:rPr>
                <w:sz w:val="28"/>
                <w:szCs w:val="28"/>
                <w:lang w:eastAsia="ru-RU"/>
              </w:rPr>
            </w:pPr>
          </w:p>
        </w:tc>
        <w:tc>
          <w:tcPr>
            <w:tcW w:w="1219" w:type="dxa"/>
            <w:vAlign w:val="center"/>
          </w:tcPr>
          <w:p w:rsidR="00217717" w:rsidRPr="00B445A2" w:rsidRDefault="00217717" w:rsidP="00391976">
            <w:pPr>
              <w:suppressAutoHyphens/>
              <w:spacing w:after="0" w:line="240" w:lineRule="auto"/>
              <w:jc w:val="center"/>
              <w:rPr>
                <w:b/>
                <w:i/>
                <w:sz w:val="28"/>
                <w:szCs w:val="28"/>
                <w:lang w:eastAsia="ru-RU"/>
              </w:rPr>
            </w:pPr>
            <w:r w:rsidRPr="00B445A2">
              <w:rPr>
                <w:b/>
                <w:i/>
                <w:sz w:val="28"/>
                <w:szCs w:val="28"/>
                <w:lang w:eastAsia="ru-RU"/>
              </w:rPr>
              <w:t>Всього</w:t>
            </w:r>
          </w:p>
        </w:tc>
        <w:tc>
          <w:tcPr>
            <w:tcW w:w="1440" w:type="dxa"/>
            <w:vAlign w:val="center"/>
          </w:tcPr>
          <w:p w:rsidR="00217717" w:rsidRPr="004F705C" w:rsidRDefault="00217717" w:rsidP="00391976">
            <w:pPr>
              <w:suppressAutoHyphens/>
              <w:spacing w:after="0" w:line="240" w:lineRule="auto"/>
              <w:jc w:val="center"/>
              <w:rPr>
                <w:b/>
                <w:i/>
                <w:sz w:val="24"/>
                <w:szCs w:val="24"/>
                <w:lang w:eastAsia="ru-RU"/>
              </w:rPr>
            </w:pPr>
            <w:r w:rsidRPr="004F705C">
              <w:rPr>
                <w:b/>
                <w:i/>
                <w:sz w:val="24"/>
                <w:szCs w:val="24"/>
                <w:lang w:eastAsia="ru-RU"/>
              </w:rPr>
              <w:t>З них на лабораторно практичні роботи</w:t>
            </w: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w:t>
            </w:r>
          </w:p>
        </w:tc>
        <w:tc>
          <w:tcPr>
            <w:tcW w:w="5954" w:type="dxa"/>
          </w:tcPr>
          <w:p w:rsidR="00217717" w:rsidRPr="00B445A2" w:rsidRDefault="00217717" w:rsidP="00391976">
            <w:pPr>
              <w:suppressAutoHyphens/>
              <w:spacing w:after="0" w:line="240" w:lineRule="auto"/>
              <w:rPr>
                <w:b/>
                <w:sz w:val="28"/>
                <w:szCs w:val="28"/>
                <w:lang w:eastAsia="ru-RU"/>
              </w:rPr>
            </w:pPr>
            <w:proofErr w:type="spellStart"/>
            <w:r w:rsidRPr="00B445A2">
              <w:rPr>
                <w:b/>
                <w:sz w:val="28"/>
                <w:szCs w:val="28"/>
                <w:lang w:eastAsia="ru-RU"/>
              </w:rPr>
              <w:t>Загальнопрофесійна</w:t>
            </w:r>
            <w:proofErr w:type="spellEnd"/>
            <w:r w:rsidRPr="00B445A2">
              <w:rPr>
                <w:b/>
                <w:sz w:val="28"/>
                <w:szCs w:val="28"/>
                <w:lang w:eastAsia="ru-RU"/>
              </w:rPr>
              <w:t xml:space="preserve"> підготовка</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sidRPr="00B445A2">
              <w:rPr>
                <w:b/>
                <w:sz w:val="28"/>
                <w:szCs w:val="28"/>
                <w:lang w:eastAsia="ru-RU"/>
              </w:rPr>
              <w:t>27</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1.1</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rPr>
              <w:t>Основи правових знань</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8</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1.2</w:t>
            </w:r>
          </w:p>
        </w:tc>
        <w:tc>
          <w:tcPr>
            <w:tcW w:w="5954" w:type="dxa"/>
          </w:tcPr>
          <w:p w:rsidR="00217717" w:rsidRPr="00B445A2" w:rsidRDefault="00217717" w:rsidP="00391976">
            <w:pPr>
              <w:suppressAutoHyphens/>
              <w:spacing w:after="0" w:line="240" w:lineRule="auto"/>
              <w:rPr>
                <w:sz w:val="28"/>
                <w:szCs w:val="28"/>
              </w:rPr>
            </w:pPr>
            <w:r w:rsidRPr="00B445A2">
              <w:rPr>
                <w:sz w:val="28"/>
                <w:szCs w:val="28"/>
              </w:rPr>
              <w:t>Основи галузевої економіки і підприємництва</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8</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1.3</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Інформаційні технології</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6</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1.4</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Резерв часу</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5</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w:t>
            </w:r>
          </w:p>
        </w:tc>
        <w:tc>
          <w:tcPr>
            <w:tcW w:w="5954" w:type="dxa"/>
          </w:tcPr>
          <w:p w:rsidR="00217717" w:rsidRPr="00B445A2" w:rsidRDefault="00217717" w:rsidP="00391976">
            <w:pPr>
              <w:suppressAutoHyphens/>
              <w:spacing w:after="0" w:line="240" w:lineRule="auto"/>
              <w:rPr>
                <w:b/>
                <w:sz w:val="28"/>
                <w:szCs w:val="28"/>
                <w:lang w:eastAsia="ru-RU"/>
              </w:rPr>
            </w:pPr>
            <w:r w:rsidRPr="00B445A2">
              <w:rPr>
                <w:b/>
                <w:sz w:val="28"/>
                <w:szCs w:val="28"/>
                <w:lang w:eastAsia="ru-RU"/>
              </w:rPr>
              <w:t>Професійно</w:t>
            </w:r>
            <w:r>
              <w:rPr>
                <w:b/>
                <w:sz w:val="28"/>
                <w:szCs w:val="28"/>
                <w:lang w:eastAsia="ru-RU"/>
              </w:rPr>
              <w:t>-</w:t>
            </w:r>
            <w:r w:rsidRPr="00B445A2">
              <w:rPr>
                <w:b/>
                <w:sz w:val="28"/>
                <w:szCs w:val="28"/>
                <w:lang w:eastAsia="ru-RU"/>
              </w:rPr>
              <w:t>теоретична підготовка</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sidRPr="00B445A2">
              <w:rPr>
                <w:b/>
                <w:sz w:val="28"/>
                <w:szCs w:val="28"/>
                <w:lang w:eastAsia="ru-RU"/>
              </w:rPr>
              <w:t>83</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2.1</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Спецтехнологія електромонтажу</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40</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2.2</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Спецтехнологія радіомонтажу</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20</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2.3</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Електротехніка з основами промислової електроніки</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8</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2.4</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Охорона праці</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15</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3</w:t>
            </w:r>
            <w:r>
              <w:rPr>
                <w:sz w:val="28"/>
                <w:szCs w:val="28"/>
                <w:lang w:eastAsia="ru-RU"/>
              </w:rPr>
              <w:t>.</w:t>
            </w:r>
          </w:p>
        </w:tc>
        <w:tc>
          <w:tcPr>
            <w:tcW w:w="5954" w:type="dxa"/>
          </w:tcPr>
          <w:p w:rsidR="00217717" w:rsidRPr="00B445A2" w:rsidRDefault="00217717" w:rsidP="00391976">
            <w:pPr>
              <w:suppressAutoHyphens/>
              <w:spacing w:after="0" w:line="240" w:lineRule="auto"/>
              <w:rPr>
                <w:b/>
                <w:sz w:val="28"/>
                <w:szCs w:val="28"/>
                <w:lang w:eastAsia="ru-RU"/>
              </w:rPr>
            </w:pPr>
            <w:r w:rsidRPr="00B445A2">
              <w:rPr>
                <w:b/>
                <w:sz w:val="28"/>
                <w:szCs w:val="28"/>
                <w:lang w:eastAsia="ru-RU"/>
              </w:rPr>
              <w:t>Професійно-практична підготовка</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Pr>
                <w:b/>
                <w:sz w:val="28"/>
                <w:szCs w:val="28"/>
                <w:lang w:eastAsia="ru-RU"/>
              </w:rPr>
              <w:t>164</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3.1</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Виробниче навчання на виробництві</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Pr>
                <w:sz w:val="28"/>
                <w:szCs w:val="28"/>
                <w:lang w:eastAsia="ru-RU"/>
              </w:rPr>
              <w:t>66</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3.2</w:t>
            </w:r>
          </w:p>
        </w:tc>
        <w:tc>
          <w:tcPr>
            <w:tcW w:w="5954" w:type="dxa"/>
          </w:tcPr>
          <w:p w:rsidR="00217717" w:rsidRPr="00B445A2" w:rsidRDefault="00217717" w:rsidP="00391976">
            <w:pPr>
              <w:suppressAutoHyphens/>
              <w:spacing w:after="0" w:line="240" w:lineRule="auto"/>
              <w:rPr>
                <w:sz w:val="28"/>
                <w:szCs w:val="28"/>
                <w:lang w:eastAsia="ru-RU"/>
              </w:rPr>
            </w:pPr>
            <w:r w:rsidRPr="00B445A2">
              <w:rPr>
                <w:sz w:val="28"/>
                <w:szCs w:val="28"/>
                <w:lang w:eastAsia="ru-RU"/>
              </w:rPr>
              <w:t>Виробнича практика</w:t>
            </w:r>
          </w:p>
        </w:tc>
        <w:tc>
          <w:tcPr>
            <w:tcW w:w="1219" w:type="dxa"/>
            <w:vAlign w:val="center"/>
          </w:tcPr>
          <w:p w:rsidR="00217717" w:rsidRPr="00B445A2" w:rsidRDefault="00217717" w:rsidP="00391976">
            <w:pPr>
              <w:suppressAutoHyphens/>
              <w:spacing w:after="0" w:line="240" w:lineRule="auto"/>
              <w:jc w:val="center"/>
              <w:rPr>
                <w:sz w:val="28"/>
                <w:szCs w:val="28"/>
                <w:lang w:eastAsia="ru-RU"/>
              </w:rPr>
            </w:pPr>
            <w:r>
              <w:rPr>
                <w:sz w:val="28"/>
                <w:szCs w:val="28"/>
                <w:lang w:eastAsia="ru-RU"/>
              </w:rPr>
              <w:t>98</w:t>
            </w:r>
          </w:p>
        </w:tc>
        <w:tc>
          <w:tcPr>
            <w:tcW w:w="1440" w:type="dxa"/>
            <w:vAlign w:val="center"/>
          </w:tcPr>
          <w:p w:rsidR="00217717" w:rsidRPr="00B445A2" w:rsidRDefault="00217717" w:rsidP="00391976">
            <w:pPr>
              <w:suppressAutoHyphens/>
              <w:spacing w:after="0" w:line="240" w:lineRule="auto"/>
              <w:jc w:val="center"/>
              <w:rPr>
                <w:b/>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4.</w:t>
            </w:r>
          </w:p>
        </w:tc>
        <w:tc>
          <w:tcPr>
            <w:tcW w:w="5954" w:type="dxa"/>
          </w:tcPr>
          <w:p w:rsidR="00217717" w:rsidRPr="00B445A2" w:rsidRDefault="00217717" w:rsidP="00391976">
            <w:pPr>
              <w:suppressAutoHyphens/>
              <w:spacing w:after="0" w:line="240" w:lineRule="auto"/>
              <w:rPr>
                <w:b/>
                <w:sz w:val="28"/>
                <w:szCs w:val="28"/>
                <w:lang w:eastAsia="ru-RU"/>
              </w:rPr>
            </w:pPr>
            <w:r w:rsidRPr="00B445A2">
              <w:rPr>
                <w:b/>
                <w:sz w:val="28"/>
                <w:szCs w:val="28"/>
                <w:lang w:eastAsia="ru-RU"/>
              </w:rPr>
              <w:t>Консультації</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sidRPr="00B445A2">
              <w:rPr>
                <w:b/>
                <w:sz w:val="28"/>
                <w:szCs w:val="28"/>
                <w:lang w:eastAsia="ru-RU"/>
              </w:rPr>
              <w:t>30</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5.</w:t>
            </w:r>
          </w:p>
        </w:tc>
        <w:tc>
          <w:tcPr>
            <w:tcW w:w="5954" w:type="dxa"/>
          </w:tcPr>
          <w:p w:rsidR="00217717" w:rsidRPr="00B445A2" w:rsidRDefault="00217717" w:rsidP="00391976">
            <w:pPr>
              <w:suppressAutoHyphens/>
              <w:spacing w:after="0" w:line="240" w:lineRule="auto"/>
              <w:rPr>
                <w:b/>
                <w:sz w:val="28"/>
                <w:szCs w:val="28"/>
                <w:lang w:eastAsia="ru-RU"/>
              </w:rPr>
            </w:pPr>
            <w:r w:rsidRPr="00B445A2">
              <w:rPr>
                <w:b/>
                <w:sz w:val="28"/>
                <w:szCs w:val="28"/>
                <w:lang w:eastAsia="ru-RU"/>
              </w:rPr>
              <w:t xml:space="preserve">Державна кваліфікаційна атестація    </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sidRPr="00B445A2">
              <w:rPr>
                <w:b/>
                <w:sz w:val="28"/>
                <w:szCs w:val="28"/>
                <w:lang w:eastAsia="ru-RU"/>
              </w:rPr>
              <w:t>7</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r w:rsidR="00217717" w:rsidRPr="00B445A2" w:rsidTr="00391976">
        <w:tc>
          <w:tcPr>
            <w:tcW w:w="675" w:type="dxa"/>
          </w:tcPr>
          <w:p w:rsidR="00217717" w:rsidRPr="00B445A2" w:rsidRDefault="00217717" w:rsidP="00391976">
            <w:pPr>
              <w:suppressAutoHyphens/>
              <w:spacing w:after="0" w:line="240" w:lineRule="auto"/>
              <w:jc w:val="center"/>
              <w:rPr>
                <w:sz w:val="28"/>
                <w:szCs w:val="28"/>
                <w:lang w:eastAsia="ru-RU"/>
              </w:rPr>
            </w:pPr>
            <w:r w:rsidRPr="00B445A2">
              <w:rPr>
                <w:sz w:val="28"/>
                <w:szCs w:val="28"/>
                <w:lang w:eastAsia="ru-RU"/>
              </w:rPr>
              <w:t>6.</w:t>
            </w:r>
          </w:p>
        </w:tc>
        <w:tc>
          <w:tcPr>
            <w:tcW w:w="5954" w:type="dxa"/>
          </w:tcPr>
          <w:p w:rsidR="00217717" w:rsidRPr="00B445A2" w:rsidRDefault="00217717" w:rsidP="00391976">
            <w:pPr>
              <w:suppressAutoHyphens/>
              <w:spacing w:after="0" w:line="240" w:lineRule="auto"/>
              <w:rPr>
                <w:b/>
                <w:sz w:val="28"/>
                <w:szCs w:val="28"/>
                <w:lang w:eastAsia="ru-RU"/>
              </w:rPr>
            </w:pPr>
            <w:r w:rsidRPr="00B445A2">
              <w:rPr>
                <w:b/>
                <w:sz w:val="28"/>
                <w:szCs w:val="28"/>
                <w:lang w:eastAsia="ru-RU"/>
              </w:rPr>
              <w:t>Загальний обсяг навчального часу (без п.4)</w:t>
            </w:r>
          </w:p>
        </w:tc>
        <w:tc>
          <w:tcPr>
            <w:tcW w:w="1219" w:type="dxa"/>
            <w:vAlign w:val="center"/>
          </w:tcPr>
          <w:p w:rsidR="00217717" w:rsidRPr="00B445A2" w:rsidRDefault="00217717" w:rsidP="00391976">
            <w:pPr>
              <w:suppressAutoHyphens/>
              <w:spacing w:after="0" w:line="240" w:lineRule="auto"/>
              <w:jc w:val="center"/>
              <w:rPr>
                <w:b/>
                <w:sz w:val="28"/>
                <w:szCs w:val="28"/>
                <w:lang w:eastAsia="ru-RU"/>
              </w:rPr>
            </w:pPr>
            <w:r>
              <w:rPr>
                <w:b/>
                <w:sz w:val="28"/>
                <w:szCs w:val="28"/>
                <w:lang w:eastAsia="ru-RU"/>
              </w:rPr>
              <w:t>281</w:t>
            </w:r>
          </w:p>
        </w:tc>
        <w:tc>
          <w:tcPr>
            <w:tcW w:w="1440" w:type="dxa"/>
            <w:vAlign w:val="center"/>
          </w:tcPr>
          <w:p w:rsidR="00217717" w:rsidRPr="00B445A2" w:rsidRDefault="00217717" w:rsidP="00391976">
            <w:pPr>
              <w:suppressAutoHyphens/>
              <w:spacing w:after="0" w:line="240" w:lineRule="auto"/>
              <w:jc w:val="center"/>
              <w:rPr>
                <w:sz w:val="28"/>
                <w:szCs w:val="28"/>
                <w:lang w:eastAsia="ru-RU"/>
              </w:rPr>
            </w:pPr>
          </w:p>
        </w:tc>
      </w:tr>
    </w:tbl>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Default="00217717" w:rsidP="00AE192D">
      <w:pPr>
        <w:suppressAutoHyphens/>
        <w:jc w:val="center"/>
        <w:rPr>
          <w:b/>
          <w:sz w:val="28"/>
          <w:szCs w:val="28"/>
        </w:rPr>
      </w:pPr>
    </w:p>
    <w:p w:rsidR="00217717" w:rsidRPr="00B445A2" w:rsidRDefault="00217717" w:rsidP="00AE192D">
      <w:pPr>
        <w:suppressAutoHyphens/>
        <w:jc w:val="center"/>
        <w:rPr>
          <w:b/>
          <w:sz w:val="28"/>
          <w:szCs w:val="28"/>
        </w:rPr>
      </w:pPr>
      <w:r w:rsidRPr="00B445A2">
        <w:rPr>
          <w:b/>
          <w:sz w:val="28"/>
          <w:szCs w:val="28"/>
        </w:rPr>
        <w:t>Перелік кабінетів, лабораторій та навчальних майстерень для підготовки кваліфікованих робітників за професією «</w:t>
      </w:r>
      <w:proofErr w:type="spellStart"/>
      <w:r w:rsidRPr="00B445A2">
        <w:rPr>
          <w:b/>
          <w:sz w:val="28"/>
          <w:szCs w:val="28"/>
        </w:rPr>
        <w:t>Електрорадіомонтажник</w:t>
      </w:r>
      <w:proofErr w:type="spellEnd"/>
      <w:r w:rsidRPr="00B445A2">
        <w:rPr>
          <w:b/>
          <w:sz w:val="28"/>
          <w:szCs w:val="28"/>
        </w:rPr>
        <w:t xml:space="preserve"> судновий»</w:t>
      </w:r>
      <w:r>
        <w:rPr>
          <w:b/>
          <w:sz w:val="28"/>
          <w:szCs w:val="28"/>
        </w:rPr>
        <w:t xml:space="preserve"> 6 розряду</w:t>
      </w:r>
    </w:p>
    <w:p w:rsidR="00217717" w:rsidRDefault="00217717" w:rsidP="00AE192D">
      <w:pPr>
        <w:pStyle w:val="11"/>
        <w:numPr>
          <w:ilvl w:val="0"/>
          <w:numId w:val="106"/>
        </w:numPr>
        <w:suppressAutoHyphens/>
        <w:ind w:left="1134" w:hanging="141"/>
        <w:rPr>
          <w:sz w:val="28"/>
          <w:szCs w:val="28"/>
          <w:lang w:val="uk-UA"/>
        </w:rPr>
      </w:pPr>
      <w:r>
        <w:rPr>
          <w:b/>
          <w:sz w:val="28"/>
          <w:szCs w:val="28"/>
          <w:lang w:val="uk-UA"/>
        </w:rPr>
        <w:t>Кабінети</w:t>
      </w:r>
      <w:r w:rsidRPr="00B445A2">
        <w:rPr>
          <w:b/>
          <w:sz w:val="28"/>
          <w:szCs w:val="28"/>
          <w:lang w:val="uk-UA"/>
        </w:rPr>
        <w:t>:</w:t>
      </w:r>
      <w:r w:rsidRPr="00B445A2">
        <w:rPr>
          <w:sz w:val="28"/>
          <w:szCs w:val="28"/>
          <w:lang w:val="uk-UA"/>
        </w:rPr>
        <w:t xml:space="preserve"> </w:t>
      </w:r>
    </w:p>
    <w:p w:rsidR="00217717" w:rsidRPr="00B445A2" w:rsidRDefault="00217717" w:rsidP="00AE192D">
      <w:pPr>
        <w:pStyle w:val="11"/>
        <w:numPr>
          <w:ilvl w:val="1"/>
          <w:numId w:val="106"/>
        </w:numPr>
        <w:suppressAutoHyphens/>
        <w:ind w:firstLine="180"/>
        <w:rPr>
          <w:sz w:val="28"/>
          <w:szCs w:val="28"/>
          <w:lang w:val="uk-UA"/>
        </w:rPr>
      </w:pPr>
      <w:r w:rsidRPr="00B445A2">
        <w:rPr>
          <w:sz w:val="28"/>
          <w:szCs w:val="28"/>
          <w:lang w:val="uk-UA"/>
        </w:rPr>
        <w:t>спецтехнології електромонтажу;</w:t>
      </w:r>
    </w:p>
    <w:p w:rsidR="00217717" w:rsidRPr="00B445A2" w:rsidRDefault="00217717" w:rsidP="00AE192D">
      <w:pPr>
        <w:numPr>
          <w:ilvl w:val="1"/>
          <w:numId w:val="106"/>
        </w:numPr>
        <w:suppressAutoHyphens/>
        <w:ind w:firstLine="180"/>
        <w:rPr>
          <w:sz w:val="28"/>
          <w:szCs w:val="28"/>
        </w:rPr>
      </w:pPr>
      <w:r w:rsidRPr="00B445A2">
        <w:rPr>
          <w:sz w:val="28"/>
          <w:szCs w:val="28"/>
        </w:rPr>
        <w:t>електротехніки;</w:t>
      </w:r>
    </w:p>
    <w:p w:rsidR="00217717" w:rsidRPr="00B445A2" w:rsidRDefault="00217717" w:rsidP="00AE192D">
      <w:pPr>
        <w:numPr>
          <w:ilvl w:val="1"/>
          <w:numId w:val="106"/>
        </w:numPr>
        <w:suppressAutoHyphens/>
        <w:ind w:firstLine="180"/>
        <w:rPr>
          <w:sz w:val="28"/>
          <w:szCs w:val="28"/>
        </w:rPr>
      </w:pPr>
      <w:r w:rsidRPr="00B445A2">
        <w:rPr>
          <w:sz w:val="28"/>
          <w:szCs w:val="28"/>
        </w:rPr>
        <w:t>охорони праці.</w:t>
      </w:r>
    </w:p>
    <w:p w:rsidR="00217717" w:rsidRDefault="00217717" w:rsidP="00AE192D">
      <w:pPr>
        <w:suppressAutoHyphens/>
        <w:rPr>
          <w:b/>
          <w:sz w:val="28"/>
          <w:szCs w:val="28"/>
        </w:rPr>
      </w:pPr>
    </w:p>
    <w:p w:rsidR="00217717" w:rsidRPr="00B445A2" w:rsidRDefault="00217717" w:rsidP="00AE192D">
      <w:pPr>
        <w:suppressAutoHyphens/>
        <w:rPr>
          <w:b/>
          <w:sz w:val="28"/>
          <w:szCs w:val="28"/>
        </w:rPr>
      </w:pPr>
    </w:p>
    <w:p w:rsidR="00217717" w:rsidRDefault="00217717" w:rsidP="00AE192D">
      <w:pPr>
        <w:pStyle w:val="11"/>
        <w:numPr>
          <w:ilvl w:val="0"/>
          <w:numId w:val="106"/>
        </w:numPr>
        <w:suppressAutoHyphens/>
        <w:ind w:left="1440"/>
        <w:rPr>
          <w:sz w:val="28"/>
          <w:szCs w:val="28"/>
          <w:lang w:val="uk-UA"/>
        </w:rPr>
      </w:pPr>
      <w:r>
        <w:rPr>
          <w:b/>
          <w:sz w:val="28"/>
          <w:szCs w:val="28"/>
          <w:lang w:val="uk-UA"/>
        </w:rPr>
        <w:t>Лабораторії</w:t>
      </w:r>
      <w:r w:rsidRPr="00B445A2">
        <w:rPr>
          <w:b/>
          <w:sz w:val="28"/>
          <w:szCs w:val="28"/>
          <w:lang w:val="uk-UA"/>
        </w:rPr>
        <w:t>:</w:t>
      </w:r>
    </w:p>
    <w:p w:rsidR="00217717" w:rsidRPr="00B445A2" w:rsidRDefault="00217717" w:rsidP="00AE192D">
      <w:pPr>
        <w:pStyle w:val="11"/>
        <w:numPr>
          <w:ilvl w:val="1"/>
          <w:numId w:val="106"/>
        </w:numPr>
        <w:suppressAutoHyphens/>
        <w:ind w:firstLine="0"/>
        <w:rPr>
          <w:sz w:val="28"/>
          <w:szCs w:val="28"/>
          <w:lang w:val="uk-UA"/>
        </w:rPr>
      </w:pPr>
      <w:r w:rsidRPr="00B445A2">
        <w:rPr>
          <w:sz w:val="28"/>
          <w:szCs w:val="28"/>
          <w:lang w:val="uk-UA"/>
        </w:rPr>
        <w:t>електротехніки;</w:t>
      </w:r>
    </w:p>
    <w:p w:rsidR="00217717" w:rsidRPr="00B445A2" w:rsidRDefault="00217717" w:rsidP="00AE192D">
      <w:pPr>
        <w:numPr>
          <w:ilvl w:val="1"/>
          <w:numId w:val="106"/>
        </w:numPr>
        <w:suppressAutoHyphens/>
        <w:ind w:firstLine="0"/>
        <w:rPr>
          <w:sz w:val="28"/>
          <w:szCs w:val="28"/>
        </w:rPr>
      </w:pPr>
      <w:r w:rsidRPr="00B445A2">
        <w:rPr>
          <w:sz w:val="28"/>
          <w:szCs w:val="28"/>
        </w:rPr>
        <w:t>інформаційних технологій.</w:t>
      </w:r>
    </w:p>
    <w:p w:rsidR="00217717" w:rsidRPr="00B445A2" w:rsidRDefault="00217717" w:rsidP="00AE192D">
      <w:pPr>
        <w:pStyle w:val="11"/>
        <w:suppressAutoHyphens/>
        <w:ind w:left="1440" w:hanging="360"/>
        <w:rPr>
          <w:b/>
          <w:sz w:val="28"/>
          <w:szCs w:val="28"/>
          <w:lang w:val="uk-UA"/>
        </w:rPr>
      </w:pPr>
    </w:p>
    <w:p w:rsidR="00217717" w:rsidRPr="006E6791" w:rsidRDefault="00217717" w:rsidP="00AE192D">
      <w:pPr>
        <w:pStyle w:val="11"/>
        <w:numPr>
          <w:ilvl w:val="0"/>
          <w:numId w:val="106"/>
        </w:numPr>
        <w:suppressAutoHyphens/>
        <w:spacing w:line="360" w:lineRule="auto"/>
        <w:ind w:left="1440"/>
        <w:rPr>
          <w:sz w:val="28"/>
          <w:szCs w:val="28"/>
          <w:lang w:val="uk-UA"/>
        </w:rPr>
      </w:pPr>
      <w:r>
        <w:rPr>
          <w:b/>
          <w:sz w:val="28"/>
          <w:szCs w:val="28"/>
          <w:lang w:val="uk-UA"/>
        </w:rPr>
        <w:t>Навчальні майстерні</w:t>
      </w:r>
      <w:r w:rsidRPr="00B445A2">
        <w:rPr>
          <w:b/>
          <w:sz w:val="28"/>
          <w:szCs w:val="28"/>
          <w:lang w:val="uk-UA"/>
        </w:rPr>
        <w:t>:</w:t>
      </w:r>
    </w:p>
    <w:p w:rsidR="00217717" w:rsidRPr="00B445A2" w:rsidRDefault="00217717" w:rsidP="00AE192D">
      <w:pPr>
        <w:pStyle w:val="11"/>
        <w:numPr>
          <w:ilvl w:val="1"/>
          <w:numId w:val="106"/>
        </w:numPr>
        <w:suppressAutoHyphens/>
        <w:spacing w:line="360" w:lineRule="auto"/>
        <w:ind w:firstLine="0"/>
        <w:rPr>
          <w:sz w:val="28"/>
          <w:szCs w:val="28"/>
          <w:lang w:val="uk-UA"/>
        </w:rPr>
      </w:pPr>
      <w:r w:rsidRPr="00B445A2">
        <w:rPr>
          <w:sz w:val="28"/>
          <w:szCs w:val="28"/>
          <w:lang w:val="uk-UA"/>
        </w:rPr>
        <w:t>слюсарна;</w:t>
      </w:r>
    </w:p>
    <w:p w:rsidR="00217717" w:rsidRPr="00B445A2" w:rsidRDefault="00217717" w:rsidP="00AE192D">
      <w:pPr>
        <w:pStyle w:val="11"/>
        <w:numPr>
          <w:ilvl w:val="1"/>
          <w:numId w:val="106"/>
        </w:numPr>
        <w:suppressAutoHyphens/>
        <w:spacing w:after="0" w:line="360" w:lineRule="auto"/>
        <w:ind w:firstLine="0"/>
        <w:rPr>
          <w:sz w:val="28"/>
          <w:szCs w:val="28"/>
          <w:lang w:val="uk-UA"/>
        </w:rPr>
      </w:pPr>
      <w:r>
        <w:rPr>
          <w:sz w:val="28"/>
          <w:szCs w:val="28"/>
          <w:lang w:val="uk-UA"/>
        </w:rPr>
        <w:t>е</w:t>
      </w:r>
      <w:r w:rsidRPr="00B445A2">
        <w:rPr>
          <w:sz w:val="28"/>
          <w:szCs w:val="28"/>
          <w:lang w:val="uk-UA"/>
        </w:rPr>
        <w:t>лектромонтажна</w:t>
      </w:r>
      <w:r>
        <w:rPr>
          <w:sz w:val="28"/>
          <w:szCs w:val="28"/>
          <w:lang w:val="uk-UA"/>
        </w:rPr>
        <w:t>;</w:t>
      </w:r>
    </w:p>
    <w:p w:rsidR="00217717" w:rsidRPr="00B445A2" w:rsidRDefault="00217717" w:rsidP="00AE192D">
      <w:pPr>
        <w:numPr>
          <w:ilvl w:val="1"/>
          <w:numId w:val="106"/>
        </w:numPr>
        <w:suppressAutoHyphens/>
        <w:spacing w:line="360" w:lineRule="auto"/>
        <w:ind w:firstLine="0"/>
        <w:jc w:val="both"/>
        <w:rPr>
          <w:sz w:val="28"/>
          <w:szCs w:val="28"/>
        </w:rPr>
      </w:pPr>
      <w:proofErr w:type="spellStart"/>
      <w:r w:rsidRPr="00B445A2">
        <w:rPr>
          <w:sz w:val="28"/>
          <w:szCs w:val="28"/>
        </w:rPr>
        <w:t>радіомонтажна</w:t>
      </w:r>
      <w:proofErr w:type="spellEnd"/>
      <w:r w:rsidRPr="00B445A2">
        <w:rPr>
          <w:sz w:val="28"/>
          <w:szCs w:val="28"/>
        </w:rPr>
        <w:t>.</w:t>
      </w:r>
    </w:p>
    <w:p w:rsidR="00217717" w:rsidRPr="00B445A2" w:rsidRDefault="00217717" w:rsidP="00AE192D">
      <w:pPr>
        <w:pStyle w:val="11"/>
        <w:suppressAutoHyphens/>
        <w:rPr>
          <w:sz w:val="28"/>
          <w:szCs w:val="28"/>
          <w:lang w:val="uk-UA"/>
        </w:rPr>
      </w:pPr>
    </w:p>
    <w:p w:rsidR="00217717" w:rsidRPr="00B445A2" w:rsidRDefault="00217717" w:rsidP="00AE192D">
      <w:pPr>
        <w:pStyle w:val="11"/>
        <w:suppressAutoHyphens/>
        <w:rPr>
          <w:sz w:val="28"/>
          <w:szCs w:val="28"/>
          <w:lang w:val="uk-UA"/>
        </w:rPr>
      </w:pPr>
    </w:p>
    <w:p w:rsidR="00217717" w:rsidRPr="00B445A2" w:rsidRDefault="00217717" w:rsidP="00AE192D">
      <w:pPr>
        <w:suppressAutoHyphens/>
        <w:rPr>
          <w:sz w:val="28"/>
          <w:szCs w:val="28"/>
        </w:rPr>
      </w:pPr>
      <w:r w:rsidRPr="00B445A2">
        <w:rPr>
          <w:b/>
          <w:sz w:val="28"/>
          <w:szCs w:val="28"/>
        </w:rPr>
        <w:t>Примітка</w:t>
      </w:r>
      <w:r w:rsidRPr="00B445A2">
        <w:rPr>
          <w:sz w:val="28"/>
          <w:szCs w:val="28"/>
        </w:rPr>
        <w:t xml:space="preserve">: для підприємств, </w:t>
      </w:r>
      <w:r>
        <w:rPr>
          <w:sz w:val="28"/>
          <w:szCs w:val="28"/>
        </w:rPr>
        <w:t xml:space="preserve">установ, </w:t>
      </w:r>
      <w:r w:rsidRPr="00B445A2">
        <w:rPr>
          <w:sz w:val="28"/>
          <w:szCs w:val="28"/>
        </w:rPr>
        <w:t>організацій, що здійснюють професійне навчання кваліфікованих робітників:</w:t>
      </w:r>
    </w:p>
    <w:p w:rsidR="00217717" w:rsidRPr="00B445A2" w:rsidRDefault="00217717" w:rsidP="00AE192D">
      <w:pPr>
        <w:numPr>
          <w:ilvl w:val="0"/>
          <w:numId w:val="83"/>
        </w:numPr>
        <w:tabs>
          <w:tab w:val="clear" w:pos="720"/>
          <w:tab w:val="num" w:pos="1260"/>
        </w:tabs>
        <w:suppressAutoHyphens/>
        <w:ind w:left="1260"/>
        <w:jc w:val="both"/>
        <w:rPr>
          <w:sz w:val="28"/>
          <w:szCs w:val="28"/>
        </w:rPr>
      </w:pPr>
      <w:r w:rsidRPr="00B445A2">
        <w:rPr>
          <w:sz w:val="28"/>
          <w:szCs w:val="28"/>
        </w:rPr>
        <w:t xml:space="preserve">допускається зменшення кількості кабінетів, лабораторій за рахунок їх об’єднання; </w:t>
      </w:r>
    </w:p>
    <w:p w:rsidR="00217717" w:rsidRPr="00B445A2" w:rsidRDefault="00217717" w:rsidP="00AE192D">
      <w:pPr>
        <w:numPr>
          <w:ilvl w:val="0"/>
          <w:numId w:val="83"/>
        </w:numPr>
        <w:tabs>
          <w:tab w:val="clear" w:pos="720"/>
          <w:tab w:val="num" w:pos="1260"/>
        </w:tabs>
        <w:suppressAutoHyphens/>
        <w:ind w:left="1260"/>
        <w:jc w:val="both"/>
        <w:rPr>
          <w:sz w:val="28"/>
          <w:szCs w:val="28"/>
        </w:rPr>
      </w:pPr>
      <w:r w:rsidRPr="00B445A2">
        <w:rPr>
          <w:sz w:val="28"/>
          <w:szCs w:val="28"/>
        </w:rPr>
        <w:t>індивідуальне професійне навчання кваліфікованих робітників може здійснюватис</w:t>
      </w:r>
      <w:r>
        <w:rPr>
          <w:sz w:val="28"/>
          <w:szCs w:val="28"/>
        </w:rPr>
        <w:t>я</w:t>
      </w:r>
      <w:r w:rsidRPr="00B445A2">
        <w:rPr>
          <w:sz w:val="28"/>
          <w:szCs w:val="28"/>
        </w:rPr>
        <w:t xml:space="preserve"> при наявності обладнаного робочого місця;</w:t>
      </w:r>
    </w:p>
    <w:p w:rsidR="00217717" w:rsidRPr="006E6791" w:rsidRDefault="00217717" w:rsidP="00AE192D">
      <w:pPr>
        <w:suppressAutoHyphens/>
        <w:rPr>
          <w:sz w:val="28"/>
          <w:szCs w:val="28"/>
        </w:rPr>
      </w:pPr>
      <w:r w:rsidRPr="00B445A2">
        <w:rPr>
          <w:sz w:val="28"/>
          <w:szCs w:val="28"/>
        </w:rPr>
        <w:t>предмет «Інформаційні технології» вивчається за згодою підпри</w:t>
      </w:r>
      <w:r>
        <w:rPr>
          <w:sz w:val="28"/>
          <w:szCs w:val="28"/>
        </w:rPr>
        <w:t>ємств</w:t>
      </w:r>
      <w:r w:rsidRPr="00B445A2">
        <w:rPr>
          <w:sz w:val="28"/>
          <w:szCs w:val="28"/>
        </w:rPr>
        <w:t>-замовників кадрів</w:t>
      </w:r>
    </w:p>
    <w:p w:rsidR="00217717" w:rsidRPr="00345F0D" w:rsidRDefault="00217717" w:rsidP="00937741">
      <w:pPr>
        <w:pStyle w:val="1"/>
        <w:suppressAutoHyphens/>
        <w:spacing w:line="360" w:lineRule="auto"/>
        <w:rPr>
          <w:sz w:val="28"/>
          <w:szCs w:val="28"/>
        </w:rPr>
      </w:pPr>
      <w:r w:rsidRPr="00B445A2">
        <w:br w:type="page"/>
      </w:r>
      <w:r w:rsidRPr="00345F0D">
        <w:rPr>
          <w:sz w:val="28"/>
          <w:szCs w:val="28"/>
        </w:rPr>
        <w:lastRenderedPageBreak/>
        <w:t xml:space="preserve">Типова навчальна програма з предмета </w:t>
      </w:r>
    </w:p>
    <w:p w:rsidR="00217717" w:rsidRPr="00345F0D" w:rsidRDefault="00217717" w:rsidP="00937741">
      <w:pPr>
        <w:pStyle w:val="1"/>
        <w:suppressAutoHyphens/>
        <w:spacing w:line="360" w:lineRule="auto"/>
        <w:rPr>
          <w:sz w:val="28"/>
          <w:szCs w:val="28"/>
        </w:rPr>
      </w:pPr>
      <w:r w:rsidRPr="00345F0D">
        <w:rPr>
          <w:i/>
          <w:sz w:val="28"/>
          <w:szCs w:val="28"/>
        </w:rPr>
        <w:t xml:space="preserve">“Основи правових </w:t>
      </w:r>
      <w:proofErr w:type="spellStart"/>
      <w:r w:rsidRPr="00345F0D">
        <w:rPr>
          <w:i/>
          <w:sz w:val="28"/>
          <w:szCs w:val="28"/>
        </w:rPr>
        <w:t>знань”</w:t>
      </w:r>
      <w:proofErr w:type="spellEnd"/>
    </w:p>
    <w:tbl>
      <w:tblPr>
        <w:tblW w:w="9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5760"/>
        <w:gridCol w:w="1317"/>
        <w:gridCol w:w="1616"/>
      </w:tblGrid>
      <w:tr w:rsidR="00217717" w:rsidRPr="00FA0A8C" w:rsidTr="00D24647">
        <w:trPr>
          <w:trHeight w:val="607"/>
        </w:trPr>
        <w:tc>
          <w:tcPr>
            <w:tcW w:w="790" w:type="dxa"/>
            <w:vMerge w:val="restart"/>
            <w:vAlign w:val="center"/>
          </w:tcPr>
          <w:p w:rsidR="00217717" w:rsidRPr="00FA0A8C" w:rsidRDefault="00217717" w:rsidP="00391976">
            <w:pPr>
              <w:suppressAutoHyphens/>
              <w:spacing w:after="0" w:line="240" w:lineRule="auto"/>
              <w:jc w:val="center"/>
              <w:rPr>
                <w:b/>
                <w:i/>
                <w:sz w:val="28"/>
                <w:szCs w:val="28"/>
              </w:rPr>
            </w:pPr>
            <w:r w:rsidRPr="00FA0A8C">
              <w:rPr>
                <w:b/>
                <w:i/>
                <w:sz w:val="28"/>
                <w:szCs w:val="28"/>
              </w:rPr>
              <w:t>№</w:t>
            </w:r>
          </w:p>
          <w:p w:rsidR="00217717" w:rsidRPr="00FA0A8C" w:rsidRDefault="00217717" w:rsidP="00391976">
            <w:pPr>
              <w:suppressAutoHyphens/>
              <w:spacing w:after="0" w:line="240" w:lineRule="auto"/>
              <w:jc w:val="center"/>
              <w:rPr>
                <w:b/>
                <w:i/>
                <w:sz w:val="28"/>
                <w:szCs w:val="28"/>
              </w:rPr>
            </w:pPr>
            <w:r w:rsidRPr="00FA0A8C">
              <w:rPr>
                <w:b/>
                <w:i/>
                <w:sz w:val="28"/>
                <w:szCs w:val="28"/>
              </w:rPr>
              <w:t>з/п</w:t>
            </w:r>
          </w:p>
        </w:tc>
        <w:tc>
          <w:tcPr>
            <w:tcW w:w="5760" w:type="dxa"/>
            <w:vMerge w:val="restart"/>
            <w:tcBorders>
              <w:left w:val="nil"/>
              <w:right w:val="nil"/>
            </w:tcBorders>
            <w:vAlign w:val="center"/>
          </w:tcPr>
          <w:p w:rsidR="00217717" w:rsidRPr="00FA0A8C" w:rsidRDefault="00217717" w:rsidP="00391976">
            <w:pPr>
              <w:pStyle w:val="1"/>
              <w:suppressAutoHyphens/>
              <w:rPr>
                <w:i/>
              </w:rPr>
            </w:pPr>
            <w:r w:rsidRPr="00FA0A8C">
              <w:rPr>
                <w:i/>
              </w:rPr>
              <w:t>Тема</w:t>
            </w:r>
          </w:p>
        </w:tc>
        <w:tc>
          <w:tcPr>
            <w:tcW w:w="2933" w:type="dxa"/>
            <w:gridSpan w:val="2"/>
            <w:tcBorders>
              <w:bottom w:val="nil"/>
            </w:tcBorders>
            <w:vAlign w:val="center"/>
          </w:tcPr>
          <w:p w:rsidR="00217717" w:rsidRPr="00FA0A8C" w:rsidRDefault="00217717" w:rsidP="00D24647">
            <w:pPr>
              <w:pStyle w:val="9"/>
              <w:tabs>
                <w:tab w:val="clear" w:pos="1584"/>
                <w:tab w:val="num" w:pos="1247"/>
              </w:tabs>
              <w:suppressAutoHyphens/>
              <w:ind w:left="113"/>
              <w:jc w:val="center"/>
              <w:rPr>
                <w:i/>
                <w:sz w:val="28"/>
                <w:szCs w:val="28"/>
              </w:rPr>
            </w:pPr>
            <w:r w:rsidRPr="00FA0A8C">
              <w:rPr>
                <w:i/>
                <w:sz w:val="28"/>
                <w:szCs w:val="28"/>
              </w:rPr>
              <w:t>Кількість годин</w:t>
            </w:r>
          </w:p>
        </w:tc>
      </w:tr>
      <w:tr w:rsidR="00217717" w:rsidRPr="00B445A2" w:rsidTr="00D24647">
        <w:trPr>
          <w:trHeight w:val="582"/>
        </w:trPr>
        <w:tc>
          <w:tcPr>
            <w:tcW w:w="790" w:type="dxa"/>
            <w:vMerge/>
            <w:tcBorders>
              <w:bottom w:val="nil"/>
            </w:tcBorders>
            <w:vAlign w:val="center"/>
          </w:tcPr>
          <w:p w:rsidR="00217717" w:rsidRPr="00B445A2" w:rsidRDefault="00217717" w:rsidP="00391976">
            <w:pPr>
              <w:suppressAutoHyphens/>
              <w:spacing w:after="0" w:line="240" w:lineRule="auto"/>
              <w:jc w:val="center"/>
              <w:rPr>
                <w:sz w:val="28"/>
                <w:szCs w:val="28"/>
              </w:rPr>
            </w:pPr>
          </w:p>
        </w:tc>
        <w:tc>
          <w:tcPr>
            <w:tcW w:w="5760" w:type="dxa"/>
            <w:vMerge/>
            <w:tcBorders>
              <w:left w:val="nil"/>
              <w:bottom w:val="nil"/>
              <w:right w:val="nil"/>
            </w:tcBorders>
            <w:vAlign w:val="center"/>
          </w:tcPr>
          <w:p w:rsidR="00217717" w:rsidRPr="00B445A2" w:rsidRDefault="00217717" w:rsidP="00391976">
            <w:pPr>
              <w:suppressAutoHyphens/>
              <w:spacing w:after="0" w:line="240" w:lineRule="auto"/>
              <w:jc w:val="center"/>
              <w:rPr>
                <w:sz w:val="28"/>
                <w:szCs w:val="28"/>
              </w:rPr>
            </w:pPr>
          </w:p>
        </w:tc>
        <w:tc>
          <w:tcPr>
            <w:tcW w:w="1317" w:type="dxa"/>
            <w:tcBorders>
              <w:bottom w:val="nil"/>
              <w:right w:val="single" w:sz="4" w:space="0" w:color="auto"/>
            </w:tcBorders>
            <w:vAlign w:val="center"/>
          </w:tcPr>
          <w:p w:rsidR="00217717" w:rsidRPr="00FA0A8C" w:rsidRDefault="00217717" w:rsidP="00D24647">
            <w:pPr>
              <w:pStyle w:val="9"/>
              <w:tabs>
                <w:tab w:val="clear" w:pos="1584"/>
                <w:tab w:val="num" w:pos="1105"/>
              </w:tabs>
              <w:suppressAutoHyphens/>
              <w:ind w:left="0"/>
              <w:jc w:val="center"/>
              <w:rPr>
                <w:i/>
                <w:iCs/>
                <w:sz w:val="28"/>
                <w:szCs w:val="28"/>
              </w:rPr>
            </w:pPr>
            <w:r w:rsidRPr="00FA0A8C">
              <w:rPr>
                <w:i/>
                <w:iCs/>
                <w:sz w:val="28"/>
                <w:szCs w:val="28"/>
              </w:rPr>
              <w:t>Всього</w:t>
            </w:r>
          </w:p>
        </w:tc>
        <w:tc>
          <w:tcPr>
            <w:tcW w:w="1616" w:type="dxa"/>
            <w:tcBorders>
              <w:left w:val="single" w:sz="4" w:space="0" w:color="auto"/>
              <w:bottom w:val="nil"/>
            </w:tcBorders>
            <w:vAlign w:val="center"/>
          </w:tcPr>
          <w:p w:rsidR="00217717" w:rsidRPr="00FA0A8C" w:rsidRDefault="00217717" w:rsidP="00D24647">
            <w:pPr>
              <w:pStyle w:val="9"/>
              <w:tabs>
                <w:tab w:val="clear" w:pos="1584"/>
                <w:tab w:val="num" w:pos="1121"/>
              </w:tabs>
              <w:suppressAutoHyphens/>
              <w:ind w:left="0" w:firstLine="0"/>
              <w:jc w:val="center"/>
              <w:rPr>
                <w:i/>
                <w:iCs/>
              </w:rPr>
            </w:pPr>
            <w:r w:rsidRPr="00FA0A8C">
              <w:rPr>
                <w:i/>
                <w:iCs/>
              </w:rPr>
              <w:t>З них на лабораторно-практичні роботи</w:t>
            </w: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790" w:type="dxa"/>
          </w:tcPr>
          <w:p w:rsidR="00217717" w:rsidRPr="00B445A2" w:rsidRDefault="00217717" w:rsidP="00345F0D">
            <w:pPr>
              <w:numPr>
                <w:ilvl w:val="0"/>
                <w:numId w:val="84"/>
              </w:numPr>
              <w:suppressAutoHyphens/>
              <w:spacing w:after="0" w:line="240" w:lineRule="auto"/>
              <w:ind w:left="170" w:firstLine="0"/>
              <w:jc w:val="center"/>
              <w:rPr>
                <w:sz w:val="28"/>
                <w:szCs w:val="28"/>
              </w:rPr>
            </w:pPr>
          </w:p>
        </w:tc>
        <w:tc>
          <w:tcPr>
            <w:tcW w:w="5760" w:type="dxa"/>
          </w:tcPr>
          <w:p w:rsidR="00217717" w:rsidRPr="00B445A2" w:rsidRDefault="00217717" w:rsidP="00391976">
            <w:pPr>
              <w:suppressAutoHyphens/>
              <w:spacing w:after="0" w:line="240" w:lineRule="auto"/>
              <w:jc w:val="both"/>
              <w:rPr>
                <w:sz w:val="28"/>
                <w:szCs w:val="28"/>
              </w:rPr>
            </w:pPr>
            <w:r w:rsidRPr="00B445A2">
              <w:rPr>
                <w:sz w:val="28"/>
                <w:szCs w:val="28"/>
              </w:rPr>
              <w:t>Основи правового регулювання підприємницької діяльності</w:t>
            </w:r>
          </w:p>
        </w:tc>
        <w:tc>
          <w:tcPr>
            <w:tcW w:w="1317"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4</w:t>
            </w:r>
          </w:p>
        </w:tc>
        <w:tc>
          <w:tcPr>
            <w:tcW w:w="1616" w:type="dxa"/>
            <w:vAlign w:val="center"/>
          </w:tcPr>
          <w:p w:rsidR="00217717" w:rsidRPr="00B445A2" w:rsidRDefault="00217717" w:rsidP="00391976">
            <w:pPr>
              <w:suppressAutoHyphens/>
              <w:spacing w:after="0" w:line="240" w:lineRule="auto"/>
              <w:jc w:val="center"/>
              <w:rPr>
                <w:sz w:val="28"/>
                <w:szCs w:val="28"/>
              </w:rPr>
            </w:pP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9"/>
        </w:trPr>
        <w:tc>
          <w:tcPr>
            <w:tcW w:w="790" w:type="dxa"/>
          </w:tcPr>
          <w:p w:rsidR="00217717" w:rsidRPr="00B445A2" w:rsidRDefault="00217717" w:rsidP="00345F0D">
            <w:pPr>
              <w:numPr>
                <w:ilvl w:val="0"/>
                <w:numId w:val="84"/>
              </w:numPr>
              <w:suppressAutoHyphens/>
              <w:spacing w:after="0" w:line="240" w:lineRule="auto"/>
              <w:ind w:left="170" w:firstLine="0"/>
              <w:jc w:val="center"/>
              <w:rPr>
                <w:sz w:val="28"/>
                <w:szCs w:val="28"/>
              </w:rPr>
            </w:pPr>
          </w:p>
        </w:tc>
        <w:tc>
          <w:tcPr>
            <w:tcW w:w="5760" w:type="dxa"/>
          </w:tcPr>
          <w:p w:rsidR="00217717" w:rsidRPr="00B445A2" w:rsidRDefault="00217717" w:rsidP="00391976">
            <w:pPr>
              <w:suppressAutoHyphens/>
              <w:spacing w:after="0" w:line="240" w:lineRule="auto"/>
              <w:jc w:val="both"/>
              <w:rPr>
                <w:sz w:val="28"/>
                <w:szCs w:val="28"/>
              </w:rPr>
            </w:pPr>
            <w:r w:rsidRPr="00B445A2">
              <w:rPr>
                <w:sz w:val="28"/>
                <w:szCs w:val="28"/>
              </w:rPr>
              <w:t>Професійні спілки. Участь працівників в управлінні підприємствами, установами та організаціями</w:t>
            </w:r>
          </w:p>
        </w:tc>
        <w:tc>
          <w:tcPr>
            <w:tcW w:w="1317"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4</w:t>
            </w:r>
          </w:p>
        </w:tc>
        <w:tc>
          <w:tcPr>
            <w:tcW w:w="1616" w:type="dxa"/>
            <w:vAlign w:val="center"/>
          </w:tcPr>
          <w:p w:rsidR="00217717" w:rsidRPr="00B445A2" w:rsidRDefault="00217717" w:rsidP="00391976">
            <w:pPr>
              <w:suppressAutoHyphens/>
              <w:spacing w:after="0" w:line="240" w:lineRule="auto"/>
              <w:jc w:val="center"/>
              <w:rPr>
                <w:sz w:val="28"/>
                <w:szCs w:val="28"/>
              </w:rPr>
            </w:pP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790" w:type="dxa"/>
          </w:tcPr>
          <w:p w:rsidR="00217717" w:rsidRPr="00B445A2" w:rsidRDefault="00217717" w:rsidP="00391976">
            <w:pPr>
              <w:suppressAutoHyphens/>
              <w:spacing w:after="0" w:line="240" w:lineRule="auto"/>
              <w:jc w:val="both"/>
              <w:rPr>
                <w:sz w:val="28"/>
                <w:szCs w:val="28"/>
              </w:rPr>
            </w:pPr>
          </w:p>
        </w:tc>
        <w:tc>
          <w:tcPr>
            <w:tcW w:w="5760" w:type="dxa"/>
          </w:tcPr>
          <w:p w:rsidR="00217717" w:rsidRPr="00B445A2" w:rsidRDefault="00217717" w:rsidP="00391976">
            <w:pPr>
              <w:suppressAutoHyphens/>
              <w:spacing w:after="0" w:line="240" w:lineRule="auto"/>
              <w:jc w:val="right"/>
              <w:rPr>
                <w:b/>
                <w:i/>
                <w:sz w:val="28"/>
                <w:szCs w:val="28"/>
              </w:rPr>
            </w:pPr>
            <w:r w:rsidRPr="00B445A2">
              <w:rPr>
                <w:sz w:val="28"/>
                <w:szCs w:val="28"/>
              </w:rPr>
              <w:t xml:space="preserve"> </w:t>
            </w:r>
            <w:r w:rsidRPr="00B445A2">
              <w:rPr>
                <w:b/>
                <w:i/>
                <w:sz w:val="28"/>
                <w:szCs w:val="28"/>
              </w:rPr>
              <w:t>Всього го</w:t>
            </w:r>
            <w:r>
              <w:rPr>
                <w:b/>
                <w:i/>
                <w:sz w:val="28"/>
                <w:szCs w:val="28"/>
              </w:rPr>
              <w:t>дин</w:t>
            </w:r>
            <w:r w:rsidRPr="00B445A2">
              <w:rPr>
                <w:b/>
                <w:i/>
                <w:sz w:val="28"/>
                <w:szCs w:val="28"/>
              </w:rPr>
              <w:t>:</w:t>
            </w:r>
          </w:p>
        </w:tc>
        <w:tc>
          <w:tcPr>
            <w:tcW w:w="1317" w:type="dxa"/>
          </w:tcPr>
          <w:p w:rsidR="00217717" w:rsidRPr="00D04CBC" w:rsidRDefault="00217717" w:rsidP="00391976">
            <w:pPr>
              <w:suppressAutoHyphens/>
              <w:spacing w:after="0" w:line="240" w:lineRule="auto"/>
              <w:jc w:val="center"/>
              <w:rPr>
                <w:b/>
                <w:sz w:val="28"/>
                <w:szCs w:val="28"/>
              </w:rPr>
            </w:pPr>
            <w:r w:rsidRPr="00D04CBC">
              <w:rPr>
                <w:b/>
                <w:sz w:val="28"/>
                <w:szCs w:val="28"/>
              </w:rPr>
              <w:t>8</w:t>
            </w:r>
          </w:p>
        </w:tc>
        <w:tc>
          <w:tcPr>
            <w:tcW w:w="1616" w:type="dxa"/>
          </w:tcPr>
          <w:p w:rsidR="00217717" w:rsidRPr="00B445A2" w:rsidRDefault="00217717" w:rsidP="00391976">
            <w:pPr>
              <w:suppressAutoHyphens/>
              <w:spacing w:after="0" w:line="240" w:lineRule="auto"/>
              <w:jc w:val="center"/>
              <w:rPr>
                <w:sz w:val="28"/>
                <w:szCs w:val="28"/>
              </w:rPr>
            </w:pPr>
          </w:p>
        </w:tc>
      </w:tr>
    </w:tbl>
    <w:p w:rsidR="00217717" w:rsidRPr="00B445A2" w:rsidRDefault="00217717" w:rsidP="00937741">
      <w:pPr>
        <w:suppressAutoHyphens/>
        <w:spacing w:after="0" w:line="360" w:lineRule="auto"/>
        <w:jc w:val="both"/>
        <w:rPr>
          <w:sz w:val="28"/>
          <w:szCs w:val="28"/>
        </w:rPr>
      </w:pPr>
    </w:p>
    <w:p w:rsidR="00217717" w:rsidRPr="00B445A2" w:rsidRDefault="00217717" w:rsidP="00937741">
      <w:pPr>
        <w:suppressAutoHyphens/>
        <w:spacing w:after="0" w:line="360" w:lineRule="auto"/>
        <w:ind w:firstLine="720"/>
        <w:jc w:val="both"/>
        <w:rPr>
          <w:b/>
          <w:sz w:val="28"/>
          <w:szCs w:val="28"/>
        </w:rPr>
      </w:pPr>
      <w:r w:rsidRPr="00B445A2">
        <w:rPr>
          <w:b/>
          <w:sz w:val="28"/>
          <w:szCs w:val="28"/>
        </w:rPr>
        <w:t>ТЕМА 1</w:t>
      </w:r>
      <w:r>
        <w:rPr>
          <w:b/>
          <w:sz w:val="28"/>
          <w:szCs w:val="28"/>
        </w:rPr>
        <w:t>.</w:t>
      </w:r>
      <w:r w:rsidRPr="00B445A2">
        <w:rPr>
          <w:b/>
          <w:sz w:val="28"/>
          <w:szCs w:val="28"/>
        </w:rPr>
        <w:t xml:space="preserve"> Основи правового регулювання підприємницької діяльності</w:t>
      </w:r>
    </w:p>
    <w:p w:rsidR="00217717" w:rsidRDefault="00217717" w:rsidP="00937741">
      <w:pPr>
        <w:suppressAutoHyphens/>
        <w:spacing w:after="0" w:line="360" w:lineRule="auto"/>
        <w:ind w:firstLine="720"/>
        <w:jc w:val="both"/>
        <w:rPr>
          <w:sz w:val="28"/>
          <w:szCs w:val="28"/>
        </w:rPr>
      </w:pPr>
      <w:r w:rsidRPr="00B445A2">
        <w:rPr>
          <w:sz w:val="28"/>
          <w:szCs w:val="28"/>
        </w:rPr>
        <w:t>Підприємництво в Україні. Свобода підприємницької діяльності. Державна реєстрація підприємництва. Відповідальність суб’єктів підприємницької діяльності. Припинення підприємницької діяльності</w:t>
      </w:r>
      <w:r>
        <w:rPr>
          <w:sz w:val="28"/>
          <w:szCs w:val="28"/>
        </w:rPr>
        <w:t>.</w:t>
      </w:r>
    </w:p>
    <w:p w:rsidR="00217717" w:rsidRPr="00B445A2" w:rsidRDefault="00217717" w:rsidP="00937741">
      <w:pPr>
        <w:suppressAutoHyphens/>
        <w:spacing w:after="0" w:line="360" w:lineRule="auto"/>
        <w:ind w:firstLine="720"/>
        <w:jc w:val="both"/>
        <w:rPr>
          <w:sz w:val="28"/>
          <w:szCs w:val="28"/>
        </w:rPr>
      </w:pPr>
    </w:p>
    <w:p w:rsidR="00217717" w:rsidRPr="00B445A2" w:rsidRDefault="00217717" w:rsidP="00937741">
      <w:pPr>
        <w:suppressAutoHyphens/>
        <w:spacing w:after="0" w:line="360" w:lineRule="auto"/>
        <w:ind w:firstLine="720"/>
        <w:jc w:val="both"/>
        <w:rPr>
          <w:b/>
          <w:sz w:val="28"/>
          <w:szCs w:val="28"/>
        </w:rPr>
      </w:pPr>
      <w:r w:rsidRPr="00B445A2">
        <w:rPr>
          <w:b/>
          <w:sz w:val="28"/>
          <w:szCs w:val="28"/>
        </w:rPr>
        <w:t>ТЕМА 2</w:t>
      </w:r>
      <w:r>
        <w:rPr>
          <w:b/>
          <w:sz w:val="28"/>
          <w:szCs w:val="28"/>
        </w:rPr>
        <w:t>.</w:t>
      </w:r>
      <w:r w:rsidRPr="00B445A2">
        <w:rPr>
          <w:b/>
          <w:sz w:val="28"/>
          <w:szCs w:val="28"/>
        </w:rPr>
        <w:t xml:space="preserve"> Професійні спілки. Участь працівників в управлінні підприємствами, установами та організаціями</w:t>
      </w:r>
    </w:p>
    <w:p w:rsidR="00217717" w:rsidRDefault="00217717" w:rsidP="00937741">
      <w:pPr>
        <w:suppressAutoHyphens/>
        <w:spacing w:after="0" w:line="360" w:lineRule="auto"/>
        <w:ind w:firstLine="720"/>
        <w:jc w:val="both"/>
        <w:rPr>
          <w:sz w:val="28"/>
          <w:szCs w:val="28"/>
        </w:rPr>
      </w:pPr>
      <w:r w:rsidRPr="00B445A2">
        <w:rPr>
          <w:sz w:val="28"/>
          <w:szCs w:val="28"/>
        </w:rPr>
        <w:t>Професійні спілки як уповноважені представники працівників, захисники їх трудових, соціально-економічних прав та інтересів в органах державної влади, у відносинах з власником або уповноваженим ним органом.</w:t>
      </w:r>
      <w:r>
        <w:rPr>
          <w:sz w:val="28"/>
          <w:szCs w:val="28"/>
        </w:rPr>
        <w:t xml:space="preserve"> </w:t>
      </w:r>
      <w:r w:rsidRPr="00B445A2">
        <w:rPr>
          <w:sz w:val="28"/>
          <w:szCs w:val="28"/>
        </w:rPr>
        <w:t>Право працівників на участь в управлінні підприємствами, установами та організаціями, їх представництво в цих органах.</w:t>
      </w:r>
      <w:r>
        <w:rPr>
          <w:sz w:val="28"/>
          <w:szCs w:val="28"/>
        </w:rPr>
        <w:t xml:space="preserve"> </w:t>
      </w:r>
      <w:r w:rsidRPr="00B445A2">
        <w:rPr>
          <w:sz w:val="28"/>
          <w:szCs w:val="28"/>
        </w:rPr>
        <w:t>Повноваження виборного органу профспілкової організації, гарантії діяльності профспілок.</w:t>
      </w:r>
      <w:r>
        <w:rPr>
          <w:sz w:val="28"/>
          <w:szCs w:val="28"/>
        </w:rPr>
        <w:t xml:space="preserve"> </w:t>
      </w:r>
      <w:r w:rsidRPr="00B445A2">
        <w:rPr>
          <w:sz w:val="28"/>
          <w:szCs w:val="28"/>
        </w:rPr>
        <w:t>Обов’язок власника або уповноваженого ним органу щодо створення умов для діяльності профспілок.</w:t>
      </w:r>
      <w:r>
        <w:rPr>
          <w:sz w:val="28"/>
          <w:szCs w:val="28"/>
        </w:rPr>
        <w:t xml:space="preserve"> </w:t>
      </w:r>
      <w:r w:rsidRPr="00B445A2">
        <w:rPr>
          <w:sz w:val="28"/>
          <w:szCs w:val="28"/>
        </w:rPr>
        <w:t xml:space="preserve">Гарантії для працівників, які обрані до профспілкових органів. </w:t>
      </w:r>
    </w:p>
    <w:p w:rsidR="00217717" w:rsidRPr="00B445A2" w:rsidRDefault="00217717" w:rsidP="00937741">
      <w:pPr>
        <w:suppressAutoHyphens/>
        <w:spacing w:after="0" w:line="360" w:lineRule="auto"/>
        <w:jc w:val="center"/>
        <w:rPr>
          <w:b/>
          <w:sz w:val="28"/>
          <w:szCs w:val="28"/>
        </w:rPr>
      </w:pPr>
      <w:r>
        <w:rPr>
          <w:sz w:val="28"/>
          <w:szCs w:val="28"/>
        </w:rPr>
        <w:br w:type="page"/>
      </w:r>
      <w:r w:rsidRPr="00B445A2">
        <w:rPr>
          <w:b/>
          <w:sz w:val="28"/>
          <w:szCs w:val="28"/>
        </w:rPr>
        <w:lastRenderedPageBreak/>
        <w:t>Типова навчальна програма з предмет</w:t>
      </w:r>
      <w:r>
        <w:rPr>
          <w:b/>
          <w:sz w:val="28"/>
          <w:szCs w:val="28"/>
        </w:rPr>
        <w:t>а</w:t>
      </w:r>
    </w:p>
    <w:p w:rsidR="00217717" w:rsidRPr="00D04CBC" w:rsidRDefault="00217717" w:rsidP="00937741">
      <w:pPr>
        <w:tabs>
          <w:tab w:val="left" w:pos="0"/>
        </w:tabs>
        <w:suppressAutoHyphens/>
        <w:spacing w:after="0" w:line="360" w:lineRule="auto"/>
        <w:jc w:val="center"/>
        <w:rPr>
          <w:b/>
          <w:i/>
          <w:sz w:val="28"/>
          <w:szCs w:val="28"/>
        </w:rPr>
      </w:pPr>
      <w:r w:rsidRPr="00D04CBC">
        <w:rPr>
          <w:b/>
          <w:i/>
          <w:sz w:val="28"/>
          <w:szCs w:val="28"/>
        </w:rPr>
        <w:t>«Основи галузевої економіки і підприємництва»</w:t>
      </w:r>
    </w:p>
    <w:p w:rsidR="00217717" w:rsidRPr="00B445A2" w:rsidRDefault="00217717" w:rsidP="00937741">
      <w:pPr>
        <w:suppressAutoHyphens/>
        <w:spacing w:after="0" w:line="360" w:lineRule="auto"/>
        <w:jc w:val="center"/>
        <w:rPr>
          <w:b/>
          <w:sz w:val="28"/>
          <w:szCs w:val="28"/>
        </w:rPr>
      </w:pPr>
    </w:p>
    <w:tbl>
      <w:tblPr>
        <w:tblW w:w="9478" w:type="dxa"/>
        <w:tblInd w:w="-10" w:type="dxa"/>
        <w:tblLayout w:type="fixed"/>
        <w:tblLook w:val="0000"/>
      </w:tblPr>
      <w:tblGrid>
        <w:gridCol w:w="648"/>
        <w:gridCol w:w="5230"/>
        <w:gridCol w:w="1260"/>
        <w:gridCol w:w="2340"/>
      </w:tblGrid>
      <w:tr w:rsidR="00217717" w:rsidRPr="00B445A2" w:rsidTr="00391976">
        <w:trPr>
          <w:cantSplit/>
          <w:trHeight w:hRule="exact" w:val="332"/>
        </w:trPr>
        <w:tc>
          <w:tcPr>
            <w:tcW w:w="648" w:type="dxa"/>
            <w:vMerge w:val="restart"/>
            <w:tcBorders>
              <w:top w:val="single" w:sz="4" w:space="0" w:color="000000"/>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b/>
                <w:i/>
                <w:sz w:val="28"/>
                <w:szCs w:val="28"/>
              </w:rPr>
            </w:pPr>
            <w:r w:rsidRPr="00B445A2">
              <w:rPr>
                <w:b/>
                <w:i/>
                <w:sz w:val="28"/>
                <w:szCs w:val="28"/>
              </w:rPr>
              <w:t>№ з/п</w:t>
            </w:r>
          </w:p>
        </w:tc>
        <w:tc>
          <w:tcPr>
            <w:tcW w:w="5230" w:type="dxa"/>
            <w:vMerge w:val="restart"/>
            <w:tcBorders>
              <w:top w:val="single" w:sz="4" w:space="0" w:color="000000"/>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b/>
                <w:i/>
                <w:sz w:val="28"/>
                <w:szCs w:val="28"/>
              </w:rPr>
            </w:pPr>
            <w:r w:rsidRPr="00B445A2">
              <w:rPr>
                <w:b/>
                <w:i/>
                <w:sz w:val="28"/>
                <w:szCs w:val="28"/>
              </w:rPr>
              <w:t>Тема</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217717" w:rsidRPr="00B445A2" w:rsidRDefault="00217717" w:rsidP="00391976">
            <w:pPr>
              <w:suppressAutoHyphens/>
              <w:snapToGrid w:val="0"/>
              <w:spacing w:after="0" w:line="240" w:lineRule="auto"/>
              <w:jc w:val="center"/>
              <w:rPr>
                <w:b/>
                <w:i/>
                <w:sz w:val="28"/>
                <w:szCs w:val="28"/>
              </w:rPr>
            </w:pPr>
            <w:r w:rsidRPr="00B445A2">
              <w:rPr>
                <w:b/>
                <w:i/>
                <w:sz w:val="28"/>
                <w:szCs w:val="28"/>
              </w:rPr>
              <w:t>Кількість годин</w:t>
            </w:r>
          </w:p>
        </w:tc>
      </w:tr>
      <w:tr w:rsidR="00217717" w:rsidRPr="00B445A2" w:rsidTr="00391976">
        <w:trPr>
          <w:cantSplit/>
        </w:trPr>
        <w:tc>
          <w:tcPr>
            <w:tcW w:w="648" w:type="dxa"/>
            <w:vMerge/>
            <w:tcBorders>
              <w:top w:val="single" w:sz="4" w:space="0" w:color="000000"/>
              <w:left w:val="single" w:sz="4" w:space="0" w:color="000000"/>
              <w:bottom w:val="single" w:sz="4" w:space="0" w:color="000000"/>
            </w:tcBorders>
            <w:vAlign w:val="center"/>
          </w:tcPr>
          <w:p w:rsidR="00217717" w:rsidRPr="00B445A2" w:rsidRDefault="00217717" w:rsidP="00391976">
            <w:pPr>
              <w:suppressAutoHyphens/>
              <w:spacing w:after="0" w:line="240" w:lineRule="auto"/>
              <w:rPr>
                <w:b/>
                <w:i/>
                <w:sz w:val="28"/>
                <w:szCs w:val="28"/>
              </w:rPr>
            </w:pPr>
          </w:p>
        </w:tc>
        <w:tc>
          <w:tcPr>
            <w:tcW w:w="5230" w:type="dxa"/>
            <w:vMerge/>
            <w:tcBorders>
              <w:top w:val="single" w:sz="4" w:space="0" w:color="000000"/>
              <w:left w:val="single" w:sz="4" w:space="0" w:color="000000"/>
              <w:bottom w:val="single" w:sz="4" w:space="0" w:color="000000"/>
            </w:tcBorders>
            <w:vAlign w:val="center"/>
          </w:tcPr>
          <w:p w:rsidR="00217717" w:rsidRPr="00B445A2" w:rsidRDefault="00217717" w:rsidP="00391976">
            <w:pPr>
              <w:suppressAutoHyphens/>
              <w:spacing w:after="0" w:line="240" w:lineRule="auto"/>
              <w:rPr>
                <w:b/>
                <w:i/>
                <w:sz w:val="28"/>
                <w:szCs w:val="28"/>
              </w:rPr>
            </w:pPr>
          </w:p>
        </w:tc>
        <w:tc>
          <w:tcPr>
            <w:tcW w:w="126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b/>
                <w:i/>
                <w:sz w:val="28"/>
                <w:szCs w:val="28"/>
              </w:rPr>
            </w:pPr>
            <w:r w:rsidRPr="00B445A2">
              <w:rPr>
                <w:b/>
                <w:i/>
                <w:sz w:val="28"/>
                <w:szCs w:val="28"/>
              </w:rPr>
              <w:t>Всього</w:t>
            </w:r>
          </w:p>
        </w:tc>
        <w:tc>
          <w:tcPr>
            <w:tcW w:w="2340" w:type="dxa"/>
            <w:tcBorders>
              <w:left w:val="single" w:sz="4" w:space="0" w:color="000000"/>
              <w:bottom w:val="single" w:sz="4" w:space="0" w:color="000000"/>
              <w:right w:val="single" w:sz="4" w:space="0" w:color="000000"/>
            </w:tcBorders>
            <w:vAlign w:val="center"/>
          </w:tcPr>
          <w:p w:rsidR="00217717" w:rsidRPr="00D04CBC" w:rsidRDefault="00217717" w:rsidP="00391976">
            <w:pPr>
              <w:suppressAutoHyphens/>
              <w:snapToGrid w:val="0"/>
              <w:spacing w:after="0" w:line="240" w:lineRule="auto"/>
              <w:jc w:val="center"/>
              <w:rPr>
                <w:b/>
                <w:i/>
                <w:sz w:val="24"/>
                <w:szCs w:val="24"/>
              </w:rPr>
            </w:pPr>
            <w:r w:rsidRPr="00D04CBC">
              <w:rPr>
                <w:b/>
                <w:i/>
                <w:sz w:val="24"/>
                <w:szCs w:val="24"/>
              </w:rPr>
              <w:t>З них на лабораторно-практичні роботи</w:t>
            </w:r>
          </w:p>
        </w:tc>
      </w:tr>
      <w:tr w:rsidR="00217717" w:rsidRPr="00B445A2" w:rsidTr="00391976">
        <w:tc>
          <w:tcPr>
            <w:tcW w:w="648" w:type="dxa"/>
            <w:tcBorders>
              <w:left w:val="single" w:sz="4" w:space="0" w:color="000000"/>
              <w:bottom w:val="single" w:sz="4" w:space="0" w:color="000000"/>
            </w:tcBorders>
            <w:vAlign w:val="center"/>
          </w:tcPr>
          <w:p w:rsidR="00217717" w:rsidRPr="00B445A2" w:rsidRDefault="00217717" w:rsidP="00345F0D">
            <w:pPr>
              <w:numPr>
                <w:ilvl w:val="0"/>
                <w:numId w:val="85"/>
              </w:numPr>
              <w:suppressAutoHyphens/>
              <w:snapToGrid w:val="0"/>
              <w:spacing w:after="0" w:line="240" w:lineRule="auto"/>
              <w:ind w:left="527" w:hanging="357"/>
              <w:jc w:val="center"/>
              <w:rPr>
                <w:sz w:val="28"/>
                <w:szCs w:val="28"/>
              </w:rPr>
            </w:pPr>
          </w:p>
        </w:tc>
        <w:tc>
          <w:tcPr>
            <w:tcW w:w="523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rPr>
                <w:sz w:val="28"/>
                <w:szCs w:val="28"/>
              </w:rPr>
            </w:pPr>
            <w:r w:rsidRPr="00B445A2">
              <w:rPr>
                <w:sz w:val="28"/>
                <w:szCs w:val="28"/>
              </w:rPr>
              <w:t>Основи підприємницької діяльності в галузі</w:t>
            </w:r>
          </w:p>
        </w:tc>
        <w:tc>
          <w:tcPr>
            <w:tcW w:w="126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sz w:val="28"/>
                <w:szCs w:val="28"/>
              </w:rPr>
            </w:pPr>
            <w:r w:rsidRPr="00B445A2">
              <w:rPr>
                <w:sz w:val="28"/>
                <w:szCs w:val="28"/>
              </w:rPr>
              <w:t>3</w:t>
            </w:r>
          </w:p>
        </w:tc>
        <w:tc>
          <w:tcPr>
            <w:tcW w:w="2340" w:type="dxa"/>
            <w:tcBorders>
              <w:left w:val="single" w:sz="4" w:space="0" w:color="000000"/>
              <w:bottom w:val="single" w:sz="4" w:space="0" w:color="000000"/>
              <w:right w:val="single" w:sz="4" w:space="0" w:color="000000"/>
            </w:tcBorders>
            <w:vAlign w:val="center"/>
          </w:tcPr>
          <w:p w:rsidR="00217717" w:rsidRPr="00B445A2" w:rsidRDefault="00217717" w:rsidP="00391976">
            <w:pPr>
              <w:suppressAutoHyphens/>
              <w:snapToGrid w:val="0"/>
              <w:spacing w:after="0" w:line="240" w:lineRule="auto"/>
              <w:rPr>
                <w:sz w:val="28"/>
                <w:szCs w:val="28"/>
              </w:rPr>
            </w:pPr>
          </w:p>
        </w:tc>
      </w:tr>
      <w:tr w:rsidR="00217717" w:rsidRPr="00B445A2" w:rsidTr="00391976">
        <w:tc>
          <w:tcPr>
            <w:tcW w:w="648" w:type="dxa"/>
            <w:tcBorders>
              <w:left w:val="single" w:sz="4" w:space="0" w:color="000000"/>
              <w:bottom w:val="single" w:sz="4" w:space="0" w:color="000000"/>
            </w:tcBorders>
            <w:vAlign w:val="center"/>
          </w:tcPr>
          <w:p w:rsidR="00217717" w:rsidRPr="00B445A2" w:rsidRDefault="00217717" w:rsidP="00345F0D">
            <w:pPr>
              <w:numPr>
                <w:ilvl w:val="0"/>
                <w:numId w:val="85"/>
              </w:numPr>
              <w:suppressAutoHyphens/>
              <w:snapToGrid w:val="0"/>
              <w:spacing w:after="0" w:line="240" w:lineRule="auto"/>
              <w:ind w:left="527" w:hanging="357"/>
              <w:jc w:val="center"/>
              <w:rPr>
                <w:sz w:val="28"/>
                <w:szCs w:val="28"/>
              </w:rPr>
            </w:pPr>
          </w:p>
        </w:tc>
        <w:tc>
          <w:tcPr>
            <w:tcW w:w="523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rPr>
                <w:sz w:val="28"/>
                <w:szCs w:val="28"/>
              </w:rPr>
            </w:pPr>
            <w:r w:rsidRPr="00B445A2">
              <w:rPr>
                <w:sz w:val="28"/>
                <w:szCs w:val="28"/>
              </w:rPr>
              <w:t>Основи організації управління виробництвом в галузі</w:t>
            </w:r>
          </w:p>
        </w:tc>
        <w:tc>
          <w:tcPr>
            <w:tcW w:w="126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sz w:val="28"/>
                <w:szCs w:val="28"/>
              </w:rPr>
            </w:pPr>
            <w:r w:rsidRPr="00B445A2">
              <w:rPr>
                <w:sz w:val="28"/>
                <w:szCs w:val="28"/>
              </w:rPr>
              <w:t>2</w:t>
            </w:r>
          </w:p>
        </w:tc>
        <w:tc>
          <w:tcPr>
            <w:tcW w:w="2340" w:type="dxa"/>
            <w:tcBorders>
              <w:left w:val="single" w:sz="4" w:space="0" w:color="000000"/>
              <w:bottom w:val="single" w:sz="4" w:space="0" w:color="000000"/>
              <w:right w:val="single" w:sz="4" w:space="0" w:color="000000"/>
            </w:tcBorders>
            <w:vAlign w:val="center"/>
          </w:tcPr>
          <w:p w:rsidR="00217717" w:rsidRPr="00B445A2" w:rsidRDefault="00217717" w:rsidP="00391976">
            <w:pPr>
              <w:suppressAutoHyphens/>
              <w:snapToGrid w:val="0"/>
              <w:spacing w:after="0" w:line="240" w:lineRule="auto"/>
              <w:rPr>
                <w:sz w:val="28"/>
                <w:szCs w:val="28"/>
              </w:rPr>
            </w:pPr>
          </w:p>
        </w:tc>
      </w:tr>
      <w:tr w:rsidR="00217717" w:rsidRPr="00B445A2" w:rsidTr="00391976">
        <w:tc>
          <w:tcPr>
            <w:tcW w:w="648" w:type="dxa"/>
            <w:tcBorders>
              <w:left w:val="single" w:sz="4" w:space="0" w:color="000000"/>
              <w:bottom w:val="single" w:sz="4" w:space="0" w:color="000000"/>
            </w:tcBorders>
            <w:vAlign w:val="center"/>
          </w:tcPr>
          <w:p w:rsidR="00217717" w:rsidRPr="00B445A2" w:rsidRDefault="00217717" w:rsidP="00345F0D">
            <w:pPr>
              <w:numPr>
                <w:ilvl w:val="0"/>
                <w:numId w:val="85"/>
              </w:numPr>
              <w:suppressAutoHyphens/>
              <w:snapToGrid w:val="0"/>
              <w:spacing w:after="0" w:line="240" w:lineRule="auto"/>
              <w:ind w:left="527" w:hanging="357"/>
              <w:jc w:val="center"/>
              <w:rPr>
                <w:sz w:val="28"/>
                <w:szCs w:val="28"/>
              </w:rPr>
            </w:pPr>
          </w:p>
        </w:tc>
        <w:tc>
          <w:tcPr>
            <w:tcW w:w="523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rPr>
                <w:sz w:val="28"/>
                <w:szCs w:val="28"/>
              </w:rPr>
            </w:pPr>
            <w:r w:rsidRPr="00B445A2">
              <w:rPr>
                <w:sz w:val="28"/>
                <w:szCs w:val="28"/>
              </w:rPr>
              <w:t>Система обслуговування бізнесу</w:t>
            </w:r>
          </w:p>
        </w:tc>
        <w:tc>
          <w:tcPr>
            <w:tcW w:w="126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center"/>
              <w:rPr>
                <w:sz w:val="28"/>
                <w:szCs w:val="28"/>
              </w:rPr>
            </w:pPr>
            <w:r w:rsidRPr="00B445A2">
              <w:rPr>
                <w:sz w:val="28"/>
                <w:szCs w:val="28"/>
              </w:rPr>
              <w:t>3</w:t>
            </w:r>
          </w:p>
        </w:tc>
        <w:tc>
          <w:tcPr>
            <w:tcW w:w="2340" w:type="dxa"/>
            <w:tcBorders>
              <w:left w:val="single" w:sz="4" w:space="0" w:color="000000"/>
              <w:bottom w:val="single" w:sz="4" w:space="0" w:color="000000"/>
              <w:right w:val="single" w:sz="4" w:space="0" w:color="000000"/>
            </w:tcBorders>
            <w:vAlign w:val="center"/>
          </w:tcPr>
          <w:p w:rsidR="00217717" w:rsidRPr="00B445A2" w:rsidRDefault="00217717" w:rsidP="00391976">
            <w:pPr>
              <w:suppressAutoHyphens/>
              <w:snapToGrid w:val="0"/>
              <w:spacing w:after="0" w:line="240" w:lineRule="auto"/>
              <w:rPr>
                <w:sz w:val="28"/>
                <w:szCs w:val="28"/>
              </w:rPr>
            </w:pPr>
          </w:p>
        </w:tc>
      </w:tr>
      <w:tr w:rsidR="00217717" w:rsidRPr="00B445A2" w:rsidTr="00391976">
        <w:tc>
          <w:tcPr>
            <w:tcW w:w="648"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rPr>
                <w:sz w:val="28"/>
                <w:szCs w:val="28"/>
              </w:rPr>
            </w:pPr>
          </w:p>
        </w:tc>
        <w:tc>
          <w:tcPr>
            <w:tcW w:w="5230" w:type="dxa"/>
            <w:tcBorders>
              <w:left w:val="single" w:sz="4" w:space="0" w:color="000000"/>
              <w:bottom w:val="single" w:sz="4" w:space="0" w:color="000000"/>
            </w:tcBorders>
            <w:vAlign w:val="center"/>
          </w:tcPr>
          <w:p w:rsidR="00217717" w:rsidRPr="00B445A2" w:rsidRDefault="00217717" w:rsidP="00391976">
            <w:pPr>
              <w:suppressAutoHyphens/>
              <w:snapToGrid w:val="0"/>
              <w:spacing w:after="0" w:line="240" w:lineRule="auto"/>
              <w:jc w:val="right"/>
              <w:rPr>
                <w:b/>
                <w:i/>
                <w:sz w:val="28"/>
                <w:szCs w:val="28"/>
              </w:rPr>
            </w:pPr>
            <w:r w:rsidRPr="00B445A2">
              <w:rPr>
                <w:b/>
                <w:i/>
                <w:sz w:val="28"/>
                <w:szCs w:val="28"/>
              </w:rPr>
              <w:t>Всього годин:</w:t>
            </w:r>
          </w:p>
        </w:tc>
        <w:tc>
          <w:tcPr>
            <w:tcW w:w="1260" w:type="dxa"/>
            <w:tcBorders>
              <w:left w:val="single" w:sz="4" w:space="0" w:color="000000"/>
              <w:bottom w:val="single" w:sz="4" w:space="0" w:color="000000"/>
            </w:tcBorders>
            <w:vAlign w:val="center"/>
          </w:tcPr>
          <w:p w:rsidR="00217717" w:rsidRPr="00D04CBC" w:rsidRDefault="00217717" w:rsidP="00391976">
            <w:pPr>
              <w:suppressAutoHyphens/>
              <w:snapToGrid w:val="0"/>
              <w:spacing w:after="0" w:line="240" w:lineRule="auto"/>
              <w:jc w:val="center"/>
              <w:rPr>
                <w:b/>
                <w:sz w:val="28"/>
                <w:szCs w:val="28"/>
              </w:rPr>
            </w:pPr>
            <w:r w:rsidRPr="00D04CBC">
              <w:rPr>
                <w:b/>
                <w:sz w:val="28"/>
                <w:szCs w:val="28"/>
              </w:rPr>
              <w:t>8</w:t>
            </w:r>
          </w:p>
        </w:tc>
        <w:tc>
          <w:tcPr>
            <w:tcW w:w="2340" w:type="dxa"/>
            <w:tcBorders>
              <w:left w:val="single" w:sz="4" w:space="0" w:color="000000"/>
              <w:bottom w:val="single" w:sz="4" w:space="0" w:color="000000"/>
              <w:right w:val="single" w:sz="4" w:space="0" w:color="000000"/>
            </w:tcBorders>
            <w:vAlign w:val="center"/>
          </w:tcPr>
          <w:p w:rsidR="00217717" w:rsidRPr="00B445A2" w:rsidRDefault="00217717" w:rsidP="00391976">
            <w:pPr>
              <w:suppressAutoHyphens/>
              <w:snapToGrid w:val="0"/>
              <w:spacing w:after="0" w:line="240" w:lineRule="auto"/>
              <w:rPr>
                <w:sz w:val="28"/>
                <w:szCs w:val="28"/>
              </w:rPr>
            </w:pPr>
          </w:p>
        </w:tc>
      </w:tr>
    </w:tbl>
    <w:p w:rsidR="00217717" w:rsidRPr="00B445A2" w:rsidRDefault="00217717" w:rsidP="00937741">
      <w:pPr>
        <w:suppressAutoHyphens/>
        <w:spacing w:after="0" w:line="360" w:lineRule="auto"/>
        <w:ind w:firstLine="709"/>
        <w:rPr>
          <w:sz w:val="28"/>
          <w:szCs w:val="28"/>
        </w:rPr>
      </w:pPr>
    </w:p>
    <w:p w:rsidR="00217717" w:rsidRPr="00B445A2" w:rsidRDefault="00217717" w:rsidP="00937741">
      <w:pPr>
        <w:suppressAutoHyphens/>
        <w:spacing w:after="0" w:line="360" w:lineRule="auto"/>
        <w:ind w:firstLine="709"/>
        <w:rPr>
          <w:b/>
          <w:iCs/>
          <w:sz w:val="28"/>
          <w:szCs w:val="28"/>
        </w:rPr>
      </w:pPr>
      <w:r w:rsidRPr="00B445A2">
        <w:rPr>
          <w:b/>
          <w:iCs/>
          <w:sz w:val="28"/>
          <w:szCs w:val="28"/>
        </w:rPr>
        <w:t>ТЕМА 1</w:t>
      </w:r>
      <w:r>
        <w:rPr>
          <w:b/>
          <w:iCs/>
          <w:sz w:val="28"/>
          <w:szCs w:val="28"/>
        </w:rPr>
        <w:t>.</w:t>
      </w:r>
      <w:r w:rsidRPr="00B445A2">
        <w:rPr>
          <w:b/>
          <w:iCs/>
          <w:sz w:val="28"/>
          <w:szCs w:val="28"/>
        </w:rPr>
        <w:t xml:space="preserve"> Основи підприємницької діяльності в галузі</w:t>
      </w:r>
    </w:p>
    <w:p w:rsidR="00217717" w:rsidRPr="00B445A2" w:rsidRDefault="00217717" w:rsidP="00937741">
      <w:pPr>
        <w:suppressAutoHyphens/>
        <w:spacing w:after="0" w:line="360" w:lineRule="auto"/>
        <w:ind w:firstLine="709"/>
        <w:jc w:val="both"/>
        <w:rPr>
          <w:sz w:val="28"/>
          <w:szCs w:val="28"/>
        </w:rPr>
      </w:pPr>
      <w:r w:rsidRPr="00B445A2">
        <w:rPr>
          <w:sz w:val="28"/>
          <w:szCs w:val="28"/>
        </w:rPr>
        <w:t xml:space="preserve">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w:t>
      </w:r>
      <w:r>
        <w:rPr>
          <w:sz w:val="28"/>
          <w:szCs w:val="28"/>
        </w:rPr>
        <w:t>й</w:t>
      </w:r>
      <w:r w:rsidRPr="00B445A2">
        <w:rPr>
          <w:sz w:val="28"/>
          <w:szCs w:val="28"/>
        </w:rPr>
        <w:t xml:space="preserve"> структура. Джерела залучення коштів. Складання установчих документів. Державна реєстрація суб'єктів підприєм</w:t>
      </w:r>
      <w:r>
        <w:rPr>
          <w:sz w:val="28"/>
          <w:szCs w:val="28"/>
        </w:rPr>
        <w:t>ницької діяльності.</w:t>
      </w:r>
    </w:p>
    <w:p w:rsidR="00217717" w:rsidRPr="00B445A2" w:rsidRDefault="00217717" w:rsidP="00937741">
      <w:pPr>
        <w:suppressAutoHyphens/>
        <w:spacing w:after="0" w:line="360" w:lineRule="auto"/>
        <w:ind w:firstLine="709"/>
        <w:rPr>
          <w:b/>
          <w:i/>
          <w:iCs/>
          <w:sz w:val="28"/>
          <w:szCs w:val="28"/>
        </w:rPr>
      </w:pPr>
    </w:p>
    <w:p w:rsidR="00217717" w:rsidRPr="00B445A2" w:rsidRDefault="00217717" w:rsidP="00937741">
      <w:pPr>
        <w:suppressAutoHyphens/>
        <w:spacing w:after="0" w:line="360" w:lineRule="auto"/>
        <w:ind w:firstLine="709"/>
        <w:rPr>
          <w:b/>
          <w:iCs/>
          <w:sz w:val="28"/>
          <w:szCs w:val="28"/>
        </w:rPr>
      </w:pPr>
      <w:r w:rsidRPr="00B445A2">
        <w:rPr>
          <w:b/>
          <w:iCs/>
          <w:sz w:val="28"/>
          <w:szCs w:val="28"/>
        </w:rPr>
        <w:t>ТЕМА 2</w:t>
      </w:r>
      <w:r>
        <w:rPr>
          <w:b/>
          <w:iCs/>
          <w:sz w:val="28"/>
          <w:szCs w:val="28"/>
        </w:rPr>
        <w:t>.</w:t>
      </w:r>
      <w:r w:rsidRPr="00B445A2">
        <w:rPr>
          <w:b/>
          <w:iCs/>
          <w:sz w:val="28"/>
          <w:szCs w:val="28"/>
        </w:rPr>
        <w:t xml:space="preserve"> Основи організації управління виробництвом</w:t>
      </w:r>
    </w:p>
    <w:p w:rsidR="00217717" w:rsidRPr="00B445A2" w:rsidRDefault="00217717" w:rsidP="00937741">
      <w:pPr>
        <w:suppressAutoHyphens/>
        <w:spacing w:after="0" w:line="360" w:lineRule="auto"/>
        <w:ind w:firstLine="709"/>
        <w:jc w:val="both"/>
        <w:rPr>
          <w:sz w:val="28"/>
          <w:szCs w:val="28"/>
        </w:rPr>
      </w:pPr>
      <w:r w:rsidRPr="00B445A2">
        <w:rPr>
          <w:sz w:val="28"/>
          <w:szCs w:val="28"/>
        </w:rPr>
        <w:t>Поняття та необхідність управління. Суть управлінської діяльності. Інструменти управління. Сучасні принципи управління: чіткий розподіл праці,</w:t>
      </w:r>
      <w:r>
        <w:rPr>
          <w:sz w:val="28"/>
          <w:szCs w:val="28"/>
        </w:rPr>
        <w:t xml:space="preserve"> додержання дисципліни й порядку, повноваження та</w:t>
      </w:r>
      <w:r w:rsidRPr="00B445A2">
        <w:rPr>
          <w:sz w:val="28"/>
          <w:szCs w:val="28"/>
        </w:rPr>
        <w:t xml:space="preserve"> відповідальність, використання мотив</w:t>
      </w:r>
      <w:r>
        <w:rPr>
          <w:sz w:val="28"/>
          <w:szCs w:val="28"/>
        </w:rPr>
        <w:t xml:space="preserve">ації високопродуктивної праці. </w:t>
      </w:r>
      <w:r w:rsidRPr="00B445A2">
        <w:rPr>
          <w:sz w:val="28"/>
          <w:szCs w:val="28"/>
        </w:rPr>
        <w:t>Організаційні структури управління підприємством, її переваги. Шляхи удосконалення управління виробництвом</w:t>
      </w:r>
      <w:r>
        <w:rPr>
          <w:sz w:val="28"/>
          <w:szCs w:val="28"/>
        </w:rPr>
        <w:t>.</w:t>
      </w:r>
    </w:p>
    <w:p w:rsidR="00217717" w:rsidRPr="00B445A2" w:rsidRDefault="00217717" w:rsidP="00937741">
      <w:pPr>
        <w:suppressAutoHyphens/>
        <w:spacing w:after="0" w:line="360" w:lineRule="auto"/>
        <w:ind w:firstLine="709"/>
        <w:rPr>
          <w:sz w:val="28"/>
          <w:szCs w:val="28"/>
        </w:rPr>
      </w:pPr>
    </w:p>
    <w:p w:rsidR="00217717" w:rsidRPr="00B445A2" w:rsidRDefault="00217717" w:rsidP="00937741">
      <w:pPr>
        <w:suppressAutoHyphens/>
        <w:spacing w:after="0" w:line="360" w:lineRule="auto"/>
        <w:ind w:firstLine="709"/>
        <w:rPr>
          <w:b/>
          <w:iCs/>
          <w:sz w:val="28"/>
          <w:szCs w:val="28"/>
        </w:rPr>
      </w:pPr>
      <w:r w:rsidRPr="00B445A2">
        <w:rPr>
          <w:b/>
          <w:bCs/>
          <w:iCs/>
          <w:sz w:val="28"/>
          <w:szCs w:val="28"/>
        </w:rPr>
        <w:t>ТЕМА 3</w:t>
      </w:r>
      <w:r>
        <w:rPr>
          <w:b/>
          <w:bCs/>
          <w:iCs/>
          <w:sz w:val="28"/>
          <w:szCs w:val="28"/>
        </w:rPr>
        <w:t>.</w:t>
      </w:r>
      <w:r w:rsidRPr="00B445A2">
        <w:rPr>
          <w:b/>
          <w:bCs/>
          <w:iCs/>
          <w:sz w:val="28"/>
          <w:szCs w:val="28"/>
        </w:rPr>
        <w:t xml:space="preserve"> </w:t>
      </w:r>
      <w:r w:rsidRPr="00B445A2">
        <w:rPr>
          <w:b/>
          <w:iCs/>
          <w:sz w:val="28"/>
          <w:szCs w:val="28"/>
        </w:rPr>
        <w:t>Система обслуговування бізнесу</w:t>
      </w:r>
    </w:p>
    <w:p w:rsidR="00217717" w:rsidRPr="00B445A2" w:rsidRDefault="00217717" w:rsidP="00937741">
      <w:pPr>
        <w:suppressAutoHyphens/>
        <w:spacing w:after="0" w:line="360" w:lineRule="auto"/>
        <w:ind w:firstLine="709"/>
        <w:jc w:val="both"/>
        <w:rPr>
          <w:sz w:val="28"/>
          <w:szCs w:val="28"/>
        </w:rPr>
      </w:pPr>
      <w:r w:rsidRPr="00B445A2">
        <w:rPr>
          <w:sz w:val="28"/>
          <w:szCs w:val="28"/>
        </w:rPr>
        <w:t xml:space="preserve">Система обслуговування бізнесу. Використання ЕОМ у бізнесі. Програми для офісу. Інтернет, комп’ютерні мережі. Консалтингові </w:t>
      </w:r>
      <w:r>
        <w:rPr>
          <w:sz w:val="28"/>
          <w:szCs w:val="28"/>
        </w:rPr>
        <w:t>ф</w:t>
      </w:r>
      <w:r w:rsidRPr="00B445A2">
        <w:rPr>
          <w:sz w:val="28"/>
          <w:szCs w:val="28"/>
        </w:rPr>
        <w:t xml:space="preserve">ірми. </w:t>
      </w:r>
      <w:r w:rsidRPr="00B445A2">
        <w:rPr>
          <w:sz w:val="28"/>
          <w:szCs w:val="28"/>
        </w:rPr>
        <w:lastRenderedPageBreak/>
        <w:t>Юриди</w:t>
      </w:r>
      <w:r>
        <w:rPr>
          <w:sz w:val="28"/>
          <w:szCs w:val="28"/>
        </w:rPr>
        <w:t xml:space="preserve">чні консультації. Господарські </w:t>
      </w:r>
      <w:r w:rsidRPr="00B445A2">
        <w:rPr>
          <w:sz w:val="28"/>
          <w:szCs w:val="28"/>
        </w:rPr>
        <w:t>суди. Аудиторські фірми. Служби зайнятості та агенції з працевлаштування.</w:t>
      </w:r>
    </w:p>
    <w:p w:rsidR="00217717" w:rsidRPr="00B445A2" w:rsidRDefault="00217717" w:rsidP="00937741">
      <w:pPr>
        <w:suppressAutoHyphens/>
        <w:spacing w:after="0" w:line="360" w:lineRule="auto"/>
        <w:ind w:firstLine="709"/>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Pr="00B445A2" w:rsidRDefault="00217717" w:rsidP="00937741">
      <w:pPr>
        <w:suppressAutoHyphens/>
        <w:spacing w:line="360" w:lineRule="auto"/>
        <w:rPr>
          <w:sz w:val="28"/>
          <w:szCs w:val="28"/>
        </w:rPr>
      </w:pPr>
    </w:p>
    <w:p w:rsidR="00217717" w:rsidRDefault="00217717" w:rsidP="00937741">
      <w:pPr>
        <w:suppressAutoHyphens/>
        <w:spacing w:after="0" w:line="360" w:lineRule="auto"/>
        <w:jc w:val="center"/>
        <w:rPr>
          <w:b/>
          <w:color w:val="000000"/>
          <w:spacing w:val="1"/>
          <w:sz w:val="28"/>
          <w:szCs w:val="28"/>
        </w:rPr>
      </w:pPr>
      <w:r>
        <w:rPr>
          <w:sz w:val="28"/>
          <w:szCs w:val="28"/>
        </w:rPr>
        <w:br w:type="page"/>
      </w:r>
      <w:r w:rsidRPr="00843FCC">
        <w:rPr>
          <w:b/>
          <w:sz w:val="28"/>
          <w:szCs w:val="28"/>
        </w:rPr>
        <w:lastRenderedPageBreak/>
        <w:t xml:space="preserve">Типова навчальна </w:t>
      </w:r>
      <w:r>
        <w:rPr>
          <w:b/>
          <w:sz w:val="28"/>
          <w:szCs w:val="28"/>
        </w:rPr>
        <w:t xml:space="preserve">програма </w:t>
      </w:r>
      <w:r w:rsidRPr="00B445A2">
        <w:rPr>
          <w:b/>
          <w:color w:val="000000"/>
          <w:spacing w:val="1"/>
          <w:sz w:val="28"/>
          <w:szCs w:val="28"/>
        </w:rPr>
        <w:t xml:space="preserve">з предмета </w:t>
      </w:r>
    </w:p>
    <w:p w:rsidR="00217717" w:rsidRPr="00B445A2" w:rsidRDefault="00217717" w:rsidP="00937741">
      <w:pPr>
        <w:suppressAutoHyphens/>
        <w:spacing w:after="0" w:line="360" w:lineRule="auto"/>
        <w:jc w:val="center"/>
        <w:rPr>
          <w:b/>
          <w:i/>
          <w:color w:val="000000"/>
          <w:spacing w:val="-1"/>
          <w:sz w:val="28"/>
          <w:szCs w:val="28"/>
        </w:rPr>
      </w:pPr>
      <w:r w:rsidRPr="00B445A2">
        <w:rPr>
          <w:b/>
          <w:i/>
          <w:color w:val="000000"/>
          <w:spacing w:val="1"/>
          <w:sz w:val="28"/>
          <w:szCs w:val="28"/>
        </w:rPr>
        <w:t>“</w:t>
      </w:r>
      <w:r w:rsidRPr="00B445A2">
        <w:rPr>
          <w:b/>
          <w:i/>
          <w:color w:val="000000"/>
          <w:spacing w:val="-1"/>
          <w:sz w:val="28"/>
          <w:szCs w:val="28"/>
        </w:rPr>
        <w:t xml:space="preserve">Інформаційні </w:t>
      </w:r>
      <w:proofErr w:type="spellStart"/>
      <w:r w:rsidRPr="00B445A2">
        <w:rPr>
          <w:b/>
          <w:i/>
          <w:color w:val="000000"/>
          <w:spacing w:val="-1"/>
          <w:sz w:val="28"/>
          <w:szCs w:val="28"/>
        </w:rPr>
        <w:t>технології”</w:t>
      </w:r>
      <w:proofErr w:type="spellEnd"/>
    </w:p>
    <w:p w:rsidR="00217717" w:rsidRPr="00B445A2" w:rsidRDefault="00217717" w:rsidP="00937741">
      <w:pPr>
        <w:shd w:val="clear" w:color="auto" w:fill="FFFFFF"/>
        <w:suppressAutoHyphens/>
        <w:spacing w:after="0" w:line="360" w:lineRule="auto"/>
        <w:ind w:firstLine="708"/>
        <w:jc w:val="center"/>
        <w:rPr>
          <w:b/>
          <w:sz w:val="28"/>
          <w:szCs w:val="28"/>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5733"/>
        <w:gridCol w:w="1213"/>
        <w:gridCol w:w="1800"/>
      </w:tblGrid>
      <w:tr w:rsidR="00217717" w:rsidRPr="00843FCC" w:rsidTr="00D24647">
        <w:trPr>
          <w:trHeight w:val="543"/>
        </w:trPr>
        <w:tc>
          <w:tcPr>
            <w:tcW w:w="637" w:type="dxa"/>
            <w:vMerge w:val="restart"/>
            <w:vAlign w:val="center"/>
          </w:tcPr>
          <w:p w:rsidR="00217717" w:rsidRPr="00843FCC" w:rsidRDefault="00217717" w:rsidP="00391976">
            <w:pPr>
              <w:suppressAutoHyphens/>
              <w:spacing w:after="0" w:line="240" w:lineRule="auto"/>
              <w:jc w:val="center"/>
              <w:rPr>
                <w:b/>
                <w:i/>
                <w:sz w:val="28"/>
                <w:szCs w:val="28"/>
              </w:rPr>
            </w:pPr>
            <w:r w:rsidRPr="00843FCC">
              <w:rPr>
                <w:b/>
                <w:i/>
                <w:sz w:val="28"/>
                <w:szCs w:val="28"/>
              </w:rPr>
              <w:t>№</w:t>
            </w:r>
          </w:p>
          <w:p w:rsidR="00217717" w:rsidRPr="00843FCC" w:rsidRDefault="00217717" w:rsidP="00391976">
            <w:pPr>
              <w:suppressAutoHyphens/>
              <w:spacing w:after="0" w:line="240" w:lineRule="auto"/>
              <w:jc w:val="center"/>
              <w:rPr>
                <w:b/>
                <w:i/>
                <w:sz w:val="28"/>
                <w:szCs w:val="28"/>
              </w:rPr>
            </w:pPr>
            <w:r w:rsidRPr="00843FCC">
              <w:rPr>
                <w:b/>
                <w:i/>
                <w:sz w:val="28"/>
                <w:szCs w:val="28"/>
              </w:rPr>
              <w:t>з/п</w:t>
            </w:r>
          </w:p>
        </w:tc>
        <w:tc>
          <w:tcPr>
            <w:tcW w:w="5733" w:type="dxa"/>
            <w:vMerge w:val="restart"/>
            <w:tcBorders>
              <w:left w:val="nil"/>
              <w:right w:val="nil"/>
            </w:tcBorders>
            <w:vAlign w:val="center"/>
          </w:tcPr>
          <w:p w:rsidR="00217717" w:rsidRPr="00843FCC" w:rsidRDefault="00217717" w:rsidP="00391976">
            <w:pPr>
              <w:pStyle w:val="1"/>
              <w:suppressAutoHyphens/>
              <w:rPr>
                <w:i/>
              </w:rPr>
            </w:pPr>
            <w:r w:rsidRPr="00843FCC">
              <w:rPr>
                <w:i/>
              </w:rPr>
              <w:t>Тема</w:t>
            </w:r>
          </w:p>
        </w:tc>
        <w:tc>
          <w:tcPr>
            <w:tcW w:w="3013" w:type="dxa"/>
            <w:gridSpan w:val="2"/>
            <w:tcBorders>
              <w:bottom w:val="nil"/>
            </w:tcBorders>
            <w:vAlign w:val="center"/>
          </w:tcPr>
          <w:p w:rsidR="00217717" w:rsidRPr="00843FCC" w:rsidRDefault="00217717" w:rsidP="00D24647">
            <w:pPr>
              <w:pStyle w:val="9"/>
              <w:tabs>
                <w:tab w:val="clear" w:pos="1584"/>
                <w:tab w:val="num" w:pos="576"/>
              </w:tabs>
              <w:suppressAutoHyphens/>
              <w:ind w:left="434" w:firstLine="0"/>
              <w:jc w:val="center"/>
              <w:rPr>
                <w:i/>
                <w:sz w:val="28"/>
                <w:szCs w:val="28"/>
              </w:rPr>
            </w:pPr>
            <w:r w:rsidRPr="00843FCC">
              <w:rPr>
                <w:i/>
                <w:sz w:val="28"/>
                <w:szCs w:val="28"/>
              </w:rPr>
              <w:t>Кількість годин</w:t>
            </w:r>
          </w:p>
        </w:tc>
      </w:tr>
      <w:tr w:rsidR="00217717" w:rsidRPr="00B445A2" w:rsidTr="00D24647">
        <w:trPr>
          <w:trHeight w:val="521"/>
        </w:trPr>
        <w:tc>
          <w:tcPr>
            <w:tcW w:w="637" w:type="dxa"/>
            <w:vMerge/>
            <w:tcBorders>
              <w:bottom w:val="nil"/>
            </w:tcBorders>
            <w:vAlign w:val="center"/>
          </w:tcPr>
          <w:p w:rsidR="00217717" w:rsidRPr="00B445A2" w:rsidRDefault="00217717" w:rsidP="00391976">
            <w:pPr>
              <w:suppressAutoHyphens/>
              <w:spacing w:after="0" w:line="240" w:lineRule="auto"/>
              <w:jc w:val="center"/>
              <w:rPr>
                <w:sz w:val="28"/>
                <w:szCs w:val="28"/>
              </w:rPr>
            </w:pPr>
          </w:p>
        </w:tc>
        <w:tc>
          <w:tcPr>
            <w:tcW w:w="5733" w:type="dxa"/>
            <w:vMerge/>
            <w:tcBorders>
              <w:left w:val="nil"/>
              <w:bottom w:val="nil"/>
              <w:right w:val="nil"/>
            </w:tcBorders>
            <w:vAlign w:val="center"/>
          </w:tcPr>
          <w:p w:rsidR="00217717" w:rsidRPr="00B445A2" w:rsidRDefault="00217717" w:rsidP="00391976">
            <w:pPr>
              <w:suppressAutoHyphens/>
              <w:spacing w:after="0" w:line="240" w:lineRule="auto"/>
              <w:jc w:val="center"/>
              <w:rPr>
                <w:sz w:val="28"/>
                <w:szCs w:val="28"/>
              </w:rPr>
            </w:pPr>
          </w:p>
        </w:tc>
        <w:tc>
          <w:tcPr>
            <w:tcW w:w="1213" w:type="dxa"/>
            <w:tcBorders>
              <w:bottom w:val="nil"/>
              <w:right w:val="single" w:sz="4" w:space="0" w:color="auto"/>
            </w:tcBorders>
            <w:vAlign w:val="center"/>
          </w:tcPr>
          <w:p w:rsidR="00217717" w:rsidRPr="00843FCC" w:rsidRDefault="00217717" w:rsidP="00D24647">
            <w:pPr>
              <w:pStyle w:val="9"/>
              <w:tabs>
                <w:tab w:val="clear" w:pos="1584"/>
                <w:tab w:val="num" w:pos="1285"/>
              </w:tabs>
              <w:suppressAutoHyphens/>
              <w:ind w:left="9"/>
              <w:jc w:val="center"/>
              <w:rPr>
                <w:i/>
                <w:iCs/>
                <w:sz w:val="28"/>
                <w:szCs w:val="28"/>
              </w:rPr>
            </w:pPr>
            <w:r w:rsidRPr="00843FCC">
              <w:rPr>
                <w:i/>
                <w:iCs/>
                <w:sz w:val="28"/>
                <w:szCs w:val="28"/>
              </w:rPr>
              <w:t>Всього</w:t>
            </w:r>
          </w:p>
        </w:tc>
        <w:tc>
          <w:tcPr>
            <w:tcW w:w="1800" w:type="dxa"/>
            <w:tcBorders>
              <w:left w:val="single" w:sz="4" w:space="0" w:color="auto"/>
              <w:bottom w:val="nil"/>
            </w:tcBorders>
            <w:vAlign w:val="center"/>
          </w:tcPr>
          <w:p w:rsidR="00217717" w:rsidRPr="00843FCC" w:rsidRDefault="00217717" w:rsidP="00D24647">
            <w:pPr>
              <w:pStyle w:val="9"/>
              <w:tabs>
                <w:tab w:val="clear" w:pos="1584"/>
                <w:tab w:val="num" w:pos="1301"/>
              </w:tabs>
              <w:suppressAutoHyphens/>
              <w:ind w:left="0" w:firstLine="0"/>
              <w:jc w:val="center"/>
              <w:rPr>
                <w:i/>
                <w:iCs/>
              </w:rPr>
            </w:pPr>
            <w:r w:rsidRPr="00843FCC">
              <w:rPr>
                <w:i/>
                <w:iCs/>
              </w:rPr>
              <w:t>З них на лабораторно-практичні роботи</w:t>
            </w: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15"/>
        </w:trPr>
        <w:tc>
          <w:tcPr>
            <w:tcW w:w="637" w:type="dxa"/>
            <w:vAlign w:val="center"/>
          </w:tcPr>
          <w:p w:rsidR="00217717" w:rsidRPr="00B445A2" w:rsidRDefault="00217717" w:rsidP="00345F0D">
            <w:pPr>
              <w:numPr>
                <w:ilvl w:val="0"/>
                <w:numId w:val="86"/>
              </w:numPr>
              <w:suppressAutoHyphens/>
              <w:spacing w:after="0" w:line="240" w:lineRule="auto"/>
              <w:ind w:left="527" w:hanging="357"/>
              <w:jc w:val="center"/>
              <w:rPr>
                <w:color w:val="000000"/>
                <w:spacing w:val="-3"/>
                <w:sz w:val="28"/>
                <w:szCs w:val="28"/>
              </w:rPr>
            </w:pPr>
          </w:p>
        </w:tc>
        <w:tc>
          <w:tcPr>
            <w:tcW w:w="5733" w:type="dxa"/>
          </w:tcPr>
          <w:p w:rsidR="00217717" w:rsidRPr="00B445A2" w:rsidRDefault="00217717" w:rsidP="00391976">
            <w:pPr>
              <w:suppressAutoHyphens/>
              <w:spacing w:after="0" w:line="240" w:lineRule="auto"/>
              <w:jc w:val="both"/>
              <w:rPr>
                <w:i/>
                <w:color w:val="000000"/>
                <w:spacing w:val="-3"/>
                <w:sz w:val="28"/>
                <w:szCs w:val="28"/>
              </w:rPr>
            </w:pPr>
            <w:r w:rsidRPr="00B445A2">
              <w:rPr>
                <w:color w:val="000000"/>
                <w:spacing w:val="2"/>
                <w:sz w:val="28"/>
                <w:szCs w:val="28"/>
              </w:rPr>
              <w:t>Розвиток інформаційних технологій</w:t>
            </w:r>
          </w:p>
        </w:tc>
        <w:tc>
          <w:tcPr>
            <w:tcW w:w="1213" w:type="dxa"/>
            <w:vAlign w:val="center"/>
          </w:tcPr>
          <w:p w:rsidR="00217717" w:rsidRPr="00B445A2" w:rsidRDefault="00217717" w:rsidP="00391976">
            <w:pPr>
              <w:suppressAutoHyphens/>
              <w:spacing w:after="0" w:line="240" w:lineRule="auto"/>
              <w:jc w:val="center"/>
              <w:rPr>
                <w:color w:val="000000"/>
                <w:spacing w:val="-3"/>
                <w:sz w:val="28"/>
                <w:szCs w:val="28"/>
              </w:rPr>
            </w:pPr>
            <w:r w:rsidRPr="00B445A2">
              <w:rPr>
                <w:color w:val="000000"/>
                <w:spacing w:val="-3"/>
                <w:sz w:val="28"/>
                <w:szCs w:val="28"/>
              </w:rPr>
              <w:t>2</w:t>
            </w:r>
          </w:p>
        </w:tc>
        <w:tc>
          <w:tcPr>
            <w:tcW w:w="1800" w:type="dxa"/>
            <w:vAlign w:val="center"/>
          </w:tcPr>
          <w:p w:rsidR="00217717" w:rsidRPr="00B445A2" w:rsidRDefault="00217717" w:rsidP="00391976">
            <w:pPr>
              <w:suppressAutoHyphens/>
              <w:spacing w:after="0" w:line="240" w:lineRule="auto"/>
              <w:jc w:val="center"/>
              <w:rPr>
                <w:color w:val="000000"/>
                <w:spacing w:val="-3"/>
                <w:sz w:val="28"/>
                <w:szCs w:val="28"/>
              </w:rPr>
            </w:pP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10"/>
        </w:trPr>
        <w:tc>
          <w:tcPr>
            <w:tcW w:w="637" w:type="dxa"/>
            <w:vAlign w:val="center"/>
          </w:tcPr>
          <w:p w:rsidR="00217717" w:rsidRPr="00B445A2" w:rsidRDefault="00217717" w:rsidP="00345F0D">
            <w:pPr>
              <w:numPr>
                <w:ilvl w:val="0"/>
                <w:numId w:val="86"/>
              </w:numPr>
              <w:suppressAutoHyphens/>
              <w:spacing w:after="0" w:line="240" w:lineRule="auto"/>
              <w:ind w:left="527" w:hanging="357"/>
              <w:jc w:val="center"/>
              <w:rPr>
                <w:color w:val="000000"/>
                <w:spacing w:val="-3"/>
                <w:sz w:val="28"/>
                <w:szCs w:val="28"/>
              </w:rPr>
            </w:pPr>
          </w:p>
        </w:tc>
        <w:tc>
          <w:tcPr>
            <w:tcW w:w="5733" w:type="dxa"/>
          </w:tcPr>
          <w:p w:rsidR="00217717" w:rsidRPr="00B445A2" w:rsidRDefault="00217717" w:rsidP="00391976">
            <w:pPr>
              <w:suppressAutoHyphens/>
              <w:spacing w:after="0" w:line="240" w:lineRule="auto"/>
              <w:jc w:val="both"/>
              <w:rPr>
                <w:i/>
                <w:color w:val="000000"/>
                <w:spacing w:val="-3"/>
                <w:sz w:val="28"/>
                <w:szCs w:val="28"/>
              </w:rPr>
            </w:pPr>
            <w:r w:rsidRPr="00B445A2">
              <w:rPr>
                <w:color w:val="000000"/>
                <w:spacing w:val="-3"/>
                <w:sz w:val="28"/>
                <w:szCs w:val="28"/>
              </w:rPr>
              <w:t xml:space="preserve">Застосування системи </w:t>
            </w:r>
            <w:proofErr w:type="spellStart"/>
            <w:r w:rsidRPr="00B445A2">
              <w:rPr>
                <w:color w:val="000000"/>
                <w:spacing w:val="-3"/>
                <w:sz w:val="28"/>
                <w:szCs w:val="28"/>
              </w:rPr>
              <w:t>MahtCAD</w:t>
            </w:r>
            <w:proofErr w:type="spellEnd"/>
          </w:p>
        </w:tc>
        <w:tc>
          <w:tcPr>
            <w:tcW w:w="1213" w:type="dxa"/>
            <w:vAlign w:val="center"/>
          </w:tcPr>
          <w:p w:rsidR="00217717" w:rsidRPr="00B445A2" w:rsidRDefault="00217717" w:rsidP="00391976">
            <w:pPr>
              <w:suppressAutoHyphens/>
              <w:spacing w:after="0" w:line="240" w:lineRule="auto"/>
              <w:jc w:val="center"/>
              <w:rPr>
                <w:color w:val="000000"/>
                <w:spacing w:val="-3"/>
                <w:sz w:val="28"/>
                <w:szCs w:val="28"/>
              </w:rPr>
            </w:pPr>
            <w:r w:rsidRPr="00B445A2">
              <w:rPr>
                <w:color w:val="000000"/>
                <w:spacing w:val="-3"/>
                <w:sz w:val="28"/>
                <w:szCs w:val="28"/>
              </w:rPr>
              <w:t>4</w:t>
            </w:r>
          </w:p>
        </w:tc>
        <w:tc>
          <w:tcPr>
            <w:tcW w:w="1800" w:type="dxa"/>
            <w:vAlign w:val="center"/>
          </w:tcPr>
          <w:p w:rsidR="00217717" w:rsidRPr="00B445A2" w:rsidRDefault="00217717" w:rsidP="00391976">
            <w:pPr>
              <w:suppressAutoHyphens/>
              <w:spacing w:after="0" w:line="240" w:lineRule="auto"/>
              <w:jc w:val="center"/>
              <w:rPr>
                <w:color w:val="000000"/>
                <w:spacing w:val="-3"/>
                <w:sz w:val="28"/>
                <w:szCs w:val="28"/>
              </w:rPr>
            </w:pPr>
          </w:p>
        </w:tc>
      </w:tr>
      <w:tr w:rsidR="00217717" w:rsidRPr="00B445A2" w:rsidTr="00D2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15"/>
        </w:trPr>
        <w:tc>
          <w:tcPr>
            <w:tcW w:w="637" w:type="dxa"/>
            <w:vAlign w:val="center"/>
          </w:tcPr>
          <w:p w:rsidR="00217717" w:rsidRPr="00B445A2" w:rsidRDefault="00217717" w:rsidP="00391976">
            <w:pPr>
              <w:suppressAutoHyphens/>
              <w:spacing w:after="0" w:line="240" w:lineRule="auto"/>
              <w:rPr>
                <w:i/>
                <w:color w:val="000000"/>
                <w:spacing w:val="-3"/>
                <w:sz w:val="28"/>
                <w:szCs w:val="28"/>
              </w:rPr>
            </w:pPr>
          </w:p>
        </w:tc>
        <w:tc>
          <w:tcPr>
            <w:tcW w:w="5733" w:type="dxa"/>
          </w:tcPr>
          <w:p w:rsidR="00217717" w:rsidRPr="00843FCC" w:rsidRDefault="00217717" w:rsidP="00391976">
            <w:pPr>
              <w:suppressAutoHyphens/>
              <w:spacing w:after="0" w:line="240" w:lineRule="auto"/>
              <w:jc w:val="right"/>
              <w:rPr>
                <w:b/>
                <w:i/>
                <w:color w:val="000000"/>
                <w:spacing w:val="-3"/>
                <w:sz w:val="28"/>
                <w:szCs w:val="28"/>
              </w:rPr>
            </w:pPr>
            <w:r>
              <w:rPr>
                <w:b/>
                <w:i/>
                <w:color w:val="000000"/>
                <w:spacing w:val="-3"/>
                <w:sz w:val="28"/>
                <w:szCs w:val="28"/>
              </w:rPr>
              <w:t>Всього годин</w:t>
            </w:r>
            <w:r w:rsidRPr="00843FCC">
              <w:rPr>
                <w:b/>
                <w:i/>
                <w:color w:val="000000"/>
                <w:spacing w:val="-3"/>
                <w:sz w:val="28"/>
                <w:szCs w:val="28"/>
              </w:rPr>
              <w:t>:</w:t>
            </w:r>
          </w:p>
        </w:tc>
        <w:tc>
          <w:tcPr>
            <w:tcW w:w="1213" w:type="dxa"/>
            <w:vAlign w:val="center"/>
          </w:tcPr>
          <w:p w:rsidR="00217717" w:rsidRPr="00843FCC" w:rsidRDefault="00217717" w:rsidP="00391976">
            <w:pPr>
              <w:suppressAutoHyphens/>
              <w:spacing w:after="0" w:line="240" w:lineRule="auto"/>
              <w:jc w:val="center"/>
              <w:rPr>
                <w:b/>
                <w:i/>
                <w:color w:val="000000"/>
                <w:spacing w:val="-3"/>
                <w:sz w:val="28"/>
                <w:szCs w:val="28"/>
              </w:rPr>
            </w:pPr>
            <w:r w:rsidRPr="00843FCC">
              <w:rPr>
                <w:b/>
                <w:i/>
                <w:color w:val="000000"/>
                <w:spacing w:val="-3"/>
                <w:sz w:val="28"/>
                <w:szCs w:val="28"/>
              </w:rPr>
              <w:t>6</w:t>
            </w:r>
          </w:p>
        </w:tc>
        <w:tc>
          <w:tcPr>
            <w:tcW w:w="1800" w:type="dxa"/>
            <w:vAlign w:val="center"/>
          </w:tcPr>
          <w:p w:rsidR="00217717" w:rsidRPr="00B445A2" w:rsidRDefault="00217717" w:rsidP="00391976">
            <w:pPr>
              <w:suppressAutoHyphens/>
              <w:spacing w:after="0" w:line="240" w:lineRule="auto"/>
              <w:jc w:val="center"/>
              <w:rPr>
                <w:color w:val="000000"/>
                <w:spacing w:val="-3"/>
                <w:sz w:val="28"/>
                <w:szCs w:val="28"/>
              </w:rPr>
            </w:pPr>
          </w:p>
        </w:tc>
      </w:tr>
    </w:tbl>
    <w:p w:rsidR="00217717" w:rsidRPr="00B445A2" w:rsidRDefault="00217717" w:rsidP="00937741">
      <w:pPr>
        <w:suppressAutoHyphens/>
        <w:spacing w:after="0" w:line="360" w:lineRule="auto"/>
        <w:jc w:val="both"/>
        <w:rPr>
          <w:sz w:val="28"/>
          <w:szCs w:val="28"/>
        </w:rPr>
      </w:pPr>
    </w:p>
    <w:p w:rsidR="00217717" w:rsidRPr="00B445A2" w:rsidRDefault="00217717" w:rsidP="00937741">
      <w:pPr>
        <w:shd w:val="clear" w:color="auto" w:fill="FFFFFF"/>
        <w:suppressAutoHyphens/>
        <w:spacing w:after="0" w:line="360" w:lineRule="auto"/>
        <w:ind w:firstLine="720"/>
        <w:rPr>
          <w:b/>
          <w:sz w:val="28"/>
          <w:szCs w:val="28"/>
        </w:rPr>
      </w:pPr>
      <w:r w:rsidRPr="00B445A2">
        <w:rPr>
          <w:b/>
          <w:caps/>
          <w:sz w:val="28"/>
          <w:szCs w:val="28"/>
        </w:rPr>
        <w:t>Тема</w:t>
      </w:r>
      <w:r w:rsidRPr="00B445A2">
        <w:rPr>
          <w:b/>
          <w:color w:val="000000"/>
          <w:spacing w:val="-3"/>
          <w:sz w:val="28"/>
          <w:szCs w:val="28"/>
        </w:rPr>
        <w:t xml:space="preserve"> 1. Розвиток інформаційних технологій</w:t>
      </w:r>
    </w:p>
    <w:p w:rsidR="00217717" w:rsidRPr="00B445A2" w:rsidRDefault="00217717" w:rsidP="00937741">
      <w:pPr>
        <w:shd w:val="clear" w:color="auto" w:fill="FFFFFF"/>
        <w:tabs>
          <w:tab w:val="left" w:pos="6283"/>
        </w:tabs>
        <w:suppressAutoHyphens/>
        <w:spacing w:after="0" w:line="360" w:lineRule="auto"/>
        <w:ind w:firstLine="720"/>
        <w:jc w:val="both"/>
        <w:rPr>
          <w:sz w:val="28"/>
          <w:szCs w:val="28"/>
        </w:rPr>
      </w:pPr>
      <w:r w:rsidRPr="00B445A2">
        <w:rPr>
          <w:color w:val="000000"/>
          <w:spacing w:val="-3"/>
          <w:sz w:val="28"/>
          <w:szCs w:val="28"/>
        </w:rPr>
        <w:t>Основні положення розвитку інформацій</w:t>
      </w:r>
      <w:r>
        <w:rPr>
          <w:color w:val="000000"/>
          <w:spacing w:val="-3"/>
          <w:sz w:val="28"/>
          <w:szCs w:val="28"/>
        </w:rPr>
        <w:t>них технологій. База даних. WAP</w:t>
      </w:r>
      <w:r w:rsidRPr="00B445A2">
        <w:rPr>
          <w:color w:val="000000"/>
          <w:spacing w:val="-3"/>
          <w:sz w:val="28"/>
          <w:szCs w:val="28"/>
        </w:rPr>
        <w:t>-технології. Сучасні цифрові технології</w:t>
      </w:r>
      <w:r>
        <w:rPr>
          <w:color w:val="000000"/>
          <w:spacing w:val="-3"/>
          <w:sz w:val="28"/>
          <w:szCs w:val="28"/>
        </w:rPr>
        <w:t>.</w:t>
      </w:r>
    </w:p>
    <w:p w:rsidR="00217717" w:rsidRPr="00B445A2" w:rsidRDefault="00217717" w:rsidP="00937741">
      <w:pPr>
        <w:shd w:val="clear" w:color="auto" w:fill="FFFFFF"/>
        <w:suppressAutoHyphens/>
        <w:spacing w:after="0" w:line="360" w:lineRule="auto"/>
        <w:ind w:firstLine="720"/>
        <w:rPr>
          <w:sz w:val="28"/>
          <w:szCs w:val="28"/>
        </w:rPr>
      </w:pPr>
    </w:p>
    <w:p w:rsidR="00217717" w:rsidRPr="00B445A2" w:rsidRDefault="00217717" w:rsidP="00937741">
      <w:pPr>
        <w:shd w:val="clear" w:color="auto" w:fill="FFFFFF"/>
        <w:tabs>
          <w:tab w:val="left" w:pos="9312"/>
        </w:tabs>
        <w:suppressAutoHyphens/>
        <w:spacing w:after="0" w:line="360" w:lineRule="auto"/>
        <w:ind w:firstLine="720"/>
        <w:rPr>
          <w:b/>
          <w:color w:val="000000"/>
          <w:spacing w:val="-3"/>
          <w:sz w:val="28"/>
          <w:szCs w:val="28"/>
        </w:rPr>
      </w:pPr>
      <w:r w:rsidRPr="00B445A2">
        <w:rPr>
          <w:b/>
          <w:caps/>
          <w:sz w:val="28"/>
          <w:szCs w:val="28"/>
        </w:rPr>
        <w:t>Тема</w:t>
      </w:r>
      <w:r w:rsidRPr="00B445A2">
        <w:rPr>
          <w:b/>
          <w:color w:val="000000"/>
          <w:spacing w:val="-3"/>
          <w:sz w:val="28"/>
          <w:szCs w:val="28"/>
        </w:rPr>
        <w:t xml:space="preserve"> 2. Застосування системи </w:t>
      </w:r>
      <w:proofErr w:type="spellStart"/>
      <w:r w:rsidRPr="00DB1D8D">
        <w:rPr>
          <w:b/>
          <w:color w:val="000000"/>
          <w:spacing w:val="-3"/>
          <w:sz w:val="28"/>
          <w:szCs w:val="28"/>
        </w:rPr>
        <w:t>MahtCAD</w:t>
      </w:r>
      <w:proofErr w:type="spellEnd"/>
      <w:r w:rsidRPr="00DB1D8D">
        <w:rPr>
          <w:b/>
          <w:color w:val="000000"/>
          <w:spacing w:val="-3"/>
          <w:sz w:val="28"/>
          <w:szCs w:val="28"/>
        </w:rPr>
        <w:t xml:space="preserve"> </w:t>
      </w:r>
    </w:p>
    <w:p w:rsidR="00217717" w:rsidRPr="00B445A2" w:rsidRDefault="00217717" w:rsidP="00937741">
      <w:pPr>
        <w:suppressAutoHyphens/>
        <w:spacing w:after="0" w:line="360" w:lineRule="auto"/>
        <w:ind w:firstLine="720"/>
        <w:jc w:val="both"/>
        <w:rPr>
          <w:sz w:val="28"/>
          <w:szCs w:val="28"/>
        </w:rPr>
      </w:pPr>
      <w:r w:rsidRPr="00B445A2">
        <w:rPr>
          <w:color w:val="000000"/>
          <w:spacing w:val="-3"/>
          <w:sz w:val="28"/>
          <w:szCs w:val="28"/>
        </w:rPr>
        <w:t>Використання комп’ютерних програм для створення технічної документації, креслень</w:t>
      </w:r>
      <w:r>
        <w:rPr>
          <w:color w:val="000000"/>
          <w:spacing w:val="-3"/>
          <w:sz w:val="28"/>
          <w:szCs w:val="28"/>
        </w:rPr>
        <w:t xml:space="preserve"> та електричних схем. Програма </w:t>
      </w:r>
      <w:proofErr w:type="spellStart"/>
      <w:r w:rsidRPr="00B445A2">
        <w:rPr>
          <w:color w:val="000000"/>
          <w:spacing w:val="-3"/>
          <w:sz w:val="28"/>
          <w:szCs w:val="28"/>
        </w:rPr>
        <w:t>MahtCAD</w:t>
      </w:r>
      <w:proofErr w:type="spellEnd"/>
      <w:r>
        <w:rPr>
          <w:color w:val="000000"/>
          <w:spacing w:val="-3"/>
          <w:sz w:val="28"/>
          <w:szCs w:val="28"/>
        </w:rPr>
        <w:t>.</w:t>
      </w:r>
    </w:p>
    <w:p w:rsidR="00217717" w:rsidRPr="00B445A2" w:rsidRDefault="00217717" w:rsidP="00937741">
      <w:pPr>
        <w:suppressAutoHyphens/>
        <w:spacing w:after="0" w:line="360" w:lineRule="auto"/>
        <w:jc w:val="center"/>
        <w:rPr>
          <w:b/>
          <w:sz w:val="28"/>
          <w:szCs w:val="28"/>
        </w:rPr>
      </w:pPr>
      <w:r w:rsidRPr="00B445A2">
        <w:rPr>
          <w:sz w:val="28"/>
          <w:szCs w:val="28"/>
        </w:rPr>
        <w:br w:type="page"/>
      </w:r>
      <w:r w:rsidRPr="00B445A2">
        <w:rPr>
          <w:b/>
          <w:sz w:val="28"/>
          <w:szCs w:val="28"/>
        </w:rPr>
        <w:lastRenderedPageBreak/>
        <w:t>Типова навчальна програма з предмет</w:t>
      </w:r>
      <w:r>
        <w:rPr>
          <w:b/>
          <w:sz w:val="28"/>
          <w:szCs w:val="28"/>
        </w:rPr>
        <w:t>а</w:t>
      </w:r>
    </w:p>
    <w:p w:rsidR="00217717" w:rsidRPr="00FC6B1A" w:rsidRDefault="00217717" w:rsidP="00937741">
      <w:pPr>
        <w:suppressAutoHyphens/>
        <w:spacing w:after="0" w:line="360" w:lineRule="auto"/>
        <w:jc w:val="center"/>
        <w:rPr>
          <w:b/>
          <w:i/>
          <w:sz w:val="28"/>
          <w:szCs w:val="28"/>
        </w:rPr>
      </w:pPr>
      <w:r w:rsidRPr="00FC6B1A">
        <w:rPr>
          <w:b/>
          <w:i/>
          <w:sz w:val="28"/>
          <w:szCs w:val="28"/>
        </w:rPr>
        <w:t>«Спецтехнологія електромонтажу»</w:t>
      </w:r>
    </w:p>
    <w:p w:rsidR="00217717" w:rsidRPr="00B445A2" w:rsidRDefault="00217717" w:rsidP="00937741">
      <w:pPr>
        <w:suppressAutoHyphens/>
        <w:spacing w:after="0" w:line="360" w:lineRule="auto"/>
        <w:jc w:val="center"/>
        <w:rPr>
          <w:b/>
          <w:sz w:val="28"/>
          <w:szCs w:val="28"/>
        </w:rPr>
      </w:pPr>
    </w:p>
    <w:tbl>
      <w:tblPr>
        <w:tblpPr w:leftFromText="180" w:rightFromText="180" w:vertAnchor="text" w:horzAnchor="margin" w:tblpX="76" w:tblpY="1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5"/>
        <w:gridCol w:w="1215"/>
        <w:gridCol w:w="2160"/>
      </w:tblGrid>
      <w:tr w:rsidR="00217717" w:rsidRPr="00B445A2" w:rsidTr="00391976">
        <w:trPr>
          <w:trHeight w:val="285"/>
        </w:trPr>
        <w:tc>
          <w:tcPr>
            <w:tcW w:w="648" w:type="dxa"/>
            <w:vMerge w:val="restart"/>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w:t>
            </w:r>
          </w:p>
          <w:p w:rsidR="00217717" w:rsidRPr="00B445A2" w:rsidRDefault="00217717" w:rsidP="00391976">
            <w:pPr>
              <w:suppressAutoHyphens/>
              <w:spacing w:after="0" w:line="240" w:lineRule="auto"/>
              <w:jc w:val="center"/>
              <w:rPr>
                <w:b/>
                <w:i/>
                <w:sz w:val="28"/>
                <w:szCs w:val="28"/>
              </w:rPr>
            </w:pPr>
            <w:r w:rsidRPr="00B445A2">
              <w:rPr>
                <w:b/>
                <w:i/>
                <w:sz w:val="28"/>
                <w:szCs w:val="28"/>
              </w:rPr>
              <w:t>з/п</w:t>
            </w:r>
          </w:p>
        </w:tc>
        <w:tc>
          <w:tcPr>
            <w:tcW w:w="5445" w:type="dxa"/>
            <w:vMerge w:val="restart"/>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Тема</w:t>
            </w:r>
          </w:p>
        </w:tc>
        <w:tc>
          <w:tcPr>
            <w:tcW w:w="3375" w:type="dxa"/>
            <w:gridSpan w:val="2"/>
            <w:tcBorders>
              <w:bottom w:val="single" w:sz="4" w:space="0" w:color="000000"/>
            </w:tcBorders>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Кількість годин</w:t>
            </w:r>
          </w:p>
        </w:tc>
      </w:tr>
      <w:tr w:rsidR="00217717" w:rsidRPr="00B445A2" w:rsidTr="00391976">
        <w:trPr>
          <w:trHeight w:val="1103"/>
        </w:trPr>
        <w:tc>
          <w:tcPr>
            <w:tcW w:w="648" w:type="dxa"/>
            <w:vMerge/>
            <w:vAlign w:val="center"/>
          </w:tcPr>
          <w:p w:rsidR="00217717" w:rsidRPr="00B445A2" w:rsidRDefault="00217717" w:rsidP="00391976">
            <w:pPr>
              <w:suppressAutoHyphens/>
              <w:spacing w:after="0" w:line="240" w:lineRule="auto"/>
              <w:rPr>
                <w:b/>
                <w:i/>
                <w:sz w:val="28"/>
                <w:szCs w:val="28"/>
              </w:rPr>
            </w:pPr>
          </w:p>
        </w:tc>
        <w:tc>
          <w:tcPr>
            <w:tcW w:w="5445" w:type="dxa"/>
            <w:vMerge/>
            <w:vAlign w:val="center"/>
          </w:tcPr>
          <w:p w:rsidR="00217717" w:rsidRPr="00B445A2" w:rsidRDefault="00217717" w:rsidP="00391976">
            <w:pPr>
              <w:suppressAutoHyphens/>
              <w:spacing w:after="0" w:line="240" w:lineRule="auto"/>
              <w:rPr>
                <w:b/>
                <w:i/>
                <w:sz w:val="28"/>
                <w:szCs w:val="28"/>
              </w:rPr>
            </w:pPr>
          </w:p>
        </w:tc>
        <w:tc>
          <w:tcPr>
            <w:tcW w:w="1215" w:type="dxa"/>
            <w:tcBorders>
              <w:top w:val="single" w:sz="4" w:space="0" w:color="000000"/>
              <w:right w:val="single" w:sz="4" w:space="0" w:color="000000"/>
            </w:tcBorders>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Всього</w:t>
            </w:r>
          </w:p>
        </w:tc>
        <w:tc>
          <w:tcPr>
            <w:tcW w:w="2160" w:type="dxa"/>
            <w:tcBorders>
              <w:top w:val="single" w:sz="4" w:space="0" w:color="000000"/>
              <w:left w:val="single" w:sz="4" w:space="0" w:color="000000"/>
            </w:tcBorders>
            <w:vAlign w:val="center"/>
          </w:tcPr>
          <w:p w:rsidR="00217717" w:rsidRPr="00920324" w:rsidRDefault="00217717" w:rsidP="00391976">
            <w:pPr>
              <w:suppressAutoHyphens/>
              <w:spacing w:after="0" w:line="240" w:lineRule="auto"/>
              <w:jc w:val="center"/>
              <w:rPr>
                <w:b/>
                <w:i/>
                <w:sz w:val="24"/>
                <w:szCs w:val="24"/>
              </w:rPr>
            </w:pPr>
            <w:r w:rsidRPr="00920324">
              <w:rPr>
                <w:b/>
                <w:i/>
                <w:sz w:val="24"/>
                <w:szCs w:val="24"/>
              </w:rPr>
              <w:t>З них на лабораторно-практичні роботи</w:t>
            </w:r>
          </w:p>
        </w:tc>
      </w:tr>
      <w:tr w:rsidR="00217717" w:rsidRPr="00B445A2" w:rsidTr="00391976">
        <w:tc>
          <w:tcPr>
            <w:tcW w:w="648" w:type="dxa"/>
          </w:tcPr>
          <w:p w:rsidR="00217717" w:rsidRPr="00B445A2" w:rsidRDefault="00217717" w:rsidP="00345F0D">
            <w:pPr>
              <w:numPr>
                <w:ilvl w:val="0"/>
                <w:numId w:val="87"/>
              </w:numPr>
              <w:suppressAutoHyphens/>
              <w:spacing w:after="0" w:line="240" w:lineRule="auto"/>
              <w:ind w:left="527" w:hanging="357"/>
              <w:jc w:val="center"/>
              <w:rPr>
                <w:sz w:val="28"/>
                <w:szCs w:val="28"/>
              </w:rPr>
            </w:pPr>
          </w:p>
        </w:tc>
        <w:tc>
          <w:tcPr>
            <w:tcW w:w="5445" w:type="dxa"/>
          </w:tcPr>
          <w:p w:rsidR="00217717" w:rsidRPr="00B445A2" w:rsidRDefault="00217717" w:rsidP="00391976">
            <w:pPr>
              <w:suppressAutoHyphens/>
              <w:spacing w:after="0" w:line="240" w:lineRule="auto"/>
              <w:rPr>
                <w:sz w:val="28"/>
                <w:szCs w:val="28"/>
              </w:rPr>
            </w:pPr>
            <w:r w:rsidRPr="00B445A2">
              <w:rPr>
                <w:sz w:val="28"/>
                <w:szCs w:val="28"/>
              </w:rPr>
              <w:t>Суднові генератори та гребні електродвигуни змінного й постійного струму</w:t>
            </w:r>
          </w:p>
        </w:tc>
        <w:tc>
          <w:tcPr>
            <w:tcW w:w="1215"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10</w:t>
            </w:r>
          </w:p>
        </w:tc>
        <w:tc>
          <w:tcPr>
            <w:tcW w:w="2160"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45F0D">
            <w:pPr>
              <w:numPr>
                <w:ilvl w:val="0"/>
                <w:numId w:val="87"/>
              </w:numPr>
              <w:suppressAutoHyphens/>
              <w:spacing w:after="0" w:line="240" w:lineRule="auto"/>
              <w:ind w:left="527" w:hanging="357"/>
              <w:jc w:val="center"/>
              <w:rPr>
                <w:sz w:val="28"/>
                <w:szCs w:val="28"/>
              </w:rPr>
            </w:pPr>
          </w:p>
        </w:tc>
        <w:tc>
          <w:tcPr>
            <w:tcW w:w="5445" w:type="dxa"/>
          </w:tcPr>
          <w:p w:rsidR="00217717" w:rsidRPr="00B445A2" w:rsidRDefault="00217717" w:rsidP="00391976">
            <w:pPr>
              <w:suppressAutoHyphens/>
              <w:spacing w:after="0" w:line="240" w:lineRule="auto"/>
              <w:rPr>
                <w:sz w:val="28"/>
                <w:szCs w:val="28"/>
              </w:rPr>
            </w:pPr>
            <w:r w:rsidRPr="00B445A2">
              <w:rPr>
                <w:sz w:val="28"/>
                <w:szCs w:val="28"/>
              </w:rPr>
              <w:t>Монтаж і налагодження схем суднового  електрообладнання різного призначення</w:t>
            </w:r>
          </w:p>
        </w:tc>
        <w:tc>
          <w:tcPr>
            <w:tcW w:w="1215"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14</w:t>
            </w:r>
          </w:p>
        </w:tc>
        <w:tc>
          <w:tcPr>
            <w:tcW w:w="2160"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45F0D">
            <w:pPr>
              <w:numPr>
                <w:ilvl w:val="0"/>
                <w:numId w:val="87"/>
              </w:numPr>
              <w:suppressAutoHyphens/>
              <w:spacing w:after="0" w:line="240" w:lineRule="auto"/>
              <w:ind w:left="527" w:hanging="357"/>
              <w:jc w:val="center"/>
              <w:rPr>
                <w:sz w:val="28"/>
                <w:szCs w:val="28"/>
              </w:rPr>
            </w:pPr>
          </w:p>
        </w:tc>
        <w:tc>
          <w:tcPr>
            <w:tcW w:w="5445" w:type="dxa"/>
          </w:tcPr>
          <w:p w:rsidR="00217717" w:rsidRPr="00B445A2" w:rsidRDefault="00217717" w:rsidP="00391976">
            <w:pPr>
              <w:suppressAutoHyphens/>
              <w:spacing w:after="0" w:line="240" w:lineRule="auto"/>
              <w:rPr>
                <w:sz w:val="28"/>
                <w:szCs w:val="28"/>
              </w:rPr>
            </w:pPr>
            <w:r w:rsidRPr="00B445A2">
              <w:rPr>
                <w:sz w:val="28"/>
                <w:szCs w:val="28"/>
              </w:rPr>
              <w:t xml:space="preserve">Монтаж і налагодження захисної </w:t>
            </w:r>
            <w:r>
              <w:rPr>
                <w:sz w:val="28"/>
                <w:szCs w:val="28"/>
              </w:rPr>
              <w:t>й</w:t>
            </w:r>
            <w:r w:rsidRPr="00B445A2">
              <w:rPr>
                <w:sz w:val="28"/>
                <w:szCs w:val="28"/>
              </w:rPr>
              <w:t xml:space="preserve"> комутаційної апаратури складного суднового електрообладнання</w:t>
            </w:r>
          </w:p>
        </w:tc>
        <w:tc>
          <w:tcPr>
            <w:tcW w:w="1215"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16</w:t>
            </w:r>
          </w:p>
        </w:tc>
        <w:tc>
          <w:tcPr>
            <w:tcW w:w="2160"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91976">
            <w:pPr>
              <w:suppressAutoHyphens/>
              <w:spacing w:after="0" w:line="240" w:lineRule="auto"/>
              <w:jc w:val="center"/>
              <w:rPr>
                <w:sz w:val="28"/>
                <w:szCs w:val="28"/>
              </w:rPr>
            </w:pPr>
          </w:p>
        </w:tc>
        <w:tc>
          <w:tcPr>
            <w:tcW w:w="5445" w:type="dxa"/>
          </w:tcPr>
          <w:p w:rsidR="00217717" w:rsidRPr="00B445A2" w:rsidRDefault="00217717" w:rsidP="00391976">
            <w:pPr>
              <w:suppressAutoHyphens/>
              <w:spacing w:after="0" w:line="240" w:lineRule="auto"/>
              <w:jc w:val="right"/>
              <w:rPr>
                <w:i/>
                <w:sz w:val="28"/>
                <w:szCs w:val="28"/>
              </w:rPr>
            </w:pPr>
            <w:r w:rsidRPr="00B445A2">
              <w:rPr>
                <w:b/>
                <w:i/>
                <w:sz w:val="28"/>
                <w:szCs w:val="28"/>
              </w:rPr>
              <w:t>Всього</w:t>
            </w:r>
            <w:r>
              <w:rPr>
                <w:b/>
                <w:i/>
                <w:sz w:val="28"/>
                <w:szCs w:val="28"/>
              </w:rPr>
              <w:t xml:space="preserve"> годин:</w:t>
            </w:r>
          </w:p>
        </w:tc>
        <w:tc>
          <w:tcPr>
            <w:tcW w:w="1215" w:type="dxa"/>
            <w:vAlign w:val="center"/>
          </w:tcPr>
          <w:p w:rsidR="00217717" w:rsidRPr="00B445A2" w:rsidRDefault="00217717" w:rsidP="00391976">
            <w:pPr>
              <w:suppressAutoHyphens/>
              <w:spacing w:after="0" w:line="240" w:lineRule="auto"/>
              <w:jc w:val="center"/>
              <w:rPr>
                <w:i/>
                <w:sz w:val="28"/>
                <w:szCs w:val="28"/>
              </w:rPr>
            </w:pPr>
            <w:r w:rsidRPr="00B445A2">
              <w:rPr>
                <w:b/>
                <w:i/>
                <w:sz w:val="28"/>
                <w:szCs w:val="28"/>
              </w:rPr>
              <w:t>40</w:t>
            </w:r>
          </w:p>
        </w:tc>
        <w:tc>
          <w:tcPr>
            <w:tcW w:w="2160" w:type="dxa"/>
          </w:tcPr>
          <w:p w:rsidR="00217717" w:rsidRPr="00B445A2" w:rsidRDefault="00217717" w:rsidP="00391976">
            <w:pPr>
              <w:suppressAutoHyphens/>
              <w:spacing w:after="0" w:line="240" w:lineRule="auto"/>
              <w:jc w:val="center"/>
              <w:rPr>
                <w:sz w:val="28"/>
                <w:szCs w:val="28"/>
              </w:rPr>
            </w:pPr>
          </w:p>
        </w:tc>
      </w:tr>
    </w:tbl>
    <w:p w:rsidR="00217717" w:rsidRPr="00B445A2" w:rsidRDefault="00217717" w:rsidP="00937741">
      <w:pPr>
        <w:suppressAutoHyphens/>
        <w:spacing w:after="0" w:line="360" w:lineRule="auto"/>
        <w:ind w:firstLine="709"/>
        <w:jc w:val="center"/>
        <w:rPr>
          <w:b/>
          <w:sz w:val="28"/>
          <w:szCs w:val="28"/>
        </w:rPr>
      </w:pPr>
    </w:p>
    <w:p w:rsidR="00217717" w:rsidRPr="00B445A2" w:rsidRDefault="00217717" w:rsidP="00937741">
      <w:pPr>
        <w:suppressAutoHyphens/>
        <w:spacing w:after="0" w:line="360" w:lineRule="auto"/>
        <w:ind w:firstLine="709"/>
        <w:jc w:val="both"/>
        <w:rPr>
          <w:b/>
          <w:sz w:val="28"/>
          <w:szCs w:val="28"/>
        </w:rPr>
      </w:pPr>
      <w:r w:rsidRPr="00B445A2">
        <w:rPr>
          <w:b/>
          <w:sz w:val="28"/>
          <w:szCs w:val="28"/>
        </w:rPr>
        <w:t>ТЕМА 1.</w:t>
      </w:r>
      <w:r w:rsidRPr="00B445A2">
        <w:rPr>
          <w:b/>
          <w:sz w:val="28"/>
          <w:szCs w:val="28"/>
        </w:rPr>
        <w:tab/>
        <w:t>Суднові генератори та гребні електродвигу</w:t>
      </w:r>
      <w:r>
        <w:rPr>
          <w:b/>
          <w:sz w:val="28"/>
          <w:szCs w:val="28"/>
        </w:rPr>
        <w:t>ни змінного й постійного струму</w:t>
      </w:r>
    </w:p>
    <w:p w:rsidR="00217717" w:rsidRDefault="00217717" w:rsidP="00937741">
      <w:pPr>
        <w:pStyle w:val="a3"/>
        <w:suppressAutoHyphens/>
        <w:spacing w:line="360" w:lineRule="auto"/>
        <w:ind w:left="0" w:firstLine="709"/>
        <w:jc w:val="both"/>
        <w:rPr>
          <w:rStyle w:val="longtext"/>
          <w:sz w:val="28"/>
          <w:szCs w:val="28"/>
          <w:shd w:val="clear" w:color="auto" w:fill="FFFFFF"/>
        </w:rPr>
      </w:pPr>
      <w:r w:rsidRPr="00B445A2">
        <w:rPr>
          <w:rStyle w:val="longtext"/>
          <w:sz w:val="28"/>
          <w:szCs w:val="28"/>
          <w:shd w:val="clear" w:color="auto" w:fill="FFFFFF"/>
        </w:rPr>
        <w:t xml:space="preserve">Технічні характеристики й принцип дії головних гребних електродвигунів і генераторів зі щитами </w:t>
      </w:r>
      <w:proofErr w:type="spellStart"/>
      <w:r w:rsidRPr="00B445A2">
        <w:rPr>
          <w:rStyle w:val="longtext"/>
          <w:sz w:val="28"/>
          <w:szCs w:val="28"/>
          <w:shd w:val="clear" w:color="auto" w:fill="FFFFFF"/>
        </w:rPr>
        <w:t>електроруху</w:t>
      </w:r>
      <w:proofErr w:type="spellEnd"/>
      <w:r w:rsidRPr="00B445A2">
        <w:rPr>
          <w:rStyle w:val="longtext"/>
          <w:sz w:val="28"/>
          <w:szCs w:val="28"/>
          <w:shd w:val="clear" w:color="auto" w:fill="FFFFFF"/>
        </w:rPr>
        <w:t xml:space="preserve"> та апаратурою управління. Пристрої синхронізації паралельної роботи генераторів. Підготовка пультів керування та налагодження схем під час випробувань на берегову мережу. Схеми електричної сигналізації </w:t>
      </w:r>
      <w:r>
        <w:rPr>
          <w:rStyle w:val="longtext"/>
          <w:sz w:val="28"/>
          <w:szCs w:val="28"/>
          <w:shd w:val="clear" w:color="auto" w:fill="FFFFFF"/>
        </w:rPr>
        <w:t>й</w:t>
      </w:r>
      <w:r w:rsidRPr="00B445A2">
        <w:rPr>
          <w:rStyle w:val="longtext"/>
          <w:sz w:val="28"/>
          <w:szCs w:val="28"/>
          <w:shd w:val="clear" w:color="auto" w:fill="FFFFFF"/>
        </w:rPr>
        <w:t xml:space="preserve"> автоматики, їх монтаж, налагодження, ре</w:t>
      </w:r>
      <w:r>
        <w:rPr>
          <w:rStyle w:val="longtext"/>
          <w:sz w:val="28"/>
          <w:szCs w:val="28"/>
          <w:shd w:val="clear" w:color="auto" w:fill="FFFFFF"/>
        </w:rPr>
        <w:t>гулювання та</w:t>
      </w:r>
      <w:r w:rsidRPr="00B445A2">
        <w:rPr>
          <w:rStyle w:val="longtext"/>
          <w:sz w:val="28"/>
          <w:szCs w:val="28"/>
          <w:shd w:val="clear" w:color="auto" w:fill="FFFFFF"/>
        </w:rPr>
        <w:t xml:space="preserve"> приймально-здавальні випробування в період швартовних і ходових випробувань</w:t>
      </w:r>
      <w:r>
        <w:rPr>
          <w:rStyle w:val="longtext"/>
          <w:sz w:val="28"/>
          <w:szCs w:val="28"/>
          <w:shd w:val="clear" w:color="auto" w:fill="FFFFFF"/>
        </w:rPr>
        <w:t>.</w:t>
      </w:r>
    </w:p>
    <w:p w:rsidR="00217717" w:rsidRPr="00B445A2" w:rsidRDefault="00217717" w:rsidP="00937741">
      <w:pPr>
        <w:pStyle w:val="a3"/>
        <w:suppressAutoHyphens/>
        <w:spacing w:line="360" w:lineRule="auto"/>
        <w:ind w:left="0" w:firstLine="709"/>
        <w:jc w:val="both"/>
        <w:rPr>
          <w:rStyle w:val="longtext"/>
          <w:sz w:val="28"/>
          <w:szCs w:val="28"/>
        </w:rPr>
      </w:pPr>
    </w:p>
    <w:p w:rsidR="00217717" w:rsidRPr="00B445A2" w:rsidRDefault="00217717" w:rsidP="00937741">
      <w:pPr>
        <w:pStyle w:val="a3"/>
        <w:suppressAutoHyphens/>
        <w:spacing w:line="360" w:lineRule="auto"/>
        <w:ind w:left="0" w:firstLine="709"/>
        <w:jc w:val="both"/>
        <w:rPr>
          <w:rStyle w:val="longtext"/>
          <w:b/>
          <w:sz w:val="28"/>
          <w:szCs w:val="28"/>
        </w:rPr>
      </w:pPr>
      <w:r w:rsidRPr="00B445A2">
        <w:rPr>
          <w:rStyle w:val="longtext"/>
          <w:b/>
          <w:sz w:val="28"/>
          <w:szCs w:val="28"/>
        </w:rPr>
        <w:t>ТЕМА 2.</w:t>
      </w:r>
      <w:r w:rsidRPr="00B445A2">
        <w:rPr>
          <w:rStyle w:val="longtext"/>
          <w:b/>
          <w:sz w:val="28"/>
          <w:szCs w:val="28"/>
        </w:rPr>
        <w:tab/>
        <w:t>Монтаж і налагодження схем суднового електр</w:t>
      </w:r>
      <w:r>
        <w:rPr>
          <w:rStyle w:val="longtext"/>
          <w:b/>
          <w:sz w:val="28"/>
          <w:szCs w:val="28"/>
        </w:rPr>
        <w:t>ообладнання різного призначення</w:t>
      </w:r>
    </w:p>
    <w:p w:rsidR="00217717" w:rsidRDefault="00217717" w:rsidP="00937741">
      <w:pPr>
        <w:pStyle w:val="a3"/>
        <w:suppressAutoHyphens/>
        <w:spacing w:line="360" w:lineRule="auto"/>
        <w:ind w:left="0" w:firstLine="709"/>
        <w:jc w:val="both"/>
        <w:rPr>
          <w:rStyle w:val="longtext"/>
          <w:sz w:val="28"/>
          <w:szCs w:val="28"/>
          <w:shd w:val="clear" w:color="auto" w:fill="FFFFFF"/>
        </w:rPr>
      </w:pPr>
      <w:r w:rsidRPr="00B445A2">
        <w:rPr>
          <w:rStyle w:val="longtext"/>
          <w:sz w:val="28"/>
          <w:szCs w:val="28"/>
          <w:shd w:val="clear" w:color="auto" w:fill="FFFFFF"/>
        </w:rPr>
        <w:t xml:space="preserve">Комбіновані схеми обмоток електричних машин (обмотки </w:t>
      </w:r>
      <w:proofErr w:type="spellStart"/>
      <w:r w:rsidRPr="00B445A2">
        <w:rPr>
          <w:rStyle w:val="longtext"/>
          <w:sz w:val="28"/>
          <w:szCs w:val="28"/>
          <w:shd w:val="clear" w:color="auto" w:fill="FFFFFF"/>
        </w:rPr>
        <w:t>багатошвидкісних</w:t>
      </w:r>
      <w:proofErr w:type="spellEnd"/>
      <w:r w:rsidRPr="00B445A2">
        <w:rPr>
          <w:rStyle w:val="longtext"/>
          <w:sz w:val="28"/>
          <w:szCs w:val="28"/>
          <w:shd w:val="clear" w:color="auto" w:fill="FFFFFF"/>
        </w:rPr>
        <w:t xml:space="preserve"> електродвигунів змінного струму, складних обмоток машин постійного струму). Налагодження складного електрообладнання по принциповим схемам. Монтаж і </w:t>
      </w:r>
      <w:r>
        <w:rPr>
          <w:rStyle w:val="longtext"/>
          <w:sz w:val="28"/>
          <w:szCs w:val="28"/>
          <w:shd w:val="clear" w:color="auto" w:fill="FFFFFF"/>
        </w:rPr>
        <w:t>налаштування</w:t>
      </w:r>
      <w:r w:rsidRPr="00B445A2">
        <w:rPr>
          <w:rStyle w:val="longtext"/>
          <w:sz w:val="28"/>
          <w:szCs w:val="28"/>
          <w:shd w:val="clear" w:color="auto" w:fill="FFFFFF"/>
        </w:rPr>
        <w:t xml:space="preserve"> схем суднових електроприводів. Монтаж високочастотного електрообладнання.</w:t>
      </w:r>
    </w:p>
    <w:p w:rsidR="00217717" w:rsidRPr="00B445A2" w:rsidRDefault="00217717" w:rsidP="00937741">
      <w:pPr>
        <w:pStyle w:val="a3"/>
        <w:suppressAutoHyphens/>
        <w:spacing w:line="360" w:lineRule="auto"/>
        <w:ind w:left="0" w:firstLine="709"/>
        <w:jc w:val="both"/>
        <w:rPr>
          <w:rStyle w:val="longtext"/>
          <w:sz w:val="28"/>
          <w:szCs w:val="28"/>
          <w:shd w:val="clear" w:color="auto" w:fill="FFFFFF"/>
        </w:rPr>
      </w:pPr>
    </w:p>
    <w:p w:rsidR="00217717" w:rsidRPr="00B445A2" w:rsidRDefault="00217717" w:rsidP="00937741">
      <w:pPr>
        <w:pStyle w:val="a3"/>
        <w:suppressAutoHyphens/>
        <w:spacing w:line="360" w:lineRule="auto"/>
        <w:ind w:left="0" w:firstLine="709"/>
        <w:jc w:val="both"/>
        <w:rPr>
          <w:rStyle w:val="longtext"/>
          <w:b/>
          <w:sz w:val="28"/>
          <w:szCs w:val="28"/>
          <w:shd w:val="clear" w:color="auto" w:fill="FFFFFF"/>
        </w:rPr>
      </w:pPr>
      <w:r w:rsidRPr="00B445A2">
        <w:rPr>
          <w:rStyle w:val="longtext"/>
          <w:b/>
          <w:sz w:val="28"/>
          <w:szCs w:val="28"/>
          <w:shd w:val="clear" w:color="auto" w:fill="FFFFFF"/>
        </w:rPr>
        <w:t>ТЕМА 3.</w:t>
      </w:r>
      <w:r w:rsidRPr="00B445A2">
        <w:rPr>
          <w:rStyle w:val="longtext"/>
          <w:b/>
          <w:sz w:val="28"/>
          <w:szCs w:val="28"/>
          <w:shd w:val="clear" w:color="auto" w:fill="FFFFFF"/>
        </w:rPr>
        <w:tab/>
        <w:t xml:space="preserve">Монтаж і налагодження захисної </w:t>
      </w:r>
      <w:r>
        <w:rPr>
          <w:rStyle w:val="longtext"/>
          <w:b/>
          <w:sz w:val="28"/>
          <w:szCs w:val="28"/>
          <w:shd w:val="clear" w:color="auto" w:fill="FFFFFF"/>
        </w:rPr>
        <w:t>й</w:t>
      </w:r>
      <w:r w:rsidRPr="00B445A2">
        <w:rPr>
          <w:rStyle w:val="longtext"/>
          <w:b/>
          <w:sz w:val="28"/>
          <w:szCs w:val="28"/>
          <w:shd w:val="clear" w:color="auto" w:fill="FFFFFF"/>
        </w:rPr>
        <w:t xml:space="preserve"> комутаційної апаратури складного суднового електрообладнання</w:t>
      </w:r>
    </w:p>
    <w:p w:rsidR="00217717" w:rsidRPr="00B445A2" w:rsidRDefault="00217717" w:rsidP="00937741">
      <w:pPr>
        <w:suppressAutoHyphens/>
        <w:spacing w:after="0" w:line="360" w:lineRule="auto"/>
        <w:ind w:firstLine="709"/>
        <w:jc w:val="both"/>
        <w:rPr>
          <w:b/>
          <w:sz w:val="28"/>
          <w:szCs w:val="28"/>
        </w:rPr>
      </w:pPr>
      <w:r w:rsidRPr="00B445A2">
        <w:rPr>
          <w:rStyle w:val="longtext"/>
          <w:sz w:val="28"/>
          <w:szCs w:val="28"/>
          <w:shd w:val="clear" w:color="auto" w:fill="FFFFFF"/>
        </w:rPr>
        <w:t xml:space="preserve">Захисна апаратура. Норми опору ізоляції </w:t>
      </w:r>
      <w:r>
        <w:rPr>
          <w:rStyle w:val="longtext"/>
          <w:sz w:val="28"/>
          <w:szCs w:val="28"/>
          <w:shd w:val="clear" w:color="auto" w:fill="FFFFFF"/>
        </w:rPr>
        <w:t>й</w:t>
      </w:r>
      <w:r w:rsidRPr="00B445A2">
        <w:rPr>
          <w:rStyle w:val="longtext"/>
          <w:sz w:val="28"/>
          <w:szCs w:val="28"/>
          <w:shd w:val="clear" w:color="auto" w:fill="FFFFFF"/>
        </w:rPr>
        <w:t xml:space="preserve"> максимальних температур нагрівання елементів суднового електрообладнання. Технічні характеристики та режими роботи захисних апаратів суднових електромеханізмів при швартовних і ходових випробуваннях</w:t>
      </w:r>
      <w:r>
        <w:rPr>
          <w:rStyle w:val="longtext"/>
          <w:sz w:val="28"/>
          <w:szCs w:val="28"/>
          <w:shd w:val="clear" w:color="auto" w:fill="FFFFFF"/>
        </w:rPr>
        <w:t>.</w:t>
      </w:r>
      <w:r w:rsidRPr="00B445A2">
        <w:rPr>
          <w:rStyle w:val="longtext"/>
          <w:sz w:val="28"/>
          <w:szCs w:val="28"/>
          <w:shd w:val="clear" w:color="auto" w:fill="FFFFFF"/>
        </w:rPr>
        <w:t xml:space="preserve"> Комутаційна апаратура для головних електророзподільних щитів, електромашинних перетворювачів (статичних, крем’яних, регульованих) і суднових електроприводів</w:t>
      </w:r>
      <w:r>
        <w:rPr>
          <w:rStyle w:val="longtext"/>
          <w:sz w:val="28"/>
          <w:szCs w:val="28"/>
          <w:shd w:val="clear" w:color="auto" w:fill="FFFFFF"/>
        </w:rPr>
        <w:t>.</w:t>
      </w:r>
    </w:p>
    <w:p w:rsidR="00217717" w:rsidRPr="00B445A2" w:rsidRDefault="00217717" w:rsidP="00937741">
      <w:pPr>
        <w:pStyle w:val="a3"/>
        <w:suppressAutoHyphens/>
        <w:spacing w:line="360" w:lineRule="auto"/>
        <w:ind w:left="33" w:firstLine="687"/>
        <w:jc w:val="both"/>
        <w:rPr>
          <w:rStyle w:val="longtext"/>
          <w:sz w:val="28"/>
          <w:szCs w:val="28"/>
          <w:shd w:val="clear" w:color="auto" w:fill="FFFFFF"/>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pStyle w:val="a3"/>
        <w:suppressAutoHyphens/>
        <w:spacing w:line="360" w:lineRule="auto"/>
        <w:ind w:left="33"/>
        <w:jc w:val="both"/>
        <w:rPr>
          <w:rStyle w:val="longtext"/>
          <w:sz w:val="28"/>
          <w:szCs w:val="28"/>
        </w:rPr>
      </w:pPr>
    </w:p>
    <w:p w:rsidR="00217717" w:rsidRPr="00B445A2" w:rsidRDefault="00217717" w:rsidP="00937741">
      <w:pPr>
        <w:suppressAutoHyphens/>
        <w:spacing w:after="0" w:line="360" w:lineRule="auto"/>
        <w:jc w:val="center"/>
        <w:rPr>
          <w:b/>
          <w:sz w:val="28"/>
          <w:szCs w:val="28"/>
        </w:rPr>
      </w:pPr>
      <w:r>
        <w:rPr>
          <w:b/>
          <w:sz w:val="28"/>
          <w:szCs w:val="28"/>
        </w:rPr>
        <w:br w:type="page"/>
      </w:r>
      <w:r w:rsidRPr="00B445A2">
        <w:rPr>
          <w:b/>
          <w:sz w:val="28"/>
          <w:szCs w:val="28"/>
        </w:rPr>
        <w:lastRenderedPageBreak/>
        <w:t>Типова навчальна програма з предмет</w:t>
      </w:r>
      <w:r>
        <w:rPr>
          <w:b/>
          <w:sz w:val="28"/>
          <w:szCs w:val="28"/>
        </w:rPr>
        <w:t>а</w:t>
      </w:r>
    </w:p>
    <w:p w:rsidR="00217717" w:rsidRPr="009B3CD7" w:rsidRDefault="00217717" w:rsidP="00937741">
      <w:pPr>
        <w:suppressAutoHyphens/>
        <w:spacing w:after="0" w:line="360" w:lineRule="auto"/>
        <w:jc w:val="center"/>
        <w:rPr>
          <w:b/>
          <w:i/>
          <w:sz w:val="28"/>
          <w:szCs w:val="28"/>
        </w:rPr>
      </w:pPr>
      <w:r w:rsidRPr="009B3CD7">
        <w:rPr>
          <w:b/>
          <w:i/>
          <w:sz w:val="28"/>
          <w:szCs w:val="28"/>
        </w:rPr>
        <w:t>«Спецтехнологія радіомонтажу»</w:t>
      </w:r>
    </w:p>
    <w:tbl>
      <w:tblPr>
        <w:tblpPr w:leftFromText="180" w:rightFromText="180" w:vertAnchor="text" w:horzAnchor="margin" w:tblpY="6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839"/>
        <w:gridCol w:w="1134"/>
        <w:gridCol w:w="1847"/>
      </w:tblGrid>
      <w:tr w:rsidR="00217717" w:rsidRPr="00B445A2" w:rsidTr="00391976">
        <w:trPr>
          <w:trHeight w:val="285"/>
        </w:trPr>
        <w:tc>
          <w:tcPr>
            <w:tcW w:w="648" w:type="dxa"/>
            <w:vMerge w:val="restart"/>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w:t>
            </w:r>
          </w:p>
          <w:p w:rsidR="00217717" w:rsidRPr="00B445A2" w:rsidRDefault="00217717" w:rsidP="00391976">
            <w:pPr>
              <w:suppressAutoHyphens/>
              <w:spacing w:after="0" w:line="240" w:lineRule="auto"/>
              <w:jc w:val="center"/>
              <w:rPr>
                <w:b/>
                <w:i/>
                <w:sz w:val="28"/>
                <w:szCs w:val="28"/>
              </w:rPr>
            </w:pPr>
            <w:r w:rsidRPr="00B445A2">
              <w:rPr>
                <w:b/>
                <w:i/>
                <w:sz w:val="28"/>
                <w:szCs w:val="28"/>
              </w:rPr>
              <w:t>з/п</w:t>
            </w:r>
          </w:p>
        </w:tc>
        <w:tc>
          <w:tcPr>
            <w:tcW w:w="5839" w:type="dxa"/>
            <w:vMerge w:val="restart"/>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Тема</w:t>
            </w:r>
          </w:p>
        </w:tc>
        <w:tc>
          <w:tcPr>
            <w:tcW w:w="2981" w:type="dxa"/>
            <w:gridSpan w:val="2"/>
            <w:tcBorders>
              <w:bottom w:val="single" w:sz="4" w:space="0" w:color="000000"/>
            </w:tcBorders>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Кількість годин</w:t>
            </w:r>
          </w:p>
        </w:tc>
      </w:tr>
      <w:tr w:rsidR="00217717" w:rsidRPr="00B445A2" w:rsidTr="00391976">
        <w:trPr>
          <w:trHeight w:val="1335"/>
        </w:trPr>
        <w:tc>
          <w:tcPr>
            <w:tcW w:w="648" w:type="dxa"/>
            <w:vMerge/>
            <w:vAlign w:val="center"/>
          </w:tcPr>
          <w:p w:rsidR="00217717" w:rsidRPr="00B445A2" w:rsidRDefault="00217717" w:rsidP="00391976">
            <w:pPr>
              <w:suppressAutoHyphens/>
              <w:spacing w:after="0" w:line="240" w:lineRule="auto"/>
              <w:rPr>
                <w:b/>
                <w:i/>
                <w:sz w:val="28"/>
                <w:szCs w:val="28"/>
              </w:rPr>
            </w:pPr>
          </w:p>
        </w:tc>
        <w:tc>
          <w:tcPr>
            <w:tcW w:w="5839" w:type="dxa"/>
            <w:vMerge/>
            <w:vAlign w:val="center"/>
          </w:tcPr>
          <w:p w:rsidR="00217717" w:rsidRPr="00B445A2" w:rsidRDefault="00217717" w:rsidP="00391976">
            <w:pPr>
              <w:suppressAutoHyphens/>
              <w:spacing w:after="0" w:line="240" w:lineRule="auto"/>
              <w:rPr>
                <w:b/>
                <w:i/>
                <w:sz w:val="28"/>
                <w:szCs w:val="28"/>
              </w:rPr>
            </w:pPr>
          </w:p>
        </w:tc>
        <w:tc>
          <w:tcPr>
            <w:tcW w:w="1134" w:type="dxa"/>
            <w:tcBorders>
              <w:top w:val="single" w:sz="4" w:space="0" w:color="000000"/>
              <w:right w:val="single" w:sz="4" w:space="0" w:color="000000"/>
            </w:tcBorders>
            <w:vAlign w:val="center"/>
          </w:tcPr>
          <w:p w:rsidR="00217717" w:rsidRPr="00B445A2" w:rsidRDefault="00217717" w:rsidP="00391976">
            <w:pPr>
              <w:suppressAutoHyphens/>
              <w:spacing w:after="0" w:line="240" w:lineRule="auto"/>
              <w:jc w:val="center"/>
              <w:rPr>
                <w:b/>
                <w:i/>
                <w:sz w:val="28"/>
                <w:szCs w:val="28"/>
              </w:rPr>
            </w:pPr>
            <w:r w:rsidRPr="00B445A2">
              <w:rPr>
                <w:b/>
                <w:i/>
                <w:sz w:val="28"/>
                <w:szCs w:val="28"/>
              </w:rPr>
              <w:t>Всього</w:t>
            </w:r>
          </w:p>
        </w:tc>
        <w:tc>
          <w:tcPr>
            <w:tcW w:w="1847" w:type="dxa"/>
            <w:tcBorders>
              <w:top w:val="single" w:sz="4" w:space="0" w:color="000000"/>
              <w:left w:val="single" w:sz="4" w:space="0" w:color="000000"/>
            </w:tcBorders>
            <w:vAlign w:val="center"/>
          </w:tcPr>
          <w:p w:rsidR="00217717" w:rsidRPr="009B3CD7" w:rsidRDefault="00217717" w:rsidP="00391976">
            <w:pPr>
              <w:suppressAutoHyphens/>
              <w:spacing w:after="0" w:line="240" w:lineRule="auto"/>
              <w:jc w:val="center"/>
              <w:rPr>
                <w:b/>
                <w:i/>
                <w:sz w:val="24"/>
                <w:szCs w:val="24"/>
              </w:rPr>
            </w:pPr>
            <w:r w:rsidRPr="009B3CD7">
              <w:rPr>
                <w:b/>
                <w:i/>
                <w:sz w:val="24"/>
                <w:szCs w:val="24"/>
              </w:rPr>
              <w:t>З них на лабораторно-практичні роботи</w:t>
            </w:r>
          </w:p>
        </w:tc>
      </w:tr>
      <w:tr w:rsidR="00217717" w:rsidRPr="00B445A2" w:rsidTr="00391976">
        <w:tc>
          <w:tcPr>
            <w:tcW w:w="648" w:type="dxa"/>
          </w:tcPr>
          <w:p w:rsidR="00217717" w:rsidRPr="00B445A2" w:rsidRDefault="00217717" w:rsidP="00345F0D">
            <w:pPr>
              <w:numPr>
                <w:ilvl w:val="0"/>
                <w:numId w:val="88"/>
              </w:numPr>
              <w:suppressAutoHyphens/>
              <w:spacing w:after="0" w:line="240" w:lineRule="auto"/>
              <w:ind w:left="527" w:hanging="357"/>
              <w:jc w:val="center"/>
              <w:rPr>
                <w:sz w:val="28"/>
                <w:szCs w:val="28"/>
              </w:rPr>
            </w:pPr>
          </w:p>
        </w:tc>
        <w:tc>
          <w:tcPr>
            <w:tcW w:w="5839" w:type="dxa"/>
          </w:tcPr>
          <w:p w:rsidR="00217717" w:rsidRPr="00B445A2" w:rsidRDefault="00217717" w:rsidP="00391976">
            <w:pPr>
              <w:suppressAutoHyphens/>
              <w:spacing w:after="0" w:line="240" w:lineRule="auto"/>
              <w:jc w:val="both"/>
              <w:rPr>
                <w:sz w:val="28"/>
                <w:szCs w:val="28"/>
              </w:rPr>
            </w:pPr>
            <w:r w:rsidRPr="00B445A2">
              <w:rPr>
                <w:sz w:val="28"/>
                <w:szCs w:val="28"/>
              </w:rPr>
              <w:t>Засоби радіозв’язку на суднах</w:t>
            </w:r>
          </w:p>
        </w:tc>
        <w:tc>
          <w:tcPr>
            <w:tcW w:w="1134"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6</w:t>
            </w:r>
          </w:p>
        </w:tc>
        <w:tc>
          <w:tcPr>
            <w:tcW w:w="1847"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45F0D">
            <w:pPr>
              <w:numPr>
                <w:ilvl w:val="0"/>
                <w:numId w:val="88"/>
              </w:numPr>
              <w:suppressAutoHyphens/>
              <w:spacing w:after="0" w:line="240" w:lineRule="auto"/>
              <w:ind w:left="527" w:hanging="357"/>
              <w:jc w:val="center"/>
              <w:rPr>
                <w:sz w:val="28"/>
                <w:szCs w:val="28"/>
              </w:rPr>
            </w:pPr>
          </w:p>
        </w:tc>
        <w:tc>
          <w:tcPr>
            <w:tcW w:w="5839" w:type="dxa"/>
          </w:tcPr>
          <w:p w:rsidR="00217717" w:rsidRPr="00B445A2" w:rsidRDefault="00217717" w:rsidP="00391976">
            <w:pPr>
              <w:suppressAutoHyphens/>
              <w:spacing w:after="0" w:line="240" w:lineRule="auto"/>
              <w:jc w:val="both"/>
              <w:rPr>
                <w:sz w:val="28"/>
                <w:szCs w:val="28"/>
              </w:rPr>
            </w:pPr>
            <w:r w:rsidRPr="00B445A2">
              <w:rPr>
                <w:sz w:val="28"/>
                <w:szCs w:val="28"/>
              </w:rPr>
              <w:t>Монтаж та обслуговування суднової радіотехнічної апаратури</w:t>
            </w:r>
          </w:p>
        </w:tc>
        <w:tc>
          <w:tcPr>
            <w:tcW w:w="1134"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8</w:t>
            </w:r>
          </w:p>
        </w:tc>
        <w:tc>
          <w:tcPr>
            <w:tcW w:w="1847"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45F0D">
            <w:pPr>
              <w:numPr>
                <w:ilvl w:val="0"/>
                <w:numId w:val="88"/>
              </w:numPr>
              <w:suppressAutoHyphens/>
              <w:spacing w:after="0" w:line="240" w:lineRule="auto"/>
              <w:ind w:left="527" w:hanging="357"/>
              <w:jc w:val="center"/>
              <w:rPr>
                <w:sz w:val="28"/>
                <w:szCs w:val="28"/>
              </w:rPr>
            </w:pPr>
          </w:p>
        </w:tc>
        <w:tc>
          <w:tcPr>
            <w:tcW w:w="5839" w:type="dxa"/>
          </w:tcPr>
          <w:p w:rsidR="00217717" w:rsidRPr="00B445A2" w:rsidRDefault="00217717" w:rsidP="00391976">
            <w:pPr>
              <w:suppressAutoHyphens/>
              <w:spacing w:after="0" w:line="240" w:lineRule="auto"/>
              <w:jc w:val="both"/>
              <w:rPr>
                <w:sz w:val="28"/>
                <w:szCs w:val="28"/>
              </w:rPr>
            </w:pPr>
            <w:r w:rsidRPr="00B445A2">
              <w:rPr>
                <w:sz w:val="28"/>
                <w:szCs w:val="28"/>
              </w:rPr>
              <w:t>Складне суднове радіообладнання</w:t>
            </w:r>
          </w:p>
        </w:tc>
        <w:tc>
          <w:tcPr>
            <w:tcW w:w="1134" w:type="dxa"/>
            <w:vAlign w:val="center"/>
          </w:tcPr>
          <w:p w:rsidR="00217717" w:rsidRPr="00B445A2" w:rsidRDefault="00217717" w:rsidP="00391976">
            <w:pPr>
              <w:suppressAutoHyphens/>
              <w:spacing w:after="0" w:line="240" w:lineRule="auto"/>
              <w:jc w:val="center"/>
              <w:rPr>
                <w:sz w:val="28"/>
                <w:szCs w:val="28"/>
              </w:rPr>
            </w:pPr>
            <w:r w:rsidRPr="00B445A2">
              <w:rPr>
                <w:sz w:val="28"/>
                <w:szCs w:val="28"/>
              </w:rPr>
              <w:t>6</w:t>
            </w:r>
          </w:p>
        </w:tc>
        <w:tc>
          <w:tcPr>
            <w:tcW w:w="1847" w:type="dxa"/>
          </w:tcPr>
          <w:p w:rsidR="00217717" w:rsidRPr="00B445A2" w:rsidRDefault="00217717" w:rsidP="00391976">
            <w:pPr>
              <w:suppressAutoHyphens/>
              <w:spacing w:after="0" w:line="240" w:lineRule="auto"/>
              <w:jc w:val="center"/>
              <w:rPr>
                <w:sz w:val="28"/>
                <w:szCs w:val="28"/>
              </w:rPr>
            </w:pPr>
          </w:p>
        </w:tc>
      </w:tr>
      <w:tr w:rsidR="00217717" w:rsidRPr="00B445A2" w:rsidTr="00391976">
        <w:tc>
          <w:tcPr>
            <w:tcW w:w="648" w:type="dxa"/>
          </w:tcPr>
          <w:p w:rsidR="00217717" w:rsidRPr="00B445A2" w:rsidRDefault="00217717" w:rsidP="00391976">
            <w:pPr>
              <w:suppressAutoHyphens/>
              <w:spacing w:after="0" w:line="240" w:lineRule="auto"/>
              <w:jc w:val="center"/>
              <w:rPr>
                <w:sz w:val="28"/>
                <w:szCs w:val="28"/>
              </w:rPr>
            </w:pPr>
          </w:p>
        </w:tc>
        <w:tc>
          <w:tcPr>
            <w:tcW w:w="5839" w:type="dxa"/>
          </w:tcPr>
          <w:p w:rsidR="00217717" w:rsidRPr="00B445A2" w:rsidRDefault="00217717" w:rsidP="00391976">
            <w:pPr>
              <w:suppressAutoHyphens/>
              <w:spacing w:after="0" w:line="240" w:lineRule="auto"/>
              <w:jc w:val="right"/>
              <w:rPr>
                <w:i/>
                <w:sz w:val="28"/>
                <w:szCs w:val="28"/>
              </w:rPr>
            </w:pPr>
            <w:r w:rsidRPr="00B445A2">
              <w:rPr>
                <w:b/>
                <w:i/>
                <w:sz w:val="28"/>
                <w:szCs w:val="28"/>
              </w:rPr>
              <w:t>Всього</w:t>
            </w:r>
            <w:r>
              <w:rPr>
                <w:b/>
                <w:i/>
                <w:sz w:val="28"/>
                <w:szCs w:val="28"/>
              </w:rPr>
              <w:t xml:space="preserve"> годин:</w:t>
            </w:r>
          </w:p>
        </w:tc>
        <w:tc>
          <w:tcPr>
            <w:tcW w:w="1134" w:type="dxa"/>
            <w:vAlign w:val="center"/>
          </w:tcPr>
          <w:p w:rsidR="00217717" w:rsidRPr="00087870" w:rsidRDefault="00217717" w:rsidP="00391976">
            <w:pPr>
              <w:suppressAutoHyphens/>
              <w:spacing w:after="0" w:line="240" w:lineRule="auto"/>
              <w:jc w:val="center"/>
              <w:rPr>
                <w:sz w:val="28"/>
                <w:szCs w:val="28"/>
              </w:rPr>
            </w:pPr>
            <w:r w:rsidRPr="00087870">
              <w:rPr>
                <w:b/>
                <w:sz w:val="28"/>
                <w:szCs w:val="28"/>
              </w:rPr>
              <w:t>20</w:t>
            </w:r>
          </w:p>
        </w:tc>
        <w:tc>
          <w:tcPr>
            <w:tcW w:w="1847" w:type="dxa"/>
          </w:tcPr>
          <w:p w:rsidR="00217717" w:rsidRPr="00B445A2" w:rsidRDefault="00217717" w:rsidP="00391976">
            <w:pPr>
              <w:suppressAutoHyphens/>
              <w:spacing w:after="0" w:line="240" w:lineRule="auto"/>
              <w:jc w:val="center"/>
              <w:rPr>
                <w:sz w:val="28"/>
                <w:szCs w:val="28"/>
              </w:rPr>
            </w:pPr>
          </w:p>
        </w:tc>
      </w:tr>
    </w:tbl>
    <w:p w:rsidR="00217717" w:rsidRPr="00B445A2" w:rsidRDefault="00217717" w:rsidP="00937741">
      <w:pPr>
        <w:suppressAutoHyphens/>
        <w:spacing w:after="0" w:line="360" w:lineRule="auto"/>
        <w:jc w:val="both"/>
        <w:rPr>
          <w:b/>
          <w:sz w:val="28"/>
          <w:szCs w:val="28"/>
        </w:rPr>
      </w:pPr>
    </w:p>
    <w:p w:rsidR="00217717" w:rsidRPr="00B445A2" w:rsidRDefault="00217717" w:rsidP="00937741">
      <w:pPr>
        <w:suppressAutoHyphens/>
        <w:spacing w:after="0" w:line="360" w:lineRule="auto"/>
        <w:ind w:firstLine="709"/>
        <w:jc w:val="both"/>
        <w:rPr>
          <w:b/>
          <w:sz w:val="28"/>
          <w:szCs w:val="28"/>
        </w:rPr>
      </w:pPr>
    </w:p>
    <w:p w:rsidR="00217717" w:rsidRPr="00B445A2" w:rsidRDefault="00217717" w:rsidP="00937741">
      <w:pPr>
        <w:suppressAutoHyphens/>
        <w:spacing w:after="0" w:line="360" w:lineRule="auto"/>
        <w:ind w:firstLine="709"/>
        <w:jc w:val="both"/>
        <w:rPr>
          <w:b/>
          <w:sz w:val="28"/>
          <w:szCs w:val="28"/>
        </w:rPr>
      </w:pPr>
      <w:r w:rsidRPr="00B445A2">
        <w:rPr>
          <w:b/>
          <w:sz w:val="28"/>
          <w:szCs w:val="28"/>
        </w:rPr>
        <w:t>ТЕМА 1</w:t>
      </w:r>
      <w:r>
        <w:rPr>
          <w:b/>
          <w:sz w:val="28"/>
          <w:szCs w:val="28"/>
        </w:rPr>
        <w:t>.</w:t>
      </w:r>
      <w:r>
        <w:rPr>
          <w:b/>
          <w:sz w:val="28"/>
          <w:szCs w:val="28"/>
        </w:rPr>
        <w:tab/>
        <w:t>Засоби радіозв’язку на суднах</w:t>
      </w:r>
    </w:p>
    <w:p w:rsidR="00217717" w:rsidRDefault="00217717" w:rsidP="00937741">
      <w:pPr>
        <w:suppressAutoHyphens/>
        <w:spacing w:after="0" w:line="360" w:lineRule="auto"/>
        <w:ind w:firstLine="709"/>
        <w:jc w:val="both"/>
        <w:rPr>
          <w:rStyle w:val="longtext"/>
          <w:sz w:val="28"/>
          <w:szCs w:val="28"/>
          <w:shd w:val="clear" w:color="auto" w:fill="FFFFFF"/>
        </w:rPr>
      </w:pPr>
      <w:r w:rsidRPr="00B445A2">
        <w:rPr>
          <w:sz w:val="28"/>
          <w:szCs w:val="28"/>
        </w:rPr>
        <w:t xml:space="preserve">Міжнародні вимоги щодо складу суднового комплексу засобів радіозв’язку. </w:t>
      </w:r>
      <w:r w:rsidRPr="00B445A2">
        <w:rPr>
          <w:rStyle w:val="longtext"/>
          <w:sz w:val="28"/>
          <w:szCs w:val="28"/>
          <w:shd w:val="clear" w:color="auto" w:fill="FFFFFF"/>
        </w:rPr>
        <w:t xml:space="preserve">Джерела живлення потужних радіостанцій на судах та їх експлуатація. </w:t>
      </w:r>
      <w:r w:rsidRPr="00B445A2">
        <w:rPr>
          <w:sz w:val="28"/>
          <w:szCs w:val="28"/>
        </w:rPr>
        <w:t xml:space="preserve">Аналогові та цифрові радіотехнічні системи передачі інформації. </w:t>
      </w:r>
      <w:r>
        <w:rPr>
          <w:rStyle w:val="longtext"/>
          <w:sz w:val="28"/>
          <w:szCs w:val="28"/>
          <w:shd w:val="clear" w:color="auto" w:fill="FFFFFF"/>
        </w:rPr>
        <w:t>С</w:t>
      </w:r>
      <w:r w:rsidRPr="00B445A2">
        <w:rPr>
          <w:rStyle w:val="longtext"/>
          <w:sz w:val="28"/>
          <w:szCs w:val="28"/>
          <w:shd w:val="clear" w:color="auto" w:fill="FFFFFF"/>
        </w:rPr>
        <w:t>уднові телефонні автоматичні</w:t>
      </w:r>
      <w:r>
        <w:rPr>
          <w:rStyle w:val="longtext"/>
          <w:sz w:val="28"/>
          <w:szCs w:val="28"/>
          <w:shd w:val="clear" w:color="auto" w:fill="FFFFFF"/>
        </w:rPr>
        <w:t xml:space="preserve"> станції</w:t>
      </w:r>
      <w:r w:rsidRPr="00B445A2">
        <w:rPr>
          <w:rStyle w:val="longtext"/>
          <w:sz w:val="28"/>
          <w:szCs w:val="28"/>
          <w:shd w:val="clear" w:color="auto" w:fill="FFFFFF"/>
        </w:rPr>
        <w:t xml:space="preserve">  понад 100 номерів</w:t>
      </w:r>
      <w:r>
        <w:rPr>
          <w:rStyle w:val="longtext"/>
          <w:sz w:val="28"/>
          <w:szCs w:val="28"/>
          <w:shd w:val="clear" w:color="auto" w:fill="FFFFFF"/>
        </w:rPr>
        <w:t>,</w:t>
      </w:r>
      <w:r w:rsidRPr="00B445A2">
        <w:rPr>
          <w:rStyle w:val="longtext"/>
          <w:sz w:val="28"/>
          <w:szCs w:val="28"/>
          <w:shd w:val="clear" w:color="auto" w:fill="FFFFFF"/>
        </w:rPr>
        <w:t xml:space="preserve"> підключення, регулювання та приймально-здавальні випробування</w:t>
      </w:r>
      <w:r>
        <w:rPr>
          <w:rStyle w:val="longtext"/>
          <w:sz w:val="28"/>
          <w:szCs w:val="28"/>
          <w:shd w:val="clear" w:color="auto" w:fill="FFFFFF"/>
        </w:rPr>
        <w:t>.</w:t>
      </w:r>
    </w:p>
    <w:p w:rsidR="00217717" w:rsidRPr="00B445A2" w:rsidRDefault="00217717" w:rsidP="00937741">
      <w:pPr>
        <w:suppressAutoHyphens/>
        <w:spacing w:after="0" w:line="360" w:lineRule="auto"/>
        <w:ind w:firstLine="709"/>
        <w:jc w:val="both"/>
        <w:rPr>
          <w:sz w:val="28"/>
          <w:szCs w:val="28"/>
          <w:shd w:val="clear" w:color="auto" w:fill="FFFFFF"/>
        </w:rPr>
      </w:pPr>
    </w:p>
    <w:p w:rsidR="00217717" w:rsidRPr="00B445A2" w:rsidRDefault="00217717" w:rsidP="00937741">
      <w:pPr>
        <w:suppressAutoHyphens/>
        <w:spacing w:after="0" w:line="360" w:lineRule="auto"/>
        <w:ind w:firstLine="709"/>
        <w:jc w:val="both"/>
        <w:rPr>
          <w:b/>
          <w:color w:val="333333"/>
          <w:sz w:val="28"/>
          <w:szCs w:val="28"/>
          <w:shd w:val="clear" w:color="auto" w:fill="FFFFFF"/>
        </w:rPr>
      </w:pPr>
      <w:r w:rsidRPr="008F76FA">
        <w:rPr>
          <w:b/>
          <w:sz w:val="28"/>
          <w:szCs w:val="28"/>
          <w:shd w:val="clear" w:color="auto" w:fill="FFFFFF"/>
        </w:rPr>
        <w:t>ТЕМА 2.</w:t>
      </w:r>
      <w:r w:rsidRPr="008F76FA">
        <w:rPr>
          <w:b/>
          <w:sz w:val="28"/>
          <w:szCs w:val="28"/>
          <w:shd w:val="clear" w:color="auto" w:fill="FFFFFF"/>
        </w:rPr>
        <w:tab/>
        <w:t>Монтаж</w:t>
      </w:r>
      <w:r w:rsidRPr="00B445A2">
        <w:rPr>
          <w:b/>
          <w:color w:val="333333"/>
          <w:sz w:val="28"/>
          <w:szCs w:val="28"/>
          <w:shd w:val="clear" w:color="auto" w:fill="FFFFFF"/>
        </w:rPr>
        <w:t xml:space="preserve"> </w:t>
      </w:r>
      <w:r w:rsidRPr="00B445A2">
        <w:rPr>
          <w:rStyle w:val="longtext"/>
          <w:b/>
          <w:sz w:val="28"/>
          <w:szCs w:val="28"/>
          <w:shd w:val="clear" w:color="auto" w:fill="FFFFFF"/>
        </w:rPr>
        <w:t>та обслуговування суднової радіотехнічної апаратури</w:t>
      </w:r>
    </w:p>
    <w:p w:rsidR="00217717" w:rsidRDefault="00217717" w:rsidP="00937741">
      <w:pPr>
        <w:pStyle w:val="a3"/>
        <w:suppressAutoHyphens/>
        <w:spacing w:line="360" w:lineRule="auto"/>
        <w:ind w:left="0" w:firstLine="709"/>
        <w:jc w:val="both"/>
        <w:rPr>
          <w:rStyle w:val="longtext"/>
          <w:sz w:val="28"/>
          <w:szCs w:val="28"/>
          <w:shd w:val="clear" w:color="auto" w:fill="FFFFFF"/>
        </w:rPr>
      </w:pPr>
      <w:r w:rsidRPr="00B445A2">
        <w:rPr>
          <w:rStyle w:val="longtext"/>
          <w:sz w:val="28"/>
          <w:szCs w:val="28"/>
          <w:shd w:val="clear" w:color="auto" w:fill="FFFFFF"/>
        </w:rPr>
        <w:t xml:space="preserve">Монтаж експериментальних зразків </w:t>
      </w:r>
      <w:r>
        <w:rPr>
          <w:rStyle w:val="longtext"/>
          <w:sz w:val="28"/>
          <w:szCs w:val="28"/>
          <w:shd w:val="clear" w:color="auto" w:fill="FFFFFF"/>
        </w:rPr>
        <w:t>блоків і апаратури радіостанцій</w:t>
      </w:r>
      <w:r w:rsidRPr="00B445A2">
        <w:rPr>
          <w:rStyle w:val="longtext"/>
          <w:sz w:val="28"/>
          <w:szCs w:val="28"/>
          <w:shd w:val="clear" w:color="auto" w:fill="FFFFFF"/>
        </w:rPr>
        <w:t xml:space="preserve"> будь-якого ступеню складності. Підготовка та стендові випробування складного суднового радіообладнання зі складанням характеристик робіт обладнання та паспортів. Регулювання, пошук і усунення дефектів у роботі радіотехнічної апаратури</w:t>
      </w:r>
      <w:r>
        <w:rPr>
          <w:rStyle w:val="longtext"/>
          <w:sz w:val="28"/>
          <w:szCs w:val="28"/>
          <w:shd w:val="clear" w:color="auto" w:fill="FFFFFF"/>
        </w:rPr>
        <w:t>.</w:t>
      </w:r>
    </w:p>
    <w:p w:rsidR="00217717" w:rsidRPr="00B445A2" w:rsidRDefault="00217717" w:rsidP="00937741">
      <w:pPr>
        <w:pStyle w:val="a3"/>
        <w:suppressAutoHyphens/>
        <w:spacing w:line="360" w:lineRule="auto"/>
        <w:ind w:left="0" w:firstLine="709"/>
        <w:jc w:val="both"/>
        <w:rPr>
          <w:rStyle w:val="longtext"/>
          <w:sz w:val="28"/>
          <w:szCs w:val="28"/>
        </w:rPr>
      </w:pPr>
    </w:p>
    <w:p w:rsidR="00217717" w:rsidRPr="00B445A2" w:rsidRDefault="00217717" w:rsidP="00937741">
      <w:pPr>
        <w:pStyle w:val="a3"/>
        <w:suppressAutoHyphens/>
        <w:spacing w:line="360" w:lineRule="auto"/>
        <w:ind w:left="0" w:firstLine="709"/>
        <w:jc w:val="both"/>
        <w:rPr>
          <w:rStyle w:val="longtext"/>
          <w:b/>
          <w:sz w:val="28"/>
          <w:szCs w:val="28"/>
        </w:rPr>
      </w:pPr>
      <w:r w:rsidRPr="00B445A2">
        <w:rPr>
          <w:rStyle w:val="longtext"/>
          <w:b/>
          <w:sz w:val="28"/>
          <w:szCs w:val="28"/>
          <w:shd w:val="clear" w:color="auto" w:fill="FFFFFF"/>
        </w:rPr>
        <w:t>ТЕМА 3.</w:t>
      </w:r>
      <w:r w:rsidRPr="00B445A2">
        <w:rPr>
          <w:rStyle w:val="longtext"/>
          <w:b/>
          <w:sz w:val="28"/>
          <w:szCs w:val="28"/>
          <w:shd w:val="clear" w:color="auto" w:fill="FFFFFF"/>
        </w:rPr>
        <w:tab/>
        <w:t>Складне суднове радіообладнання</w:t>
      </w:r>
    </w:p>
    <w:p w:rsidR="00217717" w:rsidRDefault="00217717" w:rsidP="00937741">
      <w:pPr>
        <w:pStyle w:val="a3"/>
        <w:suppressAutoHyphens/>
        <w:spacing w:line="360" w:lineRule="auto"/>
        <w:ind w:left="0" w:firstLine="709"/>
        <w:jc w:val="both"/>
        <w:rPr>
          <w:sz w:val="28"/>
          <w:szCs w:val="28"/>
        </w:rPr>
      </w:pPr>
      <w:r w:rsidRPr="00B445A2">
        <w:rPr>
          <w:sz w:val="28"/>
          <w:szCs w:val="28"/>
        </w:rPr>
        <w:t>Стандарти радіостанцій. Судн</w:t>
      </w:r>
      <w:r>
        <w:rPr>
          <w:sz w:val="28"/>
          <w:szCs w:val="28"/>
        </w:rPr>
        <w:t>ові електричні телеграфи. Види й</w:t>
      </w:r>
      <w:r w:rsidRPr="00B445A2">
        <w:rPr>
          <w:sz w:val="28"/>
          <w:szCs w:val="28"/>
        </w:rPr>
        <w:t xml:space="preserve"> принци дії систем супутникового рухомого зв’язку. Глобальна морська система зв’язку на випадок лиха та для забезпечення безпеки</w:t>
      </w:r>
      <w:r>
        <w:rPr>
          <w:sz w:val="28"/>
          <w:szCs w:val="28"/>
        </w:rPr>
        <w:t>.</w:t>
      </w:r>
    </w:p>
    <w:p w:rsidR="00217717" w:rsidRPr="00D24647" w:rsidRDefault="00217717" w:rsidP="00937741">
      <w:pPr>
        <w:pStyle w:val="a3"/>
        <w:suppressAutoHyphens/>
        <w:spacing w:line="360" w:lineRule="auto"/>
        <w:ind w:left="0"/>
        <w:jc w:val="center"/>
        <w:rPr>
          <w:b/>
          <w:sz w:val="28"/>
          <w:szCs w:val="28"/>
        </w:rPr>
      </w:pPr>
      <w:r w:rsidRPr="00D24647">
        <w:rPr>
          <w:b/>
          <w:sz w:val="28"/>
          <w:szCs w:val="28"/>
        </w:rPr>
        <w:lastRenderedPageBreak/>
        <w:t>Типова навчальна програма з предмета</w:t>
      </w:r>
    </w:p>
    <w:p w:rsidR="00217717" w:rsidRPr="00D24647" w:rsidRDefault="00217717" w:rsidP="00937741">
      <w:pPr>
        <w:pStyle w:val="a5"/>
        <w:suppressAutoHyphens/>
        <w:spacing w:line="360" w:lineRule="auto"/>
        <w:jc w:val="center"/>
        <w:outlineLvl w:val="0"/>
        <w:rPr>
          <w:i/>
          <w:sz w:val="28"/>
          <w:szCs w:val="28"/>
        </w:rPr>
      </w:pPr>
      <w:r w:rsidRPr="00D24647">
        <w:rPr>
          <w:i/>
          <w:sz w:val="28"/>
          <w:szCs w:val="28"/>
        </w:rPr>
        <w:t>«Електротехніка з основами промислової електроніки»</w:t>
      </w:r>
    </w:p>
    <w:p w:rsidR="00217717" w:rsidRPr="00640F9A" w:rsidRDefault="00217717" w:rsidP="00937741">
      <w:pPr>
        <w:pStyle w:val="a5"/>
        <w:suppressAutoHyphens/>
        <w:spacing w:line="360" w:lineRule="auto"/>
        <w:jc w:val="center"/>
        <w:outlineLvl w:val="0"/>
        <w:rPr>
          <w:b w:val="0"/>
          <w:i/>
        </w:rPr>
      </w:pPr>
    </w:p>
    <w:tbl>
      <w:tblPr>
        <w:tblpPr w:leftFromText="180" w:rightFromText="180" w:vertAnchor="text" w:horzAnchor="margin" w:tblpY="59"/>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244"/>
        <w:gridCol w:w="1388"/>
        <w:gridCol w:w="2201"/>
      </w:tblGrid>
      <w:tr w:rsidR="00217717" w:rsidRPr="00320DE3" w:rsidTr="00391976">
        <w:trPr>
          <w:trHeight w:val="300"/>
        </w:trPr>
        <w:tc>
          <w:tcPr>
            <w:tcW w:w="676" w:type="dxa"/>
            <w:vMerge w:val="restart"/>
            <w:vAlign w:val="center"/>
          </w:tcPr>
          <w:p w:rsidR="00217717" w:rsidRPr="00D24647" w:rsidRDefault="00217717" w:rsidP="00391976">
            <w:pPr>
              <w:pStyle w:val="a5"/>
              <w:suppressAutoHyphens/>
              <w:ind w:firstLine="709"/>
              <w:jc w:val="center"/>
              <w:rPr>
                <w:i/>
                <w:sz w:val="28"/>
                <w:szCs w:val="28"/>
              </w:rPr>
            </w:pPr>
          </w:p>
          <w:p w:rsidR="00217717" w:rsidRPr="00D24647" w:rsidRDefault="00217717" w:rsidP="00391976">
            <w:pPr>
              <w:pStyle w:val="a5"/>
              <w:suppressAutoHyphens/>
              <w:jc w:val="center"/>
              <w:rPr>
                <w:i/>
                <w:sz w:val="28"/>
                <w:szCs w:val="28"/>
              </w:rPr>
            </w:pPr>
            <w:r w:rsidRPr="00D24647">
              <w:rPr>
                <w:i/>
                <w:sz w:val="28"/>
                <w:szCs w:val="28"/>
              </w:rPr>
              <w:t>№ з/п</w:t>
            </w:r>
          </w:p>
          <w:p w:rsidR="00217717" w:rsidRPr="00D24647" w:rsidRDefault="00217717" w:rsidP="00391976">
            <w:pPr>
              <w:pStyle w:val="a5"/>
              <w:suppressAutoHyphens/>
              <w:ind w:firstLine="709"/>
              <w:jc w:val="center"/>
              <w:rPr>
                <w:i/>
                <w:sz w:val="28"/>
                <w:szCs w:val="28"/>
              </w:rPr>
            </w:pPr>
          </w:p>
        </w:tc>
        <w:tc>
          <w:tcPr>
            <w:tcW w:w="5244" w:type="dxa"/>
            <w:vMerge w:val="restart"/>
            <w:vAlign w:val="center"/>
          </w:tcPr>
          <w:p w:rsidR="00217717" w:rsidRPr="00D24647" w:rsidRDefault="00217717" w:rsidP="00391976">
            <w:pPr>
              <w:pStyle w:val="a5"/>
              <w:suppressAutoHyphens/>
              <w:jc w:val="center"/>
              <w:rPr>
                <w:i/>
                <w:sz w:val="28"/>
                <w:szCs w:val="28"/>
              </w:rPr>
            </w:pPr>
          </w:p>
          <w:p w:rsidR="00217717" w:rsidRPr="00D24647" w:rsidRDefault="00217717" w:rsidP="00391976">
            <w:pPr>
              <w:pStyle w:val="a5"/>
              <w:suppressAutoHyphens/>
              <w:ind w:firstLine="709"/>
              <w:jc w:val="center"/>
              <w:rPr>
                <w:i/>
                <w:sz w:val="28"/>
                <w:szCs w:val="28"/>
              </w:rPr>
            </w:pPr>
            <w:r w:rsidRPr="00D24647">
              <w:rPr>
                <w:i/>
                <w:sz w:val="28"/>
                <w:szCs w:val="28"/>
              </w:rPr>
              <w:t>Тема</w:t>
            </w:r>
          </w:p>
        </w:tc>
        <w:tc>
          <w:tcPr>
            <w:tcW w:w="3589" w:type="dxa"/>
            <w:gridSpan w:val="2"/>
            <w:vAlign w:val="center"/>
          </w:tcPr>
          <w:p w:rsidR="00217717" w:rsidRPr="00D24647" w:rsidRDefault="00217717" w:rsidP="00391976">
            <w:pPr>
              <w:pStyle w:val="a5"/>
              <w:suppressAutoHyphens/>
              <w:ind w:firstLine="709"/>
              <w:jc w:val="center"/>
              <w:rPr>
                <w:i/>
                <w:sz w:val="28"/>
                <w:szCs w:val="28"/>
              </w:rPr>
            </w:pPr>
            <w:r w:rsidRPr="00D24647">
              <w:rPr>
                <w:i/>
                <w:sz w:val="28"/>
                <w:szCs w:val="28"/>
              </w:rPr>
              <w:t>Кількість годин</w:t>
            </w:r>
          </w:p>
        </w:tc>
      </w:tr>
      <w:tr w:rsidR="00217717" w:rsidRPr="00320DE3" w:rsidTr="00391976">
        <w:trPr>
          <w:trHeight w:val="1156"/>
        </w:trPr>
        <w:tc>
          <w:tcPr>
            <w:tcW w:w="676" w:type="dxa"/>
            <w:vMerge/>
            <w:vAlign w:val="center"/>
          </w:tcPr>
          <w:p w:rsidR="00217717" w:rsidRPr="00D24647" w:rsidRDefault="00217717" w:rsidP="00391976">
            <w:pPr>
              <w:pStyle w:val="a5"/>
              <w:suppressAutoHyphens/>
              <w:ind w:firstLine="709"/>
              <w:jc w:val="center"/>
              <w:rPr>
                <w:i/>
                <w:sz w:val="28"/>
                <w:szCs w:val="28"/>
              </w:rPr>
            </w:pPr>
          </w:p>
        </w:tc>
        <w:tc>
          <w:tcPr>
            <w:tcW w:w="5244" w:type="dxa"/>
            <w:vMerge/>
            <w:vAlign w:val="center"/>
          </w:tcPr>
          <w:p w:rsidR="00217717" w:rsidRPr="00D24647" w:rsidRDefault="00217717" w:rsidP="00391976">
            <w:pPr>
              <w:pStyle w:val="a5"/>
              <w:suppressAutoHyphens/>
              <w:ind w:firstLine="709"/>
              <w:jc w:val="center"/>
              <w:rPr>
                <w:i/>
                <w:sz w:val="28"/>
                <w:szCs w:val="28"/>
              </w:rPr>
            </w:pPr>
          </w:p>
        </w:tc>
        <w:tc>
          <w:tcPr>
            <w:tcW w:w="1388" w:type="dxa"/>
            <w:vAlign w:val="center"/>
          </w:tcPr>
          <w:p w:rsidR="00217717" w:rsidRPr="00D24647" w:rsidRDefault="00217717" w:rsidP="00391976">
            <w:pPr>
              <w:pStyle w:val="a5"/>
              <w:suppressAutoHyphens/>
              <w:jc w:val="center"/>
              <w:rPr>
                <w:i/>
                <w:sz w:val="28"/>
                <w:szCs w:val="28"/>
              </w:rPr>
            </w:pPr>
            <w:r w:rsidRPr="00D24647">
              <w:rPr>
                <w:i/>
                <w:sz w:val="28"/>
                <w:szCs w:val="28"/>
              </w:rPr>
              <w:t>Всього</w:t>
            </w:r>
          </w:p>
        </w:tc>
        <w:tc>
          <w:tcPr>
            <w:tcW w:w="2201" w:type="dxa"/>
            <w:vAlign w:val="center"/>
          </w:tcPr>
          <w:p w:rsidR="00217717" w:rsidRPr="00D24647" w:rsidRDefault="00217717" w:rsidP="00391976">
            <w:pPr>
              <w:pStyle w:val="a5"/>
              <w:suppressAutoHyphens/>
              <w:jc w:val="center"/>
              <w:rPr>
                <w:i/>
                <w:sz w:val="28"/>
                <w:szCs w:val="28"/>
              </w:rPr>
            </w:pPr>
            <w:r w:rsidRPr="00D24647">
              <w:rPr>
                <w:i/>
                <w:sz w:val="28"/>
                <w:szCs w:val="28"/>
              </w:rPr>
              <w:t>З них на лабораторно-практичні роботи</w:t>
            </w:r>
          </w:p>
        </w:tc>
      </w:tr>
      <w:tr w:rsidR="00217717" w:rsidRPr="00320DE3" w:rsidTr="00391976">
        <w:trPr>
          <w:trHeight w:val="260"/>
        </w:trPr>
        <w:tc>
          <w:tcPr>
            <w:tcW w:w="676" w:type="dxa"/>
          </w:tcPr>
          <w:p w:rsidR="00217717" w:rsidRPr="00D24647" w:rsidRDefault="00217717" w:rsidP="00345F0D">
            <w:pPr>
              <w:pStyle w:val="a5"/>
              <w:numPr>
                <w:ilvl w:val="0"/>
                <w:numId w:val="89"/>
              </w:numPr>
              <w:suppressAutoHyphens/>
              <w:autoSpaceDE w:val="0"/>
              <w:autoSpaceDN w:val="0"/>
              <w:ind w:left="527" w:hanging="357"/>
              <w:rPr>
                <w:b w:val="0"/>
                <w:sz w:val="28"/>
                <w:szCs w:val="28"/>
              </w:rPr>
            </w:pPr>
          </w:p>
        </w:tc>
        <w:tc>
          <w:tcPr>
            <w:tcW w:w="5244" w:type="dxa"/>
          </w:tcPr>
          <w:p w:rsidR="00217717" w:rsidRPr="00D24647" w:rsidRDefault="00217717" w:rsidP="00391976">
            <w:pPr>
              <w:pStyle w:val="a3"/>
              <w:suppressAutoHyphens/>
              <w:ind w:left="0"/>
              <w:rPr>
                <w:sz w:val="28"/>
                <w:szCs w:val="28"/>
              </w:rPr>
            </w:pPr>
            <w:r w:rsidRPr="00D24647">
              <w:rPr>
                <w:sz w:val="28"/>
                <w:szCs w:val="28"/>
              </w:rPr>
              <w:t>Підсилювачі</w:t>
            </w:r>
          </w:p>
        </w:tc>
        <w:tc>
          <w:tcPr>
            <w:tcW w:w="1388" w:type="dxa"/>
          </w:tcPr>
          <w:p w:rsidR="00217717" w:rsidRPr="00D24647" w:rsidRDefault="00217717" w:rsidP="00391976">
            <w:pPr>
              <w:pStyle w:val="a5"/>
              <w:suppressAutoHyphens/>
              <w:ind w:firstLine="176"/>
              <w:jc w:val="center"/>
              <w:rPr>
                <w:b w:val="0"/>
                <w:sz w:val="28"/>
                <w:szCs w:val="28"/>
              </w:rPr>
            </w:pPr>
            <w:r w:rsidRPr="00D24647">
              <w:rPr>
                <w:b w:val="0"/>
                <w:sz w:val="28"/>
                <w:szCs w:val="28"/>
              </w:rPr>
              <w:t>8</w:t>
            </w:r>
          </w:p>
        </w:tc>
        <w:tc>
          <w:tcPr>
            <w:tcW w:w="2201" w:type="dxa"/>
          </w:tcPr>
          <w:p w:rsidR="00217717" w:rsidRPr="00D24647" w:rsidRDefault="00217717" w:rsidP="00391976">
            <w:pPr>
              <w:pStyle w:val="a5"/>
              <w:suppressAutoHyphens/>
              <w:ind w:firstLine="176"/>
              <w:jc w:val="center"/>
              <w:rPr>
                <w:sz w:val="28"/>
                <w:szCs w:val="28"/>
              </w:rPr>
            </w:pPr>
          </w:p>
        </w:tc>
      </w:tr>
      <w:tr w:rsidR="00217717" w:rsidRPr="00320DE3" w:rsidTr="00391976">
        <w:trPr>
          <w:trHeight w:val="185"/>
        </w:trPr>
        <w:tc>
          <w:tcPr>
            <w:tcW w:w="5920" w:type="dxa"/>
            <w:gridSpan w:val="2"/>
          </w:tcPr>
          <w:p w:rsidR="00217717" w:rsidRPr="00D24647" w:rsidRDefault="00217717" w:rsidP="00391976">
            <w:pPr>
              <w:pStyle w:val="a5"/>
              <w:suppressAutoHyphens/>
              <w:ind w:firstLine="709"/>
              <w:jc w:val="right"/>
              <w:rPr>
                <w:sz w:val="28"/>
                <w:szCs w:val="28"/>
              </w:rPr>
            </w:pPr>
            <w:r w:rsidRPr="00D24647">
              <w:rPr>
                <w:sz w:val="28"/>
                <w:szCs w:val="28"/>
              </w:rPr>
              <w:t>Всього годин:</w:t>
            </w:r>
          </w:p>
        </w:tc>
        <w:tc>
          <w:tcPr>
            <w:tcW w:w="1388" w:type="dxa"/>
          </w:tcPr>
          <w:p w:rsidR="00217717" w:rsidRPr="00D24647" w:rsidRDefault="00217717" w:rsidP="00391976">
            <w:pPr>
              <w:pStyle w:val="a5"/>
              <w:suppressAutoHyphens/>
              <w:jc w:val="center"/>
              <w:rPr>
                <w:sz w:val="28"/>
                <w:szCs w:val="28"/>
              </w:rPr>
            </w:pPr>
            <w:r w:rsidRPr="00D24647">
              <w:rPr>
                <w:sz w:val="28"/>
                <w:szCs w:val="28"/>
              </w:rPr>
              <w:t>8</w:t>
            </w:r>
          </w:p>
        </w:tc>
        <w:tc>
          <w:tcPr>
            <w:tcW w:w="2201" w:type="dxa"/>
          </w:tcPr>
          <w:p w:rsidR="00217717" w:rsidRPr="00D24647" w:rsidRDefault="00217717" w:rsidP="00391976">
            <w:pPr>
              <w:pStyle w:val="a5"/>
              <w:suppressAutoHyphens/>
              <w:ind w:firstLine="709"/>
              <w:jc w:val="center"/>
              <w:rPr>
                <w:sz w:val="28"/>
                <w:szCs w:val="28"/>
              </w:rPr>
            </w:pPr>
          </w:p>
        </w:tc>
      </w:tr>
    </w:tbl>
    <w:p w:rsidR="00217717" w:rsidRPr="00B445A2" w:rsidRDefault="00217717" w:rsidP="00937741">
      <w:pPr>
        <w:suppressAutoHyphens/>
        <w:spacing w:after="0" w:line="360" w:lineRule="auto"/>
        <w:ind w:firstLine="709"/>
        <w:jc w:val="center"/>
        <w:rPr>
          <w:sz w:val="28"/>
          <w:szCs w:val="28"/>
        </w:rPr>
      </w:pPr>
    </w:p>
    <w:p w:rsidR="00217717" w:rsidRPr="00B445A2" w:rsidRDefault="00217717" w:rsidP="00937741">
      <w:pPr>
        <w:tabs>
          <w:tab w:val="left" w:pos="-360"/>
        </w:tabs>
        <w:suppressAutoHyphens/>
        <w:spacing w:after="0" w:line="360" w:lineRule="auto"/>
        <w:ind w:firstLine="709"/>
        <w:jc w:val="both"/>
        <w:rPr>
          <w:b/>
          <w:sz w:val="28"/>
          <w:szCs w:val="28"/>
        </w:rPr>
      </w:pPr>
      <w:r w:rsidRPr="00B445A2">
        <w:rPr>
          <w:b/>
          <w:sz w:val="28"/>
          <w:szCs w:val="28"/>
        </w:rPr>
        <w:t>ТЕМА 1 .  Підсилювачі</w:t>
      </w:r>
    </w:p>
    <w:p w:rsidR="00217717" w:rsidRPr="00C36C41" w:rsidRDefault="00217717" w:rsidP="00937741">
      <w:pPr>
        <w:pStyle w:val="a3"/>
        <w:suppressAutoHyphens/>
        <w:spacing w:line="360" w:lineRule="auto"/>
        <w:ind w:left="0" w:firstLine="709"/>
        <w:jc w:val="both"/>
        <w:rPr>
          <w:sz w:val="28"/>
          <w:szCs w:val="28"/>
        </w:rPr>
      </w:pPr>
      <w:r w:rsidRPr="00C36C41">
        <w:rPr>
          <w:sz w:val="28"/>
          <w:szCs w:val="28"/>
        </w:rPr>
        <w:t>Види підсилювачів.</w:t>
      </w:r>
      <w:r w:rsidRPr="00C36C41">
        <w:rPr>
          <w:rStyle w:val="longtext"/>
          <w:sz w:val="28"/>
          <w:szCs w:val="28"/>
          <w:shd w:val="clear" w:color="auto" w:fill="FFFFFF"/>
        </w:rPr>
        <w:t xml:space="preserve"> Принцип дії електромашинних, електронних, електромагнітних підсилювачів. </w:t>
      </w:r>
      <w:r w:rsidRPr="00C36C41">
        <w:rPr>
          <w:sz w:val="28"/>
          <w:szCs w:val="28"/>
        </w:rPr>
        <w:t xml:space="preserve">Основні параметри підсилювачів: коефіцієнт підсилення (за струмом, за напругою, за потужністю), вхідний і вихідний опори, вихідна потужність, коефіцієнт корисної дії, чутливість, смуга пропускання, рівень власних завад, дрібний ефект, динамічний діапазон амплітуд. Амплітудна характеристика, амплітудно-частотна характеристика ПНЧ. Призначення електронних підсилювачів. Види підсилювачів у залежності від смуги частот, у якій вони працюють. </w:t>
      </w:r>
      <w:proofErr w:type="spellStart"/>
      <w:r w:rsidRPr="00C36C41">
        <w:rPr>
          <w:sz w:val="28"/>
          <w:szCs w:val="28"/>
        </w:rPr>
        <w:t>Однокаскадні</w:t>
      </w:r>
      <w:proofErr w:type="spellEnd"/>
      <w:r w:rsidRPr="00C36C41">
        <w:rPr>
          <w:sz w:val="28"/>
          <w:szCs w:val="28"/>
        </w:rPr>
        <w:t xml:space="preserve"> та </w:t>
      </w:r>
      <w:proofErr w:type="spellStart"/>
      <w:r w:rsidRPr="00C36C41">
        <w:rPr>
          <w:sz w:val="28"/>
          <w:szCs w:val="28"/>
        </w:rPr>
        <w:t>багатокаскадні</w:t>
      </w:r>
      <w:proofErr w:type="spellEnd"/>
      <w:r w:rsidRPr="00C36C41">
        <w:rPr>
          <w:sz w:val="28"/>
          <w:szCs w:val="28"/>
        </w:rPr>
        <w:t xml:space="preserve"> підсилювачі</w:t>
      </w:r>
      <w:r>
        <w:rPr>
          <w:sz w:val="28"/>
          <w:szCs w:val="28"/>
        </w:rPr>
        <w:t>.</w:t>
      </w:r>
      <w:r w:rsidRPr="00C36C41">
        <w:rPr>
          <w:sz w:val="28"/>
          <w:szCs w:val="28"/>
        </w:rPr>
        <w:t xml:space="preserve"> </w:t>
      </w:r>
    </w:p>
    <w:p w:rsidR="00217717" w:rsidRPr="00B445A2" w:rsidRDefault="00217717" w:rsidP="00937741">
      <w:pPr>
        <w:suppressAutoHyphens/>
        <w:spacing w:after="0" w:line="360" w:lineRule="auto"/>
        <w:ind w:firstLine="709"/>
        <w:rPr>
          <w:sz w:val="28"/>
          <w:szCs w:val="28"/>
        </w:rPr>
      </w:pPr>
    </w:p>
    <w:p w:rsidR="00217717" w:rsidRPr="00B445A2" w:rsidRDefault="00217717" w:rsidP="00937741">
      <w:pPr>
        <w:suppressAutoHyphens/>
        <w:rPr>
          <w:sz w:val="28"/>
          <w:szCs w:val="28"/>
        </w:rPr>
      </w:pPr>
    </w:p>
    <w:p w:rsidR="00217717" w:rsidRPr="00B445A2" w:rsidRDefault="00217717" w:rsidP="00937741">
      <w:pPr>
        <w:suppressAutoHyphens/>
        <w:rPr>
          <w:sz w:val="28"/>
          <w:szCs w:val="28"/>
        </w:rPr>
      </w:pPr>
    </w:p>
    <w:p w:rsidR="00217717" w:rsidRPr="00B445A2" w:rsidRDefault="00217717" w:rsidP="00937741">
      <w:pPr>
        <w:suppressAutoHyphens/>
        <w:rPr>
          <w:sz w:val="28"/>
          <w:szCs w:val="28"/>
        </w:rPr>
      </w:pPr>
    </w:p>
    <w:p w:rsidR="00217717" w:rsidRPr="00D24647" w:rsidRDefault="00217717" w:rsidP="00937741">
      <w:pPr>
        <w:suppressAutoHyphens/>
        <w:spacing w:after="0" w:line="360" w:lineRule="auto"/>
        <w:ind w:firstLine="709"/>
        <w:jc w:val="center"/>
        <w:rPr>
          <w:b/>
          <w:sz w:val="28"/>
          <w:szCs w:val="28"/>
        </w:rPr>
      </w:pPr>
      <w:r w:rsidRPr="00B445A2">
        <w:rPr>
          <w:sz w:val="28"/>
          <w:szCs w:val="28"/>
        </w:rPr>
        <w:br w:type="page"/>
      </w:r>
      <w:r w:rsidRPr="00D24647">
        <w:rPr>
          <w:b/>
          <w:sz w:val="28"/>
          <w:szCs w:val="28"/>
        </w:rPr>
        <w:lastRenderedPageBreak/>
        <w:t>Типова навчальна програма з предмета</w:t>
      </w:r>
    </w:p>
    <w:p w:rsidR="00217717" w:rsidRPr="00D24647" w:rsidRDefault="00217717" w:rsidP="00937741">
      <w:pPr>
        <w:pStyle w:val="1"/>
        <w:suppressAutoHyphens/>
        <w:spacing w:line="360" w:lineRule="auto"/>
        <w:ind w:firstLine="142"/>
        <w:rPr>
          <w:i/>
          <w:sz w:val="28"/>
          <w:szCs w:val="28"/>
        </w:rPr>
      </w:pPr>
      <w:r w:rsidRPr="00D24647">
        <w:rPr>
          <w:i/>
          <w:sz w:val="28"/>
          <w:szCs w:val="28"/>
        </w:rPr>
        <w:t>«Охорона праці»</w:t>
      </w:r>
    </w:p>
    <w:p w:rsidR="00217717" w:rsidRPr="00D24647" w:rsidRDefault="00217717" w:rsidP="00937741">
      <w:pPr>
        <w:suppressAutoHyphens/>
        <w:spacing w:after="0" w:line="360" w:lineRule="auto"/>
        <w:ind w:firstLine="142"/>
        <w:jc w:val="both"/>
        <w:rPr>
          <w:b/>
          <w:sz w:val="28"/>
          <w:szCs w:val="28"/>
        </w:rPr>
      </w:pPr>
    </w:p>
    <w:tbl>
      <w:tblPr>
        <w:tblW w:w="9576" w:type="dxa"/>
        <w:jc w:val="center"/>
        <w:tblInd w:w="-2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4"/>
        <w:gridCol w:w="5386"/>
        <w:gridCol w:w="1266"/>
        <w:gridCol w:w="2050"/>
      </w:tblGrid>
      <w:tr w:rsidR="00217717" w:rsidRPr="00B445A2" w:rsidTr="00D24647">
        <w:trPr>
          <w:trHeight w:val="500"/>
          <w:jc w:val="center"/>
        </w:trPr>
        <w:tc>
          <w:tcPr>
            <w:tcW w:w="874" w:type="dxa"/>
            <w:vMerge w:val="restart"/>
            <w:vAlign w:val="center"/>
          </w:tcPr>
          <w:p w:rsidR="00217717" w:rsidRPr="00B445A2" w:rsidRDefault="00217717" w:rsidP="00391976">
            <w:pPr>
              <w:suppressAutoHyphens/>
              <w:spacing w:after="0" w:line="240" w:lineRule="auto"/>
              <w:ind w:firstLine="142"/>
              <w:jc w:val="center"/>
              <w:rPr>
                <w:b/>
                <w:i/>
                <w:sz w:val="28"/>
                <w:szCs w:val="28"/>
              </w:rPr>
            </w:pPr>
            <w:r w:rsidRPr="00B445A2">
              <w:rPr>
                <w:b/>
                <w:i/>
                <w:sz w:val="28"/>
                <w:szCs w:val="28"/>
              </w:rPr>
              <w:t>№</w:t>
            </w:r>
          </w:p>
          <w:p w:rsidR="00217717" w:rsidRPr="00B445A2" w:rsidRDefault="00217717" w:rsidP="00391976">
            <w:pPr>
              <w:suppressAutoHyphens/>
              <w:spacing w:after="0" w:line="240" w:lineRule="auto"/>
              <w:ind w:firstLine="142"/>
              <w:jc w:val="center"/>
              <w:rPr>
                <w:b/>
                <w:i/>
                <w:sz w:val="28"/>
                <w:szCs w:val="28"/>
              </w:rPr>
            </w:pPr>
            <w:r w:rsidRPr="00B445A2">
              <w:rPr>
                <w:b/>
                <w:i/>
                <w:sz w:val="28"/>
                <w:szCs w:val="28"/>
              </w:rPr>
              <w:t>з/п</w:t>
            </w:r>
          </w:p>
        </w:tc>
        <w:tc>
          <w:tcPr>
            <w:tcW w:w="5386" w:type="dxa"/>
            <w:vMerge w:val="restart"/>
            <w:tcBorders>
              <w:left w:val="nil"/>
              <w:right w:val="nil"/>
            </w:tcBorders>
            <w:vAlign w:val="center"/>
          </w:tcPr>
          <w:p w:rsidR="00217717" w:rsidRPr="00B445A2" w:rsidRDefault="00217717" w:rsidP="00391976">
            <w:pPr>
              <w:pStyle w:val="1"/>
              <w:suppressAutoHyphens/>
              <w:ind w:firstLine="142"/>
              <w:rPr>
                <w:bCs w:val="0"/>
                <w:i/>
              </w:rPr>
            </w:pPr>
            <w:r w:rsidRPr="00B445A2">
              <w:rPr>
                <w:bCs w:val="0"/>
                <w:i/>
              </w:rPr>
              <w:t>Тема</w:t>
            </w:r>
          </w:p>
        </w:tc>
        <w:tc>
          <w:tcPr>
            <w:tcW w:w="3316" w:type="dxa"/>
            <w:gridSpan w:val="2"/>
            <w:tcBorders>
              <w:bottom w:val="nil"/>
            </w:tcBorders>
            <w:vAlign w:val="center"/>
          </w:tcPr>
          <w:p w:rsidR="00217717" w:rsidRPr="00B445A2" w:rsidRDefault="00217717" w:rsidP="00D24647">
            <w:pPr>
              <w:pStyle w:val="9"/>
              <w:tabs>
                <w:tab w:val="clear" w:pos="1584"/>
                <w:tab w:val="num" w:pos="356"/>
              </w:tabs>
              <w:suppressAutoHyphens/>
              <w:ind w:left="0" w:firstLine="72"/>
              <w:jc w:val="center"/>
              <w:rPr>
                <w:bCs w:val="0"/>
                <w:i/>
                <w:sz w:val="28"/>
                <w:szCs w:val="28"/>
              </w:rPr>
            </w:pPr>
            <w:r w:rsidRPr="00B445A2">
              <w:rPr>
                <w:bCs w:val="0"/>
                <w:i/>
                <w:sz w:val="28"/>
                <w:szCs w:val="28"/>
              </w:rPr>
              <w:t>Кількість годин</w:t>
            </w:r>
          </w:p>
        </w:tc>
      </w:tr>
      <w:tr w:rsidR="00217717" w:rsidRPr="00B445A2" w:rsidTr="00D24647">
        <w:trPr>
          <w:trHeight w:val="479"/>
          <w:jc w:val="center"/>
        </w:trPr>
        <w:tc>
          <w:tcPr>
            <w:tcW w:w="874" w:type="dxa"/>
            <w:vMerge/>
            <w:tcBorders>
              <w:bottom w:val="nil"/>
            </w:tcBorders>
            <w:vAlign w:val="center"/>
          </w:tcPr>
          <w:p w:rsidR="00217717" w:rsidRPr="00B445A2" w:rsidRDefault="00217717" w:rsidP="00391976">
            <w:pPr>
              <w:suppressAutoHyphens/>
              <w:spacing w:after="0" w:line="240" w:lineRule="auto"/>
              <w:ind w:firstLine="142"/>
              <w:jc w:val="center"/>
              <w:rPr>
                <w:b/>
                <w:i/>
                <w:sz w:val="28"/>
                <w:szCs w:val="28"/>
              </w:rPr>
            </w:pPr>
          </w:p>
        </w:tc>
        <w:tc>
          <w:tcPr>
            <w:tcW w:w="5386" w:type="dxa"/>
            <w:vMerge/>
            <w:tcBorders>
              <w:left w:val="nil"/>
              <w:bottom w:val="nil"/>
              <w:right w:val="nil"/>
            </w:tcBorders>
            <w:vAlign w:val="center"/>
          </w:tcPr>
          <w:p w:rsidR="00217717" w:rsidRPr="00B445A2" w:rsidRDefault="00217717" w:rsidP="00391976">
            <w:pPr>
              <w:suppressAutoHyphens/>
              <w:spacing w:after="0" w:line="240" w:lineRule="auto"/>
              <w:ind w:firstLine="142"/>
              <w:jc w:val="center"/>
              <w:rPr>
                <w:b/>
                <w:i/>
                <w:sz w:val="28"/>
                <w:szCs w:val="28"/>
              </w:rPr>
            </w:pPr>
          </w:p>
        </w:tc>
        <w:tc>
          <w:tcPr>
            <w:tcW w:w="1266" w:type="dxa"/>
            <w:tcBorders>
              <w:bottom w:val="nil"/>
              <w:right w:val="single" w:sz="4" w:space="0" w:color="auto"/>
            </w:tcBorders>
            <w:vAlign w:val="center"/>
          </w:tcPr>
          <w:p w:rsidR="00217717" w:rsidRPr="00B445A2" w:rsidRDefault="00217717" w:rsidP="00D24647">
            <w:pPr>
              <w:pStyle w:val="9"/>
              <w:tabs>
                <w:tab w:val="clear" w:pos="1584"/>
                <w:tab w:val="num" w:pos="72"/>
              </w:tabs>
              <w:suppressAutoHyphens/>
              <w:ind w:left="-70" w:firstLine="142"/>
              <w:jc w:val="center"/>
              <w:rPr>
                <w:i/>
                <w:iCs/>
                <w:sz w:val="28"/>
                <w:szCs w:val="28"/>
              </w:rPr>
            </w:pPr>
            <w:r w:rsidRPr="00B445A2">
              <w:rPr>
                <w:i/>
                <w:iCs/>
                <w:sz w:val="28"/>
                <w:szCs w:val="28"/>
              </w:rPr>
              <w:t>Всього</w:t>
            </w:r>
          </w:p>
        </w:tc>
        <w:tc>
          <w:tcPr>
            <w:tcW w:w="2050" w:type="dxa"/>
            <w:tcBorders>
              <w:left w:val="single" w:sz="4" w:space="0" w:color="auto"/>
              <w:bottom w:val="nil"/>
            </w:tcBorders>
            <w:vAlign w:val="center"/>
          </w:tcPr>
          <w:p w:rsidR="00217717" w:rsidRPr="0087736E" w:rsidRDefault="00217717" w:rsidP="00D24647">
            <w:pPr>
              <w:pStyle w:val="9"/>
              <w:tabs>
                <w:tab w:val="clear" w:pos="1584"/>
                <w:tab w:val="num" w:pos="1064"/>
              </w:tabs>
              <w:suppressAutoHyphens/>
              <w:ind w:left="0" w:firstLine="142"/>
              <w:jc w:val="center"/>
              <w:rPr>
                <w:i/>
                <w:iCs/>
              </w:rPr>
            </w:pPr>
            <w:r w:rsidRPr="0087736E">
              <w:rPr>
                <w:i/>
                <w:iCs/>
              </w:rPr>
              <w:t>З них на лабораторно-практичні роботи</w:t>
            </w:r>
          </w:p>
        </w:tc>
      </w:tr>
      <w:tr w:rsidR="00217717" w:rsidRPr="00B445A2" w:rsidTr="00D24647">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jc w:val="both"/>
              <w:rPr>
                <w:sz w:val="28"/>
                <w:szCs w:val="28"/>
              </w:rPr>
            </w:pPr>
            <w:r>
              <w:rPr>
                <w:sz w:val="28"/>
                <w:szCs w:val="28"/>
              </w:rPr>
              <w:t xml:space="preserve">Правові </w:t>
            </w:r>
            <w:r w:rsidRPr="00B445A2">
              <w:rPr>
                <w:sz w:val="28"/>
                <w:szCs w:val="28"/>
              </w:rPr>
              <w:t>та організаційні основи охорони праці</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758"/>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jc w:val="both"/>
              <w:rPr>
                <w:sz w:val="28"/>
                <w:szCs w:val="28"/>
              </w:rPr>
            </w:pPr>
            <w:r>
              <w:rPr>
                <w:sz w:val="28"/>
                <w:szCs w:val="28"/>
              </w:rPr>
              <w:t>Основи безпеки праці в</w:t>
            </w:r>
            <w:r w:rsidRPr="00B445A2">
              <w:rPr>
                <w:sz w:val="28"/>
                <w:szCs w:val="28"/>
              </w:rPr>
              <w:t xml:space="preserve"> галузі. Загальні відомості про потенціал небезпеки. Психологія безпеки праці. Організація роботи з охорони праці</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4</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510"/>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pStyle w:val="a9"/>
              <w:tabs>
                <w:tab w:val="clear" w:pos="4153"/>
                <w:tab w:val="clear" w:pos="8306"/>
              </w:tabs>
              <w:suppressAutoHyphens/>
              <w:jc w:val="both"/>
            </w:pPr>
            <w:r w:rsidRPr="00B445A2">
              <w:t xml:space="preserve">Основи пожежної безпеки. </w:t>
            </w:r>
            <w:proofErr w:type="spellStart"/>
            <w:r w:rsidRPr="00B445A2">
              <w:t>Вибухонебезпека</w:t>
            </w:r>
            <w:proofErr w:type="spellEnd"/>
            <w:r w:rsidRPr="00B445A2">
              <w:t xml:space="preserve"> </w:t>
            </w:r>
            <w:r>
              <w:t>та</w:t>
            </w:r>
            <w:r w:rsidRPr="00B445A2">
              <w:t xml:space="preserve"> вибухозахист виробництва</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248"/>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jc w:val="both"/>
              <w:rPr>
                <w:sz w:val="28"/>
                <w:szCs w:val="28"/>
              </w:rPr>
            </w:pPr>
            <w:r w:rsidRPr="00B445A2">
              <w:rPr>
                <w:sz w:val="28"/>
                <w:szCs w:val="28"/>
              </w:rPr>
              <w:t>Основи електробезпеки</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496"/>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jc w:val="both"/>
              <w:rPr>
                <w:sz w:val="28"/>
                <w:szCs w:val="28"/>
              </w:rPr>
            </w:pPr>
            <w:r w:rsidRPr="00B445A2">
              <w:rPr>
                <w:sz w:val="28"/>
                <w:szCs w:val="28"/>
              </w:rPr>
              <w:t>Основи гігієни праці та виробничої санітарії. Медичні огляди</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1267"/>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45F0D">
            <w:pPr>
              <w:numPr>
                <w:ilvl w:val="0"/>
                <w:numId w:val="90"/>
              </w:numPr>
              <w:suppressAutoHyphens/>
              <w:spacing w:after="0" w:line="240" w:lineRule="auto"/>
              <w:ind w:left="527" w:hanging="357"/>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jc w:val="both"/>
              <w:rPr>
                <w:sz w:val="28"/>
                <w:szCs w:val="28"/>
              </w:rPr>
            </w:pPr>
            <w:r w:rsidRPr="00B445A2">
              <w:rPr>
                <w:sz w:val="28"/>
                <w:szCs w:val="28"/>
              </w:rPr>
              <w:t>Надання першої медичної допомоги потерпілим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r w:rsidRPr="00B445A2">
              <w:rPr>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sz w:val="28"/>
                <w:szCs w:val="28"/>
              </w:rPr>
            </w:pPr>
          </w:p>
        </w:tc>
      </w:tr>
      <w:tr w:rsidR="00217717" w:rsidRPr="00B445A2" w:rsidTr="00D24647">
        <w:tblPrEx>
          <w:tblCellMar>
            <w:left w:w="108" w:type="dxa"/>
            <w:right w:w="108" w:type="dxa"/>
          </w:tblCellMar>
        </w:tblPrEx>
        <w:trPr>
          <w:trHeight w:val="262"/>
          <w:jc w:val="center"/>
        </w:trPr>
        <w:tc>
          <w:tcPr>
            <w:tcW w:w="874"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ind w:firstLine="142"/>
              <w:jc w:val="both"/>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217717" w:rsidRPr="00B445A2" w:rsidRDefault="00217717" w:rsidP="00391976">
            <w:pPr>
              <w:suppressAutoHyphens/>
              <w:spacing w:after="0" w:line="240" w:lineRule="auto"/>
              <w:ind w:firstLine="142"/>
              <w:jc w:val="right"/>
              <w:rPr>
                <w:b/>
                <w:i/>
                <w:sz w:val="28"/>
                <w:szCs w:val="28"/>
              </w:rPr>
            </w:pPr>
            <w:r w:rsidRPr="00B445A2">
              <w:rPr>
                <w:b/>
                <w:i/>
                <w:sz w:val="28"/>
                <w:szCs w:val="28"/>
              </w:rPr>
              <w:t xml:space="preserve">Всього </w:t>
            </w:r>
            <w:r>
              <w:rPr>
                <w:b/>
                <w:i/>
                <w:sz w:val="28"/>
                <w:szCs w:val="28"/>
              </w:rPr>
              <w:t>годин</w:t>
            </w:r>
            <w:r w:rsidRPr="00B445A2">
              <w:rPr>
                <w:b/>
                <w:i/>
                <w:sz w:val="28"/>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217717" w:rsidRPr="0087736E" w:rsidRDefault="00217717" w:rsidP="00391976">
            <w:pPr>
              <w:suppressAutoHyphens/>
              <w:spacing w:after="0" w:line="240" w:lineRule="auto"/>
              <w:ind w:firstLine="142"/>
              <w:jc w:val="center"/>
              <w:rPr>
                <w:b/>
                <w:sz w:val="28"/>
                <w:szCs w:val="28"/>
              </w:rPr>
            </w:pPr>
            <w:r w:rsidRPr="0087736E">
              <w:rPr>
                <w:b/>
                <w:sz w:val="28"/>
                <w:szCs w:val="28"/>
              </w:rPr>
              <w:t>15</w:t>
            </w:r>
          </w:p>
        </w:tc>
        <w:tc>
          <w:tcPr>
            <w:tcW w:w="2050" w:type="dxa"/>
            <w:tcBorders>
              <w:top w:val="single" w:sz="4" w:space="0" w:color="auto"/>
              <w:left w:val="single" w:sz="4" w:space="0" w:color="auto"/>
              <w:bottom w:val="single" w:sz="4" w:space="0" w:color="auto"/>
              <w:right w:val="single" w:sz="4" w:space="0" w:color="auto"/>
            </w:tcBorders>
            <w:vAlign w:val="center"/>
          </w:tcPr>
          <w:p w:rsidR="00217717" w:rsidRPr="00B445A2" w:rsidRDefault="00217717" w:rsidP="00391976">
            <w:pPr>
              <w:suppressAutoHyphens/>
              <w:spacing w:after="0" w:line="240" w:lineRule="auto"/>
              <w:ind w:firstLine="142"/>
              <w:jc w:val="center"/>
              <w:rPr>
                <w:b/>
                <w:i/>
                <w:sz w:val="28"/>
                <w:szCs w:val="28"/>
              </w:rPr>
            </w:pPr>
          </w:p>
        </w:tc>
      </w:tr>
    </w:tbl>
    <w:p w:rsidR="00217717" w:rsidRPr="00B445A2" w:rsidRDefault="00217717" w:rsidP="00937741">
      <w:pPr>
        <w:suppressAutoHyphens/>
        <w:spacing w:after="0" w:line="360" w:lineRule="auto"/>
        <w:ind w:firstLine="709"/>
        <w:jc w:val="both"/>
        <w:rPr>
          <w:sz w:val="28"/>
          <w:szCs w:val="28"/>
        </w:rPr>
      </w:pPr>
    </w:p>
    <w:p w:rsidR="00217717" w:rsidRPr="00B445A2" w:rsidRDefault="00217717" w:rsidP="00937741">
      <w:pPr>
        <w:pStyle w:val="3"/>
        <w:suppressAutoHyphens/>
        <w:spacing w:line="360" w:lineRule="auto"/>
        <w:ind w:firstLine="709"/>
        <w:jc w:val="both"/>
        <w:rPr>
          <w:i/>
          <w:szCs w:val="28"/>
        </w:rPr>
      </w:pPr>
      <w:r w:rsidRPr="00B445A2">
        <w:rPr>
          <w:i/>
          <w:szCs w:val="28"/>
        </w:rPr>
        <w:t>ТЕМА 1. Правові та організаційні основи охорони праці</w:t>
      </w:r>
    </w:p>
    <w:p w:rsidR="00217717" w:rsidRPr="00B445A2" w:rsidRDefault="00217717" w:rsidP="00937741">
      <w:pPr>
        <w:pStyle w:val="ab"/>
        <w:suppressAutoHyphens/>
        <w:spacing w:line="360" w:lineRule="auto"/>
        <w:ind w:firstLine="709"/>
        <w:rPr>
          <w:sz w:val="28"/>
          <w:szCs w:val="28"/>
        </w:rPr>
      </w:pPr>
      <w:r w:rsidRPr="0087736E">
        <w:rPr>
          <w:sz w:val="28"/>
          <w:szCs w:val="28"/>
        </w:rPr>
        <w:t xml:space="preserve">Зміст поняття “Охорона </w:t>
      </w:r>
      <w:proofErr w:type="spellStart"/>
      <w:r w:rsidRPr="0087736E">
        <w:rPr>
          <w:sz w:val="28"/>
          <w:szCs w:val="28"/>
        </w:rPr>
        <w:t>праці”</w:t>
      </w:r>
      <w:proofErr w:type="spellEnd"/>
      <w:r w:rsidRPr="0087736E">
        <w:rPr>
          <w:sz w:val="28"/>
          <w:szCs w:val="28"/>
        </w:rPr>
        <w:t xml:space="preserve">, значення, мета і завдання предмета. Основні законодавчі акти з </w:t>
      </w:r>
      <w:r>
        <w:rPr>
          <w:sz w:val="28"/>
          <w:szCs w:val="28"/>
        </w:rPr>
        <w:t xml:space="preserve">охорони праці: Закони України “Про охорону </w:t>
      </w:r>
      <w:proofErr w:type="spellStart"/>
      <w:r>
        <w:rPr>
          <w:sz w:val="28"/>
          <w:szCs w:val="28"/>
        </w:rPr>
        <w:t>праці</w:t>
      </w:r>
      <w:r w:rsidRPr="0087736E">
        <w:rPr>
          <w:sz w:val="28"/>
          <w:szCs w:val="28"/>
        </w:rPr>
        <w:t>”</w:t>
      </w:r>
      <w:proofErr w:type="spellEnd"/>
      <w:r w:rsidRPr="0087736E">
        <w:rPr>
          <w:sz w:val="28"/>
          <w:szCs w:val="28"/>
        </w:rPr>
        <w:t xml:space="preserve"> та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sz w:val="28"/>
          <w:szCs w:val="28"/>
        </w:rPr>
        <w:t>працездатності</w:t>
      </w:r>
      <w:r w:rsidRPr="0087736E">
        <w:rPr>
          <w:sz w:val="28"/>
          <w:szCs w:val="28"/>
        </w:rPr>
        <w:t>”</w:t>
      </w:r>
      <w:proofErr w:type="spellEnd"/>
      <w:r w:rsidRPr="0087736E">
        <w:rPr>
          <w:sz w:val="28"/>
          <w:szCs w:val="28"/>
        </w:rPr>
        <w:t>, Кодекс законів про працю України та прийняті відповідно до них нормативно-правові акти. Гарантії прав робітників на охорону праці. Організація охорони праці.</w:t>
      </w:r>
      <w:r w:rsidRPr="00B445A2">
        <w:rPr>
          <w:sz w:val="28"/>
          <w:szCs w:val="28"/>
        </w:rPr>
        <w:t xml:space="preserve"> Стимулювання охорони праці. Державне управління охороною праці. Державний нагляд і громадський контроль за охороною праці. Відповідальність за порушення </w:t>
      </w:r>
      <w:r w:rsidRPr="00B445A2">
        <w:rPr>
          <w:sz w:val="28"/>
          <w:szCs w:val="28"/>
        </w:rPr>
        <w:lastRenderedPageBreak/>
        <w:t>законодавства про охорону праці. Навчання та інструктажі з охорони праці.</w:t>
      </w:r>
      <w:r>
        <w:rPr>
          <w:sz w:val="28"/>
          <w:szCs w:val="28"/>
        </w:rPr>
        <w:t xml:space="preserve"> </w:t>
      </w:r>
      <w:r w:rsidRPr="00B445A2">
        <w:rPr>
          <w:sz w:val="28"/>
          <w:szCs w:val="28"/>
        </w:rPr>
        <w:t>Право громадян на охорону праці при укладанні трудового договору. Право р</w:t>
      </w:r>
      <w:r>
        <w:rPr>
          <w:sz w:val="28"/>
          <w:szCs w:val="28"/>
        </w:rPr>
        <w:t xml:space="preserve">обітника на охорону його праці </w:t>
      </w:r>
      <w:r w:rsidRPr="00B445A2">
        <w:rPr>
          <w:sz w:val="28"/>
          <w:szCs w:val="28"/>
        </w:rPr>
        <w:t>на підприємстві.</w:t>
      </w:r>
      <w:r>
        <w:rPr>
          <w:sz w:val="28"/>
          <w:szCs w:val="28"/>
        </w:rPr>
        <w:t xml:space="preserve"> </w:t>
      </w:r>
      <w:r w:rsidRPr="00B445A2">
        <w:rPr>
          <w:sz w:val="28"/>
          <w:szCs w:val="28"/>
        </w:rPr>
        <w:t xml:space="preserve">Права робітників на пільги </w:t>
      </w:r>
      <w:r>
        <w:rPr>
          <w:sz w:val="28"/>
          <w:szCs w:val="28"/>
        </w:rPr>
        <w:t>й</w:t>
      </w:r>
      <w:r w:rsidRPr="00B445A2">
        <w:rPr>
          <w:sz w:val="28"/>
          <w:szCs w:val="28"/>
        </w:rPr>
        <w:t xml:space="preserve"> компенсації за важкі та шкідливі умови праці. Відшкодування власником збитків робітникам у випадку погіршання здоров’я. Відшкодування морального збитку.</w:t>
      </w:r>
      <w:r>
        <w:rPr>
          <w:sz w:val="28"/>
          <w:szCs w:val="28"/>
        </w:rPr>
        <w:t xml:space="preserve"> </w:t>
      </w:r>
      <w:r w:rsidRPr="00B445A2">
        <w:rPr>
          <w:sz w:val="28"/>
          <w:szCs w:val="28"/>
        </w:rPr>
        <w:t>Обов’язки власника щодо створення безпечних і нешкідливих умов праці. Обов’язки робітника щодо дотримання вимог но</w:t>
      </w:r>
      <w:r>
        <w:rPr>
          <w:sz w:val="28"/>
          <w:szCs w:val="28"/>
        </w:rPr>
        <w:t>рмативних актів з охорони праці.</w:t>
      </w:r>
    </w:p>
    <w:p w:rsidR="00217717" w:rsidRPr="00B445A2" w:rsidRDefault="00217717" w:rsidP="00937741">
      <w:pPr>
        <w:suppressAutoHyphens/>
        <w:spacing w:after="0" w:line="360" w:lineRule="auto"/>
        <w:ind w:firstLine="709"/>
        <w:jc w:val="both"/>
        <w:rPr>
          <w:sz w:val="28"/>
          <w:szCs w:val="28"/>
        </w:rPr>
      </w:pPr>
    </w:p>
    <w:p w:rsidR="00217717" w:rsidRPr="00B445A2" w:rsidRDefault="00217717" w:rsidP="00937741">
      <w:pPr>
        <w:pStyle w:val="310"/>
        <w:suppressAutoHyphens/>
        <w:spacing w:line="360" w:lineRule="auto"/>
        <w:ind w:firstLine="709"/>
        <w:jc w:val="both"/>
        <w:rPr>
          <w:i w:val="0"/>
          <w:sz w:val="28"/>
          <w:szCs w:val="28"/>
          <w:u w:val="none"/>
        </w:rPr>
      </w:pPr>
      <w:r w:rsidRPr="00B445A2">
        <w:rPr>
          <w:i w:val="0"/>
          <w:sz w:val="28"/>
          <w:szCs w:val="28"/>
          <w:u w:val="none"/>
        </w:rPr>
        <w:t xml:space="preserve">ТЕМА 2. Основи безпеки праці </w:t>
      </w:r>
      <w:r>
        <w:rPr>
          <w:i w:val="0"/>
          <w:sz w:val="28"/>
          <w:szCs w:val="28"/>
          <w:u w:val="none"/>
        </w:rPr>
        <w:t>в</w:t>
      </w:r>
      <w:r w:rsidRPr="00B445A2">
        <w:rPr>
          <w:i w:val="0"/>
          <w:sz w:val="28"/>
          <w:szCs w:val="28"/>
          <w:u w:val="none"/>
        </w:rPr>
        <w:t xml:space="preserve"> галузі. Загальні відомості про потенціал небезпеки. Психологія безпеки праці. Організація роботи з охорони праці</w:t>
      </w:r>
    </w:p>
    <w:p w:rsidR="00217717" w:rsidRPr="00B445A2" w:rsidRDefault="00217717" w:rsidP="00937741">
      <w:pPr>
        <w:pStyle w:val="210"/>
        <w:suppressAutoHyphens/>
        <w:spacing w:line="360" w:lineRule="auto"/>
        <w:ind w:firstLine="709"/>
        <w:rPr>
          <w:szCs w:val="28"/>
        </w:rPr>
      </w:pPr>
      <w:r w:rsidRPr="00B445A2">
        <w:t xml:space="preserve">Загальні питання безпеки праці. Перелік робіт з підвищеною небезпекою та тих, що потребують професійного добору; організація безпеки праці на таких роботах згідно з діючими нормами та правилами. Роботи з підвищеною небезпекою в галузі. Вимоги безпеки праці при монтажі, ремонті, техобслуговуванні та експлуатації машин, механізмів, обладнання </w:t>
      </w:r>
      <w:r>
        <w:t>й</w:t>
      </w:r>
      <w:r w:rsidRPr="00B445A2">
        <w:t xml:space="preserve"> електроустаткування. Зони безпеки та їх огородження. Світлова </w:t>
      </w:r>
      <w:r>
        <w:t>й</w:t>
      </w:r>
      <w:r w:rsidRPr="00B445A2">
        <w:t xml:space="preserve"> звукова сигналізації. Попереджувальні написи, сигнальні фарбування. Знаки безпеки.</w:t>
      </w:r>
      <w:r>
        <w:t xml:space="preserve"> </w:t>
      </w:r>
      <w:r w:rsidRPr="00692E4D">
        <w:t xml:space="preserve">Засоби індивідуального та колективного захисту від небезпечних і шкідливих виробничих факторів. </w:t>
      </w:r>
      <w:r w:rsidRPr="00692E4D">
        <w:rPr>
          <w:szCs w:val="28"/>
        </w:rPr>
        <w:t>Пристосовування людини до навколишніх умов на виробництві (відчуття, сприймання, увага, пам’ять, уява, емоції) та їх вплив на безпеку праці. Зв’язок “</w:t>
      </w:r>
      <w:proofErr w:type="spellStart"/>
      <w:r w:rsidRPr="00692E4D">
        <w:rPr>
          <w:szCs w:val="28"/>
        </w:rPr>
        <w:t>людина-машина”</w:t>
      </w:r>
      <w:proofErr w:type="spellEnd"/>
      <w:r w:rsidRPr="00692E4D">
        <w:rPr>
          <w:szCs w:val="28"/>
        </w:rPr>
        <w:t xml:space="preserve">, ергономічні вимоги (відповідність устаткування та організації робочого місця анатомо-фізіологічним можливостям людини). Пускові, </w:t>
      </w:r>
      <w:proofErr w:type="spellStart"/>
      <w:r w:rsidRPr="00692E4D">
        <w:rPr>
          <w:szCs w:val="28"/>
        </w:rPr>
        <w:t>відключальні</w:t>
      </w:r>
      <w:proofErr w:type="spellEnd"/>
      <w:r w:rsidRPr="00692E4D">
        <w:rPr>
          <w:szCs w:val="28"/>
        </w:rPr>
        <w:t>, гальмівні та блокувальні пристрої устаткування, що створюють безпечну роботу. Алкоголізм і безпека праці (вплив алкоголю на основні психічні процеси, підвищена схильність до скоєння нещасного випадку).</w:t>
      </w:r>
      <w:r>
        <w:rPr>
          <w:szCs w:val="28"/>
        </w:rPr>
        <w:t xml:space="preserve"> </w:t>
      </w:r>
      <w:r w:rsidRPr="00692E4D">
        <w:rPr>
          <w:szCs w:val="28"/>
        </w:rPr>
        <w:t xml:space="preserve">Причини нещасних випадків в електротехнічній промисловості. Тяжкі, смертельні та групові </w:t>
      </w:r>
      <w:r w:rsidRPr="00692E4D">
        <w:rPr>
          <w:szCs w:val="28"/>
        </w:rPr>
        <w:lastRenderedPageBreak/>
        <w:t>нещасні випадки.</w:t>
      </w:r>
      <w:r>
        <w:rPr>
          <w:szCs w:val="28"/>
        </w:rPr>
        <w:t xml:space="preserve"> </w:t>
      </w:r>
      <w:r w:rsidRPr="00B445A2">
        <w:rPr>
          <w:szCs w:val="28"/>
        </w:rPr>
        <w:t xml:space="preserve">Правила та заходи попередження нещасних випадків і аварій. План ліквідації аварій. План </w:t>
      </w:r>
      <w:r>
        <w:rPr>
          <w:szCs w:val="28"/>
        </w:rPr>
        <w:t>евакуації з аварійних приміщень.</w:t>
      </w:r>
    </w:p>
    <w:p w:rsidR="00217717" w:rsidRPr="00B445A2" w:rsidRDefault="00217717" w:rsidP="00937741">
      <w:pPr>
        <w:suppressAutoHyphens/>
        <w:spacing w:after="0" w:line="360" w:lineRule="auto"/>
        <w:ind w:firstLine="709"/>
        <w:jc w:val="both"/>
        <w:rPr>
          <w:b/>
          <w:sz w:val="28"/>
          <w:szCs w:val="28"/>
        </w:rPr>
      </w:pPr>
    </w:p>
    <w:p w:rsidR="00217717" w:rsidRPr="00B445A2" w:rsidRDefault="00217717" w:rsidP="00937741">
      <w:pPr>
        <w:pStyle w:val="211"/>
        <w:suppressAutoHyphens/>
        <w:spacing w:line="360" w:lineRule="auto"/>
        <w:ind w:left="0" w:firstLine="709"/>
        <w:jc w:val="both"/>
        <w:rPr>
          <w:i w:val="0"/>
          <w:szCs w:val="28"/>
          <w:u w:val="none"/>
        </w:rPr>
      </w:pPr>
      <w:r w:rsidRPr="00B445A2">
        <w:rPr>
          <w:i w:val="0"/>
          <w:szCs w:val="28"/>
          <w:u w:val="none"/>
        </w:rPr>
        <w:t xml:space="preserve">ТЕМА 3. Основи пожежної безпеки. </w:t>
      </w:r>
      <w:proofErr w:type="spellStart"/>
      <w:r w:rsidRPr="00B445A2">
        <w:rPr>
          <w:i w:val="0"/>
          <w:szCs w:val="28"/>
          <w:u w:val="none"/>
        </w:rPr>
        <w:t>Вибухонебезпека</w:t>
      </w:r>
      <w:proofErr w:type="spellEnd"/>
      <w:r w:rsidRPr="00B445A2">
        <w:rPr>
          <w:i w:val="0"/>
          <w:szCs w:val="28"/>
          <w:u w:val="none"/>
        </w:rPr>
        <w:t xml:space="preserve"> </w:t>
      </w:r>
      <w:r>
        <w:rPr>
          <w:i w:val="0"/>
          <w:szCs w:val="28"/>
          <w:u w:val="none"/>
        </w:rPr>
        <w:t>та</w:t>
      </w:r>
      <w:r w:rsidRPr="00B445A2">
        <w:rPr>
          <w:i w:val="0"/>
          <w:szCs w:val="28"/>
          <w:u w:val="none"/>
        </w:rPr>
        <w:t xml:space="preserve"> вибухозахист виробництва</w:t>
      </w:r>
    </w:p>
    <w:p w:rsidR="00217717" w:rsidRPr="00B445A2" w:rsidRDefault="00217717" w:rsidP="00937741">
      <w:pPr>
        <w:pStyle w:val="211"/>
        <w:suppressAutoHyphens/>
        <w:spacing w:line="360" w:lineRule="auto"/>
        <w:ind w:left="0" w:firstLine="709"/>
        <w:jc w:val="both"/>
        <w:rPr>
          <w:b w:val="0"/>
          <w:i w:val="0"/>
          <w:szCs w:val="28"/>
          <w:u w:val="none"/>
        </w:rPr>
      </w:pPr>
      <w:r w:rsidRPr="00B445A2">
        <w:rPr>
          <w:b w:val="0"/>
          <w:i w:val="0"/>
          <w:szCs w:val="28"/>
          <w:u w:val="none"/>
        </w:rPr>
        <w:t xml:space="preserve">Основні причини виникнення пожеж: порушення правил використання відкритого вогню </w:t>
      </w:r>
      <w:r>
        <w:rPr>
          <w:b w:val="0"/>
          <w:i w:val="0"/>
          <w:szCs w:val="28"/>
          <w:u w:val="none"/>
        </w:rPr>
        <w:t>й</w:t>
      </w:r>
      <w:r w:rsidRPr="00B445A2">
        <w:rPr>
          <w:b w:val="0"/>
          <w:i w:val="0"/>
          <w:szCs w:val="28"/>
          <w:u w:val="none"/>
        </w:rPr>
        <w:t xml:space="preserve"> електричної енергії, експлуатація непідготовленої техніки до роботи в </w:t>
      </w:r>
      <w:proofErr w:type="spellStart"/>
      <w:r w:rsidRPr="00B445A2">
        <w:rPr>
          <w:b w:val="0"/>
          <w:i w:val="0"/>
          <w:szCs w:val="28"/>
          <w:u w:val="none"/>
        </w:rPr>
        <w:t>пожежонебезпечних</w:t>
      </w:r>
      <w:proofErr w:type="spellEnd"/>
      <w:r w:rsidRPr="00B445A2">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Причини виникнення пожеж від електричного струму: коротке замикання, перевантаження проводів та кабелів електромережі, нагрівання контактних з’єднань тощо. Заходи пожежної безпеки, що їх необхідно дотримуватися перед початком, під час та після закінчення роботи для запобігання пожежі. Основні вимоги щодо утримання шляхів евакуації авт</w:t>
      </w:r>
      <w:r>
        <w:rPr>
          <w:b w:val="0"/>
          <w:i w:val="0"/>
          <w:szCs w:val="28"/>
          <w:u w:val="none"/>
        </w:rPr>
        <w:t>оматичних систем пожежогасіння й</w:t>
      </w:r>
      <w:r w:rsidRPr="00B445A2">
        <w:rPr>
          <w:b w:val="0"/>
          <w:i w:val="0"/>
          <w:szCs w:val="28"/>
          <w:u w:val="none"/>
        </w:rPr>
        <w:t xml:space="preserve"> автоматичної пожежної сигналізації.</w:t>
      </w:r>
      <w:r>
        <w:rPr>
          <w:b w:val="0"/>
          <w:i w:val="0"/>
          <w:szCs w:val="28"/>
          <w:u w:val="none"/>
        </w:rPr>
        <w:t xml:space="preserve"> </w:t>
      </w:r>
      <w:r w:rsidRPr="00B445A2">
        <w:rPr>
          <w:b w:val="0"/>
          <w:i w:val="0"/>
          <w:szCs w:val="28"/>
          <w:u w:val="none"/>
        </w:rPr>
        <w:t>Дії працівників підприємства при виявленні в цеху чи на території підприємства задимлення, загоряння або пожежі.</w:t>
      </w:r>
      <w:r>
        <w:rPr>
          <w:b w:val="0"/>
          <w:i w:val="0"/>
          <w:szCs w:val="28"/>
          <w:u w:val="none"/>
        </w:rPr>
        <w:t xml:space="preserve"> </w:t>
      </w:r>
      <w:r w:rsidRPr="00B445A2">
        <w:rPr>
          <w:b w:val="0"/>
          <w:i w:val="0"/>
          <w:szCs w:val="28"/>
          <w:u w:val="none"/>
        </w:rPr>
        <w:t>Дії працівників після прибуття пожежних підрозділів.</w:t>
      </w:r>
      <w:r>
        <w:rPr>
          <w:b w:val="0"/>
          <w:i w:val="0"/>
          <w:szCs w:val="28"/>
          <w:u w:val="none"/>
        </w:rPr>
        <w:t xml:space="preserve"> </w:t>
      </w:r>
      <w:r w:rsidRPr="00B445A2">
        <w:rPr>
          <w:b w:val="0"/>
          <w:i w:val="0"/>
          <w:szCs w:val="28"/>
          <w:u w:val="none"/>
        </w:rPr>
        <w:t>Організаційні та технічні протипожежні заходи. Пожежна сигналізація.</w:t>
      </w:r>
      <w:r>
        <w:rPr>
          <w:b w:val="0"/>
          <w:i w:val="0"/>
          <w:szCs w:val="28"/>
          <w:u w:val="none"/>
        </w:rPr>
        <w:t xml:space="preserve"> </w:t>
      </w:r>
      <w:r w:rsidRPr="00B445A2">
        <w:rPr>
          <w:b w:val="0"/>
          <w:i w:val="0"/>
          <w:szCs w:val="28"/>
          <w:u w:val="none"/>
        </w:rPr>
        <w:t xml:space="preserve">Горіння речовин і способи його припинення. Умови горіння. Спалах, загоряння, </w:t>
      </w:r>
      <w:proofErr w:type="spellStart"/>
      <w:r w:rsidRPr="00B445A2">
        <w:rPr>
          <w:b w:val="0"/>
          <w:i w:val="0"/>
          <w:szCs w:val="28"/>
          <w:u w:val="none"/>
        </w:rPr>
        <w:t>самозагоряння</w:t>
      </w:r>
      <w:proofErr w:type="spellEnd"/>
      <w:r w:rsidRPr="00B445A2">
        <w:rPr>
          <w:b w:val="0"/>
          <w:i w:val="0"/>
          <w:szCs w:val="28"/>
          <w:u w:val="none"/>
        </w:rPr>
        <w:t xml:space="preserve">, горіння, тління. Легкозаймисті </w:t>
      </w:r>
      <w:r>
        <w:rPr>
          <w:b w:val="0"/>
          <w:i w:val="0"/>
          <w:szCs w:val="28"/>
          <w:u w:val="none"/>
        </w:rPr>
        <w:t>й</w:t>
      </w:r>
      <w:r w:rsidRPr="00B445A2">
        <w:rPr>
          <w:b w:val="0"/>
          <w:i w:val="0"/>
          <w:szCs w:val="28"/>
          <w:u w:val="none"/>
        </w:rPr>
        <w:t xml:space="preserve"> горючі рідини. Займисті, </w:t>
      </w:r>
      <w:proofErr w:type="spellStart"/>
      <w:r w:rsidRPr="00B445A2">
        <w:rPr>
          <w:b w:val="0"/>
          <w:i w:val="0"/>
          <w:szCs w:val="28"/>
          <w:u w:val="none"/>
        </w:rPr>
        <w:t>важкозаймисті</w:t>
      </w:r>
      <w:proofErr w:type="spellEnd"/>
      <w:r w:rsidRPr="00B445A2">
        <w:rPr>
          <w:b w:val="0"/>
          <w:i w:val="0"/>
          <w:szCs w:val="28"/>
          <w:u w:val="none"/>
        </w:rPr>
        <w:t xml:space="preserve"> </w:t>
      </w:r>
      <w:r>
        <w:rPr>
          <w:b w:val="0"/>
          <w:i w:val="0"/>
          <w:szCs w:val="28"/>
          <w:u w:val="none"/>
        </w:rPr>
        <w:t>та</w:t>
      </w:r>
      <w:r w:rsidRPr="00B445A2">
        <w:rPr>
          <w:b w:val="0"/>
          <w:i w:val="0"/>
          <w:szCs w:val="28"/>
          <w:u w:val="none"/>
        </w:rPr>
        <w:t xml:space="preserve"> незаймисті речовини, матеріали та конструкції. Поняття  про вогнестійкість.</w:t>
      </w:r>
      <w:r>
        <w:rPr>
          <w:b w:val="0"/>
          <w:i w:val="0"/>
          <w:szCs w:val="28"/>
          <w:u w:val="none"/>
        </w:rPr>
        <w:t xml:space="preserve"> </w:t>
      </w:r>
      <w:proofErr w:type="spellStart"/>
      <w:r w:rsidRPr="00B445A2">
        <w:rPr>
          <w:b w:val="0"/>
          <w:i w:val="0"/>
          <w:szCs w:val="28"/>
          <w:u w:val="none"/>
        </w:rPr>
        <w:t>Вогнегасильні</w:t>
      </w:r>
      <w:proofErr w:type="spellEnd"/>
      <w:r w:rsidRPr="00B445A2">
        <w:rPr>
          <w:b w:val="0"/>
          <w:i w:val="0"/>
          <w:szCs w:val="28"/>
          <w:u w:val="none"/>
        </w:rPr>
        <w:t xml:space="preserve"> речовини та матеріали: рідина, піна, вуглекислота, пісок, покривала, їх </w:t>
      </w:r>
      <w:proofErr w:type="spellStart"/>
      <w:r w:rsidRPr="00B445A2">
        <w:rPr>
          <w:b w:val="0"/>
          <w:i w:val="0"/>
          <w:szCs w:val="28"/>
          <w:u w:val="none"/>
        </w:rPr>
        <w:t>вогнегасильні</w:t>
      </w:r>
      <w:proofErr w:type="spellEnd"/>
      <w:r w:rsidRPr="00B445A2">
        <w:rPr>
          <w:b w:val="0"/>
          <w:i w:val="0"/>
          <w:szCs w:val="28"/>
          <w:u w:val="none"/>
        </w:rPr>
        <w:t xml:space="preserve"> властивості. Протипожежна техніка: спецавтомашини, авто та мотопомпи, </w:t>
      </w:r>
      <w:proofErr w:type="spellStart"/>
      <w:r w:rsidRPr="00B445A2">
        <w:rPr>
          <w:b w:val="0"/>
          <w:i w:val="0"/>
          <w:szCs w:val="28"/>
          <w:u w:val="none"/>
        </w:rPr>
        <w:t>спецустановки</w:t>
      </w:r>
      <w:proofErr w:type="spellEnd"/>
      <w:r w:rsidRPr="00B445A2">
        <w:rPr>
          <w:b w:val="0"/>
          <w:i w:val="0"/>
          <w:szCs w:val="28"/>
          <w:u w:val="none"/>
        </w:rPr>
        <w:t xml:space="preserve">, вогнегасники, </w:t>
      </w:r>
      <w:r>
        <w:rPr>
          <w:b w:val="0"/>
          <w:i w:val="0"/>
          <w:szCs w:val="28"/>
          <w:u w:val="none"/>
        </w:rPr>
        <w:t>ручний протипожежний інструмент,</w:t>
      </w:r>
      <w:r w:rsidRPr="00B445A2">
        <w:rPr>
          <w:b w:val="0"/>
          <w:i w:val="0"/>
          <w:szCs w:val="28"/>
          <w:u w:val="none"/>
        </w:rPr>
        <w:t xml:space="preserve"> їх призначення, будова, використання при пожежі. Особливості гасіння пожежі на об</w:t>
      </w:r>
      <w:r w:rsidRPr="00B445A2">
        <w:rPr>
          <w:b w:val="0"/>
          <w:i w:val="0"/>
          <w:szCs w:val="28"/>
          <w:u w:val="none"/>
        </w:rPr>
        <w:sym w:font="Symbol" w:char="F0A2"/>
      </w:r>
      <w:proofErr w:type="spellStart"/>
      <w:r w:rsidRPr="00B445A2">
        <w:rPr>
          <w:b w:val="0"/>
          <w:i w:val="0"/>
          <w:szCs w:val="28"/>
          <w:u w:val="none"/>
        </w:rPr>
        <w:t>єктах</w:t>
      </w:r>
      <w:proofErr w:type="spellEnd"/>
      <w:r w:rsidRPr="00B445A2">
        <w:rPr>
          <w:b w:val="0"/>
          <w:i w:val="0"/>
          <w:szCs w:val="28"/>
          <w:u w:val="none"/>
        </w:rPr>
        <w:t xml:space="preserve"> галузі.</w:t>
      </w:r>
      <w:r>
        <w:rPr>
          <w:b w:val="0"/>
          <w:i w:val="0"/>
          <w:szCs w:val="28"/>
          <w:u w:val="none"/>
        </w:rPr>
        <w:t xml:space="preserve"> </w:t>
      </w:r>
      <w:r w:rsidRPr="00B445A2">
        <w:rPr>
          <w:b w:val="0"/>
          <w:i w:val="0"/>
          <w:szCs w:val="28"/>
          <w:u w:val="none"/>
        </w:rPr>
        <w:t>Організація пожежної охорони в галузі.</w:t>
      </w:r>
      <w:r>
        <w:rPr>
          <w:b w:val="0"/>
          <w:i w:val="0"/>
          <w:szCs w:val="28"/>
          <w:u w:val="none"/>
        </w:rPr>
        <w:t xml:space="preserve"> </w:t>
      </w:r>
      <w:r w:rsidRPr="00875222">
        <w:rPr>
          <w:b w:val="0"/>
          <w:i w:val="0"/>
          <w:szCs w:val="28"/>
          <w:u w:val="none"/>
        </w:rPr>
        <w:t>Ст</w:t>
      </w:r>
      <w:r w:rsidRPr="00B445A2">
        <w:rPr>
          <w:b w:val="0"/>
          <w:i w:val="0"/>
          <w:szCs w:val="28"/>
          <w:u w:val="none"/>
        </w:rPr>
        <w:t xml:space="preserve">ан та динаміка аварійності у світовій індустрії. Аналіз найвідоміших промислових аварій, </w:t>
      </w:r>
      <w:proofErr w:type="spellStart"/>
      <w:r w:rsidRPr="00B445A2">
        <w:rPr>
          <w:b w:val="0"/>
          <w:i w:val="0"/>
          <w:szCs w:val="28"/>
          <w:u w:val="none"/>
        </w:rPr>
        <w:t>пов</w:t>
      </w:r>
      <w:proofErr w:type="spellEnd"/>
      <w:r w:rsidRPr="00B445A2">
        <w:rPr>
          <w:b w:val="0"/>
          <w:i w:val="0"/>
          <w:szCs w:val="28"/>
          <w:u w:val="none"/>
        </w:rPr>
        <w:sym w:font="Symbol" w:char="F0A2"/>
      </w:r>
      <w:proofErr w:type="spellStart"/>
      <w:r w:rsidRPr="00B445A2">
        <w:rPr>
          <w:b w:val="0"/>
          <w:i w:val="0"/>
          <w:szCs w:val="28"/>
          <w:u w:val="none"/>
        </w:rPr>
        <w:t>язаних</w:t>
      </w:r>
      <w:proofErr w:type="spellEnd"/>
      <w:r w:rsidRPr="00B445A2">
        <w:rPr>
          <w:b w:val="0"/>
          <w:i w:val="0"/>
          <w:szCs w:val="28"/>
          <w:u w:val="none"/>
        </w:rPr>
        <w:t xml:space="preserve"> з викидами, вибухами та пожежами хімічних речовин. Обумовлена залежність масштабів </w:t>
      </w:r>
      <w:r>
        <w:rPr>
          <w:b w:val="0"/>
          <w:i w:val="0"/>
          <w:szCs w:val="28"/>
          <w:u w:val="none"/>
        </w:rPr>
        <w:lastRenderedPageBreak/>
        <w:t>руйнування й</w:t>
      </w:r>
      <w:r w:rsidRPr="00B445A2">
        <w:rPr>
          <w:b w:val="0"/>
          <w:i w:val="0"/>
          <w:szCs w:val="28"/>
          <w:u w:val="none"/>
        </w:rPr>
        <w:t xml:space="preserve"> наслідків аварій від масштабу, фізико-хімічних властивостей і параметрів пальних речовин, що використовуються у технологічній системі. Кількісні показники вибухів, що характеризують масштаби руйнування </w:t>
      </w:r>
      <w:r>
        <w:rPr>
          <w:b w:val="0"/>
          <w:i w:val="0"/>
          <w:szCs w:val="28"/>
          <w:u w:val="none"/>
        </w:rPr>
        <w:t>й</w:t>
      </w:r>
      <w:r w:rsidRPr="00B445A2">
        <w:rPr>
          <w:b w:val="0"/>
          <w:i w:val="0"/>
          <w:szCs w:val="28"/>
          <w:u w:val="none"/>
        </w:rPr>
        <w:t xml:space="preserve"> тяжкість наслідків.</w:t>
      </w:r>
    </w:p>
    <w:p w:rsidR="00217717" w:rsidRPr="00B445A2" w:rsidRDefault="00217717" w:rsidP="00937741">
      <w:pPr>
        <w:pStyle w:val="211"/>
        <w:suppressAutoHyphens/>
        <w:spacing w:line="360" w:lineRule="auto"/>
        <w:ind w:left="0" w:firstLine="709"/>
        <w:jc w:val="both"/>
        <w:rPr>
          <w:b w:val="0"/>
          <w:i w:val="0"/>
          <w:szCs w:val="28"/>
          <w:u w:val="none"/>
        </w:rPr>
      </w:pPr>
      <w:r w:rsidRPr="00B445A2">
        <w:rPr>
          <w:b w:val="0"/>
          <w:i w:val="0"/>
          <w:szCs w:val="28"/>
          <w:u w:val="none"/>
        </w:rPr>
        <w:t xml:space="preserve">Основні характеристики </w:t>
      </w:r>
      <w:proofErr w:type="spellStart"/>
      <w:r w:rsidRPr="00B445A2">
        <w:rPr>
          <w:b w:val="0"/>
          <w:i w:val="0"/>
          <w:szCs w:val="28"/>
          <w:u w:val="none"/>
        </w:rPr>
        <w:t>вибухонебезпеки</w:t>
      </w:r>
      <w:proofErr w:type="spellEnd"/>
      <w:r w:rsidRPr="00B445A2">
        <w:rPr>
          <w:b w:val="0"/>
          <w:i w:val="0"/>
          <w:szCs w:val="28"/>
          <w:u w:val="none"/>
        </w:rPr>
        <w:t xml:space="preserve"> хіміко-технологічних процесів; показники рівня руйнування промислових об’єктів. Обґрунтування вибору енергозабезпечення (</w:t>
      </w:r>
      <w:proofErr w:type="spellStart"/>
      <w:r w:rsidRPr="00B445A2">
        <w:rPr>
          <w:b w:val="0"/>
          <w:i w:val="0"/>
          <w:szCs w:val="28"/>
          <w:u w:val="none"/>
        </w:rPr>
        <w:t>енергостійкості</w:t>
      </w:r>
      <w:proofErr w:type="spellEnd"/>
      <w:r w:rsidRPr="00B445A2">
        <w:rPr>
          <w:b w:val="0"/>
          <w:i w:val="0"/>
          <w:szCs w:val="28"/>
          <w:u w:val="none"/>
        </w:rPr>
        <w:t>) систем контролю управління і ПАЗ з урахуванням характеру технологічного процесу і енергетичного потенціалу об</w:t>
      </w:r>
      <w:r w:rsidRPr="00B445A2">
        <w:rPr>
          <w:b w:val="0"/>
          <w:i w:val="0"/>
          <w:szCs w:val="28"/>
          <w:u w:val="none"/>
        </w:rPr>
        <w:sym w:font="Symbol" w:char="F0A2"/>
      </w:r>
      <w:proofErr w:type="spellStart"/>
      <w:r w:rsidRPr="00B445A2">
        <w:rPr>
          <w:b w:val="0"/>
          <w:i w:val="0"/>
          <w:szCs w:val="28"/>
          <w:u w:val="none"/>
        </w:rPr>
        <w:t>єкта</w:t>
      </w:r>
      <w:proofErr w:type="spellEnd"/>
      <w:r w:rsidRPr="00B445A2">
        <w:rPr>
          <w:b w:val="0"/>
          <w:i w:val="0"/>
          <w:szCs w:val="28"/>
          <w:u w:val="none"/>
        </w:rPr>
        <w:t xml:space="preserve">. Вимоги щодо професійного відбору та навчання персоналу для виробництв підвищеної </w:t>
      </w:r>
      <w:proofErr w:type="spellStart"/>
      <w:r w:rsidRPr="00B445A2">
        <w:rPr>
          <w:b w:val="0"/>
          <w:i w:val="0"/>
          <w:szCs w:val="28"/>
          <w:u w:val="none"/>
        </w:rPr>
        <w:t>вибухонебезпеки</w:t>
      </w:r>
      <w:proofErr w:type="spellEnd"/>
      <w:r w:rsidRPr="00B445A2">
        <w:rPr>
          <w:b w:val="0"/>
          <w:i w:val="0"/>
          <w:szCs w:val="28"/>
          <w:u w:val="none"/>
        </w:rPr>
        <w:t xml:space="preserve">. </w:t>
      </w:r>
    </w:p>
    <w:p w:rsidR="00217717" w:rsidRPr="00B445A2" w:rsidRDefault="00217717" w:rsidP="00937741">
      <w:pPr>
        <w:pStyle w:val="211"/>
        <w:suppressAutoHyphens/>
        <w:spacing w:line="360" w:lineRule="auto"/>
        <w:ind w:left="0" w:firstLine="709"/>
        <w:jc w:val="both"/>
        <w:rPr>
          <w:b w:val="0"/>
          <w:i w:val="0"/>
          <w:szCs w:val="28"/>
          <w:u w:val="none"/>
        </w:rPr>
      </w:pPr>
    </w:p>
    <w:p w:rsidR="00217717" w:rsidRPr="00B445A2" w:rsidRDefault="00217717" w:rsidP="00937741">
      <w:pPr>
        <w:pStyle w:val="211"/>
        <w:suppressAutoHyphens/>
        <w:spacing w:line="360" w:lineRule="auto"/>
        <w:ind w:left="0" w:firstLine="709"/>
        <w:jc w:val="both"/>
        <w:rPr>
          <w:i w:val="0"/>
          <w:szCs w:val="28"/>
          <w:u w:val="none"/>
        </w:rPr>
      </w:pPr>
      <w:r w:rsidRPr="00B445A2">
        <w:rPr>
          <w:i w:val="0"/>
          <w:szCs w:val="28"/>
          <w:u w:val="none"/>
        </w:rPr>
        <w:t>ТЕМА 4. Основи електробезпеки</w:t>
      </w:r>
    </w:p>
    <w:p w:rsidR="00217717" w:rsidRPr="00B445A2" w:rsidRDefault="00217717" w:rsidP="00937741">
      <w:pPr>
        <w:pStyle w:val="211"/>
        <w:suppressAutoHyphens/>
        <w:spacing w:line="360" w:lineRule="auto"/>
        <w:ind w:left="0" w:firstLine="709"/>
        <w:jc w:val="both"/>
        <w:rPr>
          <w:b w:val="0"/>
          <w:i w:val="0"/>
          <w:szCs w:val="28"/>
          <w:u w:val="none"/>
        </w:rPr>
      </w:pPr>
      <w:r w:rsidRPr="00B445A2">
        <w:rPr>
          <w:b w:val="0"/>
          <w:i w:val="0"/>
          <w:szCs w:val="28"/>
          <w:u w:val="none"/>
        </w:rPr>
        <w:t xml:space="preserve">Електрика промислова, статична </w:t>
      </w:r>
      <w:r>
        <w:rPr>
          <w:b w:val="0"/>
          <w:i w:val="0"/>
          <w:szCs w:val="28"/>
          <w:u w:val="none"/>
        </w:rPr>
        <w:t>й</w:t>
      </w:r>
      <w:r w:rsidRPr="00B445A2">
        <w:rPr>
          <w:b w:val="0"/>
          <w:i w:val="0"/>
          <w:szCs w:val="28"/>
          <w:u w:val="none"/>
        </w:rPr>
        <w:t xml:space="preserve"> атмосферна.</w:t>
      </w:r>
      <w:r>
        <w:rPr>
          <w:b w:val="0"/>
          <w:i w:val="0"/>
          <w:szCs w:val="28"/>
          <w:u w:val="none"/>
        </w:rPr>
        <w:t xml:space="preserve"> </w:t>
      </w:r>
      <w:r w:rsidRPr="00B445A2">
        <w:rPr>
          <w:b w:val="0"/>
          <w:i w:val="0"/>
          <w:szCs w:val="28"/>
          <w:u w:val="none"/>
        </w:rPr>
        <w:t>Постійний і змінний струми, їх шкідл</w:t>
      </w:r>
      <w:r>
        <w:rPr>
          <w:b w:val="0"/>
          <w:i w:val="0"/>
          <w:szCs w:val="28"/>
          <w:u w:val="none"/>
        </w:rPr>
        <w:t xml:space="preserve">ивий вплив на організм людини. </w:t>
      </w:r>
      <w:r w:rsidRPr="00B445A2">
        <w:rPr>
          <w:b w:val="0"/>
          <w:i w:val="0"/>
          <w:szCs w:val="28"/>
          <w:u w:val="none"/>
        </w:rPr>
        <w:t>Небезпечні величини електричного струму та напруги.</w:t>
      </w:r>
      <w:r>
        <w:rPr>
          <w:b w:val="0"/>
          <w:i w:val="0"/>
          <w:szCs w:val="28"/>
          <w:u w:val="none"/>
        </w:rPr>
        <w:t xml:space="preserve"> </w:t>
      </w:r>
      <w:r w:rsidRPr="00B445A2">
        <w:rPr>
          <w:b w:val="0"/>
          <w:i w:val="0"/>
          <w:szCs w:val="28"/>
          <w:u w:val="none"/>
        </w:rPr>
        <w:t>Залежність дії впливу електричного струму на людину від тривалості дії, умов середовища, метеорологічних факторів, фізичного стану</w:t>
      </w:r>
      <w:r>
        <w:rPr>
          <w:b w:val="0"/>
          <w:i w:val="0"/>
          <w:szCs w:val="28"/>
          <w:u w:val="none"/>
        </w:rPr>
        <w:t xml:space="preserve"> людини. Поняття напруги кроку й</w:t>
      </w:r>
      <w:r w:rsidRPr="00B445A2">
        <w:rPr>
          <w:b w:val="0"/>
          <w:i w:val="0"/>
          <w:szCs w:val="28"/>
          <w:u w:val="none"/>
        </w:rPr>
        <w:t xml:space="preserve"> дотику. Статична і наведена напруга. Дія електромагнітних полів, засоби захисту від них. Статистичні відомості про стан виробничого </w:t>
      </w:r>
      <w:proofErr w:type="spellStart"/>
      <w:r w:rsidRPr="00B445A2">
        <w:rPr>
          <w:b w:val="0"/>
          <w:i w:val="0"/>
          <w:szCs w:val="28"/>
          <w:u w:val="none"/>
        </w:rPr>
        <w:t>електротравматизму</w:t>
      </w:r>
      <w:proofErr w:type="spellEnd"/>
      <w:r w:rsidRPr="00B445A2">
        <w:rPr>
          <w:b w:val="0"/>
          <w:i w:val="0"/>
          <w:szCs w:val="28"/>
          <w:u w:val="none"/>
        </w:rPr>
        <w:t xml:space="preserve">. Основні причини </w:t>
      </w:r>
      <w:r>
        <w:rPr>
          <w:b w:val="0"/>
          <w:i w:val="0"/>
          <w:szCs w:val="28"/>
          <w:u w:val="none"/>
        </w:rPr>
        <w:t>й</w:t>
      </w:r>
      <w:r w:rsidRPr="00B445A2">
        <w:rPr>
          <w:b w:val="0"/>
          <w:i w:val="0"/>
          <w:szCs w:val="28"/>
          <w:u w:val="none"/>
        </w:rPr>
        <w:t xml:space="preserve"> шляхи зниження його рівня. Охоронні зони електромереж напругою до і понад 1000 В. Допустимі (безпечні) відстані до струмопровідних частин діючого електроустаткування, що знаходяться під напругою. Колективні та індивідуальні засоби захисту в електроустановках; порядок їх використання, зберігання </w:t>
      </w:r>
      <w:r>
        <w:rPr>
          <w:b w:val="0"/>
          <w:i w:val="0"/>
          <w:szCs w:val="28"/>
          <w:u w:val="none"/>
        </w:rPr>
        <w:t>й</w:t>
      </w:r>
      <w:r w:rsidRPr="00B445A2">
        <w:rPr>
          <w:b w:val="0"/>
          <w:i w:val="0"/>
          <w:szCs w:val="28"/>
          <w:u w:val="none"/>
        </w:rPr>
        <w:t xml:space="preserve"> обліку, періодичність і види випробовувань. Плакати </w:t>
      </w:r>
      <w:r>
        <w:rPr>
          <w:b w:val="0"/>
          <w:i w:val="0"/>
          <w:szCs w:val="28"/>
          <w:u w:val="none"/>
        </w:rPr>
        <w:t>та</w:t>
      </w:r>
      <w:r w:rsidRPr="00B445A2">
        <w:rPr>
          <w:b w:val="0"/>
          <w:i w:val="0"/>
          <w:szCs w:val="28"/>
          <w:u w:val="none"/>
        </w:rPr>
        <w:t xml:space="preserve"> знаки безпеки, що використовуються в електроустановках.</w:t>
      </w:r>
      <w:r>
        <w:rPr>
          <w:b w:val="0"/>
          <w:i w:val="0"/>
          <w:szCs w:val="28"/>
          <w:u w:val="none"/>
        </w:rPr>
        <w:t xml:space="preserve"> </w:t>
      </w:r>
      <w:r w:rsidRPr="00B445A2">
        <w:rPr>
          <w:b w:val="0"/>
          <w:i w:val="0"/>
          <w:szCs w:val="28"/>
          <w:u w:val="none"/>
        </w:rPr>
        <w:t>Порядок виконання робіт у діючих електроустановках: організаційні та технічні заходи, наряд-допуск до роботи, інструктаж, групи безпеки.</w:t>
      </w:r>
      <w:r>
        <w:rPr>
          <w:b w:val="0"/>
          <w:i w:val="0"/>
          <w:szCs w:val="28"/>
          <w:u w:val="none"/>
        </w:rPr>
        <w:t xml:space="preserve"> </w:t>
      </w:r>
      <w:r w:rsidRPr="00B445A2">
        <w:rPr>
          <w:b w:val="0"/>
          <w:i w:val="0"/>
          <w:szCs w:val="28"/>
          <w:u w:val="none"/>
        </w:rPr>
        <w:t>Вимоги до персоналу, що виконує роботи в діючих електроустановках.</w:t>
      </w:r>
    </w:p>
    <w:p w:rsidR="00217717" w:rsidRPr="00B445A2" w:rsidRDefault="00217717" w:rsidP="00937741">
      <w:pPr>
        <w:pStyle w:val="211"/>
        <w:suppressAutoHyphens/>
        <w:spacing w:line="360" w:lineRule="auto"/>
        <w:ind w:left="0" w:firstLine="709"/>
        <w:jc w:val="both"/>
        <w:rPr>
          <w:b w:val="0"/>
          <w:i w:val="0"/>
          <w:szCs w:val="28"/>
          <w:u w:val="none"/>
        </w:rPr>
      </w:pPr>
    </w:p>
    <w:p w:rsidR="00217717" w:rsidRPr="00B445A2" w:rsidRDefault="00217717" w:rsidP="00937741">
      <w:pPr>
        <w:pStyle w:val="211"/>
        <w:suppressAutoHyphens/>
        <w:spacing w:line="360" w:lineRule="auto"/>
        <w:ind w:left="0" w:firstLine="709"/>
        <w:jc w:val="both"/>
        <w:rPr>
          <w:i w:val="0"/>
          <w:szCs w:val="28"/>
          <w:u w:val="none"/>
        </w:rPr>
      </w:pPr>
      <w:r w:rsidRPr="00B445A2">
        <w:rPr>
          <w:i w:val="0"/>
          <w:szCs w:val="28"/>
          <w:u w:val="none"/>
        </w:rPr>
        <w:lastRenderedPageBreak/>
        <w:t>ТЕМА 5. Основи гігієни праці та виробничої санітарії. Медичні огляди</w:t>
      </w:r>
    </w:p>
    <w:p w:rsidR="00217717" w:rsidRPr="00B445A2" w:rsidRDefault="00217717" w:rsidP="00937741">
      <w:pPr>
        <w:pStyle w:val="211"/>
        <w:suppressAutoHyphens/>
        <w:spacing w:line="360" w:lineRule="auto"/>
        <w:ind w:left="0" w:firstLine="709"/>
        <w:jc w:val="both"/>
        <w:rPr>
          <w:b w:val="0"/>
          <w:i w:val="0"/>
          <w:szCs w:val="28"/>
          <w:u w:val="none"/>
        </w:rPr>
      </w:pPr>
      <w:r w:rsidRPr="00B445A2">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харчування.</w:t>
      </w:r>
      <w:r>
        <w:rPr>
          <w:b w:val="0"/>
          <w:i w:val="0"/>
          <w:szCs w:val="28"/>
          <w:u w:val="none"/>
        </w:rPr>
        <w:t xml:space="preserve"> </w:t>
      </w:r>
      <w:r w:rsidRPr="00B445A2">
        <w:rPr>
          <w:b w:val="0"/>
          <w:i w:val="0"/>
          <w:szCs w:val="28"/>
          <w:u w:val="none"/>
        </w:rPr>
        <w:t>Фізіологія праці, чергування праці й відпочинку, виробнича гімнастика.</w:t>
      </w:r>
      <w:r>
        <w:rPr>
          <w:b w:val="0"/>
          <w:i w:val="0"/>
          <w:szCs w:val="28"/>
          <w:u w:val="none"/>
        </w:rPr>
        <w:t xml:space="preserve"> </w:t>
      </w:r>
      <w:r w:rsidRPr="00B445A2">
        <w:rPr>
          <w:b w:val="0"/>
          <w:i w:val="0"/>
          <w:szCs w:val="28"/>
          <w:u w:val="none"/>
        </w:rPr>
        <w:t>Основні гігієнічні особливості праці за професією електромонтера, вимоги до опалення, вентиляції, кондиціювання повітря у виробничих та побутових приміщеннях. Правила експлуатації систем опалення та вентиляції.</w:t>
      </w:r>
      <w:r>
        <w:rPr>
          <w:b w:val="0"/>
          <w:i w:val="0"/>
          <w:szCs w:val="28"/>
          <w:u w:val="none"/>
        </w:rPr>
        <w:t xml:space="preserve"> Засоби індивідуального й</w:t>
      </w:r>
      <w:r w:rsidRPr="00B445A2">
        <w:rPr>
          <w:b w:val="0"/>
          <w:i w:val="0"/>
          <w:szCs w:val="28"/>
          <w:u w:val="none"/>
        </w:rPr>
        <w:t xml:space="preserve"> колективного захисту робітників.</w:t>
      </w:r>
      <w:r>
        <w:rPr>
          <w:b w:val="0"/>
          <w:i w:val="0"/>
          <w:szCs w:val="28"/>
          <w:u w:val="none"/>
        </w:rPr>
        <w:t xml:space="preserve"> </w:t>
      </w:r>
      <w:r w:rsidRPr="00B445A2">
        <w:rPr>
          <w:b w:val="0"/>
          <w:i w:val="0"/>
          <w:szCs w:val="28"/>
          <w:u w:val="none"/>
        </w:rPr>
        <w:t>Основні заходи щодо зменшення шуму, вібрації та різних випромінювань, що характерні для даного виробництва.</w:t>
      </w:r>
      <w:r>
        <w:rPr>
          <w:b w:val="0"/>
          <w:i w:val="0"/>
          <w:szCs w:val="28"/>
          <w:u w:val="none"/>
        </w:rPr>
        <w:t xml:space="preserve"> </w:t>
      </w:r>
      <w:r w:rsidRPr="00B445A2">
        <w:rPr>
          <w:b w:val="0"/>
          <w:i w:val="0"/>
          <w:szCs w:val="28"/>
          <w:u w:val="none"/>
        </w:rPr>
        <w:t>Види освітлення: природне, штучне, робоче та аварійне. Правила експлуатації освітлення.</w:t>
      </w:r>
      <w:r>
        <w:rPr>
          <w:b w:val="0"/>
          <w:i w:val="0"/>
          <w:szCs w:val="28"/>
          <w:u w:val="none"/>
        </w:rPr>
        <w:t xml:space="preserve"> </w:t>
      </w:r>
      <w:r w:rsidRPr="00B445A2">
        <w:rPr>
          <w:b w:val="0"/>
          <w:i w:val="0"/>
          <w:szCs w:val="28"/>
          <w:u w:val="none"/>
        </w:rPr>
        <w:t>Санітарно-побутове забезпечення працівників. Медичне обслуговування працівників. Медичні огляди працівників.</w:t>
      </w:r>
    </w:p>
    <w:p w:rsidR="00217717" w:rsidRPr="00B445A2" w:rsidRDefault="00217717" w:rsidP="00937741">
      <w:pPr>
        <w:pStyle w:val="211"/>
        <w:suppressAutoHyphens/>
        <w:spacing w:line="360" w:lineRule="auto"/>
        <w:ind w:left="0" w:firstLine="709"/>
        <w:jc w:val="both"/>
        <w:rPr>
          <w:b w:val="0"/>
          <w:i w:val="0"/>
          <w:szCs w:val="28"/>
          <w:u w:val="none"/>
        </w:rPr>
      </w:pPr>
    </w:p>
    <w:p w:rsidR="00217717" w:rsidRPr="00B445A2" w:rsidRDefault="00217717" w:rsidP="00937741">
      <w:pPr>
        <w:pStyle w:val="211"/>
        <w:suppressAutoHyphens/>
        <w:spacing w:line="360" w:lineRule="auto"/>
        <w:ind w:left="0" w:firstLine="709"/>
        <w:jc w:val="both"/>
        <w:rPr>
          <w:i w:val="0"/>
          <w:szCs w:val="28"/>
          <w:u w:val="none"/>
        </w:rPr>
      </w:pPr>
      <w:r w:rsidRPr="00B445A2">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профілактики, попередження, локалізації техногенних аварій та катастроф</w:t>
      </w:r>
    </w:p>
    <w:p w:rsidR="00217717" w:rsidRPr="00B445A2" w:rsidRDefault="00217717" w:rsidP="00937741">
      <w:pPr>
        <w:pStyle w:val="211"/>
        <w:suppressAutoHyphens/>
        <w:spacing w:line="360" w:lineRule="auto"/>
        <w:ind w:left="0" w:firstLine="709"/>
        <w:jc w:val="both"/>
        <w:rPr>
          <w:b w:val="0"/>
          <w:i w:val="0"/>
          <w:szCs w:val="28"/>
          <w:u w:val="none"/>
        </w:rPr>
      </w:pPr>
      <w:r w:rsidRPr="00B445A2">
        <w:rPr>
          <w:b w:val="0"/>
          <w:i w:val="0"/>
          <w:szCs w:val="28"/>
          <w:u w:val="none"/>
        </w:rPr>
        <w:t>Основи анатомії людини. Послідовність, принципи й засоби надання першої медичної допомоги. Дії у важких випа</w:t>
      </w:r>
      <w:r>
        <w:rPr>
          <w:b w:val="0"/>
          <w:i w:val="0"/>
          <w:szCs w:val="28"/>
          <w:u w:val="none"/>
        </w:rPr>
        <w:t xml:space="preserve">дках. Основні принципи надання </w:t>
      </w:r>
      <w:r w:rsidRPr="00B445A2">
        <w:rPr>
          <w:b w:val="0"/>
          <w:i w:val="0"/>
          <w:szCs w:val="28"/>
          <w:u w:val="none"/>
        </w:rPr>
        <w:t>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r>
        <w:rPr>
          <w:b w:val="0"/>
          <w:i w:val="0"/>
          <w:szCs w:val="28"/>
          <w:u w:val="none"/>
        </w:rPr>
        <w:t xml:space="preserve"> </w:t>
      </w:r>
      <w:r w:rsidRPr="00B445A2">
        <w:rPr>
          <w:b w:val="0"/>
          <w:i w:val="0"/>
          <w:szCs w:val="28"/>
          <w:u w:val="none"/>
        </w:rPr>
        <w:t>Перша медична допомога при запорошуванні очей, пораненнях, вивихах, переломах. Припинення кровотечі з рани, носа, вуха, легенів, стравоходу. Надання першої медичної допомоги при непритомності (втраті свідомості), шоку, тепловому та сонячному ударах, опіку, обмороженні.</w:t>
      </w:r>
      <w:r>
        <w:rPr>
          <w:b w:val="0"/>
          <w:i w:val="0"/>
          <w:szCs w:val="28"/>
          <w:u w:val="none"/>
        </w:rPr>
        <w:t xml:space="preserve"> </w:t>
      </w:r>
      <w:r w:rsidRPr="00B445A2">
        <w:rPr>
          <w:b w:val="0"/>
          <w:i w:val="0"/>
          <w:szCs w:val="28"/>
          <w:u w:val="none"/>
        </w:rPr>
        <w:t xml:space="preserve">Ознаки отруєння </w:t>
      </w:r>
      <w:r>
        <w:rPr>
          <w:b w:val="0"/>
          <w:i w:val="0"/>
          <w:szCs w:val="28"/>
          <w:u w:val="none"/>
        </w:rPr>
        <w:t>й</w:t>
      </w:r>
      <w:r w:rsidRPr="00B445A2">
        <w:rPr>
          <w:b w:val="0"/>
          <w:i w:val="0"/>
          <w:szCs w:val="28"/>
          <w:u w:val="none"/>
        </w:rPr>
        <w:t xml:space="preserve"> </w:t>
      </w:r>
      <w:r w:rsidRPr="00B445A2">
        <w:rPr>
          <w:b w:val="0"/>
          <w:i w:val="0"/>
          <w:szCs w:val="28"/>
          <w:u w:val="none"/>
        </w:rPr>
        <w:lastRenderedPageBreak/>
        <w:t>перша медична допомога потерпілому. Способи надання допомоги при отруєнні чадним газом, алкоголем, нікотином.</w:t>
      </w:r>
      <w:r>
        <w:rPr>
          <w:b w:val="0"/>
          <w:i w:val="0"/>
          <w:szCs w:val="28"/>
          <w:u w:val="none"/>
        </w:rPr>
        <w:t xml:space="preserve"> </w:t>
      </w:r>
      <w:r w:rsidRPr="00B445A2">
        <w:rPr>
          <w:b w:val="0"/>
          <w:i w:val="0"/>
          <w:szCs w:val="28"/>
          <w:u w:val="none"/>
        </w:rPr>
        <w:t xml:space="preserve">Правила надання першої медичної допомоги при ураженні електричним струмом. Оживляння. Способи штучного </w:t>
      </w:r>
      <w:r>
        <w:rPr>
          <w:b w:val="0"/>
          <w:i w:val="0"/>
          <w:szCs w:val="28"/>
          <w:u w:val="none"/>
        </w:rPr>
        <w:t>дихання, положення потерпілого та</w:t>
      </w:r>
      <w:r w:rsidRPr="00B445A2">
        <w:rPr>
          <w:b w:val="0"/>
          <w:i w:val="0"/>
          <w:szCs w:val="28"/>
          <w:u w:val="none"/>
        </w:rPr>
        <w:t xml:space="preserve"> дії особи, яка надає допомогу. Непрямий масаж серця. Порядок одночасного виконання масажу серця та штучного дихання.</w:t>
      </w:r>
      <w:r>
        <w:rPr>
          <w:b w:val="0"/>
          <w:i w:val="0"/>
          <w:szCs w:val="28"/>
          <w:u w:val="none"/>
        </w:rPr>
        <w:t xml:space="preserve"> </w:t>
      </w:r>
      <w:r w:rsidRPr="00B445A2">
        <w:rPr>
          <w:b w:val="0"/>
          <w:i w:val="0"/>
          <w:szCs w:val="28"/>
          <w:u w:val="none"/>
        </w:rPr>
        <w:t>Підготовка потерпілого до транспортування. Вимоги до транспортних засобів. Транспортування потерпілого.</w:t>
      </w:r>
      <w:r>
        <w:rPr>
          <w:b w:val="0"/>
          <w:i w:val="0"/>
          <w:szCs w:val="28"/>
          <w:u w:val="none"/>
        </w:rPr>
        <w:t xml:space="preserve"> </w:t>
      </w:r>
      <w:r w:rsidRPr="00B445A2">
        <w:rPr>
          <w:b w:val="0"/>
          <w:i w:val="0"/>
          <w:szCs w:val="28"/>
          <w:u w:val="none"/>
        </w:rPr>
        <w:t xml:space="preserve">Загальні відомості про великі виробничі аварії, їх типи, причини та наслідки. Вплив техногенних чинників на екологічну безпеку та безпеку життя </w:t>
      </w:r>
      <w:r>
        <w:rPr>
          <w:b w:val="0"/>
          <w:i w:val="0"/>
          <w:szCs w:val="28"/>
          <w:u w:val="none"/>
        </w:rPr>
        <w:t>й</w:t>
      </w:r>
      <w:r w:rsidRPr="00B445A2">
        <w:rPr>
          <w:b w:val="0"/>
          <w:i w:val="0"/>
          <w:szCs w:val="28"/>
          <w:u w:val="none"/>
        </w:rPr>
        <w:t xml:space="preserve"> здоров</w:t>
      </w:r>
      <w:r w:rsidRPr="00B445A2">
        <w:rPr>
          <w:b w:val="0"/>
          <w:i w:val="0"/>
          <w:szCs w:val="28"/>
          <w:u w:val="none"/>
        </w:rPr>
        <w:sym w:font="Symbol" w:char="F0A2"/>
      </w:r>
      <w:r>
        <w:rPr>
          <w:b w:val="0"/>
          <w:i w:val="0"/>
          <w:szCs w:val="28"/>
          <w:u w:val="none"/>
        </w:rPr>
        <w:t xml:space="preserve">я людей. Приклади </w:t>
      </w:r>
      <w:r w:rsidRPr="00B445A2">
        <w:rPr>
          <w:b w:val="0"/>
          <w:i w:val="0"/>
          <w:szCs w:val="28"/>
          <w:u w:val="none"/>
        </w:rPr>
        <w:t>великих техногенних аварій і катастроф та їх наслідки. Загальні відомості про інженерно-технічні заходи, спрямовані на безпечне функціонування потенційно небезпечних об</w:t>
      </w:r>
      <w:r w:rsidRPr="00B445A2">
        <w:rPr>
          <w:b w:val="0"/>
          <w:i w:val="0"/>
          <w:szCs w:val="28"/>
          <w:u w:val="none"/>
        </w:rPr>
        <w:sym w:font="Symbol" w:char="F0A2"/>
      </w:r>
      <w:proofErr w:type="spellStart"/>
      <w:r w:rsidRPr="00B445A2">
        <w:rPr>
          <w:b w:val="0"/>
          <w:i w:val="0"/>
          <w:szCs w:val="28"/>
          <w:u w:val="none"/>
        </w:rPr>
        <w:t>єктів</w:t>
      </w:r>
      <w:proofErr w:type="spellEnd"/>
      <w:r w:rsidRPr="00B445A2">
        <w:rPr>
          <w:b w:val="0"/>
          <w:i w:val="0"/>
          <w:szCs w:val="28"/>
          <w:u w:val="none"/>
        </w:rPr>
        <w:t xml:space="preserve"> (ПНО), захист виробничого персоналу </w:t>
      </w:r>
      <w:r>
        <w:rPr>
          <w:b w:val="0"/>
          <w:i w:val="0"/>
          <w:szCs w:val="28"/>
          <w:u w:val="none"/>
        </w:rPr>
        <w:t>й</w:t>
      </w:r>
      <w:r w:rsidRPr="00B445A2">
        <w:rPr>
          <w:b w:val="0"/>
          <w:i w:val="0"/>
          <w:szCs w:val="28"/>
          <w:u w:val="none"/>
        </w:rPr>
        <w:t xml:space="preserve"> населення, зменшення збитків, утрат і руйнувань при аваріях та великих пожежах.</w:t>
      </w:r>
    </w:p>
    <w:p w:rsidR="00217717" w:rsidRPr="00930109" w:rsidRDefault="00217717" w:rsidP="00937741">
      <w:pPr>
        <w:suppressAutoHyphens/>
        <w:spacing w:after="0" w:line="360" w:lineRule="auto"/>
        <w:jc w:val="center"/>
        <w:rPr>
          <w:b/>
          <w:sz w:val="28"/>
          <w:szCs w:val="28"/>
        </w:rPr>
      </w:pPr>
      <w:r w:rsidRPr="00B445A2">
        <w:rPr>
          <w:b/>
          <w:i/>
          <w:szCs w:val="28"/>
        </w:rPr>
        <w:br w:type="page"/>
      </w:r>
      <w:r w:rsidRPr="00930109">
        <w:rPr>
          <w:b/>
          <w:sz w:val="28"/>
          <w:szCs w:val="28"/>
        </w:rPr>
        <w:lastRenderedPageBreak/>
        <w:t>Типова навчальна програма з виробничого навчання</w:t>
      </w:r>
    </w:p>
    <w:p w:rsidR="00217717" w:rsidRPr="00930109" w:rsidRDefault="00217717" w:rsidP="00937741">
      <w:pPr>
        <w:suppressAutoHyphens/>
        <w:spacing w:after="0" w:line="360" w:lineRule="auto"/>
        <w:ind w:left="2700"/>
        <w:rPr>
          <w:b/>
          <w:sz w:val="28"/>
          <w:szCs w:val="28"/>
        </w:rPr>
      </w:pPr>
      <w:r w:rsidRPr="009C0301">
        <w:rPr>
          <w:sz w:val="28"/>
          <w:szCs w:val="28"/>
        </w:rPr>
        <w:t>Професія</w:t>
      </w:r>
      <w:r>
        <w:rPr>
          <w:b/>
          <w:sz w:val="28"/>
          <w:szCs w:val="28"/>
        </w:rPr>
        <w:t>: 7242 «</w:t>
      </w:r>
      <w:proofErr w:type="spellStart"/>
      <w:r w:rsidRPr="00930109">
        <w:rPr>
          <w:b/>
          <w:sz w:val="28"/>
          <w:szCs w:val="28"/>
        </w:rPr>
        <w:t>Електрорадіомонтажник</w:t>
      </w:r>
      <w:proofErr w:type="spellEnd"/>
      <w:r w:rsidRPr="00930109">
        <w:rPr>
          <w:b/>
          <w:sz w:val="28"/>
          <w:szCs w:val="28"/>
        </w:rPr>
        <w:t xml:space="preserve"> судновий»</w:t>
      </w:r>
    </w:p>
    <w:p w:rsidR="00217717" w:rsidRPr="00930109" w:rsidRDefault="00217717" w:rsidP="00937741">
      <w:pPr>
        <w:suppressAutoHyphens/>
        <w:spacing w:after="0" w:line="360" w:lineRule="auto"/>
        <w:ind w:left="2700"/>
        <w:rPr>
          <w:b/>
          <w:sz w:val="28"/>
          <w:szCs w:val="28"/>
          <w:u w:val="single"/>
        </w:rPr>
      </w:pPr>
      <w:r w:rsidRPr="009C0301">
        <w:rPr>
          <w:sz w:val="28"/>
          <w:szCs w:val="28"/>
        </w:rPr>
        <w:t>Кваліфікація</w:t>
      </w:r>
      <w:r>
        <w:rPr>
          <w:b/>
          <w:sz w:val="28"/>
          <w:szCs w:val="28"/>
        </w:rPr>
        <w:t>: 6 р</w:t>
      </w:r>
      <w:r w:rsidRPr="00930109">
        <w:rPr>
          <w:b/>
          <w:sz w:val="28"/>
          <w:szCs w:val="28"/>
        </w:rPr>
        <w:t>озряд</w:t>
      </w:r>
    </w:p>
    <w:p w:rsidR="00217717" w:rsidRPr="00B445A2" w:rsidRDefault="00217717" w:rsidP="00937741">
      <w:pPr>
        <w:suppressAutoHyphens/>
        <w:spacing w:after="0" w:line="360" w:lineRule="auto"/>
        <w:jc w:val="center"/>
        <w:rPr>
          <w:b/>
          <w:sz w:val="28"/>
          <w:szCs w:val="28"/>
          <w:u w:val="single"/>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7122"/>
        <w:gridCol w:w="1446"/>
      </w:tblGrid>
      <w:tr w:rsidR="00217717" w:rsidRPr="007E32BA" w:rsidTr="00391976">
        <w:trPr>
          <w:trHeight w:val="545"/>
        </w:trPr>
        <w:tc>
          <w:tcPr>
            <w:tcW w:w="906" w:type="dxa"/>
            <w:vAlign w:val="center"/>
          </w:tcPr>
          <w:p w:rsidR="00217717" w:rsidRPr="007E32BA" w:rsidRDefault="00217717" w:rsidP="00391976">
            <w:pPr>
              <w:suppressAutoHyphens/>
              <w:spacing w:after="0" w:line="240" w:lineRule="auto"/>
              <w:jc w:val="center"/>
              <w:rPr>
                <w:b/>
                <w:i/>
                <w:sz w:val="28"/>
                <w:szCs w:val="28"/>
              </w:rPr>
            </w:pPr>
            <w:r w:rsidRPr="007E32BA">
              <w:rPr>
                <w:b/>
                <w:i/>
                <w:sz w:val="28"/>
                <w:szCs w:val="28"/>
              </w:rPr>
              <w:t>№ з/п</w:t>
            </w:r>
          </w:p>
        </w:tc>
        <w:tc>
          <w:tcPr>
            <w:tcW w:w="7122" w:type="dxa"/>
            <w:vAlign w:val="center"/>
          </w:tcPr>
          <w:p w:rsidR="00217717" w:rsidRPr="007E32BA" w:rsidRDefault="00217717" w:rsidP="00391976">
            <w:pPr>
              <w:suppressAutoHyphens/>
              <w:spacing w:after="0" w:line="240" w:lineRule="auto"/>
              <w:jc w:val="center"/>
              <w:rPr>
                <w:b/>
                <w:i/>
                <w:sz w:val="28"/>
                <w:szCs w:val="28"/>
              </w:rPr>
            </w:pPr>
            <w:r w:rsidRPr="007E32BA">
              <w:rPr>
                <w:b/>
                <w:i/>
                <w:sz w:val="28"/>
                <w:szCs w:val="28"/>
              </w:rPr>
              <w:t>Тема</w:t>
            </w:r>
          </w:p>
        </w:tc>
        <w:tc>
          <w:tcPr>
            <w:tcW w:w="1446" w:type="dxa"/>
            <w:vAlign w:val="center"/>
          </w:tcPr>
          <w:p w:rsidR="00217717" w:rsidRPr="007E32BA" w:rsidRDefault="00217717" w:rsidP="00391976">
            <w:pPr>
              <w:suppressAutoHyphens/>
              <w:spacing w:after="0" w:line="240" w:lineRule="auto"/>
              <w:jc w:val="center"/>
              <w:rPr>
                <w:b/>
                <w:i/>
                <w:sz w:val="28"/>
                <w:szCs w:val="28"/>
              </w:rPr>
            </w:pPr>
            <w:r w:rsidRPr="007E32BA">
              <w:rPr>
                <w:b/>
                <w:i/>
                <w:sz w:val="28"/>
                <w:szCs w:val="28"/>
              </w:rPr>
              <w:t>Кількість годин</w:t>
            </w:r>
          </w:p>
        </w:tc>
      </w:tr>
      <w:tr w:rsidR="00217717" w:rsidRPr="007E32BA" w:rsidTr="00391976">
        <w:trPr>
          <w:trHeight w:val="265"/>
        </w:trPr>
        <w:tc>
          <w:tcPr>
            <w:tcW w:w="9474" w:type="dxa"/>
            <w:gridSpan w:val="3"/>
          </w:tcPr>
          <w:p w:rsidR="00217717" w:rsidRPr="007E32BA" w:rsidRDefault="00217717" w:rsidP="00391976">
            <w:pPr>
              <w:suppressAutoHyphens/>
              <w:spacing w:after="0" w:line="240" w:lineRule="auto"/>
              <w:jc w:val="center"/>
              <w:rPr>
                <w:sz w:val="28"/>
                <w:szCs w:val="28"/>
              </w:rPr>
            </w:pPr>
            <w:r w:rsidRPr="007E32BA">
              <w:rPr>
                <w:b/>
                <w:sz w:val="28"/>
                <w:szCs w:val="28"/>
              </w:rPr>
              <w:t xml:space="preserve">І. Виробниче навчання </w:t>
            </w:r>
          </w:p>
        </w:tc>
      </w:tr>
      <w:tr w:rsidR="00217717" w:rsidRPr="007E32BA" w:rsidTr="00391976">
        <w:trPr>
          <w:trHeight w:val="265"/>
        </w:trPr>
        <w:tc>
          <w:tcPr>
            <w:tcW w:w="9474" w:type="dxa"/>
            <w:gridSpan w:val="3"/>
          </w:tcPr>
          <w:p w:rsidR="00217717" w:rsidRPr="007E32BA" w:rsidRDefault="00217717" w:rsidP="00391976">
            <w:pPr>
              <w:suppressAutoHyphens/>
              <w:spacing w:after="0" w:line="240" w:lineRule="auto"/>
              <w:jc w:val="center"/>
              <w:rPr>
                <w:b/>
                <w:sz w:val="28"/>
                <w:szCs w:val="28"/>
              </w:rPr>
            </w:pPr>
            <w:r>
              <w:rPr>
                <w:b/>
                <w:sz w:val="28"/>
                <w:szCs w:val="28"/>
              </w:rPr>
              <w:t>1.1</w:t>
            </w:r>
            <w:r w:rsidRPr="007E32BA">
              <w:rPr>
                <w:b/>
                <w:sz w:val="28"/>
                <w:szCs w:val="28"/>
              </w:rPr>
              <w:t>. Виробниче навчання на підприємстві</w:t>
            </w:r>
          </w:p>
        </w:tc>
      </w:tr>
      <w:tr w:rsidR="00217717" w:rsidRPr="007E32BA" w:rsidTr="00391976">
        <w:trPr>
          <w:trHeight w:val="280"/>
        </w:trPr>
        <w:tc>
          <w:tcPr>
            <w:tcW w:w="906" w:type="dxa"/>
          </w:tcPr>
          <w:p w:rsidR="00217717" w:rsidRPr="007E32BA" w:rsidRDefault="00217717" w:rsidP="00345F0D">
            <w:pPr>
              <w:numPr>
                <w:ilvl w:val="0"/>
                <w:numId w:val="91"/>
              </w:numPr>
              <w:suppressAutoHyphens/>
              <w:spacing w:after="0" w:line="240" w:lineRule="auto"/>
              <w:ind w:left="170" w:firstLine="0"/>
              <w:jc w:val="center"/>
              <w:rPr>
                <w:sz w:val="28"/>
                <w:szCs w:val="28"/>
              </w:rPr>
            </w:pPr>
          </w:p>
        </w:tc>
        <w:tc>
          <w:tcPr>
            <w:tcW w:w="7122" w:type="dxa"/>
          </w:tcPr>
          <w:p w:rsidR="00217717" w:rsidRPr="007E32BA" w:rsidRDefault="00217717" w:rsidP="00391976">
            <w:pPr>
              <w:suppressAutoHyphens/>
              <w:spacing w:after="0" w:line="240" w:lineRule="auto"/>
              <w:jc w:val="both"/>
              <w:rPr>
                <w:sz w:val="28"/>
                <w:szCs w:val="28"/>
              </w:rPr>
            </w:pPr>
            <w:r w:rsidRPr="007E32BA">
              <w:rPr>
                <w:sz w:val="28"/>
                <w:szCs w:val="28"/>
              </w:rPr>
              <w:t>Інструктаж з охорони праці та протипожежної безпеки. Правила застосування засобів безпеки п</w:t>
            </w:r>
            <w:r>
              <w:rPr>
                <w:sz w:val="28"/>
                <w:szCs w:val="28"/>
              </w:rPr>
              <w:t>раці та індивідуального захисту</w:t>
            </w:r>
          </w:p>
        </w:tc>
        <w:tc>
          <w:tcPr>
            <w:tcW w:w="1446" w:type="dxa"/>
            <w:vAlign w:val="center"/>
          </w:tcPr>
          <w:p w:rsidR="00217717" w:rsidRPr="007E32BA" w:rsidRDefault="00217717" w:rsidP="00391976">
            <w:pPr>
              <w:suppressAutoHyphens/>
              <w:spacing w:after="0" w:line="240" w:lineRule="auto"/>
              <w:jc w:val="center"/>
              <w:rPr>
                <w:sz w:val="28"/>
                <w:szCs w:val="28"/>
              </w:rPr>
            </w:pPr>
            <w:r w:rsidRPr="007E32BA">
              <w:rPr>
                <w:sz w:val="28"/>
                <w:szCs w:val="28"/>
              </w:rPr>
              <w:t>6</w:t>
            </w:r>
          </w:p>
        </w:tc>
      </w:tr>
      <w:tr w:rsidR="00217717" w:rsidRPr="007E32BA" w:rsidTr="00391976">
        <w:trPr>
          <w:trHeight w:val="265"/>
        </w:trPr>
        <w:tc>
          <w:tcPr>
            <w:tcW w:w="906" w:type="dxa"/>
          </w:tcPr>
          <w:p w:rsidR="00217717" w:rsidRPr="007E32BA" w:rsidRDefault="00217717" w:rsidP="00345F0D">
            <w:pPr>
              <w:numPr>
                <w:ilvl w:val="0"/>
                <w:numId w:val="91"/>
              </w:numPr>
              <w:suppressAutoHyphens/>
              <w:spacing w:after="0" w:line="240" w:lineRule="auto"/>
              <w:ind w:left="170" w:firstLine="0"/>
              <w:jc w:val="center"/>
              <w:rPr>
                <w:sz w:val="28"/>
                <w:szCs w:val="28"/>
              </w:rPr>
            </w:pPr>
          </w:p>
        </w:tc>
        <w:tc>
          <w:tcPr>
            <w:tcW w:w="7122" w:type="dxa"/>
          </w:tcPr>
          <w:p w:rsidR="00217717" w:rsidRPr="007E32BA" w:rsidRDefault="00217717" w:rsidP="00391976">
            <w:pPr>
              <w:suppressAutoHyphens/>
              <w:spacing w:after="0" w:line="240" w:lineRule="auto"/>
              <w:jc w:val="both"/>
              <w:rPr>
                <w:sz w:val="28"/>
                <w:szCs w:val="28"/>
              </w:rPr>
            </w:pPr>
            <w:r w:rsidRPr="007E32BA">
              <w:rPr>
                <w:sz w:val="28"/>
                <w:szCs w:val="28"/>
              </w:rPr>
              <w:t>Монтаж та обслуговування кабельних ліній і електропроводок на суднах</w:t>
            </w:r>
          </w:p>
        </w:tc>
        <w:tc>
          <w:tcPr>
            <w:tcW w:w="1446" w:type="dxa"/>
            <w:vAlign w:val="center"/>
          </w:tcPr>
          <w:p w:rsidR="00217717" w:rsidRPr="007E32BA" w:rsidRDefault="00217717" w:rsidP="00391976">
            <w:pPr>
              <w:suppressAutoHyphens/>
              <w:spacing w:after="0" w:line="240" w:lineRule="auto"/>
              <w:jc w:val="center"/>
              <w:rPr>
                <w:sz w:val="28"/>
                <w:szCs w:val="28"/>
              </w:rPr>
            </w:pPr>
            <w:r w:rsidRPr="007E32BA">
              <w:rPr>
                <w:sz w:val="28"/>
                <w:szCs w:val="28"/>
              </w:rPr>
              <w:t>18</w:t>
            </w:r>
          </w:p>
        </w:tc>
      </w:tr>
      <w:tr w:rsidR="00217717" w:rsidRPr="007E32BA" w:rsidTr="00391976">
        <w:trPr>
          <w:trHeight w:val="265"/>
        </w:trPr>
        <w:tc>
          <w:tcPr>
            <w:tcW w:w="906" w:type="dxa"/>
          </w:tcPr>
          <w:p w:rsidR="00217717" w:rsidRPr="007E32BA" w:rsidRDefault="00217717" w:rsidP="00345F0D">
            <w:pPr>
              <w:numPr>
                <w:ilvl w:val="0"/>
                <w:numId w:val="91"/>
              </w:numPr>
              <w:suppressAutoHyphens/>
              <w:spacing w:after="0" w:line="240" w:lineRule="auto"/>
              <w:ind w:left="170" w:firstLine="0"/>
              <w:jc w:val="center"/>
              <w:rPr>
                <w:sz w:val="28"/>
                <w:szCs w:val="28"/>
              </w:rPr>
            </w:pPr>
          </w:p>
        </w:tc>
        <w:tc>
          <w:tcPr>
            <w:tcW w:w="7122" w:type="dxa"/>
          </w:tcPr>
          <w:p w:rsidR="00217717" w:rsidRPr="007E32BA" w:rsidRDefault="00217717" w:rsidP="00391976">
            <w:pPr>
              <w:suppressAutoHyphens/>
              <w:spacing w:after="0" w:line="240" w:lineRule="auto"/>
              <w:rPr>
                <w:sz w:val="28"/>
                <w:szCs w:val="28"/>
              </w:rPr>
            </w:pPr>
            <w:r w:rsidRPr="007E32BA">
              <w:rPr>
                <w:sz w:val="28"/>
                <w:szCs w:val="28"/>
              </w:rPr>
              <w:t>Монтаж,</w:t>
            </w:r>
            <w:r w:rsidRPr="007E32BA">
              <w:rPr>
                <w:rStyle w:val="longtext"/>
                <w:sz w:val="28"/>
                <w:szCs w:val="28"/>
                <w:shd w:val="clear" w:color="auto" w:fill="FFFFFF"/>
              </w:rPr>
              <w:t xml:space="preserve"> обслуговування та діагностика суднового електрообладнання</w:t>
            </w:r>
          </w:p>
        </w:tc>
        <w:tc>
          <w:tcPr>
            <w:tcW w:w="1446" w:type="dxa"/>
            <w:vAlign w:val="center"/>
          </w:tcPr>
          <w:p w:rsidR="00217717" w:rsidRPr="007E32BA" w:rsidRDefault="00217717" w:rsidP="00391976">
            <w:pPr>
              <w:suppressAutoHyphens/>
              <w:spacing w:after="0" w:line="240" w:lineRule="auto"/>
              <w:jc w:val="center"/>
              <w:rPr>
                <w:sz w:val="28"/>
                <w:szCs w:val="28"/>
              </w:rPr>
            </w:pPr>
            <w:r w:rsidRPr="007E32BA">
              <w:rPr>
                <w:sz w:val="28"/>
                <w:szCs w:val="28"/>
              </w:rPr>
              <w:t>24</w:t>
            </w:r>
          </w:p>
        </w:tc>
      </w:tr>
      <w:tr w:rsidR="00217717" w:rsidRPr="007E32BA" w:rsidTr="00391976">
        <w:trPr>
          <w:trHeight w:val="265"/>
        </w:trPr>
        <w:tc>
          <w:tcPr>
            <w:tcW w:w="906" w:type="dxa"/>
          </w:tcPr>
          <w:p w:rsidR="00217717" w:rsidRPr="007E32BA" w:rsidRDefault="00217717" w:rsidP="00345F0D">
            <w:pPr>
              <w:numPr>
                <w:ilvl w:val="0"/>
                <w:numId w:val="91"/>
              </w:numPr>
              <w:suppressAutoHyphens/>
              <w:spacing w:after="0" w:line="240" w:lineRule="auto"/>
              <w:ind w:left="170" w:firstLine="0"/>
              <w:jc w:val="center"/>
              <w:rPr>
                <w:sz w:val="28"/>
                <w:szCs w:val="28"/>
              </w:rPr>
            </w:pPr>
          </w:p>
        </w:tc>
        <w:tc>
          <w:tcPr>
            <w:tcW w:w="7122" w:type="dxa"/>
          </w:tcPr>
          <w:p w:rsidR="00217717" w:rsidRPr="007E32BA" w:rsidRDefault="00217717" w:rsidP="00391976">
            <w:pPr>
              <w:suppressAutoHyphens/>
              <w:spacing w:after="0" w:line="240" w:lineRule="auto"/>
              <w:jc w:val="both"/>
              <w:rPr>
                <w:sz w:val="28"/>
                <w:szCs w:val="28"/>
              </w:rPr>
            </w:pPr>
            <w:r w:rsidRPr="007E32BA">
              <w:rPr>
                <w:rStyle w:val="longtext"/>
                <w:sz w:val="28"/>
                <w:szCs w:val="28"/>
                <w:shd w:val="clear" w:color="auto" w:fill="FFFFFF"/>
              </w:rPr>
              <w:t>М</w:t>
            </w:r>
            <w:r>
              <w:rPr>
                <w:rStyle w:val="longtext"/>
                <w:sz w:val="28"/>
                <w:szCs w:val="28"/>
                <w:shd w:val="clear" w:color="auto" w:fill="FFFFFF"/>
              </w:rPr>
              <w:t xml:space="preserve">онтаж та експлуатація суднових </w:t>
            </w:r>
            <w:r w:rsidRPr="007E32BA">
              <w:rPr>
                <w:rStyle w:val="longtext"/>
                <w:sz w:val="28"/>
                <w:szCs w:val="28"/>
                <w:shd w:val="clear" w:color="auto" w:fill="FFFFFF"/>
              </w:rPr>
              <w:t>засобів зв'язку</w:t>
            </w:r>
          </w:p>
        </w:tc>
        <w:tc>
          <w:tcPr>
            <w:tcW w:w="1446" w:type="dxa"/>
            <w:vAlign w:val="center"/>
          </w:tcPr>
          <w:p w:rsidR="00217717" w:rsidRPr="007E32BA" w:rsidRDefault="00217717" w:rsidP="00391976">
            <w:pPr>
              <w:suppressAutoHyphens/>
              <w:spacing w:after="0" w:line="240" w:lineRule="auto"/>
              <w:jc w:val="center"/>
              <w:rPr>
                <w:sz w:val="28"/>
                <w:szCs w:val="28"/>
              </w:rPr>
            </w:pPr>
            <w:r w:rsidRPr="007E32BA">
              <w:rPr>
                <w:sz w:val="28"/>
                <w:szCs w:val="28"/>
              </w:rPr>
              <w:t>18</w:t>
            </w:r>
          </w:p>
        </w:tc>
      </w:tr>
      <w:tr w:rsidR="00217717" w:rsidRPr="007E32BA" w:rsidTr="00391976">
        <w:trPr>
          <w:trHeight w:val="265"/>
        </w:trPr>
        <w:tc>
          <w:tcPr>
            <w:tcW w:w="906" w:type="dxa"/>
          </w:tcPr>
          <w:p w:rsidR="00217717" w:rsidRPr="007E32BA" w:rsidRDefault="00217717" w:rsidP="00391976">
            <w:pPr>
              <w:suppressAutoHyphens/>
              <w:spacing w:after="0" w:line="240" w:lineRule="auto"/>
              <w:jc w:val="center"/>
              <w:rPr>
                <w:sz w:val="28"/>
                <w:szCs w:val="28"/>
              </w:rPr>
            </w:pPr>
          </w:p>
        </w:tc>
        <w:tc>
          <w:tcPr>
            <w:tcW w:w="7122" w:type="dxa"/>
          </w:tcPr>
          <w:p w:rsidR="00217717" w:rsidRPr="007E32BA" w:rsidRDefault="00217717" w:rsidP="00391976">
            <w:pPr>
              <w:suppressAutoHyphens/>
              <w:spacing w:after="0" w:line="240" w:lineRule="auto"/>
              <w:jc w:val="right"/>
              <w:rPr>
                <w:i/>
                <w:sz w:val="28"/>
                <w:szCs w:val="28"/>
              </w:rPr>
            </w:pPr>
            <w:r w:rsidRPr="007E32BA">
              <w:rPr>
                <w:b/>
                <w:i/>
                <w:sz w:val="28"/>
                <w:szCs w:val="28"/>
              </w:rPr>
              <w:t>Всього</w:t>
            </w:r>
            <w:r>
              <w:rPr>
                <w:b/>
                <w:i/>
                <w:sz w:val="28"/>
                <w:szCs w:val="28"/>
              </w:rPr>
              <w:t xml:space="preserve"> годин</w:t>
            </w:r>
            <w:r w:rsidRPr="007E32BA">
              <w:rPr>
                <w:b/>
                <w:i/>
                <w:sz w:val="28"/>
                <w:szCs w:val="28"/>
              </w:rPr>
              <w:t>:</w:t>
            </w:r>
          </w:p>
        </w:tc>
        <w:tc>
          <w:tcPr>
            <w:tcW w:w="1446" w:type="dxa"/>
            <w:vAlign w:val="center"/>
          </w:tcPr>
          <w:p w:rsidR="00217717" w:rsidRPr="007E32BA" w:rsidRDefault="00217717" w:rsidP="00391976">
            <w:pPr>
              <w:suppressAutoHyphens/>
              <w:spacing w:after="0" w:line="240" w:lineRule="auto"/>
              <w:jc w:val="center"/>
              <w:rPr>
                <w:b/>
                <w:sz w:val="28"/>
                <w:szCs w:val="28"/>
              </w:rPr>
            </w:pPr>
            <w:r w:rsidRPr="007E32BA">
              <w:rPr>
                <w:b/>
                <w:sz w:val="28"/>
                <w:szCs w:val="28"/>
              </w:rPr>
              <w:t>66</w:t>
            </w:r>
          </w:p>
        </w:tc>
      </w:tr>
      <w:tr w:rsidR="00217717" w:rsidRPr="007E32BA" w:rsidTr="00391976">
        <w:trPr>
          <w:trHeight w:val="265"/>
        </w:trPr>
        <w:tc>
          <w:tcPr>
            <w:tcW w:w="9474" w:type="dxa"/>
            <w:gridSpan w:val="3"/>
          </w:tcPr>
          <w:p w:rsidR="00217717" w:rsidRPr="007E32BA" w:rsidRDefault="00217717" w:rsidP="00391976">
            <w:pPr>
              <w:suppressAutoHyphens/>
              <w:spacing w:after="0" w:line="240" w:lineRule="auto"/>
              <w:jc w:val="center"/>
              <w:rPr>
                <w:sz w:val="28"/>
                <w:szCs w:val="28"/>
              </w:rPr>
            </w:pPr>
            <w:r w:rsidRPr="007E32BA">
              <w:rPr>
                <w:b/>
                <w:sz w:val="28"/>
                <w:szCs w:val="28"/>
              </w:rPr>
              <w:t>ІІ. Виробнича практика</w:t>
            </w:r>
          </w:p>
        </w:tc>
      </w:tr>
      <w:tr w:rsidR="00217717" w:rsidRPr="007E32BA" w:rsidTr="00391976">
        <w:trPr>
          <w:trHeight w:val="265"/>
        </w:trPr>
        <w:tc>
          <w:tcPr>
            <w:tcW w:w="906" w:type="dxa"/>
            <w:vAlign w:val="center"/>
          </w:tcPr>
          <w:p w:rsidR="00217717" w:rsidRPr="007E32BA" w:rsidRDefault="00217717" w:rsidP="00345F0D">
            <w:pPr>
              <w:numPr>
                <w:ilvl w:val="0"/>
                <w:numId w:val="92"/>
              </w:numPr>
              <w:suppressAutoHyphens/>
              <w:spacing w:after="0" w:line="240" w:lineRule="auto"/>
              <w:ind w:left="527" w:hanging="357"/>
              <w:jc w:val="center"/>
              <w:rPr>
                <w:sz w:val="28"/>
                <w:szCs w:val="28"/>
              </w:rPr>
            </w:pPr>
          </w:p>
        </w:tc>
        <w:tc>
          <w:tcPr>
            <w:tcW w:w="7122" w:type="dxa"/>
          </w:tcPr>
          <w:p w:rsidR="00217717" w:rsidRPr="007E32BA" w:rsidRDefault="00217717" w:rsidP="00391976">
            <w:pPr>
              <w:suppressAutoHyphens/>
              <w:spacing w:after="0" w:line="240" w:lineRule="auto"/>
              <w:jc w:val="both"/>
              <w:rPr>
                <w:b/>
                <w:sz w:val="28"/>
                <w:szCs w:val="28"/>
              </w:rPr>
            </w:pPr>
            <w:r w:rsidRPr="007E32BA">
              <w:rPr>
                <w:sz w:val="28"/>
                <w:szCs w:val="28"/>
              </w:rPr>
              <w:t>Інструктаж з охорони праці та протипожежної безпеки. Правила застосування засобів безпеки праці та індивідуального захисту</w:t>
            </w:r>
          </w:p>
        </w:tc>
        <w:tc>
          <w:tcPr>
            <w:tcW w:w="1446" w:type="dxa"/>
            <w:vAlign w:val="center"/>
          </w:tcPr>
          <w:p w:rsidR="00217717" w:rsidRPr="007E32BA" w:rsidRDefault="00217717" w:rsidP="00391976">
            <w:pPr>
              <w:suppressAutoHyphens/>
              <w:spacing w:after="0" w:line="240" w:lineRule="auto"/>
              <w:jc w:val="center"/>
              <w:rPr>
                <w:b/>
                <w:sz w:val="28"/>
                <w:szCs w:val="28"/>
              </w:rPr>
            </w:pPr>
            <w:r w:rsidRPr="007E32BA">
              <w:rPr>
                <w:b/>
                <w:sz w:val="28"/>
                <w:szCs w:val="28"/>
              </w:rPr>
              <w:t>7</w:t>
            </w:r>
          </w:p>
        </w:tc>
      </w:tr>
      <w:tr w:rsidR="00217717" w:rsidRPr="007E32BA" w:rsidTr="00391976">
        <w:trPr>
          <w:trHeight w:val="265"/>
        </w:trPr>
        <w:tc>
          <w:tcPr>
            <w:tcW w:w="906" w:type="dxa"/>
            <w:vAlign w:val="center"/>
          </w:tcPr>
          <w:p w:rsidR="00217717" w:rsidRPr="007E32BA" w:rsidRDefault="00217717" w:rsidP="00345F0D">
            <w:pPr>
              <w:numPr>
                <w:ilvl w:val="0"/>
                <w:numId w:val="92"/>
              </w:numPr>
              <w:suppressAutoHyphens/>
              <w:spacing w:after="0" w:line="240" w:lineRule="auto"/>
              <w:ind w:left="527" w:hanging="357"/>
              <w:jc w:val="center"/>
              <w:rPr>
                <w:sz w:val="28"/>
                <w:szCs w:val="28"/>
              </w:rPr>
            </w:pPr>
          </w:p>
        </w:tc>
        <w:tc>
          <w:tcPr>
            <w:tcW w:w="7122" w:type="dxa"/>
          </w:tcPr>
          <w:p w:rsidR="00217717" w:rsidRPr="007E32BA" w:rsidRDefault="00217717" w:rsidP="00391976">
            <w:pPr>
              <w:suppressAutoHyphens/>
              <w:spacing w:after="0" w:line="240" w:lineRule="auto"/>
              <w:jc w:val="both"/>
              <w:rPr>
                <w:sz w:val="28"/>
                <w:szCs w:val="28"/>
              </w:rPr>
            </w:pPr>
            <w:r w:rsidRPr="007E32BA">
              <w:rPr>
                <w:sz w:val="28"/>
                <w:szCs w:val="28"/>
              </w:rPr>
              <w:t xml:space="preserve">Самостійне виконання робіт на робочому місці </w:t>
            </w:r>
            <w:proofErr w:type="spellStart"/>
            <w:r w:rsidRPr="007E32BA">
              <w:rPr>
                <w:sz w:val="28"/>
                <w:szCs w:val="28"/>
              </w:rPr>
              <w:t>електрорадіомонтажника</w:t>
            </w:r>
            <w:proofErr w:type="spellEnd"/>
            <w:r w:rsidRPr="007E32BA">
              <w:rPr>
                <w:sz w:val="28"/>
                <w:szCs w:val="28"/>
              </w:rPr>
              <w:t xml:space="preserve"> суднового </w:t>
            </w:r>
            <w:r>
              <w:rPr>
                <w:sz w:val="28"/>
                <w:szCs w:val="28"/>
              </w:rPr>
              <w:t>6</w:t>
            </w:r>
            <w:r w:rsidRPr="007E32BA">
              <w:rPr>
                <w:sz w:val="28"/>
                <w:szCs w:val="28"/>
              </w:rPr>
              <w:t xml:space="preserve"> розряду</w:t>
            </w:r>
          </w:p>
        </w:tc>
        <w:tc>
          <w:tcPr>
            <w:tcW w:w="1446" w:type="dxa"/>
            <w:vAlign w:val="center"/>
          </w:tcPr>
          <w:p w:rsidR="00217717" w:rsidRPr="007E32BA" w:rsidRDefault="00217717" w:rsidP="00391976">
            <w:pPr>
              <w:suppressAutoHyphens/>
              <w:spacing w:after="0" w:line="240" w:lineRule="auto"/>
              <w:jc w:val="center"/>
              <w:rPr>
                <w:sz w:val="28"/>
                <w:szCs w:val="28"/>
              </w:rPr>
            </w:pPr>
            <w:r w:rsidRPr="007E32BA">
              <w:rPr>
                <w:sz w:val="28"/>
                <w:szCs w:val="28"/>
              </w:rPr>
              <w:t>91</w:t>
            </w:r>
          </w:p>
        </w:tc>
      </w:tr>
      <w:tr w:rsidR="00217717" w:rsidRPr="007E32BA" w:rsidTr="00391976">
        <w:trPr>
          <w:trHeight w:val="265"/>
        </w:trPr>
        <w:tc>
          <w:tcPr>
            <w:tcW w:w="906" w:type="dxa"/>
          </w:tcPr>
          <w:p w:rsidR="00217717" w:rsidRPr="007E32BA" w:rsidRDefault="00217717" w:rsidP="00391976">
            <w:pPr>
              <w:suppressAutoHyphens/>
              <w:spacing w:after="0" w:line="240" w:lineRule="auto"/>
              <w:jc w:val="center"/>
              <w:rPr>
                <w:sz w:val="28"/>
                <w:szCs w:val="28"/>
              </w:rPr>
            </w:pPr>
          </w:p>
        </w:tc>
        <w:tc>
          <w:tcPr>
            <w:tcW w:w="7122" w:type="dxa"/>
          </w:tcPr>
          <w:p w:rsidR="00217717" w:rsidRPr="007E32BA" w:rsidRDefault="00217717" w:rsidP="00391976">
            <w:pPr>
              <w:suppressAutoHyphens/>
              <w:spacing w:after="0" w:line="240" w:lineRule="auto"/>
              <w:jc w:val="both"/>
              <w:rPr>
                <w:b/>
                <w:sz w:val="28"/>
                <w:szCs w:val="28"/>
              </w:rPr>
            </w:pPr>
            <w:r w:rsidRPr="007E32BA">
              <w:rPr>
                <w:sz w:val="28"/>
                <w:szCs w:val="28"/>
              </w:rPr>
              <w:t>Кваліфікаційна пробна робота.</w:t>
            </w:r>
          </w:p>
        </w:tc>
        <w:tc>
          <w:tcPr>
            <w:tcW w:w="1446" w:type="dxa"/>
            <w:vAlign w:val="center"/>
          </w:tcPr>
          <w:p w:rsidR="00217717" w:rsidRPr="007E32BA" w:rsidRDefault="00217717" w:rsidP="00391976">
            <w:pPr>
              <w:suppressAutoHyphens/>
              <w:spacing w:after="0" w:line="240" w:lineRule="auto"/>
              <w:jc w:val="center"/>
              <w:rPr>
                <w:b/>
                <w:sz w:val="28"/>
                <w:szCs w:val="28"/>
              </w:rPr>
            </w:pPr>
          </w:p>
        </w:tc>
      </w:tr>
      <w:tr w:rsidR="00217717" w:rsidRPr="007E32BA" w:rsidTr="00391976">
        <w:trPr>
          <w:trHeight w:val="265"/>
        </w:trPr>
        <w:tc>
          <w:tcPr>
            <w:tcW w:w="906" w:type="dxa"/>
          </w:tcPr>
          <w:p w:rsidR="00217717" w:rsidRPr="007E32BA" w:rsidRDefault="00217717" w:rsidP="00391976">
            <w:pPr>
              <w:suppressAutoHyphens/>
              <w:spacing w:after="0" w:line="240" w:lineRule="auto"/>
              <w:rPr>
                <w:sz w:val="28"/>
                <w:szCs w:val="28"/>
              </w:rPr>
            </w:pPr>
          </w:p>
        </w:tc>
        <w:tc>
          <w:tcPr>
            <w:tcW w:w="7122" w:type="dxa"/>
          </w:tcPr>
          <w:p w:rsidR="00217717" w:rsidRPr="007E32BA" w:rsidRDefault="00217717" w:rsidP="00391976">
            <w:pPr>
              <w:suppressAutoHyphens/>
              <w:spacing w:after="0" w:line="240" w:lineRule="auto"/>
              <w:jc w:val="right"/>
              <w:rPr>
                <w:b/>
                <w:i/>
                <w:sz w:val="28"/>
                <w:szCs w:val="28"/>
              </w:rPr>
            </w:pPr>
            <w:r w:rsidRPr="007E32BA">
              <w:rPr>
                <w:b/>
                <w:i/>
                <w:sz w:val="28"/>
                <w:szCs w:val="28"/>
              </w:rPr>
              <w:t>Всього</w:t>
            </w:r>
            <w:r>
              <w:rPr>
                <w:b/>
                <w:i/>
                <w:sz w:val="28"/>
                <w:szCs w:val="28"/>
              </w:rPr>
              <w:t xml:space="preserve"> годин</w:t>
            </w:r>
            <w:r w:rsidRPr="007E32BA">
              <w:rPr>
                <w:b/>
                <w:i/>
                <w:sz w:val="28"/>
                <w:szCs w:val="28"/>
              </w:rPr>
              <w:t>:</w:t>
            </w:r>
          </w:p>
        </w:tc>
        <w:tc>
          <w:tcPr>
            <w:tcW w:w="1446" w:type="dxa"/>
            <w:vAlign w:val="center"/>
          </w:tcPr>
          <w:p w:rsidR="00217717" w:rsidRPr="007E32BA" w:rsidRDefault="00217717" w:rsidP="00391976">
            <w:pPr>
              <w:suppressAutoHyphens/>
              <w:spacing w:after="0" w:line="240" w:lineRule="auto"/>
              <w:jc w:val="center"/>
              <w:rPr>
                <w:b/>
                <w:i/>
                <w:sz w:val="28"/>
                <w:szCs w:val="28"/>
              </w:rPr>
            </w:pPr>
            <w:r w:rsidRPr="007E32BA">
              <w:rPr>
                <w:b/>
                <w:i/>
                <w:sz w:val="28"/>
                <w:szCs w:val="28"/>
              </w:rPr>
              <w:t>98</w:t>
            </w:r>
          </w:p>
        </w:tc>
      </w:tr>
      <w:tr w:rsidR="00217717" w:rsidRPr="007E32BA" w:rsidTr="00391976">
        <w:trPr>
          <w:trHeight w:val="265"/>
        </w:trPr>
        <w:tc>
          <w:tcPr>
            <w:tcW w:w="906" w:type="dxa"/>
          </w:tcPr>
          <w:p w:rsidR="00217717" w:rsidRPr="007E32BA" w:rsidRDefault="00217717" w:rsidP="00391976">
            <w:pPr>
              <w:suppressAutoHyphens/>
              <w:spacing w:after="0" w:line="240" w:lineRule="auto"/>
              <w:rPr>
                <w:sz w:val="28"/>
                <w:szCs w:val="28"/>
              </w:rPr>
            </w:pPr>
          </w:p>
        </w:tc>
        <w:tc>
          <w:tcPr>
            <w:tcW w:w="7122" w:type="dxa"/>
          </w:tcPr>
          <w:p w:rsidR="00217717" w:rsidRPr="007E32BA" w:rsidRDefault="00217717" w:rsidP="00391976">
            <w:pPr>
              <w:suppressAutoHyphens/>
              <w:spacing w:after="0" w:line="240" w:lineRule="auto"/>
              <w:jc w:val="right"/>
              <w:rPr>
                <w:b/>
                <w:i/>
                <w:sz w:val="28"/>
                <w:szCs w:val="28"/>
              </w:rPr>
            </w:pPr>
            <w:r w:rsidRPr="007E32BA">
              <w:rPr>
                <w:b/>
                <w:i/>
                <w:sz w:val="28"/>
                <w:szCs w:val="28"/>
              </w:rPr>
              <w:t>Разом</w:t>
            </w:r>
            <w:r>
              <w:rPr>
                <w:b/>
                <w:i/>
                <w:sz w:val="28"/>
                <w:szCs w:val="28"/>
              </w:rPr>
              <w:t xml:space="preserve"> годин</w:t>
            </w:r>
            <w:r w:rsidRPr="007E32BA">
              <w:rPr>
                <w:b/>
                <w:i/>
                <w:sz w:val="28"/>
                <w:szCs w:val="28"/>
              </w:rPr>
              <w:t>:</w:t>
            </w:r>
          </w:p>
        </w:tc>
        <w:tc>
          <w:tcPr>
            <w:tcW w:w="1446" w:type="dxa"/>
            <w:vAlign w:val="center"/>
          </w:tcPr>
          <w:p w:rsidR="00217717" w:rsidRPr="007E32BA" w:rsidRDefault="00217717" w:rsidP="00391976">
            <w:pPr>
              <w:suppressAutoHyphens/>
              <w:spacing w:after="0" w:line="240" w:lineRule="auto"/>
              <w:jc w:val="center"/>
              <w:rPr>
                <w:b/>
                <w:i/>
                <w:sz w:val="28"/>
                <w:szCs w:val="28"/>
              </w:rPr>
            </w:pPr>
            <w:r w:rsidRPr="007E32BA">
              <w:rPr>
                <w:b/>
                <w:i/>
                <w:sz w:val="28"/>
                <w:szCs w:val="28"/>
              </w:rPr>
              <w:t>164</w:t>
            </w:r>
          </w:p>
        </w:tc>
      </w:tr>
    </w:tbl>
    <w:p w:rsidR="00217717" w:rsidRPr="00B445A2" w:rsidRDefault="00217717" w:rsidP="00937741">
      <w:pPr>
        <w:suppressAutoHyphens/>
        <w:spacing w:after="0"/>
        <w:ind w:left="360"/>
        <w:jc w:val="center"/>
        <w:rPr>
          <w:b/>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Default="00217717" w:rsidP="00937741">
      <w:pPr>
        <w:suppressAutoHyphens/>
        <w:spacing w:after="0" w:line="360" w:lineRule="auto"/>
        <w:ind w:left="792" w:firstLine="709"/>
        <w:rPr>
          <w:b/>
          <w:bCs/>
          <w:sz w:val="28"/>
          <w:szCs w:val="28"/>
        </w:rPr>
      </w:pPr>
    </w:p>
    <w:p w:rsidR="00217717"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left="792" w:firstLine="709"/>
        <w:rPr>
          <w:b/>
          <w:bCs/>
          <w:sz w:val="28"/>
          <w:szCs w:val="28"/>
        </w:rPr>
      </w:pPr>
    </w:p>
    <w:p w:rsidR="00217717" w:rsidRPr="00B445A2" w:rsidRDefault="00217717" w:rsidP="00937741">
      <w:pPr>
        <w:suppressAutoHyphens/>
        <w:spacing w:after="0" w:line="360" w:lineRule="auto"/>
        <w:ind w:firstLine="709"/>
        <w:jc w:val="center"/>
        <w:rPr>
          <w:b/>
          <w:bCs/>
          <w:sz w:val="28"/>
          <w:szCs w:val="28"/>
        </w:rPr>
      </w:pPr>
      <w:r>
        <w:rPr>
          <w:b/>
          <w:bCs/>
          <w:sz w:val="28"/>
          <w:szCs w:val="28"/>
        </w:rPr>
        <w:br w:type="page"/>
      </w:r>
      <w:r w:rsidRPr="00B445A2">
        <w:rPr>
          <w:b/>
          <w:bCs/>
          <w:sz w:val="28"/>
          <w:szCs w:val="28"/>
        </w:rPr>
        <w:lastRenderedPageBreak/>
        <w:t>І. Виробниче навчання на підприємстві</w:t>
      </w:r>
    </w:p>
    <w:p w:rsidR="00217717" w:rsidRPr="00B445A2" w:rsidRDefault="00217717" w:rsidP="00937741">
      <w:pPr>
        <w:suppressAutoHyphens/>
        <w:spacing w:after="0" w:line="360" w:lineRule="auto"/>
        <w:ind w:firstLine="709"/>
        <w:jc w:val="both"/>
        <w:rPr>
          <w:b/>
          <w:bCs/>
          <w:sz w:val="28"/>
          <w:szCs w:val="28"/>
        </w:rPr>
      </w:pPr>
    </w:p>
    <w:p w:rsidR="00217717" w:rsidRPr="00B445A2" w:rsidRDefault="00217717" w:rsidP="00937741">
      <w:pPr>
        <w:suppressAutoHyphens/>
        <w:spacing w:after="0" w:line="360" w:lineRule="auto"/>
        <w:ind w:firstLine="709"/>
        <w:jc w:val="both"/>
        <w:rPr>
          <w:b/>
          <w:sz w:val="28"/>
          <w:szCs w:val="28"/>
        </w:rPr>
      </w:pPr>
      <w:r w:rsidRPr="00B445A2">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D24647">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B445A2" w:rsidRDefault="00217717" w:rsidP="00937741">
      <w:pPr>
        <w:suppressAutoHyphens/>
        <w:spacing w:after="0" w:line="360" w:lineRule="auto"/>
        <w:ind w:firstLine="709"/>
        <w:jc w:val="both"/>
        <w:rPr>
          <w:sz w:val="28"/>
          <w:szCs w:val="28"/>
        </w:rPr>
      </w:pPr>
    </w:p>
    <w:p w:rsidR="00217717" w:rsidRPr="00B445A2" w:rsidRDefault="00217717" w:rsidP="00937741">
      <w:pPr>
        <w:suppressAutoHyphens/>
        <w:spacing w:after="0" w:line="360" w:lineRule="auto"/>
        <w:ind w:firstLine="709"/>
        <w:jc w:val="both"/>
        <w:rPr>
          <w:b/>
          <w:sz w:val="28"/>
          <w:szCs w:val="28"/>
        </w:rPr>
      </w:pPr>
      <w:r w:rsidRPr="00B445A2">
        <w:rPr>
          <w:b/>
          <w:sz w:val="28"/>
          <w:szCs w:val="28"/>
        </w:rPr>
        <w:t>ТЕМА 2. Монтаж та обслуговування кабельних ліній і електропроводок на суднах</w:t>
      </w:r>
    </w:p>
    <w:p w:rsidR="00217717" w:rsidRPr="00B445A2" w:rsidRDefault="00217717" w:rsidP="00937741">
      <w:pPr>
        <w:suppressAutoHyphens/>
        <w:spacing w:after="0" w:line="360" w:lineRule="auto"/>
        <w:ind w:firstLine="709"/>
        <w:jc w:val="both"/>
        <w:rPr>
          <w:sz w:val="28"/>
          <w:szCs w:val="28"/>
        </w:rPr>
      </w:pPr>
      <w:r w:rsidRPr="00B445A2">
        <w:rPr>
          <w:sz w:val="28"/>
          <w:szCs w:val="28"/>
        </w:rPr>
        <w:t xml:space="preserve">Інструктаж за змістом занять, з безпеки праці </w:t>
      </w:r>
      <w:r>
        <w:rPr>
          <w:sz w:val="28"/>
          <w:szCs w:val="28"/>
        </w:rPr>
        <w:t>й</w:t>
      </w:r>
      <w:r w:rsidRPr="00B445A2">
        <w:rPr>
          <w:sz w:val="28"/>
          <w:szCs w:val="28"/>
        </w:rPr>
        <w:t xml:space="preserve"> організація робочого місця.</w:t>
      </w:r>
    </w:p>
    <w:p w:rsidR="00217717" w:rsidRPr="00B445A2" w:rsidRDefault="00217717" w:rsidP="00937741">
      <w:pPr>
        <w:suppressAutoHyphens/>
        <w:spacing w:after="0" w:line="360" w:lineRule="auto"/>
        <w:ind w:firstLine="709"/>
        <w:jc w:val="both"/>
        <w:rPr>
          <w:b/>
          <w:sz w:val="28"/>
          <w:szCs w:val="28"/>
        </w:rPr>
      </w:pPr>
      <w:r w:rsidRPr="00B445A2">
        <w:rPr>
          <w:b/>
          <w:sz w:val="28"/>
          <w:szCs w:val="28"/>
        </w:rPr>
        <w:t>Вправи</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sidRPr="00B445A2">
        <w:rPr>
          <w:rStyle w:val="longtext"/>
          <w:sz w:val="28"/>
          <w:szCs w:val="28"/>
          <w:shd w:val="clear" w:color="auto" w:fill="FFFFFF"/>
        </w:rPr>
        <w:t xml:space="preserve">Затягування, вкладання та кріплення місцевих (з’єднувальних) кабелів з насиченістю в одному приміщенні понад 1000 відрізків. </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sidRPr="00B445A2">
        <w:rPr>
          <w:rStyle w:val="longtext"/>
          <w:sz w:val="28"/>
          <w:szCs w:val="28"/>
          <w:shd w:val="clear" w:color="auto" w:fill="FFFFFF"/>
        </w:rPr>
        <w:t>Розмітка місць встановлення суднового електр</w:t>
      </w:r>
      <w:r>
        <w:rPr>
          <w:rStyle w:val="longtext"/>
          <w:sz w:val="28"/>
          <w:szCs w:val="28"/>
          <w:shd w:val="clear" w:color="auto" w:fill="FFFFFF"/>
        </w:rPr>
        <w:t>оустаткування, радіообладнання й</w:t>
      </w:r>
      <w:r w:rsidRPr="00B445A2">
        <w:rPr>
          <w:rStyle w:val="longtext"/>
          <w:sz w:val="28"/>
          <w:szCs w:val="28"/>
          <w:shd w:val="clear" w:color="auto" w:fill="FFFFFF"/>
        </w:rPr>
        <w:t xml:space="preserve"> кабельних трас.</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sidRPr="00B445A2">
        <w:rPr>
          <w:rStyle w:val="longtext"/>
          <w:sz w:val="28"/>
          <w:szCs w:val="28"/>
          <w:shd w:val="clear" w:color="auto" w:fill="FFFFFF"/>
        </w:rPr>
        <w:t xml:space="preserve">Затягування, вкладання </w:t>
      </w:r>
      <w:r>
        <w:rPr>
          <w:rStyle w:val="longtext"/>
          <w:sz w:val="28"/>
          <w:szCs w:val="28"/>
          <w:shd w:val="clear" w:color="auto" w:fill="FFFFFF"/>
        </w:rPr>
        <w:t>й</w:t>
      </w:r>
      <w:r w:rsidRPr="00B445A2">
        <w:rPr>
          <w:rStyle w:val="longtext"/>
          <w:sz w:val="28"/>
          <w:szCs w:val="28"/>
          <w:shd w:val="clear" w:color="auto" w:fill="FFFFFF"/>
        </w:rPr>
        <w:t xml:space="preserve"> кріплення магістральних кабелів на спеціальних замовленнях і на великих суднах.</w:t>
      </w:r>
    </w:p>
    <w:p w:rsidR="00217717" w:rsidRDefault="00217717" w:rsidP="00937741">
      <w:pPr>
        <w:pStyle w:val="ad"/>
        <w:tabs>
          <w:tab w:val="left" w:pos="3165"/>
        </w:tabs>
        <w:suppressAutoHyphens/>
        <w:spacing w:line="360" w:lineRule="auto"/>
        <w:ind w:firstLine="709"/>
        <w:jc w:val="both"/>
        <w:rPr>
          <w:rStyle w:val="longtext"/>
          <w:b w:val="0"/>
          <w:szCs w:val="28"/>
        </w:rPr>
      </w:pPr>
      <w:r w:rsidRPr="00B445A2">
        <w:rPr>
          <w:rStyle w:val="longtext"/>
          <w:b w:val="0"/>
          <w:szCs w:val="28"/>
        </w:rPr>
        <w:t xml:space="preserve">Закладання </w:t>
      </w:r>
      <w:r>
        <w:rPr>
          <w:rStyle w:val="longtext"/>
          <w:b w:val="0"/>
          <w:szCs w:val="28"/>
        </w:rPr>
        <w:t>й</w:t>
      </w:r>
      <w:r w:rsidRPr="00B445A2">
        <w:rPr>
          <w:rStyle w:val="longtext"/>
          <w:b w:val="0"/>
          <w:szCs w:val="28"/>
        </w:rPr>
        <w:t xml:space="preserve"> вмикання високочастотних кабелів у всі типи апаратури </w:t>
      </w:r>
      <w:r>
        <w:rPr>
          <w:rStyle w:val="longtext"/>
          <w:b w:val="0"/>
          <w:szCs w:val="28"/>
        </w:rPr>
        <w:t>й</w:t>
      </w:r>
      <w:r w:rsidRPr="00B445A2">
        <w:rPr>
          <w:rStyle w:val="longtext"/>
          <w:b w:val="0"/>
          <w:szCs w:val="28"/>
        </w:rPr>
        <w:t xml:space="preserve"> арматури.</w:t>
      </w:r>
    </w:p>
    <w:p w:rsidR="00217717" w:rsidRPr="00B445A2" w:rsidRDefault="00217717" w:rsidP="00937741">
      <w:pPr>
        <w:pStyle w:val="ad"/>
        <w:tabs>
          <w:tab w:val="left" w:pos="3165"/>
        </w:tabs>
        <w:suppressAutoHyphens/>
        <w:spacing w:line="360" w:lineRule="auto"/>
        <w:ind w:firstLine="709"/>
        <w:jc w:val="both"/>
        <w:rPr>
          <w:b w:val="0"/>
          <w:szCs w:val="28"/>
        </w:rPr>
      </w:pPr>
    </w:p>
    <w:p w:rsidR="00217717" w:rsidRPr="00B445A2" w:rsidRDefault="00217717" w:rsidP="00937741">
      <w:pPr>
        <w:suppressAutoHyphens/>
        <w:spacing w:after="0" w:line="360" w:lineRule="auto"/>
        <w:ind w:firstLine="709"/>
        <w:jc w:val="both"/>
        <w:rPr>
          <w:rStyle w:val="longtext"/>
          <w:b/>
          <w:sz w:val="28"/>
          <w:szCs w:val="28"/>
          <w:shd w:val="clear" w:color="auto" w:fill="FFFFFF"/>
        </w:rPr>
      </w:pPr>
      <w:r w:rsidRPr="00B445A2">
        <w:rPr>
          <w:rStyle w:val="longtext"/>
          <w:b/>
          <w:sz w:val="28"/>
          <w:szCs w:val="28"/>
          <w:shd w:val="clear" w:color="auto" w:fill="FFFFFF"/>
        </w:rPr>
        <w:t xml:space="preserve">ТЕМА 3. </w:t>
      </w:r>
      <w:r w:rsidRPr="00B445A2">
        <w:rPr>
          <w:b/>
          <w:sz w:val="28"/>
          <w:szCs w:val="28"/>
        </w:rPr>
        <w:t>Монтаж,</w:t>
      </w:r>
      <w:r w:rsidRPr="00B445A2">
        <w:rPr>
          <w:rStyle w:val="longtext"/>
          <w:b/>
          <w:sz w:val="28"/>
          <w:szCs w:val="28"/>
          <w:shd w:val="clear" w:color="auto" w:fill="FFFFFF"/>
        </w:rPr>
        <w:t xml:space="preserve"> обслуговування та діагностика суднового електрообладнання</w:t>
      </w:r>
    </w:p>
    <w:p w:rsidR="00217717" w:rsidRPr="00B445A2" w:rsidRDefault="00217717" w:rsidP="00937741">
      <w:pPr>
        <w:suppressAutoHyphens/>
        <w:spacing w:after="0" w:line="360" w:lineRule="auto"/>
        <w:ind w:firstLine="709"/>
        <w:jc w:val="both"/>
        <w:rPr>
          <w:b/>
          <w:sz w:val="28"/>
          <w:szCs w:val="28"/>
        </w:rPr>
      </w:pPr>
      <w:r w:rsidRPr="00B445A2">
        <w:rPr>
          <w:sz w:val="28"/>
          <w:szCs w:val="28"/>
        </w:rPr>
        <w:t xml:space="preserve">Інструктаж за змістом занять, з безпеки праці </w:t>
      </w:r>
      <w:r>
        <w:rPr>
          <w:sz w:val="28"/>
          <w:szCs w:val="28"/>
        </w:rPr>
        <w:t>й</w:t>
      </w:r>
      <w:r w:rsidRPr="00B445A2">
        <w:rPr>
          <w:sz w:val="28"/>
          <w:szCs w:val="28"/>
        </w:rPr>
        <w:t xml:space="preserve"> організація робочого місця.</w:t>
      </w:r>
      <w:r w:rsidRPr="00B445A2">
        <w:rPr>
          <w:b/>
          <w:sz w:val="28"/>
          <w:szCs w:val="28"/>
        </w:rPr>
        <w:t xml:space="preserve"> </w:t>
      </w:r>
    </w:p>
    <w:p w:rsidR="00217717" w:rsidRPr="00B445A2" w:rsidRDefault="00217717" w:rsidP="00937741">
      <w:pPr>
        <w:suppressAutoHyphens/>
        <w:spacing w:after="0" w:line="360" w:lineRule="auto"/>
        <w:ind w:firstLine="709"/>
        <w:jc w:val="both"/>
        <w:rPr>
          <w:b/>
          <w:sz w:val="28"/>
          <w:szCs w:val="28"/>
        </w:rPr>
      </w:pPr>
      <w:r w:rsidRPr="00B445A2">
        <w:rPr>
          <w:b/>
          <w:sz w:val="28"/>
          <w:szCs w:val="28"/>
        </w:rPr>
        <w:t>Вправи</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Розбирання та введення</w:t>
      </w:r>
      <w:r w:rsidRPr="00B445A2">
        <w:rPr>
          <w:rStyle w:val="longtext"/>
          <w:sz w:val="28"/>
          <w:szCs w:val="28"/>
          <w:shd w:val="clear" w:color="auto" w:fill="FFFFFF"/>
        </w:rPr>
        <w:t xml:space="preserve"> кінці</w:t>
      </w:r>
      <w:r>
        <w:rPr>
          <w:rStyle w:val="longtext"/>
          <w:sz w:val="28"/>
          <w:szCs w:val="28"/>
          <w:shd w:val="clear" w:color="auto" w:fill="FFFFFF"/>
        </w:rPr>
        <w:t xml:space="preserve">в кабелів </w:t>
      </w:r>
      <w:r w:rsidRPr="00B445A2">
        <w:rPr>
          <w:rStyle w:val="longtext"/>
          <w:sz w:val="28"/>
          <w:szCs w:val="28"/>
          <w:shd w:val="clear" w:color="auto" w:fill="FFFFFF"/>
        </w:rPr>
        <w:t>в електроустаткування, викон</w:t>
      </w:r>
      <w:r>
        <w:rPr>
          <w:rStyle w:val="longtext"/>
          <w:sz w:val="28"/>
          <w:szCs w:val="28"/>
          <w:shd w:val="clear" w:color="auto" w:fill="FFFFFF"/>
        </w:rPr>
        <w:t>ання контактного</w:t>
      </w:r>
      <w:r w:rsidRPr="00B445A2">
        <w:rPr>
          <w:rStyle w:val="longtext"/>
          <w:sz w:val="28"/>
          <w:szCs w:val="28"/>
          <w:shd w:val="clear" w:color="auto" w:fill="FFFFFF"/>
        </w:rPr>
        <w:t xml:space="preserve"> і захис</w:t>
      </w:r>
      <w:r>
        <w:rPr>
          <w:rStyle w:val="longtext"/>
          <w:sz w:val="28"/>
          <w:szCs w:val="28"/>
          <w:shd w:val="clear" w:color="auto" w:fill="FFFFFF"/>
        </w:rPr>
        <w:t>ного</w:t>
      </w:r>
      <w:r w:rsidRPr="00B445A2">
        <w:rPr>
          <w:rStyle w:val="longtext"/>
          <w:sz w:val="28"/>
          <w:szCs w:val="28"/>
          <w:shd w:val="clear" w:color="auto" w:fill="FFFFFF"/>
        </w:rPr>
        <w:t xml:space="preserve"> </w:t>
      </w:r>
      <w:proofErr w:type="spellStart"/>
      <w:r w:rsidRPr="00B445A2">
        <w:rPr>
          <w:rStyle w:val="longtext"/>
          <w:sz w:val="28"/>
          <w:szCs w:val="28"/>
          <w:shd w:val="clear" w:color="auto" w:fill="FFFFFF"/>
        </w:rPr>
        <w:t>окінцювання</w:t>
      </w:r>
      <w:proofErr w:type="spellEnd"/>
      <w:r w:rsidRPr="00B445A2">
        <w:rPr>
          <w:rStyle w:val="longtext"/>
          <w:sz w:val="28"/>
          <w:szCs w:val="28"/>
          <w:shd w:val="clear" w:color="auto" w:fill="FFFFFF"/>
        </w:rPr>
        <w:t xml:space="preserve"> жил кабелю </w:t>
      </w:r>
      <w:r>
        <w:rPr>
          <w:rStyle w:val="longtext"/>
          <w:sz w:val="28"/>
          <w:szCs w:val="28"/>
          <w:shd w:val="clear" w:color="auto" w:fill="FFFFFF"/>
        </w:rPr>
        <w:t xml:space="preserve">й вмикання </w:t>
      </w:r>
      <w:r w:rsidRPr="00B445A2">
        <w:rPr>
          <w:rStyle w:val="longtext"/>
          <w:sz w:val="28"/>
          <w:szCs w:val="28"/>
          <w:shd w:val="clear" w:color="auto" w:fill="FFFFFF"/>
        </w:rPr>
        <w:lastRenderedPageBreak/>
        <w:t>особливо складних суднови</w:t>
      </w:r>
      <w:r>
        <w:rPr>
          <w:rStyle w:val="longtext"/>
          <w:sz w:val="28"/>
          <w:szCs w:val="28"/>
          <w:shd w:val="clear" w:color="auto" w:fill="FFFFFF"/>
        </w:rPr>
        <w:t xml:space="preserve">х схем, </w:t>
      </w:r>
      <w:r w:rsidRPr="00B445A2">
        <w:rPr>
          <w:rStyle w:val="longtext"/>
          <w:sz w:val="28"/>
          <w:szCs w:val="28"/>
          <w:shd w:val="clear" w:color="auto" w:fill="FFFFFF"/>
        </w:rPr>
        <w:t>генераторі</w:t>
      </w:r>
      <w:r>
        <w:rPr>
          <w:rStyle w:val="longtext"/>
          <w:sz w:val="28"/>
          <w:szCs w:val="28"/>
          <w:shd w:val="clear" w:color="auto" w:fill="FFFFFF"/>
        </w:rPr>
        <w:t xml:space="preserve">в, головних </w:t>
      </w:r>
      <w:proofErr w:type="spellStart"/>
      <w:r>
        <w:rPr>
          <w:rStyle w:val="longtext"/>
          <w:sz w:val="28"/>
          <w:szCs w:val="28"/>
          <w:shd w:val="clear" w:color="auto" w:fill="FFFFFF"/>
        </w:rPr>
        <w:t>струморозподільних</w:t>
      </w:r>
      <w:proofErr w:type="spellEnd"/>
      <w:r>
        <w:rPr>
          <w:rStyle w:val="longtext"/>
          <w:sz w:val="28"/>
          <w:szCs w:val="28"/>
          <w:shd w:val="clear" w:color="auto" w:fill="FFFFFF"/>
        </w:rPr>
        <w:t xml:space="preserve"> </w:t>
      </w:r>
      <w:r w:rsidRPr="00B445A2">
        <w:rPr>
          <w:rStyle w:val="longtext"/>
          <w:sz w:val="28"/>
          <w:szCs w:val="28"/>
          <w:shd w:val="clear" w:color="auto" w:fill="FFFFFF"/>
        </w:rPr>
        <w:t xml:space="preserve">щитів з електродвигунами та іншою апаратурою. </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Складання</w:t>
      </w:r>
      <w:r w:rsidRPr="00B445A2">
        <w:rPr>
          <w:rStyle w:val="longtext"/>
          <w:sz w:val="28"/>
          <w:szCs w:val="28"/>
          <w:shd w:val="clear" w:color="auto" w:fill="FFFFFF"/>
        </w:rPr>
        <w:t xml:space="preserve"> принципов</w:t>
      </w:r>
      <w:r>
        <w:rPr>
          <w:rStyle w:val="longtext"/>
          <w:sz w:val="28"/>
          <w:szCs w:val="28"/>
          <w:shd w:val="clear" w:color="auto" w:fill="FFFFFF"/>
        </w:rPr>
        <w:t>их монтажних схем з розміщення</w:t>
      </w:r>
      <w:r w:rsidRPr="00B445A2">
        <w:rPr>
          <w:rStyle w:val="longtext"/>
          <w:sz w:val="28"/>
          <w:szCs w:val="28"/>
          <w:shd w:val="clear" w:color="auto" w:fill="FFFFFF"/>
        </w:rPr>
        <w:t xml:space="preserve"> кабельних трас, електроустатку</w:t>
      </w:r>
      <w:r>
        <w:rPr>
          <w:rStyle w:val="longtext"/>
          <w:sz w:val="28"/>
          <w:szCs w:val="28"/>
          <w:shd w:val="clear" w:color="auto" w:fill="FFFFFF"/>
        </w:rPr>
        <w:t xml:space="preserve">вання, </w:t>
      </w:r>
      <w:r w:rsidRPr="00B445A2">
        <w:rPr>
          <w:rStyle w:val="longtext"/>
          <w:sz w:val="28"/>
          <w:szCs w:val="28"/>
          <w:shd w:val="clear" w:color="auto" w:fill="FFFFFF"/>
        </w:rPr>
        <w:t>електророзподільних пристроїв на всіх типах суден будь-якої складності.</w:t>
      </w:r>
    </w:p>
    <w:p w:rsidR="00217717"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 xml:space="preserve">Монтаж </w:t>
      </w:r>
      <w:r w:rsidRPr="00B445A2">
        <w:rPr>
          <w:rStyle w:val="longtext"/>
          <w:sz w:val="28"/>
          <w:szCs w:val="28"/>
          <w:shd w:val="clear" w:color="auto" w:fill="FFFFFF"/>
        </w:rPr>
        <w:t>експерименталь</w:t>
      </w:r>
      <w:r>
        <w:rPr>
          <w:rStyle w:val="longtext"/>
          <w:sz w:val="28"/>
          <w:szCs w:val="28"/>
          <w:shd w:val="clear" w:color="auto" w:fill="FFFFFF"/>
        </w:rPr>
        <w:t xml:space="preserve">них </w:t>
      </w:r>
      <w:r w:rsidRPr="00B445A2">
        <w:rPr>
          <w:rStyle w:val="longtext"/>
          <w:sz w:val="28"/>
          <w:szCs w:val="28"/>
          <w:shd w:val="clear" w:color="auto" w:fill="FFFFFF"/>
        </w:rPr>
        <w:t>взірці</w:t>
      </w:r>
      <w:r>
        <w:rPr>
          <w:rStyle w:val="longtext"/>
          <w:sz w:val="28"/>
          <w:szCs w:val="28"/>
          <w:shd w:val="clear" w:color="auto" w:fill="FFFFFF"/>
        </w:rPr>
        <w:t>в станцій, блоків</w:t>
      </w:r>
      <w:r w:rsidRPr="00B445A2">
        <w:rPr>
          <w:rStyle w:val="longtext"/>
          <w:sz w:val="28"/>
          <w:szCs w:val="28"/>
          <w:shd w:val="clear" w:color="auto" w:fill="FFFFFF"/>
        </w:rPr>
        <w:t xml:space="preserve"> апаратури будь-якої складності.</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sidRPr="00B445A2">
        <w:rPr>
          <w:rStyle w:val="longtext"/>
          <w:sz w:val="28"/>
          <w:szCs w:val="28"/>
          <w:shd w:val="clear" w:color="auto" w:fill="FFFFFF"/>
        </w:rPr>
        <w:t>Викон</w:t>
      </w:r>
      <w:r>
        <w:rPr>
          <w:rStyle w:val="longtext"/>
          <w:sz w:val="28"/>
          <w:szCs w:val="28"/>
          <w:shd w:val="clear" w:color="auto" w:fill="FFFFFF"/>
        </w:rPr>
        <w:t>ання</w:t>
      </w:r>
      <w:r w:rsidRPr="00B445A2">
        <w:rPr>
          <w:rStyle w:val="longtext"/>
          <w:sz w:val="28"/>
          <w:szCs w:val="28"/>
          <w:shd w:val="clear" w:color="auto" w:fill="FFFFFF"/>
        </w:rPr>
        <w:t xml:space="preserve"> пошук</w:t>
      </w:r>
      <w:r>
        <w:rPr>
          <w:rStyle w:val="longtext"/>
          <w:sz w:val="28"/>
          <w:szCs w:val="28"/>
          <w:shd w:val="clear" w:color="auto" w:fill="FFFFFF"/>
        </w:rPr>
        <w:t>у й</w:t>
      </w:r>
      <w:r w:rsidRPr="00B445A2">
        <w:rPr>
          <w:rStyle w:val="longtext"/>
          <w:sz w:val="28"/>
          <w:szCs w:val="28"/>
          <w:shd w:val="clear" w:color="auto" w:fill="FFFFFF"/>
        </w:rPr>
        <w:t xml:space="preserve"> усунення механічних та електри</w:t>
      </w:r>
      <w:r>
        <w:rPr>
          <w:rStyle w:val="longtext"/>
          <w:sz w:val="28"/>
          <w:szCs w:val="28"/>
          <w:shd w:val="clear" w:color="auto" w:fill="FFFFFF"/>
        </w:rPr>
        <w:t>чних несправностей, пошкоджень і</w:t>
      </w:r>
      <w:r w:rsidRPr="00B445A2">
        <w:rPr>
          <w:rStyle w:val="longtext"/>
          <w:sz w:val="28"/>
          <w:szCs w:val="28"/>
          <w:shd w:val="clear" w:color="auto" w:fill="FFFFFF"/>
        </w:rPr>
        <w:t xml:space="preserve"> дефектів </w:t>
      </w:r>
      <w:r>
        <w:rPr>
          <w:rStyle w:val="longtext"/>
          <w:sz w:val="28"/>
          <w:szCs w:val="28"/>
          <w:shd w:val="clear" w:color="auto" w:fill="FFFFFF"/>
        </w:rPr>
        <w:t>у</w:t>
      </w:r>
      <w:r w:rsidRPr="00B445A2">
        <w:rPr>
          <w:rStyle w:val="longtext"/>
          <w:sz w:val="28"/>
          <w:szCs w:val="28"/>
          <w:shd w:val="clear" w:color="auto" w:fill="FFFFFF"/>
        </w:rPr>
        <w:t xml:space="preserve"> роботі складної апаратури.</w:t>
      </w:r>
    </w:p>
    <w:p w:rsidR="00217717" w:rsidRDefault="00217717" w:rsidP="00937741">
      <w:pPr>
        <w:pStyle w:val="ad"/>
        <w:tabs>
          <w:tab w:val="left" w:pos="3165"/>
        </w:tabs>
        <w:suppressAutoHyphens/>
        <w:spacing w:line="360" w:lineRule="auto"/>
        <w:ind w:firstLine="709"/>
        <w:jc w:val="both"/>
        <w:rPr>
          <w:rStyle w:val="longtext"/>
          <w:b w:val="0"/>
          <w:szCs w:val="28"/>
          <w:shd w:val="clear" w:color="auto" w:fill="FFFFFF"/>
        </w:rPr>
      </w:pPr>
      <w:r w:rsidRPr="00B445A2">
        <w:rPr>
          <w:rStyle w:val="longtext"/>
          <w:b w:val="0"/>
          <w:szCs w:val="28"/>
          <w:shd w:val="clear" w:color="auto" w:fill="FFFFFF"/>
        </w:rPr>
        <w:t>Дефекту</w:t>
      </w:r>
      <w:r>
        <w:rPr>
          <w:rStyle w:val="longtext"/>
          <w:b w:val="0"/>
          <w:szCs w:val="28"/>
          <w:shd w:val="clear" w:color="auto" w:fill="FFFFFF"/>
        </w:rPr>
        <w:t>вання</w:t>
      </w:r>
      <w:r w:rsidRPr="00B445A2">
        <w:rPr>
          <w:rStyle w:val="longtext"/>
          <w:b w:val="0"/>
          <w:szCs w:val="28"/>
          <w:shd w:val="clear" w:color="auto" w:fill="FFFFFF"/>
        </w:rPr>
        <w:t xml:space="preserve"> </w:t>
      </w:r>
      <w:r>
        <w:rPr>
          <w:rStyle w:val="longtext"/>
          <w:b w:val="0"/>
          <w:szCs w:val="28"/>
          <w:shd w:val="clear" w:color="auto" w:fill="FFFFFF"/>
        </w:rPr>
        <w:t xml:space="preserve">та складання ремонтних </w:t>
      </w:r>
      <w:r w:rsidRPr="00B445A2">
        <w:rPr>
          <w:rStyle w:val="longtext"/>
          <w:b w:val="0"/>
          <w:szCs w:val="28"/>
          <w:shd w:val="clear" w:color="auto" w:fill="FFFFFF"/>
        </w:rPr>
        <w:t>ві</w:t>
      </w:r>
      <w:r>
        <w:rPr>
          <w:rStyle w:val="longtext"/>
          <w:b w:val="0"/>
          <w:szCs w:val="28"/>
          <w:shd w:val="clear" w:color="auto" w:fill="FFFFFF"/>
        </w:rPr>
        <w:t>домостей</w:t>
      </w:r>
      <w:r w:rsidRPr="00B445A2">
        <w:rPr>
          <w:rStyle w:val="longtext"/>
          <w:b w:val="0"/>
          <w:szCs w:val="28"/>
          <w:shd w:val="clear" w:color="auto" w:fill="FFFFFF"/>
        </w:rPr>
        <w:t xml:space="preserve"> особливо складного судно</w:t>
      </w:r>
      <w:r>
        <w:rPr>
          <w:rStyle w:val="longtext"/>
          <w:b w:val="0"/>
          <w:szCs w:val="28"/>
          <w:shd w:val="clear" w:color="auto" w:fill="FFFFFF"/>
        </w:rPr>
        <w:t xml:space="preserve">вого електрообладнання, блоків </w:t>
      </w:r>
      <w:r w:rsidRPr="00B445A2">
        <w:rPr>
          <w:rStyle w:val="longtext"/>
          <w:b w:val="0"/>
          <w:szCs w:val="28"/>
          <w:shd w:val="clear" w:color="auto" w:fill="FFFFFF"/>
        </w:rPr>
        <w:t xml:space="preserve">автоматики, головних машин, статичних перетворювачів, генераторів зі щитами </w:t>
      </w:r>
      <w:r>
        <w:rPr>
          <w:rStyle w:val="longtext"/>
          <w:b w:val="0"/>
          <w:szCs w:val="28"/>
          <w:shd w:val="clear" w:color="auto" w:fill="FFFFFF"/>
        </w:rPr>
        <w:t>й</w:t>
      </w:r>
      <w:r w:rsidRPr="00B445A2">
        <w:rPr>
          <w:rStyle w:val="longtext"/>
          <w:b w:val="0"/>
          <w:szCs w:val="28"/>
          <w:shd w:val="clear" w:color="auto" w:fill="FFFFFF"/>
        </w:rPr>
        <w:t xml:space="preserve"> станціями керування.</w:t>
      </w:r>
    </w:p>
    <w:p w:rsidR="00217717" w:rsidRDefault="00217717" w:rsidP="00937741">
      <w:pPr>
        <w:pStyle w:val="ad"/>
        <w:tabs>
          <w:tab w:val="left" w:pos="3165"/>
        </w:tabs>
        <w:suppressAutoHyphens/>
        <w:spacing w:line="360" w:lineRule="auto"/>
        <w:ind w:firstLine="709"/>
        <w:jc w:val="both"/>
        <w:rPr>
          <w:rStyle w:val="longtext"/>
          <w:b w:val="0"/>
          <w:szCs w:val="28"/>
          <w:shd w:val="clear" w:color="auto" w:fill="FFFFFF"/>
        </w:rPr>
      </w:pPr>
      <w:r>
        <w:rPr>
          <w:rStyle w:val="longtext"/>
          <w:b w:val="0"/>
          <w:szCs w:val="28"/>
          <w:shd w:val="clear" w:color="auto" w:fill="FFFFFF"/>
        </w:rPr>
        <w:t xml:space="preserve">Підготовка </w:t>
      </w:r>
      <w:r w:rsidRPr="00B445A2">
        <w:rPr>
          <w:rStyle w:val="longtext"/>
          <w:b w:val="0"/>
          <w:szCs w:val="28"/>
          <w:shd w:val="clear" w:color="auto" w:fill="FFFFFF"/>
        </w:rPr>
        <w:t>та випро</w:t>
      </w:r>
      <w:r>
        <w:rPr>
          <w:rStyle w:val="longtext"/>
          <w:b w:val="0"/>
          <w:szCs w:val="28"/>
          <w:shd w:val="clear" w:color="auto" w:fill="FFFFFF"/>
        </w:rPr>
        <w:t>бування</w:t>
      </w:r>
      <w:r w:rsidRPr="00B445A2">
        <w:rPr>
          <w:rStyle w:val="longtext"/>
          <w:b w:val="0"/>
          <w:szCs w:val="28"/>
          <w:shd w:val="clear" w:color="auto" w:fill="FFFFFF"/>
        </w:rPr>
        <w:t xml:space="preserve"> на стенді особливо складн</w:t>
      </w:r>
      <w:r>
        <w:rPr>
          <w:rStyle w:val="longtext"/>
          <w:b w:val="0"/>
          <w:szCs w:val="28"/>
          <w:shd w:val="clear" w:color="auto" w:fill="FFFFFF"/>
        </w:rPr>
        <w:t xml:space="preserve">ого </w:t>
      </w:r>
      <w:r w:rsidRPr="00B445A2">
        <w:rPr>
          <w:rStyle w:val="longtext"/>
          <w:b w:val="0"/>
          <w:szCs w:val="28"/>
          <w:shd w:val="clear" w:color="auto" w:fill="FFFFFF"/>
        </w:rPr>
        <w:t>суд</w:t>
      </w:r>
      <w:r>
        <w:rPr>
          <w:rStyle w:val="longtext"/>
          <w:b w:val="0"/>
          <w:szCs w:val="28"/>
          <w:shd w:val="clear" w:color="auto" w:fill="FFFFFF"/>
        </w:rPr>
        <w:t>нового</w:t>
      </w:r>
      <w:r w:rsidRPr="00B445A2">
        <w:rPr>
          <w:rStyle w:val="longtext"/>
          <w:b w:val="0"/>
          <w:szCs w:val="28"/>
          <w:shd w:val="clear" w:color="auto" w:fill="FFFFFF"/>
        </w:rPr>
        <w:t xml:space="preserve"> </w:t>
      </w:r>
      <w:proofErr w:type="spellStart"/>
      <w:r w:rsidRPr="00B445A2">
        <w:rPr>
          <w:rStyle w:val="longtext"/>
          <w:b w:val="0"/>
          <w:szCs w:val="28"/>
          <w:shd w:val="clear" w:color="auto" w:fill="FFFFFF"/>
        </w:rPr>
        <w:t>електрорадіоустаткування</w:t>
      </w:r>
      <w:proofErr w:type="spellEnd"/>
      <w:r w:rsidRPr="00B445A2">
        <w:rPr>
          <w:rStyle w:val="longtext"/>
          <w:b w:val="0"/>
          <w:szCs w:val="28"/>
          <w:shd w:val="clear" w:color="auto" w:fill="FFFFFF"/>
        </w:rPr>
        <w:t xml:space="preserve"> </w:t>
      </w:r>
      <w:r>
        <w:rPr>
          <w:rStyle w:val="longtext"/>
          <w:b w:val="0"/>
          <w:szCs w:val="28"/>
          <w:shd w:val="clear" w:color="auto" w:fill="FFFFFF"/>
        </w:rPr>
        <w:t>й</w:t>
      </w:r>
      <w:r w:rsidRPr="00B445A2">
        <w:rPr>
          <w:rStyle w:val="longtext"/>
          <w:b w:val="0"/>
          <w:szCs w:val="28"/>
          <w:shd w:val="clear" w:color="auto" w:fill="FFFFFF"/>
        </w:rPr>
        <w:t xml:space="preserve"> систему в цілому зі с</w:t>
      </w:r>
      <w:r>
        <w:rPr>
          <w:rStyle w:val="longtext"/>
          <w:b w:val="0"/>
          <w:szCs w:val="28"/>
          <w:shd w:val="clear" w:color="auto" w:fill="FFFFFF"/>
        </w:rPr>
        <w:t xml:space="preserve">кладанням характеристик роботи </w:t>
      </w:r>
      <w:r w:rsidRPr="00B445A2">
        <w:rPr>
          <w:rStyle w:val="longtext"/>
          <w:b w:val="0"/>
          <w:szCs w:val="28"/>
          <w:shd w:val="clear" w:color="auto" w:fill="FFFFFF"/>
        </w:rPr>
        <w:t xml:space="preserve">обладнання та паспортів. </w:t>
      </w:r>
    </w:p>
    <w:p w:rsidR="00217717" w:rsidRPr="00B445A2" w:rsidRDefault="00217717" w:rsidP="00937741">
      <w:pPr>
        <w:pStyle w:val="ad"/>
        <w:tabs>
          <w:tab w:val="left" w:pos="3165"/>
        </w:tabs>
        <w:suppressAutoHyphens/>
        <w:spacing w:line="360" w:lineRule="auto"/>
        <w:ind w:firstLine="709"/>
        <w:jc w:val="both"/>
        <w:rPr>
          <w:b w:val="0"/>
          <w:szCs w:val="28"/>
        </w:rPr>
      </w:pPr>
    </w:p>
    <w:p w:rsidR="00217717" w:rsidRPr="00B445A2" w:rsidRDefault="00217717" w:rsidP="00937741">
      <w:pPr>
        <w:suppressAutoHyphens/>
        <w:spacing w:after="0" w:line="360" w:lineRule="auto"/>
        <w:ind w:firstLine="709"/>
        <w:jc w:val="both"/>
        <w:rPr>
          <w:rStyle w:val="longtext"/>
          <w:b/>
          <w:sz w:val="28"/>
          <w:szCs w:val="28"/>
          <w:shd w:val="clear" w:color="auto" w:fill="FFFFFF"/>
        </w:rPr>
      </w:pPr>
      <w:r w:rsidRPr="00B445A2">
        <w:rPr>
          <w:rStyle w:val="longtext"/>
          <w:b/>
          <w:sz w:val="28"/>
          <w:szCs w:val="28"/>
          <w:shd w:val="clear" w:color="auto" w:fill="FFFFFF"/>
        </w:rPr>
        <w:t>ТЕМА 4. Монтаж та</w:t>
      </w:r>
      <w:r>
        <w:rPr>
          <w:rStyle w:val="longtext"/>
          <w:b/>
          <w:sz w:val="28"/>
          <w:szCs w:val="28"/>
          <w:shd w:val="clear" w:color="auto" w:fill="FFFFFF"/>
        </w:rPr>
        <w:t xml:space="preserve"> експлуатація суднових </w:t>
      </w:r>
      <w:r w:rsidRPr="00B445A2">
        <w:rPr>
          <w:rStyle w:val="longtext"/>
          <w:b/>
          <w:sz w:val="28"/>
          <w:szCs w:val="28"/>
          <w:shd w:val="clear" w:color="auto" w:fill="FFFFFF"/>
        </w:rPr>
        <w:t>засобів зв'язку</w:t>
      </w:r>
    </w:p>
    <w:p w:rsidR="00217717" w:rsidRDefault="00217717" w:rsidP="00937741">
      <w:pPr>
        <w:suppressAutoHyphens/>
        <w:spacing w:after="0" w:line="360" w:lineRule="auto"/>
        <w:ind w:firstLine="709"/>
        <w:jc w:val="both"/>
        <w:rPr>
          <w:sz w:val="28"/>
          <w:szCs w:val="28"/>
        </w:rPr>
      </w:pPr>
      <w:r w:rsidRPr="00B445A2">
        <w:rPr>
          <w:sz w:val="28"/>
          <w:szCs w:val="28"/>
        </w:rPr>
        <w:t xml:space="preserve">Інструктаж за змістом занять, з безпеки праці </w:t>
      </w:r>
      <w:r>
        <w:rPr>
          <w:sz w:val="28"/>
          <w:szCs w:val="28"/>
        </w:rPr>
        <w:t>й</w:t>
      </w:r>
      <w:r w:rsidRPr="00B445A2">
        <w:rPr>
          <w:sz w:val="28"/>
          <w:szCs w:val="28"/>
        </w:rPr>
        <w:t xml:space="preserve"> організація робочого місця.</w:t>
      </w:r>
    </w:p>
    <w:p w:rsidR="00217717" w:rsidRPr="00B445A2" w:rsidRDefault="00217717" w:rsidP="00937741">
      <w:pPr>
        <w:suppressAutoHyphens/>
        <w:spacing w:after="0" w:line="360" w:lineRule="auto"/>
        <w:ind w:firstLine="709"/>
        <w:jc w:val="both"/>
        <w:rPr>
          <w:b/>
          <w:sz w:val="28"/>
          <w:szCs w:val="28"/>
        </w:rPr>
      </w:pPr>
      <w:r w:rsidRPr="00B445A2">
        <w:rPr>
          <w:b/>
          <w:sz w:val="28"/>
          <w:szCs w:val="28"/>
        </w:rPr>
        <w:t>Вправи</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Розбирання та введення</w:t>
      </w:r>
      <w:r w:rsidRPr="00B445A2">
        <w:rPr>
          <w:rStyle w:val="longtext"/>
          <w:sz w:val="28"/>
          <w:szCs w:val="28"/>
          <w:shd w:val="clear" w:color="auto" w:fill="FFFFFF"/>
        </w:rPr>
        <w:t xml:space="preserve"> кінці</w:t>
      </w:r>
      <w:r>
        <w:rPr>
          <w:rStyle w:val="longtext"/>
          <w:sz w:val="28"/>
          <w:szCs w:val="28"/>
          <w:shd w:val="clear" w:color="auto" w:fill="FFFFFF"/>
        </w:rPr>
        <w:t xml:space="preserve">в кабелів </w:t>
      </w:r>
      <w:r w:rsidRPr="00B445A2">
        <w:rPr>
          <w:rStyle w:val="longtext"/>
          <w:sz w:val="28"/>
          <w:szCs w:val="28"/>
          <w:shd w:val="clear" w:color="auto" w:fill="FFFFFF"/>
        </w:rPr>
        <w:t>в електроустаткування, викон</w:t>
      </w:r>
      <w:r>
        <w:rPr>
          <w:rStyle w:val="longtext"/>
          <w:sz w:val="28"/>
          <w:szCs w:val="28"/>
          <w:shd w:val="clear" w:color="auto" w:fill="FFFFFF"/>
        </w:rPr>
        <w:t>ання контактного</w:t>
      </w:r>
      <w:r w:rsidRPr="00B445A2">
        <w:rPr>
          <w:rStyle w:val="longtext"/>
          <w:sz w:val="28"/>
          <w:szCs w:val="28"/>
          <w:shd w:val="clear" w:color="auto" w:fill="FFFFFF"/>
        </w:rPr>
        <w:t xml:space="preserve"> </w:t>
      </w:r>
      <w:r>
        <w:rPr>
          <w:rStyle w:val="longtext"/>
          <w:sz w:val="28"/>
          <w:szCs w:val="28"/>
          <w:shd w:val="clear" w:color="auto" w:fill="FFFFFF"/>
        </w:rPr>
        <w:t>й</w:t>
      </w:r>
      <w:r w:rsidRPr="00B445A2">
        <w:rPr>
          <w:rStyle w:val="longtext"/>
          <w:sz w:val="28"/>
          <w:szCs w:val="28"/>
          <w:shd w:val="clear" w:color="auto" w:fill="FFFFFF"/>
        </w:rPr>
        <w:t xml:space="preserve"> захис</w:t>
      </w:r>
      <w:r>
        <w:rPr>
          <w:rStyle w:val="longtext"/>
          <w:sz w:val="28"/>
          <w:szCs w:val="28"/>
          <w:shd w:val="clear" w:color="auto" w:fill="FFFFFF"/>
        </w:rPr>
        <w:t>ного</w:t>
      </w:r>
      <w:r w:rsidRPr="00B445A2">
        <w:rPr>
          <w:rStyle w:val="longtext"/>
          <w:sz w:val="28"/>
          <w:szCs w:val="28"/>
          <w:shd w:val="clear" w:color="auto" w:fill="FFFFFF"/>
        </w:rPr>
        <w:t xml:space="preserve"> </w:t>
      </w:r>
      <w:proofErr w:type="spellStart"/>
      <w:r w:rsidRPr="00B445A2">
        <w:rPr>
          <w:rStyle w:val="longtext"/>
          <w:sz w:val="28"/>
          <w:szCs w:val="28"/>
          <w:shd w:val="clear" w:color="auto" w:fill="FFFFFF"/>
        </w:rPr>
        <w:t>окінцю</w:t>
      </w:r>
      <w:r>
        <w:rPr>
          <w:rStyle w:val="longtext"/>
          <w:sz w:val="28"/>
          <w:szCs w:val="28"/>
          <w:shd w:val="clear" w:color="auto" w:fill="FFFFFF"/>
        </w:rPr>
        <w:t>вання</w:t>
      </w:r>
      <w:proofErr w:type="spellEnd"/>
      <w:r>
        <w:rPr>
          <w:rStyle w:val="longtext"/>
          <w:sz w:val="28"/>
          <w:szCs w:val="28"/>
          <w:shd w:val="clear" w:color="auto" w:fill="FFFFFF"/>
        </w:rPr>
        <w:t xml:space="preserve"> жил кабелю та вмикання </w:t>
      </w:r>
      <w:r w:rsidRPr="00B445A2">
        <w:rPr>
          <w:rStyle w:val="longtext"/>
          <w:sz w:val="28"/>
          <w:szCs w:val="28"/>
          <w:shd w:val="clear" w:color="auto" w:fill="FFFFFF"/>
        </w:rPr>
        <w:t>систем автоматики та апаратури радіотехніки, блоків автоматики, спеціальних схем, автоматичних телефонних станцій (</w:t>
      </w:r>
      <w:proofErr w:type="spellStart"/>
      <w:r w:rsidRPr="00B445A2">
        <w:rPr>
          <w:rStyle w:val="longtext"/>
          <w:sz w:val="28"/>
          <w:szCs w:val="28"/>
          <w:shd w:val="clear" w:color="auto" w:fill="FFFFFF"/>
        </w:rPr>
        <w:t>КАТС</w:t>
      </w:r>
      <w:proofErr w:type="spellEnd"/>
      <w:r w:rsidRPr="00B445A2">
        <w:rPr>
          <w:rStyle w:val="longtext"/>
          <w:sz w:val="28"/>
          <w:szCs w:val="28"/>
          <w:shd w:val="clear" w:color="auto" w:fill="FFFFFF"/>
        </w:rPr>
        <w:t>) понад 100</w:t>
      </w:r>
      <w:r>
        <w:rPr>
          <w:rStyle w:val="longtext"/>
          <w:sz w:val="28"/>
          <w:szCs w:val="28"/>
          <w:shd w:val="clear" w:color="auto" w:fill="FFFFFF"/>
        </w:rPr>
        <w:t> </w:t>
      </w:r>
      <w:r w:rsidRPr="00B445A2">
        <w:rPr>
          <w:rStyle w:val="longtext"/>
          <w:sz w:val="28"/>
          <w:szCs w:val="28"/>
          <w:shd w:val="clear" w:color="auto" w:fill="FFFFFF"/>
        </w:rPr>
        <w:t xml:space="preserve">номерів. </w:t>
      </w:r>
    </w:p>
    <w:p w:rsidR="00217717" w:rsidRPr="00B445A2" w:rsidRDefault="00217717" w:rsidP="00937741">
      <w:pPr>
        <w:suppressAutoHyphens/>
        <w:spacing w:after="0" w:line="360" w:lineRule="auto"/>
        <w:ind w:firstLine="709"/>
        <w:jc w:val="both"/>
        <w:rPr>
          <w:rStyle w:val="longtext"/>
          <w:sz w:val="28"/>
          <w:szCs w:val="28"/>
          <w:shd w:val="clear" w:color="auto" w:fill="FFFFFF"/>
        </w:rPr>
      </w:pPr>
      <w:r>
        <w:rPr>
          <w:rStyle w:val="longtext"/>
          <w:sz w:val="28"/>
          <w:szCs w:val="28"/>
          <w:shd w:val="clear" w:color="auto" w:fill="FFFFFF"/>
        </w:rPr>
        <w:t>Складання</w:t>
      </w:r>
      <w:r w:rsidRPr="00B445A2">
        <w:rPr>
          <w:rStyle w:val="longtext"/>
          <w:sz w:val="28"/>
          <w:szCs w:val="28"/>
          <w:shd w:val="clear" w:color="auto" w:fill="FFFFFF"/>
        </w:rPr>
        <w:t xml:space="preserve"> принципов</w:t>
      </w:r>
      <w:r>
        <w:rPr>
          <w:rStyle w:val="longtext"/>
          <w:sz w:val="28"/>
          <w:szCs w:val="28"/>
          <w:shd w:val="clear" w:color="auto" w:fill="FFFFFF"/>
        </w:rPr>
        <w:t xml:space="preserve">их монтажних схем з розміщення </w:t>
      </w:r>
      <w:r w:rsidRPr="00B445A2">
        <w:rPr>
          <w:rStyle w:val="longtext"/>
          <w:sz w:val="28"/>
          <w:szCs w:val="28"/>
          <w:shd w:val="clear" w:color="auto" w:fill="FFFFFF"/>
        </w:rPr>
        <w:t>апарату</w:t>
      </w:r>
      <w:r>
        <w:rPr>
          <w:rStyle w:val="longtext"/>
          <w:sz w:val="28"/>
          <w:szCs w:val="28"/>
          <w:shd w:val="clear" w:color="auto" w:fill="FFFFFF"/>
        </w:rPr>
        <w:t>ри радіотехніки</w:t>
      </w:r>
      <w:r w:rsidRPr="00B445A2">
        <w:rPr>
          <w:rStyle w:val="longtext"/>
          <w:sz w:val="28"/>
          <w:szCs w:val="28"/>
          <w:shd w:val="clear" w:color="auto" w:fill="FFFFFF"/>
        </w:rPr>
        <w:t xml:space="preserve"> на всіх типах суден будь-якої складності.</w:t>
      </w:r>
    </w:p>
    <w:p w:rsidR="00217717" w:rsidRPr="00B445A2" w:rsidRDefault="00217717" w:rsidP="00937741">
      <w:pPr>
        <w:suppressAutoHyphens/>
        <w:spacing w:after="0" w:line="360" w:lineRule="auto"/>
        <w:ind w:right="-1" w:firstLine="709"/>
        <w:jc w:val="both"/>
        <w:rPr>
          <w:rStyle w:val="longtext"/>
          <w:sz w:val="28"/>
          <w:szCs w:val="28"/>
          <w:shd w:val="clear" w:color="auto" w:fill="FFFFFF"/>
        </w:rPr>
      </w:pPr>
    </w:p>
    <w:p w:rsidR="00217717" w:rsidRPr="00B445A2" w:rsidRDefault="00217717" w:rsidP="00937741">
      <w:pPr>
        <w:suppressAutoHyphens/>
        <w:spacing w:after="0" w:line="360" w:lineRule="auto"/>
        <w:ind w:right="-1" w:firstLine="709"/>
        <w:jc w:val="both"/>
        <w:rPr>
          <w:b/>
          <w:sz w:val="28"/>
          <w:szCs w:val="28"/>
        </w:rPr>
      </w:pPr>
    </w:p>
    <w:p w:rsidR="00217717" w:rsidRPr="00B445A2" w:rsidRDefault="00217717" w:rsidP="00937741">
      <w:pPr>
        <w:suppressAutoHyphens/>
        <w:spacing w:after="0" w:line="360" w:lineRule="auto"/>
        <w:ind w:firstLine="709"/>
        <w:jc w:val="center"/>
        <w:rPr>
          <w:b/>
          <w:sz w:val="28"/>
          <w:szCs w:val="28"/>
        </w:rPr>
      </w:pPr>
      <w:r>
        <w:rPr>
          <w:b/>
          <w:sz w:val="28"/>
          <w:szCs w:val="28"/>
        </w:rPr>
        <w:br w:type="page"/>
      </w:r>
      <w:r w:rsidRPr="00B445A2">
        <w:rPr>
          <w:b/>
          <w:sz w:val="28"/>
          <w:szCs w:val="28"/>
        </w:rPr>
        <w:lastRenderedPageBreak/>
        <w:t>IІ. Виробнича практика</w:t>
      </w:r>
    </w:p>
    <w:p w:rsidR="00217717" w:rsidRPr="00B445A2" w:rsidRDefault="00217717" w:rsidP="00937741">
      <w:pPr>
        <w:suppressAutoHyphens/>
        <w:spacing w:after="0" w:line="360" w:lineRule="auto"/>
        <w:ind w:firstLine="709"/>
        <w:jc w:val="both"/>
        <w:rPr>
          <w:b/>
          <w:sz w:val="28"/>
          <w:szCs w:val="28"/>
        </w:rPr>
      </w:pPr>
    </w:p>
    <w:p w:rsidR="00217717" w:rsidRPr="00B445A2" w:rsidRDefault="00217717" w:rsidP="00937741">
      <w:pPr>
        <w:suppressAutoHyphens/>
        <w:spacing w:after="0" w:line="360" w:lineRule="auto"/>
        <w:ind w:firstLine="709"/>
        <w:jc w:val="both"/>
        <w:rPr>
          <w:b/>
          <w:sz w:val="28"/>
          <w:szCs w:val="28"/>
        </w:rPr>
      </w:pPr>
      <w:r w:rsidRPr="00B445A2">
        <w:rPr>
          <w:b/>
          <w:sz w:val="28"/>
          <w:szCs w:val="28"/>
        </w:rPr>
        <w:t>ТЕМА 1. Інструктаж з охорони праці та протипожежної безпеки. Правила застосування засобів безпеки праці та індивідуального захисту</w:t>
      </w:r>
    </w:p>
    <w:p w:rsidR="00217717" w:rsidRDefault="00217717" w:rsidP="00D24647">
      <w:pPr>
        <w:suppressAutoHyphens/>
        <w:spacing w:after="0" w:line="360" w:lineRule="auto"/>
        <w:ind w:firstLine="709"/>
        <w:jc w:val="both"/>
        <w:rPr>
          <w:sz w:val="28"/>
          <w:szCs w:val="28"/>
        </w:rPr>
      </w:pPr>
      <w:r>
        <w:rPr>
          <w:sz w:val="28"/>
          <w:szCs w:val="28"/>
        </w:rPr>
        <w:t xml:space="preserve">Ознайомлення з підприємством, структурою виробництва, видами робіт і організацією робочого місця </w:t>
      </w:r>
      <w:proofErr w:type="spellStart"/>
      <w:r>
        <w:rPr>
          <w:sz w:val="28"/>
          <w:szCs w:val="28"/>
        </w:rPr>
        <w:t>електрорадіомонтажника</w:t>
      </w:r>
      <w:proofErr w:type="spellEnd"/>
      <w:r>
        <w:rPr>
          <w:sz w:val="28"/>
          <w:szCs w:val="28"/>
        </w:rPr>
        <w:t xml:space="preserve"> суднового. Інструктаж з безпеки праці та протипожежної безпеки.</w:t>
      </w:r>
    </w:p>
    <w:p w:rsidR="00217717" w:rsidRPr="00B445A2" w:rsidRDefault="00217717" w:rsidP="00937741">
      <w:pPr>
        <w:suppressAutoHyphens/>
        <w:spacing w:after="0" w:line="360" w:lineRule="auto"/>
        <w:ind w:firstLine="709"/>
        <w:jc w:val="both"/>
        <w:rPr>
          <w:b/>
          <w:sz w:val="28"/>
          <w:szCs w:val="28"/>
        </w:rPr>
      </w:pPr>
    </w:p>
    <w:p w:rsidR="00217717" w:rsidRPr="00B445A2" w:rsidRDefault="00217717" w:rsidP="00937741">
      <w:pPr>
        <w:suppressAutoHyphens/>
        <w:spacing w:after="0" w:line="360" w:lineRule="auto"/>
        <w:ind w:firstLine="709"/>
        <w:jc w:val="both"/>
        <w:rPr>
          <w:b/>
          <w:sz w:val="28"/>
          <w:szCs w:val="28"/>
          <w:u w:val="single"/>
        </w:rPr>
      </w:pPr>
      <w:r w:rsidRPr="00B445A2">
        <w:rPr>
          <w:b/>
          <w:sz w:val="28"/>
          <w:szCs w:val="28"/>
        </w:rPr>
        <w:t xml:space="preserve">ТЕМА 2. Самостійне виконання робіт на робочому місці електромонтажника суднового </w:t>
      </w:r>
      <w:r>
        <w:rPr>
          <w:b/>
          <w:sz w:val="28"/>
          <w:szCs w:val="28"/>
        </w:rPr>
        <w:t>6</w:t>
      </w:r>
      <w:r w:rsidRPr="00B445A2">
        <w:rPr>
          <w:b/>
          <w:sz w:val="28"/>
          <w:szCs w:val="28"/>
        </w:rPr>
        <w:t xml:space="preserve"> розряду</w:t>
      </w:r>
    </w:p>
    <w:p w:rsidR="00217717" w:rsidRDefault="00217717" w:rsidP="00D24647">
      <w:pPr>
        <w:pStyle w:val="311"/>
        <w:spacing w:line="360" w:lineRule="auto"/>
        <w:ind w:firstLine="570"/>
        <w:rPr>
          <w:b w:val="0"/>
          <w:i w:val="0"/>
          <w:szCs w:val="28"/>
        </w:rPr>
      </w:pPr>
      <w:r>
        <w:rPr>
          <w:b w:val="0"/>
          <w:i w:val="0"/>
          <w:szCs w:val="28"/>
        </w:rPr>
        <w:t xml:space="preserve">Самостійне (під наглядом наставника або інструктора) виконання всіх видів робіт, що передбачені кваліфікаційною характеристикою </w:t>
      </w:r>
      <w:proofErr w:type="spellStart"/>
      <w:r>
        <w:rPr>
          <w:b w:val="0"/>
          <w:i w:val="0"/>
          <w:szCs w:val="28"/>
        </w:rPr>
        <w:t>електрорадіомонтажника</w:t>
      </w:r>
      <w:proofErr w:type="spellEnd"/>
      <w:r>
        <w:rPr>
          <w:b w:val="0"/>
          <w:i w:val="0"/>
          <w:szCs w:val="28"/>
        </w:rPr>
        <w:t xml:space="preserve"> суднового 6 розряду на робочих місцях підприємства, відповідно до технічних умов і вимог правил безпеки праці з дотриманням встановлених норм виробітки і часу.</w:t>
      </w:r>
    </w:p>
    <w:p w:rsidR="00217717" w:rsidRDefault="00217717" w:rsidP="00D24647">
      <w:pPr>
        <w:shd w:val="clear" w:color="auto" w:fill="FFFFFF"/>
        <w:spacing w:line="360" w:lineRule="auto"/>
        <w:ind w:firstLine="560"/>
        <w:jc w:val="both"/>
        <w:rPr>
          <w:color w:val="000000"/>
          <w:sz w:val="28"/>
          <w:szCs w:val="28"/>
        </w:rPr>
      </w:pPr>
      <w:r>
        <w:rPr>
          <w:b/>
          <w:bCs/>
          <w:color w:val="000000"/>
          <w:sz w:val="28"/>
          <w:szCs w:val="28"/>
        </w:rPr>
        <w:t xml:space="preserve">Примітка: </w:t>
      </w:r>
      <w:r>
        <w:rPr>
          <w:color w:val="000000"/>
          <w:sz w:val="28"/>
          <w:szCs w:val="28"/>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17717" w:rsidRPr="00D24647" w:rsidRDefault="00217717" w:rsidP="00937741">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r w:rsidRPr="00B445A2">
        <w:rPr>
          <w:b/>
          <w:sz w:val="28"/>
          <w:szCs w:val="28"/>
        </w:rPr>
        <w:t>Кваліфікаційна пробна робота</w:t>
      </w: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Default="00217717" w:rsidP="00867256">
      <w:pPr>
        <w:suppressAutoHyphens/>
        <w:spacing w:after="0" w:line="360" w:lineRule="auto"/>
        <w:ind w:firstLine="709"/>
        <w:jc w:val="both"/>
        <w:rPr>
          <w:b/>
          <w:sz w:val="28"/>
          <w:szCs w:val="28"/>
        </w:rPr>
      </w:pPr>
    </w:p>
    <w:p w:rsidR="00217717" w:rsidRPr="00FE3EF6" w:rsidRDefault="00217717" w:rsidP="00867256">
      <w:pPr>
        <w:suppressAutoHyphens/>
        <w:spacing w:after="0" w:line="360" w:lineRule="auto"/>
        <w:ind w:firstLine="709"/>
        <w:jc w:val="both"/>
        <w:rPr>
          <w:b/>
          <w:sz w:val="28"/>
          <w:szCs w:val="28"/>
        </w:rPr>
      </w:pPr>
      <w:r w:rsidRPr="00FE3EF6">
        <w:rPr>
          <w:b/>
          <w:sz w:val="28"/>
          <w:szCs w:val="28"/>
        </w:rPr>
        <w:lastRenderedPageBreak/>
        <w:t>Критерії кваліфікаційної атестації випускників</w:t>
      </w:r>
    </w:p>
    <w:p w:rsidR="00217717" w:rsidRPr="00FE3EF6" w:rsidRDefault="00217717" w:rsidP="00937741">
      <w:pPr>
        <w:pStyle w:val="ad"/>
        <w:tabs>
          <w:tab w:val="left" w:pos="3165"/>
        </w:tabs>
        <w:spacing w:line="360" w:lineRule="auto"/>
        <w:jc w:val="left"/>
        <w:rPr>
          <w:b w:val="0"/>
          <w:szCs w:val="28"/>
        </w:rPr>
      </w:pPr>
      <w:r w:rsidRPr="00FE3EF6">
        <w:rPr>
          <w:szCs w:val="28"/>
        </w:rPr>
        <w:t xml:space="preserve">                                               Професія :</w:t>
      </w:r>
      <w:r w:rsidRPr="00FE3EF6">
        <w:rPr>
          <w:b w:val="0"/>
          <w:szCs w:val="28"/>
        </w:rPr>
        <w:t xml:space="preserve"> </w:t>
      </w:r>
      <w:proofErr w:type="spellStart"/>
      <w:r w:rsidRPr="00FE3EF6">
        <w:rPr>
          <w:b w:val="0"/>
          <w:szCs w:val="28"/>
        </w:rPr>
        <w:t>Електрорадіомонтажник</w:t>
      </w:r>
      <w:proofErr w:type="spellEnd"/>
      <w:r w:rsidRPr="00FE3EF6">
        <w:rPr>
          <w:b w:val="0"/>
          <w:szCs w:val="28"/>
        </w:rPr>
        <w:t xml:space="preserve"> судновий</w:t>
      </w:r>
    </w:p>
    <w:p w:rsidR="00217717" w:rsidRPr="00FE3EF6" w:rsidRDefault="00217717" w:rsidP="00937741">
      <w:pPr>
        <w:pStyle w:val="ad"/>
        <w:tabs>
          <w:tab w:val="left" w:pos="3165"/>
        </w:tabs>
        <w:spacing w:line="360" w:lineRule="auto"/>
        <w:jc w:val="left"/>
        <w:rPr>
          <w:b w:val="0"/>
          <w:szCs w:val="28"/>
        </w:rPr>
      </w:pPr>
      <w:r w:rsidRPr="00FE3EF6">
        <w:rPr>
          <w:szCs w:val="28"/>
        </w:rPr>
        <w:t xml:space="preserve">                                               Кваліфікація : </w:t>
      </w:r>
      <w:r w:rsidRPr="00FE3EF6">
        <w:rPr>
          <w:b w:val="0"/>
          <w:szCs w:val="28"/>
        </w:rPr>
        <w:t>6 розряд</w:t>
      </w:r>
    </w:p>
    <w:p w:rsidR="00217717" w:rsidRDefault="00217717" w:rsidP="00FE3EF6">
      <w:pPr>
        <w:pStyle w:val="ad"/>
        <w:tabs>
          <w:tab w:val="left" w:pos="3165"/>
        </w:tabs>
        <w:suppressAutoHyphens/>
        <w:jc w:val="left"/>
        <w:rPr>
          <w:rStyle w:val="longtext"/>
          <w:b w:val="0"/>
          <w:sz w:val="24"/>
          <w:szCs w:val="24"/>
          <w:shd w:val="clear" w:color="auto" w:fill="FFFFFF"/>
        </w:rPr>
      </w:pPr>
      <w:r w:rsidRPr="0057533B">
        <w:rPr>
          <w:iCs/>
          <w:szCs w:val="28"/>
          <w:u w:val="single"/>
        </w:rPr>
        <w:t>Знає</w:t>
      </w:r>
      <w:r>
        <w:rPr>
          <w:iCs/>
          <w:szCs w:val="28"/>
          <w:u w:val="single"/>
        </w:rPr>
        <w:t>,  розуміє</w:t>
      </w:r>
      <w:r w:rsidRPr="0057533B">
        <w:rPr>
          <w:iCs/>
          <w:szCs w:val="28"/>
          <w:u w:val="single"/>
        </w:rPr>
        <w:t>:</w:t>
      </w:r>
      <w:r w:rsidRPr="0057533B">
        <w:rPr>
          <w:rStyle w:val="longtext"/>
          <w:sz w:val="24"/>
          <w:szCs w:val="24"/>
          <w:shd w:val="clear" w:color="auto" w:fill="FFFFFF"/>
        </w:rPr>
        <w:t xml:space="preserve"> </w:t>
      </w:r>
    </w:p>
    <w:p w:rsidR="00217717" w:rsidRDefault="00217717" w:rsidP="00FE3EF6">
      <w:pPr>
        <w:pStyle w:val="ad"/>
        <w:tabs>
          <w:tab w:val="left" w:pos="3165"/>
        </w:tabs>
        <w:suppressAutoHyphens/>
        <w:jc w:val="left"/>
        <w:rPr>
          <w:rStyle w:val="longtext"/>
          <w:b w:val="0"/>
          <w:sz w:val="24"/>
          <w:szCs w:val="24"/>
          <w:shd w:val="clear" w:color="auto" w:fill="FFFFFF"/>
        </w:rPr>
      </w:pPr>
    </w:p>
    <w:p w:rsidR="00217717" w:rsidRPr="007F7E8E"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color w:val="FF0000"/>
          <w:sz w:val="28"/>
          <w:szCs w:val="28"/>
          <w:u w:val="single"/>
        </w:rPr>
      </w:pPr>
      <w:r w:rsidRPr="00705952">
        <w:rPr>
          <w:rStyle w:val="longtext"/>
          <w:sz w:val="28"/>
          <w:szCs w:val="28"/>
          <w:shd w:val="clear" w:color="auto" w:fill="FFFFFF"/>
        </w:rPr>
        <w:t>Конструкцію та призначення особливо складної апаратури електрот</w:t>
      </w:r>
      <w:r>
        <w:rPr>
          <w:rStyle w:val="longtext"/>
          <w:sz w:val="28"/>
          <w:szCs w:val="28"/>
          <w:shd w:val="clear" w:color="auto" w:fill="FFFFFF"/>
        </w:rPr>
        <w:t>ехніки й</w:t>
      </w:r>
      <w:r w:rsidRPr="00705952">
        <w:rPr>
          <w:rStyle w:val="longtext"/>
          <w:sz w:val="28"/>
          <w:szCs w:val="28"/>
          <w:shd w:val="clear" w:color="auto" w:fill="FFFFFF"/>
        </w:rPr>
        <w:t xml:space="preserve"> радіотехніки.</w:t>
      </w:r>
      <w:r>
        <w:rPr>
          <w:rStyle w:val="longtext"/>
          <w:sz w:val="28"/>
          <w:szCs w:val="28"/>
          <w:shd w:val="clear" w:color="auto" w:fill="FFFFFF"/>
        </w:rPr>
        <w:t xml:space="preserve"> </w:t>
      </w:r>
    </w:p>
    <w:p w:rsidR="00217717" w:rsidRPr="007F7E8E"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F7E8E">
        <w:rPr>
          <w:rStyle w:val="longtext"/>
          <w:sz w:val="28"/>
          <w:szCs w:val="28"/>
          <w:shd w:val="clear" w:color="auto" w:fill="FFFFFF"/>
        </w:rPr>
        <w:t xml:space="preserve">Методи монтажу електрообладнання, налагодження та приймально-здавальні випробування на швартовних і ходових випробуваннях. </w:t>
      </w:r>
    </w:p>
    <w:p w:rsidR="00217717" w:rsidRPr="007F7E8E"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F7E8E">
        <w:rPr>
          <w:rStyle w:val="longtext"/>
          <w:sz w:val="28"/>
          <w:szCs w:val="28"/>
          <w:shd w:val="clear" w:color="auto" w:fill="FFFFFF"/>
        </w:rPr>
        <w:t xml:space="preserve">Технічні вимоги до якості монтажу особливо складної апаратури, </w:t>
      </w:r>
      <w:proofErr w:type="spellStart"/>
      <w:r w:rsidRPr="007F7E8E">
        <w:rPr>
          <w:rStyle w:val="longtext"/>
          <w:sz w:val="28"/>
          <w:szCs w:val="28"/>
          <w:shd w:val="clear" w:color="auto" w:fill="FFFFFF"/>
        </w:rPr>
        <w:t>електрорадіотехніки</w:t>
      </w:r>
      <w:proofErr w:type="spellEnd"/>
      <w:r w:rsidRPr="007F7E8E">
        <w:rPr>
          <w:rStyle w:val="longtext"/>
          <w:sz w:val="28"/>
          <w:szCs w:val="28"/>
          <w:shd w:val="clear" w:color="auto" w:fill="FFFFFF"/>
        </w:rPr>
        <w:t xml:space="preserve"> та автоматики.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Р</w:t>
      </w:r>
      <w:r>
        <w:rPr>
          <w:rStyle w:val="longtext"/>
          <w:sz w:val="28"/>
          <w:szCs w:val="28"/>
          <w:shd w:val="clear" w:color="auto" w:fill="FFFFFF"/>
        </w:rPr>
        <w:t>егулювання й</w:t>
      </w:r>
      <w:r w:rsidRPr="00705952">
        <w:rPr>
          <w:rStyle w:val="longtext"/>
          <w:sz w:val="28"/>
          <w:szCs w:val="28"/>
          <w:shd w:val="clear" w:color="auto" w:fill="FFFFFF"/>
        </w:rPr>
        <w:t xml:space="preserve"> налагодження швидкодіючої апаратури.</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 xml:space="preserve">Джерела живлення потужних радіостанцій на суднах та їх експлуатацію.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М</w:t>
      </w:r>
      <w:r>
        <w:rPr>
          <w:rStyle w:val="longtext"/>
          <w:sz w:val="28"/>
          <w:szCs w:val="28"/>
          <w:shd w:val="clear" w:color="auto" w:fill="FFFFFF"/>
        </w:rPr>
        <w:t>етоди і</w:t>
      </w:r>
      <w:r w:rsidRPr="00705952">
        <w:rPr>
          <w:rStyle w:val="longtext"/>
          <w:sz w:val="28"/>
          <w:szCs w:val="28"/>
          <w:shd w:val="clear" w:color="auto" w:fill="FFFFFF"/>
        </w:rPr>
        <w:t xml:space="preserve"> способи електричного, механічного </w:t>
      </w:r>
      <w:r>
        <w:rPr>
          <w:rStyle w:val="longtext"/>
          <w:sz w:val="28"/>
          <w:szCs w:val="28"/>
          <w:shd w:val="clear" w:color="auto" w:fill="FFFFFF"/>
        </w:rPr>
        <w:t>й</w:t>
      </w:r>
      <w:r w:rsidRPr="00705952">
        <w:rPr>
          <w:rStyle w:val="longtext"/>
          <w:sz w:val="28"/>
          <w:szCs w:val="28"/>
          <w:shd w:val="clear" w:color="auto" w:fill="FFFFFF"/>
        </w:rPr>
        <w:t xml:space="preserve"> комплексного регулювання особливо складних пристроїв та схем автоматики.</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Призначення та взаємодію блоків, які застосовуються в системах автоматики.</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 xml:space="preserve">Конструктивні особливості, призначення, технічні характеристики головних гребних електродвигунів і генераторів зі щитами </w:t>
      </w:r>
      <w:proofErr w:type="spellStart"/>
      <w:r w:rsidRPr="00705952">
        <w:rPr>
          <w:rStyle w:val="longtext"/>
          <w:sz w:val="28"/>
          <w:szCs w:val="28"/>
          <w:shd w:val="clear" w:color="auto" w:fill="FFFFFF"/>
        </w:rPr>
        <w:t>електроруху</w:t>
      </w:r>
      <w:proofErr w:type="spellEnd"/>
      <w:r w:rsidRPr="00705952">
        <w:rPr>
          <w:rStyle w:val="longtext"/>
          <w:sz w:val="28"/>
          <w:szCs w:val="28"/>
          <w:shd w:val="clear" w:color="auto" w:fill="FFFFFF"/>
        </w:rPr>
        <w:t xml:space="preserve"> та апаратурою керування.</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Методи стендових випробувань найбільш складних електроустановок, перевірку їх роботи у взаємодії з механізмами</w:t>
      </w:r>
      <w:r>
        <w:rPr>
          <w:rStyle w:val="longtext"/>
          <w:sz w:val="28"/>
          <w:szCs w:val="28"/>
          <w:shd w:val="clear" w:color="auto" w:fill="FFFFFF"/>
        </w:rPr>
        <w:t>,</w:t>
      </w:r>
      <w:r w:rsidRPr="00705952">
        <w:rPr>
          <w:rStyle w:val="longtext"/>
          <w:sz w:val="28"/>
          <w:szCs w:val="28"/>
          <w:shd w:val="clear" w:color="auto" w:fill="FFFFFF"/>
        </w:rPr>
        <w:t xml:space="preserve"> знімання технічних характеристик.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 xml:space="preserve">Норми опору ізоляції та максимальної температури нагрівання елементів електроустаткування, режим роботи апаратів </w:t>
      </w:r>
      <w:r>
        <w:rPr>
          <w:rStyle w:val="longtext"/>
          <w:sz w:val="28"/>
          <w:szCs w:val="28"/>
          <w:shd w:val="clear" w:color="auto" w:fill="FFFFFF"/>
        </w:rPr>
        <w:t>та</w:t>
      </w:r>
      <w:r w:rsidRPr="00705952">
        <w:rPr>
          <w:rStyle w:val="longtext"/>
          <w:sz w:val="28"/>
          <w:szCs w:val="28"/>
          <w:shd w:val="clear" w:color="auto" w:fill="FFFFFF"/>
        </w:rPr>
        <w:t xml:space="preserve"> електромеханізмів захисних пристроїв на швартовних</w:t>
      </w:r>
      <w:r w:rsidRPr="00705952">
        <w:rPr>
          <w:sz w:val="28"/>
          <w:szCs w:val="28"/>
          <w:shd w:val="clear" w:color="auto" w:fill="FFFFFF"/>
        </w:rPr>
        <w:t xml:space="preserve"> </w:t>
      </w:r>
      <w:r>
        <w:rPr>
          <w:sz w:val="28"/>
          <w:szCs w:val="28"/>
          <w:shd w:val="clear" w:color="auto" w:fill="FFFFFF"/>
        </w:rPr>
        <w:t>і</w:t>
      </w:r>
      <w:r w:rsidRPr="00705952">
        <w:rPr>
          <w:rStyle w:val="longtext"/>
          <w:sz w:val="28"/>
          <w:szCs w:val="28"/>
          <w:shd w:val="clear" w:color="auto" w:fill="FFFFFF"/>
        </w:rPr>
        <w:t xml:space="preserve"> ходових випробуваннях.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Конструкцію особливо складного суднового електрообладнання сильного</w:t>
      </w:r>
      <w:r w:rsidRPr="00705952">
        <w:rPr>
          <w:sz w:val="28"/>
          <w:szCs w:val="28"/>
          <w:shd w:val="clear" w:color="auto" w:fill="FFFFFF"/>
        </w:rPr>
        <w:t xml:space="preserve"> </w:t>
      </w:r>
      <w:r w:rsidRPr="00705952">
        <w:rPr>
          <w:rStyle w:val="longtext"/>
          <w:sz w:val="28"/>
          <w:szCs w:val="28"/>
          <w:shd w:val="clear" w:color="auto" w:fill="FFFFFF"/>
        </w:rPr>
        <w:t xml:space="preserve">і слабкого струму.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lastRenderedPageBreak/>
        <w:t xml:space="preserve">Комбіновані схеми обмоток електричних машин (обмотки </w:t>
      </w:r>
      <w:proofErr w:type="spellStart"/>
      <w:r w:rsidRPr="00705952">
        <w:rPr>
          <w:rStyle w:val="longtext"/>
          <w:sz w:val="28"/>
          <w:szCs w:val="28"/>
          <w:shd w:val="clear" w:color="auto" w:fill="FFFFFF"/>
        </w:rPr>
        <w:t>багатошвидкісних</w:t>
      </w:r>
      <w:proofErr w:type="spellEnd"/>
      <w:r w:rsidRPr="00705952">
        <w:rPr>
          <w:rStyle w:val="longtext"/>
          <w:sz w:val="28"/>
          <w:szCs w:val="28"/>
          <w:shd w:val="clear" w:color="auto" w:fill="FFFFFF"/>
        </w:rPr>
        <w:t xml:space="preserve"> електродвигунів змінного струму, складних обмоток зі зрівнювальними з'єднувачами машин постійного струму). </w:t>
      </w:r>
    </w:p>
    <w:p w:rsidR="00217717" w:rsidRPr="007F7E8E"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Принципи пошук</w:t>
      </w:r>
      <w:r>
        <w:rPr>
          <w:rStyle w:val="longtext"/>
          <w:sz w:val="28"/>
          <w:szCs w:val="28"/>
          <w:shd w:val="clear" w:color="auto" w:fill="FFFFFF"/>
        </w:rPr>
        <w:t>у</w:t>
      </w:r>
      <w:r w:rsidRPr="00705952">
        <w:rPr>
          <w:rStyle w:val="longtext"/>
          <w:sz w:val="28"/>
          <w:szCs w:val="28"/>
          <w:shd w:val="clear" w:color="auto" w:fill="FFFFFF"/>
        </w:rPr>
        <w:t xml:space="preserve"> та усунення перешкод в роботі апаратури радіотехніки.</w:t>
      </w:r>
      <w:r>
        <w:rPr>
          <w:rStyle w:val="longtext"/>
          <w:sz w:val="28"/>
          <w:szCs w:val="28"/>
          <w:shd w:val="clear" w:color="auto" w:fill="FFFFFF"/>
        </w:rPr>
        <w:t xml:space="preserve">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Pr>
          <w:rStyle w:val="longtext"/>
          <w:sz w:val="28"/>
          <w:szCs w:val="28"/>
          <w:shd w:val="clear" w:color="auto" w:fill="FFFFFF"/>
        </w:rPr>
        <w:t>П</w:t>
      </w:r>
      <w:r w:rsidRPr="00705952">
        <w:rPr>
          <w:rStyle w:val="longtext"/>
          <w:sz w:val="28"/>
          <w:szCs w:val="28"/>
          <w:shd w:val="clear" w:color="auto" w:fill="FFFFFF"/>
        </w:rPr>
        <w:t xml:space="preserve">ринципи регулювання режимів роботи окремих пристроїв, блоків і систем в цілому.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 xml:space="preserve">Принципи роботи головних гребних електродвигунів </w:t>
      </w:r>
      <w:r>
        <w:rPr>
          <w:rStyle w:val="longtext"/>
          <w:sz w:val="28"/>
          <w:szCs w:val="28"/>
          <w:shd w:val="clear" w:color="auto" w:fill="FFFFFF"/>
        </w:rPr>
        <w:t>й</w:t>
      </w:r>
      <w:r w:rsidRPr="00705952">
        <w:rPr>
          <w:rStyle w:val="longtext"/>
          <w:sz w:val="28"/>
          <w:szCs w:val="28"/>
          <w:shd w:val="clear" w:color="auto" w:fill="FFFFFF"/>
        </w:rPr>
        <w:t xml:space="preserve"> генераторів зі щитами </w:t>
      </w:r>
      <w:proofErr w:type="spellStart"/>
      <w:r w:rsidRPr="00705952">
        <w:rPr>
          <w:rStyle w:val="longtext"/>
          <w:sz w:val="28"/>
          <w:szCs w:val="28"/>
          <w:shd w:val="clear" w:color="auto" w:fill="FFFFFF"/>
        </w:rPr>
        <w:t>електроруху</w:t>
      </w:r>
      <w:proofErr w:type="spellEnd"/>
      <w:r w:rsidRPr="00705952">
        <w:rPr>
          <w:rStyle w:val="longtext"/>
          <w:sz w:val="28"/>
          <w:szCs w:val="28"/>
          <w:shd w:val="clear" w:color="auto" w:fill="FFFFFF"/>
        </w:rPr>
        <w:t xml:space="preserve"> та апаратурою керування.</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Принципи дії особливо складного суднового електрообладнання сильного</w:t>
      </w:r>
      <w:r w:rsidRPr="00705952">
        <w:rPr>
          <w:sz w:val="28"/>
          <w:szCs w:val="28"/>
          <w:shd w:val="clear" w:color="auto" w:fill="FFFFFF"/>
        </w:rPr>
        <w:t xml:space="preserve"> </w:t>
      </w:r>
      <w:r w:rsidRPr="00705952">
        <w:rPr>
          <w:rStyle w:val="longtext"/>
          <w:sz w:val="28"/>
          <w:szCs w:val="28"/>
          <w:shd w:val="clear" w:color="auto" w:fill="FFFFFF"/>
        </w:rPr>
        <w:t>і слабкого струму.</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Принцип дії електромашинних, електронних, електромагнітних підсилювачів.</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rStyle w:val="longtext"/>
          <w:iCs/>
          <w:sz w:val="28"/>
          <w:szCs w:val="28"/>
          <w:u w:val="single"/>
        </w:rPr>
      </w:pPr>
      <w:r w:rsidRPr="00705952">
        <w:rPr>
          <w:rStyle w:val="longtext"/>
          <w:sz w:val="28"/>
          <w:szCs w:val="28"/>
          <w:shd w:val="clear" w:color="auto" w:fill="FFFFFF"/>
        </w:rPr>
        <w:t>Методи регулювання схем складних електроприводів.</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iCs/>
          <w:sz w:val="28"/>
          <w:szCs w:val="28"/>
          <w:u w:val="single"/>
        </w:rPr>
      </w:pPr>
      <w:r w:rsidRPr="00705952">
        <w:rPr>
          <w:rStyle w:val="longtext"/>
          <w:sz w:val="28"/>
          <w:szCs w:val="28"/>
          <w:shd w:val="clear" w:color="auto" w:fill="FFFFFF"/>
        </w:rPr>
        <w:t>Усі види та методи суднового електроустаткування.</w:t>
      </w:r>
      <w:r w:rsidRPr="00705952">
        <w:rPr>
          <w:sz w:val="28"/>
          <w:szCs w:val="28"/>
        </w:rPr>
        <w:t xml:space="preserve">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iCs/>
          <w:sz w:val="28"/>
          <w:szCs w:val="28"/>
          <w:u w:val="single"/>
        </w:rPr>
      </w:pPr>
      <w:r w:rsidRPr="00705952">
        <w:rPr>
          <w:sz w:val="28"/>
          <w:szCs w:val="28"/>
        </w:rPr>
        <w:t xml:space="preserve">Особливості забезпечення нешкідливих умов праці в сфері професійної діяльності.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iCs/>
          <w:sz w:val="28"/>
          <w:szCs w:val="28"/>
          <w:u w:val="single"/>
        </w:rPr>
      </w:pPr>
      <w:r>
        <w:rPr>
          <w:sz w:val="28"/>
          <w:szCs w:val="28"/>
        </w:rPr>
        <w:t>П</w:t>
      </w:r>
      <w:r w:rsidRPr="00705952">
        <w:rPr>
          <w:sz w:val="28"/>
          <w:szCs w:val="28"/>
        </w:rPr>
        <w:t>равові, нормативні й організаційні основи охорони праці в організації.</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iCs/>
          <w:sz w:val="28"/>
          <w:szCs w:val="28"/>
          <w:u w:val="single"/>
        </w:rPr>
      </w:pPr>
      <w:r w:rsidRPr="00705952">
        <w:rPr>
          <w:sz w:val="28"/>
          <w:szCs w:val="28"/>
        </w:rPr>
        <w:t xml:space="preserve">Важливість захисту працівників від небезпечних факторів. </w:t>
      </w:r>
    </w:p>
    <w:p w:rsidR="00217717" w:rsidRPr="00705952" w:rsidRDefault="00217717" w:rsidP="00FE3EF6">
      <w:pPr>
        <w:pStyle w:val="a3"/>
        <w:widowControl w:val="0"/>
        <w:numPr>
          <w:ilvl w:val="0"/>
          <w:numId w:val="119"/>
        </w:numPr>
        <w:tabs>
          <w:tab w:val="clear" w:pos="1800"/>
          <w:tab w:val="num" w:pos="1260"/>
          <w:tab w:val="left" w:pos="3165"/>
        </w:tabs>
        <w:autoSpaceDE w:val="0"/>
        <w:autoSpaceDN w:val="0"/>
        <w:adjustRightInd w:val="0"/>
        <w:spacing w:after="0" w:line="360" w:lineRule="auto"/>
        <w:ind w:left="1260" w:hanging="540"/>
        <w:jc w:val="both"/>
        <w:rPr>
          <w:iCs/>
          <w:sz w:val="28"/>
          <w:szCs w:val="28"/>
          <w:u w:val="single"/>
        </w:rPr>
      </w:pPr>
      <w:r w:rsidRPr="00705952">
        <w:rPr>
          <w:sz w:val="28"/>
          <w:szCs w:val="28"/>
        </w:rPr>
        <w:t>Потенційну небезпеку для життя та здоров’я робітника при виконанні професійних обов’язків.</w:t>
      </w:r>
    </w:p>
    <w:p w:rsidR="00217717" w:rsidRDefault="00217717" w:rsidP="00FE3EF6">
      <w:pPr>
        <w:spacing w:after="0" w:line="360" w:lineRule="auto"/>
        <w:ind w:left="720"/>
        <w:jc w:val="both"/>
        <w:rPr>
          <w:b/>
          <w:bCs/>
          <w:sz w:val="28"/>
          <w:szCs w:val="28"/>
          <w:u w:val="single"/>
        </w:rPr>
      </w:pPr>
    </w:p>
    <w:p w:rsidR="00217717" w:rsidRDefault="00217717" w:rsidP="00FE3EF6">
      <w:pPr>
        <w:spacing w:after="0" w:line="360" w:lineRule="auto"/>
        <w:ind w:left="720"/>
        <w:jc w:val="both"/>
        <w:rPr>
          <w:sz w:val="28"/>
          <w:szCs w:val="28"/>
          <w:u w:val="single"/>
        </w:rPr>
      </w:pPr>
      <w:r w:rsidRPr="00705952">
        <w:rPr>
          <w:b/>
          <w:bCs/>
          <w:sz w:val="28"/>
          <w:szCs w:val="28"/>
          <w:u w:val="single"/>
        </w:rPr>
        <w:t>Вміє:</w:t>
      </w:r>
      <w:r w:rsidRPr="00705952">
        <w:rPr>
          <w:sz w:val="28"/>
          <w:szCs w:val="28"/>
          <w:u w:val="single"/>
        </w:rPr>
        <w:t xml:space="preserve"> </w:t>
      </w:r>
    </w:p>
    <w:p w:rsidR="00217717" w:rsidRPr="00B95ABA" w:rsidRDefault="00217717" w:rsidP="00FE3EF6">
      <w:pPr>
        <w:spacing w:after="0" w:line="360" w:lineRule="auto"/>
        <w:ind w:left="720"/>
        <w:jc w:val="both"/>
        <w:rPr>
          <w:sz w:val="28"/>
          <w:szCs w:val="28"/>
        </w:rPr>
      </w:pPr>
      <w:r w:rsidRPr="00B95ABA">
        <w:rPr>
          <w:sz w:val="28"/>
          <w:szCs w:val="28"/>
        </w:rPr>
        <w:t>1. Організовувати робоче місце.</w:t>
      </w:r>
    </w:p>
    <w:p w:rsidR="00217717" w:rsidRPr="00705952" w:rsidRDefault="00217717" w:rsidP="00B95ABA">
      <w:pPr>
        <w:pStyle w:val="a3"/>
        <w:spacing w:after="0" w:line="360" w:lineRule="auto"/>
        <w:jc w:val="both"/>
        <w:rPr>
          <w:sz w:val="28"/>
          <w:szCs w:val="28"/>
        </w:rPr>
      </w:pPr>
      <w:r>
        <w:rPr>
          <w:sz w:val="28"/>
          <w:szCs w:val="28"/>
        </w:rPr>
        <w:t>2.</w:t>
      </w:r>
      <w:r w:rsidRPr="00705952">
        <w:rPr>
          <w:sz w:val="28"/>
          <w:szCs w:val="28"/>
        </w:rPr>
        <w:t xml:space="preserve">Монтувати, регулювати та виконувати приймально-здавальні випробування </w:t>
      </w:r>
      <w:proofErr w:type="spellStart"/>
      <w:r w:rsidRPr="00705952">
        <w:rPr>
          <w:sz w:val="28"/>
          <w:szCs w:val="28"/>
        </w:rPr>
        <w:t>раху</w:t>
      </w:r>
      <w:r>
        <w:rPr>
          <w:sz w:val="28"/>
          <w:szCs w:val="28"/>
        </w:rPr>
        <w:t>вально-вирішальної</w:t>
      </w:r>
      <w:proofErr w:type="spellEnd"/>
      <w:r>
        <w:rPr>
          <w:sz w:val="28"/>
          <w:szCs w:val="28"/>
        </w:rPr>
        <w:t xml:space="preserve">  апаратури.</w:t>
      </w:r>
    </w:p>
    <w:p w:rsidR="00217717" w:rsidRPr="00705952" w:rsidRDefault="00217717" w:rsidP="00B95ABA">
      <w:pPr>
        <w:pStyle w:val="a3"/>
        <w:spacing w:after="0" w:line="360" w:lineRule="auto"/>
        <w:jc w:val="both"/>
        <w:rPr>
          <w:sz w:val="28"/>
          <w:szCs w:val="28"/>
        </w:rPr>
      </w:pPr>
      <w:r>
        <w:rPr>
          <w:sz w:val="28"/>
          <w:szCs w:val="28"/>
        </w:rPr>
        <w:t>3.</w:t>
      </w:r>
      <w:r w:rsidRPr="00705952">
        <w:rPr>
          <w:sz w:val="28"/>
          <w:szCs w:val="28"/>
        </w:rPr>
        <w:t>Регулювати</w:t>
      </w:r>
      <w:r>
        <w:rPr>
          <w:sz w:val="28"/>
          <w:szCs w:val="28"/>
        </w:rPr>
        <w:t>, наладжувати на стенді апаратуру зі спеціалізації .</w:t>
      </w:r>
    </w:p>
    <w:p w:rsidR="00217717" w:rsidRPr="00705952" w:rsidRDefault="00217717" w:rsidP="00B95ABA">
      <w:pPr>
        <w:pStyle w:val="a3"/>
        <w:spacing w:after="0" w:line="360" w:lineRule="auto"/>
        <w:jc w:val="both"/>
        <w:rPr>
          <w:sz w:val="28"/>
          <w:szCs w:val="28"/>
        </w:rPr>
      </w:pPr>
      <w:r>
        <w:rPr>
          <w:sz w:val="28"/>
          <w:szCs w:val="28"/>
        </w:rPr>
        <w:lastRenderedPageBreak/>
        <w:t>4.</w:t>
      </w:r>
      <w:r w:rsidRPr="00705952">
        <w:rPr>
          <w:sz w:val="28"/>
          <w:szCs w:val="28"/>
        </w:rPr>
        <w:t xml:space="preserve">Виконувати приймально-здавальні роботи під час ходових випробувань. </w:t>
      </w:r>
    </w:p>
    <w:p w:rsidR="00217717" w:rsidRPr="00705952" w:rsidRDefault="00217717" w:rsidP="00B95ABA">
      <w:pPr>
        <w:pStyle w:val="a3"/>
        <w:spacing w:after="0" w:line="360" w:lineRule="auto"/>
        <w:jc w:val="both"/>
        <w:rPr>
          <w:sz w:val="28"/>
          <w:szCs w:val="28"/>
        </w:rPr>
      </w:pPr>
      <w:r>
        <w:rPr>
          <w:sz w:val="28"/>
          <w:szCs w:val="28"/>
        </w:rPr>
        <w:t>5.</w:t>
      </w:r>
      <w:r w:rsidRPr="00705952">
        <w:rPr>
          <w:sz w:val="28"/>
          <w:szCs w:val="28"/>
        </w:rPr>
        <w:t>Знахо</w:t>
      </w:r>
      <w:r>
        <w:rPr>
          <w:sz w:val="28"/>
          <w:szCs w:val="28"/>
        </w:rPr>
        <w:t>дити несправності, ремонтувати т</w:t>
      </w:r>
      <w:r w:rsidRPr="00705952">
        <w:rPr>
          <w:sz w:val="28"/>
          <w:szCs w:val="28"/>
        </w:rPr>
        <w:t>а н</w:t>
      </w:r>
      <w:r>
        <w:rPr>
          <w:sz w:val="28"/>
          <w:szCs w:val="28"/>
        </w:rPr>
        <w:t xml:space="preserve">алагоджувати блоки керування монтажних </w:t>
      </w:r>
      <w:r w:rsidRPr="00705952">
        <w:rPr>
          <w:sz w:val="28"/>
          <w:szCs w:val="28"/>
        </w:rPr>
        <w:t>підсилювачі</w:t>
      </w:r>
      <w:r>
        <w:rPr>
          <w:sz w:val="28"/>
          <w:szCs w:val="28"/>
        </w:rPr>
        <w:t>в</w:t>
      </w:r>
      <w:r w:rsidRPr="00705952">
        <w:rPr>
          <w:sz w:val="28"/>
          <w:szCs w:val="28"/>
        </w:rPr>
        <w:t xml:space="preserve"> навантажувальних пристроїв. </w:t>
      </w:r>
    </w:p>
    <w:p w:rsidR="00217717" w:rsidRPr="00705952" w:rsidRDefault="00217717" w:rsidP="00B95ABA">
      <w:pPr>
        <w:pStyle w:val="a3"/>
        <w:spacing w:after="0" w:line="360" w:lineRule="auto"/>
        <w:jc w:val="both"/>
        <w:rPr>
          <w:sz w:val="28"/>
          <w:szCs w:val="28"/>
        </w:rPr>
      </w:pPr>
      <w:r>
        <w:rPr>
          <w:sz w:val="28"/>
          <w:szCs w:val="28"/>
        </w:rPr>
        <w:t>6.</w:t>
      </w:r>
      <w:r w:rsidRPr="00705952">
        <w:rPr>
          <w:sz w:val="28"/>
          <w:szCs w:val="28"/>
        </w:rPr>
        <w:t>Регулювати гребні електродвигуни</w:t>
      </w:r>
      <w:r>
        <w:rPr>
          <w:sz w:val="28"/>
          <w:szCs w:val="28"/>
        </w:rPr>
        <w:t xml:space="preserve"> постійного та змінного струму.</w:t>
      </w:r>
    </w:p>
    <w:p w:rsidR="00217717" w:rsidRPr="00705952" w:rsidRDefault="00217717" w:rsidP="00B95ABA">
      <w:pPr>
        <w:pStyle w:val="a3"/>
        <w:spacing w:after="0" w:line="360" w:lineRule="auto"/>
        <w:jc w:val="both"/>
        <w:rPr>
          <w:sz w:val="28"/>
          <w:szCs w:val="28"/>
        </w:rPr>
      </w:pPr>
      <w:r>
        <w:rPr>
          <w:sz w:val="28"/>
          <w:szCs w:val="28"/>
        </w:rPr>
        <w:t>7.</w:t>
      </w:r>
      <w:r w:rsidRPr="00705952">
        <w:rPr>
          <w:sz w:val="28"/>
          <w:szCs w:val="28"/>
        </w:rPr>
        <w:t>Монтувати</w:t>
      </w:r>
      <w:r>
        <w:rPr>
          <w:sz w:val="28"/>
          <w:szCs w:val="28"/>
        </w:rPr>
        <w:t xml:space="preserve">, налагоджувати та регулювати  генератори, </w:t>
      </w:r>
      <w:r w:rsidRPr="0066272D">
        <w:rPr>
          <w:rStyle w:val="longtext"/>
          <w:sz w:val="28"/>
          <w:szCs w:val="28"/>
          <w:shd w:val="clear" w:color="auto" w:fill="FFFFFF"/>
        </w:rPr>
        <w:t xml:space="preserve"> гребні електродвигуни постійного та змінного струму з щитами керування, головні електророзподільні пристрої, перетворювачі машинні (статичні, </w:t>
      </w:r>
      <w:r>
        <w:rPr>
          <w:rStyle w:val="longtext"/>
          <w:sz w:val="28"/>
          <w:szCs w:val="28"/>
          <w:shd w:val="clear" w:color="auto" w:fill="FFFFFF"/>
        </w:rPr>
        <w:t xml:space="preserve">кремнієві, які регулюються та </w:t>
      </w:r>
      <w:r w:rsidRPr="0066272D">
        <w:rPr>
          <w:rStyle w:val="longtext"/>
          <w:sz w:val="28"/>
          <w:szCs w:val="28"/>
          <w:shd w:val="clear" w:color="auto" w:fill="FFFFFF"/>
        </w:rPr>
        <w:t>оборотні), пристрої синхронізації паралельної роботи генераторів, схеми електричної сигналізації, схеми авто</w:t>
      </w:r>
      <w:r>
        <w:rPr>
          <w:rStyle w:val="longtext"/>
          <w:sz w:val="28"/>
          <w:szCs w:val="28"/>
          <w:shd w:val="clear" w:color="auto" w:fill="FFFFFF"/>
        </w:rPr>
        <w:t>матики</w:t>
      </w:r>
      <w:r>
        <w:rPr>
          <w:sz w:val="28"/>
          <w:szCs w:val="28"/>
        </w:rPr>
        <w:t xml:space="preserve"> .</w:t>
      </w:r>
    </w:p>
    <w:p w:rsidR="00217717" w:rsidRPr="00705952" w:rsidRDefault="00217717" w:rsidP="00B95ABA">
      <w:pPr>
        <w:pStyle w:val="a3"/>
        <w:spacing w:after="0" w:line="360" w:lineRule="auto"/>
        <w:jc w:val="both"/>
        <w:rPr>
          <w:sz w:val="28"/>
          <w:szCs w:val="28"/>
        </w:rPr>
      </w:pPr>
      <w:r>
        <w:rPr>
          <w:sz w:val="28"/>
          <w:szCs w:val="28"/>
        </w:rPr>
        <w:t>8.</w:t>
      </w:r>
      <w:r w:rsidRPr="00705952">
        <w:rPr>
          <w:sz w:val="28"/>
          <w:szCs w:val="28"/>
        </w:rPr>
        <w:t>Виконувати наладку електроо</w:t>
      </w:r>
      <w:r>
        <w:rPr>
          <w:sz w:val="28"/>
          <w:szCs w:val="28"/>
        </w:rPr>
        <w:t>бладна</w:t>
      </w:r>
      <w:r w:rsidRPr="00705952">
        <w:rPr>
          <w:sz w:val="28"/>
          <w:szCs w:val="28"/>
        </w:rPr>
        <w:t xml:space="preserve">ння під час приймально-здавальних та швартово-ходових випробувань. </w:t>
      </w:r>
    </w:p>
    <w:p w:rsidR="00217717" w:rsidRPr="003F71D9" w:rsidRDefault="00217717" w:rsidP="00B95ABA">
      <w:pPr>
        <w:pStyle w:val="a3"/>
        <w:spacing w:after="0" w:line="360" w:lineRule="auto"/>
        <w:jc w:val="both"/>
        <w:rPr>
          <w:sz w:val="28"/>
          <w:szCs w:val="28"/>
        </w:rPr>
      </w:pPr>
      <w:r>
        <w:rPr>
          <w:sz w:val="28"/>
          <w:szCs w:val="28"/>
        </w:rPr>
        <w:t>9.Проводити підготовку</w:t>
      </w:r>
      <w:r w:rsidRPr="00705952">
        <w:rPr>
          <w:sz w:val="28"/>
          <w:szCs w:val="28"/>
        </w:rPr>
        <w:t xml:space="preserve"> </w:t>
      </w:r>
      <w:r>
        <w:rPr>
          <w:sz w:val="28"/>
          <w:szCs w:val="28"/>
        </w:rPr>
        <w:t xml:space="preserve"> пультів керування.</w:t>
      </w:r>
    </w:p>
    <w:p w:rsidR="00217717" w:rsidRPr="00705952" w:rsidRDefault="00217717" w:rsidP="00B95ABA">
      <w:pPr>
        <w:pStyle w:val="a3"/>
        <w:spacing w:after="0" w:line="360" w:lineRule="auto"/>
        <w:jc w:val="both"/>
        <w:rPr>
          <w:sz w:val="28"/>
          <w:szCs w:val="28"/>
        </w:rPr>
      </w:pPr>
      <w:r>
        <w:rPr>
          <w:sz w:val="28"/>
          <w:szCs w:val="28"/>
        </w:rPr>
        <w:t>10.С</w:t>
      </w:r>
      <w:r w:rsidRPr="00705952">
        <w:rPr>
          <w:sz w:val="28"/>
          <w:szCs w:val="28"/>
        </w:rPr>
        <w:t xml:space="preserve">кладати схеми </w:t>
      </w:r>
      <w:r>
        <w:rPr>
          <w:sz w:val="28"/>
          <w:szCs w:val="28"/>
        </w:rPr>
        <w:t xml:space="preserve"> </w:t>
      </w:r>
      <w:r w:rsidRPr="00705952">
        <w:rPr>
          <w:sz w:val="28"/>
          <w:szCs w:val="28"/>
        </w:rPr>
        <w:t xml:space="preserve">суднових </w:t>
      </w:r>
      <w:r>
        <w:rPr>
          <w:sz w:val="28"/>
          <w:szCs w:val="28"/>
        </w:rPr>
        <w:t xml:space="preserve"> </w:t>
      </w:r>
      <w:r w:rsidRPr="00705952">
        <w:rPr>
          <w:sz w:val="28"/>
          <w:szCs w:val="28"/>
        </w:rPr>
        <w:t>генераторів під час випробувань на берегову</w:t>
      </w:r>
      <w:r>
        <w:rPr>
          <w:sz w:val="28"/>
          <w:szCs w:val="28"/>
        </w:rPr>
        <w:t xml:space="preserve"> </w:t>
      </w:r>
      <w:r w:rsidRPr="00705952">
        <w:rPr>
          <w:sz w:val="28"/>
          <w:szCs w:val="28"/>
        </w:rPr>
        <w:t xml:space="preserve"> мережу. </w:t>
      </w:r>
    </w:p>
    <w:p w:rsidR="00217717" w:rsidRPr="003F71D9" w:rsidRDefault="00217717" w:rsidP="00B95ABA">
      <w:pPr>
        <w:pStyle w:val="a3"/>
        <w:spacing w:after="0" w:line="360" w:lineRule="auto"/>
        <w:jc w:val="both"/>
        <w:rPr>
          <w:sz w:val="28"/>
          <w:szCs w:val="28"/>
        </w:rPr>
      </w:pPr>
      <w:r>
        <w:rPr>
          <w:sz w:val="28"/>
          <w:szCs w:val="28"/>
        </w:rPr>
        <w:t>11.</w:t>
      </w:r>
      <w:r w:rsidRPr="003F71D9">
        <w:rPr>
          <w:sz w:val="28"/>
          <w:szCs w:val="28"/>
        </w:rPr>
        <w:t xml:space="preserve">Ремонтувати, регулювати, монтувати та перевіряти на стенді  електроустаткування зі складними автоматизованими комплексами, </w:t>
      </w:r>
      <w:proofErr w:type="spellStart"/>
      <w:r w:rsidRPr="003F71D9">
        <w:rPr>
          <w:sz w:val="28"/>
          <w:szCs w:val="28"/>
        </w:rPr>
        <w:t>рахувально-вирішальними</w:t>
      </w:r>
      <w:proofErr w:type="spellEnd"/>
      <w:r w:rsidRPr="003F71D9">
        <w:rPr>
          <w:sz w:val="28"/>
          <w:szCs w:val="28"/>
        </w:rPr>
        <w:t xml:space="preserve"> та обчислювальними схемами під проведення  приймально-здавальних робіт  на  швартових та ходових випробувань. </w:t>
      </w:r>
    </w:p>
    <w:p w:rsidR="00217717" w:rsidRPr="00705952" w:rsidRDefault="00217717" w:rsidP="00B95ABA">
      <w:pPr>
        <w:pStyle w:val="a3"/>
        <w:spacing w:after="0" w:line="360" w:lineRule="auto"/>
        <w:jc w:val="both"/>
        <w:rPr>
          <w:sz w:val="28"/>
          <w:szCs w:val="28"/>
        </w:rPr>
      </w:pPr>
      <w:r>
        <w:rPr>
          <w:sz w:val="28"/>
          <w:szCs w:val="28"/>
        </w:rPr>
        <w:t>12.</w:t>
      </w:r>
      <w:r w:rsidRPr="00705952">
        <w:rPr>
          <w:sz w:val="28"/>
          <w:szCs w:val="28"/>
        </w:rPr>
        <w:t>Монтувати</w:t>
      </w:r>
      <w:r>
        <w:rPr>
          <w:sz w:val="28"/>
          <w:szCs w:val="28"/>
        </w:rPr>
        <w:t>,</w:t>
      </w:r>
      <w:r w:rsidRPr="00705952">
        <w:rPr>
          <w:sz w:val="28"/>
          <w:szCs w:val="28"/>
        </w:rPr>
        <w:t xml:space="preserve"> підбирати навантаження</w:t>
      </w:r>
      <w:r>
        <w:rPr>
          <w:sz w:val="28"/>
          <w:szCs w:val="28"/>
        </w:rPr>
        <w:t>,</w:t>
      </w:r>
      <w:r w:rsidRPr="00705952">
        <w:rPr>
          <w:sz w:val="28"/>
          <w:szCs w:val="28"/>
        </w:rPr>
        <w:t xml:space="preserve"> вимірювати параметри електроустаткування під час випробувань суднових генератор</w:t>
      </w:r>
      <w:r>
        <w:rPr>
          <w:sz w:val="28"/>
          <w:szCs w:val="28"/>
        </w:rPr>
        <w:t>ів на навантажувальні пристрої</w:t>
      </w:r>
      <w:r w:rsidRPr="00705952">
        <w:rPr>
          <w:sz w:val="28"/>
          <w:szCs w:val="28"/>
        </w:rPr>
        <w:t xml:space="preserve">. </w:t>
      </w:r>
    </w:p>
    <w:p w:rsidR="00217717" w:rsidRPr="003F71D9" w:rsidRDefault="00217717" w:rsidP="00B95ABA">
      <w:pPr>
        <w:pStyle w:val="a3"/>
        <w:spacing w:after="0" w:line="360" w:lineRule="auto"/>
        <w:jc w:val="both"/>
        <w:rPr>
          <w:sz w:val="28"/>
          <w:szCs w:val="28"/>
        </w:rPr>
      </w:pPr>
      <w:r>
        <w:rPr>
          <w:sz w:val="28"/>
          <w:szCs w:val="28"/>
        </w:rPr>
        <w:t>13.</w:t>
      </w:r>
      <w:r w:rsidRPr="00705952">
        <w:rPr>
          <w:sz w:val="28"/>
          <w:szCs w:val="28"/>
        </w:rPr>
        <w:t>Підключа</w:t>
      </w:r>
      <w:r>
        <w:rPr>
          <w:sz w:val="28"/>
          <w:szCs w:val="28"/>
        </w:rPr>
        <w:t>ти та проводити приймально-здавальні випробування автоматичних телефонних станцій</w:t>
      </w:r>
      <w:r w:rsidRPr="00705952">
        <w:rPr>
          <w:sz w:val="28"/>
          <w:szCs w:val="28"/>
        </w:rPr>
        <w:t xml:space="preserve"> понад </w:t>
      </w:r>
      <w:r>
        <w:rPr>
          <w:sz w:val="28"/>
          <w:szCs w:val="28"/>
        </w:rPr>
        <w:t>сто</w:t>
      </w:r>
      <w:r w:rsidRPr="00705952">
        <w:rPr>
          <w:sz w:val="28"/>
          <w:szCs w:val="28"/>
        </w:rPr>
        <w:t xml:space="preserve"> номерів.</w:t>
      </w:r>
    </w:p>
    <w:p w:rsidR="00217717" w:rsidRPr="00705952" w:rsidRDefault="00217717" w:rsidP="00B95ABA">
      <w:pPr>
        <w:pStyle w:val="a3"/>
        <w:spacing w:after="0" w:line="360" w:lineRule="auto"/>
        <w:jc w:val="both"/>
        <w:rPr>
          <w:sz w:val="28"/>
          <w:szCs w:val="28"/>
        </w:rPr>
      </w:pPr>
      <w:r>
        <w:rPr>
          <w:rStyle w:val="longtext"/>
          <w:sz w:val="28"/>
          <w:szCs w:val="28"/>
          <w:shd w:val="clear" w:color="auto" w:fill="FFFFFF"/>
        </w:rPr>
        <w:t>14.</w:t>
      </w:r>
      <w:r w:rsidRPr="00705952">
        <w:rPr>
          <w:rStyle w:val="longtext"/>
          <w:sz w:val="28"/>
          <w:szCs w:val="28"/>
          <w:shd w:val="clear" w:color="auto" w:fill="FFFFFF"/>
        </w:rPr>
        <w:t>Ремонтувати та регулювати на стендових випробуваннях</w:t>
      </w:r>
      <w:r w:rsidRPr="00705952">
        <w:rPr>
          <w:rStyle w:val="longtext"/>
          <w:sz w:val="28"/>
          <w:szCs w:val="28"/>
        </w:rPr>
        <w:t xml:space="preserve"> головне </w:t>
      </w:r>
      <w:r w:rsidRPr="00705952">
        <w:rPr>
          <w:rStyle w:val="longtext"/>
          <w:sz w:val="28"/>
          <w:szCs w:val="28"/>
          <w:shd w:val="clear" w:color="auto" w:fill="FFFFFF"/>
        </w:rPr>
        <w:t>електророзподільне</w:t>
      </w:r>
      <w:r w:rsidRPr="00705952">
        <w:rPr>
          <w:rStyle w:val="longtext"/>
          <w:sz w:val="28"/>
          <w:szCs w:val="28"/>
        </w:rPr>
        <w:t xml:space="preserve"> устаткування</w:t>
      </w:r>
      <w:r w:rsidRPr="00705952">
        <w:rPr>
          <w:rStyle w:val="longtext"/>
          <w:sz w:val="28"/>
          <w:szCs w:val="28"/>
          <w:shd w:val="clear" w:color="auto" w:fill="FFFFFF"/>
        </w:rPr>
        <w:t>.</w:t>
      </w:r>
    </w:p>
    <w:p w:rsidR="00217717" w:rsidRDefault="00217717" w:rsidP="00937741">
      <w:pPr>
        <w:rPr>
          <w:sz w:val="28"/>
          <w:szCs w:val="28"/>
        </w:rPr>
      </w:pPr>
    </w:p>
    <w:p w:rsidR="00217717" w:rsidRDefault="00217717" w:rsidP="00937741">
      <w:pPr>
        <w:rPr>
          <w:sz w:val="28"/>
          <w:szCs w:val="28"/>
        </w:rPr>
      </w:pPr>
    </w:p>
    <w:p w:rsidR="00217717" w:rsidRPr="00C572A6" w:rsidRDefault="00217717" w:rsidP="00A73F5B">
      <w:pPr>
        <w:tabs>
          <w:tab w:val="left" w:pos="720"/>
        </w:tabs>
        <w:suppressAutoHyphens/>
        <w:spacing w:after="0" w:line="360" w:lineRule="auto"/>
        <w:jc w:val="center"/>
        <w:rPr>
          <w:b/>
          <w:sz w:val="28"/>
          <w:szCs w:val="28"/>
        </w:rPr>
      </w:pPr>
      <w:r w:rsidRPr="00C572A6">
        <w:rPr>
          <w:b/>
          <w:sz w:val="28"/>
          <w:szCs w:val="28"/>
        </w:rPr>
        <w:lastRenderedPageBreak/>
        <w:t>Перелік основних обов’язкових засобів навчання</w:t>
      </w:r>
    </w:p>
    <w:tbl>
      <w:tblPr>
        <w:tblpPr w:leftFromText="180" w:rightFromText="180" w:vertAnchor="page" w:horzAnchor="margin" w:tblpXSpec="center" w:tblpY="190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30"/>
        <w:gridCol w:w="2456"/>
        <w:gridCol w:w="2154"/>
        <w:gridCol w:w="13"/>
        <w:gridCol w:w="7"/>
        <w:gridCol w:w="1440"/>
      </w:tblGrid>
      <w:tr w:rsidR="00217717" w:rsidRPr="00B445A2" w:rsidTr="006346B5">
        <w:trPr>
          <w:trHeight w:val="1255"/>
        </w:trPr>
        <w:tc>
          <w:tcPr>
            <w:tcW w:w="648" w:type="dxa"/>
            <w:vMerge w:val="restart"/>
            <w:vAlign w:val="center"/>
          </w:tcPr>
          <w:p w:rsidR="00217717" w:rsidRDefault="00217717" w:rsidP="006346B5">
            <w:pPr>
              <w:suppressAutoHyphens/>
              <w:spacing w:after="0" w:line="240" w:lineRule="auto"/>
              <w:jc w:val="center"/>
              <w:rPr>
                <w:b/>
                <w:sz w:val="28"/>
                <w:szCs w:val="28"/>
              </w:rPr>
            </w:pPr>
            <w:r w:rsidRPr="00B445A2">
              <w:rPr>
                <w:b/>
                <w:sz w:val="28"/>
                <w:szCs w:val="28"/>
              </w:rPr>
              <w:t>№</w:t>
            </w:r>
          </w:p>
          <w:p w:rsidR="00217717" w:rsidRPr="00B445A2" w:rsidRDefault="00217717" w:rsidP="006346B5">
            <w:pPr>
              <w:suppressAutoHyphens/>
              <w:spacing w:after="0" w:line="240" w:lineRule="auto"/>
              <w:jc w:val="center"/>
              <w:rPr>
                <w:b/>
                <w:sz w:val="28"/>
                <w:szCs w:val="28"/>
              </w:rPr>
            </w:pPr>
            <w:r>
              <w:rPr>
                <w:b/>
                <w:sz w:val="28"/>
                <w:szCs w:val="28"/>
              </w:rPr>
              <w:t>з/п</w:t>
            </w:r>
          </w:p>
        </w:tc>
        <w:tc>
          <w:tcPr>
            <w:tcW w:w="2930" w:type="dxa"/>
            <w:vMerge w:val="restart"/>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Найменування</w:t>
            </w:r>
          </w:p>
        </w:tc>
        <w:tc>
          <w:tcPr>
            <w:tcW w:w="4610" w:type="dxa"/>
            <w:gridSpan w:val="2"/>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Кількість на групу з 15 осіб</w:t>
            </w:r>
          </w:p>
        </w:tc>
        <w:tc>
          <w:tcPr>
            <w:tcW w:w="1460" w:type="dxa"/>
            <w:gridSpan w:val="3"/>
            <w:vMerge w:val="restart"/>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Примітка</w:t>
            </w:r>
          </w:p>
        </w:tc>
      </w:tr>
      <w:tr w:rsidR="00217717" w:rsidRPr="00B445A2" w:rsidTr="006346B5">
        <w:trPr>
          <w:trHeight w:val="1077"/>
        </w:trPr>
        <w:tc>
          <w:tcPr>
            <w:tcW w:w="648" w:type="dxa"/>
            <w:vMerge/>
            <w:vAlign w:val="center"/>
          </w:tcPr>
          <w:p w:rsidR="00217717" w:rsidRPr="00B445A2" w:rsidRDefault="00217717" w:rsidP="006346B5">
            <w:pPr>
              <w:suppressAutoHyphens/>
              <w:spacing w:after="0" w:line="240" w:lineRule="auto"/>
              <w:jc w:val="center"/>
              <w:rPr>
                <w:b/>
                <w:sz w:val="28"/>
                <w:szCs w:val="28"/>
              </w:rPr>
            </w:pPr>
          </w:p>
        </w:tc>
        <w:tc>
          <w:tcPr>
            <w:tcW w:w="2930" w:type="dxa"/>
            <w:vMerge/>
            <w:vAlign w:val="center"/>
          </w:tcPr>
          <w:p w:rsidR="00217717" w:rsidRPr="00B445A2" w:rsidRDefault="00217717" w:rsidP="006346B5">
            <w:pPr>
              <w:suppressAutoHyphens/>
              <w:spacing w:after="0" w:line="240" w:lineRule="auto"/>
              <w:jc w:val="center"/>
              <w:rPr>
                <w:sz w:val="28"/>
                <w:szCs w:val="28"/>
              </w:rPr>
            </w:pPr>
          </w:p>
        </w:tc>
        <w:tc>
          <w:tcPr>
            <w:tcW w:w="2456" w:type="dxa"/>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Для індивідуального користування</w:t>
            </w:r>
          </w:p>
        </w:tc>
        <w:tc>
          <w:tcPr>
            <w:tcW w:w="2154" w:type="dxa"/>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Для групового користування</w:t>
            </w:r>
          </w:p>
        </w:tc>
        <w:tc>
          <w:tcPr>
            <w:tcW w:w="1460" w:type="dxa"/>
            <w:gridSpan w:val="3"/>
            <w:vMerge/>
          </w:tcPr>
          <w:p w:rsidR="00217717" w:rsidRPr="00B445A2" w:rsidRDefault="00217717" w:rsidP="006346B5">
            <w:pPr>
              <w:suppressAutoHyphens/>
              <w:spacing w:after="0" w:line="240" w:lineRule="auto"/>
              <w:rPr>
                <w:b/>
                <w:sz w:val="28"/>
                <w:szCs w:val="28"/>
              </w:rPr>
            </w:pPr>
          </w:p>
        </w:tc>
      </w:tr>
      <w:tr w:rsidR="00217717" w:rsidRPr="00B445A2" w:rsidTr="006346B5">
        <w:trPr>
          <w:trHeight w:val="331"/>
        </w:trPr>
        <w:tc>
          <w:tcPr>
            <w:tcW w:w="648" w:type="dxa"/>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1</w:t>
            </w:r>
          </w:p>
        </w:tc>
        <w:tc>
          <w:tcPr>
            <w:tcW w:w="2930" w:type="dxa"/>
            <w:vAlign w:val="center"/>
          </w:tcPr>
          <w:p w:rsidR="00217717" w:rsidRPr="003753ED" w:rsidRDefault="00217717" w:rsidP="006346B5">
            <w:pPr>
              <w:suppressAutoHyphens/>
              <w:spacing w:after="0" w:line="240" w:lineRule="auto"/>
              <w:jc w:val="center"/>
              <w:rPr>
                <w:b/>
                <w:sz w:val="28"/>
                <w:szCs w:val="28"/>
              </w:rPr>
            </w:pPr>
            <w:r w:rsidRPr="003753ED">
              <w:rPr>
                <w:b/>
                <w:sz w:val="28"/>
                <w:szCs w:val="28"/>
              </w:rPr>
              <w:t>2</w:t>
            </w:r>
          </w:p>
        </w:tc>
        <w:tc>
          <w:tcPr>
            <w:tcW w:w="2456" w:type="dxa"/>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3</w:t>
            </w:r>
          </w:p>
        </w:tc>
        <w:tc>
          <w:tcPr>
            <w:tcW w:w="2154" w:type="dxa"/>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4</w:t>
            </w:r>
          </w:p>
        </w:tc>
        <w:tc>
          <w:tcPr>
            <w:tcW w:w="1460" w:type="dxa"/>
            <w:gridSpan w:val="3"/>
            <w:vAlign w:val="center"/>
          </w:tcPr>
          <w:p w:rsidR="00217717" w:rsidRPr="00B445A2" w:rsidRDefault="00217717" w:rsidP="006346B5">
            <w:pPr>
              <w:suppressAutoHyphens/>
              <w:spacing w:after="0" w:line="240" w:lineRule="auto"/>
              <w:jc w:val="center"/>
              <w:rPr>
                <w:b/>
                <w:sz w:val="28"/>
                <w:szCs w:val="28"/>
              </w:rPr>
            </w:pPr>
            <w:r w:rsidRPr="00B445A2">
              <w:rPr>
                <w:b/>
                <w:sz w:val="28"/>
                <w:szCs w:val="28"/>
              </w:rPr>
              <w:t>5</w:t>
            </w:r>
          </w:p>
        </w:tc>
      </w:tr>
      <w:tr w:rsidR="00217717" w:rsidRPr="00B445A2" w:rsidTr="006346B5">
        <w:trPr>
          <w:trHeight w:val="160"/>
        </w:trPr>
        <w:tc>
          <w:tcPr>
            <w:tcW w:w="648" w:type="dxa"/>
          </w:tcPr>
          <w:p w:rsidR="00217717" w:rsidRPr="00B445A2" w:rsidRDefault="00217717" w:rsidP="006346B5">
            <w:pPr>
              <w:suppressAutoHyphens/>
              <w:spacing w:after="0" w:line="240" w:lineRule="auto"/>
              <w:rPr>
                <w:b/>
                <w:sz w:val="28"/>
                <w:szCs w:val="28"/>
              </w:rPr>
            </w:pPr>
          </w:p>
        </w:tc>
        <w:tc>
          <w:tcPr>
            <w:tcW w:w="2930" w:type="dxa"/>
          </w:tcPr>
          <w:p w:rsidR="00217717" w:rsidRPr="00B445A2" w:rsidRDefault="00217717" w:rsidP="006346B5">
            <w:pPr>
              <w:suppressAutoHyphens/>
              <w:spacing w:after="0" w:line="240" w:lineRule="auto"/>
              <w:rPr>
                <w:b/>
                <w:i/>
                <w:sz w:val="28"/>
                <w:szCs w:val="28"/>
              </w:rPr>
            </w:pPr>
            <w:r w:rsidRPr="00B445A2">
              <w:rPr>
                <w:b/>
                <w:i/>
                <w:sz w:val="28"/>
                <w:szCs w:val="28"/>
              </w:rPr>
              <w:t>Обладнання</w:t>
            </w:r>
          </w:p>
        </w:tc>
        <w:tc>
          <w:tcPr>
            <w:tcW w:w="2456" w:type="dxa"/>
          </w:tcPr>
          <w:p w:rsidR="00217717" w:rsidRPr="00B445A2" w:rsidRDefault="00217717" w:rsidP="006346B5">
            <w:pPr>
              <w:suppressAutoHyphens/>
              <w:spacing w:after="0" w:line="240" w:lineRule="auto"/>
              <w:rPr>
                <w:b/>
                <w:sz w:val="28"/>
                <w:szCs w:val="28"/>
              </w:rPr>
            </w:pPr>
          </w:p>
        </w:tc>
        <w:tc>
          <w:tcPr>
            <w:tcW w:w="2154" w:type="dxa"/>
          </w:tcPr>
          <w:p w:rsidR="00217717" w:rsidRPr="00B445A2" w:rsidRDefault="00217717" w:rsidP="006346B5">
            <w:pPr>
              <w:suppressAutoHyphens/>
              <w:spacing w:after="0" w:line="240" w:lineRule="auto"/>
              <w:rPr>
                <w:b/>
                <w:sz w:val="28"/>
                <w:szCs w:val="28"/>
              </w:rPr>
            </w:pPr>
          </w:p>
        </w:tc>
        <w:tc>
          <w:tcPr>
            <w:tcW w:w="1460" w:type="dxa"/>
            <w:gridSpan w:val="3"/>
          </w:tcPr>
          <w:p w:rsidR="00217717" w:rsidRPr="00B445A2" w:rsidRDefault="00217717" w:rsidP="006346B5">
            <w:pPr>
              <w:suppressAutoHyphens/>
              <w:spacing w:after="0" w:line="240" w:lineRule="auto"/>
              <w:rPr>
                <w:b/>
                <w:sz w:val="28"/>
                <w:szCs w:val="28"/>
              </w:rPr>
            </w:pPr>
          </w:p>
        </w:tc>
      </w:tr>
      <w:tr w:rsidR="00217717" w:rsidRPr="00B445A2" w:rsidTr="006346B5">
        <w:trPr>
          <w:trHeight w:val="198"/>
        </w:trPr>
        <w:tc>
          <w:tcPr>
            <w:tcW w:w="648" w:type="dxa"/>
          </w:tcPr>
          <w:p w:rsidR="00217717" w:rsidRPr="00B445A2" w:rsidRDefault="00217717" w:rsidP="006346B5">
            <w:pPr>
              <w:pStyle w:val="11"/>
              <w:numPr>
                <w:ilvl w:val="0"/>
                <w:numId w:val="93"/>
              </w:numPr>
              <w:suppressAutoHyphens/>
              <w:spacing w:after="0" w:line="240" w:lineRule="auto"/>
              <w:ind w:left="527" w:hanging="357"/>
              <w:jc w:val="both"/>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Стіл, верстак</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22"/>
        </w:trPr>
        <w:tc>
          <w:tcPr>
            <w:tcW w:w="648" w:type="dxa"/>
          </w:tcPr>
          <w:p w:rsidR="00217717" w:rsidRPr="00B445A2" w:rsidRDefault="00217717" w:rsidP="006346B5">
            <w:pPr>
              <w:pStyle w:val="11"/>
              <w:numPr>
                <w:ilvl w:val="0"/>
                <w:numId w:val="93"/>
              </w:numPr>
              <w:suppressAutoHyphens/>
              <w:spacing w:after="0" w:line="240" w:lineRule="auto"/>
              <w:ind w:left="527" w:hanging="357"/>
              <w:jc w:val="both"/>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Свердлильні верстаки</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59"/>
        </w:trPr>
        <w:tc>
          <w:tcPr>
            <w:tcW w:w="648" w:type="dxa"/>
          </w:tcPr>
          <w:p w:rsidR="00217717" w:rsidRPr="00B445A2" w:rsidRDefault="00217717" w:rsidP="006346B5">
            <w:pPr>
              <w:suppressAutoHyphens/>
              <w:spacing w:after="0" w:line="240" w:lineRule="auto"/>
              <w:rPr>
                <w:sz w:val="28"/>
                <w:szCs w:val="28"/>
              </w:rPr>
            </w:pPr>
          </w:p>
        </w:tc>
        <w:tc>
          <w:tcPr>
            <w:tcW w:w="2930" w:type="dxa"/>
          </w:tcPr>
          <w:p w:rsidR="00217717" w:rsidRPr="003753ED" w:rsidRDefault="00217717" w:rsidP="006346B5">
            <w:pPr>
              <w:suppressAutoHyphens/>
              <w:spacing w:after="0" w:line="240" w:lineRule="auto"/>
              <w:rPr>
                <w:b/>
                <w:i/>
                <w:sz w:val="28"/>
                <w:szCs w:val="28"/>
              </w:rPr>
            </w:pPr>
            <w:r w:rsidRPr="003753ED">
              <w:rPr>
                <w:b/>
                <w:i/>
                <w:sz w:val="28"/>
                <w:szCs w:val="28"/>
              </w:rPr>
              <w:t>Інструмент</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463"/>
        </w:trPr>
        <w:tc>
          <w:tcPr>
            <w:tcW w:w="648" w:type="dxa"/>
          </w:tcPr>
          <w:p w:rsidR="00217717" w:rsidRPr="00B445A2" w:rsidRDefault="00217717" w:rsidP="006346B5">
            <w:pPr>
              <w:pStyle w:val="11"/>
              <w:numPr>
                <w:ilvl w:val="0"/>
                <w:numId w:val="108"/>
              </w:numPr>
              <w:suppressAutoHyphens/>
              <w:spacing w:after="0" w:line="240" w:lineRule="auto"/>
              <w:jc w:val="center"/>
              <w:rPr>
                <w:sz w:val="28"/>
                <w:szCs w:val="28"/>
                <w:lang w:val="uk-UA"/>
              </w:rPr>
            </w:pPr>
          </w:p>
        </w:tc>
        <w:tc>
          <w:tcPr>
            <w:tcW w:w="2930" w:type="dxa"/>
          </w:tcPr>
          <w:p w:rsidR="00217717" w:rsidRPr="00B445A2" w:rsidRDefault="00217717" w:rsidP="006346B5">
            <w:pPr>
              <w:suppressAutoHyphens/>
              <w:spacing w:after="0" w:line="240" w:lineRule="auto"/>
              <w:rPr>
                <w:sz w:val="28"/>
                <w:szCs w:val="28"/>
              </w:rPr>
            </w:pPr>
            <w:proofErr w:type="spellStart"/>
            <w:r w:rsidRPr="00B445A2">
              <w:rPr>
                <w:sz w:val="28"/>
                <w:szCs w:val="28"/>
              </w:rPr>
              <w:t>Бокоріз</w:t>
            </w:r>
            <w:proofErr w:type="spellEnd"/>
            <w:r w:rsidRPr="00B445A2">
              <w:rPr>
                <w:sz w:val="28"/>
                <w:szCs w:val="28"/>
              </w:rPr>
              <w:t xml:space="preserve"> з еластичними чохлами</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1244"/>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Інструмент для опресовування алюмінієвих наконечників і гільз</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830"/>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Інструмент для опресовування мідних наконечників і гільз</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763"/>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Інструмент для зняття ізоляції з кінців дротів і жил кабелів</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504"/>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Інструмент для округлення секторних жил</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5</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424"/>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Кліщі для зняття ізоляції</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140"/>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Кліщі універсальні</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523"/>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Метр складаний металевий</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26"/>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Ніж монтерський</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789"/>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Ніж для надрізання металевої оболонки кабелю</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5</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723"/>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Ножиці секторні для різання жил дротів і кабелів</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5</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823"/>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Гострогубці (кусачки) з еластичними чохлами на ручках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678"/>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Викрутки монтажні з пластмасовою ручкою (комплект)</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76"/>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Пасатижі </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54"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5</w:t>
            </w: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1018"/>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Плоскогубці універсальні з еластичними чохлами на ручках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71"/>
        </w:trPr>
        <w:tc>
          <w:tcPr>
            <w:tcW w:w="648" w:type="dxa"/>
          </w:tcPr>
          <w:p w:rsidR="00217717" w:rsidRPr="00B445A2" w:rsidRDefault="00217717" w:rsidP="006346B5">
            <w:pPr>
              <w:pStyle w:val="11"/>
              <w:numPr>
                <w:ilvl w:val="0"/>
                <w:numId w:val="108"/>
              </w:numPr>
              <w:suppressAutoHyphens/>
              <w:spacing w:after="0" w:line="240" w:lineRule="auto"/>
              <w:ind w:left="527" w:hanging="357"/>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Зубило монтажне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54" w:type="dxa"/>
            <w:vAlign w:val="center"/>
          </w:tcPr>
          <w:p w:rsidR="00217717" w:rsidRPr="00B445A2" w:rsidRDefault="00217717" w:rsidP="006346B5">
            <w:pPr>
              <w:suppressAutoHyphens/>
              <w:spacing w:after="0" w:line="240" w:lineRule="auto"/>
              <w:jc w:val="center"/>
              <w:rPr>
                <w:sz w:val="28"/>
                <w:szCs w:val="28"/>
              </w:rPr>
            </w:pPr>
          </w:p>
        </w:tc>
        <w:tc>
          <w:tcPr>
            <w:tcW w:w="1460" w:type="dxa"/>
            <w:gridSpan w:val="3"/>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116"/>
        </w:trPr>
        <w:tc>
          <w:tcPr>
            <w:tcW w:w="648" w:type="dxa"/>
          </w:tcPr>
          <w:p w:rsidR="00217717" w:rsidRPr="00B445A2" w:rsidRDefault="00217717" w:rsidP="006346B5">
            <w:pPr>
              <w:suppressAutoHyphens/>
              <w:spacing w:after="0" w:line="240" w:lineRule="auto"/>
              <w:rPr>
                <w:sz w:val="28"/>
                <w:szCs w:val="28"/>
              </w:rPr>
            </w:pPr>
          </w:p>
        </w:tc>
        <w:tc>
          <w:tcPr>
            <w:tcW w:w="2930" w:type="dxa"/>
          </w:tcPr>
          <w:p w:rsidR="00217717" w:rsidRPr="003753ED" w:rsidRDefault="00217717" w:rsidP="006346B5">
            <w:pPr>
              <w:suppressAutoHyphens/>
              <w:spacing w:after="0" w:line="240" w:lineRule="auto"/>
              <w:rPr>
                <w:b/>
                <w:i/>
                <w:sz w:val="28"/>
                <w:szCs w:val="28"/>
              </w:rPr>
            </w:pPr>
            <w:r w:rsidRPr="003753ED">
              <w:rPr>
                <w:b/>
                <w:i/>
                <w:sz w:val="28"/>
                <w:szCs w:val="28"/>
              </w:rPr>
              <w:t>Прилади і пристрої</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499"/>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Паяльник періодичного нагріву</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67" w:type="dxa"/>
            <w:gridSpan w:val="2"/>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01"/>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Паяльник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599"/>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Підставка під паяльник</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30</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122"/>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Тигель електричний</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67" w:type="dxa"/>
            <w:gridSpan w:val="2"/>
            <w:vAlign w:val="center"/>
          </w:tcPr>
          <w:p w:rsidR="00217717" w:rsidRPr="00B445A2" w:rsidRDefault="00217717" w:rsidP="006346B5">
            <w:pPr>
              <w:suppressAutoHyphens/>
              <w:spacing w:after="0" w:line="240" w:lineRule="auto"/>
              <w:jc w:val="center"/>
              <w:rPr>
                <w:sz w:val="28"/>
                <w:szCs w:val="28"/>
              </w:rPr>
            </w:pPr>
            <w:r w:rsidRPr="00B445A2">
              <w:rPr>
                <w:sz w:val="28"/>
                <w:szCs w:val="28"/>
              </w:rPr>
              <w:t>2</w:t>
            </w: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505"/>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Штатив для пайки </w:t>
            </w:r>
            <w:proofErr w:type="spellStart"/>
            <w:r w:rsidRPr="00B445A2">
              <w:rPr>
                <w:sz w:val="28"/>
                <w:szCs w:val="28"/>
              </w:rPr>
              <w:t>роз’ємів</w:t>
            </w:r>
            <w:proofErr w:type="spellEnd"/>
            <w:r w:rsidRPr="00B445A2">
              <w:rPr>
                <w:sz w:val="28"/>
                <w:szCs w:val="28"/>
              </w:rPr>
              <w:t xml:space="preserve">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387"/>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Прилад для </w:t>
            </w:r>
            <w:proofErr w:type="spellStart"/>
            <w:r w:rsidRPr="00B445A2">
              <w:rPr>
                <w:sz w:val="28"/>
                <w:szCs w:val="28"/>
              </w:rPr>
              <w:t>продзвонки</w:t>
            </w:r>
            <w:proofErr w:type="spellEnd"/>
            <w:r w:rsidRPr="00B445A2">
              <w:rPr>
                <w:sz w:val="28"/>
                <w:szCs w:val="28"/>
              </w:rPr>
              <w:t xml:space="preserve"> кабелів</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643"/>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Pr>
                <w:sz w:val="28"/>
                <w:szCs w:val="28"/>
              </w:rPr>
              <w:t xml:space="preserve">Стенд для </w:t>
            </w:r>
            <w:proofErr w:type="spellStart"/>
            <w:r w:rsidRPr="00B445A2">
              <w:rPr>
                <w:sz w:val="28"/>
                <w:szCs w:val="28"/>
              </w:rPr>
              <w:t>продзвонки</w:t>
            </w:r>
            <w:proofErr w:type="spellEnd"/>
            <w:r w:rsidRPr="00B445A2">
              <w:rPr>
                <w:sz w:val="28"/>
                <w:szCs w:val="28"/>
              </w:rPr>
              <w:t xml:space="preserve"> жил кабелів</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67" w:type="dxa"/>
            <w:gridSpan w:val="2"/>
            <w:vAlign w:val="center"/>
          </w:tcPr>
          <w:p w:rsidR="00217717" w:rsidRPr="00B445A2" w:rsidRDefault="00217717" w:rsidP="006346B5">
            <w:pPr>
              <w:suppressAutoHyphens/>
              <w:spacing w:after="0" w:line="240" w:lineRule="auto"/>
              <w:jc w:val="center"/>
              <w:rPr>
                <w:sz w:val="28"/>
                <w:szCs w:val="28"/>
              </w:rPr>
            </w:pPr>
            <w:r w:rsidRPr="00B445A2">
              <w:rPr>
                <w:sz w:val="28"/>
                <w:szCs w:val="28"/>
              </w:rPr>
              <w:t>1</w:t>
            </w: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04"/>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proofErr w:type="spellStart"/>
            <w:r w:rsidRPr="00B445A2">
              <w:rPr>
                <w:sz w:val="28"/>
                <w:szCs w:val="28"/>
              </w:rPr>
              <w:t>Мультиметри</w:t>
            </w:r>
            <w:proofErr w:type="spellEnd"/>
            <w:r w:rsidRPr="00B445A2">
              <w:rPr>
                <w:sz w:val="28"/>
                <w:szCs w:val="28"/>
              </w:rPr>
              <w:t xml:space="preserve"> </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27"/>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Індикатор</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52"/>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proofErr w:type="spellStart"/>
            <w:r w:rsidRPr="00B445A2">
              <w:rPr>
                <w:sz w:val="28"/>
                <w:szCs w:val="28"/>
              </w:rPr>
              <w:t>Мегометр</w:t>
            </w:r>
            <w:proofErr w:type="spellEnd"/>
            <w:r w:rsidRPr="00B445A2">
              <w:rPr>
                <w:sz w:val="28"/>
                <w:szCs w:val="28"/>
              </w:rPr>
              <w:t xml:space="preserve"> </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67" w:type="dxa"/>
            <w:gridSpan w:val="2"/>
            <w:vAlign w:val="center"/>
          </w:tcPr>
          <w:p w:rsidR="00217717" w:rsidRPr="00B445A2" w:rsidRDefault="00217717" w:rsidP="006346B5">
            <w:pPr>
              <w:suppressAutoHyphens/>
              <w:spacing w:after="0" w:line="240" w:lineRule="auto"/>
              <w:jc w:val="center"/>
              <w:rPr>
                <w:sz w:val="28"/>
                <w:szCs w:val="28"/>
              </w:rPr>
            </w:pPr>
            <w:r w:rsidRPr="00B445A2">
              <w:rPr>
                <w:sz w:val="28"/>
                <w:szCs w:val="28"/>
              </w:rPr>
              <w:t>2</w:t>
            </w: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76"/>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proofErr w:type="spellStart"/>
            <w:r w:rsidRPr="00B445A2">
              <w:rPr>
                <w:sz w:val="28"/>
                <w:szCs w:val="28"/>
              </w:rPr>
              <w:t>Пресклещі</w:t>
            </w:r>
            <w:proofErr w:type="spellEnd"/>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659"/>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Елементи навісного </w:t>
            </w:r>
            <w:proofErr w:type="spellStart"/>
            <w:r w:rsidRPr="00B445A2">
              <w:rPr>
                <w:sz w:val="28"/>
                <w:szCs w:val="28"/>
              </w:rPr>
              <w:t>електрорадіомонтажу</w:t>
            </w:r>
            <w:proofErr w:type="spellEnd"/>
            <w:r w:rsidRPr="00B445A2">
              <w:rPr>
                <w:sz w:val="28"/>
                <w:szCs w:val="28"/>
              </w:rPr>
              <w:t xml:space="preserve"> (різні)</w:t>
            </w:r>
          </w:p>
        </w:tc>
        <w:tc>
          <w:tcPr>
            <w:tcW w:w="2456" w:type="dxa"/>
            <w:vAlign w:val="center"/>
          </w:tcPr>
          <w:p w:rsidR="00217717" w:rsidRPr="00B445A2" w:rsidRDefault="00217717" w:rsidP="006346B5">
            <w:pPr>
              <w:suppressAutoHyphens/>
              <w:spacing w:after="0" w:line="240" w:lineRule="auto"/>
              <w:jc w:val="center"/>
              <w:rPr>
                <w:sz w:val="28"/>
                <w:szCs w:val="28"/>
              </w:rPr>
            </w:pPr>
            <w:r w:rsidRPr="00B445A2">
              <w:rPr>
                <w:sz w:val="28"/>
                <w:szCs w:val="28"/>
              </w:rPr>
              <w:t>15 комплектів</w:t>
            </w:r>
          </w:p>
        </w:tc>
        <w:tc>
          <w:tcPr>
            <w:tcW w:w="2167" w:type="dxa"/>
            <w:gridSpan w:val="2"/>
            <w:vAlign w:val="center"/>
          </w:tcPr>
          <w:p w:rsidR="00217717" w:rsidRPr="00B445A2" w:rsidRDefault="00217717" w:rsidP="006346B5">
            <w:pPr>
              <w:suppressAutoHyphens/>
              <w:spacing w:after="0" w:line="240" w:lineRule="auto"/>
              <w:jc w:val="center"/>
              <w:rPr>
                <w:sz w:val="28"/>
                <w:szCs w:val="28"/>
              </w:rPr>
            </w:pPr>
          </w:p>
        </w:tc>
        <w:tc>
          <w:tcPr>
            <w:tcW w:w="1447" w:type="dxa"/>
            <w:gridSpan w:val="2"/>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34"/>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Дриль електрична </w:t>
            </w:r>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74" w:type="dxa"/>
            <w:gridSpan w:val="3"/>
            <w:vAlign w:val="center"/>
          </w:tcPr>
          <w:p w:rsidR="00217717" w:rsidRPr="00B445A2" w:rsidRDefault="00217717" w:rsidP="006346B5">
            <w:pPr>
              <w:suppressAutoHyphens/>
              <w:spacing w:after="0" w:line="240" w:lineRule="auto"/>
              <w:jc w:val="center"/>
              <w:rPr>
                <w:sz w:val="28"/>
                <w:szCs w:val="28"/>
              </w:rPr>
            </w:pPr>
            <w:r w:rsidRPr="00B445A2">
              <w:rPr>
                <w:sz w:val="28"/>
                <w:szCs w:val="28"/>
              </w:rPr>
              <w:t>3</w:t>
            </w:r>
          </w:p>
        </w:tc>
        <w:tc>
          <w:tcPr>
            <w:tcW w:w="1440" w:type="dxa"/>
            <w:vAlign w:val="center"/>
          </w:tcPr>
          <w:p w:rsidR="00217717" w:rsidRPr="00B445A2" w:rsidRDefault="00217717" w:rsidP="006346B5">
            <w:pPr>
              <w:suppressAutoHyphens/>
              <w:spacing w:after="0" w:line="240" w:lineRule="auto"/>
              <w:jc w:val="center"/>
              <w:rPr>
                <w:sz w:val="28"/>
                <w:szCs w:val="28"/>
              </w:rPr>
            </w:pPr>
          </w:p>
        </w:tc>
      </w:tr>
      <w:tr w:rsidR="00217717" w:rsidRPr="00B445A2" w:rsidTr="006346B5">
        <w:trPr>
          <w:trHeight w:val="257"/>
        </w:trPr>
        <w:tc>
          <w:tcPr>
            <w:tcW w:w="648" w:type="dxa"/>
          </w:tcPr>
          <w:p w:rsidR="00217717" w:rsidRPr="00B445A2" w:rsidRDefault="00217717" w:rsidP="006346B5">
            <w:pPr>
              <w:pStyle w:val="11"/>
              <w:numPr>
                <w:ilvl w:val="0"/>
                <w:numId w:val="54"/>
              </w:numPr>
              <w:suppressAutoHyphens/>
              <w:spacing w:after="0" w:line="240" w:lineRule="auto"/>
              <w:ind w:left="170" w:firstLine="0"/>
              <w:rPr>
                <w:sz w:val="28"/>
                <w:szCs w:val="28"/>
                <w:lang w:val="uk-UA"/>
              </w:rPr>
            </w:pPr>
          </w:p>
        </w:tc>
        <w:tc>
          <w:tcPr>
            <w:tcW w:w="2930" w:type="dxa"/>
          </w:tcPr>
          <w:p w:rsidR="00217717" w:rsidRPr="00B445A2" w:rsidRDefault="00217717" w:rsidP="006346B5">
            <w:pPr>
              <w:suppressAutoHyphens/>
              <w:spacing w:after="0" w:line="240" w:lineRule="auto"/>
              <w:rPr>
                <w:sz w:val="28"/>
                <w:szCs w:val="28"/>
              </w:rPr>
            </w:pPr>
            <w:r w:rsidRPr="00B445A2">
              <w:rPr>
                <w:sz w:val="28"/>
                <w:szCs w:val="28"/>
              </w:rPr>
              <w:t xml:space="preserve">Кутова </w:t>
            </w:r>
            <w:proofErr w:type="spellStart"/>
            <w:r w:rsidRPr="00B445A2">
              <w:rPr>
                <w:sz w:val="28"/>
                <w:szCs w:val="28"/>
              </w:rPr>
              <w:t>шліфмашина</w:t>
            </w:r>
            <w:proofErr w:type="spellEnd"/>
          </w:p>
        </w:tc>
        <w:tc>
          <w:tcPr>
            <w:tcW w:w="2456" w:type="dxa"/>
            <w:vAlign w:val="center"/>
          </w:tcPr>
          <w:p w:rsidR="00217717" w:rsidRPr="00B445A2" w:rsidRDefault="00217717" w:rsidP="006346B5">
            <w:pPr>
              <w:suppressAutoHyphens/>
              <w:spacing w:after="0" w:line="240" w:lineRule="auto"/>
              <w:jc w:val="center"/>
              <w:rPr>
                <w:sz w:val="28"/>
                <w:szCs w:val="28"/>
              </w:rPr>
            </w:pPr>
          </w:p>
        </w:tc>
        <w:tc>
          <w:tcPr>
            <w:tcW w:w="2174" w:type="dxa"/>
            <w:gridSpan w:val="3"/>
            <w:vAlign w:val="center"/>
          </w:tcPr>
          <w:p w:rsidR="00217717" w:rsidRPr="00B445A2" w:rsidRDefault="00217717" w:rsidP="006346B5">
            <w:pPr>
              <w:suppressAutoHyphens/>
              <w:spacing w:after="0" w:line="240" w:lineRule="auto"/>
              <w:jc w:val="center"/>
              <w:rPr>
                <w:sz w:val="28"/>
                <w:szCs w:val="28"/>
              </w:rPr>
            </w:pPr>
            <w:r w:rsidRPr="00B445A2">
              <w:rPr>
                <w:sz w:val="28"/>
                <w:szCs w:val="28"/>
              </w:rPr>
              <w:t>2</w:t>
            </w:r>
          </w:p>
        </w:tc>
        <w:tc>
          <w:tcPr>
            <w:tcW w:w="1440" w:type="dxa"/>
            <w:vAlign w:val="center"/>
          </w:tcPr>
          <w:p w:rsidR="00217717" w:rsidRPr="00B445A2" w:rsidRDefault="00217717" w:rsidP="006346B5">
            <w:pPr>
              <w:suppressAutoHyphens/>
              <w:spacing w:after="0" w:line="240" w:lineRule="auto"/>
              <w:jc w:val="center"/>
              <w:rPr>
                <w:sz w:val="28"/>
                <w:szCs w:val="28"/>
              </w:rPr>
            </w:pPr>
          </w:p>
        </w:tc>
      </w:tr>
    </w:tbl>
    <w:p w:rsidR="00217717" w:rsidRPr="00B445A2" w:rsidRDefault="00217717" w:rsidP="00A73F5B">
      <w:pPr>
        <w:suppressAutoHyphens/>
        <w:spacing w:after="0" w:line="360" w:lineRule="auto"/>
      </w:pPr>
    </w:p>
    <w:p w:rsidR="00217717" w:rsidRPr="00B445A2" w:rsidRDefault="00217717" w:rsidP="00A73F5B">
      <w:pPr>
        <w:suppressAutoHyphens/>
        <w:spacing w:line="360" w:lineRule="auto"/>
        <w:ind w:firstLine="709"/>
        <w:rPr>
          <w:sz w:val="28"/>
          <w:szCs w:val="28"/>
        </w:rPr>
      </w:pPr>
    </w:p>
    <w:p w:rsidR="00217717" w:rsidRDefault="00217717" w:rsidP="00937741">
      <w:pPr>
        <w:rPr>
          <w:sz w:val="28"/>
          <w:szCs w:val="28"/>
        </w:rPr>
      </w:pPr>
    </w:p>
    <w:p w:rsidR="00217717" w:rsidRDefault="00217717" w:rsidP="00937741">
      <w:pPr>
        <w:rPr>
          <w:sz w:val="28"/>
          <w:szCs w:val="28"/>
        </w:rPr>
      </w:pPr>
    </w:p>
    <w:p w:rsidR="00217717" w:rsidRDefault="00217717" w:rsidP="00937741">
      <w:pPr>
        <w:rPr>
          <w:sz w:val="28"/>
          <w:szCs w:val="28"/>
        </w:rPr>
      </w:pPr>
    </w:p>
    <w:p w:rsidR="00217717" w:rsidRDefault="00217717" w:rsidP="00937741">
      <w:pPr>
        <w:rPr>
          <w:sz w:val="28"/>
          <w:szCs w:val="28"/>
        </w:rPr>
      </w:pPr>
    </w:p>
    <w:p w:rsidR="00217717" w:rsidRPr="00752C78" w:rsidRDefault="00217717" w:rsidP="00FE3EF6">
      <w:pPr>
        <w:tabs>
          <w:tab w:val="left" w:pos="720"/>
        </w:tabs>
        <w:suppressAutoHyphens/>
        <w:spacing w:after="0" w:line="360" w:lineRule="auto"/>
        <w:jc w:val="center"/>
        <w:rPr>
          <w:b/>
          <w:bCs/>
          <w:sz w:val="28"/>
          <w:szCs w:val="28"/>
        </w:rPr>
      </w:pPr>
      <w:r w:rsidRPr="00B445A2">
        <w:rPr>
          <w:sz w:val="28"/>
          <w:szCs w:val="28"/>
        </w:rPr>
        <w:br w:type="page"/>
      </w:r>
      <w:r w:rsidRPr="00752C78">
        <w:rPr>
          <w:b/>
          <w:bCs/>
          <w:sz w:val="28"/>
          <w:szCs w:val="28"/>
        </w:rPr>
        <w:lastRenderedPageBreak/>
        <w:t>ЗМІСТ</w:t>
      </w:r>
    </w:p>
    <w:tbl>
      <w:tblPr>
        <w:tblW w:w="11113" w:type="dxa"/>
        <w:tblInd w:w="-103" w:type="dxa"/>
        <w:tblCellMar>
          <w:top w:w="105" w:type="dxa"/>
          <w:left w:w="105" w:type="dxa"/>
          <w:bottom w:w="105" w:type="dxa"/>
          <w:right w:w="105" w:type="dxa"/>
        </w:tblCellMar>
        <w:tblLook w:val="00A0"/>
      </w:tblPr>
      <w:tblGrid>
        <w:gridCol w:w="710"/>
        <w:gridCol w:w="8079"/>
        <w:gridCol w:w="917"/>
        <w:gridCol w:w="1407"/>
      </w:tblGrid>
      <w:tr w:rsidR="00217717" w:rsidRPr="00752C78" w:rsidTr="007700E6">
        <w:trPr>
          <w:gridAfter w:val="1"/>
          <w:wAfter w:w="1407" w:type="dxa"/>
          <w:trHeight w:val="270"/>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center"/>
              <w:rPr>
                <w:b/>
                <w:bCs/>
                <w:kern w:val="2"/>
                <w:sz w:val="28"/>
                <w:szCs w:val="28"/>
                <w:lang w:eastAsia="ar-SA"/>
              </w:rPr>
            </w:pPr>
            <w:r w:rsidRPr="00752C78">
              <w:rPr>
                <w:sz w:val="28"/>
                <w:szCs w:val="28"/>
              </w:rPr>
              <w:t xml:space="preserve">№ </w:t>
            </w:r>
            <w:r w:rsidRPr="00752C78">
              <w:rPr>
                <w:b/>
                <w:bCs/>
                <w:sz w:val="28"/>
                <w:szCs w:val="28"/>
              </w:rPr>
              <w:t>з/п</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center"/>
              <w:rPr>
                <w:b/>
                <w:bCs/>
                <w:kern w:val="2"/>
                <w:sz w:val="28"/>
                <w:szCs w:val="28"/>
                <w:lang w:eastAsia="ar-SA"/>
              </w:rPr>
            </w:pPr>
            <w:r w:rsidRPr="00752C78">
              <w:rPr>
                <w:b/>
                <w:bCs/>
                <w:sz w:val="28"/>
                <w:szCs w:val="28"/>
              </w:rPr>
              <w:t>Назва документа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jc w:val="center"/>
              <w:rPr>
                <w:b/>
                <w:bCs/>
                <w:kern w:val="2"/>
                <w:sz w:val="28"/>
                <w:szCs w:val="28"/>
                <w:lang w:eastAsia="ar-SA"/>
              </w:rPr>
            </w:pPr>
            <w:r w:rsidRPr="00752C78">
              <w:rPr>
                <w:b/>
                <w:bCs/>
                <w:sz w:val="28"/>
                <w:szCs w:val="28"/>
              </w:rPr>
              <w:t>Стор.</w:t>
            </w: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kern w:val="2"/>
                <w:sz w:val="28"/>
                <w:szCs w:val="28"/>
                <w:lang w:eastAsia="ar-SA"/>
              </w:rPr>
            </w:pPr>
            <w:r w:rsidRPr="00752C78">
              <w:rPr>
                <w:b/>
                <w:bCs/>
                <w:sz w:val="28"/>
                <w:szCs w:val="28"/>
              </w:rPr>
              <w:t>1.</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Загальні положення</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jc w:val="center"/>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kern w:val="2"/>
                <w:sz w:val="28"/>
                <w:szCs w:val="28"/>
                <w:lang w:eastAsia="ar-SA"/>
              </w:rPr>
            </w:pPr>
            <w:r w:rsidRPr="00752C78">
              <w:rPr>
                <w:b/>
                <w:bCs/>
                <w:sz w:val="28"/>
                <w:szCs w:val="28"/>
              </w:rPr>
              <w:t>2.</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 xml:space="preserve">Державний стандарт </w:t>
            </w:r>
            <w:proofErr w:type="spellStart"/>
            <w:r w:rsidRPr="00752C78">
              <w:rPr>
                <w:b/>
                <w:bCs/>
                <w:i/>
                <w:iCs/>
                <w:sz w:val="28"/>
                <w:szCs w:val="28"/>
              </w:rPr>
              <w:t>професійно-</w:t>
            </w:r>
            <w:proofErr w:type="spellEnd"/>
            <w:r w:rsidRPr="00752C78">
              <w:rPr>
                <w:b/>
                <w:bCs/>
                <w:i/>
                <w:iCs/>
                <w:sz w:val="28"/>
                <w:szCs w:val="28"/>
              </w:rPr>
              <w:t xml:space="preserve"> технічної освіти з професії 7242 «</w:t>
            </w:r>
            <w:proofErr w:type="spellStart"/>
            <w:r w:rsidRPr="00752C78">
              <w:rPr>
                <w:b/>
                <w:bCs/>
                <w:i/>
                <w:iCs/>
                <w:sz w:val="28"/>
                <w:szCs w:val="28"/>
              </w:rPr>
              <w:t>Електрорадіомонтажник</w:t>
            </w:r>
            <w:proofErr w:type="spellEnd"/>
            <w:r w:rsidRPr="00752C78">
              <w:rPr>
                <w:b/>
                <w:bCs/>
                <w:i/>
                <w:iCs/>
                <w:sz w:val="28"/>
                <w:szCs w:val="28"/>
              </w:rPr>
              <w:t xml:space="preserve"> судновий» (2 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2.1</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roofErr w:type="spellStart"/>
            <w:r w:rsidRPr="00752C78">
              <w:rPr>
                <w:sz w:val="28"/>
                <w:szCs w:val="28"/>
              </w:rPr>
              <w:t>Освітньо</w:t>
            </w:r>
            <w:proofErr w:type="spellEnd"/>
            <w:r w:rsidRPr="00752C78">
              <w:rPr>
                <w:sz w:val="28"/>
                <w:szCs w:val="28"/>
              </w:rPr>
              <w:t xml:space="preserve"> – кваліфікаційна характеристика випускника професійно-технічного навчального закладу за професією 7242 «</w:t>
            </w:r>
            <w:proofErr w:type="spellStart"/>
            <w:r w:rsidRPr="00752C78">
              <w:rPr>
                <w:sz w:val="28"/>
                <w:szCs w:val="28"/>
              </w:rPr>
              <w:t>Електрорадіомонтажник</w:t>
            </w:r>
            <w:proofErr w:type="spellEnd"/>
            <w:r w:rsidRPr="00752C78">
              <w:rPr>
                <w:sz w:val="28"/>
                <w:szCs w:val="28"/>
              </w:rPr>
              <w:t xml:space="preserve"> судновий» (2 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2.2</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kern w:val="2"/>
                <w:sz w:val="28"/>
                <w:szCs w:val="28"/>
                <w:lang w:eastAsia="ar-SA"/>
              </w:rPr>
            </w:pPr>
            <w:r w:rsidRPr="00752C78">
              <w:rPr>
                <w:sz w:val="28"/>
                <w:szCs w:val="28"/>
              </w:rPr>
              <w:t>Типовий навчальний план підготовки кваліфікованих робітників з професії 7242 «</w:t>
            </w:r>
            <w:proofErr w:type="spellStart"/>
            <w:r w:rsidRPr="00752C78">
              <w:rPr>
                <w:sz w:val="28"/>
                <w:szCs w:val="28"/>
              </w:rPr>
              <w:t>Електрорадіомонтажник</w:t>
            </w:r>
            <w:proofErr w:type="spellEnd"/>
            <w:r w:rsidRPr="00752C78">
              <w:rPr>
                <w:sz w:val="28"/>
                <w:szCs w:val="28"/>
              </w:rPr>
              <w:t xml:space="preserve"> судновий» (2 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2.</w:t>
            </w:r>
            <w:r w:rsidRPr="00752C78">
              <w:rPr>
                <w:sz w:val="28"/>
                <w:szCs w:val="28"/>
                <w:lang w:val="en-US"/>
              </w:rPr>
              <w:t>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правових знань»</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2.</w:t>
            </w:r>
            <w:r w:rsidRPr="00752C78">
              <w:rPr>
                <w:sz w:val="28"/>
                <w:szCs w:val="28"/>
                <w:lang w:val="en-US"/>
              </w:rPr>
              <w:t>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галузевої економіки і підприємництва»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2.</w:t>
            </w:r>
            <w:r w:rsidRPr="00752C78">
              <w:rPr>
                <w:sz w:val="28"/>
                <w:szCs w:val="28"/>
                <w:lang w:val="en-US"/>
              </w:rPr>
              <w:t>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«Інформаційні технології»</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2.</w:t>
            </w:r>
            <w:r w:rsidRPr="00752C78">
              <w:rPr>
                <w:sz w:val="28"/>
                <w:szCs w:val="28"/>
                <w:lang w:val="en-US"/>
              </w:rPr>
              <w:t>6</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«Правила дорожнього руху»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2.</w:t>
            </w:r>
            <w:r w:rsidRPr="00752C78">
              <w:rPr>
                <w:sz w:val="28"/>
                <w:szCs w:val="28"/>
                <w:lang w:val="en-US"/>
              </w:rPr>
              <w:t>7</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«Спецтехнологія електромонтажу»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606"/>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w:t>
            </w:r>
            <w:r>
              <w:rPr>
                <w:sz w:val="28"/>
                <w:szCs w:val="28"/>
              </w:rPr>
              <w:t>8</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w:t>
            </w:r>
            <w:proofErr w:type="spellStart"/>
            <w:r w:rsidRPr="00752C78">
              <w:rPr>
                <w:sz w:val="28"/>
                <w:szCs w:val="28"/>
              </w:rPr>
              <w:t>Електрорадіоматеріали</w:t>
            </w:r>
            <w:proofErr w:type="spellEnd"/>
            <w:r w:rsidRPr="00752C78">
              <w:rPr>
                <w:sz w:val="28"/>
                <w:szCs w:val="28"/>
              </w:rPr>
              <w:t>»</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w:t>
            </w:r>
            <w:r>
              <w:rPr>
                <w:sz w:val="28"/>
                <w:szCs w:val="28"/>
              </w:rPr>
              <w:t>9</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«Технічне креслення»</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2.1</w:t>
            </w:r>
            <w:r>
              <w:rPr>
                <w:sz w:val="28"/>
                <w:szCs w:val="28"/>
              </w:rPr>
              <w:t>0</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 xml:space="preserve">Типова навчальна програма з предмета «Електротехніка з </w:t>
            </w:r>
            <w:r w:rsidRPr="00752C78">
              <w:rPr>
                <w:sz w:val="28"/>
                <w:szCs w:val="28"/>
              </w:rPr>
              <w:lastRenderedPageBreak/>
              <w:t>основами промислової електроніки»</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lastRenderedPageBreak/>
              <w:t>2.1</w:t>
            </w:r>
            <w:r>
              <w:rPr>
                <w:sz w:val="28"/>
                <w:szCs w:val="28"/>
              </w:rPr>
              <w:t>1</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«Охорона праці»</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2.1</w:t>
            </w:r>
            <w:r>
              <w:rPr>
                <w:sz w:val="28"/>
                <w:szCs w:val="28"/>
              </w:rPr>
              <w:t>2</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виробничого навчання</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2.1</w:t>
            </w:r>
            <w:r>
              <w:rPr>
                <w:sz w:val="28"/>
                <w:szCs w:val="28"/>
              </w:rPr>
              <w:t>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Кваліфікаційна пробна робота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BC3775" w:rsidRDefault="00217717" w:rsidP="0064726C">
            <w:pPr>
              <w:snapToGrid w:val="0"/>
              <w:jc w:val="right"/>
              <w:rPr>
                <w:kern w:val="2"/>
                <w:sz w:val="28"/>
                <w:szCs w:val="28"/>
                <w:lang w:eastAsia="ar-SA"/>
              </w:rPr>
            </w:pPr>
            <w:r w:rsidRPr="00752C78">
              <w:rPr>
                <w:sz w:val="28"/>
                <w:szCs w:val="28"/>
              </w:rPr>
              <w:t>2.1</w:t>
            </w:r>
            <w:r>
              <w:rPr>
                <w:sz w:val="28"/>
                <w:szCs w:val="28"/>
              </w:rPr>
              <w:t>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Критерії кваліфікаційної атестації випускників</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BC3775">
        <w:trPr>
          <w:gridAfter w:val="1"/>
          <w:wAfter w:w="1407" w:type="dxa"/>
          <w:trHeight w:val="1241"/>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 xml:space="preserve">Державний стандарт </w:t>
            </w:r>
            <w:proofErr w:type="spellStart"/>
            <w:r w:rsidRPr="00752C78">
              <w:rPr>
                <w:b/>
                <w:bCs/>
                <w:i/>
                <w:iCs/>
                <w:sz w:val="28"/>
                <w:szCs w:val="28"/>
              </w:rPr>
              <w:t>професійно-</w:t>
            </w:r>
            <w:proofErr w:type="spellEnd"/>
            <w:r w:rsidRPr="00752C78">
              <w:rPr>
                <w:b/>
                <w:bCs/>
                <w:i/>
                <w:iCs/>
                <w:sz w:val="28"/>
                <w:szCs w:val="28"/>
              </w:rPr>
              <w:t xml:space="preserve"> технічної освіти з професії 7242 «</w:t>
            </w:r>
            <w:proofErr w:type="spellStart"/>
            <w:r w:rsidRPr="00752C78">
              <w:rPr>
                <w:b/>
                <w:bCs/>
                <w:i/>
                <w:iCs/>
                <w:sz w:val="28"/>
                <w:szCs w:val="28"/>
              </w:rPr>
              <w:t>Електрорадіомонтажник</w:t>
            </w:r>
            <w:proofErr w:type="spellEnd"/>
            <w:r w:rsidRPr="00752C78">
              <w:rPr>
                <w:b/>
                <w:bCs/>
                <w:i/>
                <w:iCs/>
                <w:sz w:val="28"/>
                <w:szCs w:val="28"/>
              </w:rPr>
              <w:t xml:space="preserve"> судновий» (3 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jc w:val="center"/>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auto"/>
              <w:right w:val="nil"/>
            </w:tcBorders>
          </w:tcPr>
          <w:p w:rsidR="00217717" w:rsidRPr="00752C78" w:rsidRDefault="00217717" w:rsidP="0064726C">
            <w:pPr>
              <w:snapToGrid w:val="0"/>
              <w:jc w:val="right"/>
              <w:rPr>
                <w:kern w:val="2"/>
                <w:sz w:val="28"/>
                <w:szCs w:val="28"/>
                <w:lang w:eastAsia="ar-SA"/>
              </w:rPr>
            </w:pPr>
            <w:r w:rsidRPr="00752C78">
              <w:rPr>
                <w:sz w:val="28"/>
                <w:szCs w:val="28"/>
              </w:rPr>
              <w:t>3.1</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roofErr w:type="spellStart"/>
            <w:r w:rsidRPr="00752C78">
              <w:rPr>
                <w:sz w:val="28"/>
                <w:szCs w:val="28"/>
              </w:rPr>
              <w:t>Освітньо</w:t>
            </w:r>
            <w:proofErr w:type="spellEnd"/>
            <w:r w:rsidRPr="00752C78">
              <w:rPr>
                <w:sz w:val="28"/>
                <w:szCs w:val="28"/>
              </w:rPr>
              <w:t xml:space="preserve"> – кваліфікаційна характеристика випускника професійно-технічного навчального закладу за професією 7242 «</w:t>
            </w:r>
            <w:proofErr w:type="spellStart"/>
            <w:r w:rsidRPr="00752C78">
              <w:rPr>
                <w:sz w:val="28"/>
                <w:szCs w:val="28"/>
              </w:rPr>
              <w:t>Електрорадіомонтажник</w:t>
            </w:r>
            <w:proofErr w:type="spellEnd"/>
            <w:r w:rsidRPr="00752C78">
              <w:rPr>
                <w:sz w:val="28"/>
                <w:szCs w:val="28"/>
              </w:rPr>
              <w:t xml:space="preserve"> судновий» (3 розряду)</w:t>
            </w:r>
          </w:p>
        </w:tc>
        <w:tc>
          <w:tcPr>
            <w:tcW w:w="917" w:type="dxa"/>
            <w:tcBorders>
              <w:top w:val="single" w:sz="4" w:space="0" w:color="000000"/>
              <w:left w:val="single" w:sz="4" w:space="0" w:color="000000"/>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494"/>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jc w:val="right"/>
              <w:rPr>
                <w:kern w:val="2"/>
                <w:sz w:val="28"/>
                <w:szCs w:val="28"/>
                <w:lang w:eastAsia="ar-SA"/>
              </w:rPr>
            </w:pPr>
            <w:r w:rsidRPr="00752C78">
              <w:rPr>
                <w:sz w:val="28"/>
                <w:szCs w:val="28"/>
              </w:rPr>
              <w:t>3.2</w:t>
            </w:r>
          </w:p>
        </w:tc>
        <w:tc>
          <w:tcPr>
            <w:tcW w:w="8079" w:type="dxa"/>
            <w:tcBorders>
              <w:top w:val="single" w:sz="4" w:space="0" w:color="000000"/>
              <w:left w:val="single" w:sz="4" w:space="0" w:color="auto"/>
              <w:bottom w:val="single" w:sz="4" w:space="0" w:color="000000"/>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Типовий навчальний план підвищення кваліфікації робітників з професії 7242 «</w:t>
            </w:r>
            <w:proofErr w:type="spellStart"/>
            <w:r w:rsidRPr="00752C78">
              <w:rPr>
                <w:sz w:val="28"/>
                <w:szCs w:val="28"/>
              </w:rPr>
              <w:t>Електрорадіомонтажник</w:t>
            </w:r>
            <w:proofErr w:type="spellEnd"/>
            <w:r w:rsidRPr="00752C78">
              <w:rPr>
                <w:sz w:val="28"/>
                <w:szCs w:val="28"/>
              </w:rPr>
              <w:t xml:space="preserve"> судновий» (3 розряду)</w:t>
            </w: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auto"/>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3.</w:t>
            </w:r>
            <w:r w:rsidRPr="00752C78">
              <w:rPr>
                <w:sz w:val="28"/>
                <w:szCs w:val="28"/>
                <w:lang w:val="en-US"/>
              </w:rPr>
              <w:t>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правових знань»</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val="en-US" w:eastAsia="ar-SA"/>
              </w:rPr>
            </w:pPr>
            <w:r w:rsidRPr="00752C78">
              <w:rPr>
                <w:sz w:val="28"/>
                <w:szCs w:val="28"/>
              </w:rPr>
              <w:t>3.</w:t>
            </w:r>
            <w:r w:rsidRPr="00752C78">
              <w:rPr>
                <w:sz w:val="28"/>
                <w:szCs w:val="28"/>
                <w:lang w:val="en-US"/>
              </w:rPr>
              <w:t>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галузевої економіки і підприємництва»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w:t>
            </w:r>
            <w:r w:rsidRPr="00752C78">
              <w:rPr>
                <w:sz w:val="28"/>
                <w:szCs w:val="28"/>
                <w:lang w:val="en-US"/>
              </w:rPr>
              <w:t>.</w:t>
            </w:r>
            <w:r w:rsidRPr="00752C78">
              <w:rPr>
                <w:sz w:val="28"/>
                <w:szCs w:val="28"/>
              </w:rPr>
              <w:t>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«Інформаційні технології»</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3.6</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«Спецтехнологія електромонтажу»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3.7</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«Спецтехнологія радіомонтажу»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lastRenderedPageBreak/>
              <w:t>3.8</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w:t>
            </w:r>
            <w:proofErr w:type="spellStart"/>
            <w:r w:rsidRPr="00752C78">
              <w:rPr>
                <w:sz w:val="28"/>
                <w:szCs w:val="28"/>
              </w:rPr>
              <w:t>Електрорадіоматеріали</w:t>
            </w:r>
            <w:proofErr w:type="spellEnd"/>
            <w:r w:rsidRPr="00752C78">
              <w:rPr>
                <w:sz w:val="28"/>
                <w:szCs w:val="28"/>
              </w:rPr>
              <w:t>»</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3.9</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«Читання креслень і схем»</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3.10</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«Електротехніка з основами промислової електроніки»</w:t>
            </w:r>
          </w:p>
        </w:tc>
        <w:tc>
          <w:tcPr>
            <w:tcW w:w="917" w:type="dxa"/>
            <w:tcBorders>
              <w:top w:val="single" w:sz="4" w:space="0" w:color="000000"/>
              <w:left w:val="single" w:sz="4" w:space="0" w:color="000000"/>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3.11</w:t>
            </w:r>
          </w:p>
        </w:tc>
        <w:tc>
          <w:tcPr>
            <w:tcW w:w="8079" w:type="dxa"/>
            <w:tcBorders>
              <w:top w:val="single" w:sz="4" w:space="0" w:color="000000"/>
              <w:left w:val="single" w:sz="4" w:space="0" w:color="000000"/>
              <w:bottom w:val="single" w:sz="4" w:space="0" w:color="auto"/>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«Радіотехніка»</w:t>
            </w: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000000"/>
              <w:left w:val="single" w:sz="4" w:space="0" w:color="000000"/>
              <w:bottom w:val="single" w:sz="4" w:space="0" w:color="000000"/>
              <w:right w:val="single" w:sz="4" w:space="0" w:color="auto"/>
            </w:tcBorders>
          </w:tcPr>
          <w:p w:rsidR="00217717" w:rsidRPr="00752C78" w:rsidRDefault="00217717" w:rsidP="0064726C">
            <w:pPr>
              <w:snapToGrid w:val="0"/>
              <w:jc w:val="right"/>
              <w:rPr>
                <w:sz w:val="28"/>
                <w:szCs w:val="28"/>
              </w:rPr>
            </w:pPr>
            <w:r w:rsidRPr="00752C78">
              <w:rPr>
                <w:sz w:val="28"/>
                <w:szCs w:val="28"/>
              </w:rPr>
              <w:t>3.12</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Типова навчальна програма з предмета «Охорона праці»</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3.13</w:t>
            </w:r>
          </w:p>
        </w:tc>
        <w:tc>
          <w:tcPr>
            <w:tcW w:w="8079" w:type="dxa"/>
            <w:tcBorders>
              <w:top w:val="single" w:sz="4" w:space="0" w:color="auto"/>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виробничого навчання</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3.14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Кваліфікаційна пробна робота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122"/>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3.15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Критерії кваліфікаційної атестації випускників</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69"/>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818"/>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 xml:space="preserve">Державний стандарт </w:t>
            </w:r>
            <w:proofErr w:type="spellStart"/>
            <w:r w:rsidRPr="00752C78">
              <w:rPr>
                <w:b/>
                <w:bCs/>
                <w:i/>
                <w:iCs/>
                <w:sz w:val="28"/>
                <w:szCs w:val="28"/>
              </w:rPr>
              <w:t>професійно-</w:t>
            </w:r>
            <w:proofErr w:type="spellEnd"/>
            <w:r w:rsidRPr="00752C78">
              <w:rPr>
                <w:b/>
                <w:bCs/>
                <w:i/>
                <w:iCs/>
                <w:sz w:val="28"/>
                <w:szCs w:val="28"/>
              </w:rPr>
              <w:t xml:space="preserve"> технічної освіти  з професії 7242 «</w:t>
            </w:r>
            <w:proofErr w:type="spellStart"/>
            <w:r w:rsidRPr="00752C78">
              <w:rPr>
                <w:b/>
                <w:bCs/>
                <w:i/>
                <w:iCs/>
                <w:sz w:val="28"/>
                <w:szCs w:val="28"/>
              </w:rPr>
              <w:t>Електрорадіомонтажник</w:t>
            </w:r>
            <w:proofErr w:type="spellEnd"/>
            <w:r w:rsidRPr="00752C78">
              <w:rPr>
                <w:b/>
                <w:bCs/>
                <w:i/>
                <w:iCs/>
                <w:sz w:val="28"/>
                <w:szCs w:val="28"/>
              </w:rPr>
              <w:t xml:space="preserve"> судновий» (4розряду)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818"/>
        </w:trPr>
        <w:tc>
          <w:tcPr>
            <w:tcW w:w="710" w:type="dxa"/>
            <w:tcBorders>
              <w:top w:val="single" w:sz="4" w:space="0" w:color="000000"/>
              <w:left w:val="single" w:sz="4" w:space="0" w:color="000000"/>
              <w:bottom w:val="single" w:sz="4" w:space="0" w:color="auto"/>
              <w:right w:val="nil"/>
            </w:tcBorders>
          </w:tcPr>
          <w:p w:rsidR="00217717" w:rsidRPr="00752C78" w:rsidRDefault="00217717" w:rsidP="0064726C">
            <w:pPr>
              <w:snapToGrid w:val="0"/>
              <w:jc w:val="right"/>
              <w:rPr>
                <w:kern w:val="2"/>
                <w:sz w:val="28"/>
                <w:szCs w:val="28"/>
                <w:lang w:eastAsia="ar-SA"/>
              </w:rPr>
            </w:pPr>
            <w:r w:rsidRPr="00752C78">
              <w:rPr>
                <w:sz w:val="28"/>
                <w:szCs w:val="28"/>
              </w:rPr>
              <w:t>4.1</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roofErr w:type="spellStart"/>
            <w:r w:rsidRPr="00752C78">
              <w:rPr>
                <w:sz w:val="28"/>
                <w:szCs w:val="28"/>
              </w:rPr>
              <w:t>Освітньо</w:t>
            </w:r>
            <w:proofErr w:type="spellEnd"/>
            <w:r w:rsidRPr="00752C78">
              <w:rPr>
                <w:sz w:val="28"/>
                <w:szCs w:val="28"/>
              </w:rPr>
              <w:t xml:space="preserve"> – кваліфікаційна характеристика випускника професійно-технічного навчального закладу за професією 7242 «</w:t>
            </w:r>
            <w:proofErr w:type="spellStart"/>
            <w:r w:rsidRPr="00752C78">
              <w:rPr>
                <w:sz w:val="28"/>
                <w:szCs w:val="28"/>
              </w:rPr>
              <w:t>Електрорадіомонтажник</w:t>
            </w:r>
            <w:proofErr w:type="spellEnd"/>
            <w:r w:rsidRPr="00752C78">
              <w:rPr>
                <w:sz w:val="28"/>
                <w:szCs w:val="28"/>
              </w:rPr>
              <w:t xml:space="preserve"> судновий» (4 розряду)</w:t>
            </w:r>
          </w:p>
        </w:tc>
        <w:tc>
          <w:tcPr>
            <w:tcW w:w="917" w:type="dxa"/>
            <w:tcBorders>
              <w:top w:val="single" w:sz="4" w:space="0" w:color="000000"/>
              <w:left w:val="single" w:sz="4" w:space="0" w:color="000000"/>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494"/>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jc w:val="right"/>
              <w:rPr>
                <w:kern w:val="2"/>
                <w:sz w:val="28"/>
                <w:szCs w:val="28"/>
                <w:lang w:eastAsia="ar-SA"/>
              </w:rPr>
            </w:pPr>
            <w:r w:rsidRPr="00752C78">
              <w:rPr>
                <w:sz w:val="28"/>
                <w:szCs w:val="28"/>
              </w:rPr>
              <w:t>4.2</w:t>
            </w:r>
          </w:p>
        </w:tc>
        <w:tc>
          <w:tcPr>
            <w:tcW w:w="8079" w:type="dxa"/>
            <w:tcBorders>
              <w:top w:val="single" w:sz="4" w:space="0" w:color="000000"/>
              <w:left w:val="single" w:sz="4" w:space="0" w:color="auto"/>
              <w:bottom w:val="single" w:sz="4" w:space="0" w:color="000000"/>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Типовий навчальний план підвищення кваліфікації робітників з професії 7242 «</w:t>
            </w:r>
            <w:proofErr w:type="spellStart"/>
            <w:r w:rsidRPr="00752C78">
              <w:rPr>
                <w:sz w:val="28"/>
                <w:szCs w:val="28"/>
              </w:rPr>
              <w:t>Електрорадіомонтажник</w:t>
            </w:r>
            <w:proofErr w:type="spellEnd"/>
            <w:r w:rsidRPr="00752C78">
              <w:rPr>
                <w:sz w:val="28"/>
                <w:szCs w:val="28"/>
              </w:rPr>
              <w:t xml:space="preserve"> судновий» (4 розряду)</w:t>
            </w: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537"/>
        </w:trPr>
        <w:tc>
          <w:tcPr>
            <w:tcW w:w="710" w:type="dxa"/>
            <w:tcBorders>
              <w:top w:val="single" w:sz="4" w:space="0" w:color="auto"/>
              <w:left w:val="single" w:sz="4" w:space="0" w:color="000000"/>
              <w:bottom w:val="single" w:sz="4" w:space="0" w:color="000000"/>
              <w:right w:val="nil"/>
            </w:tcBorders>
          </w:tcPr>
          <w:p w:rsidR="00217717" w:rsidRPr="00752C78" w:rsidRDefault="00217717" w:rsidP="0064726C">
            <w:pPr>
              <w:snapToGrid w:val="0"/>
              <w:jc w:val="right"/>
              <w:rPr>
                <w:color w:val="000000"/>
                <w:kern w:val="2"/>
                <w:sz w:val="28"/>
                <w:szCs w:val="28"/>
                <w:lang w:eastAsia="ar-SA"/>
              </w:rPr>
            </w:pPr>
            <w:r w:rsidRPr="00752C78">
              <w:rPr>
                <w:color w:val="000000"/>
                <w:sz w:val="28"/>
                <w:szCs w:val="28"/>
              </w:rPr>
              <w:t>4.3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правових знань»</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550"/>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«Основи галузевої економіки і підприємництва»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537"/>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 xml:space="preserve">Типова навчальна програма з предмета «Інформаційні </w:t>
            </w:r>
            <w:r w:rsidRPr="00752C78">
              <w:rPr>
                <w:sz w:val="28"/>
                <w:szCs w:val="28"/>
              </w:rPr>
              <w:lastRenderedPageBreak/>
              <w:t>технології»</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550"/>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lastRenderedPageBreak/>
              <w:t>4.6</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«Спецтехнологія електромонтажу»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69"/>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4.7</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«Спецтехнологія радіомонтажу»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BC3775">
        <w:trPr>
          <w:gridAfter w:val="1"/>
          <w:wAfter w:w="1407" w:type="dxa"/>
          <w:trHeight w:val="735"/>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4.8</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w:t>
            </w:r>
            <w:proofErr w:type="spellStart"/>
            <w:r w:rsidRPr="00752C78">
              <w:rPr>
                <w:sz w:val="28"/>
                <w:szCs w:val="28"/>
              </w:rPr>
              <w:t>Електрорадіоматеріали</w:t>
            </w:r>
            <w:proofErr w:type="spellEnd"/>
            <w:r w:rsidRPr="00752C78">
              <w:rPr>
                <w:sz w:val="28"/>
                <w:szCs w:val="28"/>
              </w:rPr>
              <w:t>»</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537"/>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4.9</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«Читання креслень і схем»</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69"/>
        </w:trPr>
        <w:tc>
          <w:tcPr>
            <w:tcW w:w="710" w:type="dxa"/>
            <w:tcBorders>
              <w:top w:val="single" w:sz="4" w:space="0" w:color="000000"/>
              <w:left w:val="single" w:sz="4" w:space="0" w:color="000000"/>
              <w:bottom w:val="single" w:sz="4" w:space="0" w:color="auto"/>
              <w:right w:val="nil"/>
            </w:tcBorders>
          </w:tcPr>
          <w:p w:rsidR="00217717" w:rsidRPr="00752C78" w:rsidRDefault="00217717" w:rsidP="0064726C">
            <w:pPr>
              <w:snapToGrid w:val="0"/>
              <w:jc w:val="right"/>
              <w:rPr>
                <w:kern w:val="2"/>
                <w:sz w:val="28"/>
                <w:szCs w:val="28"/>
                <w:lang w:eastAsia="ar-SA"/>
              </w:rPr>
            </w:pPr>
            <w:r w:rsidRPr="00752C78">
              <w:rPr>
                <w:sz w:val="28"/>
                <w:szCs w:val="28"/>
              </w:rPr>
              <w:t>4.10</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«Електротехніка з основами промислової електроніки»</w:t>
            </w:r>
          </w:p>
        </w:tc>
        <w:tc>
          <w:tcPr>
            <w:tcW w:w="917" w:type="dxa"/>
            <w:tcBorders>
              <w:top w:val="single" w:sz="4" w:space="0" w:color="000000"/>
              <w:left w:val="single" w:sz="4" w:space="0" w:color="000000"/>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jc w:val="right"/>
              <w:rPr>
                <w:kern w:val="2"/>
                <w:sz w:val="28"/>
                <w:szCs w:val="28"/>
                <w:lang w:eastAsia="ar-SA"/>
              </w:rPr>
            </w:pPr>
            <w:r w:rsidRPr="00752C78">
              <w:rPr>
                <w:sz w:val="28"/>
                <w:szCs w:val="28"/>
              </w:rPr>
              <w:t>4.11</w:t>
            </w:r>
          </w:p>
        </w:tc>
        <w:tc>
          <w:tcPr>
            <w:tcW w:w="8079" w:type="dxa"/>
            <w:tcBorders>
              <w:top w:val="single" w:sz="4" w:space="0" w:color="000000"/>
              <w:left w:val="single" w:sz="4" w:space="0" w:color="auto"/>
              <w:bottom w:val="single" w:sz="4" w:space="0" w:color="000000"/>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«Радіотехніка»</w:t>
            </w: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jc w:val="right"/>
              <w:rPr>
                <w:sz w:val="28"/>
                <w:szCs w:val="28"/>
              </w:rPr>
            </w:pPr>
            <w:r w:rsidRPr="00752C78">
              <w:rPr>
                <w:sz w:val="28"/>
                <w:szCs w:val="28"/>
              </w:rPr>
              <w:t>4.12</w:t>
            </w:r>
          </w:p>
        </w:tc>
        <w:tc>
          <w:tcPr>
            <w:tcW w:w="8079" w:type="dxa"/>
            <w:tcBorders>
              <w:top w:val="single" w:sz="4" w:space="0" w:color="000000"/>
              <w:left w:val="single" w:sz="4" w:space="0" w:color="auto"/>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«Охорона праці»</w:t>
            </w:r>
          </w:p>
        </w:tc>
        <w:tc>
          <w:tcPr>
            <w:tcW w:w="917" w:type="dxa"/>
            <w:tcBorders>
              <w:top w:val="single" w:sz="4" w:space="0" w:color="auto"/>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69"/>
        </w:trPr>
        <w:tc>
          <w:tcPr>
            <w:tcW w:w="710" w:type="dxa"/>
            <w:tcBorders>
              <w:top w:val="single" w:sz="4" w:space="0" w:color="auto"/>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4.13</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виробничого навчання</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69"/>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4.14</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ind w:left="-246" w:hanging="142"/>
              <w:rPr>
                <w:kern w:val="2"/>
                <w:sz w:val="28"/>
                <w:szCs w:val="28"/>
                <w:lang w:eastAsia="ar-SA"/>
              </w:rPr>
            </w:pPr>
            <w:r w:rsidRPr="00752C78">
              <w:rPr>
                <w:sz w:val="28"/>
                <w:szCs w:val="28"/>
              </w:rPr>
              <w:t>Кв Кваліфікаційна пробна робота</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BC3775">
        <w:trPr>
          <w:gridAfter w:val="1"/>
          <w:wAfter w:w="1407" w:type="dxa"/>
          <w:trHeight w:val="544"/>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r w:rsidRPr="00752C78">
              <w:rPr>
                <w:sz w:val="28"/>
                <w:szCs w:val="28"/>
              </w:rPr>
              <w:t>4.15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r w:rsidRPr="00752C78">
              <w:rPr>
                <w:sz w:val="28"/>
                <w:szCs w:val="28"/>
              </w:rPr>
              <w:t>Критерії кваліфікаційної атестації випускників</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BC3775">
        <w:trPr>
          <w:gridAfter w:val="1"/>
          <w:wAfter w:w="1407" w:type="dxa"/>
          <w:trHeight w:val="328"/>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jc w:val="right"/>
              <w:rPr>
                <w:kern w:val="2"/>
                <w:sz w:val="28"/>
                <w:szCs w:val="28"/>
                <w:lang w:eastAsia="ar-SA"/>
              </w:rPr>
            </w:pP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kern w:val="2"/>
                <w:sz w:val="28"/>
                <w:szCs w:val="28"/>
                <w:lang w:eastAsia="ar-SA"/>
              </w:rPr>
            </w:pP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81"/>
        </w:trPr>
        <w:tc>
          <w:tcPr>
            <w:tcW w:w="710"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5.</w:t>
            </w:r>
          </w:p>
        </w:tc>
        <w:tc>
          <w:tcPr>
            <w:tcW w:w="8079" w:type="dxa"/>
            <w:tcBorders>
              <w:top w:val="single" w:sz="4" w:space="0" w:color="000000"/>
              <w:left w:val="single" w:sz="4" w:space="0" w:color="000000"/>
              <w:bottom w:val="single" w:sz="4" w:space="0" w:color="000000"/>
              <w:right w:val="nil"/>
            </w:tcBorders>
          </w:tcPr>
          <w:p w:rsidR="00217717" w:rsidRPr="00752C78" w:rsidRDefault="00217717" w:rsidP="0064726C">
            <w:pPr>
              <w:snapToGrid w:val="0"/>
              <w:rPr>
                <w:b/>
                <w:bCs/>
                <w:i/>
                <w:iCs/>
                <w:kern w:val="2"/>
                <w:sz w:val="28"/>
                <w:szCs w:val="28"/>
                <w:lang w:eastAsia="ar-SA"/>
              </w:rPr>
            </w:pPr>
            <w:r w:rsidRPr="00752C78">
              <w:rPr>
                <w:b/>
                <w:bCs/>
                <w:i/>
                <w:iCs/>
                <w:sz w:val="28"/>
                <w:szCs w:val="28"/>
              </w:rPr>
              <w:t xml:space="preserve">Державний стандарт </w:t>
            </w:r>
            <w:proofErr w:type="spellStart"/>
            <w:r w:rsidRPr="00752C78">
              <w:rPr>
                <w:b/>
                <w:bCs/>
                <w:i/>
                <w:iCs/>
                <w:sz w:val="28"/>
                <w:szCs w:val="28"/>
              </w:rPr>
              <w:t>професійно-</w:t>
            </w:r>
            <w:proofErr w:type="spellEnd"/>
            <w:r w:rsidRPr="00752C78">
              <w:rPr>
                <w:b/>
                <w:bCs/>
                <w:i/>
                <w:iCs/>
                <w:sz w:val="28"/>
                <w:szCs w:val="28"/>
              </w:rPr>
              <w:t xml:space="preserve"> технічної освіти  з професії 7242 «</w:t>
            </w:r>
            <w:proofErr w:type="spellStart"/>
            <w:r w:rsidRPr="00752C78">
              <w:rPr>
                <w:b/>
                <w:bCs/>
                <w:i/>
                <w:iCs/>
                <w:sz w:val="28"/>
                <w:szCs w:val="28"/>
              </w:rPr>
              <w:t>Електрорадіомонтажник</w:t>
            </w:r>
            <w:proofErr w:type="spellEnd"/>
            <w:r w:rsidRPr="00752C78">
              <w:rPr>
                <w:b/>
                <w:bCs/>
                <w:i/>
                <w:iCs/>
                <w:sz w:val="28"/>
                <w:szCs w:val="28"/>
              </w:rPr>
              <w:t xml:space="preserve"> судновий» (5розряду)</w:t>
            </w:r>
          </w:p>
        </w:tc>
        <w:tc>
          <w:tcPr>
            <w:tcW w:w="917" w:type="dxa"/>
            <w:tcBorders>
              <w:top w:val="single" w:sz="4" w:space="0" w:color="000000"/>
              <w:left w:val="single" w:sz="4" w:space="0" w:color="000000"/>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000000"/>
              <w:left w:val="single" w:sz="4" w:space="0" w:color="000000"/>
              <w:bottom w:val="single" w:sz="4" w:space="0" w:color="auto"/>
              <w:right w:val="nil"/>
            </w:tcBorders>
          </w:tcPr>
          <w:p w:rsidR="00217717" w:rsidRPr="00752C78" w:rsidRDefault="00217717" w:rsidP="0064726C">
            <w:pPr>
              <w:snapToGrid w:val="0"/>
              <w:rPr>
                <w:kern w:val="2"/>
                <w:sz w:val="28"/>
                <w:szCs w:val="28"/>
                <w:lang w:eastAsia="ar-SA"/>
              </w:rPr>
            </w:pPr>
            <w:r w:rsidRPr="00752C78">
              <w:rPr>
                <w:kern w:val="2"/>
                <w:sz w:val="28"/>
                <w:szCs w:val="28"/>
                <w:lang w:eastAsia="ar-SA"/>
              </w:rPr>
              <w:t>5.1</w:t>
            </w:r>
          </w:p>
        </w:tc>
        <w:tc>
          <w:tcPr>
            <w:tcW w:w="8079" w:type="dxa"/>
            <w:tcBorders>
              <w:top w:val="single" w:sz="4" w:space="0" w:color="000000"/>
              <w:left w:val="single" w:sz="4" w:space="0" w:color="000000"/>
              <w:bottom w:val="single" w:sz="4" w:space="0" w:color="auto"/>
              <w:right w:val="nil"/>
            </w:tcBorders>
          </w:tcPr>
          <w:p w:rsidR="00217717" w:rsidRPr="00752C78" w:rsidRDefault="00217717" w:rsidP="0064726C">
            <w:pPr>
              <w:snapToGrid w:val="0"/>
              <w:rPr>
                <w:kern w:val="2"/>
                <w:sz w:val="28"/>
                <w:szCs w:val="28"/>
                <w:lang w:eastAsia="ar-SA"/>
              </w:rPr>
            </w:pPr>
            <w:proofErr w:type="spellStart"/>
            <w:r w:rsidRPr="00752C78">
              <w:rPr>
                <w:sz w:val="28"/>
                <w:szCs w:val="28"/>
              </w:rPr>
              <w:t>Освітньо</w:t>
            </w:r>
            <w:proofErr w:type="spellEnd"/>
            <w:r w:rsidRPr="00752C78">
              <w:rPr>
                <w:sz w:val="28"/>
                <w:szCs w:val="28"/>
              </w:rPr>
              <w:t xml:space="preserve"> – кваліфікаційна характеристика випускника професійно-технічного навчального закладу за професією 7242 «</w:t>
            </w:r>
            <w:proofErr w:type="spellStart"/>
            <w:r w:rsidRPr="00752C78">
              <w:rPr>
                <w:sz w:val="28"/>
                <w:szCs w:val="28"/>
              </w:rPr>
              <w:t>Електрорадіомонтажник</w:t>
            </w:r>
            <w:proofErr w:type="spellEnd"/>
            <w:r w:rsidRPr="00752C78">
              <w:rPr>
                <w:sz w:val="28"/>
                <w:szCs w:val="28"/>
              </w:rPr>
              <w:t xml:space="preserve"> судновий» (5 розряду)</w:t>
            </w:r>
          </w:p>
        </w:tc>
        <w:tc>
          <w:tcPr>
            <w:tcW w:w="917" w:type="dxa"/>
            <w:tcBorders>
              <w:top w:val="single" w:sz="4" w:space="0" w:color="000000"/>
              <w:left w:val="single" w:sz="4" w:space="0" w:color="000000"/>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trHeight w:val="494"/>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lastRenderedPageBreak/>
              <w:t>5.2</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Типовий навчальний план підвищення кваліфікації робітників з професії 7242 «</w:t>
            </w:r>
            <w:proofErr w:type="spellStart"/>
            <w:r w:rsidRPr="00752C78">
              <w:rPr>
                <w:sz w:val="28"/>
                <w:szCs w:val="28"/>
              </w:rPr>
              <w:t>Електрорадіомонтажник</w:t>
            </w:r>
            <w:proofErr w:type="spellEnd"/>
            <w:r w:rsidRPr="00752C78">
              <w:rPr>
                <w:sz w:val="28"/>
                <w:szCs w:val="28"/>
              </w:rPr>
              <w:t xml:space="preserve"> судновий» (5 розряду)</w:t>
            </w: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p>
        </w:tc>
        <w:tc>
          <w:tcPr>
            <w:tcW w:w="1407" w:type="dxa"/>
            <w:tcBorders>
              <w:lef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5.3</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«Основи правових знань»</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b/>
                <w:bCs/>
                <w:i/>
                <w:iCs/>
                <w:sz w:val="28"/>
                <w:szCs w:val="28"/>
              </w:rPr>
            </w:pPr>
          </w:p>
        </w:tc>
        <w:tc>
          <w:tcPr>
            <w:tcW w:w="1407" w:type="dxa"/>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5.4</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«Основи галузевої економіки і підприємництва»</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5.5</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«Інформаційні технології»</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5.6</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«Спецтехнологія електромонтажу»</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5.7</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«Спецтехнологія радіомонтажу»</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5.8</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Типова навчальна програма з предмета «</w:t>
            </w:r>
            <w:proofErr w:type="spellStart"/>
            <w:r w:rsidRPr="00752C78">
              <w:rPr>
                <w:sz w:val="28"/>
                <w:szCs w:val="28"/>
              </w:rPr>
              <w:t>Електрорадіоматеріали</w:t>
            </w:r>
            <w:proofErr w:type="spellEnd"/>
            <w:r w:rsidRPr="00752C78">
              <w:rPr>
                <w:sz w:val="28"/>
                <w:szCs w:val="28"/>
              </w:rPr>
              <w:t>»</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5.9</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«Читання креслень і схем»</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5.10</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«Електротехніка з основами промислової електроніки»</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5.11</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«Радіотехніка»</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5.12</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«Охорона праці»</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5.13</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виробничого навчання</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5.14</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ind w:left="-246" w:hanging="142"/>
              <w:rPr>
                <w:kern w:val="2"/>
                <w:sz w:val="28"/>
                <w:szCs w:val="28"/>
                <w:lang w:eastAsia="ar-SA"/>
              </w:rPr>
            </w:pPr>
            <w:r w:rsidRPr="00752C78">
              <w:rPr>
                <w:sz w:val="28"/>
                <w:szCs w:val="28"/>
              </w:rPr>
              <w:t>Кв Кваліфікаційна пробна робота</w:t>
            </w:r>
          </w:p>
        </w:tc>
        <w:tc>
          <w:tcPr>
            <w:tcW w:w="917" w:type="dxa"/>
            <w:tcBorders>
              <w:top w:val="single" w:sz="4" w:space="0" w:color="000000"/>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5.15</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Критерії кваліфікаційної атестації випускників</w:t>
            </w:r>
          </w:p>
        </w:tc>
        <w:tc>
          <w:tcPr>
            <w:tcW w:w="917" w:type="dxa"/>
            <w:tcBorders>
              <w:top w:val="single" w:sz="4" w:space="0" w:color="000000"/>
              <w:left w:val="single" w:sz="4" w:space="0" w:color="auto"/>
              <w:bottom w:val="single" w:sz="4" w:space="0" w:color="auto"/>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p>
        </w:tc>
        <w:tc>
          <w:tcPr>
            <w:tcW w:w="917"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
        </w:tc>
      </w:tr>
      <w:tr w:rsidR="00217717" w:rsidRPr="00752C78" w:rsidTr="007700E6">
        <w:trPr>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b/>
                <w:bCs/>
                <w:i/>
                <w:iCs/>
                <w:sz w:val="28"/>
                <w:szCs w:val="28"/>
                <w:lang w:val="en-US"/>
              </w:rPr>
              <w:lastRenderedPageBreak/>
              <w:t>6</w:t>
            </w:r>
            <w:r w:rsidRPr="00752C78">
              <w:rPr>
                <w:b/>
                <w:bCs/>
                <w:i/>
                <w:iCs/>
                <w:sz w:val="28"/>
                <w:szCs w:val="28"/>
              </w:rPr>
              <w:t>.</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kern w:val="2"/>
                <w:sz w:val="28"/>
                <w:szCs w:val="28"/>
                <w:lang w:eastAsia="ar-SA"/>
              </w:rPr>
            </w:pPr>
            <w:r w:rsidRPr="00752C78">
              <w:rPr>
                <w:b/>
                <w:bCs/>
                <w:i/>
                <w:iCs/>
                <w:sz w:val="28"/>
                <w:szCs w:val="28"/>
              </w:rPr>
              <w:t xml:space="preserve">Державний стандарт </w:t>
            </w:r>
            <w:proofErr w:type="spellStart"/>
            <w:r w:rsidRPr="00752C78">
              <w:rPr>
                <w:b/>
                <w:bCs/>
                <w:i/>
                <w:iCs/>
                <w:sz w:val="28"/>
                <w:szCs w:val="28"/>
              </w:rPr>
              <w:t>професійно-</w:t>
            </w:r>
            <w:proofErr w:type="spellEnd"/>
            <w:r w:rsidRPr="00752C78">
              <w:rPr>
                <w:b/>
                <w:bCs/>
                <w:i/>
                <w:iCs/>
                <w:sz w:val="28"/>
                <w:szCs w:val="28"/>
              </w:rPr>
              <w:t xml:space="preserve"> технічної освіти  з професії 7242 «</w:t>
            </w:r>
            <w:proofErr w:type="spellStart"/>
            <w:r w:rsidRPr="00752C78">
              <w:rPr>
                <w:b/>
                <w:bCs/>
                <w:i/>
                <w:iCs/>
                <w:sz w:val="28"/>
                <w:szCs w:val="28"/>
              </w:rPr>
              <w:t>Електрорадіомонтажник</w:t>
            </w:r>
            <w:proofErr w:type="spellEnd"/>
            <w:r w:rsidRPr="00752C78">
              <w:rPr>
                <w:b/>
                <w:bCs/>
                <w:i/>
                <w:iCs/>
                <w:sz w:val="28"/>
                <w:szCs w:val="28"/>
              </w:rPr>
              <w:t xml:space="preserve"> судновий» (6розряду)</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sz w:val="28"/>
                <w:szCs w:val="28"/>
              </w:rPr>
            </w:pPr>
          </w:p>
        </w:tc>
        <w:tc>
          <w:tcPr>
            <w:tcW w:w="1407" w:type="dxa"/>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6.1</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proofErr w:type="spellStart"/>
            <w:r w:rsidRPr="00752C78">
              <w:rPr>
                <w:sz w:val="28"/>
                <w:szCs w:val="28"/>
              </w:rPr>
              <w:t>Освітньо</w:t>
            </w:r>
            <w:proofErr w:type="spellEnd"/>
            <w:r w:rsidRPr="00752C78">
              <w:rPr>
                <w:sz w:val="28"/>
                <w:szCs w:val="28"/>
              </w:rPr>
              <w:t xml:space="preserve"> – кваліфікаційна характеристика випускника професійно-технічного навчального закладу за професією 7242 «</w:t>
            </w:r>
            <w:proofErr w:type="spellStart"/>
            <w:r w:rsidRPr="00752C78">
              <w:rPr>
                <w:sz w:val="28"/>
                <w:szCs w:val="28"/>
              </w:rPr>
              <w:t>Електрорадіомонтажник</w:t>
            </w:r>
            <w:proofErr w:type="spellEnd"/>
            <w:r w:rsidRPr="00752C78">
              <w:rPr>
                <w:sz w:val="28"/>
                <w:szCs w:val="28"/>
              </w:rPr>
              <w:t xml:space="preserve"> судновий» (</w:t>
            </w:r>
            <w:r w:rsidRPr="00752C78">
              <w:rPr>
                <w:sz w:val="28"/>
                <w:szCs w:val="28"/>
                <w:lang w:val="en-US"/>
              </w:rPr>
              <w:t>6</w:t>
            </w:r>
            <w:r w:rsidRPr="00752C78">
              <w:rPr>
                <w:sz w:val="28"/>
                <w:szCs w:val="28"/>
              </w:rPr>
              <w:t xml:space="preserve"> розряду)</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6.2</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Типовий навчальний план підвищення кваліфікації робітників з професії 7242 «</w:t>
            </w:r>
            <w:proofErr w:type="spellStart"/>
            <w:r w:rsidRPr="00752C78">
              <w:rPr>
                <w:sz w:val="28"/>
                <w:szCs w:val="28"/>
              </w:rPr>
              <w:t>Електрорадіомонтажник</w:t>
            </w:r>
            <w:proofErr w:type="spellEnd"/>
            <w:r w:rsidRPr="00752C78">
              <w:rPr>
                <w:sz w:val="28"/>
                <w:szCs w:val="28"/>
              </w:rPr>
              <w:t xml:space="preserve"> судновий» (6 розряду)</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6.3</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«Основи правових знань»</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6.4</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«Основи галузевої економіки і підприємництва»</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6.5</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«Спецтехнологія електромонтажу»</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BC3775">
        <w:trPr>
          <w:trHeight w:val="847"/>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6.6</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«Спецтехнологія радіомонтажу»</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sz w:val="28"/>
                <w:szCs w:val="28"/>
              </w:rPr>
            </w:pPr>
          </w:p>
        </w:tc>
        <w:tc>
          <w:tcPr>
            <w:tcW w:w="1407" w:type="dxa"/>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6.7</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 xml:space="preserve">Типова навчальна програма з предмета   </w:t>
            </w:r>
            <w:proofErr w:type="spellStart"/>
            <w:r w:rsidRPr="00752C78">
              <w:rPr>
                <w:sz w:val="28"/>
                <w:szCs w:val="28"/>
              </w:rPr>
              <w:t>предмета</w:t>
            </w:r>
            <w:proofErr w:type="spellEnd"/>
            <w:r w:rsidRPr="00752C78">
              <w:rPr>
                <w:sz w:val="28"/>
                <w:szCs w:val="28"/>
              </w:rPr>
              <w:t xml:space="preserve"> «Електротехніка з основами промислової електроніки»</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6.8</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предмета «Охорона праці»</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6.9</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sz w:val="28"/>
                <w:szCs w:val="28"/>
              </w:rPr>
              <w:t>Типова навчальна програма з виробничого навчання</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6.10</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ind w:left="-246" w:hanging="142"/>
              <w:rPr>
                <w:kern w:val="2"/>
                <w:sz w:val="28"/>
                <w:szCs w:val="28"/>
                <w:lang w:eastAsia="ar-SA"/>
              </w:rPr>
            </w:pPr>
            <w:r w:rsidRPr="00752C78">
              <w:rPr>
                <w:sz w:val="28"/>
                <w:szCs w:val="28"/>
              </w:rPr>
              <w:t>Кв Кваліфікаційна пробна робота</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sz w:val="28"/>
                <w:szCs w:val="28"/>
              </w:rPr>
            </w:pPr>
            <w:r w:rsidRPr="00752C78">
              <w:rPr>
                <w:sz w:val="28"/>
                <w:szCs w:val="28"/>
              </w:rPr>
              <w:t>6.11</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kern w:val="2"/>
                <w:sz w:val="28"/>
                <w:szCs w:val="28"/>
                <w:lang w:eastAsia="ar-SA"/>
              </w:rPr>
            </w:pPr>
            <w:r w:rsidRPr="00752C78">
              <w:rPr>
                <w:sz w:val="28"/>
                <w:szCs w:val="28"/>
              </w:rPr>
              <w:t>Критерії кваліфікаційної атестації випускників</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b/>
                <w:bCs/>
                <w:i/>
                <w:iCs/>
                <w:sz w:val="28"/>
                <w:szCs w:val="28"/>
              </w:rPr>
              <w:t>7.</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kern w:val="2"/>
                <w:sz w:val="28"/>
                <w:szCs w:val="28"/>
                <w:lang w:eastAsia="ar-SA"/>
              </w:rPr>
            </w:pPr>
            <w:r w:rsidRPr="00752C78">
              <w:rPr>
                <w:b/>
                <w:bCs/>
                <w:i/>
                <w:iCs/>
                <w:kern w:val="2"/>
                <w:sz w:val="28"/>
                <w:szCs w:val="28"/>
                <w:lang w:eastAsia="ar-SA"/>
              </w:rPr>
              <w:t>Список рекомендованої літератури</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r w:rsidR="00217717" w:rsidRPr="00752C78" w:rsidTr="007700E6">
        <w:trPr>
          <w:gridAfter w:val="1"/>
          <w:wAfter w:w="1407" w:type="dxa"/>
          <w:trHeight w:val="293"/>
        </w:trPr>
        <w:tc>
          <w:tcPr>
            <w:tcW w:w="710"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b/>
                <w:bCs/>
                <w:i/>
                <w:iCs/>
                <w:sz w:val="28"/>
                <w:szCs w:val="28"/>
              </w:rPr>
              <w:t>8.</w:t>
            </w:r>
          </w:p>
        </w:tc>
        <w:tc>
          <w:tcPr>
            <w:tcW w:w="8079" w:type="dxa"/>
            <w:tcBorders>
              <w:top w:val="single" w:sz="4" w:space="0" w:color="auto"/>
              <w:left w:val="single" w:sz="4" w:space="0" w:color="auto"/>
              <w:bottom w:val="single" w:sz="4" w:space="0" w:color="auto"/>
              <w:right w:val="single" w:sz="4" w:space="0" w:color="auto"/>
            </w:tcBorders>
          </w:tcPr>
          <w:p w:rsidR="00217717" w:rsidRPr="00752C78" w:rsidRDefault="00217717" w:rsidP="0064726C">
            <w:pPr>
              <w:snapToGrid w:val="0"/>
              <w:rPr>
                <w:b/>
                <w:bCs/>
                <w:i/>
                <w:iCs/>
                <w:sz w:val="28"/>
                <w:szCs w:val="28"/>
              </w:rPr>
            </w:pPr>
            <w:r w:rsidRPr="00752C78">
              <w:rPr>
                <w:b/>
                <w:bCs/>
                <w:i/>
                <w:iCs/>
                <w:sz w:val="28"/>
                <w:szCs w:val="28"/>
              </w:rPr>
              <w:t>Зміст</w:t>
            </w:r>
          </w:p>
        </w:tc>
        <w:tc>
          <w:tcPr>
            <w:tcW w:w="917" w:type="dxa"/>
            <w:tcBorders>
              <w:top w:val="single" w:sz="4" w:space="0" w:color="auto"/>
              <w:left w:val="single" w:sz="4" w:space="0" w:color="auto"/>
              <w:bottom w:val="single" w:sz="4" w:space="0" w:color="000000"/>
              <w:right w:val="single" w:sz="4" w:space="0" w:color="000000"/>
            </w:tcBorders>
          </w:tcPr>
          <w:p w:rsidR="00217717" w:rsidRPr="00752C78" w:rsidRDefault="00217717" w:rsidP="0064726C">
            <w:pPr>
              <w:snapToGrid w:val="0"/>
              <w:rPr>
                <w:kern w:val="2"/>
                <w:sz w:val="28"/>
                <w:szCs w:val="28"/>
                <w:lang w:eastAsia="ar-SA"/>
              </w:rPr>
            </w:pPr>
          </w:p>
        </w:tc>
      </w:tr>
    </w:tbl>
    <w:p w:rsidR="00217717" w:rsidRPr="00937741" w:rsidRDefault="00217717" w:rsidP="00BC3775">
      <w:pPr>
        <w:suppressAutoHyphens/>
        <w:spacing w:after="0" w:line="360" w:lineRule="auto"/>
        <w:ind w:firstLine="709"/>
        <w:jc w:val="both"/>
        <w:rPr>
          <w:sz w:val="28"/>
          <w:szCs w:val="28"/>
          <w:lang w:val="en-US"/>
        </w:rPr>
      </w:pPr>
    </w:p>
    <w:sectPr w:rsidR="00217717" w:rsidRPr="00937741" w:rsidSect="006E1F83">
      <w:pgSz w:w="11906" w:h="16838"/>
      <w:pgMar w:top="1134" w:right="850" w:bottom="1134" w:left="1701" w:header="708" w:footer="708" w:gutter="0"/>
      <w:cols w:space="2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3A"/>
    <w:multiLevelType w:val="hybridMultilevel"/>
    <w:tmpl w:val="1C14AC1E"/>
    <w:lvl w:ilvl="0" w:tplc="81BEC5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194969"/>
    <w:multiLevelType w:val="hybridMultilevel"/>
    <w:tmpl w:val="6A4A0A7A"/>
    <w:lvl w:ilvl="0" w:tplc="FA3C8DE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01DD3CE3"/>
    <w:multiLevelType w:val="hybridMultilevel"/>
    <w:tmpl w:val="309C50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5C198A"/>
    <w:multiLevelType w:val="hybridMultilevel"/>
    <w:tmpl w:val="358A3B6C"/>
    <w:lvl w:ilvl="0" w:tplc="0282A06E">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D649FB"/>
    <w:multiLevelType w:val="hybridMultilevel"/>
    <w:tmpl w:val="8C960106"/>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5">
    <w:nsid w:val="04F1344C"/>
    <w:multiLevelType w:val="hybridMultilevel"/>
    <w:tmpl w:val="032CF6EC"/>
    <w:lvl w:ilvl="0" w:tplc="0282A0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6EE0DDA"/>
    <w:multiLevelType w:val="hybridMultilevel"/>
    <w:tmpl w:val="B92AF8B6"/>
    <w:lvl w:ilvl="0" w:tplc="0282A06E">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CB3692"/>
    <w:multiLevelType w:val="hybridMultilevel"/>
    <w:tmpl w:val="974CDD58"/>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8">
    <w:nsid w:val="087527AD"/>
    <w:multiLevelType w:val="hybridMultilevel"/>
    <w:tmpl w:val="67F6C9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99D7D57"/>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AB33221"/>
    <w:multiLevelType w:val="hybridMultilevel"/>
    <w:tmpl w:val="3070B804"/>
    <w:lvl w:ilvl="0" w:tplc="74C426A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AB5374"/>
    <w:multiLevelType w:val="hybridMultilevel"/>
    <w:tmpl w:val="979E37FE"/>
    <w:lvl w:ilvl="0" w:tplc="ADB6C558">
      <w:start w:val="1"/>
      <w:numFmt w:val="decimal"/>
      <w:lvlText w:val="%1."/>
      <w:lvlJc w:val="left"/>
      <w:pPr>
        <w:ind w:left="720" w:hanging="360"/>
      </w:pPr>
      <w:rPr>
        <w:rFonts w:cs="Times New Roman"/>
        <w:b/>
      </w:rPr>
    </w:lvl>
    <w:lvl w:ilvl="1" w:tplc="41023360">
      <w:start w:val="1"/>
      <w:numFmt w:val="bullet"/>
      <w:lvlText w:val=""/>
      <w:lvlJc w:val="left"/>
      <w:pPr>
        <w:tabs>
          <w:tab w:val="num" w:pos="18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0F4088"/>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7E5596"/>
    <w:multiLevelType w:val="hybridMultilevel"/>
    <w:tmpl w:val="B1CC59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F1C63DC"/>
    <w:multiLevelType w:val="hybridMultilevel"/>
    <w:tmpl w:val="28D872E0"/>
    <w:lvl w:ilvl="0" w:tplc="3BAA51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0F335181"/>
    <w:multiLevelType w:val="hybridMultilevel"/>
    <w:tmpl w:val="315857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FE737D2"/>
    <w:multiLevelType w:val="hybridMultilevel"/>
    <w:tmpl w:val="FF5C2C32"/>
    <w:lvl w:ilvl="0" w:tplc="A3765238">
      <w:start w:val="1"/>
      <w:numFmt w:val="decimal"/>
      <w:lvlText w:val="%1."/>
      <w:lvlJc w:val="left"/>
      <w:pPr>
        <w:tabs>
          <w:tab w:val="num" w:pos="1065"/>
        </w:tabs>
        <w:ind w:left="1065" w:hanging="705"/>
      </w:pPr>
      <w:rPr>
        <w:rFonts w:cs="Times New Roman" w:hint="default"/>
      </w:rPr>
    </w:lvl>
    <w:lvl w:ilvl="1" w:tplc="AECC336C">
      <w:numFmt w:val="bullet"/>
      <w:lvlText w:val=""/>
      <w:lvlJc w:val="left"/>
      <w:pPr>
        <w:tabs>
          <w:tab w:val="num" w:pos="1440"/>
        </w:tabs>
        <w:ind w:left="1440" w:hanging="360"/>
      </w:pPr>
      <w:rPr>
        <w:rFonts w:ascii="Symbol" w:eastAsia="Times New Roman" w:hAnsi="Symbol" w:hint="default"/>
        <w:sz w:val="28"/>
      </w:rPr>
    </w:lvl>
    <w:lvl w:ilvl="2" w:tplc="DA7C51E8">
      <w:start w:val="6"/>
      <w:numFmt w:val="decimal"/>
      <w:lvlText w:val="%3......."/>
      <w:lvlJc w:val="left"/>
      <w:pPr>
        <w:ind w:left="4500" w:hanging="2520"/>
      </w:pPr>
      <w:rPr>
        <w:rFonts w:eastAsia="Times New Roman"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09E3C58"/>
    <w:multiLevelType w:val="hybridMultilevel"/>
    <w:tmpl w:val="2D1299F6"/>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1800A14"/>
    <w:multiLevelType w:val="hybridMultilevel"/>
    <w:tmpl w:val="88C8F690"/>
    <w:lvl w:ilvl="0" w:tplc="744AC45A">
      <w:start w:val="1"/>
      <w:numFmt w:val="decimal"/>
      <w:lvlText w:val="%1."/>
      <w:lvlJc w:val="left"/>
      <w:pPr>
        <w:tabs>
          <w:tab w:val="num" w:pos="1552"/>
        </w:tabs>
        <w:ind w:left="1884" w:hanging="984"/>
      </w:pPr>
      <w:rPr>
        <w:rFonts w:cs="Times New Roman" w:hint="default"/>
      </w:rPr>
    </w:lvl>
    <w:lvl w:ilvl="1" w:tplc="04190019" w:tentative="1">
      <w:start w:val="1"/>
      <w:numFmt w:val="lowerLetter"/>
      <w:lvlText w:val="%2."/>
      <w:lvlJc w:val="left"/>
      <w:pPr>
        <w:tabs>
          <w:tab w:val="num" w:pos="2170"/>
        </w:tabs>
        <w:ind w:left="2170" w:hanging="360"/>
      </w:pPr>
      <w:rPr>
        <w:rFonts w:cs="Times New Roman"/>
      </w:rPr>
    </w:lvl>
    <w:lvl w:ilvl="2" w:tplc="0419001B" w:tentative="1">
      <w:start w:val="1"/>
      <w:numFmt w:val="lowerRoman"/>
      <w:lvlText w:val="%3."/>
      <w:lvlJc w:val="right"/>
      <w:pPr>
        <w:tabs>
          <w:tab w:val="num" w:pos="2890"/>
        </w:tabs>
        <w:ind w:left="2890" w:hanging="180"/>
      </w:pPr>
      <w:rPr>
        <w:rFonts w:cs="Times New Roman"/>
      </w:rPr>
    </w:lvl>
    <w:lvl w:ilvl="3" w:tplc="0419000F" w:tentative="1">
      <w:start w:val="1"/>
      <w:numFmt w:val="decimal"/>
      <w:lvlText w:val="%4."/>
      <w:lvlJc w:val="left"/>
      <w:pPr>
        <w:tabs>
          <w:tab w:val="num" w:pos="3610"/>
        </w:tabs>
        <w:ind w:left="3610" w:hanging="360"/>
      </w:pPr>
      <w:rPr>
        <w:rFonts w:cs="Times New Roman"/>
      </w:rPr>
    </w:lvl>
    <w:lvl w:ilvl="4" w:tplc="04190019" w:tentative="1">
      <w:start w:val="1"/>
      <w:numFmt w:val="lowerLetter"/>
      <w:lvlText w:val="%5."/>
      <w:lvlJc w:val="left"/>
      <w:pPr>
        <w:tabs>
          <w:tab w:val="num" w:pos="4330"/>
        </w:tabs>
        <w:ind w:left="4330" w:hanging="360"/>
      </w:pPr>
      <w:rPr>
        <w:rFonts w:cs="Times New Roman"/>
      </w:rPr>
    </w:lvl>
    <w:lvl w:ilvl="5" w:tplc="0419001B" w:tentative="1">
      <w:start w:val="1"/>
      <w:numFmt w:val="lowerRoman"/>
      <w:lvlText w:val="%6."/>
      <w:lvlJc w:val="right"/>
      <w:pPr>
        <w:tabs>
          <w:tab w:val="num" w:pos="5050"/>
        </w:tabs>
        <w:ind w:left="5050" w:hanging="180"/>
      </w:pPr>
      <w:rPr>
        <w:rFonts w:cs="Times New Roman"/>
      </w:rPr>
    </w:lvl>
    <w:lvl w:ilvl="6" w:tplc="0419000F" w:tentative="1">
      <w:start w:val="1"/>
      <w:numFmt w:val="decimal"/>
      <w:lvlText w:val="%7."/>
      <w:lvlJc w:val="left"/>
      <w:pPr>
        <w:tabs>
          <w:tab w:val="num" w:pos="5770"/>
        </w:tabs>
        <w:ind w:left="5770" w:hanging="360"/>
      </w:pPr>
      <w:rPr>
        <w:rFonts w:cs="Times New Roman"/>
      </w:rPr>
    </w:lvl>
    <w:lvl w:ilvl="7" w:tplc="04190019" w:tentative="1">
      <w:start w:val="1"/>
      <w:numFmt w:val="lowerLetter"/>
      <w:lvlText w:val="%8."/>
      <w:lvlJc w:val="left"/>
      <w:pPr>
        <w:tabs>
          <w:tab w:val="num" w:pos="6490"/>
        </w:tabs>
        <w:ind w:left="6490" w:hanging="360"/>
      </w:pPr>
      <w:rPr>
        <w:rFonts w:cs="Times New Roman"/>
      </w:rPr>
    </w:lvl>
    <w:lvl w:ilvl="8" w:tplc="0419001B" w:tentative="1">
      <w:start w:val="1"/>
      <w:numFmt w:val="lowerRoman"/>
      <w:lvlText w:val="%9."/>
      <w:lvlJc w:val="right"/>
      <w:pPr>
        <w:tabs>
          <w:tab w:val="num" w:pos="7210"/>
        </w:tabs>
        <w:ind w:left="7210" w:hanging="180"/>
      </w:pPr>
      <w:rPr>
        <w:rFonts w:cs="Times New Roman"/>
      </w:rPr>
    </w:lvl>
  </w:abstractNum>
  <w:abstractNum w:abstractNumId="19">
    <w:nsid w:val="11E23C6F"/>
    <w:multiLevelType w:val="hybridMultilevel"/>
    <w:tmpl w:val="E4FC2D24"/>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20">
    <w:nsid w:val="13990CEE"/>
    <w:multiLevelType w:val="hybridMultilevel"/>
    <w:tmpl w:val="650AB40A"/>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50E7C17"/>
    <w:multiLevelType w:val="hybridMultilevel"/>
    <w:tmpl w:val="2086FFB4"/>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163B7DDF"/>
    <w:multiLevelType w:val="hybridMultilevel"/>
    <w:tmpl w:val="D1DC6C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66B3A0A"/>
    <w:multiLevelType w:val="hybridMultilevel"/>
    <w:tmpl w:val="BCE4FFB0"/>
    <w:lvl w:ilvl="0" w:tplc="41023360">
      <w:start w:val="1"/>
      <w:numFmt w:val="bullet"/>
      <w:lvlText w:val=""/>
      <w:lvlJc w:val="left"/>
      <w:pPr>
        <w:tabs>
          <w:tab w:val="num" w:pos="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AF72F5"/>
    <w:multiLevelType w:val="hybridMultilevel"/>
    <w:tmpl w:val="8188CF3C"/>
    <w:lvl w:ilvl="0" w:tplc="F9863C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180B0192"/>
    <w:multiLevelType w:val="hybridMultilevel"/>
    <w:tmpl w:val="C688E7F2"/>
    <w:lvl w:ilvl="0" w:tplc="0282A06E">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8232ABC"/>
    <w:multiLevelType w:val="hybridMultilevel"/>
    <w:tmpl w:val="39083FA4"/>
    <w:lvl w:ilvl="0" w:tplc="A3765238">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A212D08"/>
    <w:multiLevelType w:val="hybridMultilevel"/>
    <w:tmpl w:val="9C1A397A"/>
    <w:lvl w:ilvl="0" w:tplc="AECC336C">
      <w:numFmt w:val="bullet"/>
      <w:lvlText w:val=""/>
      <w:lvlJc w:val="left"/>
      <w:pPr>
        <w:tabs>
          <w:tab w:val="num" w:pos="720"/>
        </w:tabs>
        <w:ind w:left="720" w:hanging="360"/>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A8A525A"/>
    <w:multiLevelType w:val="hybridMultilevel"/>
    <w:tmpl w:val="7A962840"/>
    <w:lvl w:ilvl="0" w:tplc="158AA3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45"/>
        </w:tabs>
        <w:ind w:left="-345" w:hanging="360"/>
      </w:pPr>
      <w:rPr>
        <w:rFonts w:cs="Times New Roman"/>
      </w:rPr>
    </w:lvl>
    <w:lvl w:ilvl="2" w:tplc="0419001B" w:tentative="1">
      <w:start w:val="1"/>
      <w:numFmt w:val="lowerRoman"/>
      <w:lvlText w:val="%3."/>
      <w:lvlJc w:val="right"/>
      <w:pPr>
        <w:tabs>
          <w:tab w:val="num" w:pos="375"/>
        </w:tabs>
        <w:ind w:left="375" w:hanging="180"/>
      </w:pPr>
      <w:rPr>
        <w:rFonts w:cs="Times New Roman"/>
      </w:rPr>
    </w:lvl>
    <w:lvl w:ilvl="3" w:tplc="0419000F" w:tentative="1">
      <w:start w:val="1"/>
      <w:numFmt w:val="decimal"/>
      <w:lvlText w:val="%4."/>
      <w:lvlJc w:val="left"/>
      <w:pPr>
        <w:tabs>
          <w:tab w:val="num" w:pos="1095"/>
        </w:tabs>
        <w:ind w:left="1095" w:hanging="360"/>
      </w:pPr>
      <w:rPr>
        <w:rFonts w:cs="Times New Roman"/>
      </w:rPr>
    </w:lvl>
    <w:lvl w:ilvl="4" w:tplc="04190019" w:tentative="1">
      <w:start w:val="1"/>
      <w:numFmt w:val="lowerLetter"/>
      <w:lvlText w:val="%5."/>
      <w:lvlJc w:val="left"/>
      <w:pPr>
        <w:tabs>
          <w:tab w:val="num" w:pos="1815"/>
        </w:tabs>
        <w:ind w:left="1815" w:hanging="360"/>
      </w:pPr>
      <w:rPr>
        <w:rFonts w:cs="Times New Roman"/>
      </w:rPr>
    </w:lvl>
    <w:lvl w:ilvl="5" w:tplc="0419001B" w:tentative="1">
      <w:start w:val="1"/>
      <w:numFmt w:val="lowerRoman"/>
      <w:lvlText w:val="%6."/>
      <w:lvlJc w:val="right"/>
      <w:pPr>
        <w:tabs>
          <w:tab w:val="num" w:pos="2535"/>
        </w:tabs>
        <w:ind w:left="2535" w:hanging="180"/>
      </w:pPr>
      <w:rPr>
        <w:rFonts w:cs="Times New Roman"/>
      </w:rPr>
    </w:lvl>
    <w:lvl w:ilvl="6" w:tplc="0419000F" w:tentative="1">
      <w:start w:val="1"/>
      <w:numFmt w:val="decimal"/>
      <w:lvlText w:val="%7."/>
      <w:lvlJc w:val="left"/>
      <w:pPr>
        <w:tabs>
          <w:tab w:val="num" w:pos="3255"/>
        </w:tabs>
        <w:ind w:left="3255" w:hanging="360"/>
      </w:pPr>
      <w:rPr>
        <w:rFonts w:cs="Times New Roman"/>
      </w:rPr>
    </w:lvl>
    <w:lvl w:ilvl="7" w:tplc="04190019" w:tentative="1">
      <w:start w:val="1"/>
      <w:numFmt w:val="lowerLetter"/>
      <w:lvlText w:val="%8."/>
      <w:lvlJc w:val="left"/>
      <w:pPr>
        <w:tabs>
          <w:tab w:val="num" w:pos="3975"/>
        </w:tabs>
        <w:ind w:left="3975" w:hanging="360"/>
      </w:pPr>
      <w:rPr>
        <w:rFonts w:cs="Times New Roman"/>
      </w:rPr>
    </w:lvl>
    <w:lvl w:ilvl="8" w:tplc="0419001B" w:tentative="1">
      <w:start w:val="1"/>
      <w:numFmt w:val="lowerRoman"/>
      <w:lvlText w:val="%9."/>
      <w:lvlJc w:val="right"/>
      <w:pPr>
        <w:tabs>
          <w:tab w:val="num" w:pos="4695"/>
        </w:tabs>
        <w:ind w:left="4695" w:hanging="180"/>
      </w:pPr>
      <w:rPr>
        <w:rFonts w:cs="Times New Roman"/>
      </w:rPr>
    </w:lvl>
  </w:abstractNum>
  <w:abstractNum w:abstractNumId="29">
    <w:nsid w:val="1A9B6440"/>
    <w:multiLevelType w:val="hybridMultilevel"/>
    <w:tmpl w:val="C774629A"/>
    <w:lvl w:ilvl="0" w:tplc="434287BC">
      <w:start w:val="1"/>
      <w:numFmt w:val="decimal"/>
      <w:lvlText w:val="%1."/>
      <w:lvlJc w:val="left"/>
      <w:pPr>
        <w:tabs>
          <w:tab w:val="num" w:pos="1147"/>
        </w:tabs>
        <w:ind w:left="1147" w:hanging="360"/>
      </w:pPr>
      <w:rPr>
        <w:rFonts w:cs="Times New Roman"/>
        <w:b w:val="0"/>
      </w:rPr>
    </w:lvl>
    <w:lvl w:ilvl="1" w:tplc="04190019" w:tentative="1">
      <w:start w:val="1"/>
      <w:numFmt w:val="lowerLetter"/>
      <w:lvlText w:val="%2."/>
      <w:lvlJc w:val="left"/>
      <w:pPr>
        <w:tabs>
          <w:tab w:val="num" w:pos="1867"/>
        </w:tabs>
        <w:ind w:left="1867" w:hanging="360"/>
      </w:pPr>
      <w:rPr>
        <w:rFonts w:cs="Times New Roman"/>
      </w:rPr>
    </w:lvl>
    <w:lvl w:ilvl="2" w:tplc="0419001B" w:tentative="1">
      <w:start w:val="1"/>
      <w:numFmt w:val="lowerRoman"/>
      <w:lvlText w:val="%3."/>
      <w:lvlJc w:val="right"/>
      <w:pPr>
        <w:tabs>
          <w:tab w:val="num" w:pos="2587"/>
        </w:tabs>
        <w:ind w:left="2587" w:hanging="180"/>
      </w:pPr>
      <w:rPr>
        <w:rFonts w:cs="Times New Roman"/>
      </w:rPr>
    </w:lvl>
    <w:lvl w:ilvl="3" w:tplc="0419000F" w:tentative="1">
      <w:start w:val="1"/>
      <w:numFmt w:val="decimal"/>
      <w:lvlText w:val="%4."/>
      <w:lvlJc w:val="left"/>
      <w:pPr>
        <w:tabs>
          <w:tab w:val="num" w:pos="3307"/>
        </w:tabs>
        <w:ind w:left="3307" w:hanging="360"/>
      </w:pPr>
      <w:rPr>
        <w:rFonts w:cs="Times New Roman"/>
      </w:rPr>
    </w:lvl>
    <w:lvl w:ilvl="4" w:tplc="04190019" w:tentative="1">
      <w:start w:val="1"/>
      <w:numFmt w:val="lowerLetter"/>
      <w:lvlText w:val="%5."/>
      <w:lvlJc w:val="left"/>
      <w:pPr>
        <w:tabs>
          <w:tab w:val="num" w:pos="4027"/>
        </w:tabs>
        <w:ind w:left="4027" w:hanging="360"/>
      </w:pPr>
      <w:rPr>
        <w:rFonts w:cs="Times New Roman"/>
      </w:rPr>
    </w:lvl>
    <w:lvl w:ilvl="5" w:tplc="0419001B" w:tentative="1">
      <w:start w:val="1"/>
      <w:numFmt w:val="lowerRoman"/>
      <w:lvlText w:val="%6."/>
      <w:lvlJc w:val="right"/>
      <w:pPr>
        <w:tabs>
          <w:tab w:val="num" w:pos="4747"/>
        </w:tabs>
        <w:ind w:left="4747" w:hanging="180"/>
      </w:pPr>
      <w:rPr>
        <w:rFonts w:cs="Times New Roman"/>
      </w:rPr>
    </w:lvl>
    <w:lvl w:ilvl="6" w:tplc="0419000F" w:tentative="1">
      <w:start w:val="1"/>
      <w:numFmt w:val="decimal"/>
      <w:lvlText w:val="%7."/>
      <w:lvlJc w:val="left"/>
      <w:pPr>
        <w:tabs>
          <w:tab w:val="num" w:pos="5467"/>
        </w:tabs>
        <w:ind w:left="5467" w:hanging="360"/>
      </w:pPr>
      <w:rPr>
        <w:rFonts w:cs="Times New Roman"/>
      </w:rPr>
    </w:lvl>
    <w:lvl w:ilvl="7" w:tplc="04190019" w:tentative="1">
      <w:start w:val="1"/>
      <w:numFmt w:val="lowerLetter"/>
      <w:lvlText w:val="%8."/>
      <w:lvlJc w:val="left"/>
      <w:pPr>
        <w:tabs>
          <w:tab w:val="num" w:pos="6187"/>
        </w:tabs>
        <w:ind w:left="6187" w:hanging="360"/>
      </w:pPr>
      <w:rPr>
        <w:rFonts w:cs="Times New Roman"/>
      </w:rPr>
    </w:lvl>
    <w:lvl w:ilvl="8" w:tplc="0419001B" w:tentative="1">
      <w:start w:val="1"/>
      <w:numFmt w:val="lowerRoman"/>
      <w:lvlText w:val="%9."/>
      <w:lvlJc w:val="right"/>
      <w:pPr>
        <w:tabs>
          <w:tab w:val="num" w:pos="6907"/>
        </w:tabs>
        <w:ind w:left="6907" w:hanging="180"/>
      </w:pPr>
      <w:rPr>
        <w:rFonts w:cs="Times New Roman"/>
      </w:rPr>
    </w:lvl>
  </w:abstractNum>
  <w:abstractNum w:abstractNumId="30">
    <w:nsid w:val="1DAD3C95"/>
    <w:multiLevelType w:val="hybridMultilevel"/>
    <w:tmpl w:val="3040637A"/>
    <w:lvl w:ilvl="0" w:tplc="FDB83D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A26D8E"/>
    <w:multiLevelType w:val="hybridMultilevel"/>
    <w:tmpl w:val="D5D87540"/>
    <w:lvl w:ilvl="0" w:tplc="0DF86A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1EA96D2B"/>
    <w:multiLevelType w:val="hybridMultilevel"/>
    <w:tmpl w:val="D202409A"/>
    <w:lvl w:ilvl="0" w:tplc="41023360">
      <w:start w:val="1"/>
      <w:numFmt w:val="bullet"/>
      <w:lvlText w:val=""/>
      <w:lvlJc w:val="left"/>
      <w:pPr>
        <w:tabs>
          <w:tab w:val="num" w:pos="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0BC075E"/>
    <w:multiLevelType w:val="hybridMultilevel"/>
    <w:tmpl w:val="306CF3E2"/>
    <w:lvl w:ilvl="0" w:tplc="CCB82F0A">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2FB21C4"/>
    <w:multiLevelType w:val="hybridMultilevel"/>
    <w:tmpl w:val="CB82E082"/>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35">
    <w:nsid w:val="240213E6"/>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5A15B1B"/>
    <w:multiLevelType w:val="hybridMultilevel"/>
    <w:tmpl w:val="C2E8E290"/>
    <w:lvl w:ilvl="0" w:tplc="AECC336C">
      <w:numFmt w:val="bullet"/>
      <w:lvlText w:val=""/>
      <w:lvlJc w:val="left"/>
      <w:pPr>
        <w:tabs>
          <w:tab w:val="num" w:pos="720"/>
        </w:tabs>
        <w:ind w:left="720" w:hanging="360"/>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63E55F6"/>
    <w:multiLevelType w:val="hybridMultilevel"/>
    <w:tmpl w:val="98BCE0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268A3C9D"/>
    <w:multiLevelType w:val="hybridMultilevel"/>
    <w:tmpl w:val="A186FAFA"/>
    <w:lvl w:ilvl="0" w:tplc="744AC45A">
      <w:start w:val="1"/>
      <w:numFmt w:val="decimal"/>
      <w:lvlText w:val="%1."/>
      <w:lvlJc w:val="left"/>
      <w:pPr>
        <w:tabs>
          <w:tab w:val="num" w:pos="1552"/>
        </w:tabs>
        <w:ind w:left="1884" w:hanging="984"/>
      </w:pPr>
      <w:rPr>
        <w:rFonts w:cs="Times New Roman" w:hint="default"/>
      </w:rPr>
    </w:lvl>
    <w:lvl w:ilvl="1" w:tplc="04190019" w:tentative="1">
      <w:start w:val="1"/>
      <w:numFmt w:val="lowerLetter"/>
      <w:lvlText w:val="%2."/>
      <w:lvlJc w:val="left"/>
      <w:pPr>
        <w:tabs>
          <w:tab w:val="num" w:pos="2170"/>
        </w:tabs>
        <w:ind w:left="2170" w:hanging="360"/>
      </w:pPr>
      <w:rPr>
        <w:rFonts w:cs="Times New Roman"/>
      </w:rPr>
    </w:lvl>
    <w:lvl w:ilvl="2" w:tplc="0419001B" w:tentative="1">
      <w:start w:val="1"/>
      <w:numFmt w:val="lowerRoman"/>
      <w:lvlText w:val="%3."/>
      <w:lvlJc w:val="right"/>
      <w:pPr>
        <w:tabs>
          <w:tab w:val="num" w:pos="2890"/>
        </w:tabs>
        <w:ind w:left="2890" w:hanging="180"/>
      </w:pPr>
      <w:rPr>
        <w:rFonts w:cs="Times New Roman"/>
      </w:rPr>
    </w:lvl>
    <w:lvl w:ilvl="3" w:tplc="0419000F" w:tentative="1">
      <w:start w:val="1"/>
      <w:numFmt w:val="decimal"/>
      <w:lvlText w:val="%4."/>
      <w:lvlJc w:val="left"/>
      <w:pPr>
        <w:tabs>
          <w:tab w:val="num" w:pos="3610"/>
        </w:tabs>
        <w:ind w:left="3610" w:hanging="360"/>
      </w:pPr>
      <w:rPr>
        <w:rFonts w:cs="Times New Roman"/>
      </w:rPr>
    </w:lvl>
    <w:lvl w:ilvl="4" w:tplc="04190019" w:tentative="1">
      <w:start w:val="1"/>
      <w:numFmt w:val="lowerLetter"/>
      <w:lvlText w:val="%5."/>
      <w:lvlJc w:val="left"/>
      <w:pPr>
        <w:tabs>
          <w:tab w:val="num" w:pos="4330"/>
        </w:tabs>
        <w:ind w:left="4330" w:hanging="360"/>
      </w:pPr>
      <w:rPr>
        <w:rFonts w:cs="Times New Roman"/>
      </w:rPr>
    </w:lvl>
    <w:lvl w:ilvl="5" w:tplc="0419001B" w:tentative="1">
      <w:start w:val="1"/>
      <w:numFmt w:val="lowerRoman"/>
      <w:lvlText w:val="%6."/>
      <w:lvlJc w:val="right"/>
      <w:pPr>
        <w:tabs>
          <w:tab w:val="num" w:pos="5050"/>
        </w:tabs>
        <w:ind w:left="5050" w:hanging="180"/>
      </w:pPr>
      <w:rPr>
        <w:rFonts w:cs="Times New Roman"/>
      </w:rPr>
    </w:lvl>
    <w:lvl w:ilvl="6" w:tplc="0419000F" w:tentative="1">
      <w:start w:val="1"/>
      <w:numFmt w:val="decimal"/>
      <w:lvlText w:val="%7."/>
      <w:lvlJc w:val="left"/>
      <w:pPr>
        <w:tabs>
          <w:tab w:val="num" w:pos="5770"/>
        </w:tabs>
        <w:ind w:left="5770" w:hanging="360"/>
      </w:pPr>
      <w:rPr>
        <w:rFonts w:cs="Times New Roman"/>
      </w:rPr>
    </w:lvl>
    <w:lvl w:ilvl="7" w:tplc="04190019" w:tentative="1">
      <w:start w:val="1"/>
      <w:numFmt w:val="lowerLetter"/>
      <w:lvlText w:val="%8."/>
      <w:lvlJc w:val="left"/>
      <w:pPr>
        <w:tabs>
          <w:tab w:val="num" w:pos="6490"/>
        </w:tabs>
        <w:ind w:left="6490" w:hanging="360"/>
      </w:pPr>
      <w:rPr>
        <w:rFonts w:cs="Times New Roman"/>
      </w:rPr>
    </w:lvl>
    <w:lvl w:ilvl="8" w:tplc="0419001B" w:tentative="1">
      <w:start w:val="1"/>
      <w:numFmt w:val="lowerRoman"/>
      <w:lvlText w:val="%9."/>
      <w:lvlJc w:val="right"/>
      <w:pPr>
        <w:tabs>
          <w:tab w:val="num" w:pos="7210"/>
        </w:tabs>
        <w:ind w:left="7210" w:hanging="180"/>
      </w:pPr>
      <w:rPr>
        <w:rFonts w:cs="Times New Roman"/>
      </w:rPr>
    </w:lvl>
  </w:abstractNum>
  <w:abstractNum w:abstractNumId="39">
    <w:nsid w:val="26FF34FA"/>
    <w:multiLevelType w:val="hybridMultilevel"/>
    <w:tmpl w:val="222C5306"/>
    <w:lvl w:ilvl="0" w:tplc="529216BA">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40">
    <w:nsid w:val="29414D4C"/>
    <w:multiLevelType w:val="hybridMultilevel"/>
    <w:tmpl w:val="7BDAEBBE"/>
    <w:lvl w:ilvl="0" w:tplc="68F4F180">
      <w:start w:val="1"/>
      <w:numFmt w:val="decimal"/>
      <w:lvlText w:val="%1."/>
      <w:lvlJc w:val="left"/>
      <w:pPr>
        <w:tabs>
          <w:tab w:val="num" w:pos="1732"/>
        </w:tabs>
        <w:ind w:left="2064" w:hanging="984"/>
      </w:pPr>
      <w:rPr>
        <w:rFonts w:cs="Times New Roman" w:hint="default"/>
        <w:b/>
      </w:rPr>
    </w:lvl>
    <w:lvl w:ilvl="1" w:tplc="41023360">
      <w:start w:val="1"/>
      <w:numFmt w:val="bullet"/>
      <w:lvlText w:val=""/>
      <w:lvlJc w:val="left"/>
      <w:pPr>
        <w:tabs>
          <w:tab w:val="num" w:pos="18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9666EE5"/>
    <w:multiLevelType w:val="hybridMultilevel"/>
    <w:tmpl w:val="0AFE18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2B436F61"/>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B7F6F7B"/>
    <w:multiLevelType w:val="hybridMultilevel"/>
    <w:tmpl w:val="43A8E746"/>
    <w:lvl w:ilvl="0" w:tplc="FDB83D7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DB54241"/>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EE2469F"/>
    <w:multiLevelType w:val="hybridMultilevel"/>
    <w:tmpl w:val="BA1A24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F6736BB"/>
    <w:multiLevelType w:val="hybridMultilevel"/>
    <w:tmpl w:val="660413E2"/>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1722677"/>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55E2784"/>
    <w:multiLevelType w:val="hybridMultilevel"/>
    <w:tmpl w:val="8502119E"/>
    <w:lvl w:ilvl="0" w:tplc="41023360">
      <w:start w:val="1"/>
      <w:numFmt w:val="bullet"/>
      <w:lvlText w:val=""/>
      <w:lvlJc w:val="left"/>
      <w:pPr>
        <w:tabs>
          <w:tab w:val="num" w:pos="0"/>
        </w:tabs>
        <w:ind w:left="1260" w:hanging="360"/>
      </w:pPr>
      <w:rPr>
        <w:rFonts w:ascii="Symbol" w:hAnsi="Symbol" w:hint="default"/>
      </w:rPr>
    </w:lvl>
    <w:lvl w:ilvl="1" w:tplc="52E445A6">
      <w:start w:val="1"/>
      <w:numFmt w:val="decimal"/>
      <w:lvlText w:val="%2."/>
      <w:lvlJc w:val="left"/>
      <w:pPr>
        <w:tabs>
          <w:tab w:val="num" w:pos="1440"/>
        </w:tabs>
        <w:ind w:left="1440" w:hanging="360"/>
      </w:pPr>
      <w:rPr>
        <w:rFonts w:cs="Times New Roman" w:hint="default"/>
        <w:b/>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745F87"/>
    <w:multiLevelType w:val="hybridMultilevel"/>
    <w:tmpl w:val="DD9409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61A53D1"/>
    <w:multiLevelType w:val="hybridMultilevel"/>
    <w:tmpl w:val="9B5A3F9E"/>
    <w:lvl w:ilvl="0" w:tplc="AECC336C">
      <w:numFmt w:val="bullet"/>
      <w:lvlText w:val=""/>
      <w:lvlJc w:val="left"/>
      <w:pPr>
        <w:tabs>
          <w:tab w:val="num" w:pos="360"/>
        </w:tabs>
        <w:ind w:left="360" w:hanging="360"/>
      </w:pPr>
      <w:rPr>
        <w:rFonts w:ascii="Symbol" w:eastAsia="Times New Roman" w:hAnsi="Symbol" w:hint="default"/>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36C025B0"/>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9790A07"/>
    <w:multiLevelType w:val="hybridMultilevel"/>
    <w:tmpl w:val="0D921C44"/>
    <w:lvl w:ilvl="0" w:tplc="6B90F5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39EF4BAA"/>
    <w:multiLevelType w:val="hybridMultilevel"/>
    <w:tmpl w:val="7CE49BE6"/>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54">
    <w:nsid w:val="3A755CF9"/>
    <w:multiLevelType w:val="hybridMultilevel"/>
    <w:tmpl w:val="84EA79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AFC1CEF"/>
    <w:multiLevelType w:val="hybridMultilevel"/>
    <w:tmpl w:val="32DCA1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B4E4D01"/>
    <w:multiLevelType w:val="hybridMultilevel"/>
    <w:tmpl w:val="F670AE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F764886"/>
    <w:multiLevelType w:val="hybridMultilevel"/>
    <w:tmpl w:val="F9B2AAEC"/>
    <w:lvl w:ilvl="0" w:tplc="FDB83D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827F3F"/>
    <w:multiLevelType w:val="hybridMultilevel"/>
    <w:tmpl w:val="25FECC1E"/>
    <w:lvl w:ilvl="0" w:tplc="1A6032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nsid w:val="40F35F5E"/>
    <w:multiLevelType w:val="hybridMultilevel"/>
    <w:tmpl w:val="979E37FE"/>
    <w:lvl w:ilvl="0" w:tplc="ADB6C558">
      <w:start w:val="1"/>
      <w:numFmt w:val="decimal"/>
      <w:lvlText w:val="%1."/>
      <w:lvlJc w:val="left"/>
      <w:pPr>
        <w:ind w:left="720" w:hanging="360"/>
      </w:pPr>
      <w:rPr>
        <w:rFonts w:cs="Times New Roman"/>
        <w:b/>
      </w:rPr>
    </w:lvl>
    <w:lvl w:ilvl="1" w:tplc="41023360">
      <w:start w:val="1"/>
      <w:numFmt w:val="bullet"/>
      <w:lvlText w:val=""/>
      <w:lvlJc w:val="left"/>
      <w:pPr>
        <w:tabs>
          <w:tab w:val="num" w:pos="18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2242D57"/>
    <w:multiLevelType w:val="hybridMultilevel"/>
    <w:tmpl w:val="0DA4AFBA"/>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61">
    <w:nsid w:val="4259241E"/>
    <w:multiLevelType w:val="hybridMultilevel"/>
    <w:tmpl w:val="86AE2114"/>
    <w:lvl w:ilvl="0" w:tplc="FDB83D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1F07EF"/>
    <w:multiLevelType w:val="hybridMultilevel"/>
    <w:tmpl w:val="085621BC"/>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63">
    <w:nsid w:val="457A0B1E"/>
    <w:multiLevelType w:val="hybridMultilevel"/>
    <w:tmpl w:val="4FC805CE"/>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64">
    <w:nsid w:val="47FD03CC"/>
    <w:multiLevelType w:val="hybridMultilevel"/>
    <w:tmpl w:val="C310B2DA"/>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65">
    <w:nsid w:val="491900B8"/>
    <w:multiLevelType w:val="hybridMultilevel"/>
    <w:tmpl w:val="65BA15C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6">
    <w:nsid w:val="4A0F577D"/>
    <w:multiLevelType w:val="hybridMultilevel"/>
    <w:tmpl w:val="3070B804"/>
    <w:lvl w:ilvl="0" w:tplc="74C426A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A387FDA"/>
    <w:multiLevelType w:val="hybridMultilevel"/>
    <w:tmpl w:val="5A42F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A43342D"/>
    <w:multiLevelType w:val="hybridMultilevel"/>
    <w:tmpl w:val="439055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A7660B7"/>
    <w:multiLevelType w:val="hybridMultilevel"/>
    <w:tmpl w:val="2EAAA20A"/>
    <w:lvl w:ilvl="0" w:tplc="41023360">
      <w:start w:val="1"/>
      <w:numFmt w:val="bullet"/>
      <w:lvlText w:val=""/>
      <w:lvlJc w:val="left"/>
      <w:pPr>
        <w:tabs>
          <w:tab w:val="num" w:pos="16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B801F94"/>
    <w:multiLevelType w:val="hybridMultilevel"/>
    <w:tmpl w:val="47247D52"/>
    <w:lvl w:ilvl="0" w:tplc="AECC336C">
      <w:numFmt w:val="bullet"/>
      <w:lvlText w:val=""/>
      <w:lvlJc w:val="left"/>
      <w:pPr>
        <w:tabs>
          <w:tab w:val="num" w:pos="720"/>
        </w:tabs>
        <w:ind w:left="720" w:hanging="360"/>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C9658FA"/>
    <w:multiLevelType w:val="hybridMultilevel"/>
    <w:tmpl w:val="49B4F5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CA05F1D"/>
    <w:multiLevelType w:val="hybridMultilevel"/>
    <w:tmpl w:val="41920192"/>
    <w:lvl w:ilvl="0" w:tplc="52FABE40">
      <w:start w:val="1"/>
      <w:numFmt w:val="decimal"/>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4CED5E0A"/>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D4D4835"/>
    <w:multiLevelType w:val="hybridMultilevel"/>
    <w:tmpl w:val="27C05842"/>
    <w:lvl w:ilvl="0" w:tplc="4DDA2CAC">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5">
    <w:nsid w:val="4D5A28E4"/>
    <w:multiLevelType w:val="hybridMultilevel"/>
    <w:tmpl w:val="52ACECAE"/>
    <w:lvl w:ilvl="0" w:tplc="8A58DD32">
      <w:start w:val="1"/>
      <w:numFmt w:val="decimal"/>
      <w:lvlText w:val="%1."/>
      <w:lvlJc w:val="left"/>
      <w:pPr>
        <w:ind w:left="786" w:hanging="360"/>
      </w:pPr>
      <w:rPr>
        <w:rFonts w:cs="Times New Roman" w:hint="default"/>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6">
    <w:nsid w:val="4E09622E"/>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EB41D5C"/>
    <w:multiLevelType w:val="hybridMultilevel"/>
    <w:tmpl w:val="9F982E64"/>
    <w:lvl w:ilvl="0" w:tplc="41023360">
      <w:start w:val="1"/>
      <w:numFmt w:val="bullet"/>
      <w:lvlText w:val=""/>
      <w:lvlJc w:val="left"/>
      <w:pPr>
        <w:tabs>
          <w:tab w:val="num" w:pos="0"/>
        </w:tabs>
        <w:ind w:left="1260" w:hanging="360"/>
      </w:pPr>
      <w:rPr>
        <w:rFonts w:ascii="Symbol" w:hAnsi="Symbol" w:hint="default"/>
      </w:rPr>
    </w:lvl>
    <w:lvl w:ilvl="1" w:tplc="52E445A6">
      <w:start w:val="1"/>
      <w:numFmt w:val="decimal"/>
      <w:lvlText w:val="%2."/>
      <w:lvlJc w:val="left"/>
      <w:pPr>
        <w:tabs>
          <w:tab w:val="num" w:pos="1980"/>
        </w:tabs>
        <w:ind w:left="1980" w:hanging="360"/>
      </w:pPr>
      <w:rPr>
        <w:rFonts w:cs="Times New Roman" w:hint="default"/>
        <w:b/>
        <w:i/>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505A5E32"/>
    <w:multiLevelType w:val="hybridMultilevel"/>
    <w:tmpl w:val="86387E72"/>
    <w:lvl w:ilvl="0" w:tplc="74C426A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1447583"/>
    <w:multiLevelType w:val="hybridMultilevel"/>
    <w:tmpl w:val="4112D5EE"/>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80">
    <w:nsid w:val="52F3726E"/>
    <w:multiLevelType w:val="hybridMultilevel"/>
    <w:tmpl w:val="56FEC9FC"/>
    <w:lvl w:ilvl="0" w:tplc="FDB83D7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1F2134"/>
    <w:multiLevelType w:val="hybridMultilevel"/>
    <w:tmpl w:val="98BCE0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37B5789"/>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5413315D"/>
    <w:multiLevelType w:val="hybridMultilevel"/>
    <w:tmpl w:val="16CE32CA"/>
    <w:lvl w:ilvl="0" w:tplc="52E445A6">
      <w:start w:val="1"/>
      <w:numFmt w:val="decimal"/>
      <w:lvlText w:val="%1."/>
      <w:lvlJc w:val="left"/>
      <w:pPr>
        <w:tabs>
          <w:tab w:val="num" w:pos="720"/>
        </w:tabs>
        <w:ind w:left="720" w:hanging="360"/>
      </w:pPr>
      <w:rPr>
        <w:rFonts w:cs="Times New Roman"/>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54714A01"/>
    <w:multiLevelType w:val="hybridMultilevel"/>
    <w:tmpl w:val="8474B960"/>
    <w:lvl w:ilvl="0" w:tplc="AECC336C">
      <w:numFmt w:val="bullet"/>
      <w:lvlText w:val=""/>
      <w:lvlJc w:val="left"/>
      <w:pPr>
        <w:tabs>
          <w:tab w:val="num" w:pos="720"/>
        </w:tabs>
        <w:ind w:left="720" w:hanging="360"/>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4FD4556"/>
    <w:multiLevelType w:val="hybridMultilevel"/>
    <w:tmpl w:val="799238D4"/>
    <w:lvl w:ilvl="0" w:tplc="CCB82F0A">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55C35707"/>
    <w:multiLevelType w:val="hybridMultilevel"/>
    <w:tmpl w:val="47423214"/>
    <w:lvl w:ilvl="0" w:tplc="D428AE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nsid w:val="56320A52"/>
    <w:multiLevelType w:val="hybridMultilevel"/>
    <w:tmpl w:val="01243F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56EF5C88"/>
    <w:multiLevelType w:val="hybridMultilevel"/>
    <w:tmpl w:val="3070B804"/>
    <w:lvl w:ilvl="0" w:tplc="74C426A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56F71676"/>
    <w:multiLevelType w:val="hybridMultilevel"/>
    <w:tmpl w:val="CA42DC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57C86D5D"/>
    <w:multiLevelType w:val="hybridMultilevel"/>
    <w:tmpl w:val="BF909FD0"/>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91">
    <w:nsid w:val="57F50D15"/>
    <w:multiLevelType w:val="hybridMultilevel"/>
    <w:tmpl w:val="FCDE7BD0"/>
    <w:lvl w:ilvl="0" w:tplc="41023360">
      <w:start w:val="1"/>
      <w:numFmt w:val="bullet"/>
      <w:lvlText w:val=""/>
      <w:lvlJc w:val="left"/>
      <w:pPr>
        <w:tabs>
          <w:tab w:val="num" w:pos="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CCA7933"/>
    <w:multiLevelType w:val="multilevel"/>
    <w:tmpl w:val="0D34006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3">
    <w:nsid w:val="5DF25667"/>
    <w:multiLevelType w:val="hybridMultilevel"/>
    <w:tmpl w:val="D01E9642"/>
    <w:lvl w:ilvl="0" w:tplc="434287BC">
      <w:start w:val="1"/>
      <w:numFmt w:val="decimal"/>
      <w:lvlText w:val="%1."/>
      <w:lvlJc w:val="left"/>
      <w:pPr>
        <w:tabs>
          <w:tab w:val="num" w:pos="1574"/>
        </w:tabs>
        <w:ind w:left="1574" w:hanging="360"/>
      </w:pPr>
      <w:rPr>
        <w:rFonts w:cs="Times New Roman"/>
        <w:b w:val="0"/>
      </w:rPr>
    </w:lvl>
    <w:lvl w:ilvl="1" w:tplc="04190019" w:tentative="1">
      <w:start w:val="1"/>
      <w:numFmt w:val="lowerLetter"/>
      <w:lvlText w:val="%2."/>
      <w:lvlJc w:val="left"/>
      <w:pPr>
        <w:tabs>
          <w:tab w:val="num" w:pos="1867"/>
        </w:tabs>
        <w:ind w:left="1867" w:hanging="360"/>
      </w:pPr>
      <w:rPr>
        <w:rFonts w:cs="Times New Roman"/>
      </w:rPr>
    </w:lvl>
    <w:lvl w:ilvl="2" w:tplc="0419001B" w:tentative="1">
      <w:start w:val="1"/>
      <w:numFmt w:val="lowerRoman"/>
      <w:lvlText w:val="%3."/>
      <w:lvlJc w:val="right"/>
      <w:pPr>
        <w:tabs>
          <w:tab w:val="num" w:pos="2587"/>
        </w:tabs>
        <w:ind w:left="2587" w:hanging="180"/>
      </w:pPr>
      <w:rPr>
        <w:rFonts w:cs="Times New Roman"/>
      </w:rPr>
    </w:lvl>
    <w:lvl w:ilvl="3" w:tplc="0419000F" w:tentative="1">
      <w:start w:val="1"/>
      <w:numFmt w:val="decimal"/>
      <w:lvlText w:val="%4."/>
      <w:lvlJc w:val="left"/>
      <w:pPr>
        <w:tabs>
          <w:tab w:val="num" w:pos="3307"/>
        </w:tabs>
        <w:ind w:left="3307" w:hanging="360"/>
      </w:pPr>
      <w:rPr>
        <w:rFonts w:cs="Times New Roman"/>
      </w:rPr>
    </w:lvl>
    <w:lvl w:ilvl="4" w:tplc="04190019" w:tentative="1">
      <w:start w:val="1"/>
      <w:numFmt w:val="lowerLetter"/>
      <w:lvlText w:val="%5."/>
      <w:lvlJc w:val="left"/>
      <w:pPr>
        <w:tabs>
          <w:tab w:val="num" w:pos="4027"/>
        </w:tabs>
        <w:ind w:left="4027" w:hanging="360"/>
      </w:pPr>
      <w:rPr>
        <w:rFonts w:cs="Times New Roman"/>
      </w:rPr>
    </w:lvl>
    <w:lvl w:ilvl="5" w:tplc="0419001B" w:tentative="1">
      <w:start w:val="1"/>
      <w:numFmt w:val="lowerRoman"/>
      <w:lvlText w:val="%6."/>
      <w:lvlJc w:val="right"/>
      <w:pPr>
        <w:tabs>
          <w:tab w:val="num" w:pos="4747"/>
        </w:tabs>
        <w:ind w:left="4747" w:hanging="180"/>
      </w:pPr>
      <w:rPr>
        <w:rFonts w:cs="Times New Roman"/>
      </w:rPr>
    </w:lvl>
    <w:lvl w:ilvl="6" w:tplc="0419000F" w:tentative="1">
      <w:start w:val="1"/>
      <w:numFmt w:val="decimal"/>
      <w:lvlText w:val="%7."/>
      <w:lvlJc w:val="left"/>
      <w:pPr>
        <w:tabs>
          <w:tab w:val="num" w:pos="5467"/>
        </w:tabs>
        <w:ind w:left="5467" w:hanging="360"/>
      </w:pPr>
      <w:rPr>
        <w:rFonts w:cs="Times New Roman"/>
      </w:rPr>
    </w:lvl>
    <w:lvl w:ilvl="7" w:tplc="04190019" w:tentative="1">
      <w:start w:val="1"/>
      <w:numFmt w:val="lowerLetter"/>
      <w:lvlText w:val="%8."/>
      <w:lvlJc w:val="left"/>
      <w:pPr>
        <w:tabs>
          <w:tab w:val="num" w:pos="6187"/>
        </w:tabs>
        <w:ind w:left="6187" w:hanging="360"/>
      </w:pPr>
      <w:rPr>
        <w:rFonts w:cs="Times New Roman"/>
      </w:rPr>
    </w:lvl>
    <w:lvl w:ilvl="8" w:tplc="0419001B" w:tentative="1">
      <w:start w:val="1"/>
      <w:numFmt w:val="lowerRoman"/>
      <w:lvlText w:val="%9."/>
      <w:lvlJc w:val="right"/>
      <w:pPr>
        <w:tabs>
          <w:tab w:val="num" w:pos="6907"/>
        </w:tabs>
        <w:ind w:left="6907" w:hanging="180"/>
      </w:pPr>
      <w:rPr>
        <w:rFonts w:cs="Times New Roman"/>
      </w:rPr>
    </w:lvl>
  </w:abstractNum>
  <w:abstractNum w:abstractNumId="94">
    <w:nsid w:val="5FEF17E0"/>
    <w:multiLevelType w:val="hybridMultilevel"/>
    <w:tmpl w:val="1F2EA696"/>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95">
    <w:nsid w:val="627B6048"/>
    <w:multiLevelType w:val="hybridMultilevel"/>
    <w:tmpl w:val="0F6E47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405648F"/>
    <w:multiLevelType w:val="hybridMultilevel"/>
    <w:tmpl w:val="BB285DF0"/>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641959DB"/>
    <w:multiLevelType w:val="hybridMultilevel"/>
    <w:tmpl w:val="00CCCF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657B7A47"/>
    <w:multiLevelType w:val="hybridMultilevel"/>
    <w:tmpl w:val="B144FFEA"/>
    <w:lvl w:ilvl="0" w:tplc="FDB83D7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5F24E39"/>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663B3D04"/>
    <w:multiLevelType w:val="hybridMultilevel"/>
    <w:tmpl w:val="F3386D70"/>
    <w:lvl w:ilvl="0" w:tplc="41023360">
      <w:start w:val="1"/>
      <w:numFmt w:val="bullet"/>
      <w:lvlText w:val=""/>
      <w:lvlJc w:val="left"/>
      <w:pPr>
        <w:tabs>
          <w:tab w:val="num" w:pos="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7B14D52"/>
    <w:multiLevelType w:val="hybridMultilevel"/>
    <w:tmpl w:val="2A009E9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2">
    <w:nsid w:val="689C00D3"/>
    <w:multiLevelType w:val="hybridMultilevel"/>
    <w:tmpl w:val="9FB46376"/>
    <w:lvl w:ilvl="0" w:tplc="ADB6C558">
      <w:start w:val="1"/>
      <w:numFmt w:val="decimal"/>
      <w:lvlText w:val="%1."/>
      <w:lvlJc w:val="lef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2D123C"/>
    <w:multiLevelType w:val="hybridMultilevel"/>
    <w:tmpl w:val="6F0A447E"/>
    <w:lvl w:ilvl="0" w:tplc="434287BC">
      <w:start w:val="1"/>
      <w:numFmt w:val="decimal"/>
      <w:lvlText w:val="%1."/>
      <w:lvlJc w:val="left"/>
      <w:pPr>
        <w:tabs>
          <w:tab w:val="num" w:pos="1507"/>
        </w:tabs>
        <w:ind w:left="1507" w:hanging="360"/>
      </w:pPr>
      <w:rPr>
        <w:rFonts w:cs="Times New Roman"/>
        <w:b w:val="0"/>
      </w:rPr>
    </w:lvl>
    <w:lvl w:ilvl="1" w:tplc="0419000F">
      <w:start w:val="1"/>
      <w:numFmt w:val="decimal"/>
      <w:lvlText w:val="%2."/>
      <w:lvlJc w:val="left"/>
      <w:pPr>
        <w:tabs>
          <w:tab w:val="num" w:pos="1800"/>
        </w:tabs>
        <w:ind w:left="1800" w:hanging="360"/>
      </w:pPr>
      <w:rPr>
        <w:rFonts w:cs="Times New Roman"/>
        <w:b w:val="0"/>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4">
    <w:nsid w:val="6A3C3C13"/>
    <w:multiLevelType w:val="hybridMultilevel"/>
    <w:tmpl w:val="E6529D2C"/>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05">
    <w:nsid w:val="6BB00F7F"/>
    <w:multiLevelType w:val="hybridMultilevel"/>
    <w:tmpl w:val="DFA8F4AE"/>
    <w:lvl w:ilvl="0" w:tplc="CCB82F0A">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6C0F5C06"/>
    <w:multiLevelType w:val="hybridMultilevel"/>
    <w:tmpl w:val="3F82AD4A"/>
    <w:lvl w:ilvl="0" w:tplc="41023360">
      <w:start w:val="1"/>
      <w:numFmt w:val="bullet"/>
      <w:lvlText w:val=""/>
      <w:lvlJc w:val="left"/>
      <w:pPr>
        <w:tabs>
          <w:tab w:val="num" w:pos="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DEB1AA9"/>
    <w:multiLevelType w:val="hybridMultilevel"/>
    <w:tmpl w:val="53CC3B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6EB96CDC"/>
    <w:multiLevelType w:val="hybridMultilevel"/>
    <w:tmpl w:val="1DD02B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707E608D"/>
    <w:multiLevelType w:val="hybridMultilevel"/>
    <w:tmpl w:val="979E37FE"/>
    <w:lvl w:ilvl="0" w:tplc="ADB6C558">
      <w:start w:val="1"/>
      <w:numFmt w:val="decimal"/>
      <w:lvlText w:val="%1."/>
      <w:lvlJc w:val="left"/>
      <w:pPr>
        <w:ind w:left="720" w:hanging="360"/>
      </w:pPr>
      <w:rPr>
        <w:rFonts w:cs="Times New Roman"/>
        <w:b/>
      </w:rPr>
    </w:lvl>
    <w:lvl w:ilvl="1" w:tplc="41023360">
      <w:start w:val="1"/>
      <w:numFmt w:val="bullet"/>
      <w:lvlText w:val=""/>
      <w:lvlJc w:val="left"/>
      <w:pPr>
        <w:tabs>
          <w:tab w:val="num" w:pos="18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71633BFB"/>
    <w:multiLevelType w:val="hybridMultilevel"/>
    <w:tmpl w:val="172693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72964747"/>
    <w:multiLevelType w:val="hybridMultilevel"/>
    <w:tmpl w:val="1F964534"/>
    <w:lvl w:ilvl="0" w:tplc="380EFC8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75BA2791"/>
    <w:multiLevelType w:val="hybridMultilevel"/>
    <w:tmpl w:val="CE54FDD6"/>
    <w:lvl w:ilvl="0" w:tplc="0419000F">
      <w:start w:val="1"/>
      <w:numFmt w:val="decimal"/>
      <w:lvlText w:val="%1."/>
      <w:lvlJc w:val="left"/>
      <w:pPr>
        <w:tabs>
          <w:tab w:val="num" w:pos="640"/>
        </w:tabs>
        <w:ind w:left="6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3">
    <w:nsid w:val="762664D5"/>
    <w:multiLevelType w:val="hybridMultilevel"/>
    <w:tmpl w:val="49EE8EA0"/>
    <w:lvl w:ilvl="0" w:tplc="A13617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4">
    <w:nsid w:val="76574727"/>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77AF3DA2"/>
    <w:multiLevelType w:val="hybridMultilevel"/>
    <w:tmpl w:val="CE54FDD6"/>
    <w:lvl w:ilvl="0" w:tplc="0419000F">
      <w:start w:val="1"/>
      <w:numFmt w:val="decimal"/>
      <w:lvlText w:val="%1."/>
      <w:lvlJc w:val="left"/>
      <w:pPr>
        <w:tabs>
          <w:tab w:val="num" w:pos="640"/>
        </w:tabs>
        <w:ind w:left="6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6">
    <w:nsid w:val="796970F5"/>
    <w:multiLevelType w:val="hybridMultilevel"/>
    <w:tmpl w:val="C33675BA"/>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117">
    <w:nsid w:val="7C701AB9"/>
    <w:multiLevelType w:val="hybridMultilevel"/>
    <w:tmpl w:val="7FB00E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7D224F18"/>
    <w:multiLevelType w:val="hybridMultilevel"/>
    <w:tmpl w:val="43FEDD3C"/>
    <w:lvl w:ilvl="0" w:tplc="AECC336C">
      <w:numFmt w:val="bullet"/>
      <w:lvlText w:val=""/>
      <w:lvlJc w:val="left"/>
      <w:pPr>
        <w:tabs>
          <w:tab w:val="num" w:pos="360"/>
        </w:tabs>
        <w:ind w:left="360" w:hanging="360"/>
      </w:pPr>
      <w:rPr>
        <w:rFonts w:ascii="Symbol" w:eastAsia="Times New Roman" w:hAnsi="Symbol" w:hint="default"/>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7F2E59CC"/>
    <w:multiLevelType w:val="hybridMultilevel"/>
    <w:tmpl w:val="6C08C9FC"/>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num w:numId="1">
    <w:abstractNumId w:val="11"/>
  </w:num>
  <w:num w:numId="2">
    <w:abstractNumId w:val="56"/>
  </w:num>
  <w:num w:numId="3">
    <w:abstractNumId w:val="67"/>
  </w:num>
  <w:num w:numId="4">
    <w:abstractNumId w:val="66"/>
  </w:num>
  <w:num w:numId="5">
    <w:abstractNumId w:val="115"/>
  </w:num>
  <w:num w:numId="6">
    <w:abstractNumId w:val="21"/>
  </w:num>
  <w:num w:numId="7">
    <w:abstractNumId w:val="74"/>
  </w:num>
  <w:num w:numId="8">
    <w:abstractNumId w:val="24"/>
  </w:num>
  <w:num w:numId="9">
    <w:abstractNumId w:val="1"/>
  </w:num>
  <w:num w:numId="10">
    <w:abstractNumId w:val="69"/>
  </w:num>
  <w:num w:numId="11">
    <w:abstractNumId w:val="106"/>
  </w:num>
  <w:num w:numId="12">
    <w:abstractNumId w:val="91"/>
  </w:num>
  <w:num w:numId="13">
    <w:abstractNumId w:val="4"/>
  </w:num>
  <w:num w:numId="14">
    <w:abstractNumId w:val="90"/>
  </w:num>
  <w:num w:numId="15">
    <w:abstractNumId w:val="94"/>
  </w:num>
  <w:num w:numId="16">
    <w:abstractNumId w:val="19"/>
  </w:num>
  <w:num w:numId="17">
    <w:abstractNumId w:val="104"/>
  </w:num>
  <w:num w:numId="18">
    <w:abstractNumId w:val="79"/>
  </w:num>
  <w:num w:numId="19">
    <w:abstractNumId w:val="96"/>
  </w:num>
  <w:num w:numId="20">
    <w:abstractNumId w:val="46"/>
  </w:num>
  <w:num w:numId="21">
    <w:abstractNumId w:val="17"/>
  </w:num>
  <w:num w:numId="22">
    <w:abstractNumId w:val="111"/>
  </w:num>
  <w:num w:numId="23">
    <w:abstractNumId w:val="20"/>
  </w:num>
  <w:num w:numId="24">
    <w:abstractNumId w:val="62"/>
  </w:num>
  <w:num w:numId="25">
    <w:abstractNumId w:val="105"/>
  </w:num>
  <w:num w:numId="26">
    <w:abstractNumId w:val="33"/>
  </w:num>
  <w:num w:numId="27">
    <w:abstractNumId w:val="85"/>
  </w:num>
  <w:num w:numId="28">
    <w:abstractNumId w:val="51"/>
  </w:num>
  <w:num w:numId="29">
    <w:abstractNumId w:val="73"/>
  </w:num>
  <w:num w:numId="30">
    <w:abstractNumId w:val="47"/>
  </w:num>
  <w:num w:numId="31">
    <w:abstractNumId w:val="28"/>
  </w:num>
  <w:num w:numId="32">
    <w:abstractNumId w:val="41"/>
  </w:num>
  <w:num w:numId="33">
    <w:abstractNumId w:val="113"/>
  </w:num>
  <w:num w:numId="34">
    <w:abstractNumId w:val="14"/>
  </w:num>
  <w:num w:numId="35">
    <w:abstractNumId w:val="5"/>
  </w:num>
  <w:num w:numId="36">
    <w:abstractNumId w:val="0"/>
  </w:num>
  <w:num w:numId="37">
    <w:abstractNumId w:val="52"/>
  </w:num>
  <w:num w:numId="38">
    <w:abstractNumId w:val="86"/>
  </w:num>
  <w:num w:numId="39">
    <w:abstractNumId w:val="31"/>
  </w:num>
  <w:num w:numId="40">
    <w:abstractNumId w:val="92"/>
  </w:num>
  <w:num w:numId="41">
    <w:abstractNumId w:val="75"/>
  </w:num>
  <w:num w:numId="42">
    <w:abstractNumId w:val="50"/>
  </w:num>
  <w:num w:numId="43">
    <w:abstractNumId w:val="36"/>
  </w:num>
  <w:num w:numId="44">
    <w:abstractNumId w:val="16"/>
  </w:num>
  <w:num w:numId="45">
    <w:abstractNumId w:val="27"/>
  </w:num>
  <w:num w:numId="46">
    <w:abstractNumId w:val="26"/>
  </w:num>
  <w:num w:numId="47">
    <w:abstractNumId w:val="2"/>
  </w:num>
  <w:num w:numId="48">
    <w:abstractNumId w:val="107"/>
  </w:num>
  <w:num w:numId="49">
    <w:abstractNumId w:val="110"/>
  </w:num>
  <w:num w:numId="50">
    <w:abstractNumId w:val="89"/>
  </w:num>
  <w:num w:numId="51">
    <w:abstractNumId w:val="6"/>
  </w:num>
  <w:num w:numId="52">
    <w:abstractNumId w:val="3"/>
  </w:num>
  <w:num w:numId="53">
    <w:abstractNumId w:val="25"/>
  </w:num>
  <w:num w:numId="54">
    <w:abstractNumId w:val="15"/>
  </w:num>
  <w:num w:numId="55">
    <w:abstractNumId w:val="58"/>
  </w:num>
  <w:num w:numId="56">
    <w:abstractNumId w:val="39"/>
  </w:num>
  <w:num w:numId="57">
    <w:abstractNumId w:val="13"/>
  </w:num>
  <w:num w:numId="58">
    <w:abstractNumId w:val="43"/>
  </w:num>
  <w:num w:numId="59">
    <w:abstractNumId w:val="98"/>
  </w:num>
  <w:num w:numId="60">
    <w:abstractNumId w:val="30"/>
  </w:num>
  <w:num w:numId="61">
    <w:abstractNumId w:val="80"/>
  </w:num>
  <w:num w:numId="62">
    <w:abstractNumId w:val="61"/>
  </w:num>
  <w:num w:numId="63">
    <w:abstractNumId w:val="57"/>
  </w:num>
  <w:num w:numId="64">
    <w:abstractNumId w:val="77"/>
  </w:num>
  <w:num w:numId="65">
    <w:abstractNumId w:val="48"/>
  </w:num>
  <w:num w:numId="66">
    <w:abstractNumId w:val="32"/>
  </w:num>
  <w:num w:numId="67">
    <w:abstractNumId w:val="83"/>
  </w:num>
  <w:num w:numId="68">
    <w:abstractNumId w:val="40"/>
  </w:num>
  <w:num w:numId="69">
    <w:abstractNumId w:val="23"/>
  </w:num>
  <w:num w:numId="70">
    <w:abstractNumId w:val="100"/>
  </w:num>
  <w:num w:numId="71">
    <w:abstractNumId w:val="38"/>
  </w:num>
  <w:num w:numId="72">
    <w:abstractNumId w:val="18"/>
  </w:num>
  <w:num w:numId="73">
    <w:abstractNumId w:val="45"/>
  </w:num>
  <w:num w:numId="74">
    <w:abstractNumId w:val="95"/>
  </w:num>
  <w:num w:numId="75">
    <w:abstractNumId w:val="53"/>
  </w:num>
  <w:num w:numId="76">
    <w:abstractNumId w:val="34"/>
  </w:num>
  <w:num w:numId="77">
    <w:abstractNumId w:val="60"/>
  </w:num>
  <w:num w:numId="78">
    <w:abstractNumId w:val="7"/>
  </w:num>
  <w:num w:numId="79">
    <w:abstractNumId w:val="116"/>
  </w:num>
  <w:num w:numId="80">
    <w:abstractNumId w:val="119"/>
  </w:num>
  <w:num w:numId="81">
    <w:abstractNumId w:val="118"/>
  </w:num>
  <w:num w:numId="82">
    <w:abstractNumId w:val="84"/>
  </w:num>
  <w:num w:numId="83">
    <w:abstractNumId w:val="70"/>
  </w:num>
  <w:num w:numId="84">
    <w:abstractNumId w:val="55"/>
  </w:num>
  <w:num w:numId="85">
    <w:abstractNumId w:val="54"/>
  </w:num>
  <w:num w:numId="86">
    <w:abstractNumId w:val="8"/>
  </w:num>
  <w:num w:numId="87">
    <w:abstractNumId w:val="117"/>
  </w:num>
  <w:num w:numId="88">
    <w:abstractNumId w:val="22"/>
  </w:num>
  <w:num w:numId="89">
    <w:abstractNumId w:val="108"/>
  </w:num>
  <w:num w:numId="90">
    <w:abstractNumId w:val="68"/>
  </w:num>
  <w:num w:numId="91">
    <w:abstractNumId w:val="87"/>
  </w:num>
  <w:num w:numId="92">
    <w:abstractNumId w:val="49"/>
  </w:num>
  <w:num w:numId="93">
    <w:abstractNumId w:val="81"/>
  </w:num>
  <w:num w:numId="94">
    <w:abstractNumId w:val="78"/>
  </w:num>
  <w:num w:numId="95">
    <w:abstractNumId w:val="35"/>
  </w:num>
  <w:num w:numId="96">
    <w:abstractNumId w:val="12"/>
  </w:num>
  <w:num w:numId="97">
    <w:abstractNumId w:val="10"/>
  </w:num>
  <w:num w:numId="98">
    <w:abstractNumId w:val="112"/>
  </w:num>
  <w:num w:numId="99">
    <w:abstractNumId w:val="114"/>
  </w:num>
  <w:num w:numId="100">
    <w:abstractNumId w:val="99"/>
  </w:num>
  <w:num w:numId="101">
    <w:abstractNumId w:val="72"/>
  </w:num>
  <w:num w:numId="102">
    <w:abstractNumId w:val="42"/>
  </w:num>
  <w:num w:numId="103">
    <w:abstractNumId w:val="44"/>
  </w:num>
  <w:num w:numId="104">
    <w:abstractNumId w:val="9"/>
  </w:num>
  <w:num w:numId="105">
    <w:abstractNumId w:val="88"/>
  </w:num>
  <w:num w:numId="106">
    <w:abstractNumId w:val="109"/>
  </w:num>
  <w:num w:numId="107">
    <w:abstractNumId w:val="102"/>
  </w:num>
  <w:num w:numId="108">
    <w:abstractNumId w:val="37"/>
  </w:num>
  <w:num w:numId="109">
    <w:abstractNumId w:val="76"/>
  </w:num>
  <w:num w:numId="110">
    <w:abstractNumId w:val="82"/>
  </w:num>
  <w:num w:numId="111">
    <w:abstractNumId w:val="59"/>
  </w:num>
  <w:num w:numId="112">
    <w:abstractNumId w:val="29"/>
  </w:num>
  <w:num w:numId="113">
    <w:abstractNumId w:val="93"/>
  </w:num>
  <w:num w:numId="114">
    <w:abstractNumId w:val="103"/>
  </w:num>
  <w:num w:numId="115">
    <w:abstractNumId w:val="101"/>
  </w:num>
  <w:num w:numId="116">
    <w:abstractNumId w:val="71"/>
  </w:num>
  <w:num w:numId="117">
    <w:abstractNumId w:val="97"/>
  </w:num>
  <w:num w:numId="118">
    <w:abstractNumId w:val="65"/>
  </w:num>
  <w:num w:numId="119">
    <w:abstractNumId w:val="63"/>
  </w:num>
  <w:num w:numId="120">
    <w:abstractNumId w:val="6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proofState w:spelling="clean"/>
  <w:doNotTrackMoves/>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74C"/>
    <w:rsid w:val="00012579"/>
    <w:rsid w:val="00013F3E"/>
    <w:rsid w:val="0002196D"/>
    <w:rsid w:val="00021C26"/>
    <w:rsid w:val="00034E7B"/>
    <w:rsid w:val="00040D4A"/>
    <w:rsid w:val="00042244"/>
    <w:rsid w:val="00043699"/>
    <w:rsid w:val="000445D0"/>
    <w:rsid w:val="00044DEF"/>
    <w:rsid w:val="00051C66"/>
    <w:rsid w:val="00052332"/>
    <w:rsid w:val="00065CE0"/>
    <w:rsid w:val="00080F30"/>
    <w:rsid w:val="00082DF3"/>
    <w:rsid w:val="00087870"/>
    <w:rsid w:val="000879B8"/>
    <w:rsid w:val="000959F7"/>
    <w:rsid w:val="00096533"/>
    <w:rsid w:val="000A1167"/>
    <w:rsid w:val="000B1051"/>
    <w:rsid w:val="000B1E1F"/>
    <w:rsid w:val="000C2839"/>
    <w:rsid w:val="000C4ADE"/>
    <w:rsid w:val="000C4F6B"/>
    <w:rsid w:val="000C58CC"/>
    <w:rsid w:val="000C6B8C"/>
    <w:rsid w:val="000D2E7F"/>
    <w:rsid w:val="000D32D6"/>
    <w:rsid w:val="000D3F43"/>
    <w:rsid w:val="000D625E"/>
    <w:rsid w:val="000E31DB"/>
    <w:rsid w:val="000E68BB"/>
    <w:rsid w:val="000F157A"/>
    <w:rsid w:val="000F5930"/>
    <w:rsid w:val="00100110"/>
    <w:rsid w:val="0010171F"/>
    <w:rsid w:val="00101DE3"/>
    <w:rsid w:val="001031A0"/>
    <w:rsid w:val="00103AD6"/>
    <w:rsid w:val="00105EF7"/>
    <w:rsid w:val="00106613"/>
    <w:rsid w:val="001068FE"/>
    <w:rsid w:val="0011033F"/>
    <w:rsid w:val="001113DB"/>
    <w:rsid w:val="001132DC"/>
    <w:rsid w:val="00113A00"/>
    <w:rsid w:val="0011422D"/>
    <w:rsid w:val="00116C2F"/>
    <w:rsid w:val="00122843"/>
    <w:rsid w:val="001232E5"/>
    <w:rsid w:val="00125E49"/>
    <w:rsid w:val="00126998"/>
    <w:rsid w:val="0013021C"/>
    <w:rsid w:val="0013188F"/>
    <w:rsid w:val="001350E0"/>
    <w:rsid w:val="001404BD"/>
    <w:rsid w:val="00140EE4"/>
    <w:rsid w:val="001423A7"/>
    <w:rsid w:val="001466CC"/>
    <w:rsid w:val="0015311E"/>
    <w:rsid w:val="00156E2D"/>
    <w:rsid w:val="001619A0"/>
    <w:rsid w:val="00161DC6"/>
    <w:rsid w:val="00164836"/>
    <w:rsid w:val="00164A7F"/>
    <w:rsid w:val="00170DE0"/>
    <w:rsid w:val="00173BAF"/>
    <w:rsid w:val="00174DE7"/>
    <w:rsid w:val="00180924"/>
    <w:rsid w:val="00181D4B"/>
    <w:rsid w:val="00184D2B"/>
    <w:rsid w:val="00195594"/>
    <w:rsid w:val="001A5F1F"/>
    <w:rsid w:val="001B3D6B"/>
    <w:rsid w:val="001B5A67"/>
    <w:rsid w:val="001C0963"/>
    <w:rsid w:val="001C2531"/>
    <w:rsid w:val="001C73C8"/>
    <w:rsid w:val="001C76C9"/>
    <w:rsid w:val="001C7F75"/>
    <w:rsid w:val="001D1664"/>
    <w:rsid w:val="001D1EC9"/>
    <w:rsid w:val="001D4C80"/>
    <w:rsid w:val="001D6490"/>
    <w:rsid w:val="001D7C29"/>
    <w:rsid w:val="001D7ED6"/>
    <w:rsid w:val="001E1ABF"/>
    <w:rsid w:val="001E3FB3"/>
    <w:rsid w:val="001E4C1C"/>
    <w:rsid w:val="001E5627"/>
    <w:rsid w:val="001F2E97"/>
    <w:rsid w:val="001F459B"/>
    <w:rsid w:val="001F4855"/>
    <w:rsid w:val="00204D4E"/>
    <w:rsid w:val="002050AD"/>
    <w:rsid w:val="00211C25"/>
    <w:rsid w:val="00212608"/>
    <w:rsid w:val="00213F52"/>
    <w:rsid w:val="00214B39"/>
    <w:rsid w:val="00216C90"/>
    <w:rsid w:val="00217039"/>
    <w:rsid w:val="00217717"/>
    <w:rsid w:val="00220053"/>
    <w:rsid w:val="002216B1"/>
    <w:rsid w:val="00234BF6"/>
    <w:rsid w:val="0023581D"/>
    <w:rsid w:val="00237D3F"/>
    <w:rsid w:val="00241C1F"/>
    <w:rsid w:val="00246D82"/>
    <w:rsid w:val="00247197"/>
    <w:rsid w:val="002479E6"/>
    <w:rsid w:val="002558B8"/>
    <w:rsid w:val="002572C3"/>
    <w:rsid w:val="0026014A"/>
    <w:rsid w:val="00263943"/>
    <w:rsid w:val="002640DD"/>
    <w:rsid w:val="002648FD"/>
    <w:rsid w:val="00264C3B"/>
    <w:rsid w:val="00265786"/>
    <w:rsid w:val="00270557"/>
    <w:rsid w:val="002755EA"/>
    <w:rsid w:val="002849FE"/>
    <w:rsid w:val="00285038"/>
    <w:rsid w:val="0028575D"/>
    <w:rsid w:val="00286B51"/>
    <w:rsid w:val="00287871"/>
    <w:rsid w:val="00292B21"/>
    <w:rsid w:val="002958A8"/>
    <w:rsid w:val="002970D3"/>
    <w:rsid w:val="002976AF"/>
    <w:rsid w:val="002A0C5C"/>
    <w:rsid w:val="002A2186"/>
    <w:rsid w:val="002A3CA4"/>
    <w:rsid w:val="002A4A3A"/>
    <w:rsid w:val="002A7204"/>
    <w:rsid w:val="002A7E9F"/>
    <w:rsid w:val="002B5475"/>
    <w:rsid w:val="002B54FD"/>
    <w:rsid w:val="002B77EF"/>
    <w:rsid w:val="002C56EA"/>
    <w:rsid w:val="002D1196"/>
    <w:rsid w:val="002D432E"/>
    <w:rsid w:val="002D4644"/>
    <w:rsid w:val="002E0B3E"/>
    <w:rsid w:val="002E6639"/>
    <w:rsid w:val="002F528A"/>
    <w:rsid w:val="002F6D04"/>
    <w:rsid w:val="002F7F07"/>
    <w:rsid w:val="00300106"/>
    <w:rsid w:val="00302DD3"/>
    <w:rsid w:val="00305E69"/>
    <w:rsid w:val="00307962"/>
    <w:rsid w:val="00311766"/>
    <w:rsid w:val="00313719"/>
    <w:rsid w:val="00315EEE"/>
    <w:rsid w:val="00320162"/>
    <w:rsid w:val="00320DE3"/>
    <w:rsid w:val="00326225"/>
    <w:rsid w:val="0033157C"/>
    <w:rsid w:val="00331F75"/>
    <w:rsid w:val="00333FD3"/>
    <w:rsid w:val="003343BC"/>
    <w:rsid w:val="0033445F"/>
    <w:rsid w:val="00337D70"/>
    <w:rsid w:val="00341299"/>
    <w:rsid w:val="003434A3"/>
    <w:rsid w:val="00344CF9"/>
    <w:rsid w:val="00345F0D"/>
    <w:rsid w:val="003502F8"/>
    <w:rsid w:val="003517B1"/>
    <w:rsid w:val="00351824"/>
    <w:rsid w:val="00355D25"/>
    <w:rsid w:val="00361538"/>
    <w:rsid w:val="003632B0"/>
    <w:rsid w:val="0036356E"/>
    <w:rsid w:val="00364695"/>
    <w:rsid w:val="00365178"/>
    <w:rsid w:val="003711C9"/>
    <w:rsid w:val="00371482"/>
    <w:rsid w:val="003753ED"/>
    <w:rsid w:val="00383349"/>
    <w:rsid w:val="00386330"/>
    <w:rsid w:val="00391976"/>
    <w:rsid w:val="00392025"/>
    <w:rsid w:val="0039411E"/>
    <w:rsid w:val="003951BB"/>
    <w:rsid w:val="003A1D4D"/>
    <w:rsid w:val="003A397C"/>
    <w:rsid w:val="003A59C7"/>
    <w:rsid w:val="003A5EBB"/>
    <w:rsid w:val="003B1389"/>
    <w:rsid w:val="003B1FA3"/>
    <w:rsid w:val="003C1135"/>
    <w:rsid w:val="003C2B02"/>
    <w:rsid w:val="003D3A4E"/>
    <w:rsid w:val="003E0C9D"/>
    <w:rsid w:val="003E457C"/>
    <w:rsid w:val="003F324A"/>
    <w:rsid w:val="003F4B5E"/>
    <w:rsid w:val="003F60FF"/>
    <w:rsid w:val="003F6FDF"/>
    <w:rsid w:val="003F71D9"/>
    <w:rsid w:val="003F72FD"/>
    <w:rsid w:val="004026EA"/>
    <w:rsid w:val="00404D83"/>
    <w:rsid w:val="0040712B"/>
    <w:rsid w:val="004119D3"/>
    <w:rsid w:val="00421D94"/>
    <w:rsid w:val="00422B8D"/>
    <w:rsid w:val="00423A44"/>
    <w:rsid w:val="004246F8"/>
    <w:rsid w:val="00433662"/>
    <w:rsid w:val="00434200"/>
    <w:rsid w:val="00434DC0"/>
    <w:rsid w:val="00435FA9"/>
    <w:rsid w:val="004378F4"/>
    <w:rsid w:val="0043798B"/>
    <w:rsid w:val="00442ADA"/>
    <w:rsid w:val="00456F49"/>
    <w:rsid w:val="00461EB8"/>
    <w:rsid w:val="00463FC2"/>
    <w:rsid w:val="00472DB2"/>
    <w:rsid w:val="00473EB4"/>
    <w:rsid w:val="004819C8"/>
    <w:rsid w:val="00482DF5"/>
    <w:rsid w:val="004831F1"/>
    <w:rsid w:val="004915C2"/>
    <w:rsid w:val="00492E82"/>
    <w:rsid w:val="00496F02"/>
    <w:rsid w:val="004A1530"/>
    <w:rsid w:val="004A4126"/>
    <w:rsid w:val="004B0460"/>
    <w:rsid w:val="004B0FA8"/>
    <w:rsid w:val="004B5BAB"/>
    <w:rsid w:val="004B65B2"/>
    <w:rsid w:val="004B7C66"/>
    <w:rsid w:val="004B7D8F"/>
    <w:rsid w:val="004B7DB2"/>
    <w:rsid w:val="004C47EF"/>
    <w:rsid w:val="004C5CB9"/>
    <w:rsid w:val="004D2667"/>
    <w:rsid w:val="004D2CA8"/>
    <w:rsid w:val="004D77C5"/>
    <w:rsid w:val="004E5D29"/>
    <w:rsid w:val="004E645D"/>
    <w:rsid w:val="004F0A52"/>
    <w:rsid w:val="004F16A5"/>
    <w:rsid w:val="004F53AE"/>
    <w:rsid w:val="004F6C4B"/>
    <w:rsid w:val="004F705C"/>
    <w:rsid w:val="005023A3"/>
    <w:rsid w:val="0050630A"/>
    <w:rsid w:val="005067A2"/>
    <w:rsid w:val="00511833"/>
    <w:rsid w:val="00522E92"/>
    <w:rsid w:val="00531D7A"/>
    <w:rsid w:val="005346C4"/>
    <w:rsid w:val="005354B2"/>
    <w:rsid w:val="00551D9C"/>
    <w:rsid w:val="00551E4F"/>
    <w:rsid w:val="0055270D"/>
    <w:rsid w:val="005528CC"/>
    <w:rsid w:val="00554681"/>
    <w:rsid w:val="00561B44"/>
    <w:rsid w:val="0056288A"/>
    <w:rsid w:val="005715A3"/>
    <w:rsid w:val="00572678"/>
    <w:rsid w:val="00573FEE"/>
    <w:rsid w:val="0057533B"/>
    <w:rsid w:val="00582E1E"/>
    <w:rsid w:val="005849CE"/>
    <w:rsid w:val="00584CC0"/>
    <w:rsid w:val="005861E1"/>
    <w:rsid w:val="00586DB8"/>
    <w:rsid w:val="00587D51"/>
    <w:rsid w:val="00587FB1"/>
    <w:rsid w:val="00592841"/>
    <w:rsid w:val="00595A06"/>
    <w:rsid w:val="005963C7"/>
    <w:rsid w:val="00596B11"/>
    <w:rsid w:val="005A02D2"/>
    <w:rsid w:val="005A16D1"/>
    <w:rsid w:val="005A5E07"/>
    <w:rsid w:val="005A65CF"/>
    <w:rsid w:val="005B045E"/>
    <w:rsid w:val="005B1176"/>
    <w:rsid w:val="005B4517"/>
    <w:rsid w:val="005B69C6"/>
    <w:rsid w:val="005B7B52"/>
    <w:rsid w:val="005C1252"/>
    <w:rsid w:val="005C1700"/>
    <w:rsid w:val="005C3C92"/>
    <w:rsid w:val="005D5E57"/>
    <w:rsid w:val="005D7B9D"/>
    <w:rsid w:val="005E2661"/>
    <w:rsid w:val="005E343D"/>
    <w:rsid w:val="005E3FCD"/>
    <w:rsid w:val="005E5054"/>
    <w:rsid w:val="005F3217"/>
    <w:rsid w:val="005F37BE"/>
    <w:rsid w:val="005F4CB0"/>
    <w:rsid w:val="00601139"/>
    <w:rsid w:val="00601ADB"/>
    <w:rsid w:val="00601C3A"/>
    <w:rsid w:val="0060315F"/>
    <w:rsid w:val="00603DCC"/>
    <w:rsid w:val="006070BE"/>
    <w:rsid w:val="006076BF"/>
    <w:rsid w:val="00612401"/>
    <w:rsid w:val="00614693"/>
    <w:rsid w:val="00614E67"/>
    <w:rsid w:val="00615BFE"/>
    <w:rsid w:val="00616AE9"/>
    <w:rsid w:val="00626D34"/>
    <w:rsid w:val="00627CA2"/>
    <w:rsid w:val="0063261B"/>
    <w:rsid w:val="006346B5"/>
    <w:rsid w:val="00640F9A"/>
    <w:rsid w:val="0064254A"/>
    <w:rsid w:val="0064726C"/>
    <w:rsid w:val="00651DE7"/>
    <w:rsid w:val="006527F5"/>
    <w:rsid w:val="00654B9F"/>
    <w:rsid w:val="00655FD1"/>
    <w:rsid w:val="00656A1F"/>
    <w:rsid w:val="00657B64"/>
    <w:rsid w:val="00661273"/>
    <w:rsid w:val="00662076"/>
    <w:rsid w:val="0066272D"/>
    <w:rsid w:val="00662811"/>
    <w:rsid w:val="00667CB7"/>
    <w:rsid w:val="00676478"/>
    <w:rsid w:val="00680DC0"/>
    <w:rsid w:val="0068149F"/>
    <w:rsid w:val="00682815"/>
    <w:rsid w:val="006839F3"/>
    <w:rsid w:val="00685090"/>
    <w:rsid w:val="00691590"/>
    <w:rsid w:val="00691B74"/>
    <w:rsid w:val="00692E4D"/>
    <w:rsid w:val="00693081"/>
    <w:rsid w:val="006940E6"/>
    <w:rsid w:val="006957CE"/>
    <w:rsid w:val="00696BA3"/>
    <w:rsid w:val="00697135"/>
    <w:rsid w:val="006A2912"/>
    <w:rsid w:val="006A3661"/>
    <w:rsid w:val="006A3A75"/>
    <w:rsid w:val="006A5EAC"/>
    <w:rsid w:val="006A5F03"/>
    <w:rsid w:val="006A6DCC"/>
    <w:rsid w:val="006B16E8"/>
    <w:rsid w:val="006B51B7"/>
    <w:rsid w:val="006C16D9"/>
    <w:rsid w:val="006D3BD3"/>
    <w:rsid w:val="006E1F83"/>
    <w:rsid w:val="006E1F84"/>
    <w:rsid w:val="006E6791"/>
    <w:rsid w:val="006E722D"/>
    <w:rsid w:val="006F3ACA"/>
    <w:rsid w:val="006F3BEB"/>
    <w:rsid w:val="00700261"/>
    <w:rsid w:val="007023E6"/>
    <w:rsid w:val="00705952"/>
    <w:rsid w:val="0071163A"/>
    <w:rsid w:val="007171E2"/>
    <w:rsid w:val="00717AE8"/>
    <w:rsid w:val="00720354"/>
    <w:rsid w:val="00721358"/>
    <w:rsid w:val="00725EAB"/>
    <w:rsid w:val="00727E8C"/>
    <w:rsid w:val="00733FBF"/>
    <w:rsid w:val="007368A4"/>
    <w:rsid w:val="00737D20"/>
    <w:rsid w:val="00740D0C"/>
    <w:rsid w:val="00742D97"/>
    <w:rsid w:val="00750B0D"/>
    <w:rsid w:val="00752C78"/>
    <w:rsid w:val="0075527E"/>
    <w:rsid w:val="007619D5"/>
    <w:rsid w:val="00763853"/>
    <w:rsid w:val="007700E6"/>
    <w:rsid w:val="00770D82"/>
    <w:rsid w:val="00781AA4"/>
    <w:rsid w:val="00783A7A"/>
    <w:rsid w:val="0078530C"/>
    <w:rsid w:val="00787A05"/>
    <w:rsid w:val="007A1BED"/>
    <w:rsid w:val="007A4EBF"/>
    <w:rsid w:val="007B2341"/>
    <w:rsid w:val="007B2580"/>
    <w:rsid w:val="007B3D36"/>
    <w:rsid w:val="007B76E5"/>
    <w:rsid w:val="007B7F51"/>
    <w:rsid w:val="007C2022"/>
    <w:rsid w:val="007C3BDF"/>
    <w:rsid w:val="007C43E4"/>
    <w:rsid w:val="007D2273"/>
    <w:rsid w:val="007D3C46"/>
    <w:rsid w:val="007D72A3"/>
    <w:rsid w:val="007E0047"/>
    <w:rsid w:val="007E32BA"/>
    <w:rsid w:val="007F248C"/>
    <w:rsid w:val="007F47F5"/>
    <w:rsid w:val="007F5CC2"/>
    <w:rsid w:val="007F7E8E"/>
    <w:rsid w:val="00800716"/>
    <w:rsid w:val="00803503"/>
    <w:rsid w:val="0080695D"/>
    <w:rsid w:val="00812C0E"/>
    <w:rsid w:val="008152FE"/>
    <w:rsid w:val="00820062"/>
    <w:rsid w:val="00820C1B"/>
    <w:rsid w:val="00821408"/>
    <w:rsid w:val="00823984"/>
    <w:rsid w:val="00824491"/>
    <w:rsid w:val="0082583A"/>
    <w:rsid w:val="0082674C"/>
    <w:rsid w:val="0082738E"/>
    <w:rsid w:val="008277DE"/>
    <w:rsid w:val="00827FB5"/>
    <w:rsid w:val="00831A01"/>
    <w:rsid w:val="00832146"/>
    <w:rsid w:val="00833880"/>
    <w:rsid w:val="008353C9"/>
    <w:rsid w:val="0083584B"/>
    <w:rsid w:val="008403B2"/>
    <w:rsid w:val="00840938"/>
    <w:rsid w:val="00841315"/>
    <w:rsid w:val="0084271A"/>
    <w:rsid w:val="00843FCC"/>
    <w:rsid w:val="00844A1D"/>
    <w:rsid w:val="00844CE7"/>
    <w:rsid w:val="00845BEE"/>
    <w:rsid w:val="008537BA"/>
    <w:rsid w:val="0086297C"/>
    <w:rsid w:val="008651B2"/>
    <w:rsid w:val="0086622C"/>
    <w:rsid w:val="00867256"/>
    <w:rsid w:val="00867E9F"/>
    <w:rsid w:val="008700EC"/>
    <w:rsid w:val="00875222"/>
    <w:rsid w:val="0087731E"/>
    <w:rsid w:val="0087736E"/>
    <w:rsid w:val="00877FCA"/>
    <w:rsid w:val="0088045C"/>
    <w:rsid w:val="008812C8"/>
    <w:rsid w:val="008818CD"/>
    <w:rsid w:val="00886CD9"/>
    <w:rsid w:val="008900DB"/>
    <w:rsid w:val="00891E81"/>
    <w:rsid w:val="00891FC2"/>
    <w:rsid w:val="0089412C"/>
    <w:rsid w:val="00894A2A"/>
    <w:rsid w:val="00894C40"/>
    <w:rsid w:val="00897C27"/>
    <w:rsid w:val="008A5728"/>
    <w:rsid w:val="008A7B04"/>
    <w:rsid w:val="008B143E"/>
    <w:rsid w:val="008B20E6"/>
    <w:rsid w:val="008B7310"/>
    <w:rsid w:val="008C26D8"/>
    <w:rsid w:val="008C3686"/>
    <w:rsid w:val="008C4775"/>
    <w:rsid w:val="008C7B37"/>
    <w:rsid w:val="008D0471"/>
    <w:rsid w:val="008D1504"/>
    <w:rsid w:val="008D1F6F"/>
    <w:rsid w:val="008D3397"/>
    <w:rsid w:val="008D56EF"/>
    <w:rsid w:val="008D68C7"/>
    <w:rsid w:val="008D6B15"/>
    <w:rsid w:val="008D733F"/>
    <w:rsid w:val="008E56B0"/>
    <w:rsid w:val="008E5BB1"/>
    <w:rsid w:val="008F1279"/>
    <w:rsid w:val="008F7605"/>
    <w:rsid w:val="008F76FA"/>
    <w:rsid w:val="00910DF9"/>
    <w:rsid w:val="00911EA9"/>
    <w:rsid w:val="0091245C"/>
    <w:rsid w:val="00920324"/>
    <w:rsid w:val="00930109"/>
    <w:rsid w:val="00930137"/>
    <w:rsid w:val="00937741"/>
    <w:rsid w:val="009400CD"/>
    <w:rsid w:val="00942EDC"/>
    <w:rsid w:val="00945514"/>
    <w:rsid w:val="0094552A"/>
    <w:rsid w:val="00951D8A"/>
    <w:rsid w:val="009550DD"/>
    <w:rsid w:val="0095554C"/>
    <w:rsid w:val="009556D0"/>
    <w:rsid w:val="00962524"/>
    <w:rsid w:val="009664C2"/>
    <w:rsid w:val="009674B1"/>
    <w:rsid w:val="00971514"/>
    <w:rsid w:val="00971C64"/>
    <w:rsid w:val="00971CF2"/>
    <w:rsid w:val="009736D8"/>
    <w:rsid w:val="0097591C"/>
    <w:rsid w:val="00982E1B"/>
    <w:rsid w:val="009837E7"/>
    <w:rsid w:val="0098526F"/>
    <w:rsid w:val="00985316"/>
    <w:rsid w:val="00986BA6"/>
    <w:rsid w:val="00990798"/>
    <w:rsid w:val="00996BBD"/>
    <w:rsid w:val="009A0BB2"/>
    <w:rsid w:val="009A258C"/>
    <w:rsid w:val="009B3CD7"/>
    <w:rsid w:val="009B5133"/>
    <w:rsid w:val="009C0301"/>
    <w:rsid w:val="009D67B2"/>
    <w:rsid w:val="009E4C16"/>
    <w:rsid w:val="009E53D0"/>
    <w:rsid w:val="009E6850"/>
    <w:rsid w:val="00A04AD2"/>
    <w:rsid w:val="00A06872"/>
    <w:rsid w:val="00A07BBA"/>
    <w:rsid w:val="00A12DFC"/>
    <w:rsid w:val="00A15479"/>
    <w:rsid w:val="00A204EB"/>
    <w:rsid w:val="00A20B53"/>
    <w:rsid w:val="00A2775F"/>
    <w:rsid w:val="00A30CA0"/>
    <w:rsid w:val="00A34825"/>
    <w:rsid w:val="00A35D3D"/>
    <w:rsid w:val="00A36897"/>
    <w:rsid w:val="00A36C13"/>
    <w:rsid w:val="00A42EFB"/>
    <w:rsid w:val="00A44E90"/>
    <w:rsid w:val="00A50B43"/>
    <w:rsid w:val="00A524C2"/>
    <w:rsid w:val="00A547C8"/>
    <w:rsid w:val="00A55209"/>
    <w:rsid w:val="00A56FE1"/>
    <w:rsid w:val="00A57422"/>
    <w:rsid w:val="00A57776"/>
    <w:rsid w:val="00A60896"/>
    <w:rsid w:val="00A62924"/>
    <w:rsid w:val="00A72982"/>
    <w:rsid w:val="00A73F5B"/>
    <w:rsid w:val="00A75733"/>
    <w:rsid w:val="00A83634"/>
    <w:rsid w:val="00A858ED"/>
    <w:rsid w:val="00A911CB"/>
    <w:rsid w:val="00AA3D29"/>
    <w:rsid w:val="00AA52AE"/>
    <w:rsid w:val="00AA5F4E"/>
    <w:rsid w:val="00AA661B"/>
    <w:rsid w:val="00AA66CE"/>
    <w:rsid w:val="00AA7525"/>
    <w:rsid w:val="00AB0231"/>
    <w:rsid w:val="00AB2B7A"/>
    <w:rsid w:val="00AB5C6B"/>
    <w:rsid w:val="00AB6621"/>
    <w:rsid w:val="00AB6C49"/>
    <w:rsid w:val="00AC0DFF"/>
    <w:rsid w:val="00AC13D8"/>
    <w:rsid w:val="00AC1640"/>
    <w:rsid w:val="00AC44FC"/>
    <w:rsid w:val="00AC79BB"/>
    <w:rsid w:val="00AD1A25"/>
    <w:rsid w:val="00AD507C"/>
    <w:rsid w:val="00AE192D"/>
    <w:rsid w:val="00AE3A0D"/>
    <w:rsid w:val="00AE4B30"/>
    <w:rsid w:val="00AE516A"/>
    <w:rsid w:val="00AE632D"/>
    <w:rsid w:val="00AF0421"/>
    <w:rsid w:val="00AF5E86"/>
    <w:rsid w:val="00AF7B12"/>
    <w:rsid w:val="00B0166D"/>
    <w:rsid w:val="00B06127"/>
    <w:rsid w:val="00B06920"/>
    <w:rsid w:val="00B11339"/>
    <w:rsid w:val="00B1286F"/>
    <w:rsid w:val="00B145A1"/>
    <w:rsid w:val="00B150D4"/>
    <w:rsid w:val="00B26C72"/>
    <w:rsid w:val="00B3322B"/>
    <w:rsid w:val="00B33A5A"/>
    <w:rsid w:val="00B3498B"/>
    <w:rsid w:val="00B414FF"/>
    <w:rsid w:val="00B445A2"/>
    <w:rsid w:val="00B448A7"/>
    <w:rsid w:val="00B45BA7"/>
    <w:rsid w:val="00B460F7"/>
    <w:rsid w:val="00B504F4"/>
    <w:rsid w:val="00B55D50"/>
    <w:rsid w:val="00B56B50"/>
    <w:rsid w:val="00B628C8"/>
    <w:rsid w:val="00B64DA6"/>
    <w:rsid w:val="00B6590A"/>
    <w:rsid w:val="00B66BA5"/>
    <w:rsid w:val="00B67F1A"/>
    <w:rsid w:val="00B727CB"/>
    <w:rsid w:val="00B74163"/>
    <w:rsid w:val="00B76559"/>
    <w:rsid w:val="00B7785F"/>
    <w:rsid w:val="00B83203"/>
    <w:rsid w:val="00B85243"/>
    <w:rsid w:val="00B8668E"/>
    <w:rsid w:val="00B86AC3"/>
    <w:rsid w:val="00B95ABA"/>
    <w:rsid w:val="00B96508"/>
    <w:rsid w:val="00BA03CD"/>
    <w:rsid w:val="00BA12F7"/>
    <w:rsid w:val="00BA1E77"/>
    <w:rsid w:val="00BA4FC0"/>
    <w:rsid w:val="00BB03BC"/>
    <w:rsid w:val="00BB093C"/>
    <w:rsid w:val="00BB2D85"/>
    <w:rsid w:val="00BB3068"/>
    <w:rsid w:val="00BB31A7"/>
    <w:rsid w:val="00BB34CF"/>
    <w:rsid w:val="00BB3EBC"/>
    <w:rsid w:val="00BB6602"/>
    <w:rsid w:val="00BC059B"/>
    <w:rsid w:val="00BC1FEA"/>
    <w:rsid w:val="00BC3775"/>
    <w:rsid w:val="00BC6B82"/>
    <w:rsid w:val="00BD3167"/>
    <w:rsid w:val="00BD4395"/>
    <w:rsid w:val="00BE173D"/>
    <w:rsid w:val="00BE286A"/>
    <w:rsid w:val="00BE65BC"/>
    <w:rsid w:val="00BE74ED"/>
    <w:rsid w:val="00BE7908"/>
    <w:rsid w:val="00BF3065"/>
    <w:rsid w:val="00C003FE"/>
    <w:rsid w:val="00C009EB"/>
    <w:rsid w:val="00C01A17"/>
    <w:rsid w:val="00C01AB5"/>
    <w:rsid w:val="00C06717"/>
    <w:rsid w:val="00C06D99"/>
    <w:rsid w:val="00C06EA7"/>
    <w:rsid w:val="00C13B49"/>
    <w:rsid w:val="00C14878"/>
    <w:rsid w:val="00C158FA"/>
    <w:rsid w:val="00C15BB8"/>
    <w:rsid w:val="00C20B67"/>
    <w:rsid w:val="00C21C59"/>
    <w:rsid w:val="00C22291"/>
    <w:rsid w:val="00C22C04"/>
    <w:rsid w:val="00C23513"/>
    <w:rsid w:val="00C23AA4"/>
    <w:rsid w:val="00C36C41"/>
    <w:rsid w:val="00C429CE"/>
    <w:rsid w:val="00C44007"/>
    <w:rsid w:val="00C463B5"/>
    <w:rsid w:val="00C46FFF"/>
    <w:rsid w:val="00C50505"/>
    <w:rsid w:val="00C51B0D"/>
    <w:rsid w:val="00C53CB2"/>
    <w:rsid w:val="00C53E6F"/>
    <w:rsid w:val="00C568AF"/>
    <w:rsid w:val="00C572A6"/>
    <w:rsid w:val="00C7013D"/>
    <w:rsid w:val="00C72751"/>
    <w:rsid w:val="00C73C18"/>
    <w:rsid w:val="00C84326"/>
    <w:rsid w:val="00C843D0"/>
    <w:rsid w:val="00C849C0"/>
    <w:rsid w:val="00C85E56"/>
    <w:rsid w:val="00C902E6"/>
    <w:rsid w:val="00C94419"/>
    <w:rsid w:val="00C955F6"/>
    <w:rsid w:val="00CA1DD8"/>
    <w:rsid w:val="00CA4D56"/>
    <w:rsid w:val="00CB36E5"/>
    <w:rsid w:val="00CB798C"/>
    <w:rsid w:val="00CB7B07"/>
    <w:rsid w:val="00CC2579"/>
    <w:rsid w:val="00CC4A2A"/>
    <w:rsid w:val="00CC63BB"/>
    <w:rsid w:val="00CC75C5"/>
    <w:rsid w:val="00CD2E38"/>
    <w:rsid w:val="00CF0469"/>
    <w:rsid w:val="00CF159B"/>
    <w:rsid w:val="00CF4597"/>
    <w:rsid w:val="00CF6EC4"/>
    <w:rsid w:val="00CF729E"/>
    <w:rsid w:val="00CF7D07"/>
    <w:rsid w:val="00D0432C"/>
    <w:rsid w:val="00D04923"/>
    <w:rsid w:val="00D04CBC"/>
    <w:rsid w:val="00D06561"/>
    <w:rsid w:val="00D23E35"/>
    <w:rsid w:val="00D24647"/>
    <w:rsid w:val="00D3006D"/>
    <w:rsid w:val="00D301B7"/>
    <w:rsid w:val="00D3197C"/>
    <w:rsid w:val="00D341AA"/>
    <w:rsid w:val="00D35105"/>
    <w:rsid w:val="00D37FCB"/>
    <w:rsid w:val="00D479E4"/>
    <w:rsid w:val="00D61473"/>
    <w:rsid w:val="00D628BF"/>
    <w:rsid w:val="00D63C28"/>
    <w:rsid w:val="00D72812"/>
    <w:rsid w:val="00D74C3F"/>
    <w:rsid w:val="00D76952"/>
    <w:rsid w:val="00D76CF7"/>
    <w:rsid w:val="00D8774E"/>
    <w:rsid w:val="00D87E58"/>
    <w:rsid w:val="00D90626"/>
    <w:rsid w:val="00D90AFC"/>
    <w:rsid w:val="00D9610F"/>
    <w:rsid w:val="00DA17CE"/>
    <w:rsid w:val="00DA33BF"/>
    <w:rsid w:val="00DA42EE"/>
    <w:rsid w:val="00DA4BB8"/>
    <w:rsid w:val="00DB12B1"/>
    <w:rsid w:val="00DB1D8D"/>
    <w:rsid w:val="00DC3A2E"/>
    <w:rsid w:val="00DC5B6B"/>
    <w:rsid w:val="00DD0D07"/>
    <w:rsid w:val="00DD17DD"/>
    <w:rsid w:val="00DE738A"/>
    <w:rsid w:val="00DF1F2C"/>
    <w:rsid w:val="00DF3169"/>
    <w:rsid w:val="00DF6E86"/>
    <w:rsid w:val="00DF7B40"/>
    <w:rsid w:val="00E108E2"/>
    <w:rsid w:val="00E12DC2"/>
    <w:rsid w:val="00E14928"/>
    <w:rsid w:val="00E17032"/>
    <w:rsid w:val="00E17C5A"/>
    <w:rsid w:val="00E20129"/>
    <w:rsid w:val="00E21656"/>
    <w:rsid w:val="00E21C36"/>
    <w:rsid w:val="00E2354F"/>
    <w:rsid w:val="00E25E4F"/>
    <w:rsid w:val="00E267B3"/>
    <w:rsid w:val="00E36A2E"/>
    <w:rsid w:val="00E42448"/>
    <w:rsid w:val="00E50BB4"/>
    <w:rsid w:val="00E5422C"/>
    <w:rsid w:val="00E54263"/>
    <w:rsid w:val="00E54299"/>
    <w:rsid w:val="00E57BF2"/>
    <w:rsid w:val="00E60D1B"/>
    <w:rsid w:val="00E62C38"/>
    <w:rsid w:val="00E64F6B"/>
    <w:rsid w:val="00E707BB"/>
    <w:rsid w:val="00E71173"/>
    <w:rsid w:val="00E74142"/>
    <w:rsid w:val="00E82D9D"/>
    <w:rsid w:val="00E832C9"/>
    <w:rsid w:val="00E91ED9"/>
    <w:rsid w:val="00E975A8"/>
    <w:rsid w:val="00EA14D9"/>
    <w:rsid w:val="00EA152C"/>
    <w:rsid w:val="00EA2BE6"/>
    <w:rsid w:val="00EA5E24"/>
    <w:rsid w:val="00EA78B3"/>
    <w:rsid w:val="00EB4EF5"/>
    <w:rsid w:val="00EC36B7"/>
    <w:rsid w:val="00EC766C"/>
    <w:rsid w:val="00ED4750"/>
    <w:rsid w:val="00EE211D"/>
    <w:rsid w:val="00EE2EB4"/>
    <w:rsid w:val="00EE769F"/>
    <w:rsid w:val="00EF02B2"/>
    <w:rsid w:val="00EF09ED"/>
    <w:rsid w:val="00EF117F"/>
    <w:rsid w:val="00EF249B"/>
    <w:rsid w:val="00EF2AEE"/>
    <w:rsid w:val="00EF5DF3"/>
    <w:rsid w:val="00EF683A"/>
    <w:rsid w:val="00EF733E"/>
    <w:rsid w:val="00EF7F0A"/>
    <w:rsid w:val="00F0014C"/>
    <w:rsid w:val="00F007A1"/>
    <w:rsid w:val="00F009CD"/>
    <w:rsid w:val="00F02E33"/>
    <w:rsid w:val="00F07BB9"/>
    <w:rsid w:val="00F13341"/>
    <w:rsid w:val="00F15B3A"/>
    <w:rsid w:val="00F16068"/>
    <w:rsid w:val="00F163E9"/>
    <w:rsid w:val="00F22228"/>
    <w:rsid w:val="00F2559C"/>
    <w:rsid w:val="00F27F33"/>
    <w:rsid w:val="00F331AF"/>
    <w:rsid w:val="00F3663E"/>
    <w:rsid w:val="00F44F6B"/>
    <w:rsid w:val="00F5653F"/>
    <w:rsid w:val="00F575F1"/>
    <w:rsid w:val="00F601E3"/>
    <w:rsid w:val="00F70234"/>
    <w:rsid w:val="00F70A90"/>
    <w:rsid w:val="00F70DA1"/>
    <w:rsid w:val="00F72D1E"/>
    <w:rsid w:val="00F8085F"/>
    <w:rsid w:val="00F808D7"/>
    <w:rsid w:val="00F80AB4"/>
    <w:rsid w:val="00F80F62"/>
    <w:rsid w:val="00F81F21"/>
    <w:rsid w:val="00F84FCF"/>
    <w:rsid w:val="00F901A8"/>
    <w:rsid w:val="00FA0A8C"/>
    <w:rsid w:val="00FA0F48"/>
    <w:rsid w:val="00FA7F9E"/>
    <w:rsid w:val="00FC2F11"/>
    <w:rsid w:val="00FC436C"/>
    <w:rsid w:val="00FC538C"/>
    <w:rsid w:val="00FC5FA1"/>
    <w:rsid w:val="00FC6566"/>
    <w:rsid w:val="00FC6B1A"/>
    <w:rsid w:val="00FD54F3"/>
    <w:rsid w:val="00FE1A33"/>
    <w:rsid w:val="00FE31E7"/>
    <w:rsid w:val="00FE3672"/>
    <w:rsid w:val="00FE3EF6"/>
    <w:rsid w:val="00FF56CD"/>
    <w:rsid w:val="00FF6520"/>
    <w:rsid w:val="00FF76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0DC0"/>
    <w:pPr>
      <w:spacing w:after="200" w:line="276" w:lineRule="auto"/>
    </w:pPr>
    <w:rPr>
      <w:sz w:val="22"/>
      <w:szCs w:val="22"/>
      <w:lang w:eastAsia="en-US"/>
    </w:rPr>
  </w:style>
  <w:style w:type="paragraph" w:styleId="1">
    <w:name w:val="heading 1"/>
    <w:basedOn w:val="a"/>
    <w:next w:val="a"/>
    <w:link w:val="10"/>
    <w:uiPriority w:val="99"/>
    <w:qFormat/>
    <w:rsid w:val="003E457C"/>
    <w:pPr>
      <w:keepNext/>
      <w:spacing w:after="0" w:line="240" w:lineRule="auto"/>
      <w:jc w:val="center"/>
      <w:outlineLvl w:val="0"/>
    </w:pPr>
    <w:rPr>
      <w:rFonts w:eastAsia="Times New Roman"/>
      <w:b/>
      <w:bCs/>
      <w:sz w:val="40"/>
      <w:szCs w:val="40"/>
      <w:lang w:eastAsia="ru-RU"/>
    </w:rPr>
  </w:style>
  <w:style w:type="paragraph" w:styleId="2">
    <w:name w:val="heading 2"/>
    <w:basedOn w:val="a"/>
    <w:next w:val="a"/>
    <w:link w:val="20"/>
    <w:uiPriority w:val="99"/>
    <w:qFormat/>
    <w:rsid w:val="003E457C"/>
    <w:pPr>
      <w:keepNext/>
      <w:spacing w:after="0" w:line="288" w:lineRule="auto"/>
      <w:jc w:val="center"/>
      <w:outlineLvl w:val="1"/>
    </w:pPr>
    <w:rPr>
      <w:rFonts w:ascii="Times New Roman CYR" w:eastAsia="Times New Roman" w:hAnsi="Times New Roman CYR"/>
      <w:b/>
      <w:bCs/>
      <w:sz w:val="28"/>
      <w:szCs w:val="28"/>
      <w:lang w:eastAsia="ru-RU"/>
    </w:rPr>
  </w:style>
  <w:style w:type="paragraph" w:styleId="3">
    <w:name w:val="heading 3"/>
    <w:basedOn w:val="a"/>
    <w:next w:val="a"/>
    <w:link w:val="30"/>
    <w:uiPriority w:val="99"/>
    <w:qFormat/>
    <w:rsid w:val="003E457C"/>
    <w:pPr>
      <w:keepNext/>
      <w:spacing w:after="0" w:line="240" w:lineRule="auto"/>
      <w:jc w:val="center"/>
      <w:outlineLvl w:val="2"/>
    </w:pPr>
    <w:rPr>
      <w:rFonts w:eastAsia="Times New Roman"/>
      <w:b/>
      <w:bCs/>
      <w:sz w:val="32"/>
      <w:szCs w:val="32"/>
      <w:lang w:eastAsia="ru-RU"/>
    </w:rPr>
  </w:style>
  <w:style w:type="paragraph" w:styleId="4">
    <w:name w:val="heading 4"/>
    <w:basedOn w:val="a"/>
    <w:next w:val="a"/>
    <w:link w:val="40"/>
    <w:uiPriority w:val="99"/>
    <w:qFormat/>
    <w:rsid w:val="00831A01"/>
    <w:pPr>
      <w:keepNext/>
      <w:tabs>
        <w:tab w:val="num" w:pos="864"/>
      </w:tabs>
      <w:spacing w:after="0" w:line="240" w:lineRule="auto"/>
      <w:ind w:left="864" w:hanging="144"/>
      <w:jc w:val="center"/>
      <w:outlineLvl w:val="3"/>
    </w:pPr>
    <w:rPr>
      <w:rFonts w:eastAsia="Times New Roman"/>
      <w:sz w:val="48"/>
      <w:szCs w:val="20"/>
      <w:lang w:eastAsia="ru-RU"/>
    </w:rPr>
  </w:style>
  <w:style w:type="paragraph" w:styleId="5">
    <w:name w:val="heading 5"/>
    <w:basedOn w:val="a"/>
    <w:next w:val="a"/>
    <w:link w:val="50"/>
    <w:uiPriority w:val="99"/>
    <w:qFormat/>
    <w:rsid w:val="00831A01"/>
    <w:pPr>
      <w:keepNext/>
      <w:tabs>
        <w:tab w:val="num" w:pos="1008"/>
      </w:tabs>
      <w:spacing w:after="0" w:line="240" w:lineRule="auto"/>
      <w:ind w:left="1008" w:hanging="432"/>
      <w:outlineLvl w:val="4"/>
    </w:pPr>
    <w:rPr>
      <w:rFonts w:eastAsia="Times New Roman"/>
      <w:b/>
      <w:i/>
      <w:sz w:val="28"/>
      <w:szCs w:val="20"/>
      <w:lang w:eastAsia="ru-RU"/>
    </w:rPr>
  </w:style>
  <w:style w:type="paragraph" w:styleId="6">
    <w:name w:val="heading 6"/>
    <w:basedOn w:val="a"/>
    <w:next w:val="a"/>
    <w:link w:val="60"/>
    <w:uiPriority w:val="99"/>
    <w:qFormat/>
    <w:rsid w:val="007A1BED"/>
    <w:pPr>
      <w:keepNext/>
      <w:spacing w:after="0" w:line="240" w:lineRule="auto"/>
      <w:jc w:val="center"/>
      <w:outlineLvl w:val="5"/>
    </w:pPr>
    <w:rPr>
      <w:rFonts w:eastAsia="Times New Roman"/>
      <w:b/>
      <w:bCs/>
      <w:sz w:val="24"/>
      <w:szCs w:val="24"/>
      <w:lang w:eastAsia="ru-RU"/>
    </w:rPr>
  </w:style>
  <w:style w:type="paragraph" w:styleId="7">
    <w:name w:val="heading 7"/>
    <w:basedOn w:val="a"/>
    <w:next w:val="a"/>
    <w:link w:val="70"/>
    <w:uiPriority w:val="99"/>
    <w:qFormat/>
    <w:rsid w:val="00831A01"/>
    <w:pPr>
      <w:keepNext/>
      <w:tabs>
        <w:tab w:val="num" w:pos="1296"/>
      </w:tabs>
      <w:spacing w:after="0" w:line="240" w:lineRule="auto"/>
      <w:ind w:left="1296" w:hanging="288"/>
      <w:jc w:val="right"/>
      <w:outlineLvl w:val="6"/>
    </w:pPr>
    <w:rPr>
      <w:rFonts w:eastAsia="Times New Roman"/>
      <w:b/>
      <w:sz w:val="32"/>
      <w:szCs w:val="20"/>
      <w:lang w:eastAsia="ru-RU"/>
    </w:rPr>
  </w:style>
  <w:style w:type="paragraph" w:styleId="8">
    <w:name w:val="heading 8"/>
    <w:basedOn w:val="a"/>
    <w:next w:val="a"/>
    <w:link w:val="80"/>
    <w:uiPriority w:val="99"/>
    <w:qFormat/>
    <w:rsid w:val="00831A01"/>
    <w:pPr>
      <w:keepNext/>
      <w:tabs>
        <w:tab w:val="num" w:pos="1440"/>
      </w:tabs>
      <w:spacing w:after="0" w:line="240" w:lineRule="auto"/>
      <w:ind w:left="1440" w:right="-1623" w:hanging="432"/>
      <w:jc w:val="center"/>
      <w:outlineLvl w:val="7"/>
    </w:pPr>
    <w:rPr>
      <w:rFonts w:eastAsia="Times New Roman"/>
      <w:b/>
      <w:bCs/>
      <w:sz w:val="26"/>
      <w:szCs w:val="28"/>
      <w:lang w:eastAsia="ru-RU"/>
    </w:rPr>
  </w:style>
  <w:style w:type="paragraph" w:styleId="9">
    <w:name w:val="heading 9"/>
    <w:basedOn w:val="a"/>
    <w:next w:val="a"/>
    <w:link w:val="90"/>
    <w:uiPriority w:val="99"/>
    <w:qFormat/>
    <w:rsid w:val="00831A01"/>
    <w:pPr>
      <w:keepNext/>
      <w:tabs>
        <w:tab w:val="num" w:pos="1584"/>
      </w:tabs>
      <w:spacing w:after="0" w:line="240" w:lineRule="auto"/>
      <w:ind w:left="1584" w:hanging="144"/>
      <w:outlineLvl w:val="8"/>
    </w:pPr>
    <w:rPr>
      <w:rFonts w:eastAsia="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457C"/>
    <w:rPr>
      <w:rFonts w:ascii="Times New Roman" w:hAnsi="Times New Roman" w:cs="Times New Roman"/>
      <w:b/>
      <w:bCs/>
      <w:sz w:val="40"/>
      <w:szCs w:val="40"/>
      <w:lang w:val="uk-UA" w:eastAsia="ru-RU"/>
    </w:rPr>
  </w:style>
  <w:style w:type="character" w:customStyle="1" w:styleId="20">
    <w:name w:val="Заголовок 2 Знак"/>
    <w:basedOn w:val="a0"/>
    <w:link w:val="2"/>
    <w:uiPriority w:val="99"/>
    <w:locked/>
    <w:rsid w:val="003E457C"/>
    <w:rPr>
      <w:rFonts w:ascii="Times New Roman CYR" w:hAnsi="Times New Roman CYR" w:cs="Times New Roman"/>
      <w:b/>
      <w:bCs/>
      <w:sz w:val="28"/>
      <w:szCs w:val="28"/>
      <w:lang w:val="uk-UA" w:eastAsia="ru-RU"/>
    </w:rPr>
  </w:style>
  <w:style w:type="character" w:customStyle="1" w:styleId="30">
    <w:name w:val="Заголовок 3 Знак"/>
    <w:basedOn w:val="a0"/>
    <w:link w:val="3"/>
    <w:uiPriority w:val="99"/>
    <w:locked/>
    <w:rsid w:val="003E457C"/>
    <w:rPr>
      <w:rFonts w:ascii="Times New Roman" w:hAnsi="Times New Roman" w:cs="Times New Roman"/>
      <w:b/>
      <w:bCs/>
      <w:sz w:val="32"/>
      <w:szCs w:val="32"/>
      <w:lang w:val="uk-UA" w:eastAsia="ru-RU"/>
    </w:rPr>
  </w:style>
  <w:style w:type="character" w:customStyle="1" w:styleId="40">
    <w:name w:val="Заголовок 4 Знак"/>
    <w:basedOn w:val="a0"/>
    <w:link w:val="4"/>
    <w:uiPriority w:val="99"/>
    <w:locked/>
    <w:rsid w:val="00831A01"/>
    <w:rPr>
      <w:rFonts w:ascii="Times New Roman" w:hAnsi="Times New Roman" w:cs="Times New Roman"/>
      <w:sz w:val="20"/>
      <w:szCs w:val="20"/>
      <w:lang w:val="uk-UA" w:eastAsia="ru-RU"/>
    </w:rPr>
  </w:style>
  <w:style w:type="character" w:customStyle="1" w:styleId="50">
    <w:name w:val="Заголовок 5 Знак"/>
    <w:basedOn w:val="a0"/>
    <w:link w:val="5"/>
    <w:uiPriority w:val="99"/>
    <w:locked/>
    <w:rsid w:val="00831A01"/>
    <w:rPr>
      <w:rFonts w:ascii="Times New Roman" w:hAnsi="Times New Roman" w:cs="Times New Roman"/>
      <w:b/>
      <w:i/>
      <w:sz w:val="20"/>
      <w:szCs w:val="20"/>
      <w:lang w:val="uk-UA" w:eastAsia="ru-RU"/>
    </w:rPr>
  </w:style>
  <w:style w:type="character" w:customStyle="1" w:styleId="60">
    <w:name w:val="Заголовок 6 Знак"/>
    <w:basedOn w:val="a0"/>
    <w:link w:val="6"/>
    <w:uiPriority w:val="99"/>
    <w:locked/>
    <w:rsid w:val="007A1BED"/>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831A01"/>
    <w:rPr>
      <w:rFonts w:ascii="Times New Roman" w:hAnsi="Times New Roman" w:cs="Times New Roman"/>
      <w:b/>
      <w:sz w:val="20"/>
      <w:szCs w:val="20"/>
      <w:lang w:val="uk-UA" w:eastAsia="ru-RU"/>
    </w:rPr>
  </w:style>
  <w:style w:type="character" w:customStyle="1" w:styleId="80">
    <w:name w:val="Заголовок 8 Знак"/>
    <w:basedOn w:val="a0"/>
    <w:link w:val="8"/>
    <w:uiPriority w:val="99"/>
    <w:locked/>
    <w:rsid w:val="00831A01"/>
    <w:rPr>
      <w:rFonts w:ascii="Times New Roman" w:hAnsi="Times New Roman" w:cs="Times New Roman"/>
      <w:b/>
      <w:bCs/>
      <w:sz w:val="28"/>
      <w:szCs w:val="28"/>
      <w:lang w:val="uk-UA" w:eastAsia="ru-RU"/>
    </w:rPr>
  </w:style>
  <w:style w:type="character" w:customStyle="1" w:styleId="90">
    <w:name w:val="Заголовок 9 Знак"/>
    <w:basedOn w:val="a0"/>
    <w:link w:val="9"/>
    <w:uiPriority w:val="99"/>
    <w:locked/>
    <w:rsid w:val="00831A01"/>
    <w:rPr>
      <w:rFonts w:ascii="Times New Roman" w:hAnsi="Times New Roman" w:cs="Times New Roman"/>
      <w:b/>
      <w:bCs/>
      <w:sz w:val="20"/>
      <w:szCs w:val="20"/>
      <w:lang w:val="uk-UA" w:eastAsia="ru-RU"/>
    </w:rPr>
  </w:style>
  <w:style w:type="paragraph" w:styleId="a3">
    <w:name w:val="List Paragraph"/>
    <w:basedOn w:val="a"/>
    <w:uiPriority w:val="99"/>
    <w:qFormat/>
    <w:rsid w:val="0091245C"/>
    <w:pPr>
      <w:ind w:left="720"/>
      <w:contextualSpacing/>
    </w:pPr>
  </w:style>
  <w:style w:type="table" w:styleId="a4">
    <w:name w:val="Table Grid"/>
    <w:basedOn w:val="a1"/>
    <w:uiPriority w:val="99"/>
    <w:rsid w:val="005063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uiPriority w:val="99"/>
    <w:rsid w:val="007A1BED"/>
    <w:pPr>
      <w:spacing w:after="0" w:line="240" w:lineRule="auto"/>
      <w:jc w:val="both"/>
    </w:pPr>
    <w:rPr>
      <w:rFonts w:eastAsia="Times New Roman"/>
      <w:b/>
      <w:bCs/>
      <w:sz w:val="24"/>
      <w:szCs w:val="24"/>
      <w:lang w:eastAsia="ru-RU"/>
    </w:rPr>
  </w:style>
  <w:style w:type="character" w:customStyle="1" w:styleId="a6">
    <w:name w:val="Основной текст с отступом Знак"/>
    <w:basedOn w:val="a0"/>
    <w:link w:val="a5"/>
    <w:uiPriority w:val="99"/>
    <w:locked/>
    <w:rsid w:val="007A1BED"/>
    <w:rPr>
      <w:rFonts w:ascii="Times New Roman" w:hAnsi="Times New Roman" w:cs="Times New Roman"/>
      <w:b/>
      <w:bCs/>
      <w:sz w:val="24"/>
      <w:szCs w:val="24"/>
      <w:lang w:val="uk-UA" w:eastAsia="ru-RU"/>
    </w:rPr>
  </w:style>
  <w:style w:type="paragraph" w:styleId="21">
    <w:name w:val="Body Text Indent 2"/>
    <w:basedOn w:val="a"/>
    <w:link w:val="22"/>
    <w:uiPriority w:val="99"/>
    <w:rsid w:val="007A1BED"/>
    <w:pPr>
      <w:spacing w:after="0" w:line="240" w:lineRule="auto"/>
      <w:ind w:left="720"/>
      <w:jc w:val="both"/>
    </w:pPr>
    <w:rPr>
      <w:rFonts w:ascii="Times New Roman CYR" w:eastAsia="Times New Roman" w:hAnsi="Times New Roman CYR"/>
      <w:sz w:val="24"/>
      <w:szCs w:val="24"/>
      <w:lang w:eastAsia="ru-RU"/>
    </w:rPr>
  </w:style>
  <w:style w:type="character" w:customStyle="1" w:styleId="22">
    <w:name w:val="Основной текст с отступом 2 Знак"/>
    <w:basedOn w:val="a0"/>
    <w:link w:val="21"/>
    <w:uiPriority w:val="99"/>
    <w:locked/>
    <w:rsid w:val="007A1BED"/>
    <w:rPr>
      <w:rFonts w:ascii="Times New Roman CYR" w:hAnsi="Times New Roman CYR" w:cs="Times New Roman"/>
      <w:sz w:val="24"/>
      <w:szCs w:val="24"/>
      <w:lang w:val="uk-UA" w:eastAsia="ru-RU"/>
    </w:rPr>
  </w:style>
  <w:style w:type="paragraph" w:styleId="31">
    <w:name w:val="Body Text Indent 3"/>
    <w:basedOn w:val="a"/>
    <w:link w:val="32"/>
    <w:uiPriority w:val="99"/>
    <w:rsid w:val="007A1BED"/>
    <w:pPr>
      <w:spacing w:after="0" w:line="240" w:lineRule="auto"/>
      <w:ind w:firstLine="720"/>
      <w:jc w:val="both"/>
    </w:pPr>
    <w:rPr>
      <w:rFonts w:eastAsia="Times New Roman"/>
      <w:sz w:val="24"/>
      <w:szCs w:val="24"/>
      <w:lang w:eastAsia="ru-RU"/>
    </w:rPr>
  </w:style>
  <w:style w:type="character" w:customStyle="1" w:styleId="32">
    <w:name w:val="Основной текст с отступом 3 Знак"/>
    <w:basedOn w:val="a0"/>
    <w:link w:val="31"/>
    <w:uiPriority w:val="99"/>
    <w:locked/>
    <w:rsid w:val="007A1BED"/>
    <w:rPr>
      <w:rFonts w:ascii="Times New Roman" w:hAnsi="Times New Roman" w:cs="Times New Roman"/>
      <w:sz w:val="24"/>
      <w:szCs w:val="24"/>
      <w:lang w:val="uk-UA" w:eastAsia="ru-RU"/>
    </w:rPr>
  </w:style>
  <w:style w:type="paragraph" w:styleId="a7">
    <w:name w:val="footer"/>
    <w:basedOn w:val="a"/>
    <w:link w:val="a8"/>
    <w:uiPriority w:val="99"/>
    <w:rsid w:val="007A1BED"/>
    <w:pPr>
      <w:tabs>
        <w:tab w:val="center" w:pos="4677"/>
        <w:tab w:val="right" w:pos="9355"/>
      </w:tabs>
      <w:spacing w:after="0" w:line="240" w:lineRule="auto"/>
    </w:pPr>
    <w:rPr>
      <w:rFonts w:eastAsia="Times New Roman"/>
      <w:sz w:val="24"/>
      <w:szCs w:val="24"/>
      <w:lang w:eastAsia="ru-RU"/>
    </w:rPr>
  </w:style>
  <w:style w:type="character" w:customStyle="1" w:styleId="a8">
    <w:name w:val="Нижний колонтитул Знак"/>
    <w:basedOn w:val="a0"/>
    <w:link w:val="a7"/>
    <w:uiPriority w:val="99"/>
    <w:locked/>
    <w:rsid w:val="007A1BED"/>
    <w:rPr>
      <w:rFonts w:ascii="Times New Roman" w:hAnsi="Times New Roman" w:cs="Times New Roman"/>
      <w:sz w:val="24"/>
      <w:szCs w:val="24"/>
      <w:lang w:val="uk-UA" w:eastAsia="ru-RU"/>
    </w:rPr>
  </w:style>
  <w:style w:type="paragraph" w:customStyle="1" w:styleId="210">
    <w:name w:val="Основной текст 21"/>
    <w:basedOn w:val="a"/>
    <w:uiPriority w:val="99"/>
    <w:rsid w:val="007A1BED"/>
    <w:pPr>
      <w:spacing w:after="0" w:line="240" w:lineRule="auto"/>
      <w:ind w:firstLine="720"/>
      <w:jc w:val="both"/>
    </w:pPr>
    <w:rPr>
      <w:rFonts w:eastAsia="Times New Roman"/>
      <w:sz w:val="28"/>
      <w:szCs w:val="20"/>
      <w:lang w:eastAsia="ru-RU"/>
    </w:rPr>
  </w:style>
  <w:style w:type="paragraph" w:styleId="a9">
    <w:name w:val="header"/>
    <w:basedOn w:val="a"/>
    <w:link w:val="aa"/>
    <w:uiPriority w:val="99"/>
    <w:rsid w:val="003E457C"/>
    <w:pPr>
      <w:tabs>
        <w:tab w:val="center" w:pos="4153"/>
        <w:tab w:val="right" w:pos="8306"/>
      </w:tabs>
      <w:spacing w:after="0" w:line="240" w:lineRule="auto"/>
    </w:pPr>
    <w:rPr>
      <w:rFonts w:eastAsia="Times New Roman"/>
      <w:sz w:val="28"/>
      <w:szCs w:val="28"/>
      <w:lang w:eastAsia="ru-RU"/>
    </w:rPr>
  </w:style>
  <w:style w:type="character" w:customStyle="1" w:styleId="aa">
    <w:name w:val="Верхний колонтитул Знак"/>
    <w:basedOn w:val="a0"/>
    <w:link w:val="a9"/>
    <w:uiPriority w:val="99"/>
    <w:locked/>
    <w:rsid w:val="003E457C"/>
    <w:rPr>
      <w:rFonts w:ascii="Times New Roman" w:hAnsi="Times New Roman" w:cs="Times New Roman"/>
      <w:sz w:val="28"/>
      <w:szCs w:val="28"/>
      <w:lang w:val="uk-UA" w:eastAsia="ru-RU"/>
    </w:rPr>
  </w:style>
  <w:style w:type="paragraph" w:styleId="ab">
    <w:name w:val="Body Text"/>
    <w:basedOn w:val="a"/>
    <w:link w:val="ac"/>
    <w:uiPriority w:val="99"/>
    <w:rsid w:val="003E457C"/>
    <w:pPr>
      <w:spacing w:after="0" w:line="240" w:lineRule="auto"/>
      <w:jc w:val="both"/>
    </w:pPr>
    <w:rPr>
      <w:rFonts w:eastAsia="Times New Roman"/>
      <w:sz w:val="24"/>
      <w:szCs w:val="24"/>
      <w:lang w:eastAsia="ru-RU"/>
    </w:rPr>
  </w:style>
  <w:style w:type="character" w:customStyle="1" w:styleId="ac">
    <w:name w:val="Основной текст Знак"/>
    <w:basedOn w:val="a0"/>
    <w:link w:val="ab"/>
    <w:uiPriority w:val="99"/>
    <w:locked/>
    <w:rsid w:val="003E457C"/>
    <w:rPr>
      <w:rFonts w:ascii="Times New Roman" w:hAnsi="Times New Roman" w:cs="Times New Roman"/>
      <w:sz w:val="24"/>
      <w:szCs w:val="24"/>
      <w:lang w:val="uk-UA" w:eastAsia="ru-RU"/>
    </w:rPr>
  </w:style>
  <w:style w:type="paragraph" w:customStyle="1" w:styleId="211">
    <w:name w:val="Основной текст с отступом 21"/>
    <w:basedOn w:val="a"/>
    <w:uiPriority w:val="99"/>
    <w:rsid w:val="003E457C"/>
    <w:pPr>
      <w:spacing w:after="0" w:line="240" w:lineRule="auto"/>
      <w:ind w:left="720"/>
    </w:pPr>
    <w:rPr>
      <w:rFonts w:eastAsia="Times New Roman"/>
      <w:b/>
      <w:i/>
      <w:sz w:val="28"/>
      <w:szCs w:val="20"/>
      <w:u w:val="single"/>
      <w:lang w:eastAsia="ru-RU"/>
    </w:rPr>
  </w:style>
  <w:style w:type="paragraph" w:customStyle="1" w:styleId="310">
    <w:name w:val="Основной текст с отступом 31"/>
    <w:basedOn w:val="a"/>
    <w:uiPriority w:val="99"/>
    <w:rsid w:val="003E457C"/>
    <w:pPr>
      <w:spacing w:after="0" w:line="240" w:lineRule="auto"/>
      <w:ind w:firstLine="720"/>
      <w:jc w:val="center"/>
    </w:pPr>
    <w:rPr>
      <w:rFonts w:eastAsia="Times New Roman"/>
      <w:b/>
      <w:i/>
      <w:sz w:val="24"/>
      <w:szCs w:val="20"/>
      <w:u w:val="single"/>
      <w:lang w:eastAsia="ru-RU"/>
    </w:rPr>
  </w:style>
  <w:style w:type="paragraph" w:styleId="ad">
    <w:name w:val="Title"/>
    <w:basedOn w:val="a"/>
    <w:link w:val="ae"/>
    <w:uiPriority w:val="99"/>
    <w:qFormat/>
    <w:rsid w:val="00164A7F"/>
    <w:pPr>
      <w:spacing w:after="0" w:line="240" w:lineRule="auto"/>
      <w:jc w:val="center"/>
    </w:pPr>
    <w:rPr>
      <w:rFonts w:eastAsia="Times New Roman"/>
      <w:b/>
      <w:sz w:val="28"/>
      <w:szCs w:val="20"/>
      <w:lang w:eastAsia="ru-RU"/>
    </w:rPr>
  </w:style>
  <w:style w:type="character" w:customStyle="1" w:styleId="ae">
    <w:name w:val="Название Знак"/>
    <w:basedOn w:val="a0"/>
    <w:link w:val="ad"/>
    <w:uiPriority w:val="99"/>
    <w:locked/>
    <w:rsid w:val="00164A7F"/>
    <w:rPr>
      <w:rFonts w:ascii="Times New Roman" w:hAnsi="Times New Roman" w:cs="Times New Roman"/>
      <w:b/>
      <w:sz w:val="20"/>
      <w:szCs w:val="20"/>
      <w:lang w:val="uk-UA" w:eastAsia="ru-RU"/>
    </w:rPr>
  </w:style>
  <w:style w:type="paragraph" w:customStyle="1" w:styleId="af">
    <w:name w:val="Содержимое таблицы"/>
    <w:basedOn w:val="a"/>
    <w:uiPriority w:val="99"/>
    <w:rsid w:val="006527F5"/>
    <w:pPr>
      <w:widowControl w:val="0"/>
      <w:suppressLineNumbers/>
      <w:suppressAutoHyphens/>
      <w:spacing w:after="0" w:line="240" w:lineRule="auto"/>
    </w:pPr>
    <w:rPr>
      <w:kern w:val="1"/>
      <w:sz w:val="24"/>
      <w:szCs w:val="24"/>
    </w:rPr>
  </w:style>
  <w:style w:type="paragraph" w:customStyle="1" w:styleId="af0">
    <w:name w:val="один Знак Знак Знак Знак Знак Знак Знак Знак Знак Знак Знак Знак Знак Знак Знак Знак Знак Знак Знак Знак Знак"/>
    <w:basedOn w:val="a"/>
    <w:uiPriority w:val="99"/>
    <w:rsid w:val="00211C25"/>
    <w:pPr>
      <w:shd w:val="clear" w:color="auto" w:fill="FFFFFF"/>
      <w:spacing w:after="0" w:line="360" w:lineRule="auto"/>
      <w:jc w:val="center"/>
    </w:pPr>
    <w:rPr>
      <w:rFonts w:eastAsia="MS Mincho"/>
      <w:b/>
      <w:bCs/>
      <w:i/>
      <w:iCs/>
      <w:color w:val="000000"/>
      <w:sz w:val="32"/>
      <w:szCs w:val="32"/>
      <w:lang w:eastAsia="ru-RU"/>
    </w:rPr>
  </w:style>
  <w:style w:type="character" w:customStyle="1" w:styleId="longtext">
    <w:name w:val="long_text"/>
    <w:basedOn w:val="a0"/>
    <w:uiPriority w:val="99"/>
    <w:rsid w:val="00891FC2"/>
    <w:rPr>
      <w:rFonts w:cs="Times New Roman"/>
    </w:rPr>
  </w:style>
  <w:style w:type="paragraph" w:styleId="23">
    <w:name w:val="Body Text 2"/>
    <w:basedOn w:val="a"/>
    <w:link w:val="24"/>
    <w:uiPriority w:val="99"/>
    <w:rsid w:val="00C902E6"/>
    <w:pPr>
      <w:spacing w:after="0" w:line="240" w:lineRule="auto"/>
      <w:jc w:val="center"/>
    </w:pPr>
    <w:rPr>
      <w:rFonts w:eastAsia="Times New Roman"/>
      <w:b/>
      <w:sz w:val="24"/>
      <w:szCs w:val="20"/>
      <w:lang w:eastAsia="ru-RU"/>
    </w:rPr>
  </w:style>
  <w:style w:type="character" w:customStyle="1" w:styleId="24">
    <w:name w:val="Основной текст 2 Знак"/>
    <w:basedOn w:val="a0"/>
    <w:link w:val="23"/>
    <w:uiPriority w:val="99"/>
    <w:locked/>
    <w:rsid w:val="00C902E6"/>
    <w:rPr>
      <w:rFonts w:ascii="Times New Roman" w:hAnsi="Times New Roman" w:cs="Times New Roman"/>
      <w:b/>
      <w:sz w:val="20"/>
      <w:szCs w:val="20"/>
      <w:lang w:val="uk-UA" w:eastAsia="ru-RU"/>
    </w:rPr>
  </w:style>
  <w:style w:type="character" w:styleId="af1">
    <w:name w:val="page number"/>
    <w:basedOn w:val="a0"/>
    <w:uiPriority w:val="99"/>
    <w:rsid w:val="00937741"/>
    <w:rPr>
      <w:rFonts w:cs="Times New Roman"/>
    </w:rPr>
  </w:style>
  <w:style w:type="paragraph" w:customStyle="1" w:styleId="af2">
    <w:name w:val="Зміст теми Знак Знак Знак Знак Знак Знак Знак"/>
    <w:basedOn w:val="a"/>
    <w:uiPriority w:val="99"/>
    <w:rsid w:val="00937741"/>
    <w:pPr>
      <w:spacing w:after="0" w:line="240" w:lineRule="auto"/>
      <w:ind w:firstLine="540"/>
      <w:jc w:val="both"/>
    </w:pPr>
    <w:rPr>
      <w:rFonts w:eastAsia="Times New Roman"/>
      <w:sz w:val="28"/>
      <w:szCs w:val="28"/>
      <w:lang w:eastAsia="ru-RU"/>
    </w:rPr>
  </w:style>
  <w:style w:type="paragraph" w:customStyle="1" w:styleId="af3">
    <w:name w:val="Назва теми Знак Знак Знак Знак Знак Знак Знак Знак"/>
    <w:basedOn w:val="a"/>
    <w:uiPriority w:val="99"/>
    <w:rsid w:val="00937741"/>
    <w:pPr>
      <w:spacing w:after="0" w:line="240" w:lineRule="auto"/>
    </w:pPr>
    <w:rPr>
      <w:rFonts w:eastAsia="Times New Roman"/>
      <w:b/>
      <w:i/>
      <w:sz w:val="28"/>
      <w:szCs w:val="28"/>
      <w:lang w:eastAsia="ru-RU"/>
    </w:rPr>
  </w:style>
  <w:style w:type="paragraph" w:styleId="33">
    <w:name w:val="Body Text 3"/>
    <w:basedOn w:val="a"/>
    <w:link w:val="34"/>
    <w:uiPriority w:val="99"/>
    <w:semiHidden/>
    <w:rsid w:val="00937741"/>
    <w:pPr>
      <w:spacing w:after="120"/>
    </w:pPr>
    <w:rPr>
      <w:sz w:val="16"/>
      <w:szCs w:val="16"/>
    </w:rPr>
  </w:style>
  <w:style w:type="character" w:customStyle="1" w:styleId="34">
    <w:name w:val="Основной текст 3 Знак"/>
    <w:basedOn w:val="a0"/>
    <w:link w:val="33"/>
    <w:uiPriority w:val="99"/>
    <w:semiHidden/>
    <w:locked/>
    <w:rsid w:val="00937741"/>
    <w:rPr>
      <w:rFonts w:cs="Times New Roman"/>
      <w:sz w:val="16"/>
      <w:szCs w:val="16"/>
      <w:lang w:eastAsia="en-US"/>
    </w:rPr>
  </w:style>
  <w:style w:type="paragraph" w:customStyle="1" w:styleId="311">
    <w:name w:val="Основний текст 31"/>
    <w:basedOn w:val="a"/>
    <w:uiPriority w:val="99"/>
    <w:rsid w:val="00311766"/>
    <w:pPr>
      <w:widowControl w:val="0"/>
      <w:suppressAutoHyphens/>
      <w:spacing w:after="0" w:line="240" w:lineRule="auto"/>
      <w:jc w:val="both"/>
    </w:pPr>
    <w:rPr>
      <w:b/>
      <w:i/>
      <w:kern w:val="1"/>
      <w:sz w:val="28"/>
      <w:szCs w:val="24"/>
      <w:lang w:eastAsia="ar-SA"/>
    </w:rPr>
  </w:style>
  <w:style w:type="paragraph" w:styleId="af4">
    <w:name w:val="Balloon Text"/>
    <w:basedOn w:val="a"/>
    <w:link w:val="af5"/>
    <w:uiPriority w:val="99"/>
    <w:semiHidden/>
    <w:rsid w:val="00345F0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345F0D"/>
    <w:rPr>
      <w:rFonts w:ascii="Tahoma" w:hAnsi="Tahoma" w:cs="Tahoma"/>
      <w:sz w:val="16"/>
      <w:szCs w:val="16"/>
      <w:lang w:eastAsia="en-US"/>
    </w:rPr>
  </w:style>
  <w:style w:type="paragraph" w:styleId="af6">
    <w:name w:val="Normal (Web)"/>
    <w:basedOn w:val="a"/>
    <w:uiPriority w:val="99"/>
    <w:semiHidden/>
    <w:rsid w:val="007700E6"/>
    <w:pPr>
      <w:spacing w:before="100" w:after="119" w:line="240" w:lineRule="auto"/>
    </w:pPr>
    <w:rPr>
      <w:rFonts w:ascii="Calibri" w:eastAsia="Times New Roman" w:hAnsi="Calibri" w:cs="Calibri"/>
      <w:kern w:val="2"/>
      <w:sz w:val="24"/>
      <w:szCs w:val="24"/>
      <w:lang w:eastAsia="ar-SA"/>
    </w:rPr>
  </w:style>
  <w:style w:type="paragraph" w:customStyle="1" w:styleId="11">
    <w:name w:val="Абзац списка1"/>
    <w:basedOn w:val="a"/>
    <w:uiPriority w:val="99"/>
    <w:rsid w:val="00AA3D29"/>
    <w:pPr>
      <w:ind w:left="720"/>
      <w:contextualSpacing/>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1675834933">
      <w:marLeft w:val="0"/>
      <w:marRight w:val="0"/>
      <w:marTop w:val="0"/>
      <w:marBottom w:val="0"/>
      <w:divBdr>
        <w:top w:val="none" w:sz="0" w:space="0" w:color="auto"/>
        <w:left w:val="none" w:sz="0" w:space="0" w:color="auto"/>
        <w:bottom w:val="none" w:sz="0" w:space="0" w:color="auto"/>
        <w:right w:val="none" w:sz="0" w:space="0" w:color="auto"/>
      </w:divBdr>
    </w:div>
    <w:div w:id="1675834934">
      <w:marLeft w:val="0"/>
      <w:marRight w:val="0"/>
      <w:marTop w:val="0"/>
      <w:marBottom w:val="0"/>
      <w:divBdr>
        <w:top w:val="none" w:sz="0" w:space="0" w:color="auto"/>
        <w:left w:val="none" w:sz="0" w:space="0" w:color="auto"/>
        <w:bottom w:val="none" w:sz="0" w:space="0" w:color="auto"/>
        <w:right w:val="none" w:sz="0" w:space="0" w:color="auto"/>
      </w:divBdr>
    </w:div>
    <w:div w:id="1675834935">
      <w:marLeft w:val="0"/>
      <w:marRight w:val="0"/>
      <w:marTop w:val="0"/>
      <w:marBottom w:val="0"/>
      <w:divBdr>
        <w:top w:val="none" w:sz="0" w:space="0" w:color="auto"/>
        <w:left w:val="none" w:sz="0" w:space="0" w:color="auto"/>
        <w:bottom w:val="none" w:sz="0" w:space="0" w:color="auto"/>
        <w:right w:val="none" w:sz="0" w:space="0" w:color="auto"/>
      </w:divBdr>
    </w:div>
    <w:div w:id="1675834936">
      <w:marLeft w:val="0"/>
      <w:marRight w:val="0"/>
      <w:marTop w:val="0"/>
      <w:marBottom w:val="0"/>
      <w:divBdr>
        <w:top w:val="none" w:sz="0" w:space="0" w:color="auto"/>
        <w:left w:val="none" w:sz="0" w:space="0" w:color="auto"/>
        <w:bottom w:val="none" w:sz="0" w:space="0" w:color="auto"/>
        <w:right w:val="none" w:sz="0" w:space="0" w:color="auto"/>
      </w:divBdr>
    </w:div>
    <w:div w:id="1675834937">
      <w:marLeft w:val="0"/>
      <w:marRight w:val="0"/>
      <w:marTop w:val="0"/>
      <w:marBottom w:val="0"/>
      <w:divBdr>
        <w:top w:val="none" w:sz="0" w:space="0" w:color="auto"/>
        <w:left w:val="none" w:sz="0" w:space="0" w:color="auto"/>
        <w:bottom w:val="none" w:sz="0" w:space="0" w:color="auto"/>
        <w:right w:val="none" w:sz="0" w:space="0" w:color="auto"/>
      </w:divBdr>
    </w:div>
    <w:div w:id="1675834938">
      <w:marLeft w:val="0"/>
      <w:marRight w:val="0"/>
      <w:marTop w:val="0"/>
      <w:marBottom w:val="0"/>
      <w:divBdr>
        <w:top w:val="none" w:sz="0" w:space="0" w:color="auto"/>
        <w:left w:val="none" w:sz="0" w:space="0" w:color="auto"/>
        <w:bottom w:val="none" w:sz="0" w:space="0" w:color="auto"/>
        <w:right w:val="none" w:sz="0" w:space="0" w:color="auto"/>
      </w:divBdr>
    </w:div>
    <w:div w:id="1675834939">
      <w:marLeft w:val="0"/>
      <w:marRight w:val="0"/>
      <w:marTop w:val="0"/>
      <w:marBottom w:val="0"/>
      <w:divBdr>
        <w:top w:val="none" w:sz="0" w:space="0" w:color="auto"/>
        <w:left w:val="none" w:sz="0" w:space="0" w:color="auto"/>
        <w:bottom w:val="none" w:sz="0" w:space="0" w:color="auto"/>
        <w:right w:val="none" w:sz="0" w:space="0" w:color="auto"/>
      </w:divBdr>
    </w:div>
    <w:div w:id="1675834940">
      <w:marLeft w:val="0"/>
      <w:marRight w:val="0"/>
      <w:marTop w:val="0"/>
      <w:marBottom w:val="0"/>
      <w:divBdr>
        <w:top w:val="none" w:sz="0" w:space="0" w:color="auto"/>
        <w:left w:val="none" w:sz="0" w:space="0" w:color="auto"/>
        <w:bottom w:val="none" w:sz="0" w:space="0" w:color="auto"/>
        <w:right w:val="none" w:sz="0" w:space="0" w:color="auto"/>
      </w:divBdr>
    </w:div>
    <w:div w:id="1675834941">
      <w:marLeft w:val="0"/>
      <w:marRight w:val="0"/>
      <w:marTop w:val="0"/>
      <w:marBottom w:val="0"/>
      <w:divBdr>
        <w:top w:val="none" w:sz="0" w:space="0" w:color="auto"/>
        <w:left w:val="none" w:sz="0" w:space="0" w:color="auto"/>
        <w:bottom w:val="none" w:sz="0" w:space="0" w:color="auto"/>
        <w:right w:val="none" w:sz="0" w:space="0" w:color="auto"/>
      </w:divBdr>
    </w:div>
    <w:div w:id="1675834942">
      <w:marLeft w:val="0"/>
      <w:marRight w:val="0"/>
      <w:marTop w:val="0"/>
      <w:marBottom w:val="0"/>
      <w:divBdr>
        <w:top w:val="none" w:sz="0" w:space="0" w:color="auto"/>
        <w:left w:val="none" w:sz="0" w:space="0" w:color="auto"/>
        <w:bottom w:val="none" w:sz="0" w:space="0" w:color="auto"/>
        <w:right w:val="none" w:sz="0" w:space="0" w:color="auto"/>
      </w:divBdr>
    </w:div>
    <w:div w:id="1675834943">
      <w:marLeft w:val="0"/>
      <w:marRight w:val="0"/>
      <w:marTop w:val="0"/>
      <w:marBottom w:val="0"/>
      <w:divBdr>
        <w:top w:val="none" w:sz="0" w:space="0" w:color="auto"/>
        <w:left w:val="none" w:sz="0" w:space="0" w:color="auto"/>
        <w:bottom w:val="none" w:sz="0" w:space="0" w:color="auto"/>
        <w:right w:val="none" w:sz="0" w:space="0" w:color="auto"/>
      </w:divBdr>
    </w:div>
    <w:div w:id="1675834944">
      <w:marLeft w:val="0"/>
      <w:marRight w:val="0"/>
      <w:marTop w:val="0"/>
      <w:marBottom w:val="0"/>
      <w:divBdr>
        <w:top w:val="none" w:sz="0" w:space="0" w:color="auto"/>
        <w:left w:val="none" w:sz="0" w:space="0" w:color="auto"/>
        <w:bottom w:val="none" w:sz="0" w:space="0" w:color="auto"/>
        <w:right w:val="none" w:sz="0" w:space="0" w:color="auto"/>
      </w:divBdr>
    </w:div>
    <w:div w:id="1675834945">
      <w:marLeft w:val="0"/>
      <w:marRight w:val="0"/>
      <w:marTop w:val="0"/>
      <w:marBottom w:val="0"/>
      <w:divBdr>
        <w:top w:val="none" w:sz="0" w:space="0" w:color="auto"/>
        <w:left w:val="none" w:sz="0" w:space="0" w:color="auto"/>
        <w:bottom w:val="none" w:sz="0" w:space="0" w:color="auto"/>
        <w:right w:val="none" w:sz="0" w:space="0" w:color="auto"/>
      </w:divBdr>
    </w:div>
    <w:div w:id="1675834946">
      <w:marLeft w:val="0"/>
      <w:marRight w:val="0"/>
      <w:marTop w:val="0"/>
      <w:marBottom w:val="0"/>
      <w:divBdr>
        <w:top w:val="none" w:sz="0" w:space="0" w:color="auto"/>
        <w:left w:val="none" w:sz="0" w:space="0" w:color="auto"/>
        <w:bottom w:val="none" w:sz="0" w:space="0" w:color="auto"/>
        <w:right w:val="none" w:sz="0" w:space="0" w:color="auto"/>
      </w:divBdr>
    </w:div>
    <w:div w:id="1675834947">
      <w:marLeft w:val="0"/>
      <w:marRight w:val="0"/>
      <w:marTop w:val="0"/>
      <w:marBottom w:val="0"/>
      <w:divBdr>
        <w:top w:val="none" w:sz="0" w:space="0" w:color="auto"/>
        <w:left w:val="none" w:sz="0" w:space="0" w:color="auto"/>
        <w:bottom w:val="none" w:sz="0" w:space="0" w:color="auto"/>
        <w:right w:val="none" w:sz="0" w:space="0" w:color="auto"/>
      </w:divBdr>
    </w:div>
    <w:div w:id="1675834948">
      <w:marLeft w:val="0"/>
      <w:marRight w:val="0"/>
      <w:marTop w:val="0"/>
      <w:marBottom w:val="0"/>
      <w:divBdr>
        <w:top w:val="none" w:sz="0" w:space="0" w:color="auto"/>
        <w:left w:val="none" w:sz="0" w:space="0" w:color="auto"/>
        <w:bottom w:val="none" w:sz="0" w:space="0" w:color="auto"/>
        <w:right w:val="none" w:sz="0" w:space="0" w:color="auto"/>
      </w:divBdr>
    </w:div>
    <w:div w:id="1675834949">
      <w:marLeft w:val="0"/>
      <w:marRight w:val="0"/>
      <w:marTop w:val="0"/>
      <w:marBottom w:val="0"/>
      <w:divBdr>
        <w:top w:val="none" w:sz="0" w:space="0" w:color="auto"/>
        <w:left w:val="none" w:sz="0" w:space="0" w:color="auto"/>
        <w:bottom w:val="none" w:sz="0" w:space="0" w:color="auto"/>
        <w:right w:val="none" w:sz="0" w:space="0" w:color="auto"/>
      </w:divBdr>
    </w:div>
    <w:div w:id="1675834950">
      <w:marLeft w:val="0"/>
      <w:marRight w:val="0"/>
      <w:marTop w:val="0"/>
      <w:marBottom w:val="0"/>
      <w:divBdr>
        <w:top w:val="none" w:sz="0" w:space="0" w:color="auto"/>
        <w:left w:val="none" w:sz="0" w:space="0" w:color="auto"/>
        <w:bottom w:val="none" w:sz="0" w:space="0" w:color="auto"/>
        <w:right w:val="none" w:sz="0" w:space="0" w:color="auto"/>
      </w:divBdr>
    </w:div>
    <w:div w:id="1675834951">
      <w:marLeft w:val="0"/>
      <w:marRight w:val="0"/>
      <w:marTop w:val="0"/>
      <w:marBottom w:val="0"/>
      <w:divBdr>
        <w:top w:val="none" w:sz="0" w:space="0" w:color="auto"/>
        <w:left w:val="none" w:sz="0" w:space="0" w:color="auto"/>
        <w:bottom w:val="none" w:sz="0" w:space="0" w:color="auto"/>
        <w:right w:val="none" w:sz="0" w:space="0" w:color="auto"/>
      </w:divBdr>
    </w:div>
    <w:div w:id="1675834952">
      <w:marLeft w:val="0"/>
      <w:marRight w:val="0"/>
      <w:marTop w:val="0"/>
      <w:marBottom w:val="0"/>
      <w:divBdr>
        <w:top w:val="none" w:sz="0" w:space="0" w:color="auto"/>
        <w:left w:val="none" w:sz="0" w:space="0" w:color="auto"/>
        <w:bottom w:val="none" w:sz="0" w:space="0" w:color="auto"/>
        <w:right w:val="none" w:sz="0" w:space="0" w:color="auto"/>
      </w:divBdr>
    </w:div>
    <w:div w:id="1675834953">
      <w:marLeft w:val="0"/>
      <w:marRight w:val="0"/>
      <w:marTop w:val="0"/>
      <w:marBottom w:val="0"/>
      <w:divBdr>
        <w:top w:val="none" w:sz="0" w:space="0" w:color="auto"/>
        <w:left w:val="none" w:sz="0" w:space="0" w:color="auto"/>
        <w:bottom w:val="none" w:sz="0" w:space="0" w:color="auto"/>
        <w:right w:val="none" w:sz="0" w:space="0" w:color="auto"/>
      </w:divBdr>
    </w:div>
    <w:div w:id="1675834954">
      <w:marLeft w:val="0"/>
      <w:marRight w:val="0"/>
      <w:marTop w:val="0"/>
      <w:marBottom w:val="0"/>
      <w:divBdr>
        <w:top w:val="none" w:sz="0" w:space="0" w:color="auto"/>
        <w:left w:val="none" w:sz="0" w:space="0" w:color="auto"/>
        <w:bottom w:val="none" w:sz="0" w:space="0" w:color="auto"/>
        <w:right w:val="none" w:sz="0" w:space="0" w:color="auto"/>
      </w:divBdr>
    </w:div>
    <w:div w:id="1675834955">
      <w:marLeft w:val="0"/>
      <w:marRight w:val="0"/>
      <w:marTop w:val="0"/>
      <w:marBottom w:val="0"/>
      <w:divBdr>
        <w:top w:val="none" w:sz="0" w:space="0" w:color="auto"/>
        <w:left w:val="none" w:sz="0" w:space="0" w:color="auto"/>
        <w:bottom w:val="none" w:sz="0" w:space="0" w:color="auto"/>
        <w:right w:val="none" w:sz="0" w:space="0" w:color="auto"/>
      </w:divBdr>
    </w:div>
    <w:div w:id="1675834956">
      <w:marLeft w:val="0"/>
      <w:marRight w:val="0"/>
      <w:marTop w:val="0"/>
      <w:marBottom w:val="0"/>
      <w:divBdr>
        <w:top w:val="none" w:sz="0" w:space="0" w:color="auto"/>
        <w:left w:val="none" w:sz="0" w:space="0" w:color="auto"/>
        <w:bottom w:val="none" w:sz="0" w:space="0" w:color="auto"/>
        <w:right w:val="none" w:sz="0" w:space="0" w:color="auto"/>
      </w:divBdr>
    </w:div>
    <w:div w:id="1675834957">
      <w:marLeft w:val="0"/>
      <w:marRight w:val="0"/>
      <w:marTop w:val="0"/>
      <w:marBottom w:val="0"/>
      <w:divBdr>
        <w:top w:val="none" w:sz="0" w:space="0" w:color="auto"/>
        <w:left w:val="none" w:sz="0" w:space="0" w:color="auto"/>
        <w:bottom w:val="none" w:sz="0" w:space="0" w:color="auto"/>
        <w:right w:val="none" w:sz="0" w:space="0" w:color="auto"/>
      </w:divBdr>
    </w:div>
    <w:div w:id="1675834958">
      <w:marLeft w:val="0"/>
      <w:marRight w:val="0"/>
      <w:marTop w:val="0"/>
      <w:marBottom w:val="0"/>
      <w:divBdr>
        <w:top w:val="none" w:sz="0" w:space="0" w:color="auto"/>
        <w:left w:val="none" w:sz="0" w:space="0" w:color="auto"/>
        <w:bottom w:val="none" w:sz="0" w:space="0" w:color="auto"/>
        <w:right w:val="none" w:sz="0" w:space="0" w:color="auto"/>
      </w:divBdr>
    </w:div>
    <w:div w:id="1675834959">
      <w:marLeft w:val="0"/>
      <w:marRight w:val="0"/>
      <w:marTop w:val="0"/>
      <w:marBottom w:val="0"/>
      <w:divBdr>
        <w:top w:val="none" w:sz="0" w:space="0" w:color="auto"/>
        <w:left w:val="none" w:sz="0" w:space="0" w:color="auto"/>
        <w:bottom w:val="none" w:sz="0" w:space="0" w:color="auto"/>
        <w:right w:val="none" w:sz="0" w:space="0" w:color="auto"/>
      </w:divBdr>
    </w:div>
    <w:div w:id="1675834960">
      <w:marLeft w:val="0"/>
      <w:marRight w:val="0"/>
      <w:marTop w:val="0"/>
      <w:marBottom w:val="0"/>
      <w:divBdr>
        <w:top w:val="none" w:sz="0" w:space="0" w:color="auto"/>
        <w:left w:val="none" w:sz="0" w:space="0" w:color="auto"/>
        <w:bottom w:val="none" w:sz="0" w:space="0" w:color="auto"/>
        <w:right w:val="none" w:sz="0" w:space="0" w:color="auto"/>
      </w:divBdr>
    </w:div>
    <w:div w:id="1675834961">
      <w:marLeft w:val="0"/>
      <w:marRight w:val="0"/>
      <w:marTop w:val="0"/>
      <w:marBottom w:val="0"/>
      <w:divBdr>
        <w:top w:val="none" w:sz="0" w:space="0" w:color="auto"/>
        <w:left w:val="none" w:sz="0" w:space="0" w:color="auto"/>
        <w:bottom w:val="none" w:sz="0" w:space="0" w:color="auto"/>
        <w:right w:val="none" w:sz="0" w:space="0" w:color="auto"/>
      </w:divBdr>
    </w:div>
    <w:div w:id="1675834962">
      <w:marLeft w:val="0"/>
      <w:marRight w:val="0"/>
      <w:marTop w:val="0"/>
      <w:marBottom w:val="0"/>
      <w:divBdr>
        <w:top w:val="none" w:sz="0" w:space="0" w:color="auto"/>
        <w:left w:val="none" w:sz="0" w:space="0" w:color="auto"/>
        <w:bottom w:val="none" w:sz="0" w:space="0" w:color="auto"/>
        <w:right w:val="none" w:sz="0" w:space="0" w:color="auto"/>
      </w:divBdr>
    </w:div>
    <w:div w:id="1675834963">
      <w:marLeft w:val="0"/>
      <w:marRight w:val="0"/>
      <w:marTop w:val="0"/>
      <w:marBottom w:val="0"/>
      <w:divBdr>
        <w:top w:val="none" w:sz="0" w:space="0" w:color="auto"/>
        <w:left w:val="none" w:sz="0" w:space="0" w:color="auto"/>
        <w:bottom w:val="none" w:sz="0" w:space="0" w:color="auto"/>
        <w:right w:val="none" w:sz="0" w:space="0" w:color="auto"/>
      </w:divBdr>
    </w:div>
    <w:div w:id="1675834964">
      <w:marLeft w:val="0"/>
      <w:marRight w:val="0"/>
      <w:marTop w:val="0"/>
      <w:marBottom w:val="0"/>
      <w:divBdr>
        <w:top w:val="none" w:sz="0" w:space="0" w:color="auto"/>
        <w:left w:val="none" w:sz="0" w:space="0" w:color="auto"/>
        <w:bottom w:val="none" w:sz="0" w:space="0" w:color="auto"/>
        <w:right w:val="none" w:sz="0" w:space="0" w:color="auto"/>
      </w:divBdr>
    </w:div>
    <w:div w:id="1675834965">
      <w:marLeft w:val="0"/>
      <w:marRight w:val="0"/>
      <w:marTop w:val="0"/>
      <w:marBottom w:val="0"/>
      <w:divBdr>
        <w:top w:val="none" w:sz="0" w:space="0" w:color="auto"/>
        <w:left w:val="none" w:sz="0" w:space="0" w:color="auto"/>
        <w:bottom w:val="none" w:sz="0" w:space="0" w:color="auto"/>
        <w:right w:val="none" w:sz="0" w:space="0" w:color="auto"/>
      </w:divBdr>
    </w:div>
    <w:div w:id="1675834966">
      <w:marLeft w:val="0"/>
      <w:marRight w:val="0"/>
      <w:marTop w:val="0"/>
      <w:marBottom w:val="0"/>
      <w:divBdr>
        <w:top w:val="none" w:sz="0" w:space="0" w:color="auto"/>
        <w:left w:val="none" w:sz="0" w:space="0" w:color="auto"/>
        <w:bottom w:val="none" w:sz="0" w:space="0" w:color="auto"/>
        <w:right w:val="none" w:sz="0" w:space="0" w:color="auto"/>
      </w:divBdr>
    </w:div>
    <w:div w:id="1675834967">
      <w:marLeft w:val="0"/>
      <w:marRight w:val="0"/>
      <w:marTop w:val="0"/>
      <w:marBottom w:val="0"/>
      <w:divBdr>
        <w:top w:val="none" w:sz="0" w:space="0" w:color="auto"/>
        <w:left w:val="none" w:sz="0" w:space="0" w:color="auto"/>
        <w:bottom w:val="none" w:sz="0" w:space="0" w:color="auto"/>
        <w:right w:val="none" w:sz="0" w:space="0" w:color="auto"/>
      </w:divBdr>
    </w:div>
    <w:div w:id="1675834968">
      <w:marLeft w:val="0"/>
      <w:marRight w:val="0"/>
      <w:marTop w:val="0"/>
      <w:marBottom w:val="0"/>
      <w:divBdr>
        <w:top w:val="none" w:sz="0" w:space="0" w:color="auto"/>
        <w:left w:val="none" w:sz="0" w:space="0" w:color="auto"/>
        <w:bottom w:val="none" w:sz="0" w:space="0" w:color="auto"/>
        <w:right w:val="none" w:sz="0" w:space="0" w:color="auto"/>
      </w:divBdr>
    </w:div>
    <w:div w:id="1675834969">
      <w:marLeft w:val="0"/>
      <w:marRight w:val="0"/>
      <w:marTop w:val="0"/>
      <w:marBottom w:val="0"/>
      <w:divBdr>
        <w:top w:val="none" w:sz="0" w:space="0" w:color="auto"/>
        <w:left w:val="none" w:sz="0" w:space="0" w:color="auto"/>
        <w:bottom w:val="none" w:sz="0" w:space="0" w:color="auto"/>
        <w:right w:val="none" w:sz="0" w:space="0" w:color="auto"/>
      </w:divBdr>
    </w:div>
    <w:div w:id="1675834970">
      <w:marLeft w:val="0"/>
      <w:marRight w:val="0"/>
      <w:marTop w:val="0"/>
      <w:marBottom w:val="0"/>
      <w:divBdr>
        <w:top w:val="none" w:sz="0" w:space="0" w:color="auto"/>
        <w:left w:val="none" w:sz="0" w:space="0" w:color="auto"/>
        <w:bottom w:val="none" w:sz="0" w:space="0" w:color="auto"/>
        <w:right w:val="none" w:sz="0" w:space="0" w:color="auto"/>
      </w:divBdr>
    </w:div>
    <w:div w:id="1675834971">
      <w:marLeft w:val="0"/>
      <w:marRight w:val="0"/>
      <w:marTop w:val="0"/>
      <w:marBottom w:val="0"/>
      <w:divBdr>
        <w:top w:val="none" w:sz="0" w:space="0" w:color="auto"/>
        <w:left w:val="none" w:sz="0" w:space="0" w:color="auto"/>
        <w:bottom w:val="none" w:sz="0" w:space="0" w:color="auto"/>
        <w:right w:val="none" w:sz="0" w:space="0" w:color="auto"/>
      </w:divBdr>
    </w:div>
    <w:div w:id="1675834972">
      <w:marLeft w:val="0"/>
      <w:marRight w:val="0"/>
      <w:marTop w:val="0"/>
      <w:marBottom w:val="0"/>
      <w:divBdr>
        <w:top w:val="none" w:sz="0" w:space="0" w:color="auto"/>
        <w:left w:val="none" w:sz="0" w:space="0" w:color="auto"/>
        <w:bottom w:val="none" w:sz="0" w:space="0" w:color="auto"/>
        <w:right w:val="none" w:sz="0" w:space="0" w:color="auto"/>
      </w:divBdr>
    </w:div>
    <w:div w:id="1675834973">
      <w:marLeft w:val="0"/>
      <w:marRight w:val="0"/>
      <w:marTop w:val="0"/>
      <w:marBottom w:val="0"/>
      <w:divBdr>
        <w:top w:val="none" w:sz="0" w:space="0" w:color="auto"/>
        <w:left w:val="none" w:sz="0" w:space="0" w:color="auto"/>
        <w:bottom w:val="none" w:sz="0" w:space="0" w:color="auto"/>
        <w:right w:val="none" w:sz="0" w:space="0" w:color="auto"/>
      </w:divBdr>
    </w:div>
    <w:div w:id="1675834974">
      <w:marLeft w:val="0"/>
      <w:marRight w:val="0"/>
      <w:marTop w:val="0"/>
      <w:marBottom w:val="0"/>
      <w:divBdr>
        <w:top w:val="none" w:sz="0" w:space="0" w:color="auto"/>
        <w:left w:val="none" w:sz="0" w:space="0" w:color="auto"/>
        <w:bottom w:val="none" w:sz="0" w:space="0" w:color="auto"/>
        <w:right w:val="none" w:sz="0" w:space="0" w:color="auto"/>
      </w:divBdr>
    </w:div>
    <w:div w:id="1675834975">
      <w:marLeft w:val="0"/>
      <w:marRight w:val="0"/>
      <w:marTop w:val="0"/>
      <w:marBottom w:val="0"/>
      <w:divBdr>
        <w:top w:val="none" w:sz="0" w:space="0" w:color="auto"/>
        <w:left w:val="none" w:sz="0" w:space="0" w:color="auto"/>
        <w:bottom w:val="none" w:sz="0" w:space="0" w:color="auto"/>
        <w:right w:val="none" w:sz="0" w:space="0" w:color="auto"/>
      </w:divBdr>
    </w:div>
    <w:div w:id="1675834976">
      <w:marLeft w:val="0"/>
      <w:marRight w:val="0"/>
      <w:marTop w:val="0"/>
      <w:marBottom w:val="0"/>
      <w:divBdr>
        <w:top w:val="none" w:sz="0" w:space="0" w:color="auto"/>
        <w:left w:val="none" w:sz="0" w:space="0" w:color="auto"/>
        <w:bottom w:val="none" w:sz="0" w:space="0" w:color="auto"/>
        <w:right w:val="none" w:sz="0" w:space="0" w:color="auto"/>
      </w:divBdr>
    </w:div>
    <w:div w:id="1675834977">
      <w:marLeft w:val="0"/>
      <w:marRight w:val="0"/>
      <w:marTop w:val="0"/>
      <w:marBottom w:val="0"/>
      <w:divBdr>
        <w:top w:val="none" w:sz="0" w:space="0" w:color="auto"/>
        <w:left w:val="none" w:sz="0" w:space="0" w:color="auto"/>
        <w:bottom w:val="none" w:sz="0" w:space="0" w:color="auto"/>
        <w:right w:val="none" w:sz="0" w:space="0" w:color="auto"/>
      </w:divBdr>
    </w:div>
    <w:div w:id="1675834978">
      <w:marLeft w:val="0"/>
      <w:marRight w:val="0"/>
      <w:marTop w:val="0"/>
      <w:marBottom w:val="0"/>
      <w:divBdr>
        <w:top w:val="none" w:sz="0" w:space="0" w:color="auto"/>
        <w:left w:val="none" w:sz="0" w:space="0" w:color="auto"/>
        <w:bottom w:val="none" w:sz="0" w:space="0" w:color="auto"/>
        <w:right w:val="none" w:sz="0" w:space="0" w:color="auto"/>
      </w:divBdr>
    </w:div>
    <w:div w:id="1675834979">
      <w:marLeft w:val="0"/>
      <w:marRight w:val="0"/>
      <w:marTop w:val="0"/>
      <w:marBottom w:val="0"/>
      <w:divBdr>
        <w:top w:val="none" w:sz="0" w:space="0" w:color="auto"/>
        <w:left w:val="none" w:sz="0" w:space="0" w:color="auto"/>
        <w:bottom w:val="none" w:sz="0" w:space="0" w:color="auto"/>
        <w:right w:val="none" w:sz="0" w:space="0" w:color="auto"/>
      </w:divBdr>
    </w:div>
    <w:div w:id="1675834980">
      <w:marLeft w:val="0"/>
      <w:marRight w:val="0"/>
      <w:marTop w:val="0"/>
      <w:marBottom w:val="0"/>
      <w:divBdr>
        <w:top w:val="none" w:sz="0" w:space="0" w:color="auto"/>
        <w:left w:val="none" w:sz="0" w:space="0" w:color="auto"/>
        <w:bottom w:val="none" w:sz="0" w:space="0" w:color="auto"/>
        <w:right w:val="none" w:sz="0" w:space="0" w:color="auto"/>
      </w:divBdr>
    </w:div>
    <w:div w:id="1675834981">
      <w:marLeft w:val="0"/>
      <w:marRight w:val="0"/>
      <w:marTop w:val="0"/>
      <w:marBottom w:val="0"/>
      <w:divBdr>
        <w:top w:val="none" w:sz="0" w:space="0" w:color="auto"/>
        <w:left w:val="none" w:sz="0" w:space="0" w:color="auto"/>
        <w:bottom w:val="none" w:sz="0" w:space="0" w:color="auto"/>
        <w:right w:val="none" w:sz="0" w:space="0" w:color="auto"/>
      </w:divBdr>
    </w:div>
    <w:div w:id="1675834982">
      <w:marLeft w:val="0"/>
      <w:marRight w:val="0"/>
      <w:marTop w:val="0"/>
      <w:marBottom w:val="0"/>
      <w:divBdr>
        <w:top w:val="none" w:sz="0" w:space="0" w:color="auto"/>
        <w:left w:val="none" w:sz="0" w:space="0" w:color="auto"/>
        <w:bottom w:val="none" w:sz="0" w:space="0" w:color="auto"/>
        <w:right w:val="none" w:sz="0" w:space="0" w:color="auto"/>
      </w:divBdr>
    </w:div>
    <w:div w:id="1675834983">
      <w:marLeft w:val="0"/>
      <w:marRight w:val="0"/>
      <w:marTop w:val="0"/>
      <w:marBottom w:val="0"/>
      <w:divBdr>
        <w:top w:val="none" w:sz="0" w:space="0" w:color="auto"/>
        <w:left w:val="none" w:sz="0" w:space="0" w:color="auto"/>
        <w:bottom w:val="none" w:sz="0" w:space="0" w:color="auto"/>
        <w:right w:val="none" w:sz="0" w:space="0" w:color="auto"/>
      </w:divBdr>
    </w:div>
    <w:div w:id="1675834984">
      <w:marLeft w:val="0"/>
      <w:marRight w:val="0"/>
      <w:marTop w:val="0"/>
      <w:marBottom w:val="0"/>
      <w:divBdr>
        <w:top w:val="none" w:sz="0" w:space="0" w:color="auto"/>
        <w:left w:val="none" w:sz="0" w:space="0" w:color="auto"/>
        <w:bottom w:val="none" w:sz="0" w:space="0" w:color="auto"/>
        <w:right w:val="none" w:sz="0" w:space="0" w:color="auto"/>
      </w:divBdr>
    </w:div>
    <w:div w:id="1675834985">
      <w:marLeft w:val="0"/>
      <w:marRight w:val="0"/>
      <w:marTop w:val="0"/>
      <w:marBottom w:val="0"/>
      <w:divBdr>
        <w:top w:val="none" w:sz="0" w:space="0" w:color="auto"/>
        <w:left w:val="none" w:sz="0" w:space="0" w:color="auto"/>
        <w:bottom w:val="none" w:sz="0" w:space="0" w:color="auto"/>
        <w:right w:val="none" w:sz="0" w:space="0" w:color="auto"/>
      </w:divBdr>
    </w:div>
    <w:div w:id="1675834986">
      <w:marLeft w:val="0"/>
      <w:marRight w:val="0"/>
      <w:marTop w:val="0"/>
      <w:marBottom w:val="0"/>
      <w:divBdr>
        <w:top w:val="none" w:sz="0" w:space="0" w:color="auto"/>
        <w:left w:val="none" w:sz="0" w:space="0" w:color="auto"/>
        <w:bottom w:val="none" w:sz="0" w:space="0" w:color="auto"/>
        <w:right w:val="none" w:sz="0" w:space="0" w:color="auto"/>
      </w:divBdr>
    </w:div>
    <w:div w:id="1675834987">
      <w:marLeft w:val="0"/>
      <w:marRight w:val="0"/>
      <w:marTop w:val="0"/>
      <w:marBottom w:val="0"/>
      <w:divBdr>
        <w:top w:val="none" w:sz="0" w:space="0" w:color="auto"/>
        <w:left w:val="none" w:sz="0" w:space="0" w:color="auto"/>
        <w:bottom w:val="none" w:sz="0" w:space="0" w:color="auto"/>
        <w:right w:val="none" w:sz="0" w:space="0" w:color="auto"/>
      </w:divBdr>
    </w:div>
    <w:div w:id="167583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239</Pages>
  <Words>174572</Words>
  <Characters>99507</Characters>
  <Application>Microsoft Office Word</Application>
  <DocSecurity>0</DocSecurity>
  <Lines>829</Lines>
  <Paragraphs>547</Paragraphs>
  <ScaleCrop>false</ScaleCrop>
  <Company/>
  <LinksUpToDate>false</LinksUpToDate>
  <CharactersWithSpaces>273532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Танюшка</dc:creator>
  <cp:keywords/>
  <dc:description/>
  <cp:lastModifiedBy>Eugene</cp:lastModifiedBy>
  <cp:revision>60</cp:revision>
  <cp:lastPrinted>2013-10-30T10:57:00Z</cp:lastPrinted>
  <dcterms:created xsi:type="dcterms:W3CDTF">2013-03-27T06:53:00Z</dcterms:created>
  <dcterms:modified xsi:type="dcterms:W3CDTF">2013-12-16T13:33:00Z</dcterms:modified>
</cp:coreProperties>
</file>